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5481" w14:textId="77777777" w:rsidR="00995C4D" w:rsidRDefault="00995C4D" w:rsidP="00995C4D">
      <w:pPr>
        <w:spacing w:after="0" w:line="360" w:lineRule="auto"/>
        <w:rPr>
          <w:rFonts w:cs="Calibri"/>
          <w:b/>
          <w:color w:val="000000"/>
          <w:sz w:val="26"/>
          <w:szCs w:val="26"/>
          <w:lang w:val="en-GB"/>
        </w:rPr>
      </w:pPr>
      <w:r>
        <w:rPr>
          <w:rFonts w:cs="Calibri"/>
          <w:b/>
          <w:color w:val="000000"/>
          <w:sz w:val="26"/>
          <w:szCs w:val="26"/>
        </w:rPr>
        <w:t>Additional materials:</w:t>
      </w:r>
    </w:p>
    <w:p w14:paraId="3E8EB0AE" w14:textId="77777777" w:rsidR="00995C4D" w:rsidRPr="0025593F" w:rsidRDefault="00995C4D" w:rsidP="00995C4D">
      <w:pPr>
        <w:spacing w:after="0"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1:</w:t>
      </w:r>
      <w:r>
        <w:rPr>
          <w:rFonts w:cs="Calibri"/>
          <w:bCs/>
          <w:color w:val="000000"/>
        </w:rPr>
        <w:t xml:space="preserve"> </w:t>
      </w:r>
      <w:r w:rsidRPr="00347ADE">
        <w:rPr>
          <w:bCs/>
        </w:rPr>
        <w:t>Baseline characteristics (GA&lt;34 weeks)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5"/>
        <w:gridCol w:w="2126"/>
        <w:gridCol w:w="2127"/>
        <w:gridCol w:w="1417"/>
      </w:tblGrid>
      <w:tr w:rsidR="00995C4D" w14:paraId="312CAB86" w14:textId="77777777" w:rsidTr="00AC71AA">
        <w:tc>
          <w:tcPr>
            <w:tcW w:w="2685" w:type="dxa"/>
            <w:vAlign w:val="center"/>
          </w:tcPr>
          <w:p w14:paraId="031CD88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Variable</w:t>
            </w:r>
          </w:p>
        </w:tc>
        <w:tc>
          <w:tcPr>
            <w:tcW w:w="2126" w:type="dxa"/>
            <w:vAlign w:val="center"/>
          </w:tcPr>
          <w:p w14:paraId="04AC952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Micro drops</w:t>
            </w:r>
          </w:p>
          <w:p w14:paraId="6BE2E3A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7" w:type="dxa"/>
            <w:vAlign w:val="center"/>
          </w:tcPr>
          <w:p w14:paraId="7A43FFAE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Standard drops</w:t>
            </w:r>
          </w:p>
          <w:p w14:paraId="1DB4A389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417" w:type="dxa"/>
            <w:vAlign w:val="center"/>
          </w:tcPr>
          <w:p w14:paraId="35F272D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  <w:b/>
                <w:bCs/>
              </w:rPr>
              <w:t>P value</w:t>
            </w:r>
          </w:p>
        </w:tc>
      </w:tr>
      <w:tr w:rsidR="00995C4D" w14:paraId="448FCD83" w14:textId="77777777" w:rsidTr="00AC71AA">
        <w:tc>
          <w:tcPr>
            <w:tcW w:w="2685" w:type="dxa"/>
          </w:tcPr>
          <w:p w14:paraId="19BD127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Gender</w:t>
            </w:r>
          </w:p>
          <w:p w14:paraId="057A3075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Male</w:t>
            </w:r>
          </w:p>
          <w:p w14:paraId="3BA1A815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Female</w:t>
            </w:r>
          </w:p>
        </w:tc>
        <w:tc>
          <w:tcPr>
            <w:tcW w:w="2126" w:type="dxa"/>
          </w:tcPr>
          <w:p w14:paraId="43BA1495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4B461A2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23(60.5%)</w:t>
            </w:r>
          </w:p>
          <w:p w14:paraId="271264F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15(39.5%)</w:t>
            </w:r>
          </w:p>
        </w:tc>
        <w:tc>
          <w:tcPr>
            <w:tcW w:w="2127" w:type="dxa"/>
          </w:tcPr>
          <w:p w14:paraId="07B7F46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728E93E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17(44.7%)</w:t>
            </w:r>
          </w:p>
          <w:p w14:paraId="3788BBB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21(55.3%)</w:t>
            </w:r>
          </w:p>
        </w:tc>
        <w:tc>
          <w:tcPr>
            <w:tcW w:w="1417" w:type="dxa"/>
          </w:tcPr>
          <w:p w14:paraId="13969DF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43807C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0.168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21C269C0" w14:textId="77777777" w:rsidTr="00AC71AA">
        <w:tc>
          <w:tcPr>
            <w:tcW w:w="2685" w:type="dxa"/>
          </w:tcPr>
          <w:p w14:paraId="5BCC0177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Post menstrual age</w:t>
            </w:r>
          </w:p>
          <w:p w14:paraId="3C611B21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(in weeks)</w:t>
            </w:r>
          </w:p>
          <w:p w14:paraId="745AA63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AB4258">
              <w:rPr>
                <w:rFonts w:ascii="Cambria" w:hAnsi="Cambria"/>
              </w:rPr>
              <w:t>Mean(</w:t>
            </w:r>
            <w:proofErr w:type="gramEnd"/>
            <w:r w:rsidRPr="00AB4258">
              <w:rPr>
                <w:rFonts w:ascii="Cambria" w:hAnsi="Cambria"/>
              </w:rPr>
              <w:t>SD)</w:t>
            </w:r>
          </w:p>
          <w:p w14:paraId="54A7750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374180D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6F9404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324B5A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35.39(3.23)</w:t>
            </w:r>
          </w:p>
          <w:p w14:paraId="32595575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26 – 41</w:t>
            </w:r>
          </w:p>
        </w:tc>
        <w:tc>
          <w:tcPr>
            <w:tcW w:w="2127" w:type="dxa"/>
          </w:tcPr>
          <w:p w14:paraId="28302D2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B4195E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E216DA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35.24(3.10)</w:t>
            </w:r>
          </w:p>
          <w:p w14:paraId="63778CB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30 – 41</w:t>
            </w:r>
          </w:p>
        </w:tc>
        <w:tc>
          <w:tcPr>
            <w:tcW w:w="1417" w:type="dxa"/>
          </w:tcPr>
          <w:p w14:paraId="7C5EDAA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DF6B751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CE3947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0.828*</w:t>
            </w:r>
          </w:p>
        </w:tc>
      </w:tr>
      <w:tr w:rsidR="00995C4D" w14:paraId="32B858F5" w14:textId="77777777" w:rsidTr="00AC71AA">
        <w:tc>
          <w:tcPr>
            <w:tcW w:w="2685" w:type="dxa"/>
          </w:tcPr>
          <w:p w14:paraId="3A5FB528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Gestational age (in weeks)</w:t>
            </w:r>
          </w:p>
          <w:p w14:paraId="04B5812C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42292CF5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AB4258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40AE80C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18F40F7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29.37(2.35)</w:t>
            </w:r>
          </w:p>
          <w:p w14:paraId="6FBC0211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25 – 33</w:t>
            </w:r>
          </w:p>
        </w:tc>
        <w:tc>
          <w:tcPr>
            <w:tcW w:w="2127" w:type="dxa"/>
          </w:tcPr>
          <w:p w14:paraId="1AA84B2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558CC3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29.37(2.56)</w:t>
            </w:r>
          </w:p>
          <w:p w14:paraId="7AA070F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25 – 33</w:t>
            </w:r>
          </w:p>
        </w:tc>
        <w:tc>
          <w:tcPr>
            <w:tcW w:w="1417" w:type="dxa"/>
          </w:tcPr>
          <w:p w14:paraId="781B8D85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4113202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0.999*</w:t>
            </w:r>
          </w:p>
        </w:tc>
      </w:tr>
      <w:tr w:rsidR="00995C4D" w14:paraId="2D6F5D90" w14:textId="77777777" w:rsidTr="00AC71AA">
        <w:tc>
          <w:tcPr>
            <w:tcW w:w="2685" w:type="dxa"/>
          </w:tcPr>
          <w:p w14:paraId="65398DDC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Birth weight (in </w:t>
            </w:r>
            <w:proofErr w:type="spellStart"/>
            <w:r w:rsidRPr="0025593F">
              <w:rPr>
                <w:rFonts w:ascii="Cambria" w:hAnsi="Cambria"/>
              </w:rPr>
              <w:t>gms</w:t>
            </w:r>
            <w:proofErr w:type="spellEnd"/>
            <w:r w:rsidRPr="0025593F">
              <w:rPr>
                <w:rFonts w:ascii="Cambria" w:hAnsi="Cambria"/>
              </w:rPr>
              <w:t>)</w:t>
            </w:r>
          </w:p>
          <w:p w14:paraId="6C042F79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779E2D24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AB4258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0A36A56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D744CD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1125.03(299.34)</w:t>
            </w:r>
          </w:p>
          <w:p w14:paraId="21B4A79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580 – 1700</w:t>
            </w:r>
          </w:p>
        </w:tc>
        <w:tc>
          <w:tcPr>
            <w:tcW w:w="2127" w:type="dxa"/>
          </w:tcPr>
          <w:p w14:paraId="2A8D99B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54F60E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1043.60(305.56)</w:t>
            </w:r>
          </w:p>
          <w:p w14:paraId="2145E3E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580 – 1890</w:t>
            </w:r>
          </w:p>
        </w:tc>
        <w:tc>
          <w:tcPr>
            <w:tcW w:w="1417" w:type="dxa"/>
          </w:tcPr>
          <w:p w14:paraId="1143CD5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1282DB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0.244*</w:t>
            </w:r>
          </w:p>
        </w:tc>
      </w:tr>
      <w:tr w:rsidR="00995C4D" w14:paraId="7A8230EB" w14:textId="77777777" w:rsidTr="00AC71AA">
        <w:tc>
          <w:tcPr>
            <w:tcW w:w="2685" w:type="dxa"/>
          </w:tcPr>
          <w:p w14:paraId="24653641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Present weight (in Kgs)</w:t>
            </w:r>
          </w:p>
          <w:p w14:paraId="59DF2664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60D0AECE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AB4258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40CF04EE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0FCEE1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1267.29(329.95)</w:t>
            </w:r>
          </w:p>
          <w:p w14:paraId="6247853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610 – 2000</w:t>
            </w:r>
          </w:p>
        </w:tc>
        <w:tc>
          <w:tcPr>
            <w:tcW w:w="2127" w:type="dxa"/>
          </w:tcPr>
          <w:p w14:paraId="6CCF193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006A187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1246.18(415.83)</w:t>
            </w:r>
          </w:p>
          <w:p w14:paraId="796F966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610 – 2300</w:t>
            </w:r>
          </w:p>
        </w:tc>
        <w:tc>
          <w:tcPr>
            <w:tcW w:w="1417" w:type="dxa"/>
          </w:tcPr>
          <w:p w14:paraId="48E8D50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40C2E9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0.807*</w:t>
            </w:r>
          </w:p>
        </w:tc>
      </w:tr>
      <w:tr w:rsidR="00995C4D" w14:paraId="59DED67E" w14:textId="77777777" w:rsidTr="00AC71AA">
        <w:tc>
          <w:tcPr>
            <w:tcW w:w="2685" w:type="dxa"/>
          </w:tcPr>
          <w:p w14:paraId="6F9BA420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ROP Stage (Previous exam)</w:t>
            </w:r>
          </w:p>
          <w:p w14:paraId="40F44A19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0</w:t>
            </w:r>
          </w:p>
          <w:p w14:paraId="76CB7F44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1</w:t>
            </w:r>
          </w:p>
          <w:p w14:paraId="77DE39E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2</w:t>
            </w:r>
          </w:p>
        </w:tc>
        <w:tc>
          <w:tcPr>
            <w:tcW w:w="2126" w:type="dxa"/>
          </w:tcPr>
          <w:p w14:paraId="236049D5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FFD2E0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16(42.1%)</w:t>
            </w:r>
          </w:p>
          <w:p w14:paraId="6EDC48A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12(31.6%)</w:t>
            </w:r>
          </w:p>
          <w:p w14:paraId="13DBA3F5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10(26.3%)</w:t>
            </w:r>
          </w:p>
        </w:tc>
        <w:tc>
          <w:tcPr>
            <w:tcW w:w="2127" w:type="dxa"/>
          </w:tcPr>
          <w:p w14:paraId="6C2DA287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DC0FB8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14(36.8%)</w:t>
            </w:r>
          </w:p>
          <w:p w14:paraId="5F7EEFE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9(23.7%)</w:t>
            </w:r>
          </w:p>
          <w:p w14:paraId="23C6DDD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15(39.5%)</w:t>
            </w:r>
          </w:p>
        </w:tc>
        <w:tc>
          <w:tcPr>
            <w:tcW w:w="1417" w:type="dxa"/>
          </w:tcPr>
          <w:p w14:paraId="1F396849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862709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3853F6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0.458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219CE8DB" w14:textId="77777777" w:rsidTr="00AC71AA">
        <w:tc>
          <w:tcPr>
            <w:tcW w:w="2685" w:type="dxa"/>
          </w:tcPr>
          <w:p w14:paraId="54D78BE5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Sepsis</w:t>
            </w:r>
          </w:p>
        </w:tc>
        <w:tc>
          <w:tcPr>
            <w:tcW w:w="2126" w:type="dxa"/>
          </w:tcPr>
          <w:p w14:paraId="6C1EAE2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23(60.5%)</w:t>
            </w:r>
          </w:p>
        </w:tc>
        <w:tc>
          <w:tcPr>
            <w:tcW w:w="2127" w:type="dxa"/>
          </w:tcPr>
          <w:p w14:paraId="700BDF7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24(63.2%)</w:t>
            </w:r>
          </w:p>
        </w:tc>
        <w:tc>
          <w:tcPr>
            <w:tcW w:w="1417" w:type="dxa"/>
          </w:tcPr>
          <w:p w14:paraId="1288B53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0.813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102D565" w14:textId="77777777" w:rsidTr="00AC71AA">
        <w:tc>
          <w:tcPr>
            <w:tcW w:w="2685" w:type="dxa"/>
          </w:tcPr>
          <w:p w14:paraId="1B9DE64A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BPD</w:t>
            </w:r>
          </w:p>
        </w:tc>
        <w:tc>
          <w:tcPr>
            <w:tcW w:w="2126" w:type="dxa"/>
          </w:tcPr>
          <w:p w14:paraId="1398585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7(18.4%)</w:t>
            </w:r>
          </w:p>
        </w:tc>
        <w:tc>
          <w:tcPr>
            <w:tcW w:w="2127" w:type="dxa"/>
          </w:tcPr>
          <w:p w14:paraId="5682931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2(5.3%)</w:t>
            </w:r>
          </w:p>
        </w:tc>
        <w:tc>
          <w:tcPr>
            <w:tcW w:w="1417" w:type="dxa"/>
          </w:tcPr>
          <w:p w14:paraId="6A51D91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0.076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2763F649" w14:textId="77777777" w:rsidTr="00AC71AA">
        <w:tc>
          <w:tcPr>
            <w:tcW w:w="2685" w:type="dxa"/>
          </w:tcPr>
          <w:p w14:paraId="44C175CF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PDA</w:t>
            </w:r>
          </w:p>
        </w:tc>
        <w:tc>
          <w:tcPr>
            <w:tcW w:w="2126" w:type="dxa"/>
          </w:tcPr>
          <w:p w14:paraId="4CD1522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12(31.6%)</w:t>
            </w:r>
          </w:p>
        </w:tc>
        <w:tc>
          <w:tcPr>
            <w:tcW w:w="2127" w:type="dxa"/>
          </w:tcPr>
          <w:p w14:paraId="154A693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14(36.8%)</w:t>
            </w:r>
          </w:p>
        </w:tc>
        <w:tc>
          <w:tcPr>
            <w:tcW w:w="1417" w:type="dxa"/>
          </w:tcPr>
          <w:p w14:paraId="62B3D0F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0.629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5188A1D" w14:textId="77777777" w:rsidTr="00AC71AA">
        <w:tc>
          <w:tcPr>
            <w:tcW w:w="2685" w:type="dxa"/>
          </w:tcPr>
          <w:p w14:paraId="40EC1999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NEC</w:t>
            </w:r>
          </w:p>
        </w:tc>
        <w:tc>
          <w:tcPr>
            <w:tcW w:w="2126" w:type="dxa"/>
          </w:tcPr>
          <w:p w14:paraId="3C9EDC92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8(21.0%)</w:t>
            </w:r>
          </w:p>
        </w:tc>
        <w:tc>
          <w:tcPr>
            <w:tcW w:w="2127" w:type="dxa"/>
          </w:tcPr>
          <w:p w14:paraId="3580ACA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5(13.2%)</w:t>
            </w:r>
          </w:p>
        </w:tc>
        <w:tc>
          <w:tcPr>
            <w:tcW w:w="1417" w:type="dxa"/>
          </w:tcPr>
          <w:p w14:paraId="246C2D7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</w:rPr>
              <w:t>0.361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7E372FCF" w14:textId="77777777" w:rsidTr="00AC71AA">
        <w:tc>
          <w:tcPr>
            <w:tcW w:w="2685" w:type="dxa"/>
          </w:tcPr>
          <w:p w14:paraId="7977659B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Feed intolerance</w:t>
            </w:r>
          </w:p>
        </w:tc>
        <w:tc>
          <w:tcPr>
            <w:tcW w:w="2126" w:type="dxa"/>
          </w:tcPr>
          <w:p w14:paraId="7481DAC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2(5.3%)</w:t>
            </w:r>
          </w:p>
        </w:tc>
        <w:tc>
          <w:tcPr>
            <w:tcW w:w="2127" w:type="dxa"/>
          </w:tcPr>
          <w:p w14:paraId="34B3CF1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2(5.3%)</w:t>
            </w:r>
          </w:p>
        </w:tc>
        <w:tc>
          <w:tcPr>
            <w:tcW w:w="1417" w:type="dxa"/>
          </w:tcPr>
          <w:p w14:paraId="711CF02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0.999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2BDBBBB" w14:textId="77777777" w:rsidTr="00AC71AA">
        <w:tc>
          <w:tcPr>
            <w:tcW w:w="2685" w:type="dxa"/>
          </w:tcPr>
          <w:p w14:paraId="2632186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Vomiting last 24 hour</w:t>
            </w:r>
          </w:p>
        </w:tc>
        <w:tc>
          <w:tcPr>
            <w:tcW w:w="2126" w:type="dxa"/>
          </w:tcPr>
          <w:p w14:paraId="6ADEF92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</w:tc>
        <w:tc>
          <w:tcPr>
            <w:tcW w:w="2127" w:type="dxa"/>
          </w:tcPr>
          <w:p w14:paraId="0709A09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2(5.3%)</w:t>
            </w:r>
          </w:p>
        </w:tc>
        <w:tc>
          <w:tcPr>
            <w:tcW w:w="1417" w:type="dxa"/>
          </w:tcPr>
          <w:p w14:paraId="176397A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AB4258">
              <w:rPr>
                <w:rFonts w:ascii="Cambria" w:hAnsi="Cambria"/>
              </w:rPr>
              <w:t>0.999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A44CD13" w14:textId="77777777" w:rsidTr="00AC71AA">
        <w:tc>
          <w:tcPr>
            <w:tcW w:w="2685" w:type="dxa"/>
          </w:tcPr>
          <w:p w14:paraId="23D7DB83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Increased feed residuals</w:t>
            </w:r>
          </w:p>
        </w:tc>
        <w:tc>
          <w:tcPr>
            <w:tcW w:w="2126" w:type="dxa"/>
          </w:tcPr>
          <w:p w14:paraId="2B0CFD9E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</w:tc>
        <w:tc>
          <w:tcPr>
            <w:tcW w:w="2127" w:type="dxa"/>
          </w:tcPr>
          <w:p w14:paraId="2C6A65C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08CE37F1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0.999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1C84EDF0" w14:textId="77777777" w:rsidTr="00AC71AA">
        <w:tc>
          <w:tcPr>
            <w:tcW w:w="2685" w:type="dxa"/>
          </w:tcPr>
          <w:p w14:paraId="6C7C3867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Abdominal distension</w:t>
            </w:r>
          </w:p>
        </w:tc>
        <w:tc>
          <w:tcPr>
            <w:tcW w:w="2126" w:type="dxa"/>
          </w:tcPr>
          <w:p w14:paraId="748CB3D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</w:tc>
        <w:tc>
          <w:tcPr>
            <w:tcW w:w="2127" w:type="dxa"/>
          </w:tcPr>
          <w:p w14:paraId="54DC12A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</w:tc>
        <w:tc>
          <w:tcPr>
            <w:tcW w:w="1417" w:type="dxa"/>
          </w:tcPr>
          <w:p w14:paraId="19C45887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0.999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1FAD363E" w14:textId="77777777" w:rsidTr="00AC71AA">
        <w:tc>
          <w:tcPr>
            <w:tcW w:w="2685" w:type="dxa"/>
          </w:tcPr>
          <w:p w14:paraId="32A8E130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Respiratory support</w:t>
            </w:r>
          </w:p>
          <w:p w14:paraId="13D3AF7A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MV</w:t>
            </w:r>
          </w:p>
          <w:p w14:paraId="3AFFA846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NIV</w:t>
            </w:r>
          </w:p>
          <w:p w14:paraId="7CE74DCF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RA</w:t>
            </w:r>
          </w:p>
          <w:p w14:paraId="50A0E9DF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CPAP</w:t>
            </w:r>
          </w:p>
        </w:tc>
        <w:tc>
          <w:tcPr>
            <w:tcW w:w="2126" w:type="dxa"/>
          </w:tcPr>
          <w:p w14:paraId="4838EA9A" w14:textId="77777777" w:rsidR="00995C4D" w:rsidRPr="0025593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4A8CE09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  <w:p w14:paraId="19903DF2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5(13.2%)</w:t>
            </w:r>
          </w:p>
          <w:p w14:paraId="4DA53EE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28(73.7%)</w:t>
            </w:r>
          </w:p>
          <w:p w14:paraId="576A595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4(10.5%)</w:t>
            </w:r>
          </w:p>
        </w:tc>
        <w:tc>
          <w:tcPr>
            <w:tcW w:w="2127" w:type="dxa"/>
          </w:tcPr>
          <w:p w14:paraId="25F328E4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C748013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-</w:t>
            </w:r>
          </w:p>
          <w:p w14:paraId="1C62638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5(13.2%)</w:t>
            </w:r>
          </w:p>
          <w:p w14:paraId="0590C0A8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23(60.5%)</w:t>
            </w:r>
          </w:p>
          <w:p w14:paraId="1D3BB09E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10(26.3%)</w:t>
            </w:r>
          </w:p>
        </w:tc>
        <w:tc>
          <w:tcPr>
            <w:tcW w:w="1417" w:type="dxa"/>
          </w:tcPr>
          <w:p w14:paraId="15F37119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7467B70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5FA49BC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DEB872B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0.228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7D823A26" w14:textId="77777777" w:rsidTr="00AC71AA">
        <w:trPr>
          <w:trHeight w:val="415"/>
        </w:trPr>
        <w:tc>
          <w:tcPr>
            <w:tcW w:w="2685" w:type="dxa"/>
          </w:tcPr>
          <w:p w14:paraId="5306B626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Apnea</w:t>
            </w:r>
          </w:p>
          <w:p w14:paraId="4386B08A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</w:t>
            </w:r>
          </w:p>
        </w:tc>
        <w:tc>
          <w:tcPr>
            <w:tcW w:w="2126" w:type="dxa"/>
          </w:tcPr>
          <w:p w14:paraId="212F64B8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    8(21.0%)</w:t>
            </w:r>
          </w:p>
        </w:tc>
        <w:tc>
          <w:tcPr>
            <w:tcW w:w="2127" w:type="dxa"/>
          </w:tcPr>
          <w:p w14:paraId="32379E5E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   10(26.3%)</w:t>
            </w:r>
          </w:p>
        </w:tc>
        <w:tc>
          <w:tcPr>
            <w:tcW w:w="1417" w:type="dxa"/>
          </w:tcPr>
          <w:p w14:paraId="1AC3467B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 xml:space="preserve">       0.589</w:t>
            </w:r>
          </w:p>
          <w:p w14:paraId="5073975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</w:tr>
      <w:tr w:rsidR="00995C4D" w14:paraId="289ECB48" w14:textId="77777777" w:rsidTr="00AC71AA">
        <w:tc>
          <w:tcPr>
            <w:tcW w:w="2685" w:type="dxa"/>
          </w:tcPr>
          <w:p w14:paraId="07FDB793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Inotropes</w:t>
            </w:r>
          </w:p>
        </w:tc>
        <w:tc>
          <w:tcPr>
            <w:tcW w:w="2126" w:type="dxa"/>
          </w:tcPr>
          <w:p w14:paraId="2B7827F1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14(36.8%)</w:t>
            </w:r>
          </w:p>
        </w:tc>
        <w:tc>
          <w:tcPr>
            <w:tcW w:w="2127" w:type="dxa"/>
          </w:tcPr>
          <w:p w14:paraId="3BA12277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15(39.5%)</w:t>
            </w:r>
          </w:p>
        </w:tc>
        <w:tc>
          <w:tcPr>
            <w:tcW w:w="1417" w:type="dxa"/>
          </w:tcPr>
          <w:p w14:paraId="2FB407DF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0.813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78D488AE" w14:textId="77777777" w:rsidTr="00AC71AA">
        <w:tc>
          <w:tcPr>
            <w:tcW w:w="2685" w:type="dxa"/>
          </w:tcPr>
          <w:p w14:paraId="6EE957C1" w14:textId="77777777" w:rsidR="00995C4D" w:rsidRPr="00AB4258" w:rsidRDefault="00995C4D" w:rsidP="00AC71AA">
            <w:pPr>
              <w:spacing w:after="0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Post natal steroids</w:t>
            </w:r>
          </w:p>
        </w:tc>
        <w:tc>
          <w:tcPr>
            <w:tcW w:w="2126" w:type="dxa"/>
          </w:tcPr>
          <w:p w14:paraId="08D875B6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73287E7D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1(2.6%)</w:t>
            </w:r>
          </w:p>
        </w:tc>
        <w:tc>
          <w:tcPr>
            <w:tcW w:w="1417" w:type="dxa"/>
          </w:tcPr>
          <w:p w14:paraId="7389642A" w14:textId="77777777" w:rsidR="00995C4D" w:rsidRPr="00AB4258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AB4258">
              <w:rPr>
                <w:rFonts w:ascii="Cambria" w:hAnsi="Cambria"/>
              </w:rPr>
              <w:t>0.999</w:t>
            </w:r>
            <w:r w:rsidRPr="00AB4258">
              <w:rPr>
                <w:rFonts w:ascii="Cambria" w:hAnsi="Cambria"/>
                <w:vertAlign w:val="superscript"/>
              </w:rPr>
              <w:t>$</w:t>
            </w:r>
          </w:p>
        </w:tc>
      </w:tr>
    </w:tbl>
    <w:p w14:paraId="0C8C6AEF" w14:textId="77777777" w:rsidR="00995C4D" w:rsidRDefault="00995C4D" w:rsidP="00995C4D">
      <w:pPr>
        <w:spacing w:after="0"/>
        <w:rPr>
          <w:rFonts w:ascii="Cambria" w:hAnsi="Cambria"/>
        </w:rPr>
      </w:pPr>
      <w:r w:rsidRPr="0025593F">
        <w:rPr>
          <w:rFonts w:ascii="Cambria" w:hAnsi="Cambria"/>
          <w:vertAlign w:val="superscript"/>
        </w:rPr>
        <w:t>$</w:t>
      </w:r>
      <w:r w:rsidRPr="0025593F">
        <w:rPr>
          <w:rFonts w:ascii="Cambria" w:hAnsi="Cambria"/>
        </w:rPr>
        <w:t>Chi-square test/Fisher’s exact</w:t>
      </w:r>
      <w:r>
        <w:rPr>
          <w:rFonts w:ascii="Cambria" w:hAnsi="Cambria"/>
        </w:rPr>
        <w:t xml:space="preserve"> test</w:t>
      </w:r>
      <w:r w:rsidRPr="0025593F">
        <w:rPr>
          <w:rFonts w:ascii="Cambria" w:hAnsi="Cambria"/>
        </w:rPr>
        <w:t>;</w:t>
      </w:r>
      <w:r w:rsidRPr="0025593F">
        <w:rPr>
          <w:rFonts w:ascii="Cambria" w:hAnsi="Cambria"/>
          <w:vertAlign w:val="superscript"/>
        </w:rPr>
        <w:t xml:space="preserve"> </w:t>
      </w:r>
      <w:r w:rsidRPr="0025593F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25593F">
        <w:rPr>
          <w:rFonts w:ascii="Cambria" w:hAnsi="Cambria"/>
        </w:rPr>
        <w:t>test</w:t>
      </w:r>
    </w:p>
    <w:p w14:paraId="3D41A2E6" w14:textId="77777777" w:rsidR="008C18E3" w:rsidRDefault="008C18E3" w:rsidP="00995C4D">
      <w:pPr>
        <w:spacing w:after="0"/>
        <w:rPr>
          <w:rFonts w:ascii="Cambria" w:hAnsi="Cambria"/>
          <w:lang w:val="en-IN"/>
        </w:rPr>
      </w:pPr>
    </w:p>
    <w:p w14:paraId="01EEFFB6" w14:textId="77777777" w:rsidR="00995C4D" w:rsidRDefault="00995C4D" w:rsidP="00995C4D">
      <w:pPr>
        <w:spacing w:after="0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2: </w:t>
      </w:r>
      <w:r w:rsidRPr="00347ADE">
        <w:rPr>
          <w:bCs/>
        </w:rPr>
        <w:t>Baseline characteristics (GA≥34 weeks)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5"/>
        <w:gridCol w:w="2126"/>
        <w:gridCol w:w="2127"/>
        <w:gridCol w:w="1417"/>
      </w:tblGrid>
      <w:tr w:rsidR="00995C4D" w14:paraId="667C49C5" w14:textId="77777777" w:rsidTr="00AC71AA">
        <w:tc>
          <w:tcPr>
            <w:tcW w:w="2685" w:type="dxa"/>
            <w:vAlign w:val="center"/>
          </w:tcPr>
          <w:p w14:paraId="48D4950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Variable</w:t>
            </w:r>
          </w:p>
        </w:tc>
        <w:tc>
          <w:tcPr>
            <w:tcW w:w="2126" w:type="dxa"/>
            <w:vAlign w:val="center"/>
          </w:tcPr>
          <w:p w14:paraId="1E65F1F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Micro drops</w:t>
            </w:r>
          </w:p>
          <w:p w14:paraId="4800084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7" w:type="dxa"/>
            <w:vAlign w:val="center"/>
          </w:tcPr>
          <w:p w14:paraId="4449DE6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Standard drops</w:t>
            </w:r>
          </w:p>
          <w:p w14:paraId="60E552F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417" w:type="dxa"/>
            <w:vAlign w:val="center"/>
          </w:tcPr>
          <w:p w14:paraId="58AC566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  <w:b/>
                <w:bCs/>
              </w:rPr>
              <w:t>P value</w:t>
            </w:r>
          </w:p>
        </w:tc>
      </w:tr>
      <w:tr w:rsidR="00995C4D" w14:paraId="51CA5AAD" w14:textId="77777777" w:rsidTr="00AC71AA">
        <w:tc>
          <w:tcPr>
            <w:tcW w:w="2685" w:type="dxa"/>
          </w:tcPr>
          <w:p w14:paraId="4926F0EB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Gender</w:t>
            </w:r>
          </w:p>
          <w:p w14:paraId="75F545DA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Male</w:t>
            </w:r>
          </w:p>
          <w:p w14:paraId="5D85BE45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Female</w:t>
            </w:r>
          </w:p>
        </w:tc>
        <w:tc>
          <w:tcPr>
            <w:tcW w:w="2126" w:type="dxa"/>
          </w:tcPr>
          <w:p w14:paraId="6EE1437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2E71E3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8(57.1%)</w:t>
            </w:r>
          </w:p>
          <w:p w14:paraId="077F6ED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6(42.9%)</w:t>
            </w:r>
          </w:p>
        </w:tc>
        <w:tc>
          <w:tcPr>
            <w:tcW w:w="2127" w:type="dxa"/>
          </w:tcPr>
          <w:p w14:paraId="3ECAEFF0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A63A3E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6(50.0%)</w:t>
            </w:r>
          </w:p>
          <w:p w14:paraId="2B92B27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6(50.0%)</w:t>
            </w:r>
          </w:p>
        </w:tc>
        <w:tc>
          <w:tcPr>
            <w:tcW w:w="1417" w:type="dxa"/>
          </w:tcPr>
          <w:p w14:paraId="35D5AD97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171475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0.999</w:t>
            </w:r>
            <w:r w:rsidRPr="00275812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35469D6" w14:textId="77777777" w:rsidTr="00AC71AA">
        <w:tc>
          <w:tcPr>
            <w:tcW w:w="2685" w:type="dxa"/>
          </w:tcPr>
          <w:p w14:paraId="5B056DAC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Post menstrual age</w:t>
            </w:r>
          </w:p>
          <w:p w14:paraId="7A4D3C9E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(in weeks)</w:t>
            </w:r>
          </w:p>
          <w:p w14:paraId="001B7123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75812">
              <w:rPr>
                <w:rFonts w:ascii="Cambria" w:hAnsi="Cambria"/>
              </w:rPr>
              <w:t>Mean(</w:t>
            </w:r>
            <w:proofErr w:type="gramEnd"/>
            <w:r w:rsidRPr="00275812">
              <w:rPr>
                <w:rFonts w:ascii="Cambria" w:hAnsi="Cambria"/>
              </w:rPr>
              <w:t>SD)</w:t>
            </w:r>
          </w:p>
          <w:p w14:paraId="37D00962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304BAE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8266D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0B1024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40.14(1.75)</w:t>
            </w:r>
          </w:p>
          <w:p w14:paraId="31B231E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38 – 44</w:t>
            </w:r>
          </w:p>
        </w:tc>
        <w:tc>
          <w:tcPr>
            <w:tcW w:w="2127" w:type="dxa"/>
          </w:tcPr>
          <w:p w14:paraId="1C30E39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A975FE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C46470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39.75(1.81)</w:t>
            </w:r>
          </w:p>
          <w:p w14:paraId="6F1ECC6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37 – 44</w:t>
            </w:r>
          </w:p>
        </w:tc>
        <w:tc>
          <w:tcPr>
            <w:tcW w:w="1417" w:type="dxa"/>
          </w:tcPr>
          <w:p w14:paraId="0B94597F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53A1B1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12E969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0.580*</w:t>
            </w:r>
          </w:p>
        </w:tc>
      </w:tr>
      <w:tr w:rsidR="00995C4D" w14:paraId="795119D4" w14:textId="77777777" w:rsidTr="00AC71AA">
        <w:tc>
          <w:tcPr>
            <w:tcW w:w="2685" w:type="dxa"/>
          </w:tcPr>
          <w:p w14:paraId="386D130E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Gestational age (in weeks)</w:t>
            </w:r>
          </w:p>
          <w:p w14:paraId="4B80D188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27F33941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275812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38E84D3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2E68E8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34.86(0.77)</w:t>
            </w:r>
          </w:p>
          <w:p w14:paraId="21F65AD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34 – 36</w:t>
            </w:r>
          </w:p>
        </w:tc>
        <w:tc>
          <w:tcPr>
            <w:tcW w:w="2127" w:type="dxa"/>
          </w:tcPr>
          <w:p w14:paraId="03087BE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785CF1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35.00(0.85)</w:t>
            </w:r>
          </w:p>
          <w:p w14:paraId="6366897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34 – 36</w:t>
            </w:r>
          </w:p>
        </w:tc>
        <w:tc>
          <w:tcPr>
            <w:tcW w:w="1417" w:type="dxa"/>
          </w:tcPr>
          <w:p w14:paraId="6FB45832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4A8585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0.658*</w:t>
            </w:r>
          </w:p>
        </w:tc>
      </w:tr>
      <w:tr w:rsidR="00995C4D" w14:paraId="6441CD61" w14:textId="77777777" w:rsidTr="00AC71AA">
        <w:tc>
          <w:tcPr>
            <w:tcW w:w="2685" w:type="dxa"/>
          </w:tcPr>
          <w:p w14:paraId="3758C457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Birth weight (in </w:t>
            </w:r>
            <w:proofErr w:type="spellStart"/>
            <w:r w:rsidRPr="0025593F">
              <w:rPr>
                <w:rFonts w:ascii="Cambria" w:hAnsi="Cambria"/>
              </w:rPr>
              <w:t>gms</w:t>
            </w:r>
            <w:proofErr w:type="spellEnd"/>
            <w:r w:rsidRPr="0025593F">
              <w:rPr>
                <w:rFonts w:ascii="Cambria" w:hAnsi="Cambria"/>
              </w:rPr>
              <w:t>)</w:t>
            </w:r>
          </w:p>
          <w:p w14:paraId="63710DDA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032D52A5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275812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7CC82D60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681A6E0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2149.29(405.72)</w:t>
            </w:r>
          </w:p>
          <w:p w14:paraId="56EBB89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1750 – 3200</w:t>
            </w:r>
          </w:p>
        </w:tc>
        <w:tc>
          <w:tcPr>
            <w:tcW w:w="2127" w:type="dxa"/>
          </w:tcPr>
          <w:p w14:paraId="2C1645B0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D7C44E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2222.50(414.34)</w:t>
            </w:r>
          </w:p>
          <w:p w14:paraId="536D500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1700 – 3200</w:t>
            </w:r>
          </w:p>
        </w:tc>
        <w:tc>
          <w:tcPr>
            <w:tcW w:w="1417" w:type="dxa"/>
          </w:tcPr>
          <w:p w14:paraId="23A4EAA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8CAB9A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0.654*</w:t>
            </w:r>
          </w:p>
        </w:tc>
      </w:tr>
      <w:tr w:rsidR="00995C4D" w14:paraId="4CD08498" w14:textId="77777777" w:rsidTr="00AC71AA">
        <w:tc>
          <w:tcPr>
            <w:tcW w:w="2685" w:type="dxa"/>
          </w:tcPr>
          <w:p w14:paraId="4B70F088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Present weight (in Kgs)</w:t>
            </w:r>
          </w:p>
          <w:p w14:paraId="46C879A2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proofErr w:type="gramStart"/>
            <w:r w:rsidRPr="0025593F">
              <w:rPr>
                <w:rFonts w:ascii="Cambria" w:hAnsi="Cambria"/>
              </w:rPr>
              <w:t>Mean(</w:t>
            </w:r>
            <w:proofErr w:type="gramEnd"/>
            <w:r w:rsidRPr="0025593F">
              <w:rPr>
                <w:rFonts w:ascii="Cambria" w:hAnsi="Cambria"/>
              </w:rPr>
              <w:t>SD)</w:t>
            </w:r>
          </w:p>
          <w:p w14:paraId="13EF08BB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5593F">
              <w:rPr>
                <w:rFonts w:ascii="Cambria" w:hAnsi="Cambria"/>
              </w:rPr>
              <w:t xml:space="preserve">      </w:t>
            </w:r>
            <w:r w:rsidRPr="00275812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542EAF58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E09B2C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2357.86(591.30)</w:t>
            </w:r>
          </w:p>
          <w:p w14:paraId="751BBCF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1730 – 3500</w:t>
            </w:r>
          </w:p>
        </w:tc>
        <w:tc>
          <w:tcPr>
            <w:tcW w:w="2127" w:type="dxa"/>
          </w:tcPr>
          <w:p w14:paraId="442DB05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D3CF3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2485.00(486.70)</w:t>
            </w:r>
          </w:p>
          <w:p w14:paraId="03C0DB8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1900 – 3700</w:t>
            </w:r>
          </w:p>
        </w:tc>
        <w:tc>
          <w:tcPr>
            <w:tcW w:w="1417" w:type="dxa"/>
          </w:tcPr>
          <w:p w14:paraId="18B38C0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B0F161F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0.559*</w:t>
            </w:r>
          </w:p>
        </w:tc>
      </w:tr>
      <w:tr w:rsidR="00995C4D" w14:paraId="0AEC2A2E" w14:textId="77777777" w:rsidTr="00AC71AA">
        <w:tc>
          <w:tcPr>
            <w:tcW w:w="2685" w:type="dxa"/>
          </w:tcPr>
          <w:p w14:paraId="767B932E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ROP Stage (Previous exam)</w:t>
            </w:r>
          </w:p>
          <w:p w14:paraId="7DCA555A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0</w:t>
            </w:r>
          </w:p>
          <w:p w14:paraId="56395175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1</w:t>
            </w:r>
          </w:p>
          <w:p w14:paraId="6FF6E7C4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2</w:t>
            </w:r>
          </w:p>
        </w:tc>
        <w:tc>
          <w:tcPr>
            <w:tcW w:w="2126" w:type="dxa"/>
          </w:tcPr>
          <w:p w14:paraId="6E264A7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E04295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13(92.9%)</w:t>
            </w:r>
          </w:p>
          <w:p w14:paraId="10B22A80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  <w:p w14:paraId="1E151FB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1(7.1%)</w:t>
            </w:r>
          </w:p>
        </w:tc>
        <w:tc>
          <w:tcPr>
            <w:tcW w:w="2127" w:type="dxa"/>
          </w:tcPr>
          <w:p w14:paraId="2B6E26D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BD5CA6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11(91.7%)</w:t>
            </w:r>
          </w:p>
          <w:p w14:paraId="13C263E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1(8.3%)</w:t>
            </w:r>
          </w:p>
          <w:p w14:paraId="23804FC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0C80F5C9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A61E2DB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848C64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0.720</w:t>
            </w:r>
            <w:r w:rsidRPr="00275812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5648310F" w14:textId="77777777" w:rsidTr="00AC71AA">
        <w:tc>
          <w:tcPr>
            <w:tcW w:w="2685" w:type="dxa"/>
          </w:tcPr>
          <w:p w14:paraId="211ACEA6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Sepsis</w:t>
            </w:r>
          </w:p>
        </w:tc>
        <w:tc>
          <w:tcPr>
            <w:tcW w:w="2126" w:type="dxa"/>
          </w:tcPr>
          <w:p w14:paraId="1C768907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7(50.0%)</w:t>
            </w:r>
          </w:p>
        </w:tc>
        <w:tc>
          <w:tcPr>
            <w:tcW w:w="2127" w:type="dxa"/>
          </w:tcPr>
          <w:p w14:paraId="0A739967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9(75.0%)</w:t>
            </w:r>
          </w:p>
        </w:tc>
        <w:tc>
          <w:tcPr>
            <w:tcW w:w="1417" w:type="dxa"/>
          </w:tcPr>
          <w:p w14:paraId="0FD0BF5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0.248</w:t>
            </w:r>
            <w:r w:rsidRPr="00275812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6B9E5CF9" w14:textId="77777777" w:rsidTr="00AC71AA">
        <w:tc>
          <w:tcPr>
            <w:tcW w:w="2685" w:type="dxa"/>
          </w:tcPr>
          <w:p w14:paraId="2A8EF3DA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BPD</w:t>
            </w:r>
          </w:p>
        </w:tc>
        <w:tc>
          <w:tcPr>
            <w:tcW w:w="2126" w:type="dxa"/>
          </w:tcPr>
          <w:p w14:paraId="492DBF2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7B0ADD2F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6AD43FB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1209B36A" w14:textId="77777777" w:rsidTr="00AC71AA">
        <w:tc>
          <w:tcPr>
            <w:tcW w:w="2685" w:type="dxa"/>
          </w:tcPr>
          <w:p w14:paraId="3561AD86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PDA</w:t>
            </w:r>
          </w:p>
        </w:tc>
        <w:tc>
          <w:tcPr>
            <w:tcW w:w="2126" w:type="dxa"/>
          </w:tcPr>
          <w:p w14:paraId="7F4ACB4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7364C48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7BD413D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1DD3733D" w14:textId="77777777" w:rsidTr="00AC71AA">
        <w:tc>
          <w:tcPr>
            <w:tcW w:w="2685" w:type="dxa"/>
          </w:tcPr>
          <w:p w14:paraId="1934A5AE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NEC</w:t>
            </w:r>
          </w:p>
        </w:tc>
        <w:tc>
          <w:tcPr>
            <w:tcW w:w="2126" w:type="dxa"/>
          </w:tcPr>
          <w:p w14:paraId="13C4B238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7BF5D60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2121840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117142E0" w14:textId="77777777" w:rsidTr="00AC71AA">
        <w:tc>
          <w:tcPr>
            <w:tcW w:w="2685" w:type="dxa"/>
          </w:tcPr>
          <w:p w14:paraId="53F8AB73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Feed intolerance</w:t>
            </w:r>
          </w:p>
        </w:tc>
        <w:tc>
          <w:tcPr>
            <w:tcW w:w="2126" w:type="dxa"/>
          </w:tcPr>
          <w:p w14:paraId="05D62EC7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04CD2D29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4E4A3F75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56C7278F" w14:textId="77777777" w:rsidTr="00AC71AA">
        <w:tc>
          <w:tcPr>
            <w:tcW w:w="2685" w:type="dxa"/>
          </w:tcPr>
          <w:p w14:paraId="411F36E9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Vomiting last 24 hour</w:t>
            </w:r>
          </w:p>
        </w:tc>
        <w:tc>
          <w:tcPr>
            <w:tcW w:w="2126" w:type="dxa"/>
          </w:tcPr>
          <w:p w14:paraId="658A509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0641FFA2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2CF8905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0F8CCABB" w14:textId="77777777" w:rsidTr="00AC71AA">
        <w:tc>
          <w:tcPr>
            <w:tcW w:w="2685" w:type="dxa"/>
          </w:tcPr>
          <w:p w14:paraId="314588BE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Increased feed residuals</w:t>
            </w:r>
          </w:p>
        </w:tc>
        <w:tc>
          <w:tcPr>
            <w:tcW w:w="2126" w:type="dxa"/>
          </w:tcPr>
          <w:p w14:paraId="539BBB29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1868017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690C14F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03EE589C" w14:textId="77777777" w:rsidTr="00AC71AA">
        <w:tc>
          <w:tcPr>
            <w:tcW w:w="2685" w:type="dxa"/>
          </w:tcPr>
          <w:p w14:paraId="274A259A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Abdominal distension</w:t>
            </w:r>
          </w:p>
        </w:tc>
        <w:tc>
          <w:tcPr>
            <w:tcW w:w="2126" w:type="dxa"/>
          </w:tcPr>
          <w:p w14:paraId="62914B3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7AFFD871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441F683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  <w:tr w:rsidR="00995C4D" w14:paraId="5BE1D36E" w14:textId="77777777" w:rsidTr="00AC71AA">
        <w:tc>
          <w:tcPr>
            <w:tcW w:w="2685" w:type="dxa"/>
          </w:tcPr>
          <w:p w14:paraId="69C9FC7C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>Respiratory support</w:t>
            </w:r>
          </w:p>
          <w:p w14:paraId="04E81A82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MV</w:t>
            </w:r>
          </w:p>
          <w:p w14:paraId="574DB18F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NIV</w:t>
            </w:r>
          </w:p>
          <w:p w14:paraId="5AA1ADF6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RA</w:t>
            </w:r>
          </w:p>
          <w:p w14:paraId="079BAF9B" w14:textId="77777777" w:rsidR="00995C4D" w:rsidRPr="0025593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25593F">
              <w:rPr>
                <w:rFonts w:ascii="Cambria" w:hAnsi="Cambria"/>
              </w:rPr>
              <w:t xml:space="preserve">      CPAP</w:t>
            </w:r>
          </w:p>
        </w:tc>
        <w:tc>
          <w:tcPr>
            <w:tcW w:w="2126" w:type="dxa"/>
          </w:tcPr>
          <w:p w14:paraId="7AAC7CBC" w14:textId="77777777" w:rsidR="00995C4D" w:rsidRPr="0025593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463A37AD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  <w:p w14:paraId="4276B998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  <w:p w14:paraId="5FBADC9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12(85.7%)</w:t>
            </w:r>
          </w:p>
          <w:p w14:paraId="1EACE3DF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2(14.3%)</w:t>
            </w:r>
          </w:p>
        </w:tc>
        <w:tc>
          <w:tcPr>
            <w:tcW w:w="2127" w:type="dxa"/>
          </w:tcPr>
          <w:p w14:paraId="69AEAE23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D5B6388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  <w:p w14:paraId="66064B0B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  <w:p w14:paraId="1A79E1E7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12(100.0%)</w:t>
            </w:r>
          </w:p>
          <w:p w14:paraId="50DC2CE4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29B2F5BB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189C4AC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D4AEE1A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E9D195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0.483</w:t>
            </w:r>
            <w:r w:rsidRPr="00275812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2190C2B5" w14:textId="77777777" w:rsidTr="00AC71AA">
        <w:tc>
          <w:tcPr>
            <w:tcW w:w="2685" w:type="dxa"/>
          </w:tcPr>
          <w:p w14:paraId="0178FEFA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Apnea episodes past 24 </w:t>
            </w:r>
            <w:proofErr w:type="spellStart"/>
            <w:r w:rsidRPr="00275812">
              <w:rPr>
                <w:rFonts w:ascii="Cambria" w:hAnsi="Cambria"/>
              </w:rPr>
              <w:t>hr</w:t>
            </w:r>
            <w:proofErr w:type="spellEnd"/>
          </w:p>
          <w:p w14:paraId="19DA7266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</w:t>
            </w:r>
          </w:p>
        </w:tc>
        <w:tc>
          <w:tcPr>
            <w:tcW w:w="2126" w:type="dxa"/>
          </w:tcPr>
          <w:p w14:paraId="6C6361A9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             -</w:t>
            </w:r>
          </w:p>
        </w:tc>
        <w:tc>
          <w:tcPr>
            <w:tcW w:w="2127" w:type="dxa"/>
          </w:tcPr>
          <w:p w14:paraId="3BA674FD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             -</w:t>
            </w:r>
          </w:p>
        </w:tc>
        <w:tc>
          <w:tcPr>
            <w:tcW w:w="1417" w:type="dxa"/>
          </w:tcPr>
          <w:p w14:paraId="7BE2CF05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 xml:space="preserve">         -</w:t>
            </w:r>
          </w:p>
          <w:p w14:paraId="472CED19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</w:tr>
      <w:tr w:rsidR="00995C4D" w14:paraId="66DC8788" w14:textId="77777777" w:rsidTr="00AC71AA">
        <w:tc>
          <w:tcPr>
            <w:tcW w:w="2685" w:type="dxa"/>
          </w:tcPr>
          <w:p w14:paraId="498A5F70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Inotropes</w:t>
            </w:r>
          </w:p>
        </w:tc>
        <w:tc>
          <w:tcPr>
            <w:tcW w:w="2126" w:type="dxa"/>
          </w:tcPr>
          <w:p w14:paraId="5C7C22AE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1(7.1%)</w:t>
            </w:r>
          </w:p>
        </w:tc>
        <w:tc>
          <w:tcPr>
            <w:tcW w:w="2127" w:type="dxa"/>
          </w:tcPr>
          <w:p w14:paraId="214B42A2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2(16.7%)</w:t>
            </w:r>
          </w:p>
        </w:tc>
        <w:tc>
          <w:tcPr>
            <w:tcW w:w="1417" w:type="dxa"/>
          </w:tcPr>
          <w:p w14:paraId="5F47F70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0.580</w:t>
            </w:r>
            <w:r w:rsidRPr="00275812">
              <w:rPr>
                <w:rFonts w:ascii="Cambria" w:hAnsi="Cambria"/>
                <w:vertAlign w:val="superscript"/>
              </w:rPr>
              <w:t>$</w:t>
            </w:r>
          </w:p>
        </w:tc>
      </w:tr>
      <w:tr w:rsidR="00995C4D" w14:paraId="1EED2A03" w14:textId="77777777" w:rsidTr="00AC71AA">
        <w:tc>
          <w:tcPr>
            <w:tcW w:w="2685" w:type="dxa"/>
          </w:tcPr>
          <w:p w14:paraId="35484AE4" w14:textId="77777777" w:rsidR="00995C4D" w:rsidRPr="00275812" w:rsidRDefault="00995C4D" w:rsidP="00AC71AA">
            <w:pPr>
              <w:spacing w:after="0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Post natal steroids</w:t>
            </w:r>
          </w:p>
        </w:tc>
        <w:tc>
          <w:tcPr>
            <w:tcW w:w="2126" w:type="dxa"/>
          </w:tcPr>
          <w:p w14:paraId="316DE88B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2127" w:type="dxa"/>
          </w:tcPr>
          <w:p w14:paraId="607EDC8F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  <w:tc>
          <w:tcPr>
            <w:tcW w:w="1417" w:type="dxa"/>
          </w:tcPr>
          <w:p w14:paraId="7DE03F66" w14:textId="77777777" w:rsidR="00995C4D" w:rsidRPr="0027581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275812">
              <w:rPr>
                <w:rFonts w:ascii="Cambria" w:hAnsi="Cambria"/>
              </w:rPr>
              <w:t>-</w:t>
            </w:r>
          </w:p>
        </w:tc>
      </w:tr>
    </w:tbl>
    <w:p w14:paraId="0B71759B" w14:textId="77777777" w:rsidR="00995C4D" w:rsidRPr="0025593F" w:rsidRDefault="00995C4D" w:rsidP="00995C4D">
      <w:pPr>
        <w:spacing w:after="0"/>
        <w:rPr>
          <w:rFonts w:ascii="Cambria" w:hAnsi="Cambria"/>
          <w:b/>
          <w:bCs/>
          <w:lang w:val="en-IN"/>
        </w:rPr>
      </w:pPr>
      <w:r w:rsidRPr="0025593F">
        <w:rPr>
          <w:rFonts w:ascii="Cambria" w:hAnsi="Cambria"/>
          <w:vertAlign w:val="superscript"/>
        </w:rPr>
        <w:t>$</w:t>
      </w:r>
      <w:r w:rsidRPr="0025593F">
        <w:rPr>
          <w:rFonts w:ascii="Cambria" w:hAnsi="Cambria"/>
        </w:rPr>
        <w:t>Chi-square test/Fisher’s exact</w:t>
      </w:r>
      <w:r>
        <w:rPr>
          <w:rFonts w:ascii="Cambria" w:hAnsi="Cambria"/>
        </w:rPr>
        <w:t xml:space="preserve"> test</w:t>
      </w:r>
      <w:r w:rsidRPr="0025593F">
        <w:rPr>
          <w:rFonts w:ascii="Cambria" w:hAnsi="Cambria"/>
        </w:rPr>
        <w:t>;</w:t>
      </w:r>
      <w:r w:rsidRPr="0025593F">
        <w:rPr>
          <w:rFonts w:ascii="Cambria" w:hAnsi="Cambria"/>
          <w:vertAlign w:val="superscript"/>
        </w:rPr>
        <w:t xml:space="preserve"> </w:t>
      </w:r>
      <w:r w:rsidRPr="0025593F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25593F">
        <w:rPr>
          <w:rFonts w:ascii="Cambria" w:hAnsi="Cambria"/>
        </w:rPr>
        <w:t>test</w:t>
      </w:r>
    </w:p>
    <w:p w14:paraId="1AB97DD9" w14:textId="77777777" w:rsidR="00995C4D" w:rsidRPr="0025593F" w:rsidRDefault="00995C4D" w:rsidP="00995C4D">
      <w:pPr>
        <w:spacing w:after="0"/>
        <w:rPr>
          <w:rFonts w:ascii="Cambria" w:hAnsi="Cambria"/>
          <w:lang w:val="en-IN"/>
        </w:rPr>
      </w:pPr>
    </w:p>
    <w:p w14:paraId="591DACB2" w14:textId="77777777" w:rsidR="00995C4D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3: Pupillary diameter at baseline and after mydriatic instillation (primary outcome at 45 minutes) </w:t>
      </w:r>
      <w:r>
        <w:rPr>
          <w:rFonts w:cs="Calibri"/>
          <w:bCs/>
          <w:color w:val="000000"/>
        </w:rPr>
        <w:t>at</w:t>
      </w:r>
      <w:r w:rsidRPr="00DE7833">
        <w:rPr>
          <w:rFonts w:cs="Calibri"/>
          <w:bCs/>
          <w:color w:val="000000"/>
        </w:rPr>
        <w:t xml:space="preserve"> </w:t>
      </w:r>
      <w:r w:rsidRPr="00347ADE">
        <w:rPr>
          <w:bCs/>
        </w:rPr>
        <w:t>GA &lt;34 weeks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388"/>
        <w:gridCol w:w="1389"/>
        <w:gridCol w:w="1263"/>
        <w:gridCol w:w="1044"/>
        <w:gridCol w:w="988"/>
        <w:gridCol w:w="938"/>
        <w:gridCol w:w="839"/>
        <w:gridCol w:w="951"/>
        <w:gridCol w:w="976"/>
      </w:tblGrid>
      <w:tr w:rsidR="00995C4D" w14:paraId="7F8F204E" w14:textId="77777777" w:rsidTr="00AC71AA">
        <w:tc>
          <w:tcPr>
            <w:tcW w:w="1388" w:type="dxa"/>
            <w:vAlign w:val="center"/>
          </w:tcPr>
          <w:p w14:paraId="627711B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Pupil Diameter</w:t>
            </w:r>
          </w:p>
        </w:tc>
        <w:tc>
          <w:tcPr>
            <w:tcW w:w="1389" w:type="dxa"/>
            <w:vAlign w:val="center"/>
          </w:tcPr>
          <w:p w14:paraId="0CEF664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Micro drops</w:t>
            </w:r>
          </w:p>
          <w:p w14:paraId="5733B8F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263" w:type="dxa"/>
            <w:vAlign w:val="center"/>
          </w:tcPr>
          <w:p w14:paraId="764BA94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Standard drops</w:t>
            </w:r>
          </w:p>
          <w:p w14:paraId="4FAA08E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044" w:type="dxa"/>
            <w:vAlign w:val="center"/>
          </w:tcPr>
          <w:p w14:paraId="4925109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Diff</w:t>
            </w:r>
          </w:p>
        </w:tc>
        <w:tc>
          <w:tcPr>
            <w:tcW w:w="988" w:type="dxa"/>
            <w:vAlign w:val="center"/>
          </w:tcPr>
          <w:p w14:paraId="2DFA35F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95% CI for diff</w:t>
            </w:r>
          </w:p>
        </w:tc>
        <w:tc>
          <w:tcPr>
            <w:tcW w:w="938" w:type="dxa"/>
            <w:vAlign w:val="center"/>
          </w:tcPr>
          <w:p w14:paraId="72F42428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Diff-Margin</w:t>
            </w:r>
          </w:p>
        </w:tc>
        <w:tc>
          <w:tcPr>
            <w:tcW w:w="839" w:type="dxa"/>
          </w:tcPr>
          <w:p w14:paraId="1B1C08E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</w:p>
          <w:p w14:paraId="1D8EF8EA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SE</w:t>
            </w:r>
          </w:p>
        </w:tc>
        <w:tc>
          <w:tcPr>
            <w:tcW w:w="951" w:type="dxa"/>
          </w:tcPr>
          <w:p w14:paraId="10EFDECF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</w:p>
          <w:p w14:paraId="5D436EB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T</w:t>
            </w:r>
          </w:p>
        </w:tc>
        <w:tc>
          <w:tcPr>
            <w:tcW w:w="976" w:type="dxa"/>
            <w:vAlign w:val="center"/>
          </w:tcPr>
          <w:p w14:paraId="7EFB08D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EF0626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2104EBAC" w14:textId="77777777" w:rsidTr="00AC71AA">
        <w:tc>
          <w:tcPr>
            <w:tcW w:w="1388" w:type="dxa"/>
          </w:tcPr>
          <w:p w14:paraId="30D74872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Baseline</w:t>
            </w:r>
          </w:p>
          <w:p w14:paraId="4E031DD9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689CDEE7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Min – Max</w:t>
            </w:r>
          </w:p>
        </w:tc>
        <w:tc>
          <w:tcPr>
            <w:tcW w:w="1389" w:type="dxa"/>
          </w:tcPr>
          <w:p w14:paraId="6520324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1F3609B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1.51(0.39)</w:t>
            </w:r>
          </w:p>
          <w:p w14:paraId="771F7A3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1 – 2</w:t>
            </w:r>
          </w:p>
        </w:tc>
        <w:tc>
          <w:tcPr>
            <w:tcW w:w="1263" w:type="dxa"/>
          </w:tcPr>
          <w:p w14:paraId="0DA137F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CEC2B5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1.60(0.42)</w:t>
            </w:r>
          </w:p>
          <w:p w14:paraId="0B4755B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1 – 2</w:t>
            </w:r>
          </w:p>
        </w:tc>
        <w:tc>
          <w:tcPr>
            <w:tcW w:w="1044" w:type="dxa"/>
          </w:tcPr>
          <w:p w14:paraId="4AB00E7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F26F16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-0.09</w:t>
            </w:r>
          </w:p>
        </w:tc>
        <w:tc>
          <w:tcPr>
            <w:tcW w:w="988" w:type="dxa"/>
          </w:tcPr>
          <w:p w14:paraId="7407A28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3F40CE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-0.28 to 0.09</w:t>
            </w:r>
          </w:p>
        </w:tc>
        <w:tc>
          <w:tcPr>
            <w:tcW w:w="938" w:type="dxa"/>
          </w:tcPr>
          <w:p w14:paraId="249F182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66DCEF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0.41</w:t>
            </w:r>
          </w:p>
        </w:tc>
        <w:tc>
          <w:tcPr>
            <w:tcW w:w="839" w:type="dxa"/>
          </w:tcPr>
          <w:p w14:paraId="3DAA4BF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93172A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0.09</w:t>
            </w:r>
          </w:p>
        </w:tc>
        <w:tc>
          <w:tcPr>
            <w:tcW w:w="951" w:type="dxa"/>
          </w:tcPr>
          <w:p w14:paraId="0908AA1F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C7309E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4.56</w:t>
            </w:r>
          </w:p>
        </w:tc>
        <w:tc>
          <w:tcPr>
            <w:tcW w:w="976" w:type="dxa"/>
          </w:tcPr>
          <w:p w14:paraId="544ED36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F1202D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&lt;0.001</w:t>
            </w:r>
          </w:p>
        </w:tc>
      </w:tr>
      <w:tr w:rsidR="00995C4D" w14:paraId="3CDB983B" w14:textId="77777777" w:rsidTr="00AC71AA">
        <w:tc>
          <w:tcPr>
            <w:tcW w:w="1388" w:type="dxa"/>
          </w:tcPr>
          <w:p w14:paraId="54D1E40C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45</w:t>
            </w:r>
          </w:p>
          <w:p w14:paraId="132693E7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4A04BBD7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Min – Max</w:t>
            </w:r>
          </w:p>
        </w:tc>
        <w:tc>
          <w:tcPr>
            <w:tcW w:w="1389" w:type="dxa"/>
          </w:tcPr>
          <w:p w14:paraId="32A7066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4CADEC2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6.50(0.52)</w:t>
            </w:r>
          </w:p>
          <w:p w14:paraId="474926E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5 – 7.5</w:t>
            </w:r>
          </w:p>
        </w:tc>
        <w:tc>
          <w:tcPr>
            <w:tcW w:w="1263" w:type="dxa"/>
          </w:tcPr>
          <w:p w14:paraId="5C662F2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72ADC34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6.33(0.68)</w:t>
            </w:r>
          </w:p>
          <w:p w14:paraId="224EA13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5 – 7.5</w:t>
            </w:r>
          </w:p>
        </w:tc>
        <w:tc>
          <w:tcPr>
            <w:tcW w:w="1044" w:type="dxa"/>
          </w:tcPr>
          <w:p w14:paraId="3D8B8B2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D663EA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0.17</w:t>
            </w:r>
          </w:p>
        </w:tc>
        <w:tc>
          <w:tcPr>
            <w:tcW w:w="988" w:type="dxa"/>
          </w:tcPr>
          <w:p w14:paraId="467E13D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DCCC98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-0.11 to 0.45</w:t>
            </w:r>
          </w:p>
        </w:tc>
        <w:tc>
          <w:tcPr>
            <w:tcW w:w="938" w:type="dxa"/>
          </w:tcPr>
          <w:p w14:paraId="645CC58A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6133CA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0.67</w:t>
            </w:r>
          </w:p>
        </w:tc>
        <w:tc>
          <w:tcPr>
            <w:tcW w:w="839" w:type="dxa"/>
          </w:tcPr>
          <w:p w14:paraId="3B0A1C9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DF6E15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0.139</w:t>
            </w:r>
          </w:p>
        </w:tc>
        <w:tc>
          <w:tcPr>
            <w:tcW w:w="951" w:type="dxa"/>
          </w:tcPr>
          <w:p w14:paraId="532F60F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BA854A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4.82</w:t>
            </w:r>
          </w:p>
        </w:tc>
        <w:tc>
          <w:tcPr>
            <w:tcW w:w="976" w:type="dxa"/>
          </w:tcPr>
          <w:p w14:paraId="63C356FD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7ED121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&lt;0.001</w:t>
            </w:r>
          </w:p>
        </w:tc>
      </w:tr>
      <w:tr w:rsidR="00995C4D" w14:paraId="2A0042C0" w14:textId="77777777" w:rsidTr="00AC71AA">
        <w:tc>
          <w:tcPr>
            <w:tcW w:w="1388" w:type="dxa"/>
          </w:tcPr>
          <w:p w14:paraId="4F6BD8CA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90</w:t>
            </w:r>
          </w:p>
          <w:p w14:paraId="7768908D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17E62E5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Min – Max</w:t>
            </w:r>
          </w:p>
        </w:tc>
        <w:tc>
          <w:tcPr>
            <w:tcW w:w="1389" w:type="dxa"/>
          </w:tcPr>
          <w:p w14:paraId="68A48D6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0BD2B58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6.58(0.56)</w:t>
            </w:r>
          </w:p>
          <w:p w14:paraId="2D8B48C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5 – 7.5</w:t>
            </w:r>
          </w:p>
        </w:tc>
        <w:tc>
          <w:tcPr>
            <w:tcW w:w="1263" w:type="dxa"/>
          </w:tcPr>
          <w:p w14:paraId="5372AA84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1046FB4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6.37(0.78)</w:t>
            </w:r>
          </w:p>
          <w:p w14:paraId="523E3FD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4.5 – 7.5</w:t>
            </w:r>
          </w:p>
        </w:tc>
        <w:tc>
          <w:tcPr>
            <w:tcW w:w="1044" w:type="dxa"/>
          </w:tcPr>
          <w:p w14:paraId="39248AF4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9F376AD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0.21</w:t>
            </w:r>
          </w:p>
        </w:tc>
        <w:tc>
          <w:tcPr>
            <w:tcW w:w="988" w:type="dxa"/>
          </w:tcPr>
          <w:p w14:paraId="1C1CA1F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17F4A4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-0.10 to 0.52</w:t>
            </w:r>
          </w:p>
        </w:tc>
        <w:tc>
          <w:tcPr>
            <w:tcW w:w="938" w:type="dxa"/>
          </w:tcPr>
          <w:p w14:paraId="5B50E6FF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9BAABBD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0.71</w:t>
            </w:r>
          </w:p>
        </w:tc>
        <w:tc>
          <w:tcPr>
            <w:tcW w:w="839" w:type="dxa"/>
          </w:tcPr>
          <w:p w14:paraId="195B491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E10434F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0.156</w:t>
            </w:r>
          </w:p>
        </w:tc>
        <w:tc>
          <w:tcPr>
            <w:tcW w:w="951" w:type="dxa"/>
          </w:tcPr>
          <w:p w14:paraId="30F317E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8E7AE9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4.55</w:t>
            </w:r>
          </w:p>
        </w:tc>
        <w:tc>
          <w:tcPr>
            <w:tcW w:w="976" w:type="dxa"/>
          </w:tcPr>
          <w:p w14:paraId="6B22866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68A7D9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&lt;0.001</w:t>
            </w:r>
          </w:p>
        </w:tc>
      </w:tr>
      <w:tr w:rsidR="00995C4D" w14:paraId="45046248" w14:textId="77777777" w:rsidTr="00AC71AA">
        <w:tc>
          <w:tcPr>
            <w:tcW w:w="1388" w:type="dxa"/>
          </w:tcPr>
          <w:p w14:paraId="670D8B20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120</w:t>
            </w:r>
          </w:p>
          <w:p w14:paraId="0D9F407E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3179CA89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Min – Max</w:t>
            </w:r>
          </w:p>
        </w:tc>
        <w:tc>
          <w:tcPr>
            <w:tcW w:w="1389" w:type="dxa"/>
          </w:tcPr>
          <w:p w14:paraId="285BBC6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625815C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6.29(0.64)</w:t>
            </w:r>
          </w:p>
          <w:p w14:paraId="684798DA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4.5 – 7.5</w:t>
            </w:r>
          </w:p>
        </w:tc>
        <w:tc>
          <w:tcPr>
            <w:tcW w:w="1263" w:type="dxa"/>
          </w:tcPr>
          <w:p w14:paraId="1DBFDA2F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42201A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6.20(0.81)</w:t>
            </w:r>
          </w:p>
          <w:p w14:paraId="07A5856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 – 7.5</w:t>
            </w:r>
          </w:p>
        </w:tc>
        <w:tc>
          <w:tcPr>
            <w:tcW w:w="1044" w:type="dxa"/>
          </w:tcPr>
          <w:p w14:paraId="73FBD3A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EF3849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0.09</w:t>
            </w:r>
          </w:p>
        </w:tc>
        <w:tc>
          <w:tcPr>
            <w:tcW w:w="988" w:type="dxa"/>
          </w:tcPr>
          <w:p w14:paraId="7F323CF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558CA3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-0.24 to 0.43</w:t>
            </w:r>
          </w:p>
        </w:tc>
        <w:tc>
          <w:tcPr>
            <w:tcW w:w="938" w:type="dxa"/>
          </w:tcPr>
          <w:p w14:paraId="7A52396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F702E2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0.59</w:t>
            </w:r>
          </w:p>
          <w:p w14:paraId="4DA882F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  <w:tc>
          <w:tcPr>
            <w:tcW w:w="839" w:type="dxa"/>
          </w:tcPr>
          <w:p w14:paraId="54B3FE1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26939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0.168</w:t>
            </w:r>
          </w:p>
        </w:tc>
        <w:tc>
          <w:tcPr>
            <w:tcW w:w="951" w:type="dxa"/>
          </w:tcPr>
          <w:p w14:paraId="1AF8D14A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681B7A8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3.51</w:t>
            </w:r>
          </w:p>
          <w:p w14:paraId="496F9593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  <w:tc>
          <w:tcPr>
            <w:tcW w:w="976" w:type="dxa"/>
          </w:tcPr>
          <w:p w14:paraId="58CA17A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BFAF13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&lt;0.001</w:t>
            </w:r>
          </w:p>
        </w:tc>
      </w:tr>
      <w:tr w:rsidR="00995C4D" w14:paraId="118154B6" w14:textId="77777777" w:rsidTr="00AC71AA">
        <w:tc>
          <w:tcPr>
            <w:tcW w:w="1388" w:type="dxa"/>
          </w:tcPr>
          <w:p w14:paraId="543B50CD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Post procedure</w:t>
            </w:r>
          </w:p>
          <w:p w14:paraId="0297B0D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10684FA6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</w:rPr>
              <w:t xml:space="preserve"> Min – Max</w:t>
            </w:r>
          </w:p>
        </w:tc>
        <w:tc>
          <w:tcPr>
            <w:tcW w:w="1389" w:type="dxa"/>
          </w:tcPr>
          <w:p w14:paraId="0CC44C7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61B6C580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3BC3AFE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6.53(0.56)</w:t>
            </w:r>
          </w:p>
          <w:p w14:paraId="5D3FA95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5 – 7.5</w:t>
            </w:r>
          </w:p>
        </w:tc>
        <w:tc>
          <w:tcPr>
            <w:tcW w:w="1263" w:type="dxa"/>
          </w:tcPr>
          <w:p w14:paraId="6E50AE4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83A7F5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733B9D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6.33(0.80)</w:t>
            </w:r>
          </w:p>
          <w:p w14:paraId="466E594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 – 7.5</w:t>
            </w:r>
          </w:p>
        </w:tc>
        <w:tc>
          <w:tcPr>
            <w:tcW w:w="1044" w:type="dxa"/>
          </w:tcPr>
          <w:p w14:paraId="12630A21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C883C99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189A4A8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0.20</w:t>
            </w:r>
          </w:p>
        </w:tc>
        <w:tc>
          <w:tcPr>
            <w:tcW w:w="988" w:type="dxa"/>
          </w:tcPr>
          <w:p w14:paraId="687E8A3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98A0B65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FE3F53D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-0.12 to 0.51</w:t>
            </w:r>
          </w:p>
        </w:tc>
        <w:tc>
          <w:tcPr>
            <w:tcW w:w="938" w:type="dxa"/>
          </w:tcPr>
          <w:p w14:paraId="0743ECF2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3E5B3D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E31143A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0.70</w:t>
            </w:r>
          </w:p>
        </w:tc>
        <w:tc>
          <w:tcPr>
            <w:tcW w:w="839" w:type="dxa"/>
          </w:tcPr>
          <w:p w14:paraId="2BE1B5BC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D05BDC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04E0B8E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0.158</w:t>
            </w:r>
          </w:p>
        </w:tc>
        <w:tc>
          <w:tcPr>
            <w:tcW w:w="951" w:type="dxa"/>
          </w:tcPr>
          <w:p w14:paraId="3D1E0A06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4734DF0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681CE27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4.43</w:t>
            </w:r>
          </w:p>
        </w:tc>
        <w:tc>
          <w:tcPr>
            <w:tcW w:w="976" w:type="dxa"/>
          </w:tcPr>
          <w:p w14:paraId="0CCE591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33D175B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9B5E0E4" w14:textId="77777777" w:rsidR="00995C4D" w:rsidRPr="00EF062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EF0626">
              <w:rPr>
                <w:rFonts w:ascii="Cambria" w:hAnsi="Cambria"/>
              </w:rPr>
              <w:t>&lt;0.001</w:t>
            </w:r>
          </w:p>
        </w:tc>
      </w:tr>
    </w:tbl>
    <w:p w14:paraId="299B8157" w14:textId="77777777" w:rsidR="00995C4D" w:rsidRPr="00EF0626" w:rsidRDefault="00995C4D" w:rsidP="00995C4D">
      <w:pPr>
        <w:spacing w:after="0"/>
        <w:rPr>
          <w:rFonts w:ascii="Cambria" w:hAnsi="Cambria"/>
        </w:rPr>
      </w:pPr>
      <w:r w:rsidRPr="00EF0626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proofErr w:type="gramStart"/>
      <w:r w:rsidRPr="00EF0626">
        <w:rPr>
          <w:rFonts w:ascii="Cambria" w:hAnsi="Cambria"/>
        </w:rPr>
        <w:t>test;*</w:t>
      </w:r>
      <w:proofErr w:type="gramEnd"/>
      <w:r w:rsidRPr="00EF0626">
        <w:rPr>
          <w:rFonts w:ascii="Cambria" w:hAnsi="Cambria"/>
        </w:rPr>
        <w:t>*Paired t</w:t>
      </w:r>
      <w:r>
        <w:rPr>
          <w:rFonts w:ascii="Cambria" w:hAnsi="Cambria"/>
        </w:rPr>
        <w:t xml:space="preserve"> </w:t>
      </w:r>
      <w:r w:rsidRPr="00EF0626">
        <w:rPr>
          <w:rFonts w:ascii="Cambria" w:hAnsi="Cambria"/>
        </w:rPr>
        <w:t>test</w:t>
      </w:r>
    </w:p>
    <w:p w14:paraId="4DBDBB6C" w14:textId="77777777" w:rsidR="00995C4D" w:rsidRPr="00DE7833" w:rsidRDefault="00995C4D" w:rsidP="00995C4D">
      <w:pPr>
        <w:spacing w:line="360" w:lineRule="auto"/>
        <w:rPr>
          <w:rFonts w:cs="Calibri"/>
          <w:bCs/>
          <w:color w:val="000000"/>
          <w:lang w:val="en-GB"/>
        </w:rPr>
      </w:pPr>
    </w:p>
    <w:p w14:paraId="02CC0FC1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698519B4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3238103F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2BD4030D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7F85CC1B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4AF42577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134E113D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34F7FDD2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28D11EA8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7991E3CD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6CDD2854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7B611E44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57D30B5E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5667E7F1" w14:textId="77777777" w:rsidR="00995C4D" w:rsidRDefault="00995C4D" w:rsidP="00995C4D">
      <w:pPr>
        <w:spacing w:after="0" w:line="360" w:lineRule="auto"/>
        <w:rPr>
          <w:rFonts w:cs="Calibri"/>
          <w:bCs/>
          <w:color w:val="000000"/>
          <w:lang w:val="en-GB"/>
        </w:rPr>
      </w:pPr>
    </w:p>
    <w:p w14:paraId="69E530D9" w14:textId="77777777" w:rsidR="008C18E3" w:rsidRDefault="008C18E3" w:rsidP="00995C4D">
      <w:pPr>
        <w:spacing w:after="0" w:line="360" w:lineRule="auto"/>
        <w:rPr>
          <w:rFonts w:cs="Calibri"/>
          <w:bCs/>
          <w:color w:val="000000"/>
        </w:rPr>
      </w:pPr>
    </w:p>
    <w:p w14:paraId="6B39FDBC" w14:textId="1A131A50" w:rsidR="00995C4D" w:rsidRPr="008C058F" w:rsidRDefault="00995C4D" w:rsidP="00995C4D">
      <w:pPr>
        <w:spacing w:after="0"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4: Pupillary diameter at baseline and after mydriatic </w:t>
      </w:r>
      <w:r>
        <w:rPr>
          <w:rFonts w:cs="Calibri"/>
          <w:bCs/>
          <w:color w:val="000000"/>
        </w:rPr>
        <w:t xml:space="preserve">exercise </w:t>
      </w:r>
      <w:r w:rsidRPr="00DE7833">
        <w:rPr>
          <w:rFonts w:cs="Calibri"/>
          <w:bCs/>
          <w:color w:val="000000"/>
        </w:rPr>
        <w:t xml:space="preserve">(primary outcome at 45 minutes) </w:t>
      </w:r>
      <w:r>
        <w:rPr>
          <w:rFonts w:cs="Calibri"/>
          <w:bCs/>
          <w:color w:val="000000"/>
        </w:rPr>
        <w:t>at</w:t>
      </w:r>
      <w:r w:rsidRPr="00DE7833">
        <w:rPr>
          <w:rFonts w:cs="Calibri"/>
          <w:bCs/>
          <w:color w:val="000000"/>
        </w:rPr>
        <w:t xml:space="preserve"> </w:t>
      </w:r>
      <w:r w:rsidRPr="00347ADE">
        <w:rPr>
          <w:bCs/>
        </w:rPr>
        <w:t>GA≥34 weeks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388"/>
        <w:gridCol w:w="1389"/>
        <w:gridCol w:w="1263"/>
        <w:gridCol w:w="1044"/>
        <w:gridCol w:w="988"/>
        <w:gridCol w:w="938"/>
        <w:gridCol w:w="839"/>
        <w:gridCol w:w="951"/>
        <w:gridCol w:w="976"/>
      </w:tblGrid>
      <w:tr w:rsidR="00995C4D" w14:paraId="440743D2" w14:textId="77777777" w:rsidTr="00AC71AA">
        <w:tc>
          <w:tcPr>
            <w:tcW w:w="1388" w:type="dxa"/>
            <w:vAlign w:val="center"/>
          </w:tcPr>
          <w:p w14:paraId="2AC818C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Pupil Diameter</w:t>
            </w:r>
          </w:p>
        </w:tc>
        <w:tc>
          <w:tcPr>
            <w:tcW w:w="1389" w:type="dxa"/>
            <w:vAlign w:val="center"/>
          </w:tcPr>
          <w:p w14:paraId="596C1B8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Micro drops</w:t>
            </w:r>
          </w:p>
          <w:p w14:paraId="236A0170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1263" w:type="dxa"/>
            <w:vAlign w:val="center"/>
          </w:tcPr>
          <w:p w14:paraId="34C5D9E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Standard drops</w:t>
            </w:r>
          </w:p>
          <w:p w14:paraId="2545B0A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044" w:type="dxa"/>
            <w:vAlign w:val="center"/>
          </w:tcPr>
          <w:p w14:paraId="7D9633C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Diff</w:t>
            </w:r>
          </w:p>
        </w:tc>
        <w:tc>
          <w:tcPr>
            <w:tcW w:w="988" w:type="dxa"/>
            <w:vAlign w:val="center"/>
          </w:tcPr>
          <w:p w14:paraId="064C6B7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95% CI for diff</w:t>
            </w:r>
          </w:p>
        </w:tc>
        <w:tc>
          <w:tcPr>
            <w:tcW w:w="938" w:type="dxa"/>
            <w:vAlign w:val="center"/>
          </w:tcPr>
          <w:p w14:paraId="3CC2E9D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Diff-Margin</w:t>
            </w:r>
          </w:p>
        </w:tc>
        <w:tc>
          <w:tcPr>
            <w:tcW w:w="839" w:type="dxa"/>
          </w:tcPr>
          <w:p w14:paraId="1C9135B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</w:p>
          <w:p w14:paraId="09C5B2AD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SE</w:t>
            </w:r>
          </w:p>
        </w:tc>
        <w:tc>
          <w:tcPr>
            <w:tcW w:w="951" w:type="dxa"/>
          </w:tcPr>
          <w:p w14:paraId="0064557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</w:p>
          <w:p w14:paraId="2430708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T</w:t>
            </w:r>
          </w:p>
        </w:tc>
        <w:tc>
          <w:tcPr>
            <w:tcW w:w="976" w:type="dxa"/>
            <w:vAlign w:val="center"/>
          </w:tcPr>
          <w:p w14:paraId="715AD0C0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8C058F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58B40CEA" w14:textId="77777777" w:rsidTr="00AC71AA">
        <w:tc>
          <w:tcPr>
            <w:tcW w:w="1388" w:type="dxa"/>
          </w:tcPr>
          <w:p w14:paraId="65C1A2AF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Baseline</w:t>
            </w:r>
          </w:p>
          <w:p w14:paraId="508AF3C8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7DB7222F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Min – Max</w:t>
            </w:r>
          </w:p>
        </w:tc>
        <w:tc>
          <w:tcPr>
            <w:tcW w:w="1389" w:type="dxa"/>
          </w:tcPr>
          <w:p w14:paraId="75A75FC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3113500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1.79(0.38)</w:t>
            </w:r>
          </w:p>
          <w:p w14:paraId="4CF30A6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1.0 – 2.0</w:t>
            </w:r>
          </w:p>
        </w:tc>
        <w:tc>
          <w:tcPr>
            <w:tcW w:w="1263" w:type="dxa"/>
          </w:tcPr>
          <w:p w14:paraId="22E382D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D1F2F0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1.92(0.19)</w:t>
            </w:r>
          </w:p>
          <w:p w14:paraId="005BC68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1.5 – 2.0</w:t>
            </w:r>
          </w:p>
        </w:tc>
        <w:tc>
          <w:tcPr>
            <w:tcW w:w="1044" w:type="dxa"/>
          </w:tcPr>
          <w:p w14:paraId="5BDB2E1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283D910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-0.13</w:t>
            </w:r>
          </w:p>
        </w:tc>
        <w:tc>
          <w:tcPr>
            <w:tcW w:w="988" w:type="dxa"/>
          </w:tcPr>
          <w:p w14:paraId="172AFF3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78E015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-0.38 to 0.12</w:t>
            </w:r>
          </w:p>
        </w:tc>
        <w:tc>
          <w:tcPr>
            <w:tcW w:w="938" w:type="dxa"/>
          </w:tcPr>
          <w:p w14:paraId="4DD5D94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FFCF92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0.37</w:t>
            </w:r>
          </w:p>
        </w:tc>
        <w:tc>
          <w:tcPr>
            <w:tcW w:w="839" w:type="dxa"/>
          </w:tcPr>
          <w:p w14:paraId="46EFBCF0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630269D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0.12</w:t>
            </w:r>
          </w:p>
        </w:tc>
        <w:tc>
          <w:tcPr>
            <w:tcW w:w="951" w:type="dxa"/>
          </w:tcPr>
          <w:p w14:paraId="304656A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577748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3.08</w:t>
            </w:r>
          </w:p>
        </w:tc>
        <w:tc>
          <w:tcPr>
            <w:tcW w:w="976" w:type="dxa"/>
          </w:tcPr>
          <w:p w14:paraId="22BE1E6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2A2556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0.003</w:t>
            </w:r>
          </w:p>
        </w:tc>
      </w:tr>
      <w:tr w:rsidR="00995C4D" w14:paraId="2402D9F1" w14:textId="77777777" w:rsidTr="00AC71AA">
        <w:tc>
          <w:tcPr>
            <w:tcW w:w="1388" w:type="dxa"/>
          </w:tcPr>
          <w:p w14:paraId="0E605071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45</w:t>
            </w:r>
          </w:p>
          <w:p w14:paraId="1FFAB3F4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6FD65441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Min – Max</w:t>
            </w:r>
          </w:p>
        </w:tc>
        <w:tc>
          <w:tcPr>
            <w:tcW w:w="1389" w:type="dxa"/>
          </w:tcPr>
          <w:p w14:paraId="0C6B3FC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097B2418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6.64(0.53)</w:t>
            </w:r>
          </w:p>
          <w:p w14:paraId="54245BE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5.5 – 7.5</w:t>
            </w:r>
          </w:p>
        </w:tc>
        <w:tc>
          <w:tcPr>
            <w:tcW w:w="1263" w:type="dxa"/>
          </w:tcPr>
          <w:p w14:paraId="11E7573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3096A5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6.54(0.40)</w:t>
            </w:r>
          </w:p>
          <w:p w14:paraId="4B42510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6.0 – 7.0</w:t>
            </w:r>
          </w:p>
        </w:tc>
        <w:tc>
          <w:tcPr>
            <w:tcW w:w="1044" w:type="dxa"/>
          </w:tcPr>
          <w:p w14:paraId="4A2B018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EE7B57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0.10</w:t>
            </w:r>
          </w:p>
        </w:tc>
        <w:tc>
          <w:tcPr>
            <w:tcW w:w="988" w:type="dxa"/>
          </w:tcPr>
          <w:p w14:paraId="4A2AAE3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26A4F2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-0.28 to 0.49</w:t>
            </w:r>
          </w:p>
        </w:tc>
        <w:tc>
          <w:tcPr>
            <w:tcW w:w="938" w:type="dxa"/>
          </w:tcPr>
          <w:p w14:paraId="236C00A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16122C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0.60</w:t>
            </w:r>
          </w:p>
        </w:tc>
        <w:tc>
          <w:tcPr>
            <w:tcW w:w="839" w:type="dxa"/>
          </w:tcPr>
          <w:p w14:paraId="0680745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8FC79C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0.187</w:t>
            </w:r>
          </w:p>
        </w:tc>
        <w:tc>
          <w:tcPr>
            <w:tcW w:w="951" w:type="dxa"/>
          </w:tcPr>
          <w:p w14:paraId="58D8F83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6B7D2B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3.21</w:t>
            </w:r>
          </w:p>
        </w:tc>
        <w:tc>
          <w:tcPr>
            <w:tcW w:w="976" w:type="dxa"/>
          </w:tcPr>
          <w:p w14:paraId="251ACBD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00B7E8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0.002</w:t>
            </w:r>
          </w:p>
        </w:tc>
      </w:tr>
      <w:tr w:rsidR="00995C4D" w14:paraId="664C6D9F" w14:textId="77777777" w:rsidTr="00AC71AA">
        <w:tc>
          <w:tcPr>
            <w:tcW w:w="1388" w:type="dxa"/>
          </w:tcPr>
          <w:p w14:paraId="1C6FA98D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90</w:t>
            </w:r>
          </w:p>
          <w:p w14:paraId="02C84624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5837843B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Min – Max</w:t>
            </w:r>
          </w:p>
        </w:tc>
        <w:tc>
          <w:tcPr>
            <w:tcW w:w="1389" w:type="dxa"/>
          </w:tcPr>
          <w:p w14:paraId="64D8AB4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672F4CC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6.64(0.60)</w:t>
            </w:r>
          </w:p>
          <w:p w14:paraId="1CA08E6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5.0 – 7.5</w:t>
            </w:r>
          </w:p>
        </w:tc>
        <w:tc>
          <w:tcPr>
            <w:tcW w:w="1263" w:type="dxa"/>
          </w:tcPr>
          <w:p w14:paraId="5683329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239E29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6.58(0.42)</w:t>
            </w:r>
          </w:p>
          <w:p w14:paraId="01B78D9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6.0 – 7.5</w:t>
            </w:r>
          </w:p>
        </w:tc>
        <w:tc>
          <w:tcPr>
            <w:tcW w:w="1044" w:type="dxa"/>
          </w:tcPr>
          <w:p w14:paraId="79C054B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27EE66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0.06</w:t>
            </w:r>
          </w:p>
        </w:tc>
        <w:tc>
          <w:tcPr>
            <w:tcW w:w="988" w:type="dxa"/>
          </w:tcPr>
          <w:p w14:paraId="395A3F1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633DD6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-0.35 to 0.47</w:t>
            </w:r>
          </w:p>
        </w:tc>
        <w:tc>
          <w:tcPr>
            <w:tcW w:w="938" w:type="dxa"/>
          </w:tcPr>
          <w:p w14:paraId="1EC19628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3AA38ED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0.56</w:t>
            </w:r>
          </w:p>
        </w:tc>
        <w:tc>
          <w:tcPr>
            <w:tcW w:w="839" w:type="dxa"/>
          </w:tcPr>
          <w:p w14:paraId="34569F0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A1EF16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0.20</w:t>
            </w:r>
          </w:p>
        </w:tc>
        <w:tc>
          <w:tcPr>
            <w:tcW w:w="951" w:type="dxa"/>
          </w:tcPr>
          <w:p w14:paraId="102103C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D9A6B5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2.80</w:t>
            </w:r>
          </w:p>
        </w:tc>
        <w:tc>
          <w:tcPr>
            <w:tcW w:w="976" w:type="dxa"/>
          </w:tcPr>
          <w:p w14:paraId="0813D89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C6914B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0.005</w:t>
            </w:r>
          </w:p>
        </w:tc>
      </w:tr>
      <w:tr w:rsidR="00995C4D" w14:paraId="069A8CFA" w14:textId="77777777" w:rsidTr="00AC71AA">
        <w:tc>
          <w:tcPr>
            <w:tcW w:w="1388" w:type="dxa"/>
          </w:tcPr>
          <w:p w14:paraId="1D164EFF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Time 120</w:t>
            </w:r>
          </w:p>
          <w:p w14:paraId="7BE14521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C26018C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Min – Max</w:t>
            </w:r>
          </w:p>
        </w:tc>
        <w:tc>
          <w:tcPr>
            <w:tcW w:w="1389" w:type="dxa"/>
          </w:tcPr>
          <w:p w14:paraId="2916036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4C8D019F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6.68(0.57)</w:t>
            </w:r>
          </w:p>
          <w:p w14:paraId="588418F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5.0 – 7.5</w:t>
            </w:r>
          </w:p>
        </w:tc>
        <w:tc>
          <w:tcPr>
            <w:tcW w:w="1263" w:type="dxa"/>
          </w:tcPr>
          <w:p w14:paraId="5EBF6EC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109FCC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6.42(0.47)</w:t>
            </w:r>
          </w:p>
          <w:p w14:paraId="2733E78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6.0 – 7.5</w:t>
            </w:r>
          </w:p>
        </w:tc>
        <w:tc>
          <w:tcPr>
            <w:tcW w:w="1044" w:type="dxa"/>
          </w:tcPr>
          <w:p w14:paraId="0D46734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2C10B9C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0.26</w:t>
            </w:r>
          </w:p>
        </w:tc>
        <w:tc>
          <w:tcPr>
            <w:tcW w:w="988" w:type="dxa"/>
          </w:tcPr>
          <w:p w14:paraId="22E74EF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ECC434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-0.17 to 0.69</w:t>
            </w:r>
          </w:p>
        </w:tc>
        <w:tc>
          <w:tcPr>
            <w:tcW w:w="938" w:type="dxa"/>
          </w:tcPr>
          <w:p w14:paraId="1D3DB87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3DA4D2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0.76</w:t>
            </w:r>
          </w:p>
          <w:p w14:paraId="48CE932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  <w:tc>
          <w:tcPr>
            <w:tcW w:w="839" w:type="dxa"/>
          </w:tcPr>
          <w:p w14:paraId="37F1268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95FC23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0.21</w:t>
            </w:r>
          </w:p>
        </w:tc>
        <w:tc>
          <w:tcPr>
            <w:tcW w:w="951" w:type="dxa"/>
          </w:tcPr>
          <w:p w14:paraId="29AA822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D5031F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3.62</w:t>
            </w:r>
          </w:p>
          <w:p w14:paraId="589AA19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</w:tc>
        <w:tc>
          <w:tcPr>
            <w:tcW w:w="976" w:type="dxa"/>
          </w:tcPr>
          <w:p w14:paraId="3F36AA5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F31050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0.0007</w:t>
            </w:r>
          </w:p>
        </w:tc>
      </w:tr>
      <w:tr w:rsidR="00995C4D" w14:paraId="63DE49C8" w14:textId="77777777" w:rsidTr="00AC71AA">
        <w:tc>
          <w:tcPr>
            <w:tcW w:w="1388" w:type="dxa"/>
          </w:tcPr>
          <w:p w14:paraId="721F0578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  <w:b/>
                <w:bCs/>
              </w:rPr>
              <w:t>Post procedure</w:t>
            </w:r>
          </w:p>
          <w:p w14:paraId="2B21C4B5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49840DD3" w14:textId="77777777" w:rsidR="00995C4D" w:rsidRPr="008C058F" w:rsidRDefault="00995C4D" w:rsidP="00AC71AA">
            <w:pPr>
              <w:spacing w:after="0"/>
              <w:rPr>
                <w:rFonts w:ascii="Cambria" w:hAnsi="Cambria"/>
                <w:b/>
                <w:bCs/>
                <w:lang w:val="en-IN"/>
              </w:rPr>
            </w:pPr>
            <w:r w:rsidRPr="008C058F">
              <w:rPr>
                <w:rFonts w:ascii="Cambria" w:hAnsi="Cambria"/>
              </w:rPr>
              <w:t xml:space="preserve"> Min – Max</w:t>
            </w:r>
          </w:p>
        </w:tc>
        <w:tc>
          <w:tcPr>
            <w:tcW w:w="1389" w:type="dxa"/>
          </w:tcPr>
          <w:p w14:paraId="6A1328B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7C0E2F9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4744099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6.71(0.47)</w:t>
            </w:r>
          </w:p>
          <w:p w14:paraId="1830FB5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5.5 – 7.5</w:t>
            </w:r>
          </w:p>
        </w:tc>
        <w:tc>
          <w:tcPr>
            <w:tcW w:w="1263" w:type="dxa"/>
          </w:tcPr>
          <w:p w14:paraId="2A26FA6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460BA9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DE36B7A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6.63(0.43)</w:t>
            </w:r>
          </w:p>
          <w:p w14:paraId="189F16B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6.0 – 7.5</w:t>
            </w:r>
          </w:p>
        </w:tc>
        <w:tc>
          <w:tcPr>
            <w:tcW w:w="1044" w:type="dxa"/>
          </w:tcPr>
          <w:p w14:paraId="2A382E6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858BB7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F1BEDB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0.09</w:t>
            </w:r>
          </w:p>
        </w:tc>
        <w:tc>
          <w:tcPr>
            <w:tcW w:w="988" w:type="dxa"/>
          </w:tcPr>
          <w:p w14:paraId="3D7A5AA5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9F4406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A56E4A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-0.28 to 0.46</w:t>
            </w:r>
          </w:p>
        </w:tc>
        <w:tc>
          <w:tcPr>
            <w:tcW w:w="938" w:type="dxa"/>
          </w:tcPr>
          <w:p w14:paraId="028E36C8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4D849E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982C6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0.59</w:t>
            </w:r>
          </w:p>
        </w:tc>
        <w:tc>
          <w:tcPr>
            <w:tcW w:w="839" w:type="dxa"/>
          </w:tcPr>
          <w:p w14:paraId="20ECB4E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3E4C5F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A8AF8C8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0.18</w:t>
            </w:r>
          </w:p>
        </w:tc>
        <w:tc>
          <w:tcPr>
            <w:tcW w:w="951" w:type="dxa"/>
          </w:tcPr>
          <w:p w14:paraId="7076F40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E7BEB63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301F5C8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3.28</w:t>
            </w:r>
          </w:p>
        </w:tc>
        <w:tc>
          <w:tcPr>
            <w:tcW w:w="976" w:type="dxa"/>
          </w:tcPr>
          <w:p w14:paraId="4D3EB1B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9341B2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F01D1E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>0.002</w:t>
            </w:r>
          </w:p>
        </w:tc>
      </w:tr>
    </w:tbl>
    <w:p w14:paraId="61C166B4" w14:textId="77777777" w:rsidR="00995C4D" w:rsidRPr="00FD54F3" w:rsidRDefault="00995C4D" w:rsidP="00995C4D">
      <w:pPr>
        <w:spacing w:after="0"/>
        <w:rPr>
          <w:rFonts w:ascii="Cambria" w:hAnsi="Cambria"/>
        </w:rPr>
      </w:pPr>
      <w:r w:rsidRPr="00FD54F3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proofErr w:type="gramStart"/>
      <w:r w:rsidRPr="00FD54F3">
        <w:rPr>
          <w:rFonts w:ascii="Cambria" w:hAnsi="Cambria"/>
        </w:rPr>
        <w:t>test;*</w:t>
      </w:r>
      <w:proofErr w:type="gramEnd"/>
      <w:r w:rsidRPr="00FD54F3">
        <w:rPr>
          <w:rFonts w:ascii="Cambria" w:hAnsi="Cambria"/>
        </w:rPr>
        <w:t>*Paired t</w:t>
      </w:r>
      <w:r>
        <w:rPr>
          <w:rFonts w:ascii="Cambria" w:hAnsi="Cambria"/>
        </w:rPr>
        <w:t xml:space="preserve"> </w:t>
      </w:r>
      <w:r w:rsidRPr="00FD54F3">
        <w:rPr>
          <w:rFonts w:ascii="Cambria" w:hAnsi="Cambria"/>
        </w:rPr>
        <w:t>test</w:t>
      </w:r>
    </w:p>
    <w:p w14:paraId="538DFA8E" w14:textId="77777777" w:rsidR="00995C4D" w:rsidRPr="00FD54F3" w:rsidRDefault="00995C4D" w:rsidP="00995C4D">
      <w:pPr>
        <w:spacing w:after="0"/>
        <w:rPr>
          <w:rFonts w:ascii="Cambria" w:hAnsi="Cambria"/>
        </w:rPr>
      </w:pPr>
    </w:p>
    <w:p w14:paraId="08D1FA66" w14:textId="77777777" w:rsidR="00995C4D" w:rsidRPr="00DE7833" w:rsidRDefault="00995C4D" w:rsidP="00995C4D">
      <w:pPr>
        <w:spacing w:line="360" w:lineRule="auto"/>
        <w:rPr>
          <w:rFonts w:cs="Calibri"/>
          <w:bCs/>
          <w:color w:val="000000"/>
          <w:lang w:val="en-GB"/>
        </w:rPr>
      </w:pPr>
    </w:p>
    <w:p w14:paraId="7A7FC23D" w14:textId="77777777" w:rsidR="00995C4D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5: Heart rate measurements at each time point </w:t>
      </w:r>
      <w:r>
        <w:rPr>
          <w:rFonts w:cs="Calibri"/>
          <w:bCs/>
          <w:color w:val="000000"/>
        </w:rPr>
        <w:t>at</w:t>
      </w:r>
      <w:r w:rsidRPr="00DE7833">
        <w:rPr>
          <w:rFonts w:cs="Calibri"/>
          <w:bCs/>
          <w:color w:val="000000"/>
        </w:rPr>
        <w:t xml:space="preserve"> </w:t>
      </w:r>
      <w:r w:rsidRPr="00347ADE">
        <w:rPr>
          <w:bCs/>
        </w:rPr>
        <w:t>GA&lt;34 weeks</w:t>
      </w:r>
    </w:p>
    <w:p w14:paraId="124B9E4A" w14:textId="77777777" w:rsidR="00995C4D" w:rsidRPr="00B9261D" w:rsidRDefault="00995C4D" w:rsidP="00995C4D">
      <w:pPr>
        <w:spacing w:after="0" w:line="360" w:lineRule="auto"/>
        <w:rPr>
          <w:rFonts w:ascii="Cambria" w:hAnsi="Cambria" w:cs="Calibri"/>
          <w:b/>
          <w:color w:val="00000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7D979C44" w14:textId="77777777" w:rsidTr="00AC71AA">
        <w:tc>
          <w:tcPr>
            <w:tcW w:w="2122" w:type="dxa"/>
            <w:vAlign w:val="center"/>
          </w:tcPr>
          <w:p w14:paraId="7A0447BC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Heart rate</w:t>
            </w:r>
          </w:p>
        </w:tc>
        <w:tc>
          <w:tcPr>
            <w:tcW w:w="2126" w:type="dxa"/>
            <w:vAlign w:val="center"/>
          </w:tcPr>
          <w:p w14:paraId="1140E2BF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Micro drops</w:t>
            </w:r>
          </w:p>
          <w:p w14:paraId="01477F26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6" w:type="dxa"/>
            <w:vAlign w:val="center"/>
          </w:tcPr>
          <w:p w14:paraId="2EE58C67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Standard drops</w:t>
            </w:r>
          </w:p>
          <w:p w14:paraId="37481CB8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559" w:type="dxa"/>
            <w:vAlign w:val="center"/>
          </w:tcPr>
          <w:p w14:paraId="648280E4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9261D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1A49F486" w14:textId="77777777" w:rsidTr="00AC71AA">
        <w:tc>
          <w:tcPr>
            <w:tcW w:w="2122" w:type="dxa"/>
          </w:tcPr>
          <w:p w14:paraId="3C52DD0E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Baseline</w:t>
            </w:r>
          </w:p>
          <w:p w14:paraId="51F741C5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</w:t>
            </w:r>
            <w:proofErr w:type="gramStart"/>
            <w:r w:rsidRPr="00B9261D">
              <w:rPr>
                <w:rFonts w:ascii="Cambria" w:hAnsi="Cambria"/>
              </w:rPr>
              <w:t>Mean(</w:t>
            </w:r>
            <w:proofErr w:type="gramEnd"/>
            <w:r w:rsidRPr="00B9261D">
              <w:rPr>
                <w:rFonts w:ascii="Cambria" w:hAnsi="Cambria"/>
              </w:rPr>
              <w:t>SD)</w:t>
            </w:r>
          </w:p>
          <w:p w14:paraId="15A2FAAF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877D66E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69FF0C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140.53(9.26)</w:t>
            </w:r>
          </w:p>
          <w:p w14:paraId="356A34F8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120 – 164</w:t>
            </w:r>
          </w:p>
        </w:tc>
        <w:tc>
          <w:tcPr>
            <w:tcW w:w="2126" w:type="dxa"/>
          </w:tcPr>
          <w:p w14:paraId="467EDE1E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C1BFE71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139.39(9.09)</w:t>
            </w:r>
          </w:p>
          <w:p w14:paraId="28FCEAD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125 – 160</w:t>
            </w:r>
          </w:p>
        </w:tc>
        <w:tc>
          <w:tcPr>
            <w:tcW w:w="1559" w:type="dxa"/>
          </w:tcPr>
          <w:p w14:paraId="09CA70B6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6529C7B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0.593</w:t>
            </w:r>
          </w:p>
        </w:tc>
      </w:tr>
      <w:tr w:rsidR="00995C4D" w14:paraId="34485CEA" w14:textId="77777777" w:rsidTr="00AC71AA">
        <w:tc>
          <w:tcPr>
            <w:tcW w:w="2122" w:type="dxa"/>
          </w:tcPr>
          <w:p w14:paraId="22368A5B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45 minutes</w:t>
            </w:r>
          </w:p>
          <w:p w14:paraId="21667816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</w:t>
            </w:r>
            <w:proofErr w:type="gramStart"/>
            <w:r w:rsidRPr="00B9261D">
              <w:rPr>
                <w:rFonts w:ascii="Cambria" w:hAnsi="Cambria"/>
              </w:rPr>
              <w:t>Mean(</w:t>
            </w:r>
            <w:proofErr w:type="gramEnd"/>
            <w:r w:rsidRPr="00B9261D">
              <w:rPr>
                <w:rFonts w:ascii="Cambria" w:hAnsi="Cambria"/>
              </w:rPr>
              <w:t>SD)</w:t>
            </w:r>
          </w:p>
          <w:p w14:paraId="7319B237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3BD6DA19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C79BD23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140.68(9.33)</w:t>
            </w:r>
          </w:p>
          <w:p w14:paraId="2559A934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118 – 162</w:t>
            </w:r>
          </w:p>
        </w:tc>
        <w:tc>
          <w:tcPr>
            <w:tcW w:w="2126" w:type="dxa"/>
          </w:tcPr>
          <w:p w14:paraId="7BBD0049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CC0ECE7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141.39(9.62)</w:t>
            </w:r>
          </w:p>
          <w:p w14:paraId="304D217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125 – 168</w:t>
            </w:r>
          </w:p>
        </w:tc>
        <w:tc>
          <w:tcPr>
            <w:tcW w:w="1559" w:type="dxa"/>
          </w:tcPr>
          <w:p w14:paraId="1A0A0AB5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E497CE0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0.745</w:t>
            </w:r>
          </w:p>
        </w:tc>
      </w:tr>
      <w:tr w:rsidR="00995C4D" w14:paraId="41430F12" w14:textId="77777777" w:rsidTr="00AC71AA">
        <w:tc>
          <w:tcPr>
            <w:tcW w:w="2122" w:type="dxa"/>
          </w:tcPr>
          <w:p w14:paraId="5721580B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90 minutes</w:t>
            </w:r>
          </w:p>
          <w:p w14:paraId="353B9270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</w:t>
            </w:r>
            <w:proofErr w:type="gramStart"/>
            <w:r w:rsidRPr="00B9261D">
              <w:rPr>
                <w:rFonts w:ascii="Cambria" w:hAnsi="Cambria"/>
              </w:rPr>
              <w:t>Mean(</w:t>
            </w:r>
            <w:proofErr w:type="gramEnd"/>
            <w:r w:rsidRPr="00B9261D">
              <w:rPr>
                <w:rFonts w:ascii="Cambria" w:hAnsi="Cambria"/>
              </w:rPr>
              <w:t>SD)</w:t>
            </w:r>
          </w:p>
          <w:p w14:paraId="496D9081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B4D7916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62AFAC3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140.34(9.61)</w:t>
            </w:r>
          </w:p>
          <w:p w14:paraId="29E2E667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120 – 166</w:t>
            </w:r>
          </w:p>
        </w:tc>
        <w:tc>
          <w:tcPr>
            <w:tcW w:w="2126" w:type="dxa"/>
          </w:tcPr>
          <w:p w14:paraId="00ADD5E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F412F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140.76(9.06)</w:t>
            </w:r>
          </w:p>
          <w:p w14:paraId="5988D7A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125 – 158</w:t>
            </w:r>
          </w:p>
        </w:tc>
        <w:tc>
          <w:tcPr>
            <w:tcW w:w="1559" w:type="dxa"/>
          </w:tcPr>
          <w:p w14:paraId="71C667BD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386B10C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0.845</w:t>
            </w:r>
          </w:p>
        </w:tc>
      </w:tr>
      <w:tr w:rsidR="00995C4D" w14:paraId="774BC06D" w14:textId="77777777" w:rsidTr="00AC71AA">
        <w:tc>
          <w:tcPr>
            <w:tcW w:w="2122" w:type="dxa"/>
          </w:tcPr>
          <w:p w14:paraId="44A60D17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120 minutes</w:t>
            </w:r>
          </w:p>
          <w:p w14:paraId="3151063F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</w:t>
            </w:r>
            <w:proofErr w:type="gramStart"/>
            <w:r w:rsidRPr="00B9261D">
              <w:rPr>
                <w:rFonts w:ascii="Cambria" w:hAnsi="Cambria"/>
              </w:rPr>
              <w:t>Mean(</w:t>
            </w:r>
            <w:proofErr w:type="gramEnd"/>
            <w:r w:rsidRPr="00B9261D">
              <w:rPr>
                <w:rFonts w:ascii="Cambria" w:hAnsi="Cambria"/>
              </w:rPr>
              <w:t>SD)</w:t>
            </w:r>
          </w:p>
          <w:p w14:paraId="0C695F07" w14:textId="77777777" w:rsidR="00995C4D" w:rsidRPr="00B9261D" w:rsidRDefault="00995C4D" w:rsidP="00AC71AA">
            <w:pPr>
              <w:spacing w:after="0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16F559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733C86A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140.29(9.98)</w:t>
            </w:r>
          </w:p>
          <w:p w14:paraId="489C71AF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118 – 162</w:t>
            </w:r>
          </w:p>
        </w:tc>
        <w:tc>
          <w:tcPr>
            <w:tcW w:w="2126" w:type="dxa"/>
          </w:tcPr>
          <w:p w14:paraId="34C224FC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711AC4B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138.84(8.68)</w:t>
            </w:r>
          </w:p>
          <w:p w14:paraId="1C0B7D6F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125 – 156</w:t>
            </w:r>
          </w:p>
        </w:tc>
        <w:tc>
          <w:tcPr>
            <w:tcW w:w="1559" w:type="dxa"/>
          </w:tcPr>
          <w:p w14:paraId="7FD7CA09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46EBCC0" w14:textId="77777777" w:rsidR="00995C4D" w:rsidRPr="00B9261D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9261D">
              <w:rPr>
                <w:rFonts w:ascii="Cambria" w:hAnsi="Cambria"/>
              </w:rPr>
              <w:t>0.502</w:t>
            </w:r>
          </w:p>
        </w:tc>
      </w:tr>
    </w:tbl>
    <w:p w14:paraId="30221C05" w14:textId="77777777" w:rsidR="00995C4D" w:rsidRPr="00B9261D" w:rsidRDefault="00995C4D" w:rsidP="00995C4D">
      <w:pPr>
        <w:spacing w:after="0"/>
        <w:rPr>
          <w:rFonts w:ascii="Cambria" w:hAnsi="Cambria"/>
        </w:rPr>
      </w:pPr>
      <w:r w:rsidRPr="00B9261D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B9261D">
        <w:rPr>
          <w:rFonts w:ascii="Cambria" w:hAnsi="Cambria"/>
        </w:rPr>
        <w:t>test</w:t>
      </w:r>
    </w:p>
    <w:p w14:paraId="2799C090" w14:textId="77777777" w:rsidR="00995C4D" w:rsidRPr="00DE7833" w:rsidRDefault="00995C4D" w:rsidP="00995C4D">
      <w:pPr>
        <w:spacing w:line="360" w:lineRule="auto"/>
        <w:rPr>
          <w:rFonts w:cs="Calibri"/>
          <w:bCs/>
          <w:color w:val="000000"/>
          <w:lang w:val="en-GB"/>
        </w:rPr>
      </w:pPr>
    </w:p>
    <w:p w14:paraId="507D187F" w14:textId="77777777" w:rsidR="00995C4D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6: Heart rate measurements at each time point </w:t>
      </w:r>
      <w:r>
        <w:rPr>
          <w:rFonts w:cs="Calibri"/>
          <w:bCs/>
          <w:color w:val="000000"/>
        </w:rPr>
        <w:t>at</w:t>
      </w:r>
      <w:r w:rsidRPr="00DE7833">
        <w:rPr>
          <w:rFonts w:cs="Calibri"/>
          <w:bCs/>
          <w:color w:val="000000"/>
        </w:rPr>
        <w:t xml:space="preserve"> </w:t>
      </w:r>
      <w:r w:rsidRPr="00347ADE">
        <w:rPr>
          <w:bCs/>
        </w:rPr>
        <w:t>GA≥34 weeks</w:t>
      </w:r>
    </w:p>
    <w:p w14:paraId="6A21A536" w14:textId="77777777" w:rsidR="00995C4D" w:rsidRPr="000A02A4" w:rsidRDefault="00995C4D" w:rsidP="00995C4D">
      <w:pPr>
        <w:spacing w:after="0" w:line="360" w:lineRule="auto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6F654760" w14:textId="77777777" w:rsidTr="00AC71AA">
        <w:tc>
          <w:tcPr>
            <w:tcW w:w="2122" w:type="dxa"/>
            <w:vAlign w:val="center"/>
          </w:tcPr>
          <w:p w14:paraId="27CC0A18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Heart rate</w:t>
            </w:r>
          </w:p>
        </w:tc>
        <w:tc>
          <w:tcPr>
            <w:tcW w:w="2126" w:type="dxa"/>
            <w:vAlign w:val="center"/>
          </w:tcPr>
          <w:p w14:paraId="59AC0FC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Micro drops</w:t>
            </w:r>
          </w:p>
          <w:p w14:paraId="38E58BE6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6" w:type="dxa"/>
            <w:vAlign w:val="center"/>
          </w:tcPr>
          <w:p w14:paraId="5934CB26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Standard drops</w:t>
            </w:r>
          </w:p>
          <w:p w14:paraId="59624D6A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559" w:type="dxa"/>
            <w:vAlign w:val="center"/>
          </w:tcPr>
          <w:p w14:paraId="2B40C8D4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A02A4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5250F8B6" w14:textId="77777777" w:rsidTr="00AC71AA">
        <w:tc>
          <w:tcPr>
            <w:tcW w:w="2122" w:type="dxa"/>
          </w:tcPr>
          <w:p w14:paraId="1B703054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39FAC322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641CC72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3F1191F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2019864D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137.07(5.62)</w:t>
            </w:r>
          </w:p>
          <w:p w14:paraId="0E41FC16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128 – 150</w:t>
            </w:r>
          </w:p>
        </w:tc>
        <w:tc>
          <w:tcPr>
            <w:tcW w:w="2126" w:type="dxa"/>
          </w:tcPr>
          <w:p w14:paraId="14708FBE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D4724E5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135.08(6.32)</w:t>
            </w:r>
          </w:p>
          <w:p w14:paraId="6D5F39DC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128 – 148</w:t>
            </w:r>
          </w:p>
        </w:tc>
        <w:tc>
          <w:tcPr>
            <w:tcW w:w="1559" w:type="dxa"/>
          </w:tcPr>
          <w:p w14:paraId="793B9080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D2367C5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0.404</w:t>
            </w:r>
          </w:p>
        </w:tc>
      </w:tr>
      <w:tr w:rsidR="00995C4D" w14:paraId="26FFAFA2" w14:textId="77777777" w:rsidTr="00AC71AA">
        <w:tc>
          <w:tcPr>
            <w:tcW w:w="2122" w:type="dxa"/>
          </w:tcPr>
          <w:p w14:paraId="0762399C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45 minutes</w:t>
            </w:r>
          </w:p>
          <w:p w14:paraId="5E48C0D4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</w:t>
            </w:r>
            <w:proofErr w:type="gramStart"/>
            <w:r w:rsidRPr="000A02A4">
              <w:rPr>
                <w:rFonts w:ascii="Cambria" w:hAnsi="Cambria"/>
              </w:rPr>
              <w:t>Mean(</w:t>
            </w:r>
            <w:proofErr w:type="gramEnd"/>
            <w:r w:rsidRPr="000A02A4">
              <w:rPr>
                <w:rFonts w:ascii="Cambria" w:hAnsi="Cambria"/>
              </w:rPr>
              <w:t>SD)</w:t>
            </w:r>
          </w:p>
          <w:p w14:paraId="281A76D5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1A4D9FD9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EFA12D6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137.50(4.70)</w:t>
            </w:r>
          </w:p>
          <w:p w14:paraId="4AB16EC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130 – 148</w:t>
            </w:r>
          </w:p>
        </w:tc>
        <w:tc>
          <w:tcPr>
            <w:tcW w:w="2126" w:type="dxa"/>
          </w:tcPr>
          <w:p w14:paraId="13F3129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F1C3BCF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136.00(5.81)</w:t>
            </w:r>
          </w:p>
          <w:p w14:paraId="292F6D0F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130 – 150</w:t>
            </w:r>
          </w:p>
        </w:tc>
        <w:tc>
          <w:tcPr>
            <w:tcW w:w="1559" w:type="dxa"/>
          </w:tcPr>
          <w:p w14:paraId="1B77B1D7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9EE5354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0.474</w:t>
            </w:r>
          </w:p>
        </w:tc>
      </w:tr>
      <w:tr w:rsidR="00995C4D" w14:paraId="0CD8882A" w14:textId="77777777" w:rsidTr="00AC71AA">
        <w:tc>
          <w:tcPr>
            <w:tcW w:w="2122" w:type="dxa"/>
          </w:tcPr>
          <w:p w14:paraId="3A01A5D4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90 minutes</w:t>
            </w:r>
          </w:p>
          <w:p w14:paraId="6C4396E5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</w:t>
            </w:r>
            <w:proofErr w:type="gramStart"/>
            <w:r w:rsidRPr="000A02A4">
              <w:rPr>
                <w:rFonts w:ascii="Cambria" w:hAnsi="Cambria"/>
              </w:rPr>
              <w:t>Mean(</w:t>
            </w:r>
            <w:proofErr w:type="gramEnd"/>
            <w:r w:rsidRPr="000A02A4">
              <w:rPr>
                <w:rFonts w:ascii="Cambria" w:hAnsi="Cambria"/>
              </w:rPr>
              <w:t>SD)</w:t>
            </w:r>
          </w:p>
          <w:p w14:paraId="7800CA12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155108B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768960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137.00(5.92)</w:t>
            </w:r>
          </w:p>
          <w:p w14:paraId="124FD20D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130 – 150</w:t>
            </w:r>
          </w:p>
        </w:tc>
        <w:tc>
          <w:tcPr>
            <w:tcW w:w="2126" w:type="dxa"/>
          </w:tcPr>
          <w:p w14:paraId="1B39F1D9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FFE35B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135.92(5.40)</w:t>
            </w:r>
          </w:p>
          <w:p w14:paraId="2BC1E58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128 – 148</w:t>
            </w:r>
          </w:p>
        </w:tc>
        <w:tc>
          <w:tcPr>
            <w:tcW w:w="1559" w:type="dxa"/>
          </w:tcPr>
          <w:p w14:paraId="488EA90F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3F86F74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0.633</w:t>
            </w:r>
          </w:p>
        </w:tc>
      </w:tr>
      <w:tr w:rsidR="00995C4D" w14:paraId="643E2B95" w14:textId="77777777" w:rsidTr="00AC71AA">
        <w:tc>
          <w:tcPr>
            <w:tcW w:w="2122" w:type="dxa"/>
          </w:tcPr>
          <w:p w14:paraId="69EC709F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120 minutes</w:t>
            </w:r>
          </w:p>
          <w:p w14:paraId="2EA97AE6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</w:t>
            </w:r>
            <w:proofErr w:type="gramStart"/>
            <w:r w:rsidRPr="000A02A4">
              <w:rPr>
                <w:rFonts w:ascii="Cambria" w:hAnsi="Cambria"/>
              </w:rPr>
              <w:t>Mean(</w:t>
            </w:r>
            <w:proofErr w:type="gramEnd"/>
            <w:r w:rsidRPr="000A02A4">
              <w:rPr>
                <w:rFonts w:ascii="Cambria" w:hAnsi="Cambria"/>
              </w:rPr>
              <w:t>SD)</w:t>
            </w:r>
          </w:p>
          <w:p w14:paraId="36DC9C0D" w14:textId="77777777" w:rsidR="00995C4D" w:rsidRPr="000A02A4" w:rsidRDefault="00995C4D" w:rsidP="00AC71AA">
            <w:pPr>
              <w:spacing w:after="0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85B7809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818DEE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136.86(5.55)</w:t>
            </w:r>
          </w:p>
          <w:p w14:paraId="6D2BA0B3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130 – 150</w:t>
            </w:r>
          </w:p>
        </w:tc>
        <w:tc>
          <w:tcPr>
            <w:tcW w:w="2126" w:type="dxa"/>
          </w:tcPr>
          <w:p w14:paraId="3DC0E525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C23887F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136.25(4.81)</w:t>
            </w:r>
          </w:p>
          <w:p w14:paraId="6A38319F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130 – 146</w:t>
            </w:r>
          </w:p>
        </w:tc>
        <w:tc>
          <w:tcPr>
            <w:tcW w:w="1559" w:type="dxa"/>
          </w:tcPr>
          <w:p w14:paraId="08D49787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EC5C5B2" w14:textId="77777777" w:rsidR="00995C4D" w:rsidRPr="000A02A4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A02A4">
              <w:rPr>
                <w:rFonts w:ascii="Cambria" w:hAnsi="Cambria"/>
              </w:rPr>
              <w:t>0.770</w:t>
            </w:r>
          </w:p>
        </w:tc>
      </w:tr>
    </w:tbl>
    <w:p w14:paraId="401ADEE0" w14:textId="77777777" w:rsidR="00995C4D" w:rsidRPr="000A02A4" w:rsidRDefault="00995C4D" w:rsidP="00995C4D">
      <w:pPr>
        <w:spacing w:after="0" w:line="360" w:lineRule="auto"/>
        <w:rPr>
          <w:rFonts w:ascii="Cambria" w:hAnsi="Cambria" w:cs="Calibri"/>
          <w:b/>
          <w:color w:val="000000"/>
          <w:lang w:val="en-GB"/>
        </w:rPr>
      </w:pPr>
      <w:r w:rsidRPr="000A02A4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0A02A4">
        <w:rPr>
          <w:rFonts w:ascii="Cambria" w:hAnsi="Cambria"/>
        </w:rPr>
        <w:t>test</w:t>
      </w:r>
    </w:p>
    <w:p w14:paraId="61E518DB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2CF76F76" w14:textId="77777777" w:rsidR="00995C4D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7: </w:t>
      </w:r>
      <w:r w:rsidRPr="00347ADE">
        <w:rPr>
          <w:bCs/>
        </w:rPr>
        <w:t>SPO</w:t>
      </w:r>
      <w:r w:rsidRPr="00347ADE">
        <w:rPr>
          <w:bCs/>
          <w:vertAlign w:val="subscript"/>
        </w:rPr>
        <w:t xml:space="preserve">2 </w:t>
      </w:r>
      <w:r w:rsidRPr="00347ADE">
        <w:rPr>
          <w:bCs/>
        </w:rPr>
        <w:t>measurements at each time point in GA &lt;34 WEEKS</w:t>
      </w:r>
    </w:p>
    <w:p w14:paraId="2B7BDCE8" w14:textId="77777777" w:rsidR="00995C4D" w:rsidRPr="00FF0E56" w:rsidRDefault="00995C4D" w:rsidP="00995C4D">
      <w:pPr>
        <w:spacing w:after="0" w:line="360" w:lineRule="auto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2C60DD06" w14:textId="77777777" w:rsidTr="00AC71AA">
        <w:tc>
          <w:tcPr>
            <w:tcW w:w="2122" w:type="dxa"/>
            <w:vAlign w:val="center"/>
          </w:tcPr>
          <w:p w14:paraId="49D67E5B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SPO</w:t>
            </w:r>
            <w:r w:rsidRPr="00FF0E56">
              <w:rPr>
                <w:rFonts w:ascii="Cambria" w:hAnsi="Cambria"/>
                <w:b/>
                <w:bCs/>
                <w:vertAlign w:val="subscript"/>
              </w:rPr>
              <w:t>2</w:t>
            </w:r>
          </w:p>
        </w:tc>
        <w:tc>
          <w:tcPr>
            <w:tcW w:w="2126" w:type="dxa"/>
            <w:vAlign w:val="center"/>
          </w:tcPr>
          <w:p w14:paraId="44BA4D3D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Micro drops</w:t>
            </w:r>
          </w:p>
          <w:p w14:paraId="3A31F161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6" w:type="dxa"/>
            <w:vAlign w:val="center"/>
          </w:tcPr>
          <w:p w14:paraId="2905F65F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Standard drops</w:t>
            </w:r>
          </w:p>
          <w:p w14:paraId="64C97612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559" w:type="dxa"/>
            <w:vAlign w:val="center"/>
          </w:tcPr>
          <w:p w14:paraId="1FC38F65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F0E56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48433B89" w14:textId="77777777" w:rsidTr="00AC71AA">
        <w:tc>
          <w:tcPr>
            <w:tcW w:w="2122" w:type="dxa"/>
          </w:tcPr>
          <w:p w14:paraId="1B0C0606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374FDBA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DAAC72D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6BA7C89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1EC70806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96.37(1.89)</w:t>
            </w:r>
          </w:p>
          <w:p w14:paraId="548B8673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92 – 99</w:t>
            </w:r>
          </w:p>
        </w:tc>
        <w:tc>
          <w:tcPr>
            <w:tcW w:w="2126" w:type="dxa"/>
          </w:tcPr>
          <w:p w14:paraId="07B1D36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C08DAC8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96.13(2.00)</w:t>
            </w:r>
          </w:p>
          <w:p w14:paraId="0ABE10DD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91 – 99</w:t>
            </w:r>
          </w:p>
        </w:tc>
        <w:tc>
          <w:tcPr>
            <w:tcW w:w="1559" w:type="dxa"/>
          </w:tcPr>
          <w:p w14:paraId="38999878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77B178C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0.598</w:t>
            </w:r>
          </w:p>
        </w:tc>
      </w:tr>
      <w:tr w:rsidR="00995C4D" w14:paraId="53EE8E95" w14:textId="77777777" w:rsidTr="00AC71AA">
        <w:tc>
          <w:tcPr>
            <w:tcW w:w="2122" w:type="dxa"/>
          </w:tcPr>
          <w:p w14:paraId="564FE357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45 minutes</w:t>
            </w:r>
          </w:p>
          <w:p w14:paraId="51D16203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</w:t>
            </w:r>
            <w:proofErr w:type="gramStart"/>
            <w:r w:rsidRPr="00FF0E56">
              <w:rPr>
                <w:rFonts w:ascii="Cambria" w:hAnsi="Cambria"/>
              </w:rPr>
              <w:t>Mean(</w:t>
            </w:r>
            <w:proofErr w:type="gramEnd"/>
            <w:r w:rsidRPr="00FF0E56">
              <w:rPr>
                <w:rFonts w:ascii="Cambria" w:hAnsi="Cambria"/>
              </w:rPr>
              <w:t>SD)</w:t>
            </w:r>
          </w:p>
          <w:p w14:paraId="68A9EC06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9D08156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EFEB44F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96.76(1.75)</w:t>
            </w:r>
          </w:p>
          <w:p w14:paraId="7C57FC09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92 – 99</w:t>
            </w:r>
          </w:p>
        </w:tc>
        <w:tc>
          <w:tcPr>
            <w:tcW w:w="2126" w:type="dxa"/>
          </w:tcPr>
          <w:p w14:paraId="566CCE18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2B4D0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96.37(1.87)</w:t>
            </w:r>
          </w:p>
          <w:p w14:paraId="4337DFDD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92 – 100</w:t>
            </w:r>
          </w:p>
        </w:tc>
        <w:tc>
          <w:tcPr>
            <w:tcW w:w="1559" w:type="dxa"/>
          </w:tcPr>
          <w:p w14:paraId="5193E997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2752A8F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0.344</w:t>
            </w:r>
          </w:p>
        </w:tc>
      </w:tr>
      <w:tr w:rsidR="00995C4D" w14:paraId="3BB96812" w14:textId="77777777" w:rsidTr="00AC71AA">
        <w:tc>
          <w:tcPr>
            <w:tcW w:w="2122" w:type="dxa"/>
          </w:tcPr>
          <w:p w14:paraId="01E0D3C8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90 minutes</w:t>
            </w:r>
          </w:p>
          <w:p w14:paraId="2929577B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</w:t>
            </w:r>
            <w:proofErr w:type="gramStart"/>
            <w:r w:rsidRPr="00FF0E56">
              <w:rPr>
                <w:rFonts w:ascii="Cambria" w:hAnsi="Cambria"/>
              </w:rPr>
              <w:t>Mean(</w:t>
            </w:r>
            <w:proofErr w:type="gramEnd"/>
            <w:r w:rsidRPr="00FF0E56">
              <w:rPr>
                <w:rFonts w:ascii="Cambria" w:hAnsi="Cambria"/>
              </w:rPr>
              <w:t>SD)</w:t>
            </w:r>
          </w:p>
          <w:p w14:paraId="320DC987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5F9013B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CB10F52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96.82(1.69)</w:t>
            </w:r>
          </w:p>
          <w:p w14:paraId="3FA5A34B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93 – 99</w:t>
            </w:r>
          </w:p>
        </w:tc>
        <w:tc>
          <w:tcPr>
            <w:tcW w:w="2126" w:type="dxa"/>
          </w:tcPr>
          <w:p w14:paraId="50763A4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2A795C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96.29(2.01)</w:t>
            </w:r>
          </w:p>
          <w:p w14:paraId="522AE703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90 – 99</w:t>
            </w:r>
          </w:p>
        </w:tc>
        <w:tc>
          <w:tcPr>
            <w:tcW w:w="1559" w:type="dxa"/>
          </w:tcPr>
          <w:p w14:paraId="52ED3C80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236CF3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0.221</w:t>
            </w:r>
          </w:p>
        </w:tc>
      </w:tr>
      <w:tr w:rsidR="00995C4D" w14:paraId="7D067097" w14:textId="77777777" w:rsidTr="00AC71AA">
        <w:tc>
          <w:tcPr>
            <w:tcW w:w="2122" w:type="dxa"/>
          </w:tcPr>
          <w:p w14:paraId="52DA5FC4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120 minutes</w:t>
            </w:r>
          </w:p>
          <w:p w14:paraId="1E98CB41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</w:t>
            </w:r>
            <w:proofErr w:type="gramStart"/>
            <w:r w:rsidRPr="00FF0E56">
              <w:rPr>
                <w:rFonts w:ascii="Cambria" w:hAnsi="Cambria"/>
              </w:rPr>
              <w:t>Mean(</w:t>
            </w:r>
            <w:proofErr w:type="gramEnd"/>
            <w:r w:rsidRPr="00FF0E56">
              <w:rPr>
                <w:rFonts w:ascii="Cambria" w:hAnsi="Cambria"/>
              </w:rPr>
              <w:t>SD)</w:t>
            </w:r>
          </w:p>
          <w:p w14:paraId="66BA496A" w14:textId="77777777" w:rsidR="00995C4D" w:rsidRPr="00FF0E56" w:rsidRDefault="00995C4D" w:rsidP="00AC71AA">
            <w:pPr>
              <w:spacing w:after="0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139F4851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0A618FA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96.87(1.61)</w:t>
            </w:r>
          </w:p>
          <w:p w14:paraId="5F190895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93 – 99</w:t>
            </w:r>
          </w:p>
        </w:tc>
        <w:tc>
          <w:tcPr>
            <w:tcW w:w="2126" w:type="dxa"/>
          </w:tcPr>
          <w:p w14:paraId="5E6B2D32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0B1B4AD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96.60(1.53)</w:t>
            </w:r>
          </w:p>
          <w:p w14:paraId="4C6D1EB3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92 – 99</w:t>
            </w:r>
          </w:p>
        </w:tc>
        <w:tc>
          <w:tcPr>
            <w:tcW w:w="1559" w:type="dxa"/>
          </w:tcPr>
          <w:p w14:paraId="113F884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D5CD28E" w14:textId="77777777" w:rsidR="00995C4D" w:rsidRPr="00FF0E56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F0E56">
              <w:rPr>
                <w:rFonts w:ascii="Cambria" w:hAnsi="Cambria"/>
              </w:rPr>
              <w:t>0.469</w:t>
            </w:r>
          </w:p>
        </w:tc>
      </w:tr>
    </w:tbl>
    <w:p w14:paraId="7B1A5D58" w14:textId="77777777" w:rsidR="00995C4D" w:rsidRPr="00FF0E56" w:rsidRDefault="00995C4D" w:rsidP="00995C4D">
      <w:pPr>
        <w:spacing w:after="0"/>
        <w:rPr>
          <w:rFonts w:ascii="Cambria" w:hAnsi="Cambria"/>
        </w:rPr>
      </w:pPr>
      <w:r w:rsidRPr="00FF0E56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FF0E56">
        <w:rPr>
          <w:rFonts w:ascii="Cambria" w:hAnsi="Cambria"/>
        </w:rPr>
        <w:t>test</w:t>
      </w:r>
    </w:p>
    <w:p w14:paraId="3D7BE8FD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62BB8E57" w14:textId="77777777" w:rsidR="008C18E3" w:rsidRPr="00347ADE" w:rsidRDefault="008C18E3" w:rsidP="00995C4D">
      <w:pPr>
        <w:spacing w:line="360" w:lineRule="auto"/>
        <w:rPr>
          <w:bCs/>
          <w:lang w:val="en-IN"/>
        </w:rPr>
      </w:pPr>
    </w:p>
    <w:p w14:paraId="55A5FAAA" w14:textId="77777777" w:rsidR="00995C4D" w:rsidRDefault="00995C4D" w:rsidP="00995C4D">
      <w:pPr>
        <w:spacing w:line="360" w:lineRule="auto"/>
        <w:rPr>
          <w:rFonts w:cs="Calibri"/>
          <w:bCs/>
          <w:color w:val="000000"/>
          <w:lang w:val="en-GB"/>
        </w:rPr>
      </w:pPr>
    </w:p>
    <w:p w14:paraId="5B8E33E8" w14:textId="77777777" w:rsidR="00995C4D" w:rsidRDefault="00995C4D" w:rsidP="00995C4D">
      <w:pPr>
        <w:spacing w:line="360" w:lineRule="auto"/>
        <w:rPr>
          <w:rFonts w:cs="Calibri"/>
          <w:bCs/>
          <w:color w:val="000000"/>
          <w:lang w:val="en-GB"/>
        </w:rPr>
      </w:pPr>
    </w:p>
    <w:p w14:paraId="796A378D" w14:textId="77777777" w:rsidR="00995C4D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8: </w:t>
      </w:r>
      <w:r w:rsidRPr="00347ADE">
        <w:rPr>
          <w:bCs/>
        </w:rPr>
        <w:t>SPO</w:t>
      </w:r>
      <w:r w:rsidRPr="00347ADE">
        <w:rPr>
          <w:bCs/>
          <w:vertAlign w:val="subscript"/>
        </w:rPr>
        <w:t>2</w:t>
      </w:r>
      <w:r w:rsidRPr="00347ADE">
        <w:rPr>
          <w:bCs/>
        </w:rPr>
        <w:t xml:space="preserve"> measurements at each time point </w:t>
      </w:r>
      <w:r>
        <w:rPr>
          <w:bCs/>
        </w:rPr>
        <w:t>at</w:t>
      </w:r>
      <w:r w:rsidRPr="00347ADE">
        <w:rPr>
          <w:bCs/>
        </w:rPr>
        <w:t xml:space="preserve"> GA≥34 weeks</w:t>
      </w:r>
    </w:p>
    <w:p w14:paraId="7AE2081E" w14:textId="77777777" w:rsidR="00995C4D" w:rsidRPr="00084693" w:rsidRDefault="00995C4D" w:rsidP="00995C4D">
      <w:pPr>
        <w:spacing w:after="0" w:line="360" w:lineRule="auto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21D6C3FC" w14:textId="77777777" w:rsidTr="00AC71AA">
        <w:tc>
          <w:tcPr>
            <w:tcW w:w="2122" w:type="dxa"/>
            <w:vAlign w:val="center"/>
          </w:tcPr>
          <w:p w14:paraId="4C5E5651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SPO</w:t>
            </w:r>
            <w:r w:rsidRPr="00084693">
              <w:rPr>
                <w:rFonts w:ascii="Cambria" w:hAnsi="Cambria"/>
                <w:b/>
                <w:bCs/>
                <w:vertAlign w:val="subscript"/>
              </w:rPr>
              <w:t>2</w:t>
            </w:r>
          </w:p>
        </w:tc>
        <w:tc>
          <w:tcPr>
            <w:tcW w:w="2126" w:type="dxa"/>
            <w:vAlign w:val="center"/>
          </w:tcPr>
          <w:p w14:paraId="5A223F29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Micro drops</w:t>
            </w:r>
          </w:p>
          <w:p w14:paraId="6EDDEAA6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6" w:type="dxa"/>
            <w:vAlign w:val="center"/>
          </w:tcPr>
          <w:p w14:paraId="527FCB94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Standard drops</w:t>
            </w:r>
          </w:p>
          <w:p w14:paraId="0BB1CE8D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559" w:type="dxa"/>
            <w:vAlign w:val="center"/>
          </w:tcPr>
          <w:p w14:paraId="3F4DAC46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084693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71190A31" w14:textId="77777777" w:rsidTr="00AC71AA">
        <w:tc>
          <w:tcPr>
            <w:tcW w:w="2122" w:type="dxa"/>
          </w:tcPr>
          <w:p w14:paraId="47296A1F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1AD8FD5B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117C5A96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6AABEDC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60CCE6F8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97.21(1.31)</w:t>
            </w:r>
          </w:p>
          <w:p w14:paraId="2FC59A7A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94 – 98</w:t>
            </w:r>
          </w:p>
        </w:tc>
        <w:tc>
          <w:tcPr>
            <w:tcW w:w="2126" w:type="dxa"/>
          </w:tcPr>
          <w:p w14:paraId="4AC400C1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C5DBC0F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97.08(1.44)</w:t>
            </w:r>
          </w:p>
          <w:p w14:paraId="13048463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93 – 98</w:t>
            </w:r>
          </w:p>
        </w:tc>
        <w:tc>
          <w:tcPr>
            <w:tcW w:w="1559" w:type="dxa"/>
          </w:tcPr>
          <w:p w14:paraId="2F5783E3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B6B5E9A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0.811</w:t>
            </w:r>
          </w:p>
        </w:tc>
      </w:tr>
      <w:tr w:rsidR="00995C4D" w14:paraId="2E1A7285" w14:textId="77777777" w:rsidTr="00AC71AA">
        <w:tc>
          <w:tcPr>
            <w:tcW w:w="2122" w:type="dxa"/>
          </w:tcPr>
          <w:p w14:paraId="68A8E83E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45 minutes</w:t>
            </w:r>
          </w:p>
          <w:p w14:paraId="32E288D6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</w:t>
            </w:r>
            <w:proofErr w:type="gramStart"/>
            <w:r w:rsidRPr="00084693">
              <w:rPr>
                <w:rFonts w:ascii="Cambria" w:hAnsi="Cambria"/>
              </w:rPr>
              <w:t>Mean(</w:t>
            </w:r>
            <w:proofErr w:type="gramEnd"/>
            <w:r w:rsidRPr="00084693">
              <w:rPr>
                <w:rFonts w:ascii="Cambria" w:hAnsi="Cambria"/>
              </w:rPr>
              <w:t>SD)</w:t>
            </w:r>
          </w:p>
          <w:p w14:paraId="37A84C50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E847958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B300E78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97.71(0.61)</w:t>
            </w:r>
          </w:p>
          <w:p w14:paraId="0DA7E1D8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96 – 98</w:t>
            </w:r>
          </w:p>
        </w:tc>
        <w:tc>
          <w:tcPr>
            <w:tcW w:w="2126" w:type="dxa"/>
          </w:tcPr>
          <w:p w14:paraId="7C8FE38C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7196806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97.17(1.03)</w:t>
            </w:r>
          </w:p>
          <w:p w14:paraId="64B872E3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95 – 98</w:t>
            </w:r>
          </w:p>
        </w:tc>
        <w:tc>
          <w:tcPr>
            <w:tcW w:w="1559" w:type="dxa"/>
          </w:tcPr>
          <w:p w14:paraId="131C5DF6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24D64A2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0.106</w:t>
            </w:r>
          </w:p>
        </w:tc>
      </w:tr>
      <w:tr w:rsidR="00995C4D" w14:paraId="34F8C183" w14:textId="77777777" w:rsidTr="00AC71AA">
        <w:tc>
          <w:tcPr>
            <w:tcW w:w="2122" w:type="dxa"/>
          </w:tcPr>
          <w:p w14:paraId="47A81FB9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90 minutes</w:t>
            </w:r>
          </w:p>
          <w:p w14:paraId="17D5DA05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</w:t>
            </w:r>
            <w:proofErr w:type="gramStart"/>
            <w:r w:rsidRPr="00084693">
              <w:rPr>
                <w:rFonts w:ascii="Cambria" w:hAnsi="Cambria"/>
              </w:rPr>
              <w:t>Mean(</w:t>
            </w:r>
            <w:proofErr w:type="gramEnd"/>
            <w:r w:rsidRPr="00084693">
              <w:rPr>
                <w:rFonts w:ascii="Cambria" w:hAnsi="Cambria"/>
              </w:rPr>
              <w:t>SD)</w:t>
            </w:r>
          </w:p>
          <w:p w14:paraId="0219B52E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F486481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7446496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97.64(0.84)</w:t>
            </w:r>
          </w:p>
          <w:p w14:paraId="65D3900D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95 – 99</w:t>
            </w:r>
          </w:p>
        </w:tc>
        <w:tc>
          <w:tcPr>
            <w:tcW w:w="2126" w:type="dxa"/>
          </w:tcPr>
          <w:p w14:paraId="004A4075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B97740A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97.33(1.23)</w:t>
            </w:r>
          </w:p>
          <w:p w14:paraId="3C4B6B91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94 – 98</w:t>
            </w:r>
          </w:p>
        </w:tc>
        <w:tc>
          <w:tcPr>
            <w:tcW w:w="1559" w:type="dxa"/>
          </w:tcPr>
          <w:p w14:paraId="346A69ED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16E712D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0.456</w:t>
            </w:r>
          </w:p>
        </w:tc>
      </w:tr>
      <w:tr w:rsidR="00995C4D" w14:paraId="282E0715" w14:textId="77777777" w:rsidTr="00AC71AA">
        <w:tc>
          <w:tcPr>
            <w:tcW w:w="2122" w:type="dxa"/>
          </w:tcPr>
          <w:p w14:paraId="4624834D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120 minutes</w:t>
            </w:r>
          </w:p>
          <w:p w14:paraId="01CDEA1B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</w:t>
            </w:r>
            <w:proofErr w:type="gramStart"/>
            <w:r w:rsidRPr="00084693">
              <w:rPr>
                <w:rFonts w:ascii="Cambria" w:hAnsi="Cambria"/>
              </w:rPr>
              <w:t>Mean(</w:t>
            </w:r>
            <w:proofErr w:type="gramEnd"/>
            <w:r w:rsidRPr="00084693">
              <w:rPr>
                <w:rFonts w:ascii="Cambria" w:hAnsi="Cambria"/>
              </w:rPr>
              <w:t>SD)</w:t>
            </w:r>
          </w:p>
          <w:p w14:paraId="539ACC13" w14:textId="77777777" w:rsidR="00995C4D" w:rsidRPr="00084693" w:rsidRDefault="00995C4D" w:rsidP="00AC71AA">
            <w:pPr>
              <w:spacing w:after="0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7493CC91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51BDB72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97.43(1.28)</w:t>
            </w:r>
          </w:p>
          <w:p w14:paraId="78BE9F85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94 – 98</w:t>
            </w:r>
          </w:p>
        </w:tc>
        <w:tc>
          <w:tcPr>
            <w:tcW w:w="2126" w:type="dxa"/>
          </w:tcPr>
          <w:p w14:paraId="43FA9BDD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03A5284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97.33(0.98)</w:t>
            </w:r>
          </w:p>
          <w:p w14:paraId="587C54A3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95 – 98</w:t>
            </w:r>
          </w:p>
        </w:tc>
        <w:tc>
          <w:tcPr>
            <w:tcW w:w="1559" w:type="dxa"/>
          </w:tcPr>
          <w:p w14:paraId="34C7E462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3914C6E" w14:textId="77777777" w:rsidR="00995C4D" w:rsidRPr="00084693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084693">
              <w:rPr>
                <w:rFonts w:ascii="Cambria" w:hAnsi="Cambria"/>
              </w:rPr>
              <w:t>0.836</w:t>
            </w:r>
          </w:p>
        </w:tc>
      </w:tr>
    </w:tbl>
    <w:p w14:paraId="08D2727F" w14:textId="77777777" w:rsidR="00995C4D" w:rsidRPr="00084693" w:rsidRDefault="00995C4D" w:rsidP="00995C4D">
      <w:pPr>
        <w:spacing w:after="0"/>
        <w:rPr>
          <w:rFonts w:ascii="Cambria" w:hAnsi="Cambria"/>
        </w:rPr>
      </w:pPr>
      <w:r w:rsidRPr="00084693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084693">
        <w:rPr>
          <w:rFonts w:ascii="Cambria" w:hAnsi="Cambria"/>
        </w:rPr>
        <w:t>test</w:t>
      </w:r>
    </w:p>
    <w:p w14:paraId="0C7F18A7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02E18016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1FFB6F10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0BE06C98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3BB2BB0A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52BE54D6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6AC9664A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4B6608D6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246DDF92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2626B81C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3671DC5E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491FE5F4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67C59961" w14:textId="77777777" w:rsidR="00995C4D" w:rsidRDefault="00995C4D" w:rsidP="00995C4D">
      <w:pPr>
        <w:spacing w:line="360" w:lineRule="auto"/>
        <w:rPr>
          <w:bCs/>
          <w:lang w:val="en-IN"/>
        </w:rPr>
      </w:pPr>
    </w:p>
    <w:p w14:paraId="229A12FB" w14:textId="77777777" w:rsidR="00995C4D" w:rsidRPr="00347ADE" w:rsidRDefault="00995C4D" w:rsidP="00995C4D">
      <w:pPr>
        <w:spacing w:line="360" w:lineRule="auto"/>
        <w:rPr>
          <w:bCs/>
          <w:lang w:val="en-IN"/>
        </w:rPr>
      </w:pPr>
    </w:p>
    <w:p w14:paraId="0BD6DA83" w14:textId="77777777" w:rsidR="00995C4D" w:rsidRPr="00347ADE" w:rsidRDefault="00995C4D" w:rsidP="00995C4D">
      <w:pPr>
        <w:spacing w:line="360" w:lineRule="auto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9: </w:t>
      </w:r>
      <w:r w:rsidRPr="00347ADE">
        <w:rPr>
          <w:bCs/>
        </w:rPr>
        <w:t xml:space="preserve">Blood pressure measurements at each time point </w:t>
      </w:r>
      <w:r>
        <w:rPr>
          <w:bCs/>
        </w:rPr>
        <w:t>at</w:t>
      </w:r>
      <w:r w:rsidRPr="00347ADE">
        <w:rPr>
          <w:bCs/>
        </w:rPr>
        <w:t xml:space="preserve"> GA&lt;34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6F6AEA6C" w14:textId="77777777" w:rsidTr="00AC71AA">
        <w:tc>
          <w:tcPr>
            <w:tcW w:w="2122" w:type="dxa"/>
            <w:vAlign w:val="center"/>
          </w:tcPr>
          <w:p w14:paraId="4C89975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SBP</w:t>
            </w:r>
          </w:p>
        </w:tc>
        <w:tc>
          <w:tcPr>
            <w:tcW w:w="2126" w:type="dxa"/>
            <w:vAlign w:val="center"/>
          </w:tcPr>
          <w:p w14:paraId="557F2CC8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Micro drops</w:t>
            </w:r>
          </w:p>
          <w:p w14:paraId="0AE5E88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6" w:type="dxa"/>
            <w:vAlign w:val="center"/>
          </w:tcPr>
          <w:p w14:paraId="311522E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Standard drops</w:t>
            </w:r>
          </w:p>
          <w:p w14:paraId="12E9F9A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559" w:type="dxa"/>
            <w:vAlign w:val="center"/>
          </w:tcPr>
          <w:p w14:paraId="351B327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744CDC17" w14:textId="77777777" w:rsidTr="00AC71AA">
        <w:tc>
          <w:tcPr>
            <w:tcW w:w="2122" w:type="dxa"/>
          </w:tcPr>
          <w:p w14:paraId="73B0151C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4526D852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7E459315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E288FE7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052573C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70.58(7.16)</w:t>
            </w:r>
          </w:p>
          <w:p w14:paraId="08D656A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51 – 84</w:t>
            </w:r>
          </w:p>
        </w:tc>
        <w:tc>
          <w:tcPr>
            <w:tcW w:w="2126" w:type="dxa"/>
          </w:tcPr>
          <w:p w14:paraId="21C63C1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CFB79B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69.18(6.84)</w:t>
            </w:r>
          </w:p>
          <w:p w14:paraId="6679795C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56 – 84</w:t>
            </w:r>
          </w:p>
        </w:tc>
        <w:tc>
          <w:tcPr>
            <w:tcW w:w="1559" w:type="dxa"/>
          </w:tcPr>
          <w:p w14:paraId="5D319F6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3BC27BA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0.388</w:t>
            </w:r>
          </w:p>
        </w:tc>
      </w:tr>
      <w:tr w:rsidR="00995C4D" w14:paraId="33D0272E" w14:textId="77777777" w:rsidTr="00AC71AA">
        <w:tc>
          <w:tcPr>
            <w:tcW w:w="2122" w:type="dxa"/>
          </w:tcPr>
          <w:p w14:paraId="43A4502C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45 minutes</w:t>
            </w:r>
          </w:p>
          <w:p w14:paraId="11A47E88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6E96D303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B2A0F5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79BD3E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70.24(7.60)</w:t>
            </w:r>
          </w:p>
          <w:p w14:paraId="001C0C9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51 – 83</w:t>
            </w:r>
          </w:p>
        </w:tc>
        <w:tc>
          <w:tcPr>
            <w:tcW w:w="2126" w:type="dxa"/>
          </w:tcPr>
          <w:p w14:paraId="4F1C035A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0B96F4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69.53(8.48)</w:t>
            </w:r>
          </w:p>
          <w:p w14:paraId="64EE1DDA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52 – 96</w:t>
            </w:r>
          </w:p>
        </w:tc>
        <w:tc>
          <w:tcPr>
            <w:tcW w:w="1559" w:type="dxa"/>
          </w:tcPr>
          <w:p w14:paraId="1DFC1D1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BF5126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0.702</w:t>
            </w:r>
          </w:p>
        </w:tc>
      </w:tr>
      <w:tr w:rsidR="00995C4D" w14:paraId="6F6D7217" w14:textId="77777777" w:rsidTr="00AC71AA">
        <w:tc>
          <w:tcPr>
            <w:tcW w:w="2122" w:type="dxa"/>
          </w:tcPr>
          <w:p w14:paraId="537BCBE1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90 minutes</w:t>
            </w:r>
          </w:p>
          <w:p w14:paraId="4F494B1B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49D338E1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739E30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2C88FB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70.32(6.77)</w:t>
            </w:r>
          </w:p>
          <w:p w14:paraId="333D399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59 – 84</w:t>
            </w:r>
          </w:p>
        </w:tc>
        <w:tc>
          <w:tcPr>
            <w:tcW w:w="2126" w:type="dxa"/>
          </w:tcPr>
          <w:p w14:paraId="4ED729D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F6D5B6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69.37(7.42)</w:t>
            </w:r>
          </w:p>
          <w:p w14:paraId="1159262A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55 – 84</w:t>
            </w:r>
          </w:p>
        </w:tc>
        <w:tc>
          <w:tcPr>
            <w:tcW w:w="1559" w:type="dxa"/>
          </w:tcPr>
          <w:p w14:paraId="2419CA4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C713E3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0.563</w:t>
            </w:r>
          </w:p>
        </w:tc>
      </w:tr>
      <w:tr w:rsidR="00995C4D" w14:paraId="669E64B3" w14:textId="77777777" w:rsidTr="00AC71AA">
        <w:tc>
          <w:tcPr>
            <w:tcW w:w="2122" w:type="dxa"/>
          </w:tcPr>
          <w:p w14:paraId="54BEC494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120 minutes</w:t>
            </w:r>
          </w:p>
          <w:p w14:paraId="35885515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4A34CF02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66F66B6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683029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70.26(7.63)</w:t>
            </w:r>
          </w:p>
          <w:p w14:paraId="3B065EB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51 – 83</w:t>
            </w:r>
          </w:p>
        </w:tc>
        <w:tc>
          <w:tcPr>
            <w:tcW w:w="2126" w:type="dxa"/>
          </w:tcPr>
          <w:p w14:paraId="7E6BD3B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9A4FEE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68.63(7.39)</w:t>
            </w:r>
          </w:p>
          <w:p w14:paraId="19D3900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52 – 83</w:t>
            </w:r>
          </w:p>
        </w:tc>
        <w:tc>
          <w:tcPr>
            <w:tcW w:w="1559" w:type="dxa"/>
          </w:tcPr>
          <w:p w14:paraId="644A1C0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A2272E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0.347</w:t>
            </w:r>
          </w:p>
        </w:tc>
      </w:tr>
      <w:tr w:rsidR="00995C4D" w14:paraId="65BD7FDC" w14:textId="77777777" w:rsidTr="00AC71AA">
        <w:tc>
          <w:tcPr>
            <w:tcW w:w="2122" w:type="dxa"/>
          </w:tcPr>
          <w:p w14:paraId="658A18F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DBP</w:t>
            </w:r>
          </w:p>
        </w:tc>
        <w:tc>
          <w:tcPr>
            <w:tcW w:w="2126" w:type="dxa"/>
          </w:tcPr>
          <w:p w14:paraId="7DEDACA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Micro drops</w:t>
            </w:r>
          </w:p>
          <w:p w14:paraId="220651F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6" w:type="dxa"/>
          </w:tcPr>
          <w:p w14:paraId="6783914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Standard drops</w:t>
            </w:r>
          </w:p>
          <w:p w14:paraId="3D6A1AA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559" w:type="dxa"/>
          </w:tcPr>
          <w:p w14:paraId="2A8C5C4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022EB937" w14:textId="77777777" w:rsidTr="00AC71AA">
        <w:tc>
          <w:tcPr>
            <w:tcW w:w="2122" w:type="dxa"/>
          </w:tcPr>
          <w:p w14:paraId="31DF1A3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56FDEDD9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669A824F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08600CB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3FD93B6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39.53(6.94)</w:t>
            </w:r>
          </w:p>
          <w:p w14:paraId="0BC86EC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25 – 54</w:t>
            </w:r>
          </w:p>
        </w:tc>
        <w:tc>
          <w:tcPr>
            <w:tcW w:w="2126" w:type="dxa"/>
          </w:tcPr>
          <w:p w14:paraId="234DAC8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5E02BF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38.68(7.75)</w:t>
            </w:r>
          </w:p>
          <w:p w14:paraId="34030DFA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27 – 55</w:t>
            </w:r>
          </w:p>
        </w:tc>
        <w:tc>
          <w:tcPr>
            <w:tcW w:w="1559" w:type="dxa"/>
          </w:tcPr>
          <w:p w14:paraId="743BFDA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C7F7EC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0.619</w:t>
            </w:r>
          </w:p>
        </w:tc>
      </w:tr>
      <w:tr w:rsidR="00995C4D" w14:paraId="1021B528" w14:textId="77777777" w:rsidTr="00AC71AA">
        <w:tc>
          <w:tcPr>
            <w:tcW w:w="2122" w:type="dxa"/>
          </w:tcPr>
          <w:p w14:paraId="55841333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45 minutes</w:t>
            </w:r>
          </w:p>
          <w:p w14:paraId="46E1696A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5095E8D7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212581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4C98DD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41.84(6.02)</w:t>
            </w:r>
          </w:p>
          <w:p w14:paraId="33527E9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30 – 55</w:t>
            </w:r>
          </w:p>
        </w:tc>
        <w:tc>
          <w:tcPr>
            <w:tcW w:w="2126" w:type="dxa"/>
          </w:tcPr>
          <w:p w14:paraId="7ED0384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50B130C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40.03(7.50)</w:t>
            </w:r>
          </w:p>
          <w:p w14:paraId="64E66988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22 – 58</w:t>
            </w:r>
          </w:p>
        </w:tc>
        <w:tc>
          <w:tcPr>
            <w:tcW w:w="1559" w:type="dxa"/>
          </w:tcPr>
          <w:p w14:paraId="766B6CC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2382CF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0.250</w:t>
            </w:r>
          </w:p>
        </w:tc>
      </w:tr>
      <w:tr w:rsidR="00995C4D" w14:paraId="7F73D409" w14:textId="77777777" w:rsidTr="00AC71AA">
        <w:tc>
          <w:tcPr>
            <w:tcW w:w="2122" w:type="dxa"/>
          </w:tcPr>
          <w:p w14:paraId="782F868F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90 minutes</w:t>
            </w:r>
          </w:p>
          <w:p w14:paraId="524A23A5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014648FC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06AAF7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7D8FE88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40.76(6.89)</w:t>
            </w:r>
          </w:p>
          <w:p w14:paraId="7AA9782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30 – 54</w:t>
            </w:r>
          </w:p>
        </w:tc>
        <w:tc>
          <w:tcPr>
            <w:tcW w:w="2126" w:type="dxa"/>
          </w:tcPr>
          <w:p w14:paraId="5272C84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79D05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40.82(6.73)</w:t>
            </w:r>
          </w:p>
          <w:p w14:paraId="143B5CB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30 – 55</w:t>
            </w:r>
          </w:p>
        </w:tc>
        <w:tc>
          <w:tcPr>
            <w:tcW w:w="1559" w:type="dxa"/>
          </w:tcPr>
          <w:p w14:paraId="445FFB7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1400104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0.973</w:t>
            </w:r>
          </w:p>
        </w:tc>
      </w:tr>
      <w:tr w:rsidR="00995C4D" w14:paraId="6807B894" w14:textId="77777777" w:rsidTr="00AC71AA">
        <w:tc>
          <w:tcPr>
            <w:tcW w:w="2122" w:type="dxa"/>
          </w:tcPr>
          <w:p w14:paraId="199A5874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120 minutes</w:t>
            </w:r>
          </w:p>
          <w:p w14:paraId="5140254B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24E38F35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8F9996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A7DEFC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42.24(6.68)</w:t>
            </w:r>
          </w:p>
          <w:p w14:paraId="3C63D74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32 – 56</w:t>
            </w:r>
          </w:p>
        </w:tc>
        <w:tc>
          <w:tcPr>
            <w:tcW w:w="2126" w:type="dxa"/>
          </w:tcPr>
          <w:p w14:paraId="5D472EB6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ED7ED7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40.42(7.03)</w:t>
            </w:r>
          </w:p>
          <w:p w14:paraId="0CBE811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27 – 55</w:t>
            </w:r>
          </w:p>
        </w:tc>
        <w:tc>
          <w:tcPr>
            <w:tcW w:w="1559" w:type="dxa"/>
          </w:tcPr>
          <w:p w14:paraId="036A4CE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015310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0.252</w:t>
            </w:r>
          </w:p>
        </w:tc>
      </w:tr>
      <w:tr w:rsidR="00995C4D" w14:paraId="64934646" w14:textId="77777777" w:rsidTr="00AC71AA">
        <w:tc>
          <w:tcPr>
            <w:tcW w:w="2122" w:type="dxa"/>
          </w:tcPr>
          <w:p w14:paraId="0B41057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MBP</w:t>
            </w:r>
          </w:p>
        </w:tc>
        <w:tc>
          <w:tcPr>
            <w:tcW w:w="2126" w:type="dxa"/>
          </w:tcPr>
          <w:p w14:paraId="587AADA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Micro drops</w:t>
            </w:r>
          </w:p>
          <w:p w14:paraId="75656F5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2126" w:type="dxa"/>
          </w:tcPr>
          <w:p w14:paraId="4F6DE806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Standard drops</w:t>
            </w:r>
          </w:p>
          <w:p w14:paraId="466B12A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559" w:type="dxa"/>
          </w:tcPr>
          <w:p w14:paraId="14B7A72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516532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6645F564" w14:textId="77777777" w:rsidTr="00AC71AA">
        <w:tc>
          <w:tcPr>
            <w:tcW w:w="2122" w:type="dxa"/>
          </w:tcPr>
          <w:p w14:paraId="00FBC87F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5647542D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9752A5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6EE68221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1C1B181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49.47(6.48)</w:t>
            </w:r>
          </w:p>
          <w:p w14:paraId="5678C83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33 – 62</w:t>
            </w:r>
          </w:p>
        </w:tc>
        <w:tc>
          <w:tcPr>
            <w:tcW w:w="2126" w:type="dxa"/>
          </w:tcPr>
          <w:p w14:paraId="72A57184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000D41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49.05(6.92)</w:t>
            </w:r>
          </w:p>
          <w:p w14:paraId="4AD5F31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37 – 72</w:t>
            </w:r>
          </w:p>
        </w:tc>
        <w:tc>
          <w:tcPr>
            <w:tcW w:w="1559" w:type="dxa"/>
          </w:tcPr>
          <w:p w14:paraId="0CDB86A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CCAAC6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0.785</w:t>
            </w:r>
          </w:p>
        </w:tc>
      </w:tr>
      <w:tr w:rsidR="00995C4D" w14:paraId="1341BA6E" w14:textId="77777777" w:rsidTr="00AC71AA">
        <w:tc>
          <w:tcPr>
            <w:tcW w:w="2122" w:type="dxa"/>
          </w:tcPr>
          <w:p w14:paraId="24E3D9B7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45 minutes</w:t>
            </w:r>
          </w:p>
          <w:p w14:paraId="542419E5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08024CEC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B4DAE5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E25E05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51.13(6.31)</w:t>
            </w:r>
          </w:p>
          <w:p w14:paraId="1E1C9EA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38 – 63</w:t>
            </w:r>
          </w:p>
        </w:tc>
        <w:tc>
          <w:tcPr>
            <w:tcW w:w="2126" w:type="dxa"/>
          </w:tcPr>
          <w:p w14:paraId="4AFE80B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09C1052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49.39(7.49)</w:t>
            </w:r>
          </w:p>
          <w:p w14:paraId="1E2AE39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32 – 70</w:t>
            </w:r>
          </w:p>
        </w:tc>
        <w:tc>
          <w:tcPr>
            <w:tcW w:w="1559" w:type="dxa"/>
          </w:tcPr>
          <w:p w14:paraId="6E6A14D5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6AE2EAE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0.278</w:t>
            </w:r>
          </w:p>
        </w:tc>
      </w:tr>
      <w:tr w:rsidR="00995C4D" w14:paraId="412ECF91" w14:textId="77777777" w:rsidTr="00AC71AA">
        <w:tc>
          <w:tcPr>
            <w:tcW w:w="2122" w:type="dxa"/>
          </w:tcPr>
          <w:p w14:paraId="5B99D31E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90 minutes</w:t>
            </w:r>
          </w:p>
          <w:p w14:paraId="374518D7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70D6BC01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78F772A3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7F5D638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49.68(6.71)</w:t>
            </w:r>
          </w:p>
          <w:p w14:paraId="3D27F7B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39 – 62</w:t>
            </w:r>
          </w:p>
        </w:tc>
        <w:tc>
          <w:tcPr>
            <w:tcW w:w="2126" w:type="dxa"/>
          </w:tcPr>
          <w:p w14:paraId="4155F08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8F86F5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50.00(6.66)</w:t>
            </w:r>
          </w:p>
          <w:p w14:paraId="0DD4145B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36 – 62</w:t>
            </w:r>
          </w:p>
        </w:tc>
        <w:tc>
          <w:tcPr>
            <w:tcW w:w="1559" w:type="dxa"/>
          </w:tcPr>
          <w:p w14:paraId="1C1D9FE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78D4221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0.837</w:t>
            </w:r>
          </w:p>
        </w:tc>
      </w:tr>
      <w:tr w:rsidR="00995C4D" w14:paraId="6F149377" w14:textId="77777777" w:rsidTr="00AC71AA">
        <w:tc>
          <w:tcPr>
            <w:tcW w:w="2122" w:type="dxa"/>
          </w:tcPr>
          <w:p w14:paraId="3BDDD6E0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120 minutes</w:t>
            </w:r>
          </w:p>
          <w:p w14:paraId="48892A1D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</w:t>
            </w:r>
            <w:proofErr w:type="gramStart"/>
            <w:r w:rsidRPr="00516532">
              <w:rPr>
                <w:rFonts w:ascii="Cambria" w:hAnsi="Cambria"/>
              </w:rPr>
              <w:t>Mean(</w:t>
            </w:r>
            <w:proofErr w:type="gramEnd"/>
            <w:r w:rsidRPr="00516532">
              <w:rPr>
                <w:rFonts w:ascii="Cambria" w:hAnsi="Cambria"/>
              </w:rPr>
              <w:t>SD)</w:t>
            </w:r>
          </w:p>
          <w:p w14:paraId="5121731A" w14:textId="77777777" w:rsidR="00995C4D" w:rsidRPr="00516532" w:rsidRDefault="00995C4D" w:rsidP="00AC71AA">
            <w:pPr>
              <w:spacing w:after="0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B497AC0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CF6C41C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51.16(6.79)</w:t>
            </w:r>
          </w:p>
          <w:p w14:paraId="41CE2E07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39 – 63</w:t>
            </w:r>
          </w:p>
        </w:tc>
        <w:tc>
          <w:tcPr>
            <w:tcW w:w="2126" w:type="dxa"/>
          </w:tcPr>
          <w:p w14:paraId="1DC8A3C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540C079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49.34(6.32)</w:t>
            </w:r>
          </w:p>
          <w:p w14:paraId="1024A2FF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37 – 72</w:t>
            </w:r>
          </w:p>
        </w:tc>
        <w:tc>
          <w:tcPr>
            <w:tcW w:w="1559" w:type="dxa"/>
          </w:tcPr>
          <w:p w14:paraId="688DDD96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57AB23D" w14:textId="77777777" w:rsidR="00995C4D" w:rsidRPr="00516532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516532">
              <w:rPr>
                <w:rFonts w:ascii="Cambria" w:hAnsi="Cambria"/>
              </w:rPr>
              <w:t>0.231</w:t>
            </w:r>
          </w:p>
        </w:tc>
      </w:tr>
    </w:tbl>
    <w:p w14:paraId="036A3D1C" w14:textId="77777777" w:rsidR="00995C4D" w:rsidRDefault="00995C4D" w:rsidP="00995C4D">
      <w:pPr>
        <w:spacing w:after="0"/>
        <w:rPr>
          <w:rFonts w:ascii="Cambria" w:hAnsi="Cambria"/>
          <w:lang w:val="en-IN"/>
        </w:rPr>
      </w:pPr>
      <w:r w:rsidRPr="008C058F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8C058F">
        <w:rPr>
          <w:rFonts w:ascii="Cambria" w:hAnsi="Cambria"/>
        </w:rPr>
        <w:t>test</w:t>
      </w:r>
    </w:p>
    <w:p w14:paraId="3D8BB6D7" w14:textId="77777777" w:rsidR="008C18E3" w:rsidRDefault="008C18E3" w:rsidP="00995C4D">
      <w:pPr>
        <w:spacing w:after="0"/>
        <w:rPr>
          <w:rFonts w:cs="Calibri"/>
          <w:bCs/>
          <w:color w:val="000000"/>
        </w:rPr>
      </w:pPr>
    </w:p>
    <w:p w14:paraId="1DB71ED6" w14:textId="50508F06" w:rsidR="00995C4D" w:rsidRDefault="00995C4D" w:rsidP="00995C4D">
      <w:pPr>
        <w:spacing w:after="0"/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10:</w:t>
      </w:r>
      <w:r>
        <w:rPr>
          <w:rFonts w:cs="Calibri"/>
          <w:bCs/>
          <w:color w:val="000000"/>
        </w:rPr>
        <w:t xml:space="preserve"> </w:t>
      </w:r>
      <w:r w:rsidRPr="00347ADE">
        <w:rPr>
          <w:bCs/>
        </w:rPr>
        <w:t xml:space="preserve">Blood pressure measurements at each time point </w:t>
      </w:r>
      <w:r>
        <w:rPr>
          <w:bCs/>
        </w:rPr>
        <w:t>at</w:t>
      </w:r>
      <w:r w:rsidRPr="00347ADE">
        <w:rPr>
          <w:bCs/>
        </w:rPr>
        <w:t xml:space="preserve"> GA≥34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559"/>
      </w:tblGrid>
      <w:tr w:rsidR="00995C4D" w14:paraId="05B3827E" w14:textId="77777777" w:rsidTr="00AC71AA">
        <w:tc>
          <w:tcPr>
            <w:tcW w:w="2122" w:type="dxa"/>
            <w:vAlign w:val="center"/>
          </w:tcPr>
          <w:p w14:paraId="1526AC0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SBP</w:t>
            </w:r>
          </w:p>
        </w:tc>
        <w:tc>
          <w:tcPr>
            <w:tcW w:w="2126" w:type="dxa"/>
            <w:vAlign w:val="center"/>
          </w:tcPr>
          <w:p w14:paraId="07A2F39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Micro drops</w:t>
            </w:r>
          </w:p>
          <w:p w14:paraId="1167E0A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6" w:type="dxa"/>
            <w:vAlign w:val="center"/>
          </w:tcPr>
          <w:p w14:paraId="5921C5E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Standard drops</w:t>
            </w:r>
          </w:p>
          <w:p w14:paraId="7FB2E07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559" w:type="dxa"/>
            <w:vAlign w:val="center"/>
          </w:tcPr>
          <w:p w14:paraId="0C5A77D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6AC69254" w14:textId="77777777" w:rsidTr="00AC71AA">
        <w:tc>
          <w:tcPr>
            <w:tcW w:w="2122" w:type="dxa"/>
          </w:tcPr>
          <w:p w14:paraId="52A1CF06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248FFC50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42CF4874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51B573E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24EEBBD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75.50(6.94)</w:t>
            </w:r>
          </w:p>
          <w:p w14:paraId="75A90A8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64 – 86</w:t>
            </w:r>
          </w:p>
        </w:tc>
        <w:tc>
          <w:tcPr>
            <w:tcW w:w="2126" w:type="dxa"/>
          </w:tcPr>
          <w:p w14:paraId="7106050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EFBE70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72.50(15.48)</w:t>
            </w:r>
          </w:p>
          <w:p w14:paraId="70DB2A1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63 – 120</w:t>
            </w:r>
          </w:p>
        </w:tc>
        <w:tc>
          <w:tcPr>
            <w:tcW w:w="1559" w:type="dxa"/>
          </w:tcPr>
          <w:p w14:paraId="22EAD52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6000B8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0.519</w:t>
            </w:r>
          </w:p>
        </w:tc>
      </w:tr>
      <w:tr w:rsidR="00995C4D" w14:paraId="5720359A" w14:textId="77777777" w:rsidTr="00AC71AA">
        <w:tc>
          <w:tcPr>
            <w:tcW w:w="2122" w:type="dxa"/>
          </w:tcPr>
          <w:p w14:paraId="5EE89660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45 minutes</w:t>
            </w:r>
          </w:p>
          <w:p w14:paraId="1BDDD671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2878604E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2D134D1B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881C43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74.86(6.84)</w:t>
            </w:r>
          </w:p>
          <w:p w14:paraId="0550A5A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65 – 86</w:t>
            </w:r>
          </w:p>
        </w:tc>
        <w:tc>
          <w:tcPr>
            <w:tcW w:w="2126" w:type="dxa"/>
          </w:tcPr>
          <w:p w14:paraId="01EEE7CF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53FAD4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73.00(17.23)</w:t>
            </w:r>
          </w:p>
          <w:p w14:paraId="36E6E4F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60 – 126</w:t>
            </w:r>
          </w:p>
        </w:tc>
        <w:tc>
          <w:tcPr>
            <w:tcW w:w="1559" w:type="dxa"/>
          </w:tcPr>
          <w:p w14:paraId="52EAD1B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57C283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0.713</w:t>
            </w:r>
          </w:p>
        </w:tc>
      </w:tr>
      <w:tr w:rsidR="00995C4D" w14:paraId="20646526" w14:textId="77777777" w:rsidTr="00AC71AA">
        <w:tc>
          <w:tcPr>
            <w:tcW w:w="2122" w:type="dxa"/>
          </w:tcPr>
          <w:p w14:paraId="09B52A71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90 minutes</w:t>
            </w:r>
          </w:p>
          <w:p w14:paraId="0629EE32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11A3B009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FA501C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8419466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75.00(6.38)</w:t>
            </w:r>
          </w:p>
          <w:p w14:paraId="56E6B88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65 – 84</w:t>
            </w:r>
          </w:p>
        </w:tc>
        <w:tc>
          <w:tcPr>
            <w:tcW w:w="2126" w:type="dxa"/>
          </w:tcPr>
          <w:p w14:paraId="6C4160E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32FDD5B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73.83(16.52)</w:t>
            </w:r>
          </w:p>
          <w:p w14:paraId="7E4BB8B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65 – 125</w:t>
            </w:r>
          </w:p>
        </w:tc>
        <w:tc>
          <w:tcPr>
            <w:tcW w:w="1559" w:type="dxa"/>
          </w:tcPr>
          <w:p w14:paraId="39F9F0F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49EEFD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0.809</w:t>
            </w:r>
          </w:p>
        </w:tc>
      </w:tr>
      <w:tr w:rsidR="00995C4D" w14:paraId="2112C709" w14:textId="77777777" w:rsidTr="00AC71AA">
        <w:tc>
          <w:tcPr>
            <w:tcW w:w="2122" w:type="dxa"/>
          </w:tcPr>
          <w:p w14:paraId="46892C4F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120 minutes</w:t>
            </w:r>
          </w:p>
          <w:p w14:paraId="1775B3CF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197FCF43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73F069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EDCDF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75.07(6.78)</w:t>
            </w:r>
          </w:p>
          <w:p w14:paraId="69034C2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65 – 84</w:t>
            </w:r>
          </w:p>
        </w:tc>
        <w:tc>
          <w:tcPr>
            <w:tcW w:w="2126" w:type="dxa"/>
          </w:tcPr>
          <w:p w14:paraId="3E8D62B0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10FD0B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74.92(15.73)</w:t>
            </w:r>
          </w:p>
          <w:p w14:paraId="66C6704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63 – 120</w:t>
            </w:r>
          </w:p>
        </w:tc>
        <w:tc>
          <w:tcPr>
            <w:tcW w:w="1559" w:type="dxa"/>
          </w:tcPr>
          <w:p w14:paraId="65CDC99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2BBFE2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0.974</w:t>
            </w:r>
          </w:p>
        </w:tc>
      </w:tr>
      <w:tr w:rsidR="00995C4D" w14:paraId="11217E1C" w14:textId="77777777" w:rsidTr="00AC71AA">
        <w:tc>
          <w:tcPr>
            <w:tcW w:w="2122" w:type="dxa"/>
          </w:tcPr>
          <w:p w14:paraId="686A711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DBP</w:t>
            </w:r>
          </w:p>
        </w:tc>
        <w:tc>
          <w:tcPr>
            <w:tcW w:w="2126" w:type="dxa"/>
          </w:tcPr>
          <w:p w14:paraId="5680A05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Micro drops</w:t>
            </w:r>
          </w:p>
          <w:p w14:paraId="1F9443E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6" w:type="dxa"/>
          </w:tcPr>
          <w:p w14:paraId="15FD0ED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Standard drops</w:t>
            </w:r>
          </w:p>
          <w:p w14:paraId="2830255B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559" w:type="dxa"/>
          </w:tcPr>
          <w:p w14:paraId="5A15CB3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44848A9C" w14:textId="77777777" w:rsidTr="00AC71AA">
        <w:tc>
          <w:tcPr>
            <w:tcW w:w="2122" w:type="dxa"/>
          </w:tcPr>
          <w:p w14:paraId="4CEFA115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20038337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41CD8DA0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5BF1942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0F389C3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38.79(6.94)</w:t>
            </w:r>
          </w:p>
          <w:p w14:paraId="09CCEBE1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25 – 48</w:t>
            </w:r>
          </w:p>
        </w:tc>
        <w:tc>
          <w:tcPr>
            <w:tcW w:w="2126" w:type="dxa"/>
          </w:tcPr>
          <w:p w14:paraId="1581D5A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0EF3DD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39.67(6.87)</w:t>
            </w:r>
          </w:p>
          <w:p w14:paraId="6525365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33 – 56</w:t>
            </w:r>
          </w:p>
        </w:tc>
        <w:tc>
          <w:tcPr>
            <w:tcW w:w="1559" w:type="dxa"/>
          </w:tcPr>
          <w:p w14:paraId="5FA215B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8273E0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0.749</w:t>
            </w:r>
          </w:p>
        </w:tc>
      </w:tr>
      <w:tr w:rsidR="00995C4D" w14:paraId="44A20B56" w14:textId="77777777" w:rsidTr="00AC71AA">
        <w:tc>
          <w:tcPr>
            <w:tcW w:w="2122" w:type="dxa"/>
          </w:tcPr>
          <w:p w14:paraId="2BC64F40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45 minutes</w:t>
            </w:r>
          </w:p>
          <w:p w14:paraId="71DB1626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7CEDB014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588EE4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129A26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37.93(5.68)</w:t>
            </w:r>
          </w:p>
          <w:p w14:paraId="25486BB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30 – 50</w:t>
            </w:r>
          </w:p>
        </w:tc>
        <w:tc>
          <w:tcPr>
            <w:tcW w:w="2126" w:type="dxa"/>
          </w:tcPr>
          <w:p w14:paraId="66590F9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1B7F1F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38.58(8.23)</w:t>
            </w:r>
          </w:p>
          <w:p w14:paraId="08CA6FF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31 – 60</w:t>
            </w:r>
          </w:p>
        </w:tc>
        <w:tc>
          <w:tcPr>
            <w:tcW w:w="1559" w:type="dxa"/>
          </w:tcPr>
          <w:p w14:paraId="59362B6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E2BE2A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0.813</w:t>
            </w:r>
          </w:p>
        </w:tc>
      </w:tr>
      <w:tr w:rsidR="00995C4D" w14:paraId="5542D777" w14:textId="77777777" w:rsidTr="00AC71AA">
        <w:tc>
          <w:tcPr>
            <w:tcW w:w="2122" w:type="dxa"/>
          </w:tcPr>
          <w:p w14:paraId="1799BBB6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90 minutes</w:t>
            </w:r>
          </w:p>
          <w:p w14:paraId="7FC2E3F2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72AFA8E8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7EFBEFF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37F1A1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39.57(6.68)</w:t>
            </w:r>
          </w:p>
          <w:p w14:paraId="5E1811C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30 – 49</w:t>
            </w:r>
          </w:p>
        </w:tc>
        <w:tc>
          <w:tcPr>
            <w:tcW w:w="2126" w:type="dxa"/>
          </w:tcPr>
          <w:p w14:paraId="5C6F1F6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E1505B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36.67(5.79)</w:t>
            </w:r>
          </w:p>
          <w:p w14:paraId="7789200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33 – 54</w:t>
            </w:r>
          </w:p>
        </w:tc>
        <w:tc>
          <w:tcPr>
            <w:tcW w:w="1559" w:type="dxa"/>
          </w:tcPr>
          <w:p w14:paraId="629DE77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EC561B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0.252</w:t>
            </w:r>
          </w:p>
        </w:tc>
      </w:tr>
      <w:tr w:rsidR="00995C4D" w14:paraId="21959BB3" w14:textId="77777777" w:rsidTr="00AC71AA">
        <w:tc>
          <w:tcPr>
            <w:tcW w:w="2122" w:type="dxa"/>
          </w:tcPr>
          <w:p w14:paraId="0050C13B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120 minutes</w:t>
            </w:r>
          </w:p>
          <w:p w14:paraId="3511B579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036BAFEA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5548546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52DB270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39.71(6.56)</w:t>
            </w:r>
          </w:p>
          <w:p w14:paraId="3C74D3B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32 – 52</w:t>
            </w:r>
          </w:p>
        </w:tc>
        <w:tc>
          <w:tcPr>
            <w:tcW w:w="2126" w:type="dxa"/>
          </w:tcPr>
          <w:p w14:paraId="68EAF8B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95420CE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39.17(6.26)</w:t>
            </w:r>
          </w:p>
          <w:p w14:paraId="4B7B4BA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33 – 56</w:t>
            </w:r>
          </w:p>
        </w:tc>
        <w:tc>
          <w:tcPr>
            <w:tcW w:w="1559" w:type="dxa"/>
          </w:tcPr>
          <w:p w14:paraId="54118D0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05BECBB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0.830</w:t>
            </w:r>
          </w:p>
        </w:tc>
      </w:tr>
      <w:tr w:rsidR="00995C4D" w14:paraId="143861BA" w14:textId="77777777" w:rsidTr="00AC71AA">
        <w:tc>
          <w:tcPr>
            <w:tcW w:w="2122" w:type="dxa"/>
          </w:tcPr>
          <w:p w14:paraId="0382ECB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MBP</w:t>
            </w:r>
          </w:p>
        </w:tc>
        <w:tc>
          <w:tcPr>
            <w:tcW w:w="2126" w:type="dxa"/>
          </w:tcPr>
          <w:p w14:paraId="50C09F7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Micro drops</w:t>
            </w:r>
          </w:p>
          <w:p w14:paraId="08B1A64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2126" w:type="dxa"/>
          </w:tcPr>
          <w:p w14:paraId="22444DFB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Standard drops</w:t>
            </w:r>
          </w:p>
          <w:p w14:paraId="3170506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559" w:type="dxa"/>
          </w:tcPr>
          <w:p w14:paraId="3CC95E6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1128FF">
              <w:rPr>
                <w:rFonts w:ascii="Cambria" w:hAnsi="Cambria"/>
                <w:b/>
                <w:bCs/>
              </w:rPr>
              <w:t>P value*</w:t>
            </w:r>
          </w:p>
        </w:tc>
      </w:tr>
      <w:tr w:rsidR="00995C4D" w14:paraId="6229FDFD" w14:textId="77777777" w:rsidTr="00AC71AA">
        <w:tc>
          <w:tcPr>
            <w:tcW w:w="2122" w:type="dxa"/>
          </w:tcPr>
          <w:p w14:paraId="5209E626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Baseline</w:t>
            </w:r>
          </w:p>
          <w:p w14:paraId="60CF27E1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639C80C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71BC17A6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57E42A5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49.54(6.28)</w:t>
            </w:r>
          </w:p>
          <w:p w14:paraId="673979A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38 – 58</w:t>
            </w:r>
          </w:p>
        </w:tc>
        <w:tc>
          <w:tcPr>
            <w:tcW w:w="2126" w:type="dxa"/>
          </w:tcPr>
          <w:p w14:paraId="22FD46BA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98F0A7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50.00(7.95)</w:t>
            </w:r>
          </w:p>
          <w:p w14:paraId="2F922AB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43 – 72</w:t>
            </w:r>
          </w:p>
        </w:tc>
        <w:tc>
          <w:tcPr>
            <w:tcW w:w="1559" w:type="dxa"/>
          </w:tcPr>
          <w:p w14:paraId="157E5986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B3D1A6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0.873</w:t>
            </w:r>
          </w:p>
        </w:tc>
      </w:tr>
      <w:tr w:rsidR="00995C4D" w14:paraId="58EF52AB" w14:textId="77777777" w:rsidTr="00AC71AA">
        <w:tc>
          <w:tcPr>
            <w:tcW w:w="2122" w:type="dxa"/>
          </w:tcPr>
          <w:p w14:paraId="0001AB54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45 minutes</w:t>
            </w:r>
          </w:p>
          <w:p w14:paraId="5B1675E1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07B513B5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48C1B55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A57638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49.21(5.71)</w:t>
            </w:r>
          </w:p>
          <w:p w14:paraId="1591714F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41 – 62</w:t>
            </w:r>
          </w:p>
        </w:tc>
        <w:tc>
          <w:tcPr>
            <w:tcW w:w="2126" w:type="dxa"/>
          </w:tcPr>
          <w:p w14:paraId="07B4999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67466E2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47.33(6.71)</w:t>
            </w:r>
          </w:p>
          <w:p w14:paraId="2A9BB4B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41 – 67</w:t>
            </w:r>
          </w:p>
        </w:tc>
        <w:tc>
          <w:tcPr>
            <w:tcW w:w="1559" w:type="dxa"/>
          </w:tcPr>
          <w:p w14:paraId="32705DF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BD1C13F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0.447</w:t>
            </w:r>
          </w:p>
        </w:tc>
      </w:tr>
      <w:tr w:rsidR="00995C4D" w14:paraId="5AAA5F1A" w14:textId="77777777" w:rsidTr="00AC71AA">
        <w:tc>
          <w:tcPr>
            <w:tcW w:w="2122" w:type="dxa"/>
          </w:tcPr>
          <w:p w14:paraId="70436095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90 minutes</w:t>
            </w:r>
          </w:p>
          <w:p w14:paraId="63DD14A2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336D8942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C376CD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558237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50.64(6.06)</w:t>
            </w:r>
          </w:p>
          <w:p w14:paraId="61565E01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42 – 60</w:t>
            </w:r>
          </w:p>
        </w:tc>
        <w:tc>
          <w:tcPr>
            <w:tcW w:w="2126" w:type="dxa"/>
          </w:tcPr>
          <w:p w14:paraId="49614645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3D1B336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48.00(7.26)</w:t>
            </w:r>
          </w:p>
          <w:p w14:paraId="0ED4F8E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44 – 70</w:t>
            </w:r>
          </w:p>
        </w:tc>
        <w:tc>
          <w:tcPr>
            <w:tcW w:w="1559" w:type="dxa"/>
          </w:tcPr>
          <w:p w14:paraId="1B5DB167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46B7D1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0.321</w:t>
            </w:r>
          </w:p>
        </w:tc>
      </w:tr>
      <w:tr w:rsidR="00995C4D" w14:paraId="1B4D3CDD" w14:textId="77777777" w:rsidTr="00AC71AA">
        <w:tc>
          <w:tcPr>
            <w:tcW w:w="2122" w:type="dxa"/>
          </w:tcPr>
          <w:p w14:paraId="550F4595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120 minutes</w:t>
            </w:r>
          </w:p>
          <w:p w14:paraId="45ED3680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</w:t>
            </w:r>
            <w:proofErr w:type="gramStart"/>
            <w:r w:rsidRPr="001128FF">
              <w:rPr>
                <w:rFonts w:ascii="Cambria" w:hAnsi="Cambria"/>
              </w:rPr>
              <w:t>Mean(</w:t>
            </w:r>
            <w:proofErr w:type="gramEnd"/>
            <w:r w:rsidRPr="001128FF">
              <w:rPr>
                <w:rFonts w:ascii="Cambria" w:hAnsi="Cambria"/>
              </w:rPr>
              <w:t>SD)</w:t>
            </w:r>
          </w:p>
          <w:p w14:paraId="3850B061" w14:textId="77777777" w:rsidR="00995C4D" w:rsidRPr="001128FF" w:rsidRDefault="00995C4D" w:rsidP="00AC71AA">
            <w:pPr>
              <w:spacing w:after="0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 xml:space="preserve">      Min – Max</w:t>
            </w:r>
          </w:p>
        </w:tc>
        <w:tc>
          <w:tcPr>
            <w:tcW w:w="2126" w:type="dxa"/>
          </w:tcPr>
          <w:p w14:paraId="0A8B57F4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EB9CF89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50.79(6.01)</w:t>
            </w:r>
          </w:p>
          <w:p w14:paraId="595B6E78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42 – 63</w:t>
            </w:r>
          </w:p>
        </w:tc>
        <w:tc>
          <w:tcPr>
            <w:tcW w:w="2126" w:type="dxa"/>
          </w:tcPr>
          <w:p w14:paraId="23A9D82C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5D6DD03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50.33(7.69)</w:t>
            </w:r>
          </w:p>
          <w:p w14:paraId="5EE98B70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43 – 72</w:t>
            </w:r>
          </w:p>
        </w:tc>
        <w:tc>
          <w:tcPr>
            <w:tcW w:w="1559" w:type="dxa"/>
          </w:tcPr>
          <w:p w14:paraId="40972F3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2FC120D" w14:textId="77777777" w:rsidR="00995C4D" w:rsidRPr="001128FF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1128FF">
              <w:rPr>
                <w:rFonts w:ascii="Cambria" w:hAnsi="Cambria"/>
              </w:rPr>
              <w:t>0.868</w:t>
            </w:r>
          </w:p>
        </w:tc>
      </w:tr>
    </w:tbl>
    <w:p w14:paraId="7D24B058" w14:textId="77777777" w:rsidR="00995C4D" w:rsidRPr="001128FF" w:rsidRDefault="00995C4D" w:rsidP="00995C4D">
      <w:pPr>
        <w:spacing w:after="0"/>
        <w:rPr>
          <w:rFonts w:ascii="Cambria" w:hAnsi="Cambria"/>
        </w:rPr>
      </w:pPr>
      <w:r w:rsidRPr="001128FF">
        <w:rPr>
          <w:rFonts w:ascii="Cambria" w:hAnsi="Cambria"/>
        </w:rPr>
        <w:t>*t</w:t>
      </w:r>
      <w:r>
        <w:rPr>
          <w:rFonts w:ascii="Cambria" w:hAnsi="Cambria"/>
        </w:rPr>
        <w:t xml:space="preserve"> </w:t>
      </w:r>
      <w:r w:rsidRPr="001128FF">
        <w:rPr>
          <w:rFonts w:ascii="Cambria" w:hAnsi="Cambria"/>
        </w:rPr>
        <w:t>test</w:t>
      </w:r>
    </w:p>
    <w:p w14:paraId="038E0A72" w14:textId="77777777" w:rsidR="00995C4D" w:rsidRPr="001128FF" w:rsidRDefault="00995C4D" w:rsidP="00995C4D">
      <w:pPr>
        <w:spacing w:after="0" w:line="360" w:lineRule="auto"/>
        <w:rPr>
          <w:rFonts w:ascii="Cambria" w:hAnsi="Cambria"/>
        </w:rPr>
      </w:pPr>
    </w:p>
    <w:p w14:paraId="7B336F3B" w14:textId="77777777" w:rsidR="00995C4D" w:rsidRPr="001128FF" w:rsidRDefault="00995C4D" w:rsidP="00995C4D">
      <w:pPr>
        <w:spacing w:after="0"/>
        <w:rPr>
          <w:rFonts w:ascii="Cambria" w:hAnsi="Cambria"/>
        </w:rPr>
      </w:pPr>
    </w:p>
    <w:p w14:paraId="7F3F36FF" w14:textId="77777777" w:rsidR="00995C4D" w:rsidRPr="008C058F" w:rsidRDefault="00995C4D" w:rsidP="00995C4D">
      <w:pPr>
        <w:spacing w:after="0"/>
        <w:rPr>
          <w:rFonts w:ascii="Cambria" w:hAnsi="Cambria"/>
          <w:lang w:val="en-IN"/>
        </w:rPr>
      </w:pPr>
    </w:p>
    <w:p w14:paraId="372DCB8C" w14:textId="77777777" w:rsidR="00995C4D" w:rsidRDefault="00995C4D" w:rsidP="00995C4D">
      <w:pPr>
        <w:rPr>
          <w:bCs/>
          <w:lang w:val="en-IN"/>
        </w:rPr>
      </w:pPr>
      <w:r w:rsidRPr="00DE7833">
        <w:rPr>
          <w:rFonts w:cs="Calibri"/>
          <w:bCs/>
          <w:color w:val="000000"/>
        </w:rPr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11: </w:t>
      </w:r>
      <w:proofErr w:type="spellStart"/>
      <w:r>
        <w:rPr>
          <w:bCs/>
        </w:rPr>
        <w:t>Postprocedure</w:t>
      </w:r>
      <w:proofErr w:type="spellEnd"/>
      <w:r w:rsidRPr="00347ADE">
        <w:rPr>
          <w:bCs/>
        </w:rPr>
        <w:t xml:space="preserve"> clinical outcomes and adverse events in GA &lt;34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2126"/>
        <w:gridCol w:w="1844"/>
        <w:gridCol w:w="1418"/>
      </w:tblGrid>
      <w:tr w:rsidR="00995C4D" w14:paraId="0C9FA879" w14:textId="77777777" w:rsidTr="00AC71AA">
        <w:tc>
          <w:tcPr>
            <w:tcW w:w="2262" w:type="dxa"/>
            <w:vAlign w:val="center"/>
          </w:tcPr>
          <w:p w14:paraId="72E69DE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Post procedure</w:t>
            </w:r>
          </w:p>
        </w:tc>
        <w:tc>
          <w:tcPr>
            <w:tcW w:w="2126" w:type="dxa"/>
            <w:vAlign w:val="center"/>
          </w:tcPr>
          <w:p w14:paraId="1443FA1D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Micro drops</w:t>
            </w:r>
          </w:p>
          <w:p w14:paraId="0EDEECB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844" w:type="dxa"/>
            <w:vAlign w:val="center"/>
          </w:tcPr>
          <w:p w14:paraId="192B516B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Standard drops</w:t>
            </w:r>
          </w:p>
          <w:p w14:paraId="2DDF26CD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(n=38)</w:t>
            </w:r>
          </w:p>
        </w:tc>
        <w:tc>
          <w:tcPr>
            <w:tcW w:w="1418" w:type="dxa"/>
            <w:vAlign w:val="center"/>
          </w:tcPr>
          <w:p w14:paraId="64E05166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BF4481">
              <w:rPr>
                <w:rFonts w:ascii="Cambria" w:hAnsi="Cambria"/>
                <w:b/>
                <w:bCs/>
              </w:rPr>
              <w:t>P value</w:t>
            </w:r>
          </w:p>
        </w:tc>
      </w:tr>
      <w:tr w:rsidR="00995C4D" w14:paraId="706C1152" w14:textId="77777777" w:rsidTr="00AC71AA">
        <w:tc>
          <w:tcPr>
            <w:tcW w:w="2262" w:type="dxa"/>
          </w:tcPr>
          <w:p w14:paraId="640EEB71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Local reactions</w:t>
            </w:r>
          </w:p>
        </w:tc>
        <w:tc>
          <w:tcPr>
            <w:tcW w:w="2126" w:type="dxa"/>
          </w:tcPr>
          <w:p w14:paraId="2B6B44D0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4D3BB594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06B1DCB0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</w:tr>
      <w:tr w:rsidR="00995C4D" w14:paraId="4E0352D1" w14:textId="77777777" w:rsidTr="00AC71AA">
        <w:tc>
          <w:tcPr>
            <w:tcW w:w="2262" w:type="dxa"/>
          </w:tcPr>
          <w:p w14:paraId="7CE15844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Abdominal distension</w:t>
            </w:r>
          </w:p>
        </w:tc>
        <w:tc>
          <w:tcPr>
            <w:tcW w:w="2126" w:type="dxa"/>
          </w:tcPr>
          <w:p w14:paraId="6C04350B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7873C91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1(2.6%)</w:t>
            </w:r>
          </w:p>
        </w:tc>
        <w:tc>
          <w:tcPr>
            <w:tcW w:w="1418" w:type="dxa"/>
          </w:tcPr>
          <w:p w14:paraId="0CF5D544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0.999</w:t>
            </w:r>
          </w:p>
        </w:tc>
      </w:tr>
      <w:tr w:rsidR="00995C4D" w14:paraId="176EC39B" w14:textId="77777777" w:rsidTr="00AC71AA">
        <w:tc>
          <w:tcPr>
            <w:tcW w:w="2262" w:type="dxa"/>
          </w:tcPr>
          <w:p w14:paraId="708CEFD8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Vomiting</w:t>
            </w:r>
          </w:p>
        </w:tc>
        <w:tc>
          <w:tcPr>
            <w:tcW w:w="2126" w:type="dxa"/>
          </w:tcPr>
          <w:p w14:paraId="69DA1C17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1(2.6%)</w:t>
            </w:r>
          </w:p>
        </w:tc>
        <w:tc>
          <w:tcPr>
            <w:tcW w:w="1844" w:type="dxa"/>
          </w:tcPr>
          <w:p w14:paraId="6F748A79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1(2.6%)</w:t>
            </w:r>
          </w:p>
        </w:tc>
        <w:tc>
          <w:tcPr>
            <w:tcW w:w="1418" w:type="dxa"/>
          </w:tcPr>
          <w:p w14:paraId="64F14847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0.999</w:t>
            </w:r>
          </w:p>
        </w:tc>
      </w:tr>
      <w:tr w:rsidR="00995C4D" w14:paraId="2652CE90" w14:textId="77777777" w:rsidTr="00AC71AA">
        <w:tc>
          <w:tcPr>
            <w:tcW w:w="2262" w:type="dxa"/>
          </w:tcPr>
          <w:p w14:paraId="0F52D5CC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Increased gastric</w:t>
            </w:r>
          </w:p>
        </w:tc>
        <w:tc>
          <w:tcPr>
            <w:tcW w:w="2126" w:type="dxa"/>
          </w:tcPr>
          <w:p w14:paraId="77E0A755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008058E0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56DE398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</w:tr>
      <w:tr w:rsidR="00995C4D" w14:paraId="445EB55C" w14:textId="77777777" w:rsidTr="00AC71AA">
        <w:tc>
          <w:tcPr>
            <w:tcW w:w="2262" w:type="dxa"/>
          </w:tcPr>
          <w:p w14:paraId="51CB1E50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Apnea episodes 24 </w:t>
            </w:r>
            <w:proofErr w:type="spellStart"/>
            <w:r w:rsidRPr="00BF4481">
              <w:rPr>
                <w:rFonts w:ascii="Cambria" w:hAnsi="Cambria"/>
              </w:rPr>
              <w:t>hr</w:t>
            </w:r>
            <w:proofErr w:type="spellEnd"/>
          </w:p>
          <w:p w14:paraId="7856BF25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2EFF7B6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    9(17.3%)</w:t>
            </w:r>
          </w:p>
        </w:tc>
        <w:tc>
          <w:tcPr>
            <w:tcW w:w="1844" w:type="dxa"/>
          </w:tcPr>
          <w:p w14:paraId="3AFED1F7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 12(24.0%)</w:t>
            </w:r>
          </w:p>
        </w:tc>
        <w:tc>
          <w:tcPr>
            <w:tcW w:w="1418" w:type="dxa"/>
          </w:tcPr>
          <w:p w14:paraId="5CC9CA32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 0.403</w:t>
            </w:r>
          </w:p>
        </w:tc>
      </w:tr>
      <w:tr w:rsidR="00995C4D" w14:paraId="60B83AE3" w14:textId="77777777" w:rsidTr="00AC71AA">
        <w:tc>
          <w:tcPr>
            <w:tcW w:w="2262" w:type="dxa"/>
          </w:tcPr>
          <w:p w14:paraId="0060520F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NEC</w:t>
            </w:r>
          </w:p>
        </w:tc>
        <w:tc>
          <w:tcPr>
            <w:tcW w:w="2126" w:type="dxa"/>
          </w:tcPr>
          <w:p w14:paraId="0A38AF71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3BAF390D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4C2C760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</w:tr>
      <w:tr w:rsidR="00995C4D" w14:paraId="1413C687" w14:textId="77777777" w:rsidTr="00AC71AA">
        <w:tc>
          <w:tcPr>
            <w:tcW w:w="2262" w:type="dxa"/>
          </w:tcPr>
          <w:p w14:paraId="16B80297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Respiratory support</w:t>
            </w:r>
          </w:p>
          <w:p w14:paraId="2C481274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MV</w:t>
            </w:r>
          </w:p>
          <w:p w14:paraId="63F8BD70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NIV</w:t>
            </w:r>
          </w:p>
          <w:p w14:paraId="58884E99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RA</w:t>
            </w:r>
          </w:p>
          <w:p w14:paraId="003C266B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CPAP</w:t>
            </w:r>
          </w:p>
        </w:tc>
        <w:tc>
          <w:tcPr>
            <w:tcW w:w="2126" w:type="dxa"/>
          </w:tcPr>
          <w:p w14:paraId="1E9A7A64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2756058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1(2.6%)</w:t>
            </w:r>
          </w:p>
          <w:p w14:paraId="2A1FD56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5(13.2%)</w:t>
            </w:r>
          </w:p>
          <w:p w14:paraId="224BA352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28(73.7%)</w:t>
            </w:r>
          </w:p>
          <w:p w14:paraId="4AC549C5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4(10.5%)</w:t>
            </w:r>
          </w:p>
        </w:tc>
        <w:tc>
          <w:tcPr>
            <w:tcW w:w="1844" w:type="dxa"/>
          </w:tcPr>
          <w:p w14:paraId="0DABE14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5ED80E3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  <w:p w14:paraId="53764B1F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5(13.2%)</w:t>
            </w:r>
          </w:p>
          <w:p w14:paraId="7C2CC91D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23(60.5%)</w:t>
            </w:r>
          </w:p>
          <w:p w14:paraId="5D2C4A1B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10(26.3%)</w:t>
            </w:r>
          </w:p>
        </w:tc>
        <w:tc>
          <w:tcPr>
            <w:tcW w:w="1418" w:type="dxa"/>
          </w:tcPr>
          <w:p w14:paraId="0723CF4B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3D42FCA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E3A0D0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0.228</w:t>
            </w:r>
          </w:p>
        </w:tc>
      </w:tr>
      <w:tr w:rsidR="00995C4D" w14:paraId="60FD81CF" w14:textId="77777777" w:rsidTr="00AC71AA">
        <w:tc>
          <w:tcPr>
            <w:tcW w:w="2262" w:type="dxa"/>
          </w:tcPr>
          <w:p w14:paraId="55B3E702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Successful ROP exam</w:t>
            </w:r>
          </w:p>
        </w:tc>
        <w:tc>
          <w:tcPr>
            <w:tcW w:w="2126" w:type="dxa"/>
          </w:tcPr>
          <w:p w14:paraId="71B219E1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38(100.0%)</w:t>
            </w:r>
          </w:p>
        </w:tc>
        <w:tc>
          <w:tcPr>
            <w:tcW w:w="1844" w:type="dxa"/>
          </w:tcPr>
          <w:p w14:paraId="5897CAF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38(100.0%)</w:t>
            </w:r>
          </w:p>
        </w:tc>
        <w:tc>
          <w:tcPr>
            <w:tcW w:w="1418" w:type="dxa"/>
          </w:tcPr>
          <w:p w14:paraId="52534EA9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-</w:t>
            </w:r>
          </w:p>
        </w:tc>
      </w:tr>
      <w:tr w:rsidR="00995C4D" w14:paraId="414EC904" w14:textId="77777777" w:rsidTr="00AC71AA">
        <w:tc>
          <w:tcPr>
            <w:tcW w:w="2262" w:type="dxa"/>
          </w:tcPr>
          <w:p w14:paraId="7869C8EC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ROP stage</w:t>
            </w:r>
          </w:p>
          <w:p w14:paraId="0D4E0710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0</w:t>
            </w:r>
          </w:p>
          <w:p w14:paraId="0571B813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1</w:t>
            </w:r>
          </w:p>
          <w:p w14:paraId="76AF5A69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2</w:t>
            </w:r>
          </w:p>
          <w:p w14:paraId="402C601C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 xml:space="preserve">      3</w:t>
            </w:r>
          </w:p>
        </w:tc>
        <w:tc>
          <w:tcPr>
            <w:tcW w:w="2126" w:type="dxa"/>
          </w:tcPr>
          <w:p w14:paraId="016FF6A8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F562E66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9(23.7%)</w:t>
            </w:r>
          </w:p>
          <w:p w14:paraId="683ECEB4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16(42.1%)</w:t>
            </w:r>
          </w:p>
          <w:p w14:paraId="4C8CB7EA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11(29.0%)</w:t>
            </w:r>
          </w:p>
          <w:p w14:paraId="4D7874C2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2(5.3%)</w:t>
            </w:r>
          </w:p>
        </w:tc>
        <w:tc>
          <w:tcPr>
            <w:tcW w:w="1844" w:type="dxa"/>
          </w:tcPr>
          <w:p w14:paraId="21240DC5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F31097E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10(26.3%)</w:t>
            </w:r>
          </w:p>
          <w:p w14:paraId="17461931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19(50.0%)</w:t>
            </w:r>
          </w:p>
          <w:p w14:paraId="77412E5C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8(21.0%)</w:t>
            </w:r>
          </w:p>
          <w:p w14:paraId="1A9C7D27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1(2.6%)</w:t>
            </w:r>
          </w:p>
        </w:tc>
        <w:tc>
          <w:tcPr>
            <w:tcW w:w="1418" w:type="dxa"/>
          </w:tcPr>
          <w:p w14:paraId="007A1338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63FFAD9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F8736D1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0.814</w:t>
            </w:r>
          </w:p>
        </w:tc>
      </w:tr>
      <w:tr w:rsidR="00995C4D" w14:paraId="0CE9936F" w14:textId="77777777" w:rsidTr="00AC71AA">
        <w:tc>
          <w:tcPr>
            <w:tcW w:w="2262" w:type="dxa"/>
          </w:tcPr>
          <w:p w14:paraId="0682772C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ROP exam time</w:t>
            </w:r>
          </w:p>
          <w:p w14:paraId="562288DB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05E92A68" w14:textId="77777777" w:rsidR="00995C4D" w:rsidRPr="00BF4481" w:rsidRDefault="00995C4D" w:rsidP="00AC71AA">
            <w:pPr>
              <w:spacing w:after="0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r w:rsidRPr="00BF4481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5D0C7A06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42B21265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80.92(17.74)</w:t>
            </w:r>
          </w:p>
          <w:p w14:paraId="44787AD7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40 – 110</w:t>
            </w:r>
          </w:p>
        </w:tc>
        <w:tc>
          <w:tcPr>
            <w:tcW w:w="1844" w:type="dxa"/>
          </w:tcPr>
          <w:p w14:paraId="5D0D7540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8580EB6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77.21(18.68)</w:t>
            </w:r>
          </w:p>
          <w:p w14:paraId="15393CA1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45 – 120</w:t>
            </w:r>
          </w:p>
        </w:tc>
        <w:tc>
          <w:tcPr>
            <w:tcW w:w="1418" w:type="dxa"/>
          </w:tcPr>
          <w:p w14:paraId="4FD79E2A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DDB9B82" w14:textId="77777777" w:rsidR="00995C4D" w:rsidRPr="00BF4481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BF4481">
              <w:rPr>
                <w:rFonts w:ascii="Cambria" w:hAnsi="Cambria"/>
              </w:rPr>
              <w:t>0.377</w:t>
            </w:r>
          </w:p>
        </w:tc>
      </w:tr>
    </w:tbl>
    <w:p w14:paraId="77C9CE8E" w14:textId="77777777" w:rsidR="00995C4D" w:rsidRDefault="00995C4D" w:rsidP="00995C4D">
      <w:pPr>
        <w:rPr>
          <w:bCs/>
          <w:lang w:val="en-IN"/>
        </w:rPr>
      </w:pPr>
    </w:p>
    <w:p w14:paraId="1406177F" w14:textId="77777777" w:rsidR="00995C4D" w:rsidRDefault="00995C4D" w:rsidP="00995C4D">
      <w:pPr>
        <w:rPr>
          <w:bCs/>
          <w:lang w:val="en-IN"/>
        </w:rPr>
      </w:pPr>
    </w:p>
    <w:p w14:paraId="48C02AFE" w14:textId="77777777" w:rsidR="00995C4D" w:rsidRDefault="00995C4D" w:rsidP="00995C4D">
      <w:pPr>
        <w:rPr>
          <w:bCs/>
          <w:lang w:val="en-IN"/>
        </w:rPr>
      </w:pPr>
    </w:p>
    <w:p w14:paraId="0F3E3389" w14:textId="77777777" w:rsidR="00995C4D" w:rsidRDefault="00995C4D" w:rsidP="00995C4D">
      <w:pPr>
        <w:rPr>
          <w:bCs/>
          <w:lang w:val="en-IN"/>
        </w:rPr>
      </w:pPr>
    </w:p>
    <w:p w14:paraId="604BB967" w14:textId="77777777" w:rsidR="00995C4D" w:rsidRDefault="00995C4D" w:rsidP="00995C4D">
      <w:pPr>
        <w:rPr>
          <w:bCs/>
          <w:lang w:val="en-IN"/>
        </w:rPr>
      </w:pPr>
    </w:p>
    <w:p w14:paraId="54148BD1" w14:textId="77777777" w:rsidR="00995C4D" w:rsidRDefault="00995C4D" w:rsidP="00995C4D">
      <w:pPr>
        <w:rPr>
          <w:bCs/>
          <w:lang w:val="en-IN"/>
        </w:rPr>
      </w:pPr>
    </w:p>
    <w:p w14:paraId="3344C43E" w14:textId="77777777" w:rsidR="00995C4D" w:rsidRDefault="00995C4D" w:rsidP="00995C4D">
      <w:pPr>
        <w:rPr>
          <w:bCs/>
          <w:lang w:val="en-IN"/>
        </w:rPr>
      </w:pPr>
    </w:p>
    <w:p w14:paraId="702946E7" w14:textId="77777777" w:rsidR="00995C4D" w:rsidRDefault="00995C4D" w:rsidP="00995C4D">
      <w:pPr>
        <w:rPr>
          <w:bCs/>
          <w:lang w:val="en-IN"/>
        </w:rPr>
      </w:pPr>
    </w:p>
    <w:p w14:paraId="7A91F796" w14:textId="77777777" w:rsidR="00995C4D" w:rsidRDefault="00995C4D" w:rsidP="00995C4D">
      <w:pPr>
        <w:rPr>
          <w:bCs/>
          <w:lang w:val="en-IN"/>
        </w:rPr>
      </w:pPr>
    </w:p>
    <w:p w14:paraId="4CD43671" w14:textId="77777777" w:rsidR="00995C4D" w:rsidRPr="00347ADE" w:rsidRDefault="00995C4D" w:rsidP="00995C4D">
      <w:pPr>
        <w:rPr>
          <w:bCs/>
          <w:lang w:val="en-IN"/>
        </w:rPr>
      </w:pPr>
    </w:p>
    <w:p w14:paraId="6D70E539" w14:textId="77777777" w:rsidR="008C18E3" w:rsidRDefault="008C18E3" w:rsidP="00995C4D">
      <w:pPr>
        <w:rPr>
          <w:rFonts w:cs="Calibri"/>
          <w:bCs/>
          <w:color w:val="000000"/>
        </w:rPr>
      </w:pPr>
    </w:p>
    <w:p w14:paraId="419360AC" w14:textId="77777777" w:rsidR="008C18E3" w:rsidRDefault="008C18E3" w:rsidP="00995C4D">
      <w:pPr>
        <w:rPr>
          <w:rFonts w:cs="Calibri"/>
          <w:bCs/>
          <w:color w:val="000000"/>
        </w:rPr>
      </w:pPr>
    </w:p>
    <w:p w14:paraId="04397E1F" w14:textId="1F169D0B" w:rsidR="00995C4D" w:rsidRPr="00347ADE" w:rsidRDefault="00995C4D" w:rsidP="00995C4D">
      <w:pPr>
        <w:rPr>
          <w:bCs/>
          <w:lang w:val="en-IN"/>
        </w:rPr>
      </w:pPr>
      <w:r w:rsidRPr="00DE7833">
        <w:rPr>
          <w:rFonts w:cs="Calibri"/>
          <w:bCs/>
          <w:color w:val="000000"/>
        </w:rPr>
        <w:lastRenderedPageBreak/>
        <w:t xml:space="preserve">Additional </w:t>
      </w:r>
      <w:r>
        <w:rPr>
          <w:rFonts w:cs="Calibri"/>
          <w:bCs/>
          <w:color w:val="000000"/>
        </w:rPr>
        <w:t>Table</w:t>
      </w:r>
      <w:r w:rsidRPr="00DE7833">
        <w:rPr>
          <w:rFonts w:cs="Calibri"/>
          <w:bCs/>
          <w:color w:val="000000"/>
        </w:rPr>
        <w:t xml:space="preserve"> 12: </w:t>
      </w:r>
      <w:proofErr w:type="spellStart"/>
      <w:r>
        <w:rPr>
          <w:bCs/>
        </w:rPr>
        <w:t>Postprocedure</w:t>
      </w:r>
      <w:proofErr w:type="spellEnd"/>
      <w:r w:rsidRPr="00347ADE">
        <w:rPr>
          <w:bCs/>
        </w:rPr>
        <w:t xml:space="preserve"> clinical outcomes and adverse events in GA ≥34 WEEKS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2126"/>
        <w:gridCol w:w="1844"/>
        <w:gridCol w:w="1418"/>
      </w:tblGrid>
      <w:tr w:rsidR="00995C4D" w14:paraId="44616059" w14:textId="77777777" w:rsidTr="00AC71AA">
        <w:tc>
          <w:tcPr>
            <w:tcW w:w="2262" w:type="dxa"/>
            <w:vAlign w:val="center"/>
          </w:tcPr>
          <w:p w14:paraId="2CA8226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Post procedure</w:t>
            </w:r>
          </w:p>
        </w:tc>
        <w:tc>
          <w:tcPr>
            <w:tcW w:w="2126" w:type="dxa"/>
            <w:vAlign w:val="center"/>
          </w:tcPr>
          <w:p w14:paraId="493CE3FF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Micro drops</w:t>
            </w:r>
          </w:p>
          <w:p w14:paraId="40037CE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(n=14)</w:t>
            </w:r>
          </w:p>
        </w:tc>
        <w:tc>
          <w:tcPr>
            <w:tcW w:w="1844" w:type="dxa"/>
            <w:vAlign w:val="center"/>
          </w:tcPr>
          <w:p w14:paraId="60DBD73A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Standard drops</w:t>
            </w:r>
          </w:p>
          <w:p w14:paraId="6CDCAB14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(n=12)</w:t>
            </w:r>
          </w:p>
        </w:tc>
        <w:tc>
          <w:tcPr>
            <w:tcW w:w="1418" w:type="dxa"/>
            <w:vAlign w:val="center"/>
          </w:tcPr>
          <w:p w14:paraId="689C0464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  <w:b/>
                <w:bCs/>
              </w:rPr>
            </w:pPr>
            <w:r w:rsidRPr="00F612D9">
              <w:rPr>
                <w:rFonts w:ascii="Cambria" w:hAnsi="Cambria"/>
                <w:b/>
                <w:bCs/>
              </w:rPr>
              <w:t>P value</w:t>
            </w:r>
          </w:p>
        </w:tc>
      </w:tr>
      <w:tr w:rsidR="00995C4D" w14:paraId="285C8F1F" w14:textId="77777777" w:rsidTr="00AC71AA">
        <w:tc>
          <w:tcPr>
            <w:tcW w:w="2262" w:type="dxa"/>
          </w:tcPr>
          <w:p w14:paraId="66B9FF03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Local reactions</w:t>
            </w:r>
          </w:p>
        </w:tc>
        <w:tc>
          <w:tcPr>
            <w:tcW w:w="2126" w:type="dxa"/>
          </w:tcPr>
          <w:p w14:paraId="0878F74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23B30276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25722E0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5F4AE996" w14:textId="77777777" w:rsidTr="00AC71AA">
        <w:tc>
          <w:tcPr>
            <w:tcW w:w="2262" w:type="dxa"/>
          </w:tcPr>
          <w:p w14:paraId="01EB642B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Abdominal distension</w:t>
            </w:r>
          </w:p>
        </w:tc>
        <w:tc>
          <w:tcPr>
            <w:tcW w:w="2126" w:type="dxa"/>
          </w:tcPr>
          <w:p w14:paraId="3E6E792C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2F2B65A1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2EE69766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3AA25A5D" w14:textId="77777777" w:rsidTr="00AC71AA">
        <w:tc>
          <w:tcPr>
            <w:tcW w:w="2262" w:type="dxa"/>
          </w:tcPr>
          <w:p w14:paraId="57F00EE9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Vomiting</w:t>
            </w:r>
          </w:p>
        </w:tc>
        <w:tc>
          <w:tcPr>
            <w:tcW w:w="2126" w:type="dxa"/>
          </w:tcPr>
          <w:p w14:paraId="2F78DE4E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4AF5321F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3B90BCA8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16BD402F" w14:textId="77777777" w:rsidTr="00AC71AA">
        <w:tc>
          <w:tcPr>
            <w:tcW w:w="2262" w:type="dxa"/>
          </w:tcPr>
          <w:p w14:paraId="017179C1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Increased gastric</w:t>
            </w:r>
          </w:p>
        </w:tc>
        <w:tc>
          <w:tcPr>
            <w:tcW w:w="2126" w:type="dxa"/>
          </w:tcPr>
          <w:p w14:paraId="79589E0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57B3663B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1865DC33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5260257C" w14:textId="77777777" w:rsidTr="00AC71AA">
        <w:tc>
          <w:tcPr>
            <w:tcW w:w="2262" w:type="dxa"/>
          </w:tcPr>
          <w:p w14:paraId="755412A1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NEC</w:t>
            </w:r>
          </w:p>
        </w:tc>
        <w:tc>
          <w:tcPr>
            <w:tcW w:w="2126" w:type="dxa"/>
          </w:tcPr>
          <w:p w14:paraId="355B963C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159F5D6E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1DD01270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1B2BA61B" w14:textId="77777777" w:rsidTr="00AC71AA">
        <w:tc>
          <w:tcPr>
            <w:tcW w:w="2262" w:type="dxa"/>
          </w:tcPr>
          <w:p w14:paraId="4D8AD4DF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Respiratory support</w:t>
            </w:r>
          </w:p>
          <w:p w14:paraId="62154C25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MV</w:t>
            </w:r>
          </w:p>
          <w:p w14:paraId="66171F2D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NIV</w:t>
            </w:r>
          </w:p>
          <w:p w14:paraId="2013E53B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RA</w:t>
            </w:r>
          </w:p>
          <w:p w14:paraId="364DC0C8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CPAP</w:t>
            </w:r>
          </w:p>
        </w:tc>
        <w:tc>
          <w:tcPr>
            <w:tcW w:w="2126" w:type="dxa"/>
          </w:tcPr>
          <w:p w14:paraId="5FE982E9" w14:textId="77777777" w:rsidR="00995C4D" w:rsidRPr="008C058F" w:rsidRDefault="00995C4D" w:rsidP="00AC71AA">
            <w:pPr>
              <w:spacing w:after="0"/>
              <w:jc w:val="center"/>
              <w:rPr>
                <w:rFonts w:ascii="Cambria" w:hAnsi="Cambria"/>
                <w:lang w:val="en-IN"/>
              </w:rPr>
            </w:pPr>
          </w:p>
          <w:p w14:paraId="1C4FFEB6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43EB4C55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34DC25E8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14(100.0%)</w:t>
            </w:r>
          </w:p>
          <w:p w14:paraId="7CA704A0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2E697C0A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1FC866AC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6617A28F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33C42C21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11(91.7%)</w:t>
            </w:r>
          </w:p>
          <w:p w14:paraId="07DDC236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1(8.3%)</w:t>
            </w:r>
          </w:p>
        </w:tc>
        <w:tc>
          <w:tcPr>
            <w:tcW w:w="1418" w:type="dxa"/>
          </w:tcPr>
          <w:p w14:paraId="61704B63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C08F08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6E004388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0.462</w:t>
            </w:r>
          </w:p>
        </w:tc>
      </w:tr>
      <w:tr w:rsidR="00995C4D" w14:paraId="3852B351" w14:textId="77777777" w:rsidTr="00AC71AA">
        <w:tc>
          <w:tcPr>
            <w:tcW w:w="2262" w:type="dxa"/>
          </w:tcPr>
          <w:p w14:paraId="74900A49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Successful ROP exam</w:t>
            </w:r>
          </w:p>
        </w:tc>
        <w:tc>
          <w:tcPr>
            <w:tcW w:w="2126" w:type="dxa"/>
          </w:tcPr>
          <w:p w14:paraId="54E7805D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14(100.0%)</w:t>
            </w:r>
          </w:p>
        </w:tc>
        <w:tc>
          <w:tcPr>
            <w:tcW w:w="1844" w:type="dxa"/>
          </w:tcPr>
          <w:p w14:paraId="503454B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12(100.0%)</w:t>
            </w:r>
          </w:p>
        </w:tc>
        <w:tc>
          <w:tcPr>
            <w:tcW w:w="1418" w:type="dxa"/>
          </w:tcPr>
          <w:p w14:paraId="02A2BDA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</w:tr>
      <w:tr w:rsidR="00995C4D" w14:paraId="6706E5E7" w14:textId="77777777" w:rsidTr="00AC71AA">
        <w:tc>
          <w:tcPr>
            <w:tcW w:w="2262" w:type="dxa"/>
          </w:tcPr>
          <w:p w14:paraId="57B609BC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ROP stage</w:t>
            </w:r>
          </w:p>
          <w:p w14:paraId="7DA063EF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 xml:space="preserve">      0</w:t>
            </w:r>
          </w:p>
          <w:p w14:paraId="0D26C495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 xml:space="preserve">      1</w:t>
            </w:r>
          </w:p>
          <w:p w14:paraId="23504C3E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 xml:space="preserve">      2</w:t>
            </w:r>
          </w:p>
          <w:p w14:paraId="5A899E45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 xml:space="preserve">      3</w:t>
            </w:r>
          </w:p>
        </w:tc>
        <w:tc>
          <w:tcPr>
            <w:tcW w:w="2126" w:type="dxa"/>
          </w:tcPr>
          <w:p w14:paraId="6C899C4C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63E0AA3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12(85.7%)</w:t>
            </w:r>
          </w:p>
          <w:p w14:paraId="452B194F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2(14.3%)</w:t>
            </w:r>
          </w:p>
          <w:p w14:paraId="2176BC8D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632C2052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844" w:type="dxa"/>
          </w:tcPr>
          <w:p w14:paraId="2EE0E55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4CB4EF8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10(83.3%)</w:t>
            </w:r>
          </w:p>
          <w:p w14:paraId="06A12616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2(16.7%)</w:t>
            </w:r>
          </w:p>
          <w:p w14:paraId="6F3ED0FD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  <w:p w14:paraId="57E46030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-</w:t>
            </w:r>
          </w:p>
        </w:tc>
        <w:tc>
          <w:tcPr>
            <w:tcW w:w="1418" w:type="dxa"/>
          </w:tcPr>
          <w:p w14:paraId="6F4AE90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7DA985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081349E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0.999</w:t>
            </w:r>
          </w:p>
        </w:tc>
      </w:tr>
      <w:tr w:rsidR="00995C4D" w14:paraId="15D4EC82" w14:textId="77777777" w:rsidTr="00AC71AA">
        <w:tc>
          <w:tcPr>
            <w:tcW w:w="2262" w:type="dxa"/>
          </w:tcPr>
          <w:p w14:paraId="0EAEB799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>ROP exam time</w:t>
            </w:r>
          </w:p>
          <w:p w14:paraId="5FC6128A" w14:textId="77777777" w:rsidR="00995C4D" w:rsidRPr="008C058F" w:rsidRDefault="00995C4D" w:rsidP="00AC71AA">
            <w:pPr>
              <w:spacing w:after="0"/>
              <w:rPr>
                <w:rFonts w:ascii="Cambria" w:hAnsi="Cambria"/>
                <w:lang w:val="en-IN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proofErr w:type="gramStart"/>
            <w:r w:rsidRPr="008C058F">
              <w:rPr>
                <w:rFonts w:ascii="Cambria" w:hAnsi="Cambria"/>
              </w:rPr>
              <w:t>Mean(</w:t>
            </w:r>
            <w:proofErr w:type="gramEnd"/>
            <w:r w:rsidRPr="008C058F">
              <w:rPr>
                <w:rFonts w:ascii="Cambria" w:hAnsi="Cambria"/>
              </w:rPr>
              <w:t>SD)</w:t>
            </w:r>
          </w:p>
          <w:p w14:paraId="4CC22D8C" w14:textId="77777777" w:rsidR="00995C4D" w:rsidRPr="00F612D9" w:rsidRDefault="00995C4D" w:rsidP="00AC71AA">
            <w:pPr>
              <w:spacing w:after="0"/>
              <w:rPr>
                <w:rFonts w:ascii="Cambria" w:hAnsi="Cambria"/>
              </w:rPr>
            </w:pPr>
            <w:r w:rsidRPr="008C058F">
              <w:rPr>
                <w:rFonts w:ascii="Cambria" w:hAnsi="Cambria"/>
              </w:rPr>
              <w:t xml:space="preserve">      </w:t>
            </w:r>
            <w:r w:rsidRPr="00F612D9">
              <w:rPr>
                <w:rFonts w:ascii="Cambria" w:hAnsi="Cambria"/>
              </w:rPr>
              <w:t>Min – Max</w:t>
            </w:r>
          </w:p>
        </w:tc>
        <w:tc>
          <w:tcPr>
            <w:tcW w:w="2126" w:type="dxa"/>
          </w:tcPr>
          <w:p w14:paraId="505A1F8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2C78B625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84.64(7.96)</w:t>
            </w:r>
          </w:p>
          <w:p w14:paraId="2DF06815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70 – 100</w:t>
            </w:r>
          </w:p>
        </w:tc>
        <w:tc>
          <w:tcPr>
            <w:tcW w:w="1844" w:type="dxa"/>
          </w:tcPr>
          <w:p w14:paraId="7AD5C1C5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7577A21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82.92(14.22)</w:t>
            </w:r>
          </w:p>
          <w:p w14:paraId="0992528E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60 – 110</w:t>
            </w:r>
          </w:p>
        </w:tc>
        <w:tc>
          <w:tcPr>
            <w:tcW w:w="1418" w:type="dxa"/>
          </w:tcPr>
          <w:p w14:paraId="4D75D159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</w:p>
          <w:p w14:paraId="3BED3347" w14:textId="77777777" w:rsidR="00995C4D" w:rsidRPr="00F612D9" w:rsidRDefault="00995C4D" w:rsidP="00AC71AA">
            <w:pPr>
              <w:spacing w:after="0"/>
              <w:jc w:val="center"/>
              <w:rPr>
                <w:rFonts w:ascii="Cambria" w:hAnsi="Cambria"/>
              </w:rPr>
            </w:pPr>
            <w:r w:rsidRPr="00F612D9">
              <w:rPr>
                <w:rFonts w:ascii="Cambria" w:hAnsi="Cambria"/>
              </w:rPr>
              <w:t>0.700</w:t>
            </w:r>
          </w:p>
        </w:tc>
      </w:tr>
    </w:tbl>
    <w:p w14:paraId="2481F62B" w14:textId="77777777" w:rsidR="00995C4D" w:rsidRPr="00240710" w:rsidRDefault="00995C4D" w:rsidP="00995C4D">
      <w:pPr>
        <w:spacing w:line="360" w:lineRule="auto"/>
        <w:rPr>
          <w:rFonts w:cs="Calibri"/>
          <w:b/>
          <w:color w:val="000000"/>
          <w:lang w:val="en-GB"/>
        </w:rPr>
      </w:pPr>
    </w:p>
    <w:p w14:paraId="28CD9947" w14:textId="77777777" w:rsidR="00995C4D" w:rsidRPr="00B122E2" w:rsidRDefault="00995C4D" w:rsidP="00995C4D">
      <w:pPr>
        <w:spacing w:line="360" w:lineRule="auto"/>
        <w:rPr>
          <w:rFonts w:cs="Calibri"/>
          <w:b/>
          <w:bCs/>
          <w:color w:val="000000"/>
          <w:sz w:val="26"/>
          <w:szCs w:val="26"/>
          <w:lang w:val="en-GB"/>
        </w:rPr>
      </w:pPr>
    </w:p>
    <w:p w14:paraId="727E0178" w14:textId="77777777" w:rsidR="00995C4D" w:rsidRPr="00234467" w:rsidRDefault="00995C4D" w:rsidP="00995C4D">
      <w:pPr>
        <w:suppressLineNumbers/>
        <w:spacing w:after="120" w:line="360" w:lineRule="auto"/>
        <w:rPr>
          <w:rFonts w:asciiTheme="minorHAnsi" w:eastAsia="Times New Roman" w:hAnsiTheme="minorHAnsi" w:cstheme="minorBidi"/>
          <w:lang w:val="en-GB" w:eastAsia="en-GB"/>
        </w:rPr>
      </w:pPr>
    </w:p>
    <w:p w14:paraId="670B6023" w14:textId="77777777" w:rsidR="00995C4D" w:rsidRPr="00234467" w:rsidRDefault="00995C4D" w:rsidP="00995C4D">
      <w:pPr>
        <w:suppressLineNumbers/>
        <w:spacing w:after="120" w:line="360" w:lineRule="auto"/>
        <w:rPr>
          <w:rFonts w:asciiTheme="minorHAnsi" w:eastAsia="Times New Roman" w:hAnsiTheme="minorHAnsi" w:cstheme="minorBidi"/>
          <w:lang w:eastAsia="en-GB"/>
        </w:rPr>
      </w:pPr>
    </w:p>
    <w:p w14:paraId="3A740F2F" w14:textId="77777777" w:rsidR="00995C4D" w:rsidRPr="00234467" w:rsidRDefault="00995C4D" w:rsidP="00995C4D">
      <w:pPr>
        <w:spacing w:after="120" w:line="360" w:lineRule="auto"/>
        <w:rPr>
          <w:rFonts w:asciiTheme="minorHAnsi" w:hAnsiTheme="minorHAnsi" w:cstheme="minorBidi"/>
          <w:lang w:val="en-GB"/>
        </w:rPr>
      </w:pPr>
      <w:r w:rsidRPr="00F737C0">
        <w:br/>
      </w:r>
    </w:p>
    <w:p w14:paraId="0FD0188E" w14:textId="77777777" w:rsidR="00995C4D" w:rsidRDefault="00995C4D"/>
    <w:sectPr w:rsidR="00995C4D" w:rsidSect="00995C4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3ECC"/>
    <w:multiLevelType w:val="multilevel"/>
    <w:tmpl w:val="933E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C85"/>
    <w:multiLevelType w:val="multilevel"/>
    <w:tmpl w:val="EBC2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E3516"/>
    <w:multiLevelType w:val="multilevel"/>
    <w:tmpl w:val="77D4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D663B"/>
    <w:multiLevelType w:val="hybridMultilevel"/>
    <w:tmpl w:val="783AC1C2"/>
    <w:lvl w:ilvl="0" w:tplc="919CA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E1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C3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D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8B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C9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AB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8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CC8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3C53"/>
    <w:multiLevelType w:val="multilevel"/>
    <w:tmpl w:val="DFDE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52139"/>
    <w:multiLevelType w:val="multilevel"/>
    <w:tmpl w:val="7748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7041F"/>
    <w:multiLevelType w:val="hybridMultilevel"/>
    <w:tmpl w:val="2E2E18B8"/>
    <w:lvl w:ilvl="0" w:tplc="9044EA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4F62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81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2F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42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2B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29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AF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42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B40D9"/>
    <w:multiLevelType w:val="multilevel"/>
    <w:tmpl w:val="F13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2A4A92"/>
    <w:multiLevelType w:val="multilevel"/>
    <w:tmpl w:val="024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15DC0"/>
    <w:multiLevelType w:val="multilevel"/>
    <w:tmpl w:val="C07A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B9791E"/>
    <w:multiLevelType w:val="multilevel"/>
    <w:tmpl w:val="8E9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10FD7"/>
    <w:multiLevelType w:val="hybridMultilevel"/>
    <w:tmpl w:val="F8A6A804"/>
    <w:lvl w:ilvl="0" w:tplc="5E06A546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8C077B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D0B2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A45B5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42CAA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8A2B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230578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264B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B5A4DF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E734F36"/>
    <w:multiLevelType w:val="hybridMultilevel"/>
    <w:tmpl w:val="1E6ED022"/>
    <w:lvl w:ilvl="0" w:tplc="7988B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883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E69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6D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C7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5E2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86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AB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56F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928656">
    <w:abstractNumId w:val="12"/>
  </w:num>
  <w:num w:numId="2" w16cid:durableId="326596960">
    <w:abstractNumId w:val="13"/>
  </w:num>
  <w:num w:numId="3" w16cid:durableId="1856047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7227340">
    <w:abstractNumId w:val="6"/>
  </w:num>
  <w:num w:numId="5" w16cid:durableId="248732364">
    <w:abstractNumId w:val="11"/>
  </w:num>
  <w:num w:numId="6" w16cid:durableId="197817703">
    <w:abstractNumId w:val="1"/>
  </w:num>
  <w:num w:numId="7" w16cid:durableId="1928614551">
    <w:abstractNumId w:val="9"/>
  </w:num>
  <w:num w:numId="8" w16cid:durableId="1591962921">
    <w:abstractNumId w:val="0"/>
  </w:num>
  <w:num w:numId="9" w16cid:durableId="1026905344">
    <w:abstractNumId w:val="7"/>
  </w:num>
  <w:num w:numId="10" w16cid:durableId="484128395">
    <w:abstractNumId w:val="3"/>
  </w:num>
  <w:num w:numId="11" w16cid:durableId="1169053443">
    <w:abstractNumId w:val="4"/>
  </w:num>
  <w:num w:numId="12" w16cid:durableId="1364676300">
    <w:abstractNumId w:val="10"/>
  </w:num>
  <w:num w:numId="13" w16cid:durableId="720401143">
    <w:abstractNumId w:val="2"/>
  </w:num>
  <w:num w:numId="14" w16cid:durableId="571474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D"/>
    <w:rsid w:val="00724A87"/>
    <w:rsid w:val="00862A2A"/>
    <w:rsid w:val="008C18E3"/>
    <w:rsid w:val="009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B3540"/>
  <w15:chartTrackingRefBased/>
  <w15:docId w15:val="{66ACCB05-32FD-4819-9AFD-B8DA003B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C4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5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C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C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95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C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C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C4D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uiPriority w:val="99"/>
    <w:semiHidden/>
    <w:unhideWhenUsed/>
    <w:rsid w:val="00995C4D"/>
  </w:style>
  <w:style w:type="character" w:styleId="Hyperlink">
    <w:name w:val="Hyperlink"/>
    <w:uiPriority w:val="99"/>
    <w:unhideWhenUsed/>
    <w:rsid w:val="00995C4D"/>
    <w:rPr>
      <w:color w:val="0000FF"/>
      <w:u w:val="single"/>
    </w:rPr>
  </w:style>
  <w:style w:type="paragraph" w:customStyle="1" w:styleId="Standardunter5">
    <w:name w:val="Standard unter Ü5"/>
    <w:basedOn w:val="Normal"/>
    <w:qFormat/>
    <w:rsid w:val="00995C4D"/>
    <w:pPr>
      <w:spacing w:before="120" w:after="120"/>
      <w:ind w:left="709"/>
    </w:pPr>
  </w:style>
  <w:style w:type="paragraph" w:customStyle="1" w:styleId="Bulletpoints5">
    <w:name w:val="Bulletpoints Ü5"/>
    <w:basedOn w:val="Standardunter5"/>
    <w:qFormat/>
    <w:rsid w:val="00995C4D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995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5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5C4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95C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C4D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5C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C4D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C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C4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semiHidden/>
    <w:unhideWhenUsed/>
    <w:rsid w:val="00995C4D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995C4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C4D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995C4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de-C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C4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C4D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95C4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C4D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995C4D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95C4D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995C4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vivetha elango</dc:creator>
  <cp:keywords/>
  <dc:description/>
  <cp:lastModifiedBy>vivetha elango</cp:lastModifiedBy>
  <cp:revision>3</cp:revision>
  <dcterms:created xsi:type="dcterms:W3CDTF">2026-06-29T06:32:00Z</dcterms:created>
  <dcterms:modified xsi:type="dcterms:W3CDTF">2026-06-29T06:46:00Z</dcterms:modified>
</cp:coreProperties>
</file>