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1858"/>
        <w:tblOverlap w:val="never"/>
        <w:tblW w:w="59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957"/>
        <w:gridCol w:w="3039"/>
      </w:tblGrid>
      <w:tr w14:paraId="0463F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AFF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CYRN1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(200 bp)</w:t>
            </w:r>
          </w:p>
          <w:p w14:paraId="69FD6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Probe serial number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CA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</w:t>
            </w:r>
          </w:p>
        </w:tc>
        <w:tc>
          <w:tcPr>
            <w:tcW w:w="30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EDB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Probe sequence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5'→3'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 w14:paraId="51D0F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B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91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Odd</w:t>
            </w:r>
          </w:p>
        </w:tc>
        <w:tc>
          <w:tcPr>
            <w:tcW w:w="303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2A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GAGCTGGGATTACAGGCG</w:t>
            </w:r>
          </w:p>
        </w:tc>
      </w:tr>
      <w:tr w14:paraId="2D797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1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65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Even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C8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 xml:space="preserve"> GGGTTGTTGCTTTGAGGG</w:t>
            </w:r>
          </w:p>
        </w:tc>
      </w:tr>
      <w:tr w14:paraId="7FA26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93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1A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Odd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06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CTGGAGAACGGGGTCTC</w:t>
            </w:r>
          </w:p>
        </w:tc>
      </w:tr>
      <w:tr w14:paraId="7C963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40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71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Even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42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CCTGGGCTCAAGCTATC</w:t>
            </w:r>
          </w:p>
        </w:tc>
      </w:tr>
      <w:tr w14:paraId="4556C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77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LacZ (3075 bp)</w:t>
            </w:r>
          </w:p>
          <w:p w14:paraId="62B86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Probe serial number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F1A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</w:t>
            </w:r>
          </w:p>
        </w:tc>
        <w:tc>
          <w:tcPr>
            <w:tcW w:w="30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2B9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Probe sequence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5'→3'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 w14:paraId="1EB58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3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5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Odd</w:t>
            </w:r>
          </w:p>
        </w:tc>
        <w:tc>
          <w:tcPr>
            <w:tcW w:w="303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8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CGGCCAGTGAATCCGTAA</w:t>
            </w:r>
          </w:p>
        </w:tc>
      </w:tr>
      <w:tr w14:paraId="42E03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95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B9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Even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2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CTGTTGGGAAGGGCGATC</w:t>
            </w:r>
          </w:p>
        </w:tc>
      </w:tr>
      <w:tr w14:paraId="49F6D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DC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57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Odd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F1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ACAGTATCGGCCTCAGGA</w:t>
            </w:r>
          </w:p>
        </w:tc>
      </w:tr>
      <w:tr w14:paraId="349C3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25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FC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Even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12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CCGTGGGAACAAACGGCG</w:t>
            </w:r>
          </w:p>
        </w:tc>
      </w:tr>
      <w:tr w14:paraId="1558B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2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33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Odd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80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CGCCGAGTTAACGCCATC</w:t>
            </w:r>
          </w:p>
        </w:tc>
      </w:tr>
      <w:tr w14:paraId="70076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4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B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Even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E8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TTTCTCCGGCGCGTAAA</w:t>
            </w:r>
          </w:p>
        </w:tc>
      </w:tr>
      <w:tr w14:paraId="24ABA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AE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89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Odd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5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GCAACGAGACGTCACGGA</w:t>
            </w:r>
          </w:p>
        </w:tc>
      </w:tr>
      <w:tr w14:paraId="5C148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27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22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Even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B0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CCGTAGGTAGTCACGCAA</w:t>
            </w:r>
          </w:p>
        </w:tc>
      </w:tr>
      <w:tr w14:paraId="7EB4D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FB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9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Odd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D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GACGCGATCGGCATAACC</w:t>
            </w:r>
          </w:p>
        </w:tc>
      </w:tr>
      <w:tr w14:paraId="7755A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02F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848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Even</w:t>
            </w:r>
          </w:p>
        </w:tc>
        <w:tc>
          <w:tcPr>
            <w:tcW w:w="303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17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CTGCTTCAATCAGCGTGC</w:t>
            </w:r>
          </w:p>
        </w:tc>
      </w:tr>
    </w:tbl>
    <w:p w14:paraId="31ED721A">
      <w:pPr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Table S3: </w:t>
      </w:r>
      <w:r>
        <w:rPr>
          <w:rFonts w:hint="default" w:ascii="Times New Roman" w:hAnsi="Times New Roman" w:cs="Times New Roman"/>
          <w:sz w:val="20"/>
          <w:szCs w:val="20"/>
        </w:rPr>
        <w:t>CHIRP probe sequences for BCYRN1 and LacZ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44241EF7-AF22-47D2-B0D3-DE73E62C9A50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6761A5"/>
    <w:rsid w:val="0EC717B3"/>
    <w:rsid w:val="1E281110"/>
    <w:rsid w:val="294825ED"/>
    <w:rsid w:val="3967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465</Characters>
  <Lines>0</Lines>
  <Paragraphs>0</Paragraphs>
  <TotalTime>57</TotalTime>
  <ScaleCrop>false</ScaleCrop>
  <LinksUpToDate>false</LinksUpToDate>
  <CharactersWithSpaces>486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2026-04-09T00:41:00Z</dcterms:created>
  <dc:creator>Ye Kuang</dc:creator>
  <cp:lastModifiedBy>Ye Kuang</cp:lastModifiedBy>
  <dcterms:modified xsi:type="dcterms:W3CDTF">2026-06-25T02:53:22Z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9E904EAAB76D4395A4554AB5267E5533_11</vt:lpwstr>
  </property>
  <property fmtid="{D5CDD505-2E9C-101B-9397-08002B2CF9AE}" pid="4" name="KSOTemplateDocerSaveRecord">
    <vt:lpwstr>eyJoZGlkIjoiZGIzMWVlNjRlNzRlZjIxNmNmMjg1NDlmOTM0NWMyYWYiLCJ1c2VySWQiOiI5MTU2ODA1NzQifQ==</vt:lpwstr>
  </property>
</Properties>
</file>