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6D17" w14:textId="5506FA1C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  <w:r>
        <w:rPr>
          <w:rFonts w:ascii="Arial" w:hAnsi="Arial" w:cs="Arial"/>
          <w:sz w:val="24"/>
        </w:rPr>
        <w:t xml:space="preserve">Figures S8 </w:t>
      </w:r>
    </w:p>
    <w:p w14:paraId="5B947EA7" w14:textId="6B65D0AD" w:rsidR="009C0DAF" w:rsidRDefault="009C0DAF" w:rsidP="009C0DAF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114300" distR="114300" wp14:anchorId="4C7D5689" wp14:editId="7F6D9890">
            <wp:extent cx="5272405" cy="5272405"/>
            <wp:effectExtent l="0" t="0" r="10795" b="10795"/>
            <wp:docPr id="6" name="图片 6" descr="Figure_S8_Calibration_multi_i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_S8_Calibration_multi_i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3101E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5A0E736D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7B188881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7E7B76E2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6E4657E9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00F273C2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36C55F7A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2F04567F" w14:textId="782CF482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Figures S9</w:t>
      </w:r>
    </w:p>
    <w:p w14:paraId="6ACBBF9B" w14:textId="77777777" w:rsidR="009C0DAF" w:rsidRDefault="009C0DAF" w:rsidP="009C0DAF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114300" distR="114300" wp14:anchorId="2A82C181" wp14:editId="754628A2">
            <wp:extent cx="5274310" cy="3767455"/>
            <wp:effectExtent l="0" t="0" r="8890" b="4445"/>
            <wp:docPr id="7" name="图片 7" descr="Figure_S9_DCA_multi_i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_S9_DCA_multi_i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0A3BF" w14:textId="77777777" w:rsidR="009C0DAF" w:rsidRDefault="009C0DAF" w:rsidP="009C0DAF">
      <w:pPr>
        <w:spacing w:line="480" w:lineRule="auto"/>
        <w:jc w:val="left"/>
        <w:rPr>
          <w:rFonts w:ascii="Arial" w:hAnsi="Arial" w:cs="Arial"/>
          <w:sz w:val="24"/>
        </w:rPr>
      </w:pPr>
    </w:p>
    <w:p w14:paraId="6D76BB2E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00BDF579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23F89466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501909FB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10B48FD2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232EAB0D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493DD58A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01B63B76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6086554B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6A84F25B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3D10CB63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5ACD22D4" w14:textId="77777777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</w:p>
    <w:p w14:paraId="37F4B938" w14:textId="0A1022FD" w:rsidR="005058C9" w:rsidRDefault="005058C9" w:rsidP="009C0DAF">
      <w:pPr>
        <w:spacing w:line="480" w:lineRule="auto"/>
        <w:jc w:val="left"/>
        <w:rPr>
          <w:rFonts w:ascii="Arial" w:hAnsi="Arial" w:cs="Arial"/>
          <w:noProof/>
          <w:sz w:val="24"/>
        </w:rPr>
      </w:pPr>
      <w:r>
        <w:rPr>
          <w:rFonts w:ascii="Arial" w:hAnsi="Arial" w:cs="Arial"/>
          <w:sz w:val="24"/>
        </w:rPr>
        <w:t>Figure S7</w:t>
      </w:r>
    </w:p>
    <w:p w14:paraId="1C95CB56" w14:textId="68B11B71" w:rsidR="009C0DAF" w:rsidRDefault="009C0DAF" w:rsidP="009C0DAF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114300" distR="114300" wp14:anchorId="1F91C697" wp14:editId="367C4C86">
            <wp:extent cx="5274310" cy="3955415"/>
            <wp:effectExtent l="0" t="0" r="8890" b="6985"/>
            <wp:docPr id="8" name="图片 8" descr="Figure_S7_Subgroup_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_S7_Subgroup_fore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6E05" w14:textId="359A944B" w:rsidR="005058C9" w:rsidRDefault="005058C9" w:rsidP="009C0DAF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Table S4</w:t>
      </w:r>
    </w:p>
    <w:p w14:paraId="39A67138" w14:textId="77777777" w:rsidR="009C0DAF" w:rsidRDefault="009C0DAF" w:rsidP="009C0DAF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</w:pPr>
      <w:r>
        <w:t>Table S4. Interaction tests between FIlab and key covariates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1"/>
        <w:gridCol w:w="1583"/>
        <w:gridCol w:w="599"/>
        <w:gridCol w:w="804"/>
      </w:tblGrid>
      <w:tr w:rsidR="009C0DAF" w14:paraId="28F65B04" w14:textId="77777777" w:rsidTr="00BC3477">
        <w:trPr>
          <w:tblHeader/>
          <w:jc w:val="center"/>
        </w:trPr>
        <w:tc>
          <w:tcPr>
            <w:tcW w:w="4391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360E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Interaction term</w:t>
            </w:r>
          </w:p>
        </w:tc>
        <w:tc>
          <w:tcPr>
            <w:tcW w:w="1583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08038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LR χ²</w:t>
            </w:r>
          </w:p>
        </w:tc>
        <w:tc>
          <w:tcPr>
            <w:tcW w:w="59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A29B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df</w:t>
            </w:r>
          </w:p>
        </w:tc>
        <w:tc>
          <w:tcPr>
            <w:tcW w:w="804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21256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9C0DAF" w14:paraId="0BB78C15" w14:textId="77777777" w:rsidTr="00BC3477">
        <w:trPr>
          <w:jc w:val="center"/>
        </w:trPr>
        <w:tc>
          <w:tcPr>
            <w:tcW w:w="4391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E5FFA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FIlab × MDR</w:t>
            </w:r>
          </w:p>
        </w:tc>
        <w:tc>
          <w:tcPr>
            <w:tcW w:w="1583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C426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0.0790612881</w:t>
            </w:r>
          </w:p>
        </w:tc>
        <w:tc>
          <w:tcPr>
            <w:tcW w:w="599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C6D5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E232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0.779</w:t>
            </w:r>
          </w:p>
        </w:tc>
      </w:tr>
      <w:tr w:rsidR="009C0DAF" w14:paraId="1D3DE69D" w14:textId="77777777" w:rsidTr="00BC3477">
        <w:trPr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B51B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FIlab × Age≥75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9E7A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0.9165761650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AE13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7DD33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0.338</w:t>
            </w:r>
          </w:p>
        </w:tc>
      </w:tr>
      <w:tr w:rsidR="009C0DAF" w14:paraId="78FA5ECB" w14:textId="77777777" w:rsidTr="00BC3477">
        <w:trPr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DCE4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FIlab × High SOFA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F816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1.2719825035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C3524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750E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0.259</w:t>
            </w:r>
          </w:p>
        </w:tc>
      </w:tr>
      <w:tr w:rsidR="009C0DAF" w14:paraId="01CB9FCD" w14:textId="77777777" w:rsidTr="00BC3477">
        <w:trPr>
          <w:jc w:val="center"/>
        </w:trPr>
        <w:tc>
          <w:tcPr>
            <w:tcW w:w="4391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813D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FIlab × CCI≥1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E5CA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0.0000192285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4E0C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1022" w14:textId="77777777" w:rsidR="009C0DAF" w:rsidRDefault="009C0DAF" w:rsidP="00BC34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0.997</w:t>
            </w:r>
          </w:p>
        </w:tc>
      </w:tr>
    </w:tbl>
    <w:p w14:paraId="7BBE3ED4" w14:textId="77777777" w:rsidR="009C0DAF" w:rsidRDefault="009C0DAF" w:rsidP="009C0DAF">
      <w:pPr>
        <w:jc w:val="left"/>
        <w:rPr>
          <w:rFonts w:ascii="Arial" w:hAnsi="Arial" w:cs="Arial"/>
          <w:sz w:val="24"/>
        </w:rPr>
      </w:pPr>
      <w:r>
        <w:t>Likelihood ratio test comparing models with and without the interaction term.</w:t>
      </w:r>
    </w:p>
    <w:p w14:paraId="2CA9ECFF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AF"/>
    <w:rsid w:val="00066677"/>
    <w:rsid w:val="00153A17"/>
    <w:rsid w:val="001A37F3"/>
    <w:rsid w:val="003A4E89"/>
    <w:rsid w:val="005058C9"/>
    <w:rsid w:val="00556784"/>
    <w:rsid w:val="008B07A6"/>
    <w:rsid w:val="0097029A"/>
    <w:rsid w:val="00987B63"/>
    <w:rsid w:val="009C0DAF"/>
    <w:rsid w:val="00A234E6"/>
    <w:rsid w:val="00C953F4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6BF4"/>
  <w15:chartTrackingRefBased/>
  <w15:docId w15:val="{E71B3E27-C873-4E95-908C-A4D988E6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DA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DA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DA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DA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DA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A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DA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DA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DA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DA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DA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0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DA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0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DA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0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DA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0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D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DAF"/>
    <w:rPr>
      <w:b/>
      <w:bCs/>
      <w:smallCaps/>
      <w:color w:val="0F4761" w:themeColor="accent1" w:themeShade="BF"/>
      <w:spacing w:val="5"/>
    </w:rPr>
  </w:style>
  <w:style w:type="paragraph" w:customStyle="1" w:styleId="TableCaption">
    <w:name w:val="Table Caption"/>
    <w:basedOn w:val="Normal"/>
    <w:qFormat/>
    <w:rsid w:val="009C0DAF"/>
    <w:pPr>
      <w:jc w:val="center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2026-08-10T06:48:00Z</dcterms:created>
  <dcterms:modified xsi:type="dcterms:W3CDTF">2026-08-10T06:51:00Z</dcterms:modified>
</cp:coreProperties>
</file>