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970" w:rsidRPr="007545EF" w:rsidRDefault="009D56D5" w:rsidP="00D1000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545EF">
        <w:rPr>
          <w:rFonts w:ascii="Times New Roman" w:hAnsi="Times New Roman" w:cs="Times New Roman"/>
          <w:b/>
          <w:sz w:val="20"/>
          <w:szCs w:val="20"/>
        </w:rPr>
        <w:t>Figure S3</w:t>
      </w:r>
      <w:r w:rsidR="00D10002" w:rsidRPr="007545EF">
        <w:rPr>
          <w:rFonts w:ascii="Times New Roman" w:hAnsi="Times New Roman" w:cs="Times New Roman"/>
          <w:b/>
          <w:sz w:val="20"/>
          <w:szCs w:val="20"/>
        </w:rPr>
        <w:t xml:space="preserve"> Phylogenetic analysis of </w:t>
      </w:r>
      <w:r w:rsidR="00D10002" w:rsidRPr="007545EF">
        <w:rPr>
          <w:rFonts w:ascii="Times New Roman" w:hAnsi="Times New Roman" w:cs="Times New Roman"/>
          <w:b/>
          <w:i/>
          <w:sz w:val="20"/>
          <w:szCs w:val="20"/>
        </w:rPr>
        <w:t>HM</w:t>
      </w:r>
      <w:r w:rsidR="00D10002" w:rsidRPr="007545EF">
        <w:rPr>
          <w:rFonts w:ascii="Times New Roman" w:hAnsi="Times New Roman" w:cs="Times New Roman"/>
          <w:b/>
          <w:sz w:val="20"/>
          <w:szCs w:val="20"/>
        </w:rPr>
        <w:t xml:space="preserve"> genes.</w:t>
      </w:r>
    </w:p>
    <w:p w:rsidR="00D10002" w:rsidRDefault="009D56D5" w:rsidP="00D1000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S3</w:t>
      </w:r>
      <w:r w:rsidR="00D10002">
        <w:rPr>
          <w:rFonts w:ascii="Times New Roman" w:hAnsi="Times New Roman" w:cs="Times New Roman"/>
          <w:sz w:val="20"/>
          <w:szCs w:val="20"/>
        </w:rPr>
        <w:t xml:space="preserve">-1 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Phylogenetic analysis of </w:t>
      </w:r>
      <w:r w:rsidR="00BD299D" w:rsidRPr="00BD299D">
        <w:rPr>
          <w:rFonts w:ascii="Times New Roman" w:hAnsi="Times New Roman" w:cs="Times New Roman"/>
          <w:i/>
          <w:sz w:val="20"/>
          <w:szCs w:val="20"/>
        </w:rPr>
        <w:t>T. aestivum</w:t>
      </w:r>
      <w:r w:rsidR="00D10002">
        <w:rPr>
          <w:rFonts w:ascii="Times New Roman" w:hAnsi="Times New Roman" w:cs="Times New Roman"/>
          <w:sz w:val="20"/>
          <w:szCs w:val="20"/>
        </w:rPr>
        <w:t xml:space="preserve">,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Arabidopsis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rice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SDG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PRMT</w:t>
      </w:r>
      <w:r w:rsidR="00EC4F2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>genes</w:t>
      </w:r>
      <w:r w:rsidR="00D10002">
        <w:rPr>
          <w:rFonts w:ascii="Times New Roman" w:hAnsi="Times New Roman" w:cs="Times New Roman"/>
          <w:sz w:val="20"/>
          <w:szCs w:val="20"/>
        </w:rPr>
        <w:t>.</w:t>
      </w:r>
    </w:p>
    <w:p w:rsidR="00B7620B" w:rsidRPr="00D10002" w:rsidRDefault="00B67711" w:rsidP="009D0754">
      <w:pPr>
        <w:jc w:val="center"/>
        <w:rPr>
          <w:sz w:val="20"/>
          <w:szCs w:val="20"/>
        </w:rPr>
      </w:pPr>
      <w:r w:rsidRPr="00B67711">
        <w:rPr>
          <w:noProof/>
          <w:sz w:val="20"/>
          <w:szCs w:val="20"/>
        </w:rPr>
        <w:drawing>
          <wp:inline distT="0" distB="0" distL="0" distR="0">
            <wp:extent cx="5274310" cy="5212701"/>
            <wp:effectExtent l="0" t="0" r="2540" b="7620"/>
            <wp:docPr id="16" name="图片 16" descr="F:\禾本科甲基化\AtOsTaSDG_PRMTphylo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禾本科甲基化\AtOsTaSDG_PRMTphylotree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12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7711">
        <w:rPr>
          <w:sz w:val="20"/>
          <w:szCs w:val="20"/>
        </w:rPr>
        <w:t xml:space="preserve"> </w:t>
      </w:r>
      <w:r w:rsidR="00B7620B" w:rsidRPr="00D10002">
        <w:rPr>
          <w:sz w:val="20"/>
          <w:szCs w:val="20"/>
        </w:rPr>
        <w:br w:type="page"/>
      </w:r>
    </w:p>
    <w:p w:rsidR="00D10002" w:rsidRDefault="009D56D5" w:rsidP="00D1000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S3</w:t>
      </w:r>
      <w:r w:rsidR="00D10002">
        <w:rPr>
          <w:rFonts w:ascii="Times New Roman" w:hAnsi="Times New Roman" w:cs="Times New Roman"/>
          <w:sz w:val="20"/>
          <w:szCs w:val="20"/>
        </w:rPr>
        <w:t xml:space="preserve">-2 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Phylogenetic analysis of </w:t>
      </w:r>
      <w:r w:rsidR="00BD299D" w:rsidRPr="00BD299D">
        <w:rPr>
          <w:rStyle w:val="fontstyle01"/>
          <w:rFonts w:ascii="Times New Roman" w:hAnsi="Times New Roman" w:cs="Times New Roman"/>
          <w:i/>
          <w:sz w:val="20"/>
          <w:szCs w:val="20"/>
        </w:rPr>
        <w:t>H. vulgare</w:t>
      </w:r>
      <w:r w:rsidR="00D10002">
        <w:rPr>
          <w:rFonts w:ascii="Times New Roman" w:hAnsi="Times New Roman" w:cs="Times New Roman"/>
          <w:sz w:val="20"/>
          <w:szCs w:val="20"/>
        </w:rPr>
        <w:t xml:space="preserve">,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Arabidopsis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rice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SDG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PRMT</w:t>
      </w:r>
      <w:r w:rsidR="00EC4F2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>genes</w:t>
      </w:r>
      <w:r w:rsidR="00D10002">
        <w:rPr>
          <w:rFonts w:ascii="Times New Roman" w:hAnsi="Times New Roman" w:cs="Times New Roman"/>
          <w:sz w:val="20"/>
          <w:szCs w:val="20"/>
        </w:rPr>
        <w:t>.</w:t>
      </w:r>
    </w:p>
    <w:p w:rsidR="00B7620B" w:rsidRPr="00D10002" w:rsidRDefault="00B7620B" w:rsidP="009D0754">
      <w:pPr>
        <w:jc w:val="center"/>
        <w:rPr>
          <w:sz w:val="20"/>
          <w:szCs w:val="20"/>
        </w:rPr>
      </w:pPr>
    </w:p>
    <w:p w:rsidR="00B7620B" w:rsidRPr="00D10002" w:rsidRDefault="002F1EBE" w:rsidP="009D0754">
      <w:pPr>
        <w:jc w:val="center"/>
        <w:rPr>
          <w:sz w:val="20"/>
          <w:szCs w:val="20"/>
        </w:rPr>
      </w:pPr>
      <w:r w:rsidRPr="002F1EBE">
        <w:rPr>
          <w:noProof/>
          <w:sz w:val="20"/>
          <w:szCs w:val="20"/>
        </w:rPr>
        <w:drawing>
          <wp:inline distT="0" distB="0" distL="0" distR="0">
            <wp:extent cx="5274310" cy="5337531"/>
            <wp:effectExtent l="0" t="0" r="2540" b="0"/>
            <wp:docPr id="1" name="图片 1" descr="F:\禾本科甲基化\AtOsHvSDG_PRMTphylo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禾本科甲基化\AtOsHvSDG_PRMTphylotree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37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F003F" w:rsidRPr="005F003F">
        <w:rPr>
          <w:sz w:val="20"/>
          <w:szCs w:val="20"/>
        </w:rPr>
        <w:t xml:space="preserve"> </w:t>
      </w:r>
      <w:r w:rsidR="00B7620B" w:rsidRPr="00D10002">
        <w:rPr>
          <w:sz w:val="20"/>
          <w:szCs w:val="20"/>
        </w:rPr>
        <w:br w:type="page"/>
      </w:r>
    </w:p>
    <w:p w:rsidR="00B7620B" w:rsidRPr="00D10002" w:rsidRDefault="009D56D5" w:rsidP="009D0754">
      <w:pPr>
        <w:jc w:val="center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S3</w:t>
      </w:r>
      <w:r w:rsidR="00D10002">
        <w:rPr>
          <w:rFonts w:ascii="Times New Roman" w:hAnsi="Times New Roman" w:cs="Times New Roman"/>
          <w:sz w:val="20"/>
          <w:szCs w:val="20"/>
        </w:rPr>
        <w:t xml:space="preserve">-3 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Phylogenetic analysis of </w:t>
      </w:r>
      <w:r w:rsidR="00BD299D" w:rsidRPr="00BD299D">
        <w:rPr>
          <w:rStyle w:val="fontstyle01"/>
          <w:rFonts w:ascii="Times New Roman" w:hAnsi="Times New Roman" w:cs="Times New Roman"/>
          <w:i/>
          <w:sz w:val="20"/>
          <w:szCs w:val="20"/>
        </w:rPr>
        <w:t>S. bicolor</w:t>
      </w:r>
      <w:r w:rsidR="00D10002">
        <w:rPr>
          <w:rFonts w:ascii="Times New Roman" w:hAnsi="Times New Roman" w:cs="Times New Roman"/>
          <w:sz w:val="20"/>
          <w:szCs w:val="20"/>
        </w:rPr>
        <w:t xml:space="preserve">,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Arabidopsis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rice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SDG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PRMT</w:t>
      </w:r>
      <w:r w:rsidR="00EC4F2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>genes</w:t>
      </w:r>
      <w:r w:rsidR="00D10002">
        <w:rPr>
          <w:rFonts w:ascii="Times New Roman" w:hAnsi="Times New Roman" w:cs="Times New Roman"/>
          <w:sz w:val="20"/>
          <w:szCs w:val="20"/>
        </w:rPr>
        <w:t>.</w:t>
      </w:r>
    </w:p>
    <w:p w:rsidR="00B7620B" w:rsidRPr="00D10002" w:rsidRDefault="00B7620B" w:rsidP="009D0754">
      <w:pPr>
        <w:jc w:val="center"/>
        <w:rPr>
          <w:sz w:val="20"/>
          <w:szCs w:val="20"/>
        </w:rPr>
      </w:pPr>
    </w:p>
    <w:p w:rsidR="00B7620B" w:rsidRPr="00D10002" w:rsidRDefault="005F003F" w:rsidP="009D0754">
      <w:pPr>
        <w:jc w:val="center"/>
        <w:rPr>
          <w:sz w:val="20"/>
          <w:szCs w:val="20"/>
        </w:rPr>
      </w:pPr>
      <w:r w:rsidRPr="005F003F">
        <w:rPr>
          <w:sz w:val="20"/>
          <w:szCs w:val="20"/>
        </w:rPr>
        <w:t xml:space="preserve"> </w:t>
      </w:r>
      <w:r w:rsidRPr="005F003F">
        <w:rPr>
          <w:noProof/>
          <w:sz w:val="20"/>
          <w:szCs w:val="20"/>
        </w:rPr>
        <w:drawing>
          <wp:inline distT="0" distB="0" distL="0" distR="0">
            <wp:extent cx="4600800" cy="4611600"/>
            <wp:effectExtent l="0" t="0" r="0" b="0"/>
            <wp:docPr id="20" name="图片 20" descr="F:\禾本科甲基化\AtOsSbSDG_PRMTphylo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禾本科甲基化\AtOsSbSDG_PRMTphylotree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800" cy="46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003F">
        <w:rPr>
          <w:sz w:val="20"/>
          <w:szCs w:val="20"/>
        </w:rPr>
        <w:t xml:space="preserve"> </w:t>
      </w:r>
      <w:r w:rsidR="00B7620B" w:rsidRPr="00D10002">
        <w:rPr>
          <w:sz w:val="20"/>
          <w:szCs w:val="20"/>
        </w:rPr>
        <w:br w:type="page"/>
      </w:r>
    </w:p>
    <w:p w:rsidR="00D10002" w:rsidRPr="00D10002" w:rsidRDefault="009D56D5" w:rsidP="00D10002">
      <w:pPr>
        <w:jc w:val="center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S3</w:t>
      </w:r>
      <w:r w:rsidR="00D10002">
        <w:rPr>
          <w:rFonts w:ascii="Times New Roman" w:hAnsi="Times New Roman" w:cs="Times New Roman"/>
          <w:sz w:val="20"/>
          <w:szCs w:val="20"/>
        </w:rPr>
        <w:t>-</w:t>
      </w:r>
      <w:r w:rsidR="00B5435D">
        <w:rPr>
          <w:rFonts w:ascii="Times New Roman" w:hAnsi="Times New Roman" w:cs="Times New Roman"/>
          <w:sz w:val="20"/>
          <w:szCs w:val="20"/>
        </w:rPr>
        <w:t>4</w:t>
      </w:r>
      <w:r w:rsid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Phylogenetic analysis of </w:t>
      </w:r>
      <w:r w:rsidR="00BD299D"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>S</w:t>
      </w:r>
      <w:r w:rsidR="00BD299D">
        <w:rPr>
          <w:rStyle w:val="fontstyle01"/>
          <w:rFonts w:ascii="Times New Roman" w:hAnsi="Times New Roman" w:cs="Times New Roman"/>
          <w:i/>
          <w:sz w:val="20"/>
          <w:szCs w:val="20"/>
        </w:rPr>
        <w:t>.</w:t>
      </w:r>
      <w:r w:rsidR="00D10002"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viridis</w:t>
      </w:r>
      <w:r w:rsidR="00D10002">
        <w:rPr>
          <w:rFonts w:ascii="Times New Roman" w:hAnsi="Times New Roman" w:cs="Times New Roman"/>
          <w:sz w:val="20"/>
          <w:szCs w:val="20"/>
        </w:rPr>
        <w:t xml:space="preserve">,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Arabidopsis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rice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SDG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PRMT</w:t>
      </w:r>
      <w:r w:rsidR="00EC4F2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>genes</w:t>
      </w:r>
      <w:r w:rsidR="00D10002">
        <w:rPr>
          <w:rFonts w:ascii="Times New Roman" w:hAnsi="Times New Roman" w:cs="Times New Roman"/>
          <w:sz w:val="20"/>
          <w:szCs w:val="20"/>
        </w:rPr>
        <w:t>.</w:t>
      </w:r>
    </w:p>
    <w:p w:rsidR="00B7620B" w:rsidRPr="00D10002" w:rsidRDefault="00B7620B" w:rsidP="009D0754">
      <w:pPr>
        <w:jc w:val="center"/>
        <w:rPr>
          <w:sz w:val="20"/>
          <w:szCs w:val="20"/>
        </w:rPr>
      </w:pPr>
    </w:p>
    <w:p w:rsidR="00B7620B" w:rsidRPr="00D10002" w:rsidRDefault="00D304EB" w:rsidP="009D0754">
      <w:pPr>
        <w:jc w:val="center"/>
        <w:rPr>
          <w:sz w:val="20"/>
          <w:szCs w:val="20"/>
        </w:rPr>
      </w:pPr>
      <w:r w:rsidRPr="00D304EB">
        <w:rPr>
          <w:noProof/>
          <w:sz w:val="20"/>
          <w:szCs w:val="20"/>
        </w:rPr>
        <w:drawing>
          <wp:inline distT="0" distB="0" distL="0" distR="0">
            <wp:extent cx="5180400" cy="5180400"/>
            <wp:effectExtent l="0" t="0" r="1270" b="1270"/>
            <wp:docPr id="21" name="图片 21" descr="F:\禾本科甲基化\AtOsSvSDG_PRMTphylo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禾本科甲基化\AtOsSvSDG_PRMTphylotree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400" cy="51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04EB">
        <w:rPr>
          <w:sz w:val="20"/>
          <w:szCs w:val="20"/>
        </w:rPr>
        <w:t xml:space="preserve"> </w:t>
      </w:r>
      <w:r w:rsidR="00B7620B" w:rsidRPr="00D10002">
        <w:rPr>
          <w:sz w:val="20"/>
          <w:szCs w:val="20"/>
        </w:rPr>
        <w:br w:type="page"/>
      </w:r>
    </w:p>
    <w:p w:rsidR="00D10002" w:rsidRPr="00D10002" w:rsidRDefault="009D56D5" w:rsidP="00D10002">
      <w:pPr>
        <w:jc w:val="center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S3</w:t>
      </w:r>
      <w:r w:rsidR="00D10002">
        <w:rPr>
          <w:rFonts w:ascii="Times New Roman" w:hAnsi="Times New Roman" w:cs="Times New Roman"/>
          <w:sz w:val="20"/>
          <w:szCs w:val="20"/>
        </w:rPr>
        <w:t>-</w:t>
      </w:r>
      <w:r w:rsidR="00B5435D">
        <w:rPr>
          <w:rFonts w:ascii="Times New Roman" w:hAnsi="Times New Roman" w:cs="Times New Roman"/>
          <w:sz w:val="20"/>
          <w:szCs w:val="20"/>
        </w:rPr>
        <w:t>5</w:t>
      </w:r>
      <w:r w:rsid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Phylogenetic analysis of </w:t>
      </w:r>
      <w:r w:rsidR="00BD299D">
        <w:rPr>
          <w:rStyle w:val="fontstyle01"/>
          <w:rFonts w:ascii="Times New Roman" w:hAnsi="Times New Roman" w:cs="Times New Roman"/>
          <w:i/>
          <w:sz w:val="20"/>
          <w:szCs w:val="20"/>
        </w:rPr>
        <w:t>S.</w:t>
      </w:r>
      <w:r w:rsidR="00D10002"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italica</w:t>
      </w:r>
      <w:r w:rsidR="00D10002">
        <w:rPr>
          <w:rFonts w:ascii="Times New Roman" w:hAnsi="Times New Roman" w:cs="Times New Roman"/>
          <w:sz w:val="20"/>
          <w:szCs w:val="20"/>
        </w:rPr>
        <w:t xml:space="preserve">,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Arabidopsis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rice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SDG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PRMT</w:t>
      </w:r>
      <w:r w:rsidR="00EC4F2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>genes</w:t>
      </w:r>
      <w:r w:rsidR="00D10002">
        <w:rPr>
          <w:rFonts w:ascii="Times New Roman" w:hAnsi="Times New Roman" w:cs="Times New Roman"/>
          <w:sz w:val="20"/>
          <w:szCs w:val="20"/>
        </w:rPr>
        <w:t>.</w:t>
      </w:r>
    </w:p>
    <w:p w:rsidR="00B7620B" w:rsidRPr="00D10002" w:rsidRDefault="00B7620B" w:rsidP="009D0754">
      <w:pPr>
        <w:jc w:val="center"/>
        <w:rPr>
          <w:sz w:val="20"/>
          <w:szCs w:val="20"/>
        </w:rPr>
      </w:pPr>
    </w:p>
    <w:p w:rsidR="00B7620B" w:rsidRPr="00D10002" w:rsidRDefault="00B7620B" w:rsidP="009D0754">
      <w:pPr>
        <w:jc w:val="center"/>
        <w:rPr>
          <w:sz w:val="20"/>
          <w:szCs w:val="20"/>
        </w:rPr>
      </w:pPr>
    </w:p>
    <w:p w:rsidR="00B7620B" w:rsidRPr="00D10002" w:rsidRDefault="00D304EB" w:rsidP="009D0754">
      <w:pPr>
        <w:jc w:val="center"/>
        <w:rPr>
          <w:sz w:val="20"/>
          <w:szCs w:val="20"/>
        </w:rPr>
      </w:pPr>
      <w:r w:rsidRPr="00D304EB">
        <w:rPr>
          <w:noProof/>
          <w:sz w:val="20"/>
          <w:szCs w:val="20"/>
        </w:rPr>
        <w:drawing>
          <wp:inline distT="0" distB="0" distL="0" distR="0">
            <wp:extent cx="5580000" cy="5580000"/>
            <wp:effectExtent l="0" t="0" r="1905" b="1905"/>
            <wp:docPr id="22" name="图片 22" descr="F:\禾本科甲基化\AtOsSiSDG_PRMTphylo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禾本科甲基化\AtOsSiSDG_PRMTphylotree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000" cy="55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04EB">
        <w:rPr>
          <w:sz w:val="20"/>
          <w:szCs w:val="20"/>
        </w:rPr>
        <w:t xml:space="preserve"> </w:t>
      </w:r>
      <w:r w:rsidR="00B7620B" w:rsidRPr="00D10002">
        <w:rPr>
          <w:sz w:val="20"/>
          <w:szCs w:val="20"/>
        </w:rPr>
        <w:br w:type="page"/>
      </w:r>
    </w:p>
    <w:p w:rsidR="00D10002" w:rsidRPr="00D10002" w:rsidRDefault="009D56D5" w:rsidP="00D10002">
      <w:pPr>
        <w:jc w:val="center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S3</w:t>
      </w:r>
      <w:r w:rsidR="00D10002">
        <w:rPr>
          <w:rFonts w:ascii="Times New Roman" w:hAnsi="Times New Roman" w:cs="Times New Roman"/>
          <w:sz w:val="20"/>
          <w:szCs w:val="20"/>
        </w:rPr>
        <w:t>-</w:t>
      </w:r>
      <w:r w:rsidR="00B5435D">
        <w:rPr>
          <w:rFonts w:ascii="Times New Roman" w:hAnsi="Times New Roman" w:cs="Times New Roman"/>
          <w:sz w:val="20"/>
          <w:szCs w:val="20"/>
        </w:rPr>
        <w:t>6</w:t>
      </w:r>
      <w:r w:rsid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>Phylogenetic analysis of</w:t>
      </w:r>
      <w:r w:rsidR="00BD299D" w:rsidRP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BD299D">
        <w:rPr>
          <w:rStyle w:val="fontstyle01"/>
          <w:rFonts w:ascii="Times New Roman" w:hAnsi="Times New Roman" w:cs="Times New Roman"/>
          <w:i/>
          <w:sz w:val="20"/>
          <w:szCs w:val="20"/>
        </w:rPr>
        <w:t>Z.</w:t>
      </w:r>
      <w:r w:rsidR="00B5435D"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mays</w:t>
      </w:r>
      <w:r w:rsidR="00D10002">
        <w:rPr>
          <w:rFonts w:ascii="Times New Roman" w:hAnsi="Times New Roman" w:cs="Times New Roman"/>
          <w:sz w:val="20"/>
          <w:szCs w:val="20"/>
        </w:rPr>
        <w:t xml:space="preserve">,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Arabidopsis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rice</w:t>
      </w:r>
      <w:r w:rsidR="00D10002" w:rsidRPr="00D10002">
        <w:rPr>
          <w:rFonts w:ascii="Times New Roman" w:hAnsi="Times New Roman" w:cs="Times New Roman"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SDG</w:t>
      </w:r>
      <w:r w:rsidR="00D10002">
        <w:rPr>
          <w:rFonts w:ascii="Times New Roman" w:hAnsi="Times New Roman" w:cs="Times New Roman"/>
          <w:sz w:val="20"/>
          <w:szCs w:val="20"/>
        </w:rPr>
        <w:t xml:space="preserve"> and </w:t>
      </w:r>
      <w:r w:rsidR="00D10002" w:rsidRPr="00D10002">
        <w:rPr>
          <w:rFonts w:ascii="Times New Roman" w:hAnsi="Times New Roman" w:cs="Times New Roman"/>
          <w:i/>
          <w:sz w:val="20"/>
          <w:szCs w:val="20"/>
        </w:rPr>
        <w:t>PRMT</w:t>
      </w:r>
      <w:r w:rsidR="00EC4F2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D10002" w:rsidRPr="00D10002">
        <w:rPr>
          <w:rFonts w:ascii="Times New Roman" w:hAnsi="Times New Roman" w:cs="Times New Roman"/>
          <w:sz w:val="20"/>
          <w:szCs w:val="20"/>
        </w:rPr>
        <w:t>genes</w:t>
      </w:r>
      <w:r w:rsidR="00D10002">
        <w:rPr>
          <w:rFonts w:ascii="Times New Roman" w:hAnsi="Times New Roman" w:cs="Times New Roman"/>
          <w:sz w:val="20"/>
          <w:szCs w:val="20"/>
        </w:rPr>
        <w:t>.</w:t>
      </w:r>
    </w:p>
    <w:p w:rsidR="00B7620B" w:rsidRPr="00D10002" w:rsidRDefault="00B7620B" w:rsidP="009D0754">
      <w:pPr>
        <w:jc w:val="center"/>
        <w:rPr>
          <w:sz w:val="20"/>
          <w:szCs w:val="20"/>
        </w:rPr>
      </w:pPr>
    </w:p>
    <w:p w:rsidR="00C90D4F" w:rsidRPr="00D10002" w:rsidRDefault="00BC2493" w:rsidP="009D0754">
      <w:pPr>
        <w:jc w:val="center"/>
        <w:rPr>
          <w:sz w:val="20"/>
          <w:szCs w:val="20"/>
        </w:rPr>
      </w:pPr>
      <w:r w:rsidRPr="00BC2493">
        <w:rPr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2" name="图片 2" descr="F:\禾本科甲基化\AtOsZmSDG_PRMTphylo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禾本科甲基化\AtOsZmSDG_PRMTphylotree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37E6" w:rsidRPr="00DB37E6">
        <w:rPr>
          <w:sz w:val="20"/>
          <w:szCs w:val="20"/>
        </w:rPr>
        <w:t xml:space="preserve"> </w:t>
      </w:r>
      <w:r w:rsidR="00C90D4F" w:rsidRPr="00D10002">
        <w:rPr>
          <w:sz w:val="20"/>
          <w:szCs w:val="20"/>
        </w:rPr>
        <w:br w:type="page"/>
      </w:r>
    </w:p>
    <w:p w:rsidR="00B5435D" w:rsidRPr="00D10002" w:rsidRDefault="009D56D5" w:rsidP="00B5435D">
      <w:pPr>
        <w:jc w:val="center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S3</w:t>
      </w:r>
      <w:r w:rsidR="00B5435D">
        <w:rPr>
          <w:rFonts w:ascii="Times New Roman" w:hAnsi="Times New Roman" w:cs="Times New Roman"/>
          <w:sz w:val="20"/>
          <w:szCs w:val="20"/>
        </w:rPr>
        <w:t xml:space="preserve">-7 </w:t>
      </w:r>
      <w:r w:rsidR="00B5435D" w:rsidRPr="00D10002">
        <w:rPr>
          <w:rFonts w:ascii="Times New Roman" w:hAnsi="Times New Roman" w:cs="Times New Roman"/>
          <w:sz w:val="20"/>
          <w:szCs w:val="20"/>
        </w:rPr>
        <w:t xml:space="preserve">Phylogenetic analysis of </w:t>
      </w:r>
      <w:r w:rsidR="00B5435D">
        <w:rPr>
          <w:rFonts w:ascii="Times New Roman" w:hAnsi="Times New Roman" w:cs="Times New Roman"/>
          <w:i/>
          <w:sz w:val="20"/>
          <w:szCs w:val="20"/>
        </w:rPr>
        <w:t>HDMA</w:t>
      </w:r>
      <w:r w:rsidR="00B5435D">
        <w:rPr>
          <w:rFonts w:ascii="Times New Roman" w:hAnsi="Times New Roman" w:cs="Times New Roman"/>
          <w:sz w:val="20"/>
          <w:szCs w:val="20"/>
        </w:rPr>
        <w:t xml:space="preserve"> and </w:t>
      </w:r>
      <w:r w:rsidR="00B5435D">
        <w:rPr>
          <w:rFonts w:ascii="Times New Roman" w:hAnsi="Times New Roman" w:cs="Times New Roman"/>
          <w:i/>
          <w:sz w:val="20"/>
          <w:szCs w:val="20"/>
        </w:rPr>
        <w:t xml:space="preserve">JMJ </w:t>
      </w:r>
      <w:r w:rsidR="00B5435D" w:rsidRPr="00D10002">
        <w:rPr>
          <w:rFonts w:ascii="Times New Roman" w:hAnsi="Times New Roman" w:cs="Times New Roman"/>
          <w:sz w:val="20"/>
          <w:szCs w:val="20"/>
        </w:rPr>
        <w:t>genes</w:t>
      </w:r>
      <w:r w:rsidR="00B5435D">
        <w:rPr>
          <w:rFonts w:ascii="Times New Roman" w:hAnsi="Times New Roman" w:cs="Times New Roman"/>
          <w:sz w:val="20"/>
          <w:szCs w:val="20"/>
        </w:rPr>
        <w:t>.</w:t>
      </w:r>
    </w:p>
    <w:p w:rsidR="00C90D4F" w:rsidRPr="00D10002" w:rsidRDefault="00C90D4F">
      <w:pPr>
        <w:rPr>
          <w:sz w:val="20"/>
          <w:szCs w:val="20"/>
        </w:rPr>
      </w:pPr>
    </w:p>
    <w:p w:rsidR="00C90D4F" w:rsidRPr="00D10002" w:rsidRDefault="00D00E8C">
      <w:pPr>
        <w:rPr>
          <w:sz w:val="20"/>
          <w:szCs w:val="20"/>
        </w:rPr>
      </w:pPr>
      <w:r w:rsidRPr="00D00E8C">
        <w:rPr>
          <w:noProof/>
          <w:sz w:val="20"/>
          <w:szCs w:val="20"/>
        </w:rPr>
        <w:drawing>
          <wp:inline distT="0" distB="0" distL="0" distR="0">
            <wp:extent cx="5274310" cy="5236235"/>
            <wp:effectExtent l="0" t="0" r="2540" b="2540"/>
            <wp:docPr id="7" name="图片 7" descr="F:\禾本科甲基化\AtOsHvSbSvTaSiZmHDMA_JMJphylo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禾本科甲基化\AtOsHvSbSvTaSiZmHDMA_JMJphylotre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3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B37E6" w:rsidRPr="00DB37E6">
        <w:rPr>
          <w:sz w:val="20"/>
          <w:szCs w:val="20"/>
        </w:rPr>
        <w:t xml:space="preserve"> </w:t>
      </w:r>
      <w:r w:rsidR="00C90D4F" w:rsidRPr="00D10002">
        <w:rPr>
          <w:sz w:val="20"/>
          <w:szCs w:val="20"/>
        </w:rPr>
        <w:br w:type="page"/>
      </w:r>
    </w:p>
    <w:p w:rsidR="00B5435D" w:rsidRPr="00D10002" w:rsidRDefault="009D56D5" w:rsidP="00B5435D">
      <w:pPr>
        <w:jc w:val="center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S3</w:t>
      </w:r>
      <w:r w:rsidR="00B5435D">
        <w:rPr>
          <w:rFonts w:ascii="Times New Roman" w:hAnsi="Times New Roman" w:cs="Times New Roman"/>
          <w:sz w:val="20"/>
          <w:szCs w:val="20"/>
        </w:rPr>
        <w:t xml:space="preserve">-8 </w:t>
      </w:r>
      <w:r w:rsidR="00B5435D" w:rsidRPr="00D10002">
        <w:rPr>
          <w:rFonts w:ascii="Times New Roman" w:hAnsi="Times New Roman" w:cs="Times New Roman"/>
          <w:sz w:val="20"/>
          <w:szCs w:val="20"/>
        </w:rPr>
        <w:t xml:space="preserve">Phylogenetic analysis of </w:t>
      </w:r>
      <w:r w:rsidR="00B5435D">
        <w:rPr>
          <w:rFonts w:ascii="Times New Roman" w:hAnsi="Times New Roman" w:cs="Times New Roman"/>
          <w:i/>
          <w:sz w:val="20"/>
          <w:szCs w:val="20"/>
        </w:rPr>
        <w:t>HAG</w:t>
      </w:r>
      <w:r w:rsidR="00B5435D">
        <w:rPr>
          <w:rFonts w:ascii="Times New Roman" w:hAnsi="Times New Roman" w:cs="Times New Roman"/>
          <w:sz w:val="20"/>
          <w:szCs w:val="20"/>
        </w:rPr>
        <w:t xml:space="preserve">, </w:t>
      </w:r>
      <w:r w:rsidR="00B5435D" w:rsidRPr="00B5435D">
        <w:rPr>
          <w:rFonts w:ascii="Times New Roman" w:hAnsi="Times New Roman" w:cs="Times New Roman"/>
          <w:i/>
          <w:sz w:val="20"/>
          <w:szCs w:val="20"/>
        </w:rPr>
        <w:t>HAM</w:t>
      </w:r>
      <w:r w:rsidR="00B5435D">
        <w:rPr>
          <w:rFonts w:ascii="Times New Roman" w:hAnsi="Times New Roman" w:cs="Times New Roman"/>
          <w:sz w:val="20"/>
          <w:szCs w:val="20"/>
        </w:rPr>
        <w:t xml:space="preserve">, </w:t>
      </w:r>
      <w:r w:rsidR="00B5435D" w:rsidRPr="00B5435D">
        <w:rPr>
          <w:rFonts w:ascii="Times New Roman" w:hAnsi="Times New Roman" w:cs="Times New Roman"/>
          <w:i/>
          <w:sz w:val="20"/>
          <w:szCs w:val="20"/>
        </w:rPr>
        <w:t>HAC</w:t>
      </w:r>
      <w:r w:rsidR="00B5435D">
        <w:rPr>
          <w:rFonts w:ascii="Times New Roman" w:hAnsi="Times New Roman" w:cs="Times New Roman"/>
          <w:sz w:val="20"/>
          <w:szCs w:val="20"/>
        </w:rPr>
        <w:t xml:space="preserve"> and </w:t>
      </w:r>
      <w:r w:rsidR="00B5435D">
        <w:rPr>
          <w:rFonts w:ascii="Times New Roman" w:hAnsi="Times New Roman" w:cs="Times New Roman"/>
          <w:i/>
          <w:sz w:val="20"/>
          <w:szCs w:val="20"/>
        </w:rPr>
        <w:t xml:space="preserve">HAF </w:t>
      </w:r>
      <w:r w:rsidR="00B5435D" w:rsidRPr="00D10002">
        <w:rPr>
          <w:rFonts w:ascii="Times New Roman" w:hAnsi="Times New Roman" w:cs="Times New Roman"/>
          <w:sz w:val="20"/>
          <w:szCs w:val="20"/>
        </w:rPr>
        <w:t>genes</w:t>
      </w:r>
      <w:r w:rsidR="00B5435D">
        <w:rPr>
          <w:rFonts w:ascii="Times New Roman" w:hAnsi="Times New Roman" w:cs="Times New Roman"/>
          <w:sz w:val="20"/>
          <w:szCs w:val="20"/>
        </w:rPr>
        <w:t>.</w:t>
      </w:r>
    </w:p>
    <w:p w:rsidR="00C90D4F" w:rsidRPr="00D10002" w:rsidRDefault="00C90D4F">
      <w:pPr>
        <w:rPr>
          <w:sz w:val="20"/>
          <w:szCs w:val="20"/>
        </w:rPr>
      </w:pPr>
    </w:p>
    <w:p w:rsidR="00C90D4F" w:rsidRPr="00D10002" w:rsidRDefault="007406AD" w:rsidP="007C120E">
      <w:pPr>
        <w:jc w:val="center"/>
        <w:rPr>
          <w:sz w:val="20"/>
          <w:szCs w:val="20"/>
        </w:rPr>
      </w:pPr>
      <w:r w:rsidRPr="007406AD">
        <w:rPr>
          <w:noProof/>
          <w:sz w:val="20"/>
          <w:szCs w:val="20"/>
        </w:rPr>
        <w:drawing>
          <wp:inline distT="0" distB="0" distL="0" distR="0">
            <wp:extent cx="4402419" cy="4375657"/>
            <wp:effectExtent l="0" t="0" r="0" b="6350"/>
            <wp:docPr id="4" name="图片 4" descr="F:\禾本科甲基化\AtOsHvSbSvTaSiZmHAG_HAM_HAC_HAFphylo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禾本科甲基化\AtOsHvSbSvTaSiZmHAG_HAM_HAC_HAFphylotre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892" cy="439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0D4F" w:rsidRPr="00D10002">
        <w:rPr>
          <w:sz w:val="20"/>
          <w:szCs w:val="20"/>
        </w:rPr>
        <w:br w:type="page"/>
      </w:r>
    </w:p>
    <w:p w:rsidR="00C90D4F" w:rsidRPr="00D10002" w:rsidRDefault="007545EF" w:rsidP="00B5435D">
      <w:pPr>
        <w:jc w:val="center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</w:t>
      </w:r>
      <w:r w:rsidR="009D56D5">
        <w:rPr>
          <w:rFonts w:ascii="Times New Roman" w:hAnsi="Times New Roman" w:cs="Times New Roman"/>
          <w:sz w:val="20"/>
          <w:szCs w:val="20"/>
        </w:rPr>
        <w:t xml:space="preserve"> S3</w:t>
      </w:r>
      <w:r w:rsidR="00B5435D">
        <w:rPr>
          <w:rFonts w:ascii="Times New Roman" w:hAnsi="Times New Roman" w:cs="Times New Roman"/>
          <w:sz w:val="20"/>
          <w:szCs w:val="20"/>
        </w:rPr>
        <w:t xml:space="preserve">-9 </w:t>
      </w:r>
      <w:r w:rsidR="00B5435D" w:rsidRPr="00D10002">
        <w:rPr>
          <w:rFonts w:ascii="Times New Roman" w:hAnsi="Times New Roman" w:cs="Times New Roman"/>
          <w:sz w:val="20"/>
          <w:szCs w:val="20"/>
        </w:rPr>
        <w:t>Phylogenetic analysis of</w:t>
      </w:r>
      <w:r w:rsidR="00B5435D">
        <w:rPr>
          <w:rFonts w:ascii="Times New Roman" w:hAnsi="Times New Roman" w:cs="Times New Roman"/>
          <w:sz w:val="20"/>
          <w:szCs w:val="20"/>
        </w:rPr>
        <w:t xml:space="preserve"> </w:t>
      </w:r>
      <w:r w:rsidR="00B5435D" w:rsidRPr="00B5435D">
        <w:rPr>
          <w:rFonts w:ascii="Times New Roman" w:hAnsi="Times New Roman" w:cs="Times New Roman"/>
          <w:i/>
          <w:sz w:val="20"/>
          <w:szCs w:val="20"/>
        </w:rPr>
        <w:t>HD</w:t>
      </w:r>
      <w:r w:rsidR="00D40013" w:rsidRPr="00B5435D">
        <w:rPr>
          <w:rFonts w:ascii="Times New Roman" w:hAnsi="Times New Roman" w:cs="Times New Roman"/>
          <w:i/>
          <w:sz w:val="20"/>
          <w:szCs w:val="20"/>
        </w:rPr>
        <w:t>A</w:t>
      </w:r>
      <w:r w:rsidR="00B5435D">
        <w:rPr>
          <w:rFonts w:ascii="Times New Roman" w:hAnsi="Times New Roman" w:cs="Times New Roman"/>
          <w:sz w:val="20"/>
          <w:szCs w:val="20"/>
        </w:rPr>
        <w:t xml:space="preserve">, </w:t>
      </w:r>
      <w:r w:rsidR="00B5435D" w:rsidRPr="00B5435D">
        <w:rPr>
          <w:rFonts w:ascii="Times New Roman" w:hAnsi="Times New Roman" w:cs="Times New Roman"/>
          <w:i/>
          <w:sz w:val="20"/>
          <w:szCs w:val="20"/>
        </w:rPr>
        <w:t>SRT</w:t>
      </w:r>
      <w:r w:rsidR="00B5435D">
        <w:rPr>
          <w:rFonts w:ascii="Times New Roman" w:hAnsi="Times New Roman" w:cs="Times New Roman"/>
          <w:sz w:val="20"/>
          <w:szCs w:val="20"/>
        </w:rPr>
        <w:t xml:space="preserve"> and </w:t>
      </w:r>
      <w:r w:rsidR="00B5435D" w:rsidRPr="00B5435D">
        <w:rPr>
          <w:rFonts w:ascii="Times New Roman" w:hAnsi="Times New Roman" w:cs="Times New Roman"/>
          <w:i/>
          <w:sz w:val="20"/>
          <w:szCs w:val="20"/>
        </w:rPr>
        <w:t>HDT</w:t>
      </w:r>
      <w:r w:rsidR="00B5435D">
        <w:rPr>
          <w:rFonts w:ascii="Times New Roman" w:hAnsi="Times New Roman" w:cs="Times New Roman"/>
          <w:sz w:val="20"/>
          <w:szCs w:val="20"/>
        </w:rPr>
        <w:t xml:space="preserve"> genes</w:t>
      </w:r>
    </w:p>
    <w:p w:rsidR="00C90D4F" w:rsidRPr="00B5435D" w:rsidRDefault="00C90D4F">
      <w:pPr>
        <w:rPr>
          <w:sz w:val="20"/>
          <w:szCs w:val="20"/>
        </w:rPr>
      </w:pPr>
    </w:p>
    <w:p w:rsidR="00C90D4F" w:rsidRPr="00D10002" w:rsidRDefault="00D40013">
      <w:pPr>
        <w:rPr>
          <w:sz w:val="20"/>
          <w:szCs w:val="20"/>
        </w:rPr>
      </w:pPr>
      <w:r w:rsidRPr="00D40013">
        <w:rPr>
          <w:noProof/>
          <w:sz w:val="20"/>
          <w:szCs w:val="20"/>
        </w:rPr>
        <w:drawing>
          <wp:inline distT="0" distB="0" distL="0" distR="0">
            <wp:extent cx="5274310" cy="5299948"/>
            <wp:effectExtent l="0" t="0" r="2540" b="0"/>
            <wp:docPr id="5" name="图片 5" descr="F:\禾本科甲基化\AtOsHvSbSvTaSiZmHDA_SRT_HDTPhy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禾本科甲基化\AtOsHvSbSvTaSiZmHDA_SRT_HDTPhylo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9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0D4F" w:rsidRPr="00D10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64DA" w:rsidRDefault="00B964DA" w:rsidP="00EC4F2C">
      <w:r>
        <w:separator/>
      </w:r>
    </w:p>
  </w:endnote>
  <w:endnote w:type="continuationSeparator" w:id="0">
    <w:p w:rsidR="00B964DA" w:rsidRDefault="00B964DA" w:rsidP="00EC4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64DA" w:rsidRDefault="00B964DA" w:rsidP="00EC4F2C">
      <w:r>
        <w:separator/>
      </w:r>
    </w:p>
  </w:footnote>
  <w:footnote w:type="continuationSeparator" w:id="0">
    <w:p w:rsidR="00B964DA" w:rsidRDefault="00B964DA" w:rsidP="00EC4F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2CB"/>
    <w:rsid w:val="00027611"/>
    <w:rsid w:val="00253577"/>
    <w:rsid w:val="002F1EBE"/>
    <w:rsid w:val="005F003F"/>
    <w:rsid w:val="0073419A"/>
    <w:rsid w:val="007406AD"/>
    <w:rsid w:val="007545EF"/>
    <w:rsid w:val="007C120E"/>
    <w:rsid w:val="00820076"/>
    <w:rsid w:val="009A1653"/>
    <w:rsid w:val="009D0754"/>
    <w:rsid w:val="009D56D5"/>
    <w:rsid w:val="00B5435D"/>
    <w:rsid w:val="00B67711"/>
    <w:rsid w:val="00B7620B"/>
    <w:rsid w:val="00B964DA"/>
    <w:rsid w:val="00BC2493"/>
    <w:rsid w:val="00BD299D"/>
    <w:rsid w:val="00C4453A"/>
    <w:rsid w:val="00C564AC"/>
    <w:rsid w:val="00C90D4F"/>
    <w:rsid w:val="00CD6653"/>
    <w:rsid w:val="00D00E8C"/>
    <w:rsid w:val="00D10002"/>
    <w:rsid w:val="00D304EB"/>
    <w:rsid w:val="00D40013"/>
    <w:rsid w:val="00DB37E6"/>
    <w:rsid w:val="00E431A6"/>
    <w:rsid w:val="00E71970"/>
    <w:rsid w:val="00EC4F2C"/>
    <w:rsid w:val="00F052CB"/>
    <w:rsid w:val="00F2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E47D7C02-D428-4083-AF95-943F78F91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10002"/>
    <w:rPr>
      <w:rFonts w:ascii="AdvOT596495f2" w:hAnsi="AdvOT596495f2" w:hint="default"/>
      <w:b w:val="0"/>
      <w:bCs w:val="0"/>
      <w:i w:val="0"/>
      <w:iCs w:val="0"/>
      <w:color w:val="000000"/>
      <w:sz w:val="14"/>
      <w:szCs w:val="14"/>
    </w:rPr>
  </w:style>
  <w:style w:type="paragraph" w:styleId="a3">
    <w:name w:val="header"/>
    <w:basedOn w:val="a"/>
    <w:link w:val="a4"/>
    <w:uiPriority w:val="99"/>
    <w:unhideWhenUsed/>
    <w:rsid w:val="00EC4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4F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4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4F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649</TotalTime>
  <Pages>9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16</cp:revision>
  <dcterms:created xsi:type="dcterms:W3CDTF">2020-08-15T00:12:00Z</dcterms:created>
  <dcterms:modified xsi:type="dcterms:W3CDTF">2020-09-19T02:42:00Z</dcterms:modified>
</cp:coreProperties>
</file>