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2FAF4" w14:textId="76F8CE0B" w:rsidR="00BB2F18" w:rsidRDefault="00365394" w:rsidP="00365394">
      <w:pPr>
        <w:jc w:val="center"/>
      </w:pPr>
      <w:r>
        <w:rPr>
          <w:noProof/>
        </w:rPr>
        <w:drawing>
          <wp:inline distT="0" distB="0" distL="0" distR="0" wp14:anchorId="42058112" wp14:editId="264077D4">
            <wp:extent cx="7599600" cy="4726800"/>
            <wp:effectExtent l="0" t="0" r="1905" b="0"/>
            <wp:docPr id="2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0060" w14:textId="2A840855" w:rsidR="00365394" w:rsidRPr="00365394" w:rsidRDefault="00365394" w:rsidP="00365394">
      <w:pPr>
        <w:jc w:val="center"/>
        <w:rPr>
          <w:rFonts w:hint="eastAsia"/>
          <w:b/>
          <w:bCs/>
        </w:rPr>
      </w:pPr>
      <w:r w:rsidRPr="00365394">
        <w:rPr>
          <w:rFonts w:hint="eastAsia"/>
          <w:b/>
          <w:bCs/>
        </w:rPr>
        <w:t>Graphical Abstract</w:t>
      </w:r>
    </w:p>
    <w:sectPr w:rsidR="00365394" w:rsidRPr="00365394" w:rsidSect="0036539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DC660" w14:textId="77777777" w:rsidR="00B27C1D" w:rsidRDefault="00B27C1D" w:rsidP="00365394">
      <w:pPr>
        <w:spacing w:after="0" w:line="240" w:lineRule="auto"/>
      </w:pPr>
      <w:r>
        <w:separator/>
      </w:r>
    </w:p>
  </w:endnote>
  <w:endnote w:type="continuationSeparator" w:id="0">
    <w:p w14:paraId="7EDD6523" w14:textId="77777777" w:rsidR="00B27C1D" w:rsidRDefault="00B27C1D" w:rsidP="0036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A62AD" w14:textId="77777777" w:rsidR="00B27C1D" w:rsidRDefault="00B27C1D" w:rsidP="00365394">
      <w:pPr>
        <w:spacing w:after="0" w:line="240" w:lineRule="auto"/>
      </w:pPr>
      <w:r>
        <w:separator/>
      </w:r>
    </w:p>
  </w:footnote>
  <w:footnote w:type="continuationSeparator" w:id="0">
    <w:p w14:paraId="5B3CC9FE" w14:textId="77777777" w:rsidR="00B27C1D" w:rsidRDefault="00B27C1D" w:rsidP="00365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F18"/>
    <w:rsid w:val="00365394"/>
    <w:rsid w:val="004164DF"/>
    <w:rsid w:val="00B27C1D"/>
    <w:rsid w:val="00BB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4819F"/>
  <w15:chartTrackingRefBased/>
  <w15:docId w15:val="{87FEEF74-A744-4BD3-B69D-788D62A0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B2F1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F1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F1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F1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F1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F1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F1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F1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F1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F18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F18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F18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F18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F18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F1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B2F1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F1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F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F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F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F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F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F1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6539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6539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653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653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Changwei Lü</dc:creator>
  <cp:keywords/>
  <dc:description/>
  <cp:lastModifiedBy>Changwei Lü</cp:lastModifiedBy>
  <cp:revision>2</cp:revision>
  <dcterms:created xsi:type="dcterms:W3CDTF">2026-06-25T00:19:00Z</dcterms:created>
  <dcterms:modified xsi:type="dcterms:W3CDTF">2026-06-25T00:21:00Z</dcterms:modified>
</cp:coreProperties>
</file>