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9890DA6" wp14:paraId="69CA0B23" wp14:textId="10589C32">
      <w:pPr>
        <w:pStyle w:val="Heading2"/>
        <w:keepNext w:val="1"/>
        <w:keepLines w:val="1"/>
        <w:spacing w:before="360" w:after="120"/>
        <w:rPr>
          <w:rFonts w:ascii="Arial" w:hAnsi="Arial" w:eastAsia="Arial" w:cs="Arial"/>
          <w:b w:val="0"/>
          <w:bCs w:val="0"/>
          <w:i w:val="0"/>
          <w:iCs w:val="0"/>
          <w:caps w:val="0"/>
          <w:smallCaps w:val="0"/>
          <w:noProof w:val="0"/>
          <w:color w:val="auto"/>
          <w:sz w:val="32"/>
          <w:szCs w:val="32"/>
          <w:lang w:val="en"/>
        </w:rPr>
      </w:pPr>
      <w:r w:rsidRPr="19890DA6" w:rsidR="3B1EF3C0">
        <w:rPr>
          <w:rFonts w:ascii="Arial" w:hAnsi="Arial" w:eastAsia="Arial" w:cs="Arial"/>
          <w:b w:val="1"/>
          <w:bCs w:val="1"/>
          <w:i w:val="0"/>
          <w:iCs w:val="0"/>
          <w:caps w:val="0"/>
          <w:smallCaps w:val="0"/>
          <w:noProof w:val="0"/>
          <w:color w:val="auto"/>
          <w:sz w:val="32"/>
          <w:szCs w:val="32"/>
          <w:lang w:val="en"/>
        </w:rPr>
        <w:t xml:space="preserve">Supplemental file 1. </w:t>
      </w:r>
      <w:r w:rsidRPr="19890DA6" w:rsidR="3B1EF3C0">
        <w:rPr>
          <w:rFonts w:ascii="Arial" w:hAnsi="Arial" w:eastAsia="Arial" w:cs="Arial"/>
          <w:b w:val="0"/>
          <w:bCs w:val="0"/>
          <w:i w:val="0"/>
          <w:iCs w:val="0"/>
          <w:caps w:val="0"/>
          <w:smallCaps w:val="0"/>
          <w:noProof w:val="0"/>
          <w:color w:val="auto"/>
          <w:sz w:val="32"/>
          <w:szCs w:val="32"/>
          <w:lang w:val="en"/>
        </w:rPr>
        <w:t>Facilitation guide</w:t>
      </w:r>
    </w:p>
    <w:p xmlns:wp14="http://schemas.microsoft.com/office/word/2010/wordml" w:rsidP="19890DA6" wp14:paraId="503D3E32" wp14:textId="554C2923">
      <w:pPr>
        <w:spacing w:line="240" w:lineRule="auto"/>
        <w:rPr>
          <w:rFonts w:ascii="Arial" w:hAnsi="Arial" w:eastAsia="Arial" w:cs="Arial"/>
          <w:b w:val="0"/>
          <w:bCs w:val="0"/>
          <w:i w:val="0"/>
          <w:iCs w:val="0"/>
          <w:caps w:val="0"/>
          <w:smallCaps w:val="0"/>
          <w:noProof w:val="0"/>
          <w:color w:val="auto"/>
          <w:sz w:val="18"/>
          <w:szCs w:val="18"/>
          <w:lang w:val="en"/>
        </w:rPr>
      </w:pPr>
      <w:r w:rsidRPr="19890DA6" w:rsidR="3A0B241D">
        <w:rPr>
          <w:rFonts w:ascii="Arial" w:hAnsi="Arial" w:eastAsia="Arial" w:cs="Arial"/>
          <w:b w:val="1"/>
          <w:bCs w:val="1"/>
          <w:i w:val="1"/>
          <w:iCs w:val="1"/>
          <w:caps w:val="0"/>
          <w:smallCaps w:val="0"/>
          <w:noProof w:val="0"/>
          <w:color w:val="auto"/>
          <w:sz w:val="18"/>
          <w:szCs w:val="18"/>
          <w:lang w:val="en"/>
        </w:rPr>
        <w:t>BOLD</w:t>
      </w:r>
      <w:r w:rsidRPr="19890DA6" w:rsidR="3B1EF3C0">
        <w:rPr>
          <w:rFonts w:ascii="Arial" w:hAnsi="Arial" w:eastAsia="Arial" w:cs="Arial"/>
          <w:b w:val="1"/>
          <w:bCs w:val="1"/>
          <w:i w:val="1"/>
          <w:iCs w:val="1"/>
          <w:caps w:val="0"/>
          <w:smallCaps w:val="0"/>
          <w:noProof w:val="0"/>
          <w:color w:val="auto"/>
          <w:sz w:val="18"/>
          <w:szCs w:val="18"/>
          <w:lang w:val="en"/>
        </w:rPr>
        <w:t xml:space="preserve"> </w:t>
      </w:r>
      <w:r w:rsidRPr="19890DA6" w:rsidR="3B1EF3C0">
        <w:rPr>
          <w:rFonts w:ascii="Arial" w:hAnsi="Arial" w:eastAsia="Arial" w:cs="Arial"/>
          <w:b w:val="0"/>
          <w:bCs w:val="0"/>
          <w:i w:val="0"/>
          <w:iCs w:val="0"/>
          <w:caps w:val="0"/>
          <w:smallCaps w:val="0"/>
          <w:noProof w:val="0"/>
          <w:color w:val="auto"/>
          <w:sz w:val="18"/>
          <w:szCs w:val="18"/>
          <w:lang w:val="en"/>
        </w:rPr>
        <w:t>= Technical notes</w:t>
      </w:r>
      <w:r w:rsidRPr="19890DA6" w:rsidR="3B1EF3C0">
        <w:rPr>
          <w:rFonts w:ascii="Arial" w:hAnsi="Arial" w:eastAsia="Arial" w:cs="Arial"/>
          <w:b w:val="0"/>
          <w:bCs w:val="0"/>
          <w:i w:val="1"/>
          <w:iCs w:val="1"/>
          <w:caps w:val="0"/>
          <w:smallCaps w:val="0"/>
          <w:noProof w:val="0"/>
          <w:color w:val="auto"/>
          <w:sz w:val="18"/>
          <w:szCs w:val="18"/>
          <w:lang w:val="en"/>
        </w:rPr>
        <w:t xml:space="preserve"> </w:t>
      </w: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2850"/>
        <w:gridCol w:w="6015"/>
      </w:tblGrid>
      <w:tr w:rsidR="19890DA6" w:rsidTr="3634A7F5" w14:paraId="72810C97">
        <w:trPr>
          <w:trHeight w:val="315"/>
        </w:trPr>
        <w:tc>
          <w:tcPr>
            <w:tcW w:w="8865" w:type="dxa"/>
            <w:gridSpan w:val="2"/>
            <w:tcBorders>
              <w:top w:val="single" w:color="000000" w:themeColor="text1" w:sz="12"/>
              <w:left w:val="none" w:color="000000" w:themeColor="text1" w:sz="12"/>
              <w:bottom w:val="single" w:color="000000" w:themeColor="text1" w:sz="12"/>
              <w:right w:val="none" w:color="000000" w:themeColor="text1" w:sz="12"/>
            </w:tcBorders>
            <w:tcMar>
              <w:left w:w="90" w:type="dxa"/>
              <w:right w:w="90" w:type="dxa"/>
            </w:tcMar>
            <w:vAlign w:val="top"/>
          </w:tcPr>
          <w:p w:rsidR="093ACE63" w:rsidP="19890DA6" w:rsidRDefault="093ACE63" w14:paraId="7B7A9ECD" w14:textId="0100BA6E">
            <w:pPr>
              <w:spacing w:line="240" w:lineRule="auto"/>
              <w:rPr>
                <w:rFonts w:ascii="Arial" w:hAnsi="Arial" w:eastAsia="Arial" w:cs="Arial"/>
                <w:b w:val="1"/>
                <w:bCs w:val="1"/>
                <w:i w:val="0"/>
                <w:iCs w:val="0"/>
                <w:color w:val="auto"/>
                <w:sz w:val="18"/>
                <w:szCs w:val="18"/>
                <w:lang w:val="en"/>
              </w:rPr>
            </w:pPr>
            <w:r w:rsidRPr="19890DA6" w:rsidR="093ACE63">
              <w:rPr>
                <w:rFonts w:ascii="Arial" w:hAnsi="Arial" w:eastAsia="Arial" w:cs="Arial"/>
                <w:b w:val="1"/>
                <w:bCs w:val="1"/>
                <w:i w:val="0"/>
                <w:iCs w:val="0"/>
                <w:color w:val="auto"/>
                <w:sz w:val="18"/>
                <w:szCs w:val="18"/>
                <w:lang w:val="en"/>
              </w:rPr>
              <w:t>SESSION 1</w:t>
            </w:r>
          </w:p>
        </w:tc>
      </w:tr>
      <w:tr w:rsidR="19890DA6" w:rsidTr="3634A7F5" w14:paraId="03D1DA6F">
        <w:trPr>
          <w:trHeight w:val="615"/>
        </w:trPr>
        <w:tc>
          <w:tcPr>
            <w:tcW w:w="2850" w:type="dxa"/>
            <w:tcBorders>
              <w:top w:val="single" w:color="000000" w:themeColor="text1" w:sz="12"/>
              <w:left w:val="none" w:color="000000" w:themeColor="text1" w:sz="6"/>
              <w:bottom w:val="single" w:color="000000" w:themeColor="text1" w:sz="12"/>
              <w:right w:val="none" w:color="000000" w:themeColor="text1" w:sz="6"/>
            </w:tcBorders>
            <w:tcMar>
              <w:left w:w="90" w:type="dxa"/>
              <w:right w:w="90" w:type="dxa"/>
            </w:tcMar>
            <w:vAlign w:val="top"/>
          </w:tcPr>
          <w:p w:rsidR="19890DA6" w:rsidP="19890DA6" w:rsidRDefault="19890DA6" w14:paraId="0274B017" w14:textId="6784552A">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
              </w:rPr>
              <w:t>Activity</w:t>
            </w:r>
          </w:p>
        </w:tc>
        <w:tc>
          <w:tcPr>
            <w:tcW w:w="6015" w:type="dxa"/>
            <w:tcBorders>
              <w:top w:val="single" w:color="000000" w:themeColor="text1" w:sz="12"/>
              <w:left w:val="none" w:color="000000" w:themeColor="text1" w:sz="6"/>
              <w:bottom w:val="single" w:color="000000" w:themeColor="text1" w:sz="12"/>
              <w:right w:val="none" w:color="000000" w:themeColor="text1" w:sz="6"/>
            </w:tcBorders>
            <w:tcMar>
              <w:left w:w="90" w:type="dxa"/>
              <w:right w:w="90" w:type="dxa"/>
            </w:tcMar>
            <w:vAlign w:val="top"/>
          </w:tcPr>
          <w:p w:rsidR="19890DA6" w:rsidP="19890DA6" w:rsidRDefault="19890DA6" w14:paraId="10510DD0" w14:textId="7B9C8D8C">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US"/>
              </w:rPr>
              <w:t>Logistics</w:t>
            </w:r>
            <w:r w:rsidRPr="19890DA6" w:rsidR="19890DA6">
              <w:rPr>
                <w:rFonts w:ascii="Arial" w:hAnsi="Arial" w:eastAsia="Arial" w:cs="Arial"/>
                <w:b w:val="1"/>
                <w:bCs w:val="1"/>
                <w:i w:val="0"/>
                <w:iCs w:val="0"/>
                <w:color w:val="auto"/>
                <w:sz w:val="18"/>
                <w:szCs w:val="18"/>
                <w:lang w:val="en-US"/>
              </w:rPr>
              <w:t>/technology</w:t>
            </w:r>
          </w:p>
        </w:tc>
      </w:tr>
      <w:tr w:rsidR="19890DA6" w:rsidTr="3634A7F5" w14:paraId="5DFC2369">
        <w:trPr>
          <w:trHeight w:val="900"/>
        </w:trPr>
        <w:tc>
          <w:tcPr>
            <w:tcW w:w="2850" w:type="dxa"/>
            <w:tcBorders>
              <w:top w:val="single" w:color="000000" w:themeColor="text1" w:sz="12"/>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4576EB85" w14:textId="2D9B1E49">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Pre-work / Set up</w:t>
            </w:r>
          </w:p>
        </w:tc>
        <w:tc>
          <w:tcPr>
            <w:tcW w:w="6015" w:type="dxa"/>
            <w:tcBorders>
              <w:top w:val="single" w:color="000000" w:themeColor="text1" w:sz="12"/>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3AFAD611" w14:textId="1316417F">
            <w:pPr>
              <w:pStyle w:val="ListParagraph"/>
              <w:numPr>
                <w:ilvl w:val="0"/>
                <w:numId w:val="9"/>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
              </w:rPr>
              <w:t>Open</w:t>
            </w:r>
            <w:r w:rsidRPr="19890DA6" w:rsidR="19890DA6">
              <w:rPr>
                <w:rFonts w:ascii="Arial" w:hAnsi="Arial" w:eastAsia="Arial" w:cs="Arial"/>
                <w:b w:val="0"/>
                <w:bCs w:val="0"/>
                <w:i w:val="0"/>
                <w:iCs w:val="0"/>
                <w:color w:val="auto"/>
                <w:sz w:val="18"/>
                <w:szCs w:val="18"/>
                <w:lang w:val="en"/>
              </w:rPr>
              <w:t xml:space="preserve"> Slides </w:t>
            </w:r>
            <w:r w:rsidRPr="19890DA6" w:rsidR="19890DA6">
              <w:rPr>
                <w:rFonts w:ascii="Arial" w:hAnsi="Arial" w:eastAsia="Arial" w:cs="Arial"/>
                <w:b w:val="0"/>
                <w:bCs w:val="0"/>
                <w:i w:val="1"/>
                <w:iCs w:val="1"/>
                <w:color w:val="auto"/>
                <w:sz w:val="18"/>
                <w:szCs w:val="18"/>
                <w:lang w:val="en"/>
              </w:rPr>
              <w:t>(each in separate tab)</w:t>
            </w:r>
          </w:p>
          <w:p w:rsidR="19890DA6" w:rsidP="19890DA6" w:rsidRDefault="19890DA6" w14:paraId="69E75780" w14:textId="74885A9E">
            <w:pPr>
              <w:pStyle w:val="ListParagraph"/>
              <w:numPr>
                <w:ilvl w:val="0"/>
                <w:numId w:val="9"/>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
              </w:rPr>
              <w:t>Open</w:t>
            </w:r>
            <w:r w:rsidRPr="19890DA6" w:rsidR="19890DA6">
              <w:rPr>
                <w:rFonts w:ascii="Arial" w:hAnsi="Arial" w:eastAsia="Arial" w:cs="Arial"/>
                <w:b w:val="0"/>
                <w:bCs w:val="0"/>
                <w:i w:val="0"/>
                <w:iCs w:val="0"/>
                <w:color w:val="auto"/>
                <w:sz w:val="18"/>
                <w:szCs w:val="18"/>
                <w:lang w:val="en"/>
              </w:rPr>
              <w:t xml:space="preserve"> Miro </w:t>
            </w:r>
          </w:p>
          <w:p w:rsidR="19890DA6" w:rsidP="19890DA6" w:rsidRDefault="19890DA6" w14:paraId="7E963E4C" w14:textId="0605B983">
            <w:pPr>
              <w:pStyle w:val="ListParagraph"/>
              <w:numPr>
                <w:ilvl w:val="0"/>
                <w:numId w:val="9"/>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
              </w:rPr>
              <w:t xml:space="preserve">Open </w:t>
            </w:r>
            <w:r w:rsidRPr="19890DA6" w:rsidR="19890DA6">
              <w:rPr>
                <w:rFonts w:ascii="Arial" w:hAnsi="Arial" w:eastAsia="Arial" w:cs="Arial"/>
                <w:b w:val="0"/>
                <w:bCs w:val="0"/>
                <w:i w:val="0"/>
                <w:iCs w:val="0"/>
                <w:color w:val="auto"/>
                <w:sz w:val="18"/>
                <w:szCs w:val="18"/>
                <w:lang w:val="en"/>
              </w:rPr>
              <w:t>Reference mode calculation in excel</w:t>
            </w:r>
          </w:p>
          <w:p w:rsidR="19890DA6" w:rsidP="19890DA6" w:rsidRDefault="19890DA6" w14:paraId="79323AAD" w14:textId="16A47628">
            <w:pPr>
              <w:pStyle w:val="ListParagraph"/>
              <w:numPr>
                <w:ilvl w:val="0"/>
                <w:numId w:val="9"/>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Music piped in</w:t>
            </w:r>
          </w:p>
          <w:p w:rsidR="19890DA6" w:rsidP="19890DA6" w:rsidRDefault="19890DA6" w14:paraId="738359E7" w14:textId="2D2FF67D">
            <w:pPr>
              <w:pStyle w:val="ListParagraph"/>
              <w:numPr>
                <w:ilvl w:val="0"/>
                <w:numId w:val="9"/>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Assign </w:t>
            </w:r>
            <w:r w:rsidRPr="19890DA6" w:rsidR="3BF0E9FC">
              <w:rPr>
                <w:rFonts w:ascii="Arial" w:hAnsi="Arial" w:eastAsia="Arial" w:cs="Arial"/>
                <w:b w:val="0"/>
                <w:bCs w:val="0"/>
                <w:i w:val="0"/>
                <w:iCs w:val="0"/>
                <w:color w:val="auto"/>
                <w:sz w:val="18"/>
                <w:szCs w:val="18"/>
                <w:lang w:val="en"/>
              </w:rPr>
              <w:t>Facilitator 2</w:t>
            </w:r>
            <w:r w:rsidRPr="19890DA6" w:rsidR="19890DA6">
              <w:rPr>
                <w:rFonts w:ascii="Arial" w:hAnsi="Arial" w:eastAsia="Arial" w:cs="Arial"/>
                <w:b w:val="0"/>
                <w:bCs w:val="0"/>
                <w:i w:val="0"/>
                <w:iCs w:val="0"/>
                <w:color w:val="auto"/>
                <w:sz w:val="18"/>
                <w:szCs w:val="18"/>
                <w:lang w:val="en"/>
              </w:rPr>
              <w:t xml:space="preserve"> as </w:t>
            </w:r>
            <w:r w:rsidRPr="19890DA6" w:rsidR="19890DA6">
              <w:rPr>
                <w:rFonts w:ascii="Arial" w:hAnsi="Arial" w:eastAsia="Arial" w:cs="Arial"/>
                <w:b w:val="1"/>
                <w:bCs w:val="1"/>
                <w:i w:val="0"/>
                <w:iCs w:val="0"/>
                <w:color w:val="auto"/>
                <w:sz w:val="18"/>
                <w:szCs w:val="18"/>
                <w:lang w:val="en"/>
              </w:rPr>
              <w:t>co-host</w:t>
            </w:r>
            <w:r w:rsidRPr="19890DA6" w:rsidR="19890DA6">
              <w:rPr>
                <w:rFonts w:ascii="Arial" w:hAnsi="Arial" w:eastAsia="Arial" w:cs="Arial"/>
                <w:b w:val="0"/>
                <w:bCs w:val="0"/>
                <w:i w:val="0"/>
                <w:iCs w:val="0"/>
                <w:color w:val="auto"/>
                <w:sz w:val="18"/>
                <w:szCs w:val="18"/>
                <w:lang w:val="en"/>
              </w:rPr>
              <w:t xml:space="preserve"> in meeting</w:t>
            </w:r>
          </w:p>
          <w:p w:rsidR="49307275" w:rsidP="19890DA6" w:rsidRDefault="49307275" w14:paraId="51380190" w14:textId="44D13E2B">
            <w:pPr>
              <w:pStyle w:val="ListParagraph"/>
              <w:numPr>
                <w:ilvl w:val="0"/>
                <w:numId w:val="9"/>
              </w:numPr>
              <w:spacing w:line="240" w:lineRule="auto"/>
              <w:rPr>
                <w:rFonts w:ascii="Arial" w:hAnsi="Arial" w:eastAsia="Arial" w:cs="Arial"/>
                <w:b w:val="0"/>
                <w:bCs w:val="0"/>
                <w:i w:val="0"/>
                <w:iCs w:val="0"/>
                <w:color w:val="auto"/>
                <w:sz w:val="18"/>
                <w:szCs w:val="18"/>
              </w:rPr>
            </w:pPr>
            <w:r w:rsidRPr="19890DA6" w:rsidR="49307275">
              <w:rPr>
                <w:rFonts w:ascii="Arial" w:hAnsi="Arial" w:eastAsia="Arial" w:cs="Arial"/>
                <w:b w:val="1"/>
                <w:bCs w:val="1"/>
                <w:i w:val="1"/>
                <w:iCs w:val="1"/>
                <w:color w:val="auto"/>
                <w:sz w:val="18"/>
                <w:szCs w:val="18"/>
                <w:lang w:val="en-US"/>
              </w:rPr>
              <w:t>Facilitator 1</w:t>
            </w:r>
            <w:r w:rsidRPr="19890DA6" w:rsidR="19890DA6">
              <w:rPr>
                <w:rFonts w:ascii="Arial" w:hAnsi="Arial" w:eastAsia="Arial" w:cs="Arial"/>
                <w:b w:val="1"/>
                <w:bCs w:val="1"/>
                <w:i w:val="1"/>
                <w:iCs w:val="1"/>
                <w:color w:val="auto"/>
                <w:sz w:val="18"/>
                <w:szCs w:val="18"/>
                <w:lang w:val="en-US"/>
              </w:rPr>
              <w:t xml:space="preserve">: </w:t>
            </w:r>
            <w:r w:rsidRPr="19890DA6" w:rsidR="19890DA6">
              <w:rPr>
                <w:rFonts w:ascii="Arial" w:hAnsi="Arial" w:eastAsia="Arial" w:cs="Arial"/>
                <w:b w:val="0"/>
                <w:bCs w:val="0"/>
                <w:i w:val="1"/>
                <w:iCs w:val="1"/>
                <w:color w:val="auto"/>
                <w:sz w:val="18"/>
                <w:szCs w:val="18"/>
                <w:lang w:val="en-US"/>
              </w:rPr>
              <w:t xml:space="preserve">As people enter – confirm filled out presurvey. Request that </w:t>
            </w:r>
            <w:r w:rsidRPr="19890DA6" w:rsidR="19890DA6">
              <w:rPr>
                <w:rFonts w:ascii="Arial" w:hAnsi="Arial" w:eastAsia="Arial" w:cs="Arial"/>
                <w:b w:val="0"/>
                <w:bCs w:val="0"/>
                <w:i w:val="1"/>
                <w:iCs w:val="1"/>
                <w:color w:val="auto"/>
                <w:sz w:val="18"/>
                <w:szCs w:val="18"/>
                <w:lang w:val="en-US"/>
              </w:rPr>
              <w:t>camera</w:t>
            </w:r>
            <w:r w:rsidRPr="19890DA6" w:rsidR="19890DA6">
              <w:rPr>
                <w:rFonts w:ascii="Arial" w:hAnsi="Arial" w:eastAsia="Arial" w:cs="Arial"/>
                <w:b w:val="0"/>
                <w:bCs w:val="0"/>
                <w:i w:val="1"/>
                <w:iCs w:val="1"/>
                <w:color w:val="auto"/>
                <w:sz w:val="18"/>
                <w:szCs w:val="18"/>
                <w:lang w:val="en-US"/>
              </w:rPr>
              <w:t xml:space="preserve"> remain on for data collection purposes, make sure they have a notebook or something to write on. </w:t>
            </w:r>
            <w:r w:rsidRPr="19890DA6" w:rsidR="19890DA6">
              <w:rPr>
                <w:rFonts w:ascii="Arial" w:hAnsi="Arial" w:eastAsia="Arial" w:cs="Arial"/>
                <w:b w:val="1"/>
                <w:bCs w:val="1"/>
                <w:i w:val="1"/>
                <w:iCs w:val="1"/>
                <w:color w:val="auto"/>
                <w:sz w:val="18"/>
                <w:szCs w:val="18"/>
                <w:lang w:val="en-US"/>
              </w:rPr>
              <w:t xml:space="preserve">Paste </w:t>
            </w:r>
            <w:r w:rsidRPr="19890DA6" w:rsidR="19890DA6">
              <w:rPr>
                <w:rFonts w:ascii="Arial" w:hAnsi="Arial" w:eastAsia="Arial" w:cs="Arial"/>
                <w:b w:val="0"/>
                <w:bCs w:val="0"/>
                <w:i w:val="1"/>
                <w:iCs w:val="1"/>
                <w:color w:val="auto"/>
                <w:sz w:val="18"/>
                <w:szCs w:val="18"/>
                <w:lang w:val="en-US"/>
              </w:rPr>
              <w:t xml:space="preserve">“Hello all, please take time to fill out the pre-survey if you </w:t>
            </w:r>
            <w:r w:rsidRPr="19890DA6" w:rsidR="19890DA6">
              <w:rPr>
                <w:rFonts w:ascii="Arial" w:hAnsi="Arial" w:eastAsia="Arial" w:cs="Arial"/>
                <w:b w:val="0"/>
                <w:bCs w:val="0"/>
                <w:i w:val="1"/>
                <w:iCs w:val="1"/>
                <w:color w:val="auto"/>
                <w:sz w:val="18"/>
                <w:szCs w:val="18"/>
                <w:lang w:val="en-US"/>
              </w:rPr>
              <w:t>haven’t</w:t>
            </w:r>
            <w:r w:rsidRPr="19890DA6" w:rsidR="19890DA6">
              <w:rPr>
                <w:rFonts w:ascii="Arial" w:hAnsi="Arial" w:eastAsia="Arial" w:cs="Arial"/>
                <w:b w:val="0"/>
                <w:bCs w:val="0"/>
                <w:i w:val="1"/>
                <w:iCs w:val="1"/>
                <w:color w:val="auto"/>
                <w:sz w:val="18"/>
                <w:szCs w:val="18"/>
                <w:lang w:val="en-US"/>
              </w:rPr>
              <w:t xml:space="preserve"> already. Make sure you have a notebook or something to write on and are ready to turn your camera on throughout the duration of the session. We will begin shortly.”</w:t>
            </w:r>
          </w:p>
          <w:p w:rsidR="49307275" w:rsidP="19890DA6" w:rsidRDefault="49307275" w14:paraId="5D730857" w14:textId="2EEFF481">
            <w:pPr>
              <w:pStyle w:val="ListParagraph"/>
              <w:numPr>
                <w:ilvl w:val="0"/>
                <w:numId w:val="9"/>
              </w:numPr>
              <w:spacing w:line="240" w:lineRule="auto"/>
              <w:rPr>
                <w:rFonts w:ascii="Arial" w:hAnsi="Arial" w:eastAsia="Arial" w:cs="Arial"/>
                <w:b w:val="1"/>
                <w:bCs w:val="1"/>
                <w:i w:val="1"/>
                <w:iCs w:val="1"/>
                <w:color w:val="auto"/>
                <w:sz w:val="18"/>
                <w:szCs w:val="18"/>
                <w:lang w:val="en-US"/>
              </w:rPr>
            </w:pPr>
            <w:r w:rsidRPr="19890DA6" w:rsidR="49307275">
              <w:rPr>
                <w:rFonts w:ascii="Arial" w:hAnsi="Arial" w:eastAsia="Arial" w:cs="Arial"/>
                <w:b w:val="1"/>
                <w:bCs w:val="1"/>
                <w:i w:val="1"/>
                <w:iCs w:val="1"/>
                <w:color w:val="auto"/>
                <w:sz w:val="18"/>
                <w:szCs w:val="18"/>
                <w:lang w:val="en-US"/>
              </w:rPr>
              <w:t>Facilitator 1</w:t>
            </w:r>
            <w:r w:rsidRPr="19890DA6" w:rsidR="19890DA6">
              <w:rPr>
                <w:rFonts w:ascii="Arial" w:hAnsi="Arial" w:eastAsia="Arial" w:cs="Arial"/>
                <w:b w:val="1"/>
                <w:bCs w:val="1"/>
                <w:i w:val="1"/>
                <w:iCs w:val="1"/>
                <w:color w:val="auto"/>
                <w:sz w:val="18"/>
                <w:szCs w:val="18"/>
                <w:lang w:val="en-US"/>
              </w:rPr>
              <w:t xml:space="preserve">: </w:t>
            </w:r>
            <w:r w:rsidRPr="19890DA6" w:rsidR="19890DA6">
              <w:rPr>
                <w:rFonts w:ascii="Arial" w:hAnsi="Arial" w:eastAsia="Arial" w:cs="Arial"/>
                <w:b w:val="1"/>
                <w:bCs w:val="1"/>
                <w:i w:val="1"/>
                <w:iCs w:val="1"/>
                <w:color w:val="auto"/>
                <w:sz w:val="18"/>
                <w:szCs w:val="18"/>
                <w:lang w:val="en-US"/>
              </w:rPr>
              <w:t>RECORD!</w:t>
            </w:r>
          </w:p>
          <w:p w:rsidR="19890DA6" w:rsidP="19890DA6" w:rsidRDefault="19890DA6" w14:paraId="491DB533" w14:textId="25972252">
            <w:pPr>
              <w:spacing w:line="240" w:lineRule="auto"/>
              <w:rPr>
                <w:rFonts w:ascii="Arial" w:hAnsi="Arial" w:eastAsia="Arial" w:cs="Arial"/>
                <w:b w:val="0"/>
                <w:bCs w:val="0"/>
                <w:i w:val="0"/>
                <w:iCs w:val="0"/>
                <w:color w:val="auto"/>
                <w:sz w:val="18"/>
                <w:szCs w:val="18"/>
              </w:rPr>
            </w:pPr>
          </w:p>
        </w:tc>
      </w:tr>
      <w:tr w:rsidR="19890DA6" w:rsidTr="3634A7F5" w14:paraId="0966F93A">
        <w:trPr>
          <w:trHeight w:val="900"/>
        </w:trPr>
        <w:tc>
          <w:tcPr>
            <w:tcW w:w="2850"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5E40B51C" w14:textId="52C767D7">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Welcome, Overview, &amp; Introductions (10 mins)</w:t>
            </w:r>
          </w:p>
        </w:tc>
        <w:tc>
          <w:tcPr>
            <w:tcW w:w="6015"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40B21CCC" w14:textId="2AA54009">
            <w:pPr>
              <w:pStyle w:val="ListParagraph"/>
              <w:numPr>
                <w:ilvl w:val="0"/>
                <w:numId w:val="10"/>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
              </w:rPr>
              <w:t xml:space="preserve">Present </w:t>
            </w:r>
            <w:r w:rsidRPr="19890DA6" w:rsidR="19890DA6">
              <w:rPr>
                <w:rFonts w:ascii="Arial" w:hAnsi="Arial" w:eastAsia="Arial" w:cs="Arial"/>
                <w:b w:val="0"/>
                <w:bCs w:val="0"/>
                <w:i w:val="0"/>
                <w:iCs w:val="0"/>
                <w:color w:val="auto"/>
                <w:sz w:val="18"/>
                <w:szCs w:val="18"/>
                <w:lang w:val="en"/>
              </w:rPr>
              <w:t>and</w:t>
            </w:r>
            <w:r w:rsidRPr="19890DA6" w:rsidR="19890DA6">
              <w:rPr>
                <w:rFonts w:ascii="Arial" w:hAnsi="Arial" w:eastAsia="Arial" w:cs="Arial"/>
                <w:b w:val="1"/>
                <w:bCs w:val="1"/>
                <w:i w:val="0"/>
                <w:iCs w:val="0"/>
                <w:color w:val="auto"/>
                <w:sz w:val="18"/>
                <w:szCs w:val="18"/>
                <w:lang w:val="en"/>
              </w:rPr>
              <w:t xml:space="preserve"> Share</w:t>
            </w:r>
            <w:r w:rsidRPr="19890DA6" w:rsidR="19890DA6">
              <w:rPr>
                <w:rFonts w:ascii="Arial" w:hAnsi="Arial" w:eastAsia="Arial" w:cs="Arial"/>
                <w:b w:val="0"/>
                <w:bCs w:val="0"/>
                <w:i w:val="0"/>
                <w:iCs w:val="0"/>
                <w:color w:val="auto"/>
                <w:sz w:val="18"/>
                <w:szCs w:val="18"/>
                <w:lang w:val="en"/>
              </w:rPr>
              <w:t xml:space="preserve"> “App window 1” NOT “Screen 1”</w:t>
            </w:r>
          </w:p>
          <w:p w:rsidR="19890DA6" w:rsidP="19890DA6" w:rsidRDefault="19890DA6" w14:paraId="13452C5F" w14:textId="4AEEA46B">
            <w:pPr>
              <w:pStyle w:val="ListParagraph"/>
              <w:numPr>
                <w:ilvl w:val="0"/>
                <w:numId w:val="10"/>
              </w:numPr>
              <w:spacing w:line="240" w:lineRule="auto"/>
              <w:rPr>
                <w:rFonts w:ascii="Arial" w:hAnsi="Arial" w:eastAsia="Arial" w:cs="Arial"/>
                <w:b w:val="1"/>
                <w:bCs w:val="1"/>
                <w:i w:val="0"/>
                <w:iCs w:val="0"/>
                <w:color w:val="auto"/>
                <w:sz w:val="18"/>
                <w:szCs w:val="18"/>
                <w:lang w:val="en-US"/>
              </w:rPr>
            </w:pPr>
            <w:r w:rsidRPr="19890DA6" w:rsidR="19890DA6">
              <w:rPr>
                <w:rFonts w:ascii="Arial" w:hAnsi="Arial" w:eastAsia="Arial" w:cs="Arial"/>
                <w:b w:val="0"/>
                <w:bCs w:val="0"/>
                <w:i w:val="0"/>
                <w:iCs w:val="0"/>
                <w:color w:val="auto"/>
                <w:sz w:val="18"/>
                <w:szCs w:val="18"/>
                <w:lang w:val="en-US"/>
              </w:rPr>
              <w:t xml:space="preserve">Welcome from </w:t>
            </w:r>
            <w:r w:rsidRPr="19890DA6" w:rsidR="49307275">
              <w:rPr>
                <w:rFonts w:ascii="Arial" w:hAnsi="Arial" w:eastAsia="Arial" w:cs="Arial"/>
                <w:b w:val="1"/>
                <w:bCs w:val="1"/>
                <w:i w:val="0"/>
                <w:iCs w:val="0"/>
                <w:color w:val="auto"/>
                <w:sz w:val="18"/>
                <w:szCs w:val="18"/>
                <w:lang w:val="en-US"/>
              </w:rPr>
              <w:t>Facilitator 1</w:t>
            </w:r>
            <w:r w:rsidRPr="19890DA6" w:rsidR="19890DA6">
              <w:rPr>
                <w:rFonts w:ascii="Arial" w:hAnsi="Arial" w:eastAsia="Arial" w:cs="Arial"/>
                <w:b w:val="0"/>
                <w:bCs w:val="0"/>
                <w:i w:val="0"/>
                <w:iCs w:val="0"/>
                <w:color w:val="auto"/>
                <w:sz w:val="18"/>
                <w:szCs w:val="18"/>
                <w:lang w:val="en-US"/>
              </w:rPr>
              <w:t xml:space="preserve"> and</w:t>
            </w:r>
            <w:r w:rsidRPr="19890DA6" w:rsidR="19890DA6">
              <w:rPr>
                <w:rFonts w:ascii="Arial" w:hAnsi="Arial" w:eastAsia="Arial" w:cs="Arial"/>
                <w:b w:val="1"/>
                <w:bCs w:val="1"/>
                <w:i w:val="0"/>
                <w:iCs w:val="0"/>
                <w:color w:val="auto"/>
                <w:sz w:val="18"/>
                <w:szCs w:val="18"/>
                <w:lang w:val="en-US"/>
              </w:rPr>
              <w:t xml:space="preserve"> </w:t>
            </w:r>
            <w:r w:rsidRPr="19890DA6" w:rsidR="61FD912A">
              <w:rPr>
                <w:rFonts w:ascii="Arial" w:hAnsi="Arial" w:eastAsia="Arial" w:cs="Arial"/>
                <w:b w:val="1"/>
                <w:bCs w:val="1"/>
                <w:i w:val="0"/>
                <w:iCs w:val="0"/>
                <w:color w:val="auto"/>
                <w:sz w:val="18"/>
                <w:szCs w:val="18"/>
                <w:lang w:val="en-US"/>
              </w:rPr>
              <w:t>Facilitator 2</w:t>
            </w:r>
          </w:p>
          <w:p w:rsidR="19890DA6" w:rsidP="19890DA6" w:rsidRDefault="19890DA6" w14:paraId="13F16CD3" w14:textId="541993BA">
            <w:pPr>
              <w:pStyle w:val="ListParagraph"/>
              <w:numPr>
                <w:ilvl w:val="0"/>
                <w:numId w:val="10"/>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Introductions (role and </w:t>
            </w:r>
            <w:r w:rsidRPr="19890DA6" w:rsidR="19890DA6">
              <w:rPr>
                <w:rFonts w:ascii="Arial" w:hAnsi="Arial" w:eastAsia="Arial" w:cs="Arial"/>
                <w:b w:val="0"/>
                <w:bCs w:val="0"/>
                <w:i w:val="0"/>
                <w:iCs w:val="0"/>
                <w:color w:val="auto"/>
                <w:sz w:val="18"/>
                <w:szCs w:val="18"/>
                <w:lang w:val="en-US"/>
              </w:rPr>
              <w:t>objectives</w:t>
            </w:r>
            <w:r w:rsidRPr="19890DA6" w:rsidR="19890DA6">
              <w:rPr>
                <w:rFonts w:ascii="Arial" w:hAnsi="Arial" w:eastAsia="Arial" w:cs="Arial"/>
                <w:b w:val="0"/>
                <w:bCs w:val="0"/>
                <w:i w:val="0"/>
                <w:iCs w:val="0"/>
                <w:color w:val="auto"/>
                <w:sz w:val="18"/>
                <w:szCs w:val="18"/>
                <w:lang w:val="en-US"/>
              </w:rPr>
              <w:t>)</w:t>
            </w:r>
          </w:p>
          <w:p w:rsidR="19890DA6" w:rsidP="19890DA6" w:rsidRDefault="19890DA6" w14:paraId="0FAD3BA5" w14:textId="73B94312">
            <w:pPr>
              <w:pStyle w:val="ListParagraph"/>
              <w:numPr>
                <w:ilvl w:val="1"/>
                <w:numId w:val="10"/>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1"/>
                <w:iCs w:val="1"/>
                <w:color w:val="auto"/>
                <w:sz w:val="18"/>
                <w:szCs w:val="18"/>
                <w:lang w:val="en-US"/>
              </w:rPr>
              <w:t>Slide 4:</w:t>
            </w:r>
            <w:r w:rsidRPr="19890DA6" w:rsidR="19890DA6">
              <w:rPr>
                <w:rFonts w:ascii="Arial" w:hAnsi="Arial" w:eastAsia="Arial" w:cs="Arial"/>
                <w:b w:val="1"/>
                <w:bCs w:val="1"/>
                <w:i w:val="1"/>
                <w:iCs w:val="1"/>
                <w:color w:val="auto"/>
                <w:sz w:val="18"/>
                <w:szCs w:val="18"/>
                <w:lang w:val="en-US"/>
              </w:rPr>
              <w:t xml:space="preserve"> </w:t>
            </w:r>
            <w:r w:rsidRPr="19890DA6" w:rsidR="19890DA6">
              <w:rPr>
                <w:rFonts w:ascii="Arial" w:hAnsi="Arial" w:eastAsia="Arial" w:cs="Arial"/>
                <w:b w:val="0"/>
                <w:bCs w:val="0"/>
                <w:i w:val="1"/>
                <w:iCs w:val="1"/>
                <w:color w:val="auto"/>
                <w:sz w:val="18"/>
                <w:szCs w:val="18"/>
                <w:lang w:val="en-US"/>
              </w:rPr>
              <w:t xml:space="preserve">Current doctoral student </w:t>
            </w:r>
            <w:r w:rsidRPr="19890DA6" w:rsidR="19890DA6">
              <w:rPr>
                <w:rFonts w:ascii="Arial" w:hAnsi="Arial" w:eastAsia="Arial" w:cs="Arial"/>
                <w:b w:val="0"/>
                <w:bCs w:val="0"/>
                <w:i w:val="1"/>
                <w:iCs w:val="1"/>
                <w:color w:val="auto"/>
                <w:sz w:val="18"/>
                <w:szCs w:val="18"/>
                <w:lang w:val="en-US"/>
              </w:rPr>
              <w:t>in</w:t>
            </w:r>
            <w:r w:rsidRPr="19890DA6" w:rsidR="19890DA6">
              <w:rPr>
                <w:rFonts w:ascii="Arial" w:hAnsi="Arial" w:eastAsia="Arial" w:cs="Arial"/>
                <w:b w:val="0"/>
                <w:bCs w:val="0"/>
                <w:i w:val="1"/>
                <w:iCs w:val="1"/>
                <w:color w:val="auto"/>
                <w:sz w:val="18"/>
                <w:szCs w:val="18"/>
                <w:lang w:val="en-US"/>
              </w:rPr>
              <w:t xml:space="preserve"> MCH at UNC. My background is in </w:t>
            </w:r>
            <w:r w:rsidRPr="19890DA6" w:rsidR="19890DA6">
              <w:rPr>
                <w:rFonts w:ascii="Arial" w:hAnsi="Arial" w:eastAsia="Arial" w:cs="Arial"/>
                <w:b w:val="0"/>
                <w:bCs w:val="0"/>
                <w:i w:val="1"/>
                <w:iCs w:val="1"/>
                <w:color w:val="auto"/>
                <w:sz w:val="18"/>
                <w:szCs w:val="18"/>
                <w:lang w:val="en-US"/>
              </w:rPr>
              <w:t>MCH,</w:t>
            </w:r>
            <w:r w:rsidRPr="19890DA6" w:rsidR="19890DA6">
              <w:rPr>
                <w:rFonts w:ascii="Arial" w:hAnsi="Arial" w:eastAsia="Arial" w:cs="Arial"/>
                <w:b w:val="0"/>
                <w:bCs w:val="0"/>
                <w:i w:val="1"/>
                <w:iCs w:val="1"/>
                <w:color w:val="auto"/>
                <w:sz w:val="18"/>
                <w:szCs w:val="18"/>
                <w:lang w:val="en-US"/>
              </w:rPr>
              <w:t xml:space="preserve"> these sessions are a part of my dissertation sessions on policy change for maternal substance use. I am interested in this topic primarily through my applied experiences – evaluating state STR &amp; SOR-funded projects in California. And at NASADAD, which some of you may know. Here I oversaw technical </w:t>
            </w:r>
            <w:r w:rsidRPr="19890DA6" w:rsidR="19890DA6">
              <w:rPr>
                <w:rFonts w:ascii="Arial" w:hAnsi="Arial" w:eastAsia="Arial" w:cs="Arial"/>
                <w:b w:val="0"/>
                <w:bCs w:val="0"/>
                <w:i w:val="1"/>
                <w:iCs w:val="1"/>
                <w:color w:val="auto"/>
                <w:sz w:val="18"/>
                <w:szCs w:val="18"/>
                <w:lang w:val="en-US"/>
              </w:rPr>
              <w:t>assistance</w:t>
            </w:r>
            <w:r w:rsidRPr="19890DA6" w:rsidR="19890DA6">
              <w:rPr>
                <w:rFonts w:ascii="Arial" w:hAnsi="Arial" w:eastAsia="Arial" w:cs="Arial"/>
                <w:b w:val="0"/>
                <w:bCs w:val="0"/>
                <w:i w:val="1"/>
                <w:iCs w:val="1"/>
                <w:color w:val="auto"/>
                <w:sz w:val="18"/>
                <w:szCs w:val="18"/>
                <w:lang w:val="en-US"/>
              </w:rPr>
              <w:t xml:space="preserve"> </w:t>
            </w:r>
            <w:r w:rsidRPr="19890DA6" w:rsidR="19890DA6">
              <w:rPr>
                <w:rFonts w:ascii="Arial" w:hAnsi="Arial" w:eastAsia="Arial" w:cs="Arial"/>
                <w:b w:val="0"/>
                <w:bCs w:val="0"/>
                <w:i w:val="1"/>
                <w:iCs w:val="1"/>
                <w:color w:val="auto"/>
                <w:sz w:val="18"/>
                <w:szCs w:val="18"/>
                <w:lang w:val="en-US"/>
              </w:rPr>
              <w:t>for and</w:t>
            </w:r>
            <w:r w:rsidRPr="19890DA6" w:rsidR="19890DA6">
              <w:rPr>
                <w:rFonts w:ascii="Arial" w:hAnsi="Arial" w:eastAsia="Arial" w:cs="Arial"/>
                <w:b w:val="0"/>
                <w:bCs w:val="0"/>
                <w:i w:val="1"/>
                <w:iCs w:val="1"/>
                <w:color w:val="auto"/>
                <w:sz w:val="18"/>
                <w:szCs w:val="18"/>
                <w:lang w:val="en-US"/>
              </w:rPr>
              <w:t xml:space="preserve"> state-level advocacy around the substance </w:t>
            </w:r>
            <w:r w:rsidRPr="19890DA6" w:rsidR="19890DA6">
              <w:rPr>
                <w:rFonts w:ascii="Arial" w:hAnsi="Arial" w:eastAsia="Arial" w:cs="Arial"/>
                <w:b w:val="0"/>
                <w:bCs w:val="0"/>
                <w:i w:val="1"/>
                <w:iCs w:val="1"/>
                <w:color w:val="auto"/>
                <w:sz w:val="18"/>
                <w:szCs w:val="18"/>
                <w:lang w:val="en-US"/>
              </w:rPr>
              <w:t>use</w:t>
            </w:r>
            <w:r w:rsidRPr="19890DA6" w:rsidR="19890DA6">
              <w:rPr>
                <w:rFonts w:ascii="Arial" w:hAnsi="Arial" w:eastAsia="Arial" w:cs="Arial"/>
                <w:b w:val="0"/>
                <w:bCs w:val="0"/>
                <w:i w:val="1"/>
                <w:iCs w:val="1"/>
                <w:color w:val="auto"/>
                <w:sz w:val="18"/>
                <w:szCs w:val="18"/>
                <w:lang w:val="en-US"/>
              </w:rPr>
              <w:t xml:space="preserve"> block grants and the women’s services set-aside. Became intimately familiar with how different these policies are across and even differentially implemented within states. Trained in this </w:t>
            </w:r>
            <w:r w:rsidRPr="19890DA6" w:rsidR="19890DA6">
              <w:rPr>
                <w:rFonts w:ascii="Arial" w:hAnsi="Arial" w:eastAsia="Arial" w:cs="Arial"/>
                <w:b w:val="0"/>
                <w:bCs w:val="0"/>
                <w:i w:val="1"/>
                <w:iCs w:val="1"/>
                <w:color w:val="auto"/>
                <w:sz w:val="18"/>
                <w:szCs w:val="18"/>
                <w:lang w:val="en-US"/>
              </w:rPr>
              <w:t>methodology</w:t>
            </w:r>
            <w:r w:rsidRPr="19890DA6" w:rsidR="19890DA6">
              <w:rPr>
                <w:rFonts w:ascii="Arial" w:hAnsi="Arial" w:eastAsia="Arial" w:cs="Arial"/>
                <w:b w:val="0"/>
                <w:bCs w:val="0"/>
                <w:i w:val="1"/>
                <w:iCs w:val="1"/>
                <w:color w:val="auto"/>
                <w:sz w:val="18"/>
                <w:szCs w:val="18"/>
                <w:lang w:val="en-US"/>
              </w:rPr>
              <w:t xml:space="preserve"> in a project over at duke </w:t>
            </w:r>
            <w:r w:rsidRPr="19890DA6" w:rsidR="19890DA6">
              <w:rPr>
                <w:rFonts w:ascii="Arial" w:hAnsi="Arial" w:eastAsia="Arial" w:cs="Arial"/>
                <w:b w:val="0"/>
                <w:bCs w:val="0"/>
                <w:i w:val="1"/>
                <w:iCs w:val="1"/>
                <w:color w:val="auto"/>
                <w:sz w:val="18"/>
                <w:szCs w:val="18"/>
                <w:lang w:val="en-US"/>
              </w:rPr>
              <w:t>margolis</w:t>
            </w:r>
            <w:r w:rsidRPr="19890DA6" w:rsidR="19890DA6">
              <w:rPr>
                <w:rFonts w:ascii="Arial" w:hAnsi="Arial" w:eastAsia="Arial" w:cs="Arial"/>
                <w:b w:val="0"/>
                <w:bCs w:val="0"/>
                <w:i w:val="1"/>
                <w:iCs w:val="1"/>
                <w:color w:val="auto"/>
                <w:sz w:val="18"/>
                <w:szCs w:val="18"/>
                <w:lang w:val="en-US"/>
              </w:rPr>
              <w:t>.</w:t>
            </w:r>
          </w:p>
          <w:p w:rsidR="19890DA6" w:rsidP="19890DA6" w:rsidRDefault="19890DA6" w14:paraId="3531B1F0" w14:textId="66B3463B">
            <w:pPr>
              <w:pStyle w:val="ListParagraph"/>
              <w:numPr>
                <w:ilvl w:val="1"/>
                <w:numId w:val="10"/>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1"/>
                <w:iCs w:val="1"/>
                <w:color w:val="auto"/>
                <w:sz w:val="18"/>
                <w:szCs w:val="18"/>
                <w:lang w:val="en"/>
              </w:rPr>
              <w:t>Slide 5:</w:t>
            </w:r>
            <w:r w:rsidRPr="19890DA6" w:rsidR="19890DA6">
              <w:rPr>
                <w:rFonts w:ascii="Arial" w:hAnsi="Arial" w:eastAsia="Arial" w:cs="Arial"/>
                <w:b w:val="1"/>
                <w:bCs w:val="1"/>
                <w:i w:val="1"/>
                <w:iCs w:val="1"/>
                <w:color w:val="auto"/>
                <w:sz w:val="18"/>
                <w:szCs w:val="18"/>
                <w:lang w:val="en"/>
              </w:rPr>
              <w:t xml:space="preserve"> </w:t>
            </w:r>
            <w:r w:rsidRPr="19890DA6" w:rsidR="19890DA6">
              <w:rPr>
                <w:rFonts w:ascii="Arial" w:hAnsi="Arial" w:eastAsia="Arial" w:cs="Arial"/>
                <w:b w:val="0"/>
                <w:bCs w:val="0"/>
                <w:i w:val="1"/>
                <w:iCs w:val="1"/>
                <w:color w:val="auto"/>
                <w:sz w:val="18"/>
                <w:szCs w:val="18"/>
                <w:lang w:val="en"/>
              </w:rPr>
              <w:t xml:space="preserve">Intro, quick - your role and relationships to the field of maternal substance use. Just popcorn style. </w:t>
            </w:r>
          </w:p>
          <w:p w:rsidR="19890DA6" w:rsidP="19890DA6" w:rsidRDefault="19890DA6" w14:paraId="088B342F" w14:textId="44DE2D9C">
            <w:pPr>
              <w:spacing w:line="240" w:lineRule="auto"/>
              <w:rPr>
                <w:rFonts w:ascii="Arial" w:hAnsi="Arial" w:eastAsia="Arial" w:cs="Arial"/>
                <w:b w:val="0"/>
                <w:bCs w:val="0"/>
                <w:i w:val="0"/>
                <w:iCs w:val="0"/>
                <w:color w:val="auto"/>
                <w:sz w:val="18"/>
                <w:szCs w:val="18"/>
              </w:rPr>
            </w:pPr>
          </w:p>
        </w:tc>
      </w:tr>
      <w:tr w:rsidR="19890DA6" w:rsidTr="3634A7F5" w14:paraId="0D3F093F">
        <w:trPr>
          <w:trHeight w:val="9285"/>
        </w:trPr>
        <w:tc>
          <w:tcPr>
            <w:tcW w:w="2850"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1EFBC983" w14:textId="5F31C2C6">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Systems Introduction (20 mins)</w:t>
            </w:r>
          </w:p>
        </w:tc>
        <w:tc>
          <w:tcPr>
            <w:tcW w:w="6015"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16EB2C07" w14:textId="54EE943B">
            <w:pPr>
              <w:pStyle w:val="ListParagraph"/>
              <w:numPr>
                <w:ilvl w:val="0"/>
                <w:numId w:val="11"/>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1"/>
                <w:iCs w:val="1"/>
                <w:color w:val="auto"/>
                <w:sz w:val="18"/>
                <w:szCs w:val="18"/>
                <w:lang w:val="en"/>
              </w:rPr>
              <w:t xml:space="preserve">Slide 6: </w:t>
            </w:r>
            <w:r w:rsidRPr="19890DA6" w:rsidR="19890DA6">
              <w:rPr>
                <w:rFonts w:ascii="Arial" w:hAnsi="Arial" w:eastAsia="Arial" w:cs="Arial"/>
                <w:b w:val="0"/>
                <w:bCs w:val="0"/>
                <w:i w:val="0"/>
                <w:iCs w:val="0"/>
                <w:color w:val="auto"/>
                <w:sz w:val="18"/>
                <w:szCs w:val="18"/>
                <w:lang w:val="en"/>
              </w:rPr>
              <w:t>Iceberg Model for Systems Thinking &amp; Mental Models</w:t>
            </w:r>
          </w:p>
          <w:p w:rsidR="19890DA6" w:rsidP="19890DA6" w:rsidRDefault="19890DA6" w14:paraId="41AF6AD8" w14:textId="0DD1BD3D">
            <w:pPr>
              <w:pStyle w:val="ListParagraph"/>
              <w:numPr>
                <w:ilvl w:val="1"/>
                <w:numId w:val="11"/>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US"/>
              </w:rPr>
              <w:t>So, this project makes use of a systems science approach.</w:t>
            </w:r>
            <w:r w:rsidRPr="19890DA6" w:rsidR="19890DA6">
              <w:rPr>
                <w:rFonts w:ascii="Arial" w:hAnsi="Arial" w:eastAsia="Arial" w:cs="Arial"/>
                <w:b w:val="0"/>
                <w:bCs w:val="0"/>
                <w:i w:val="1"/>
                <w:iCs w:val="1"/>
                <w:color w:val="auto"/>
                <w:sz w:val="18"/>
                <w:szCs w:val="18"/>
                <w:lang w:val="en-US"/>
              </w:rPr>
              <w:t xml:space="preserve"> </w:t>
            </w:r>
            <w:r w:rsidRPr="19890DA6" w:rsidR="19890DA6">
              <w:rPr>
                <w:rFonts w:ascii="Arial" w:hAnsi="Arial" w:eastAsia="Arial" w:cs="Arial"/>
                <w:b w:val="0"/>
                <w:bCs w:val="0"/>
                <w:i w:val="1"/>
                <w:iCs w:val="1"/>
                <w:color w:val="auto"/>
                <w:sz w:val="18"/>
                <w:szCs w:val="18"/>
                <w:lang w:val="en-US"/>
              </w:rPr>
              <w:t>Essentially, a</w:t>
            </w:r>
            <w:r w:rsidRPr="19890DA6" w:rsidR="19890DA6">
              <w:rPr>
                <w:rFonts w:ascii="Arial" w:hAnsi="Arial" w:eastAsia="Arial" w:cs="Arial"/>
                <w:b w:val="0"/>
                <w:bCs w:val="0"/>
                <w:i w:val="1"/>
                <w:iCs w:val="1"/>
                <w:color w:val="auto"/>
                <w:sz w:val="18"/>
                <w:szCs w:val="18"/>
                <w:lang w:val="en-US"/>
              </w:rPr>
              <w:t xml:space="preserve"> lot of research and even applied projects focus on causal thinking–so cause and effect. But </w:t>
            </w:r>
            <w:r w:rsidRPr="19890DA6" w:rsidR="19890DA6">
              <w:rPr>
                <w:rFonts w:ascii="Arial" w:hAnsi="Arial" w:eastAsia="Arial" w:cs="Arial"/>
                <w:b w:val="0"/>
                <w:bCs w:val="0"/>
                <w:i w:val="1"/>
                <w:iCs w:val="1"/>
                <w:color w:val="auto"/>
                <w:sz w:val="18"/>
                <w:szCs w:val="18"/>
                <w:lang w:val="en-US"/>
              </w:rPr>
              <w:t>that’s</w:t>
            </w:r>
            <w:r w:rsidRPr="19890DA6" w:rsidR="19890DA6">
              <w:rPr>
                <w:rFonts w:ascii="Arial" w:hAnsi="Arial" w:eastAsia="Arial" w:cs="Arial"/>
                <w:b w:val="0"/>
                <w:bCs w:val="0"/>
                <w:i w:val="1"/>
                <w:iCs w:val="1"/>
                <w:color w:val="auto"/>
                <w:sz w:val="18"/>
                <w:szCs w:val="18"/>
                <w:lang w:val="en-US"/>
              </w:rPr>
              <w:t xml:space="preserve"> really the </w:t>
            </w:r>
            <w:r w:rsidRPr="19890DA6" w:rsidR="19890DA6">
              <w:rPr>
                <w:rFonts w:ascii="Arial" w:hAnsi="Arial" w:eastAsia="Arial" w:cs="Arial"/>
                <w:b w:val="0"/>
                <w:bCs w:val="0"/>
                <w:i w:val="1"/>
                <w:iCs w:val="1"/>
                <w:color w:val="auto"/>
                <w:sz w:val="18"/>
                <w:szCs w:val="18"/>
                <w:lang w:val="en-US"/>
              </w:rPr>
              <w:t>tip of the iceberg</w:t>
            </w:r>
            <w:r w:rsidRPr="19890DA6" w:rsidR="19890DA6">
              <w:rPr>
                <w:rFonts w:ascii="Arial" w:hAnsi="Arial" w:eastAsia="Arial" w:cs="Arial"/>
                <w:b w:val="0"/>
                <w:bCs w:val="0"/>
                <w:i w:val="1"/>
                <w:iCs w:val="1"/>
                <w:color w:val="auto"/>
                <w:sz w:val="18"/>
                <w:szCs w:val="18"/>
                <w:lang w:val="en-US"/>
              </w:rPr>
              <w:t xml:space="preserve">, meaning these are </w:t>
            </w:r>
            <w:r w:rsidRPr="19890DA6" w:rsidR="19890DA6">
              <w:rPr>
                <w:rFonts w:ascii="Arial" w:hAnsi="Arial" w:eastAsia="Arial" w:cs="Arial"/>
                <w:b w:val="0"/>
                <w:bCs w:val="0"/>
                <w:i w:val="1"/>
                <w:iCs w:val="1"/>
                <w:color w:val="auto"/>
                <w:sz w:val="18"/>
                <w:szCs w:val="18"/>
                <w:lang w:val="en-US"/>
              </w:rPr>
              <w:t>observed</w:t>
            </w:r>
            <w:r w:rsidRPr="19890DA6" w:rsidR="19890DA6">
              <w:rPr>
                <w:rFonts w:ascii="Arial" w:hAnsi="Arial" w:eastAsia="Arial" w:cs="Arial"/>
                <w:b w:val="0"/>
                <w:bCs w:val="0"/>
                <w:i w:val="1"/>
                <w:iCs w:val="1"/>
                <w:color w:val="auto"/>
                <w:sz w:val="18"/>
                <w:szCs w:val="18"/>
                <w:lang w:val="en-US"/>
              </w:rPr>
              <w:t xml:space="preserve"> phenomena applied to controlled and specific settings. What systems approaches </w:t>
            </w:r>
            <w:r w:rsidRPr="19890DA6" w:rsidR="19890DA6">
              <w:rPr>
                <w:rFonts w:ascii="Arial" w:hAnsi="Arial" w:eastAsia="Arial" w:cs="Arial"/>
                <w:b w:val="0"/>
                <w:bCs w:val="0"/>
                <w:i w:val="1"/>
                <w:iCs w:val="1"/>
                <w:color w:val="auto"/>
                <w:sz w:val="18"/>
                <w:szCs w:val="18"/>
                <w:lang w:val="en-US"/>
              </w:rPr>
              <w:t>seek</w:t>
            </w:r>
            <w:r w:rsidRPr="19890DA6" w:rsidR="19890DA6">
              <w:rPr>
                <w:rFonts w:ascii="Arial" w:hAnsi="Arial" w:eastAsia="Arial" w:cs="Arial"/>
                <w:b w:val="0"/>
                <w:bCs w:val="0"/>
                <w:i w:val="1"/>
                <w:iCs w:val="1"/>
                <w:color w:val="auto"/>
                <w:sz w:val="18"/>
                <w:szCs w:val="18"/>
                <w:lang w:val="en-US"/>
              </w:rPr>
              <w:t xml:space="preserve"> to understand </w:t>
            </w:r>
            <w:r w:rsidRPr="19890DA6" w:rsidR="19890DA6">
              <w:rPr>
                <w:rFonts w:ascii="Arial" w:hAnsi="Arial" w:eastAsia="Arial" w:cs="Arial"/>
                <w:b w:val="0"/>
                <w:bCs w:val="0"/>
                <w:i w:val="1"/>
                <w:iCs w:val="1"/>
                <w:color w:val="auto"/>
                <w:sz w:val="18"/>
                <w:szCs w:val="18"/>
                <w:lang w:val="en-US"/>
              </w:rPr>
              <w:t>is</w:t>
            </w:r>
            <w:r w:rsidRPr="19890DA6" w:rsidR="19890DA6">
              <w:rPr>
                <w:rFonts w:ascii="Arial" w:hAnsi="Arial" w:eastAsia="Arial" w:cs="Arial"/>
                <w:b w:val="0"/>
                <w:bCs w:val="0"/>
                <w:i w:val="1"/>
                <w:iCs w:val="1"/>
                <w:color w:val="auto"/>
                <w:sz w:val="18"/>
                <w:szCs w:val="18"/>
                <w:lang w:val="en-US"/>
              </w:rPr>
              <w:t xml:space="preserve"> the underlying factors that make up and perpetuate these observed events. </w:t>
            </w:r>
            <w:r w:rsidRPr="19890DA6" w:rsidR="19890DA6">
              <w:rPr>
                <w:rFonts w:ascii="Arial" w:hAnsi="Arial" w:eastAsia="Arial" w:cs="Arial"/>
                <w:b w:val="0"/>
                <w:bCs w:val="0"/>
                <w:i w:val="1"/>
                <w:iCs w:val="1"/>
                <w:color w:val="auto"/>
                <w:sz w:val="18"/>
                <w:szCs w:val="18"/>
                <w:lang w:val="en-US"/>
              </w:rPr>
              <w:t>So</w:t>
            </w:r>
            <w:r w:rsidRPr="19890DA6" w:rsidR="19890DA6">
              <w:rPr>
                <w:rFonts w:ascii="Arial" w:hAnsi="Arial" w:eastAsia="Arial" w:cs="Arial"/>
                <w:b w:val="0"/>
                <w:bCs w:val="0"/>
                <w:i w:val="1"/>
                <w:iCs w:val="1"/>
                <w:color w:val="auto"/>
                <w:sz w:val="18"/>
                <w:szCs w:val="18"/>
                <w:lang w:val="en-US"/>
              </w:rPr>
              <w:t xml:space="preserve"> for example, high rates of maternal mortality (seen)</w:t>
            </w:r>
          </w:p>
          <w:p w:rsidR="19890DA6" w:rsidP="19890DA6" w:rsidRDefault="19890DA6" w14:paraId="184A5BAD" w14:textId="083F3E2B">
            <w:pPr>
              <w:pStyle w:val="ListParagraph"/>
              <w:numPr>
                <w:ilvl w:val="1"/>
                <w:numId w:val="11"/>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US"/>
              </w:rPr>
              <w:t xml:space="preserve">It </w:t>
            </w:r>
            <w:r w:rsidRPr="19890DA6" w:rsidR="19890DA6">
              <w:rPr>
                <w:rFonts w:ascii="Arial" w:hAnsi="Arial" w:eastAsia="Arial" w:cs="Arial"/>
                <w:b w:val="0"/>
                <w:bCs w:val="0"/>
                <w:i w:val="1"/>
                <w:iCs w:val="1"/>
                <w:color w:val="auto"/>
                <w:sz w:val="18"/>
                <w:szCs w:val="18"/>
                <w:lang w:val="en-US"/>
              </w:rPr>
              <w:t>seeks</w:t>
            </w:r>
            <w:r w:rsidRPr="19890DA6" w:rsidR="19890DA6">
              <w:rPr>
                <w:rFonts w:ascii="Arial" w:hAnsi="Arial" w:eastAsia="Arial" w:cs="Arial"/>
                <w:b w:val="0"/>
                <w:bCs w:val="0"/>
                <w:i w:val="1"/>
                <w:iCs w:val="1"/>
                <w:color w:val="auto"/>
                <w:sz w:val="18"/>
                <w:szCs w:val="18"/>
                <w:lang w:val="en-US"/>
              </w:rPr>
              <w:t xml:space="preserve"> to understand what patterns </w:t>
            </w:r>
            <w:r w:rsidRPr="19890DA6" w:rsidR="19890DA6">
              <w:rPr>
                <w:rFonts w:ascii="Arial" w:hAnsi="Arial" w:eastAsia="Arial" w:cs="Arial"/>
                <w:b w:val="0"/>
                <w:bCs w:val="0"/>
                <w:i w:val="1"/>
                <w:iCs w:val="1"/>
                <w:color w:val="auto"/>
                <w:sz w:val="18"/>
                <w:szCs w:val="18"/>
                <w:lang w:val="en-US"/>
              </w:rPr>
              <w:t>emerge</w:t>
            </w:r>
            <w:r w:rsidRPr="19890DA6" w:rsidR="19890DA6">
              <w:rPr>
                <w:rFonts w:ascii="Arial" w:hAnsi="Arial" w:eastAsia="Arial" w:cs="Arial"/>
                <w:b w:val="0"/>
                <w:bCs w:val="0"/>
                <w:i w:val="1"/>
                <w:iCs w:val="1"/>
                <w:color w:val="auto"/>
                <w:sz w:val="18"/>
                <w:szCs w:val="18"/>
                <w:lang w:val="en-US"/>
              </w:rPr>
              <w:t xml:space="preserve"> if we look at multiple events or incidents &amp; how recognizing patterns allows us to </w:t>
            </w:r>
            <w:r w:rsidRPr="19890DA6" w:rsidR="19890DA6">
              <w:rPr>
                <w:rFonts w:ascii="Arial" w:hAnsi="Arial" w:eastAsia="Arial" w:cs="Arial"/>
                <w:b w:val="0"/>
                <w:bCs w:val="0"/>
                <w:i w:val="1"/>
                <w:iCs w:val="1"/>
                <w:color w:val="auto"/>
                <w:sz w:val="18"/>
                <w:szCs w:val="18"/>
                <w:lang w:val="en-US"/>
              </w:rPr>
              <w:t>anticipate</w:t>
            </w:r>
            <w:r w:rsidRPr="19890DA6" w:rsidR="19890DA6">
              <w:rPr>
                <w:rFonts w:ascii="Arial" w:hAnsi="Arial" w:eastAsia="Arial" w:cs="Arial"/>
                <w:b w:val="0"/>
                <w:bCs w:val="0"/>
                <w:i w:val="1"/>
                <w:iCs w:val="1"/>
                <w:color w:val="auto"/>
                <w:sz w:val="18"/>
                <w:szCs w:val="18"/>
                <w:lang w:val="en-US"/>
              </w:rPr>
              <w:t xml:space="preserve"> or predict similar events in the future (So, ‘oh- there’s recurring cases of complications’). Then you look at the systemic structures and interconnections that create these patterns. So, insufficient funding for maternal health may workforce shortages that impact access over time, and finally mental models – the deeply ingrained beliefs, values, and assumptions held by individuals and organizations. These influence how systems are designed and policy allocation and resources decisions are made.</w:t>
            </w:r>
          </w:p>
          <w:p w:rsidR="19890DA6" w:rsidP="19890DA6" w:rsidRDefault="19890DA6" w14:paraId="28684E3B" w14:textId="6F5477A1">
            <w:pPr>
              <w:pStyle w:val="ListParagraph"/>
              <w:numPr>
                <w:ilvl w:val="0"/>
                <w:numId w:val="11"/>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1"/>
                <w:iCs w:val="1"/>
                <w:color w:val="auto"/>
                <w:sz w:val="18"/>
                <w:szCs w:val="18"/>
                <w:lang w:val="en-US"/>
              </w:rPr>
              <w:t xml:space="preserve">Slide 7: </w:t>
            </w:r>
            <w:r w:rsidRPr="19890DA6" w:rsidR="19890DA6">
              <w:rPr>
                <w:rFonts w:ascii="Arial" w:hAnsi="Arial" w:eastAsia="Arial" w:cs="Arial"/>
                <w:b w:val="0"/>
                <w:bCs w:val="0"/>
                <w:i w:val="0"/>
                <w:iCs w:val="0"/>
                <w:color w:val="auto"/>
                <w:sz w:val="18"/>
                <w:szCs w:val="18"/>
                <w:lang w:val="en-US"/>
              </w:rPr>
              <w:t>I’m</w:t>
            </w:r>
            <w:r w:rsidRPr="19890DA6" w:rsidR="19890DA6">
              <w:rPr>
                <w:rFonts w:ascii="Arial" w:hAnsi="Arial" w:eastAsia="Arial" w:cs="Arial"/>
                <w:b w:val="0"/>
                <w:bCs w:val="0"/>
                <w:i w:val="0"/>
                <w:iCs w:val="0"/>
                <w:color w:val="auto"/>
                <w:sz w:val="18"/>
                <w:szCs w:val="18"/>
                <w:lang w:val="en-US"/>
              </w:rPr>
              <w:t xml:space="preserve"> really interested in applying these methods to maternal substance use because the perpetuation of punitive policies and their rise is a complex problem, as I view it. Best solved with systems methods. Explain differences… End with mental models (again, beliefs, etc.) have been reinforced over time into policy. </w:t>
            </w:r>
          </w:p>
          <w:p w:rsidR="19890DA6" w:rsidP="19890DA6" w:rsidRDefault="19890DA6" w14:paraId="57859BB8" w14:textId="1DA483D3">
            <w:pPr>
              <w:pStyle w:val="ListParagraph"/>
              <w:numPr>
                <w:ilvl w:val="0"/>
                <w:numId w:val="11"/>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1"/>
                <w:iCs w:val="1"/>
                <w:color w:val="auto"/>
                <w:sz w:val="18"/>
                <w:szCs w:val="18"/>
                <w:lang w:val="en-US"/>
              </w:rPr>
              <w:t>Slide 8 &amp; 9:</w:t>
            </w:r>
            <w:r w:rsidRPr="19890DA6" w:rsidR="19890DA6">
              <w:rPr>
                <w:rFonts w:ascii="Arial" w:hAnsi="Arial" w:eastAsia="Arial" w:cs="Arial"/>
                <w:b w:val="0"/>
                <w:bCs w:val="0"/>
                <w:i w:val="1"/>
                <w:iCs w:val="1"/>
                <w:color w:val="auto"/>
                <w:sz w:val="18"/>
                <w:szCs w:val="18"/>
                <w:lang w:val="en-US"/>
              </w:rPr>
              <w:t xml:space="preserve"> </w:t>
            </w:r>
            <w:r w:rsidRPr="19890DA6" w:rsidR="19890DA6">
              <w:rPr>
                <w:rFonts w:ascii="Arial" w:hAnsi="Arial" w:eastAsia="Arial" w:cs="Arial"/>
                <w:b w:val="0"/>
                <w:bCs w:val="0"/>
                <w:i w:val="0"/>
                <w:iCs w:val="0"/>
                <w:color w:val="auto"/>
                <w:sz w:val="18"/>
                <w:szCs w:val="18"/>
                <w:lang w:val="en-US"/>
              </w:rPr>
              <w:t>Mental models are often explained in systems science as – elephant model, explain… vary based on an individual’s positionality in the system and why we have collected you all here. Not only these policies but also what keeps them in place.</w:t>
            </w:r>
          </w:p>
          <w:p w:rsidR="19890DA6" w:rsidP="19890DA6" w:rsidRDefault="19890DA6" w14:paraId="28C0737B" w14:textId="34C198AA">
            <w:pPr>
              <w:pStyle w:val="ListParagraph"/>
              <w:numPr>
                <w:ilvl w:val="0"/>
                <w:numId w:val="11"/>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1"/>
                <w:iCs w:val="1"/>
                <w:color w:val="auto"/>
                <w:sz w:val="18"/>
                <w:szCs w:val="18"/>
                <w:lang w:val="en-US"/>
              </w:rPr>
              <w:t xml:space="preserve">Slide 10: </w:t>
            </w:r>
            <w:r w:rsidRPr="19890DA6" w:rsidR="19890DA6">
              <w:rPr>
                <w:rFonts w:ascii="Arial" w:hAnsi="Arial" w:eastAsia="Arial" w:cs="Arial"/>
                <w:b w:val="0"/>
                <w:bCs w:val="0"/>
                <w:i w:val="0"/>
                <w:iCs w:val="0"/>
                <w:color w:val="auto"/>
                <w:sz w:val="18"/>
                <w:szCs w:val="18"/>
                <w:lang w:val="en-US"/>
              </w:rPr>
              <w:t xml:space="preserve">Always good practice to set group norms in a participatory space such as this. </w:t>
            </w:r>
          </w:p>
          <w:p w:rsidR="19890DA6" w:rsidP="19890DA6" w:rsidRDefault="19890DA6" w14:paraId="19879510" w14:textId="6A8647D9">
            <w:pPr>
              <w:pStyle w:val="ListParagraph"/>
              <w:widowControl w:val="0"/>
              <w:numPr>
                <w:ilvl w:val="1"/>
                <w:numId w:val="11"/>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TRY IT ON: Areas of difference provide the greatest </w:t>
            </w:r>
            <w:r w:rsidRPr="19890DA6" w:rsidR="19890DA6">
              <w:rPr>
                <w:rFonts w:ascii="Arial" w:hAnsi="Arial" w:eastAsia="Arial" w:cs="Arial"/>
                <w:b w:val="0"/>
                <w:bCs w:val="0"/>
                <w:i w:val="0"/>
                <w:iCs w:val="0"/>
                <w:color w:val="auto"/>
                <w:sz w:val="18"/>
                <w:szCs w:val="18"/>
                <w:lang w:val="en-US"/>
              </w:rPr>
              <w:t>opp</w:t>
            </w:r>
            <w:r w:rsidRPr="19890DA6" w:rsidR="19890DA6">
              <w:rPr>
                <w:rFonts w:ascii="Arial" w:hAnsi="Arial" w:eastAsia="Arial" w:cs="Arial"/>
                <w:b w:val="0"/>
                <w:bCs w:val="0"/>
                <w:i w:val="0"/>
                <w:iCs w:val="0"/>
                <w:color w:val="auto"/>
                <w:sz w:val="18"/>
                <w:szCs w:val="18"/>
                <w:lang w:val="en-US"/>
              </w:rPr>
              <w:t xml:space="preserve"> for learning. Better to finish with clear differences than weak acquiescence to an analysis that no one </w:t>
            </w:r>
            <w:r w:rsidRPr="19890DA6" w:rsidR="19890DA6">
              <w:rPr>
                <w:rFonts w:ascii="Arial" w:hAnsi="Arial" w:eastAsia="Arial" w:cs="Arial"/>
                <w:b w:val="0"/>
                <w:bCs w:val="0"/>
                <w:i w:val="0"/>
                <w:iCs w:val="0"/>
                <w:color w:val="auto"/>
                <w:sz w:val="18"/>
                <w:szCs w:val="18"/>
                <w:lang w:val="en-US"/>
              </w:rPr>
              <w:t>truly believes</w:t>
            </w:r>
            <w:r w:rsidRPr="19890DA6" w:rsidR="19890DA6">
              <w:rPr>
                <w:rFonts w:ascii="Arial" w:hAnsi="Arial" w:eastAsia="Arial" w:cs="Arial"/>
                <w:b w:val="0"/>
                <w:bCs w:val="0"/>
                <w:i w:val="0"/>
                <w:iCs w:val="0"/>
                <w:color w:val="auto"/>
                <w:sz w:val="18"/>
                <w:szCs w:val="18"/>
                <w:lang w:val="en-US"/>
              </w:rPr>
              <w:t xml:space="preserve">. And we are going to have differences here. We all personally know and witness these in our </w:t>
            </w:r>
            <w:r w:rsidRPr="19890DA6" w:rsidR="19890DA6">
              <w:rPr>
                <w:rFonts w:ascii="Arial" w:hAnsi="Arial" w:eastAsia="Arial" w:cs="Arial"/>
                <w:b w:val="0"/>
                <w:bCs w:val="0"/>
                <w:i w:val="0"/>
                <w:iCs w:val="0"/>
                <w:color w:val="auto"/>
                <w:sz w:val="18"/>
                <w:szCs w:val="18"/>
                <w:lang w:val="en-US"/>
              </w:rPr>
              <w:t>work,</w:t>
            </w:r>
            <w:r w:rsidRPr="19890DA6" w:rsidR="19890DA6">
              <w:rPr>
                <w:rFonts w:ascii="Arial" w:hAnsi="Arial" w:eastAsia="Arial" w:cs="Arial"/>
                <w:b w:val="0"/>
                <w:bCs w:val="0"/>
                <w:i w:val="0"/>
                <w:iCs w:val="0"/>
                <w:color w:val="auto"/>
                <w:sz w:val="18"/>
                <w:szCs w:val="18"/>
                <w:lang w:val="en-US"/>
              </w:rPr>
              <w:t xml:space="preserve"> </w:t>
            </w:r>
            <w:r w:rsidRPr="19890DA6" w:rsidR="19890DA6">
              <w:rPr>
                <w:rFonts w:ascii="Arial" w:hAnsi="Arial" w:eastAsia="Arial" w:cs="Arial"/>
                <w:b w:val="0"/>
                <w:bCs w:val="0"/>
                <w:i w:val="0"/>
                <w:iCs w:val="0"/>
                <w:color w:val="auto"/>
                <w:sz w:val="18"/>
                <w:szCs w:val="18"/>
                <w:lang w:val="en-US"/>
              </w:rPr>
              <w:t>it’s</w:t>
            </w:r>
            <w:r w:rsidRPr="19890DA6" w:rsidR="19890DA6">
              <w:rPr>
                <w:rFonts w:ascii="Arial" w:hAnsi="Arial" w:eastAsia="Arial" w:cs="Arial"/>
                <w:b w:val="0"/>
                <w:bCs w:val="0"/>
                <w:i w:val="0"/>
                <w:iCs w:val="0"/>
                <w:color w:val="auto"/>
                <w:sz w:val="18"/>
                <w:szCs w:val="18"/>
                <w:lang w:val="en-US"/>
              </w:rPr>
              <w:t xml:space="preserve"> emotional. At the end of the </w:t>
            </w:r>
            <w:r w:rsidRPr="19890DA6" w:rsidR="19890DA6">
              <w:rPr>
                <w:rFonts w:ascii="Arial" w:hAnsi="Arial" w:eastAsia="Arial" w:cs="Arial"/>
                <w:b w:val="0"/>
                <w:bCs w:val="0"/>
                <w:i w:val="0"/>
                <w:iCs w:val="0"/>
                <w:color w:val="auto"/>
                <w:sz w:val="18"/>
                <w:szCs w:val="18"/>
                <w:lang w:val="en-US"/>
              </w:rPr>
              <w:t>day</w:t>
            </w:r>
            <w:r w:rsidRPr="19890DA6" w:rsidR="19890DA6">
              <w:rPr>
                <w:rFonts w:ascii="Arial" w:hAnsi="Arial" w:eastAsia="Arial" w:cs="Arial"/>
                <w:b w:val="0"/>
                <w:bCs w:val="0"/>
                <w:i w:val="0"/>
                <w:iCs w:val="0"/>
                <w:color w:val="auto"/>
                <w:sz w:val="18"/>
                <w:szCs w:val="18"/>
                <w:lang w:val="en-US"/>
              </w:rPr>
              <w:t xml:space="preserve"> we all want healthier mothers and babies but may disagree on how to get there.</w:t>
            </w:r>
          </w:p>
          <w:p w:rsidR="19890DA6" w:rsidP="19890DA6" w:rsidRDefault="19890DA6" w14:paraId="2D326FE8" w14:textId="5497BCAA">
            <w:pPr>
              <w:rPr>
                <w:rFonts w:ascii="Arial" w:hAnsi="Arial" w:eastAsia="Arial" w:cs="Arial"/>
                <w:b w:val="0"/>
                <w:bCs w:val="0"/>
                <w:i w:val="0"/>
                <w:iCs w:val="0"/>
                <w:color w:val="auto"/>
                <w:sz w:val="18"/>
                <w:szCs w:val="18"/>
              </w:rPr>
            </w:pPr>
          </w:p>
        </w:tc>
      </w:tr>
      <w:tr w:rsidR="19890DA6" w:rsidTr="3634A7F5" w14:paraId="584CF863">
        <w:trPr>
          <w:trHeight w:val="2880"/>
        </w:trPr>
        <w:tc>
          <w:tcPr>
            <w:tcW w:w="2850"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4ACC1572" w14:textId="00BC341D">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Reference Mode (15 min)</w:t>
            </w:r>
          </w:p>
        </w:tc>
        <w:tc>
          <w:tcPr>
            <w:tcW w:w="6015"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6AAB1660" w14:textId="05C0F44C">
            <w:pPr>
              <w:pStyle w:val="ListParagraph"/>
              <w:numPr>
                <w:ilvl w:val="0"/>
                <w:numId w:val="12"/>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US"/>
              </w:rPr>
              <w:t>Close Slides, Open Menti</w:t>
            </w:r>
            <w:r w:rsidRPr="19890DA6" w:rsidR="19890DA6">
              <w:rPr>
                <w:rFonts w:ascii="Arial" w:hAnsi="Arial" w:eastAsia="Arial" w:cs="Arial"/>
                <w:b w:val="0"/>
                <w:bCs w:val="0"/>
                <w:i w:val="1"/>
                <w:iCs w:val="1"/>
                <w:color w:val="auto"/>
                <w:sz w:val="18"/>
                <w:szCs w:val="18"/>
                <w:lang w:val="en-US"/>
              </w:rPr>
              <w:t xml:space="preserve"> </w:t>
            </w:r>
          </w:p>
          <w:p w:rsidR="19890DA6" w:rsidP="19890DA6" w:rsidRDefault="19890DA6" w14:paraId="22CB7382" w14:textId="38467BA6">
            <w:pPr>
              <w:pStyle w:val="ListParagraph"/>
              <w:numPr>
                <w:ilvl w:val="0"/>
                <w:numId w:val="12"/>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US"/>
              </w:rPr>
              <w:t xml:space="preserve">So, these sessions are designed to be very interactive and </w:t>
            </w:r>
            <w:r w:rsidRPr="19890DA6" w:rsidR="19890DA6">
              <w:rPr>
                <w:rFonts w:ascii="Arial" w:hAnsi="Arial" w:eastAsia="Arial" w:cs="Arial"/>
                <w:b w:val="0"/>
                <w:bCs w:val="0"/>
                <w:i w:val="1"/>
                <w:iCs w:val="1"/>
                <w:color w:val="auto"/>
                <w:sz w:val="18"/>
                <w:szCs w:val="18"/>
                <w:lang w:val="en-US"/>
              </w:rPr>
              <w:t>hopefully,</w:t>
            </w:r>
            <w:r w:rsidRPr="19890DA6" w:rsidR="19890DA6">
              <w:rPr>
                <w:rFonts w:ascii="Arial" w:hAnsi="Arial" w:eastAsia="Arial" w:cs="Arial"/>
                <w:b w:val="0"/>
                <w:bCs w:val="0"/>
                <w:i w:val="1"/>
                <w:iCs w:val="1"/>
                <w:color w:val="auto"/>
                <w:sz w:val="18"/>
                <w:szCs w:val="18"/>
                <w:lang w:val="en-US"/>
              </w:rPr>
              <w:t xml:space="preserve"> fun! The first step is to define patterns and parameters to help us </w:t>
            </w:r>
            <w:r w:rsidRPr="19890DA6" w:rsidR="19890DA6">
              <w:rPr>
                <w:rFonts w:ascii="Arial" w:hAnsi="Arial" w:eastAsia="Arial" w:cs="Arial"/>
                <w:b w:val="0"/>
                <w:bCs w:val="0"/>
                <w:i w:val="1"/>
                <w:iCs w:val="1"/>
                <w:color w:val="auto"/>
                <w:sz w:val="18"/>
                <w:szCs w:val="18"/>
                <w:lang w:val="en-US"/>
              </w:rPr>
              <w:t>establish</w:t>
            </w:r>
            <w:r w:rsidRPr="19890DA6" w:rsidR="19890DA6">
              <w:rPr>
                <w:rFonts w:ascii="Arial" w:hAnsi="Arial" w:eastAsia="Arial" w:cs="Arial"/>
                <w:b w:val="0"/>
                <w:bCs w:val="0"/>
                <w:i w:val="1"/>
                <w:iCs w:val="1"/>
                <w:color w:val="auto"/>
                <w:sz w:val="18"/>
                <w:szCs w:val="18"/>
                <w:lang w:val="en-US"/>
              </w:rPr>
              <w:t xml:space="preserve"> a clear goal or standard to guide </w:t>
            </w:r>
            <w:r w:rsidRPr="19890DA6" w:rsidR="19890DA6">
              <w:rPr>
                <w:rFonts w:ascii="Arial" w:hAnsi="Arial" w:eastAsia="Arial" w:cs="Arial"/>
                <w:b w:val="0"/>
                <w:bCs w:val="0"/>
                <w:i w:val="1"/>
                <w:iCs w:val="1"/>
                <w:color w:val="auto"/>
                <w:sz w:val="18"/>
                <w:szCs w:val="18"/>
                <w:lang w:val="en-US"/>
              </w:rPr>
              <w:t>subsequent</w:t>
            </w:r>
            <w:r w:rsidRPr="19890DA6" w:rsidR="19890DA6">
              <w:rPr>
                <w:rFonts w:ascii="Arial" w:hAnsi="Arial" w:eastAsia="Arial" w:cs="Arial"/>
                <w:b w:val="0"/>
                <w:bCs w:val="0"/>
                <w:i w:val="1"/>
                <w:iCs w:val="1"/>
                <w:color w:val="auto"/>
                <w:sz w:val="18"/>
                <w:szCs w:val="18"/>
                <w:lang w:val="en-US"/>
              </w:rPr>
              <w:t xml:space="preserve"> steps of the process.</w:t>
            </w:r>
          </w:p>
          <w:p w:rsidR="19890DA6" w:rsidP="19890DA6" w:rsidRDefault="19890DA6" w14:paraId="769908D3" w14:textId="45301635">
            <w:pPr>
              <w:pStyle w:val="ListParagraph"/>
              <w:numPr>
                <w:ilvl w:val="0"/>
                <w:numId w:val="12"/>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Menti-meter - </w:t>
            </w:r>
          </w:p>
          <w:p w:rsidR="19890DA6" w:rsidP="3634A7F5" w:rsidRDefault="19890DA6" w14:paraId="35DF81EE" w14:textId="0BB2E1AB">
            <w:pPr>
              <w:pStyle w:val="ListParagraph"/>
              <w:numPr>
                <w:ilvl w:val="1"/>
                <w:numId w:val="12"/>
              </w:numPr>
              <w:spacing w:line="240" w:lineRule="auto"/>
              <w:rPr>
                <w:rFonts w:ascii="Arial" w:hAnsi="Arial" w:eastAsia="Arial" w:cs="Arial"/>
                <w:b w:val="0"/>
                <w:bCs w:val="0"/>
                <w:i w:val="0"/>
                <w:iCs w:val="0"/>
                <w:color w:val="auto"/>
                <w:sz w:val="18"/>
                <w:szCs w:val="18"/>
              </w:rPr>
            </w:pPr>
            <w:r w:rsidRPr="3634A7F5" w:rsidR="4C54E5C1">
              <w:rPr>
                <w:rFonts w:ascii="Arial" w:hAnsi="Arial" w:eastAsia="Arial" w:cs="Arial"/>
                <w:b w:val="0"/>
                <w:bCs w:val="0"/>
                <w:i w:val="0"/>
                <w:iCs w:val="0"/>
                <w:color w:val="auto"/>
                <w:sz w:val="18"/>
                <w:szCs w:val="18"/>
                <w:lang w:val="en"/>
              </w:rPr>
              <w:t xml:space="preserve">(5 minutes): Fill out poll </w:t>
            </w:r>
            <w:r w:rsidRPr="3634A7F5" w:rsidR="4C54E5C1">
              <w:rPr>
                <w:rFonts w:ascii="Arial" w:hAnsi="Arial" w:eastAsia="Arial" w:cs="Arial"/>
                <w:b w:val="1"/>
                <w:bCs w:val="1"/>
                <w:i w:val="1"/>
                <w:iCs w:val="1"/>
                <w:color w:val="auto"/>
                <w:sz w:val="18"/>
                <w:szCs w:val="18"/>
                <w:lang w:val="en"/>
              </w:rPr>
              <w:t>LINK:</w:t>
            </w:r>
            <w:r w:rsidRPr="3634A7F5" w:rsidR="4C54E5C1">
              <w:rPr>
                <w:rFonts w:ascii="Arial" w:hAnsi="Arial" w:eastAsia="Arial" w:cs="Arial"/>
                <w:b w:val="1"/>
                <w:bCs w:val="1"/>
                <w:i w:val="1"/>
                <w:iCs w:val="1"/>
                <w:color w:val="auto"/>
                <w:sz w:val="18"/>
                <w:szCs w:val="18"/>
                <w:lang w:val="en"/>
              </w:rPr>
              <w:t xml:space="preserve"> </w:t>
            </w:r>
            <w:r w:rsidRPr="3634A7F5" w:rsidR="4C54E5C1">
              <w:rPr>
                <w:rFonts w:ascii="Arial" w:hAnsi="Arial" w:eastAsia="Arial" w:cs="Arial"/>
                <w:b w:val="0"/>
                <w:bCs w:val="0"/>
                <w:i w:val="0"/>
                <w:iCs w:val="0"/>
                <w:strike w:val="0"/>
                <w:dstrike w:val="0"/>
                <w:color w:val="auto"/>
                <w:sz w:val="18"/>
                <w:szCs w:val="18"/>
                <w:u w:val="single"/>
                <w:lang w:val="en"/>
              </w:rPr>
              <w:t>https://www.menti.com/aldcevhrnkjs</w:t>
            </w:r>
            <w:r w:rsidRPr="3634A7F5" w:rsidR="4C54E5C1">
              <w:rPr>
                <w:rFonts w:ascii="Arial" w:hAnsi="Arial" w:eastAsia="Arial" w:cs="Arial"/>
                <w:b w:val="0"/>
                <w:bCs w:val="0"/>
                <w:i w:val="0"/>
                <w:iCs w:val="0"/>
                <w:color w:val="auto"/>
                <w:sz w:val="18"/>
                <w:szCs w:val="18"/>
                <w:lang w:val="en"/>
              </w:rPr>
              <w:t xml:space="preserve"> </w:t>
            </w:r>
          </w:p>
          <w:p w:rsidR="19890DA6" w:rsidP="19890DA6" w:rsidRDefault="19890DA6" w14:paraId="09106E55" w14:textId="24BA8733">
            <w:pPr>
              <w:pStyle w:val="ListParagraph"/>
              <w:numPr>
                <w:ilvl w:val="2"/>
                <w:numId w:val="12"/>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US"/>
              </w:rPr>
              <w:t xml:space="preserve">Make sure to </w:t>
            </w:r>
            <w:r w:rsidRPr="19890DA6" w:rsidR="19890DA6">
              <w:rPr>
                <w:rFonts w:ascii="Arial" w:hAnsi="Arial" w:eastAsia="Arial" w:cs="Arial"/>
                <w:b w:val="1"/>
                <w:bCs w:val="1"/>
                <w:i w:val="1"/>
                <w:iCs w:val="1"/>
                <w:color w:val="auto"/>
                <w:sz w:val="18"/>
                <w:szCs w:val="18"/>
                <w:lang w:val="en-US"/>
              </w:rPr>
              <w:t>“present”</w:t>
            </w:r>
            <w:r w:rsidRPr="19890DA6" w:rsidR="19890DA6">
              <w:rPr>
                <w:rFonts w:ascii="Arial" w:hAnsi="Arial" w:eastAsia="Arial" w:cs="Arial"/>
                <w:b w:val="0"/>
                <w:bCs w:val="0"/>
                <w:i w:val="1"/>
                <w:iCs w:val="1"/>
                <w:color w:val="auto"/>
                <w:sz w:val="18"/>
                <w:szCs w:val="18"/>
                <w:lang w:val="en-US"/>
              </w:rPr>
              <w:t xml:space="preserve"> or start in </w:t>
            </w:r>
            <w:r w:rsidRPr="19890DA6" w:rsidR="19890DA6">
              <w:rPr>
                <w:rFonts w:ascii="Arial" w:hAnsi="Arial" w:eastAsia="Arial" w:cs="Arial"/>
                <w:b w:val="0"/>
                <w:bCs w:val="0"/>
                <w:i w:val="1"/>
                <w:iCs w:val="1"/>
                <w:color w:val="auto"/>
                <w:sz w:val="18"/>
                <w:szCs w:val="18"/>
                <w:lang w:val="en-US"/>
              </w:rPr>
              <w:t>mentimeter</w:t>
            </w:r>
            <w:r w:rsidRPr="19890DA6" w:rsidR="19890DA6">
              <w:rPr>
                <w:rFonts w:ascii="Arial" w:hAnsi="Arial" w:eastAsia="Arial" w:cs="Arial"/>
                <w:b w:val="0"/>
                <w:bCs w:val="0"/>
                <w:i w:val="1"/>
                <w:iCs w:val="1"/>
                <w:color w:val="auto"/>
                <w:sz w:val="18"/>
                <w:szCs w:val="18"/>
                <w:lang w:val="en-US"/>
              </w:rPr>
              <w:t xml:space="preserve"> first</w:t>
            </w:r>
          </w:p>
          <w:p w:rsidR="19890DA6" w:rsidP="19890DA6" w:rsidRDefault="19890DA6" w14:paraId="39721638" w14:textId="4F7D1E1A">
            <w:pPr>
              <w:pStyle w:val="ListParagraph"/>
              <w:numPr>
                <w:ilvl w:val="1"/>
                <w:numId w:val="12"/>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(10 minutes): Collectively flush out &amp; refine</w:t>
            </w:r>
          </w:p>
          <w:p w:rsidR="49307275" w:rsidP="19890DA6" w:rsidRDefault="49307275" w14:paraId="5B361FD9" w14:textId="54130BEE">
            <w:pPr>
              <w:pStyle w:val="ListParagraph"/>
              <w:numPr>
                <w:ilvl w:val="2"/>
                <w:numId w:val="12"/>
              </w:numPr>
              <w:spacing w:line="240" w:lineRule="auto"/>
              <w:rPr>
                <w:rFonts w:ascii="Arial" w:hAnsi="Arial" w:eastAsia="Arial" w:cs="Arial"/>
                <w:b w:val="0"/>
                <w:bCs w:val="0"/>
                <w:i w:val="0"/>
                <w:iCs w:val="0"/>
                <w:color w:val="auto"/>
                <w:sz w:val="18"/>
                <w:szCs w:val="18"/>
              </w:rPr>
            </w:pPr>
            <w:r w:rsidRPr="19890DA6" w:rsidR="49307275">
              <w:rPr>
                <w:rFonts w:ascii="Arial" w:hAnsi="Arial" w:eastAsia="Arial" w:cs="Arial"/>
                <w:b w:val="1"/>
                <w:bCs w:val="1"/>
                <w:i w:val="1"/>
                <w:iCs w:val="1"/>
                <w:color w:val="auto"/>
                <w:sz w:val="18"/>
                <w:szCs w:val="18"/>
                <w:lang w:val="en"/>
              </w:rPr>
              <w:t>Facilitator 1</w:t>
            </w:r>
            <w:r w:rsidRPr="19890DA6" w:rsidR="19890DA6">
              <w:rPr>
                <w:rFonts w:ascii="Arial" w:hAnsi="Arial" w:eastAsia="Arial" w:cs="Arial"/>
                <w:b w:val="1"/>
                <w:bCs w:val="1"/>
                <w:i w:val="1"/>
                <w:iCs w:val="1"/>
                <w:color w:val="auto"/>
                <w:sz w:val="18"/>
                <w:szCs w:val="18"/>
                <w:lang w:val="en"/>
              </w:rPr>
              <w:t xml:space="preserve">: </w:t>
            </w:r>
            <w:r w:rsidRPr="19890DA6" w:rsidR="19890DA6">
              <w:rPr>
                <w:rFonts w:ascii="Arial" w:hAnsi="Arial" w:eastAsia="Arial" w:cs="Arial"/>
                <w:b w:val="0"/>
                <w:bCs w:val="0"/>
                <w:i w:val="1"/>
                <w:iCs w:val="1"/>
                <w:color w:val="auto"/>
                <w:sz w:val="18"/>
                <w:szCs w:val="18"/>
                <w:lang w:val="en"/>
              </w:rPr>
              <w:t>Punitive policies can include how they are implemented (not just the presence or absence of the policies – diff across hospitals, etc.)</w:t>
            </w:r>
          </w:p>
          <w:p w:rsidR="49307275" w:rsidP="19890DA6" w:rsidRDefault="49307275" w14:paraId="674A0FA8" w14:textId="4410ACEE">
            <w:pPr>
              <w:pStyle w:val="ListParagraph"/>
              <w:numPr>
                <w:ilvl w:val="2"/>
                <w:numId w:val="12"/>
              </w:numPr>
              <w:spacing w:line="240" w:lineRule="auto"/>
              <w:rPr>
                <w:rFonts w:ascii="Arial" w:hAnsi="Arial" w:eastAsia="Arial" w:cs="Arial"/>
                <w:b w:val="0"/>
                <w:bCs w:val="0"/>
                <w:i w:val="0"/>
                <w:iCs w:val="0"/>
                <w:color w:val="auto"/>
                <w:sz w:val="18"/>
                <w:szCs w:val="18"/>
              </w:rPr>
            </w:pPr>
            <w:r w:rsidRPr="19890DA6" w:rsidR="49307275">
              <w:rPr>
                <w:rFonts w:ascii="Arial" w:hAnsi="Arial" w:eastAsia="Arial" w:cs="Arial"/>
                <w:b w:val="1"/>
                <w:bCs w:val="1"/>
                <w:i w:val="1"/>
                <w:iCs w:val="1"/>
                <w:color w:val="auto"/>
                <w:sz w:val="18"/>
                <w:szCs w:val="18"/>
                <w:lang w:val="en"/>
              </w:rPr>
              <w:t>Facilitator 1</w:t>
            </w:r>
            <w:r w:rsidRPr="19890DA6" w:rsidR="19890DA6">
              <w:rPr>
                <w:rFonts w:ascii="Arial" w:hAnsi="Arial" w:eastAsia="Arial" w:cs="Arial"/>
                <w:b w:val="1"/>
                <w:bCs w:val="1"/>
                <w:i w:val="1"/>
                <w:iCs w:val="1"/>
                <w:color w:val="auto"/>
                <w:sz w:val="18"/>
                <w:szCs w:val="18"/>
                <w:lang w:val="en"/>
              </w:rPr>
              <w:t xml:space="preserve">: </w:t>
            </w:r>
            <w:r w:rsidRPr="19890DA6" w:rsidR="19890DA6">
              <w:rPr>
                <w:rFonts w:ascii="Arial" w:hAnsi="Arial" w:eastAsia="Arial" w:cs="Arial"/>
                <w:b w:val="0"/>
                <w:bCs w:val="0"/>
                <w:i w:val="1"/>
                <w:iCs w:val="1"/>
                <w:color w:val="auto"/>
                <w:sz w:val="18"/>
                <w:szCs w:val="18"/>
                <w:lang w:val="en"/>
              </w:rPr>
              <w:t xml:space="preserve">Where are we now, where were we, where do we want to be (hopes), where do we </w:t>
            </w:r>
            <w:r w:rsidRPr="19890DA6" w:rsidR="19890DA6">
              <w:rPr>
                <w:rFonts w:ascii="Arial" w:hAnsi="Arial" w:eastAsia="Arial" w:cs="Arial"/>
                <w:b w:val="1"/>
                <w:bCs w:val="1"/>
                <w:i w:val="1"/>
                <w:iCs w:val="1"/>
                <w:color w:val="auto"/>
                <w:sz w:val="18"/>
                <w:szCs w:val="18"/>
                <w:lang w:val="en"/>
              </w:rPr>
              <w:t>realistically</w:t>
            </w:r>
            <w:r w:rsidRPr="19890DA6" w:rsidR="19890DA6">
              <w:rPr>
                <w:rFonts w:ascii="Arial" w:hAnsi="Arial" w:eastAsia="Arial" w:cs="Arial"/>
                <w:b w:val="0"/>
                <w:bCs w:val="0"/>
                <w:i w:val="1"/>
                <w:iCs w:val="1"/>
                <w:color w:val="auto"/>
                <w:sz w:val="18"/>
                <w:szCs w:val="18"/>
                <w:lang w:val="en"/>
              </w:rPr>
              <w:t xml:space="preserve"> think we will be (fears) </w:t>
            </w:r>
          </w:p>
          <w:p w:rsidR="19890DA6" w:rsidP="19890DA6" w:rsidRDefault="19890DA6" w14:paraId="4252625A" w14:textId="02C7526E">
            <w:pPr>
              <w:pStyle w:val="ListParagraph"/>
              <w:numPr>
                <w:ilvl w:val="2"/>
                <w:numId w:val="12"/>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
              </w:rPr>
              <w:t>Show results.</w:t>
            </w:r>
            <w:r w:rsidRPr="19890DA6" w:rsidR="19890DA6">
              <w:rPr>
                <w:rFonts w:ascii="Arial" w:hAnsi="Arial" w:eastAsia="Arial" w:cs="Arial"/>
                <w:b w:val="0"/>
                <w:bCs w:val="0"/>
                <w:i w:val="1"/>
                <w:iCs w:val="1"/>
                <w:color w:val="auto"/>
                <w:sz w:val="18"/>
                <w:szCs w:val="18"/>
                <w:lang w:val="en"/>
              </w:rPr>
              <w:t xml:space="preserve"> Discuss, how does this track with our understanding? Were you expecting higher or lower for certain points?</w:t>
            </w:r>
          </w:p>
          <w:p w:rsidR="19890DA6" w:rsidP="19890DA6" w:rsidRDefault="19890DA6" w14:paraId="5EAF17E2" w14:textId="2E12791F">
            <w:pPr>
              <w:pStyle w:val="ListParagraph"/>
              <w:numPr>
                <w:ilvl w:val="2"/>
                <w:numId w:val="12"/>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US"/>
              </w:rPr>
              <w:t>Queue into</w:t>
            </w:r>
            <w:r w:rsidRPr="19890DA6" w:rsidR="19890DA6">
              <w:rPr>
                <w:rFonts w:ascii="Arial" w:hAnsi="Arial" w:eastAsia="Arial" w:cs="Arial"/>
                <w:b w:val="0"/>
                <w:bCs w:val="0"/>
                <w:i w:val="0"/>
                <w:iCs w:val="0"/>
                <w:color w:val="auto"/>
                <w:sz w:val="18"/>
                <w:szCs w:val="18"/>
                <w:lang w:val="en-US"/>
              </w:rPr>
              <w:t xml:space="preserve"> “over time” excel. “My presentations” </w:t>
            </w:r>
            <w:r w:rsidRPr="19890DA6" w:rsidR="19890DA6">
              <w:rPr>
                <w:rFonts w:ascii="Arial" w:hAnsi="Arial" w:eastAsia="Arial" w:cs="Arial"/>
                <w:b w:val="0"/>
                <w:bCs w:val="0"/>
                <w:i w:val="0"/>
                <w:iCs w:val="0"/>
                <w:color w:val="auto"/>
                <w:sz w:val="18"/>
                <w:szCs w:val="18"/>
                <w:lang w:val="en-US"/>
              </w:rPr>
              <w:t>→  Three</w:t>
            </w:r>
            <w:r w:rsidRPr="19890DA6" w:rsidR="19890DA6">
              <w:rPr>
                <w:rFonts w:ascii="Arial" w:hAnsi="Arial" w:eastAsia="Arial" w:cs="Arial"/>
                <w:b w:val="0"/>
                <w:bCs w:val="0"/>
                <w:i w:val="0"/>
                <w:iCs w:val="0"/>
                <w:color w:val="auto"/>
                <w:sz w:val="18"/>
                <w:szCs w:val="18"/>
                <w:lang w:val="en-US"/>
              </w:rPr>
              <w:t xml:space="preserve"> dots → “View results” → “Download” → Copy-paste into pre-populated excel calculations and re-paste reference mode into Miro.</w:t>
            </w:r>
          </w:p>
          <w:p w:rsidR="19890DA6" w:rsidP="19890DA6" w:rsidRDefault="19890DA6" w14:paraId="1B28B49F" w14:textId="1CAD933F">
            <w:pPr>
              <w:pStyle w:val="ListParagraph"/>
              <w:numPr>
                <w:ilvl w:val="1"/>
                <w:numId w:val="12"/>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Now </w:t>
            </w:r>
            <w:r w:rsidRPr="19890DA6" w:rsidR="19890DA6">
              <w:rPr>
                <w:rFonts w:ascii="Arial" w:hAnsi="Arial" w:eastAsia="Arial" w:cs="Arial"/>
                <w:b w:val="1"/>
                <w:bCs w:val="1"/>
                <w:i w:val="0"/>
                <w:iCs w:val="0"/>
                <w:color w:val="auto"/>
                <w:sz w:val="18"/>
                <w:szCs w:val="18"/>
                <w:lang w:val="en"/>
              </w:rPr>
              <w:t xml:space="preserve">show </w:t>
            </w:r>
            <w:r w:rsidRPr="19890DA6" w:rsidR="19890DA6">
              <w:rPr>
                <w:rFonts w:ascii="Arial" w:hAnsi="Arial" w:eastAsia="Arial" w:cs="Arial"/>
                <w:b w:val="1"/>
                <w:bCs w:val="1"/>
                <w:i w:val="0"/>
                <w:iCs w:val="0"/>
                <w:color w:val="auto"/>
                <w:sz w:val="18"/>
                <w:szCs w:val="18"/>
                <w:lang w:val="en"/>
              </w:rPr>
              <w:t xml:space="preserve">/ </w:t>
            </w:r>
            <w:r w:rsidRPr="19890DA6" w:rsidR="19890DA6">
              <w:rPr>
                <w:rFonts w:ascii="Arial" w:hAnsi="Arial" w:eastAsia="Arial" w:cs="Arial"/>
                <w:b w:val="0"/>
                <w:bCs w:val="0"/>
                <w:i w:val="0"/>
                <w:iCs w:val="0"/>
                <w:color w:val="auto"/>
                <w:sz w:val="18"/>
                <w:szCs w:val="18"/>
                <w:lang w:val="en"/>
              </w:rPr>
              <w:t>plot this over time &amp; discuss differences</w:t>
            </w:r>
          </w:p>
        </w:tc>
      </w:tr>
      <w:tr w:rsidR="19890DA6" w:rsidTr="3634A7F5" w14:paraId="11AA6573">
        <w:trPr>
          <w:trHeight w:val="3930"/>
        </w:trPr>
        <w:tc>
          <w:tcPr>
            <w:tcW w:w="2850"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698592A9" w14:textId="3FBAAD09">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Variable Elicitation </w:t>
            </w:r>
          </w:p>
          <w:p w:rsidR="19890DA6" w:rsidP="19890DA6" w:rsidRDefault="19890DA6" w14:paraId="63604AA2" w14:textId="1F1B53A2">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(45 mins) </w:t>
            </w:r>
          </w:p>
          <w:p w:rsidR="19890DA6" w:rsidP="19890DA6" w:rsidRDefault="19890DA6" w14:paraId="5360DF52" w14:textId="1696C300">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 </w:t>
            </w:r>
          </w:p>
          <w:p w:rsidR="19890DA6" w:rsidP="19890DA6" w:rsidRDefault="19890DA6" w14:paraId="2C4877B6" w14:textId="1CE5F9D0">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Objective: Elicit and </w:t>
            </w:r>
            <w:r w:rsidRPr="19890DA6" w:rsidR="19890DA6">
              <w:rPr>
                <w:rFonts w:ascii="Arial" w:hAnsi="Arial" w:eastAsia="Arial" w:cs="Arial"/>
                <w:b w:val="0"/>
                <w:bCs w:val="0"/>
                <w:i w:val="0"/>
                <w:iCs w:val="0"/>
                <w:color w:val="auto"/>
                <w:sz w:val="18"/>
                <w:szCs w:val="18"/>
                <w:lang w:val="en-US"/>
              </w:rPr>
              <w:t>establish</w:t>
            </w:r>
            <w:r w:rsidRPr="19890DA6" w:rsidR="19890DA6">
              <w:rPr>
                <w:rFonts w:ascii="Arial" w:hAnsi="Arial" w:eastAsia="Arial" w:cs="Arial"/>
                <w:b w:val="0"/>
                <w:bCs w:val="0"/>
                <w:i w:val="0"/>
                <w:iCs w:val="0"/>
                <w:color w:val="auto"/>
                <w:sz w:val="18"/>
                <w:szCs w:val="18"/>
                <w:lang w:val="en-US"/>
              </w:rPr>
              <w:t xml:space="preserve"> influencing factors</w:t>
            </w:r>
          </w:p>
        </w:tc>
        <w:tc>
          <w:tcPr>
            <w:tcW w:w="6015"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656BF621" w14:textId="79667F96">
            <w:pPr>
              <w:pStyle w:val="ListParagraph"/>
              <w:numPr>
                <w:ilvl w:val="0"/>
                <w:numId w:val="13"/>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30 minutes: Variable Elicitation</w:t>
            </w:r>
          </w:p>
          <w:p w:rsidR="3BF0E9FC" w:rsidP="19890DA6" w:rsidRDefault="3BF0E9FC" w14:paraId="5A7E924D" w14:textId="48065D80">
            <w:pPr>
              <w:pStyle w:val="ListParagraph"/>
              <w:numPr>
                <w:ilvl w:val="1"/>
                <w:numId w:val="13"/>
              </w:numPr>
              <w:spacing w:line="240" w:lineRule="auto"/>
              <w:rPr>
                <w:rFonts w:ascii="Arial" w:hAnsi="Arial" w:eastAsia="Arial" w:cs="Arial"/>
                <w:b w:val="0"/>
                <w:bCs w:val="0"/>
                <w:i w:val="0"/>
                <w:iCs w:val="0"/>
                <w:color w:val="auto"/>
                <w:sz w:val="18"/>
                <w:szCs w:val="18"/>
                <w:lang w:val="en-US"/>
              </w:rPr>
            </w:pPr>
            <w:r w:rsidRPr="19890DA6" w:rsidR="3BF0E9FC">
              <w:rPr>
                <w:rFonts w:ascii="Arial" w:hAnsi="Arial" w:eastAsia="Arial" w:cs="Arial"/>
                <w:b w:val="0"/>
                <w:bCs w:val="0"/>
                <w:i w:val="0"/>
                <w:iCs w:val="0"/>
                <w:color w:val="auto"/>
                <w:sz w:val="18"/>
                <w:szCs w:val="18"/>
                <w:lang w:val="en-US"/>
              </w:rPr>
              <w:t>Facilitator 2</w:t>
            </w:r>
            <w:r w:rsidRPr="19890DA6" w:rsidR="19890DA6">
              <w:rPr>
                <w:rFonts w:ascii="Arial" w:hAnsi="Arial" w:eastAsia="Arial" w:cs="Arial"/>
                <w:b w:val="0"/>
                <w:bCs w:val="0"/>
                <w:i w:val="0"/>
                <w:iCs w:val="0"/>
                <w:color w:val="auto"/>
                <w:sz w:val="18"/>
                <w:szCs w:val="18"/>
                <w:lang w:val="en-US"/>
              </w:rPr>
              <w:t xml:space="preserve"> / </w:t>
            </w:r>
            <w:r w:rsidRPr="19890DA6" w:rsidR="49307275">
              <w:rPr>
                <w:rFonts w:ascii="Arial" w:hAnsi="Arial" w:eastAsia="Arial" w:cs="Arial"/>
                <w:b w:val="0"/>
                <w:bCs w:val="0"/>
                <w:i w:val="0"/>
                <w:iCs w:val="0"/>
                <w:color w:val="auto"/>
                <w:sz w:val="18"/>
                <w:szCs w:val="18"/>
                <w:lang w:val="en-US"/>
              </w:rPr>
              <w:t>Facilitator 1</w:t>
            </w:r>
            <w:r w:rsidRPr="19890DA6" w:rsidR="19890DA6">
              <w:rPr>
                <w:rFonts w:ascii="Arial" w:hAnsi="Arial" w:eastAsia="Arial" w:cs="Arial"/>
                <w:b w:val="0"/>
                <w:bCs w:val="0"/>
                <w:i w:val="0"/>
                <w:iCs w:val="0"/>
                <w:color w:val="auto"/>
                <w:sz w:val="18"/>
                <w:szCs w:val="18"/>
                <w:lang w:val="en-US"/>
              </w:rPr>
              <w:t xml:space="preserve"> make stickies as needed (and </w:t>
            </w:r>
            <w:r w:rsidRPr="19890DA6" w:rsidR="244C3C86">
              <w:rPr>
                <w:rFonts w:ascii="Arial" w:hAnsi="Arial" w:eastAsia="Arial" w:cs="Arial"/>
                <w:b w:val="0"/>
                <w:bCs w:val="0"/>
                <w:i w:val="0"/>
                <w:iCs w:val="0"/>
                <w:color w:val="auto"/>
                <w:sz w:val="18"/>
                <w:szCs w:val="18"/>
                <w:lang w:val="en-US"/>
              </w:rPr>
              <w:t>Helper</w:t>
            </w:r>
            <w:r w:rsidRPr="19890DA6" w:rsidR="19890DA6">
              <w:rPr>
                <w:rFonts w:ascii="Arial" w:hAnsi="Arial" w:eastAsia="Arial" w:cs="Arial"/>
                <w:b w:val="0"/>
                <w:bCs w:val="0"/>
                <w:i w:val="0"/>
                <w:iCs w:val="0"/>
                <w:color w:val="auto"/>
                <w:sz w:val="18"/>
                <w:szCs w:val="18"/>
                <w:lang w:val="en-US"/>
              </w:rPr>
              <w:t>)</w:t>
            </w:r>
          </w:p>
          <w:p w:rsidR="19890DA6" w:rsidP="19890DA6" w:rsidRDefault="19890DA6" w14:paraId="3B0F48F1" w14:textId="26B1DED2">
            <w:pPr>
              <w:pStyle w:val="ListParagraph"/>
              <w:numPr>
                <w:ilvl w:val="0"/>
                <w:numId w:val="13"/>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In reaction to </w:t>
            </w:r>
            <w:r w:rsidRPr="19890DA6" w:rsidR="19890DA6">
              <w:rPr>
                <w:rFonts w:ascii="Arial" w:hAnsi="Arial" w:eastAsia="Arial" w:cs="Arial"/>
                <w:b w:val="0"/>
                <w:bCs w:val="0"/>
                <w:i w:val="0"/>
                <w:iCs w:val="0"/>
                <w:color w:val="auto"/>
                <w:sz w:val="18"/>
                <w:szCs w:val="18"/>
                <w:lang w:val="en-US"/>
              </w:rPr>
              <w:t>menti</w:t>
            </w:r>
            <w:r w:rsidRPr="19890DA6" w:rsidR="19890DA6">
              <w:rPr>
                <w:rFonts w:ascii="Arial" w:hAnsi="Arial" w:eastAsia="Arial" w:cs="Arial"/>
                <w:b w:val="0"/>
                <w:bCs w:val="0"/>
                <w:i w:val="0"/>
                <w:iCs w:val="0"/>
                <w:color w:val="auto"/>
                <w:sz w:val="18"/>
                <w:szCs w:val="18"/>
                <w:lang w:val="en-US"/>
              </w:rPr>
              <w:t xml:space="preserve">-meter </w:t>
            </w:r>
            <w:r w:rsidRPr="19890DA6" w:rsidR="19890DA6">
              <w:rPr>
                <w:rFonts w:ascii="Arial" w:hAnsi="Arial" w:eastAsia="Arial" w:cs="Arial"/>
                <w:b w:val="0"/>
                <w:bCs w:val="0"/>
                <w:i w:val="1"/>
                <w:iCs w:val="1"/>
                <w:color w:val="auto"/>
                <w:sz w:val="18"/>
                <w:szCs w:val="18"/>
                <w:lang w:val="en-US"/>
              </w:rPr>
              <w:t>(</w:t>
            </w:r>
            <w:r w:rsidRPr="19890DA6" w:rsidR="49307275">
              <w:rPr>
                <w:rFonts w:ascii="Arial" w:hAnsi="Arial" w:eastAsia="Arial" w:cs="Arial"/>
                <w:b w:val="1"/>
                <w:bCs w:val="1"/>
                <w:i w:val="1"/>
                <w:iCs w:val="1"/>
                <w:color w:val="auto"/>
                <w:sz w:val="18"/>
                <w:szCs w:val="18"/>
                <w:lang w:val="en-US"/>
              </w:rPr>
              <w:t>Facilitator 1</w:t>
            </w:r>
            <w:r w:rsidRPr="19890DA6" w:rsidR="19890DA6">
              <w:rPr>
                <w:rFonts w:ascii="Arial" w:hAnsi="Arial" w:eastAsia="Arial" w:cs="Arial"/>
                <w:b w:val="1"/>
                <w:bCs w:val="1"/>
                <w:i w:val="1"/>
                <w:iCs w:val="1"/>
                <w:color w:val="auto"/>
                <w:sz w:val="18"/>
                <w:szCs w:val="18"/>
                <w:lang w:val="en-US"/>
              </w:rPr>
              <w:t>:</w:t>
            </w:r>
            <w:r w:rsidRPr="19890DA6" w:rsidR="19890DA6">
              <w:rPr>
                <w:rFonts w:ascii="Arial" w:hAnsi="Arial" w:eastAsia="Arial" w:cs="Arial"/>
                <w:b w:val="0"/>
                <w:bCs w:val="0"/>
                <w:i w:val="1"/>
                <w:iCs w:val="1"/>
                <w:color w:val="auto"/>
                <w:sz w:val="18"/>
                <w:szCs w:val="18"/>
                <w:lang w:val="en-US"/>
              </w:rPr>
              <w:t xml:space="preserve"> copy </w:t>
            </w:r>
            <w:r w:rsidRPr="19890DA6" w:rsidR="19890DA6">
              <w:rPr>
                <w:rFonts w:ascii="Arial" w:hAnsi="Arial" w:eastAsia="Arial" w:cs="Arial"/>
                <w:b w:val="1"/>
                <w:bCs w:val="1"/>
                <w:i w:val="1"/>
                <w:iCs w:val="1"/>
                <w:color w:val="auto"/>
                <w:sz w:val="18"/>
                <w:szCs w:val="18"/>
                <w:lang w:val="en-US"/>
              </w:rPr>
              <w:t xml:space="preserve">paste from </w:t>
            </w:r>
            <w:r w:rsidRPr="19890DA6" w:rsidR="19890DA6">
              <w:rPr>
                <w:rFonts w:ascii="Arial" w:hAnsi="Arial" w:eastAsia="Arial" w:cs="Arial"/>
                <w:b w:val="1"/>
                <w:bCs w:val="1"/>
                <w:i w:val="1"/>
                <w:iCs w:val="1"/>
                <w:color w:val="auto"/>
                <w:sz w:val="18"/>
                <w:szCs w:val="18"/>
                <w:lang w:val="en-US"/>
              </w:rPr>
              <w:t>menti</w:t>
            </w:r>
            <w:r w:rsidRPr="19890DA6" w:rsidR="19890DA6">
              <w:rPr>
                <w:rFonts w:ascii="Arial" w:hAnsi="Arial" w:eastAsia="Arial" w:cs="Arial"/>
                <w:b w:val="1"/>
                <w:bCs w:val="1"/>
                <w:i w:val="1"/>
                <w:iCs w:val="1"/>
                <w:color w:val="auto"/>
                <w:sz w:val="18"/>
                <w:szCs w:val="18"/>
                <w:lang w:val="en-US"/>
              </w:rPr>
              <w:t xml:space="preserve"> into Miro</w:t>
            </w:r>
            <w:r w:rsidRPr="19890DA6" w:rsidR="19890DA6">
              <w:rPr>
                <w:rFonts w:ascii="Arial" w:hAnsi="Arial" w:eastAsia="Arial" w:cs="Arial"/>
                <w:b w:val="0"/>
                <w:bCs w:val="0"/>
                <w:i w:val="1"/>
                <w:iCs w:val="1"/>
                <w:color w:val="auto"/>
                <w:sz w:val="18"/>
                <w:szCs w:val="18"/>
                <w:lang w:val="en-US"/>
              </w:rPr>
              <w:t>)</w:t>
            </w:r>
          </w:p>
          <w:p w:rsidR="49307275" w:rsidP="19890DA6" w:rsidRDefault="49307275" w14:paraId="6FFD1C12" w14:textId="42F7F1E0">
            <w:pPr>
              <w:pStyle w:val="ListParagraph"/>
              <w:numPr>
                <w:ilvl w:val="1"/>
                <w:numId w:val="13"/>
              </w:numPr>
              <w:spacing w:line="240" w:lineRule="auto"/>
              <w:rPr>
                <w:rFonts w:ascii="Arial" w:hAnsi="Arial" w:eastAsia="Arial" w:cs="Arial"/>
                <w:b w:val="0"/>
                <w:bCs w:val="0"/>
                <w:i w:val="0"/>
                <w:iCs w:val="0"/>
                <w:color w:val="auto"/>
                <w:sz w:val="18"/>
                <w:szCs w:val="18"/>
              </w:rPr>
            </w:pPr>
            <w:r w:rsidRPr="19890DA6" w:rsidR="49307275">
              <w:rPr>
                <w:rFonts w:ascii="Arial" w:hAnsi="Arial" w:eastAsia="Arial" w:cs="Arial"/>
                <w:b w:val="1"/>
                <w:bCs w:val="1"/>
                <w:i w:val="1"/>
                <w:iCs w:val="1"/>
                <w:color w:val="auto"/>
                <w:sz w:val="18"/>
                <w:szCs w:val="18"/>
                <w:lang w:val="en"/>
              </w:rPr>
              <w:t>Facilitator 1</w:t>
            </w:r>
            <w:r w:rsidRPr="19890DA6" w:rsidR="19890DA6">
              <w:rPr>
                <w:rFonts w:ascii="Arial" w:hAnsi="Arial" w:eastAsia="Arial" w:cs="Arial"/>
                <w:b w:val="1"/>
                <w:bCs w:val="1"/>
                <w:i w:val="1"/>
                <w:iCs w:val="1"/>
                <w:color w:val="auto"/>
                <w:sz w:val="18"/>
                <w:szCs w:val="18"/>
                <w:lang w:val="en"/>
              </w:rPr>
              <w:t>:</w:t>
            </w:r>
            <w:r w:rsidRPr="19890DA6" w:rsidR="19890DA6">
              <w:rPr>
                <w:rFonts w:ascii="Arial" w:hAnsi="Arial" w:eastAsia="Arial" w:cs="Arial"/>
                <w:b w:val="0"/>
                <w:bCs w:val="0"/>
                <w:i w:val="1"/>
                <w:iCs w:val="1"/>
                <w:color w:val="auto"/>
                <w:sz w:val="18"/>
                <w:szCs w:val="18"/>
                <w:lang w:val="en"/>
              </w:rPr>
              <w:t xml:space="preserve"> So, this next step we want to tease out a little bit on why this looks the way it looks?</w:t>
            </w:r>
          </w:p>
          <w:p w:rsidR="19890DA6" w:rsidP="19890DA6" w:rsidRDefault="19890DA6" w14:paraId="60CD14F5" w14:textId="5CD2C4C6">
            <w:pPr>
              <w:pStyle w:val="ListParagraph"/>
              <w:numPr>
                <w:ilvl w:val="1"/>
                <w:numId w:val="13"/>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US"/>
              </w:rPr>
              <w:t>What would allow us to get to what we hope for? What would cause us to have the feared trajectory?</w:t>
            </w:r>
          </w:p>
          <w:p w:rsidR="19890DA6" w:rsidP="19890DA6" w:rsidRDefault="19890DA6" w14:paraId="4D68CFDD" w14:textId="442727D0">
            <w:pPr>
              <w:spacing w:line="240" w:lineRule="auto"/>
              <w:ind w:left="1440" w:right="180"/>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o   </w:t>
            </w:r>
            <w:r w:rsidRPr="19890DA6" w:rsidR="49307275">
              <w:rPr>
                <w:rFonts w:ascii="Arial" w:hAnsi="Arial" w:eastAsia="Arial" w:cs="Arial"/>
                <w:b w:val="1"/>
                <w:bCs w:val="1"/>
                <w:i w:val="1"/>
                <w:iCs w:val="1"/>
                <w:color w:val="auto"/>
                <w:sz w:val="18"/>
                <w:szCs w:val="18"/>
                <w:lang w:val="en"/>
              </w:rPr>
              <w:t>Facilitator 1</w:t>
            </w:r>
            <w:r w:rsidRPr="19890DA6" w:rsidR="19890DA6">
              <w:rPr>
                <w:rFonts w:ascii="Arial" w:hAnsi="Arial" w:eastAsia="Arial" w:cs="Arial"/>
                <w:b w:val="1"/>
                <w:bCs w:val="1"/>
                <w:i w:val="1"/>
                <w:iCs w:val="1"/>
                <w:color w:val="auto"/>
                <w:sz w:val="18"/>
                <w:szCs w:val="18"/>
                <w:lang w:val="en"/>
              </w:rPr>
              <w:t xml:space="preserve">: </w:t>
            </w:r>
            <w:r w:rsidRPr="19890DA6" w:rsidR="19890DA6">
              <w:rPr>
                <w:rFonts w:ascii="Arial" w:hAnsi="Arial" w:eastAsia="Arial" w:cs="Arial"/>
                <w:b w:val="0"/>
                <w:bCs w:val="0"/>
                <w:i w:val="1"/>
                <w:iCs w:val="1"/>
                <w:color w:val="auto"/>
                <w:sz w:val="18"/>
                <w:szCs w:val="18"/>
                <w:lang w:val="en"/>
              </w:rPr>
              <w:t>What are key factors that affect presence and implementation of punitive policies?” and 2) “What are key factors that affect the presence and implementation of rehabilitative policies?”</w:t>
            </w:r>
          </w:p>
          <w:p w:rsidR="19890DA6" w:rsidP="19890DA6" w:rsidRDefault="19890DA6" w14:paraId="13A5D713" w14:textId="76BBE525">
            <w:pPr>
              <w:spacing w:line="240" w:lineRule="auto"/>
              <w:ind w:left="1440"/>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o</w:t>
            </w:r>
            <w:r w:rsidRPr="19890DA6" w:rsidR="19890DA6">
              <w:rPr>
                <w:rFonts w:ascii="Arial" w:hAnsi="Arial" w:eastAsia="Arial" w:cs="Arial"/>
                <w:b w:val="0"/>
                <w:bCs w:val="0"/>
                <w:i w:val="0"/>
                <w:iCs w:val="0"/>
                <w:color w:val="auto"/>
                <w:sz w:val="18"/>
                <w:szCs w:val="18"/>
                <w:lang w:val="en-US"/>
              </w:rPr>
              <w:t xml:space="preserve">   (</w:t>
            </w:r>
            <w:r w:rsidRPr="19890DA6" w:rsidR="19890DA6">
              <w:rPr>
                <w:rFonts w:ascii="Arial" w:hAnsi="Arial" w:eastAsia="Arial" w:cs="Arial"/>
                <w:b w:val="0"/>
                <w:bCs w:val="0"/>
                <w:i w:val="0"/>
                <w:iCs w:val="0"/>
                <w:color w:val="auto"/>
                <w:sz w:val="18"/>
                <w:szCs w:val="18"/>
                <w:lang w:val="en-US"/>
              </w:rPr>
              <w:t>5-8 minutes) Individual thoughts</w:t>
            </w:r>
          </w:p>
          <w:p w:rsidR="19890DA6" w:rsidP="19890DA6" w:rsidRDefault="19890DA6" w14:paraId="0FC7ECD6" w14:textId="3FEFF1B9">
            <w:pPr>
              <w:spacing w:line="240" w:lineRule="auto"/>
              <w:ind w:left="1440"/>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o</w:t>
            </w:r>
            <w:r w:rsidRPr="19890DA6" w:rsidR="19890DA6">
              <w:rPr>
                <w:rFonts w:ascii="Arial" w:hAnsi="Arial" w:eastAsia="Arial" w:cs="Arial"/>
                <w:b w:val="0"/>
                <w:bCs w:val="0"/>
                <w:i w:val="0"/>
                <w:iCs w:val="0"/>
                <w:color w:val="auto"/>
                <w:sz w:val="18"/>
                <w:szCs w:val="18"/>
                <w:lang w:val="en-US"/>
              </w:rPr>
              <w:t xml:space="preserve">   (</w:t>
            </w:r>
            <w:r w:rsidRPr="19890DA6" w:rsidR="19890DA6">
              <w:rPr>
                <w:rFonts w:ascii="Arial" w:hAnsi="Arial" w:eastAsia="Arial" w:cs="Arial"/>
                <w:b w:val="0"/>
                <w:bCs w:val="0"/>
                <w:i w:val="0"/>
                <w:iCs w:val="0"/>
                <w:color w:val="auto"/>
                <w:sz w:val="18"/>
                <w:szCs w:val="18"/>
                <w:lang w:val="en-US"/>
              </w:rPr>
              <w:t>30 minutes) Share out</w:t>
            </w:r>
          </w:p>
          <w:p w:rsidR="49307275" w:rsidP="19890DA6" w:rsidRDefault="49307275" w14:paraId="3FC0ED7A" w14:textId="65B2EA45">
            <w:pPr>
              <w:pStyle w:val="ListParagraph"/>
              <w:numPr>
                <w:ilvl w:val="0"/>
                <w:numId w:val="14"/>
              </w:numPr>
              <w:spacing w:line="240" w:lineRule="auto"/>
              <w:rPr>
                <w:rFonts w:ascii="Arial" w:hAnsi="Arial" w:eastAsia="Arial" w:cs="Arial"/>
                <w:b w:val="0"/>
                <w:bCs w:val="0"/>
                <w:i w:val="0"/>
                <w:iCs w:val="0"/>
                <w:color w:val="auto"/>
                <w:sz w:val="18"/>
                <w:szCs w:val="18"/>
              </w:rPr>
            </w:pPr>
            <w:r w:rsidRPr="19890DA6" w:rsidR="49307275">
              <w:rPr>
                <w:rFonts w:ascii="Arial" w:hAnsi="Arial" w:eastAsia="Arial" w:cs="Arial"/>
                <w:b w:val="1"/>
                <w:bCs w:val="1"/>
                <w:i w:val="1"/>
                <w:iCs w:val="1"/>
                <w:color w:val="auto"/>
                <w:sz w:val="18"/>
                <w:szCs w:val="18"/>
                <w:lang w:val="en"/>
              </w:rPr>
              <w:t>Facilitator 1</w:t>
            </w:r>
            <w:r w:rsidRPr="19890DA6" w:rsidR="19890DA6">
              <w:rPr>
                <w:rFonts w:ascii="Arial" w:hAnsi="Arial" w:eastAsia="Arial" w:cs="Arial"/>
                <w:b w:val="1"/>
                <w:bCs w:val="1"/>
                <w:i w:val="1"/>
                <w:iCs w:val="1"/>
                <w:color w:val="auto"/>
                <w:sz w:val="18"/>
                <w:szCs w:val="18"/>
                <w:lang w:val="en"/>
              </w:rPr>
              <w:t xml:space="preserve">: </w:t>
            </w:r>
            <w:r w:rsidRPr="19890DA6" w:rsidR="19890DA6">
              <w:rPr>
                <w:rFonts w:ascii="Arial" w:hAnsi="Arial" w:eastAsia="Arial" w:cs="Arial"/>
                <w:b w:val="0"/>
                <w:bCs w:val="0"/>
                <w:i w:val="1"/>
                <w:iCs w:val="1"/>
                <w:color w:val="auto"/>
                <w:sz w:val="18"/>
                <w:szCs w:val="18"/>
                <w:lang w:val="en"/>
              </w:rPr>
              <w:t>As people share, ask clarifying questions as needed</w:t>
            </w:r>
          </w:p>
          <w:p w:rsidR="61FD912A" w:rsidP="19890DA6" w:rsidRDefault="61FD912A" w14:paraId="5543A780" w14:textId="7561DFB7">
            <w:pPr>
              <w:pStyle w:val="ListParagraph"/>
              <w:numPr>
                <w:ilvl w:val="0"/>
                <w:numId w:val="14"/>
              </w:numPr>
              <w:spacing w:line="240" w:lineRule="auto"/>
              <w:rPr>
                <w:rFonts w:ascii="Arial" w:hAnsi="Arial" w:eastAsia="Arial" w:cs="Arial"/>
                <w:b w:val="0"/>
                <w:bCs w:val="0"/>
                <w:i w:val="0"/>
                <w:iCs w:val="0"/>
                <w:color w:val="auto"/>
                <w:sz w:val="18"/>
                <w:szCs w:val="18"/>
              </w:rPr>
            </w:pPr>
            <w:r w:rsidRPr="19890DA6" w:rsidR="61FD912A">
              <w:rPr>
                <w:rFonts w:ascii="Arial" w:hAnsi="Arial" w:eastAsia="Arial" w:cs="Arial"/>
                <w:b w:val="1"/>
                <w:bCs w:val="1"/>
                <w:i w:val="1"/>
                <w:iCs w:val="1"/>
                <w:color w:val="auto"/>
                <w:sz w:val="18"/>
                <w:szCs w:val="18"/>
                <w:lang w:val="en-US"/>
              </w:rPr>
              <w:t>Facilitator 2</w:t>
            </w:r>
            <w:r w:rsidRPr="19890DA6" w:rsidR="19890DA6">
              <w:rPr>
                <w:rFonts w:ascii="Arial" w:hAnsi="Arial" w:eastAsia="Arial" w:cs="Arial"/>
                <w:b w:val="0"/>
                <w:bCs w:val="0"/>
                <w:i w:val="1"/>
                <w:iCs w:val="1"/>
                <w:color w:val="auto"/>
                <w:sz w:val="18"/>
                <w:szCs w:val="18"/>
                <w:lang w:val="en-US"/>
              </w:rPr>
              <w:t xml:space="preserve"> (Wall-builder): As people share out, </w:t>
            </w:r>
            <w:r w:rsidRPr="19890DA6" w:rsidR="19890DA6">
              <w:rPr>
                <w:rFonts w:ascii="Arial" w:hAnsi="Arial" w:eastAsia="Arial" w:cs="Arial"/>
                <w:b w:val="1"/>
                <w:bCs w:val="1"/>
                <w:i w:val="1"/>
                <w:iCs w:val="1"/>
                <w:color w:val="auto"/>
                <w:sz w:val="18"/>
                <w:szCs w:val="18"/>
                <w:lang w:val="en-US"/>
              </w:rPr>
              <w:t>group variables thematically in Miro</w:t>
            </w:r>
          </w:p>
          <w:p w:rsidR="19890DA6" w:rsidP="19890DA6" w:rsidRDefault="19890DA6" w14:paraId="67C7C349" w14:textId="4F337EB6">
            <w:pPr>
              <w:spacing w:line="240" w:lineRule="auto"/>
              <w:ind w:left="2160"/>
              <w:rPr>
                <w:rFonts w:ascii="Arial" w:hAnsi="Arial" w:eastAsia="Arial" w:cs="Arial"/>
                <w:b w:val="0"/>
                <w:bCs w:val="0"/>
                <w:i w:val="0"/>
                <w:iCs w:val="0"/>
                <w:color w:val="auto"/>
                <w:sz w:val="18"/>
                <w:szCs w:val="18"/>
              </w:rPr>
            </w:pPr>
          </w:p>
        </w:tc>
      </w:tr>
      <w:tr w:rsidR="19890DA6" w:rsidTr="3634A7F5" w14:paraId="55D47709">
        <w:trPr>
          <w:trHeight w:val="615"/>
        </w:trPr>
        <w:tc>
          <w:tcPr>
            <w:tcW w:w="2850"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2455DA34" w14:textId="283D68FE">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Active Break </w:t>
            </w:r>
          </w:p>
          <w:p w:rsidR="19890DA6" w:rsidP="19890DA6" w:rsidRDefault="19890DA6" w14:paraId="5FD8E230" w14:textId="57683661">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(5 mins)</w:t>
            </w:r>
          </w:p>
        </w:tc>
        <w:tc>
          <w:tcPr>
            <w:tcW w:w="6015"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7D915FE2" w14:textId="7A31E1CA">
            <w:pPr>
              <w:pStyle w:val="ListParagraph"/>
              <w:numPr>
                <w:ilvl w:val="0"/>
                <w:numId w:val="15"/>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5 minutes: Dot activity (select most “influential” variables during break)</w:t>
            </w:r>
          </w:p>
          <w:p w:rsidR="49307275" w:rsidP="19890DA6" w:rsidRDefault="49307275" w14:paraId="13B6CC93" w14:textId="2F09E65D">
            <w:pPr>
              <w:pStyle w:val="ListParagraph"/>
              <w:numPr>
                <w:ilvl w:val="1"/>
                <w:numId w:val="15"/>
              </w:numPr>
              <w:spacing w:line="240" w:lineRule="auto"/>
              <w:rPr>
                <w:rFonts w:ascii="Arial" w:hAnsi="Arial" w:eastAsia="Arial" w:cs="Arial"/>
                <w:b w:val="0"/>
                <w:bCs w:val="0"/>
                <w:i w:val="0"/>
                <w:iCs w:val="0"/>
                <w:color w:val="auto"/>
                <w:sz w:val="18"/>
                <w:szCs w:val="18"/>
              </w:rPr>
            </w:pPr>
            <w:r w:rsidRPr="19890DA6" w:rsidR="49307275">
              <w:rPr>
                <w:rFonts w:ascii="Arial" w:hAnsi="Arial" w:eastAsia="Arial" w:cs="Arial"/>
                <w:b w:val="1"/>
                <w:bCs w:val="1"/>
                <w:i w:val="1"/>
                <w:iCs w:val="1"/>
                <w:color w:val="auto"/>
                <w:sz w:val="18"/>
                <w:szCs w:val="18"/>
                <w:lang w:val="en-US"/>
              </w:rPr>
              <w:t>Facilitator 1</w:t>
            </w:r>
            <w:r w:rsidRPr="19890DA6" w:rsidR="19890DA6">
              <w:rPr>
                <w:rFonts w:ascii="Arial" w:hAnsi="Arial" w:eastAsia="Arial" w:cs="Arial"/>
                <w:b w:val="1"/>
                <w:bCs w:val="1"/>
                <w:i w:val="1"/>
                <w:iCs w:val="1"/>
                <w:color w:val="auto"/>
                <w:sz w:val="18"/>
                <w:szCs w:val="18"/>
                <w:lang w:val="en-US"/>
              </w:rPr>
              <w:t xml:space="preserve">: </w:t>
            </w:r>
            <w:r w:rsidRPr="19890DA6" w:rsidR="19890DA6">
              <w:rPr>
                <w:rFonts w:ascii="Arial" w:hAnsi="Arial" w:eastAsia="Arial" w:cs="Arial"/>
                <w:b w:val="0"/>
                <w:bCs w:val="0"/>
                <w:i w:val="1"/>
                <w:iCs w:val="1"/>
                <w:color w:val="auto"/>
                <w:sz w:val="18"/>
                <w:szCs w:val="18"/>
                <w:lang w:val="en-US"/>
              </w:rPr>
              <w:t xml:space="preserve">Of these variables, which do we think are most </w:t>
            </w:r>
            <w:r w:rsidRPr="19890DA6" w:rsidR="19890DA6">
              <w:rPr>
                <w:rFonts w:ascii="Arial" w:hAnsi="Arial" w:eastAsia="Arial" w:cs="Arial"/>
                <w:b w:val="0"/>
                <w:bCs w:val="0"/>
                <w:i w:val="1"/>
                <w:iCs w:val="1"/>
                <w:color w:val="auto"/>
                <w:sz w:val="18"/>
                <w:szCs w:val="18"/>
                <w:lang w:val="en-US"/>
              </w:rPr>
              <w:t>influential.</w:t>
            </w:r>
            <w:r w:rsidRPr="19890DA6" w:rsidR="19890DA6">
              <w:rPr>
                <w:rFonts w:ascii="Arial" w:hAnsi="Arial" w:eastAsia="Arial" w:cs="Arial"/>
                <w:b w:val="0"/>
                <w:bCs w:val="0"/>
                <w:i w:val="1"/>
                <w:iCs w:val="1"/>
                <w:color w:val="auto"/>
                <w:sz w:val="18"/>
                <w:szCs w:val="18"/>
                <w:lang w:val="en-US"/>
              </w:rPr>
              <w:t xml:space="preserve"> Will build out from </w:t>
            </w:r>
            <w:r w:rsidRPr="19890DA6" w:rsidR="19890DA6">
              <w:rPr>
                <w:rFonts w:ascii="Arial" w:hAnsi="Arial" w:eastAsia="Arial" w:cs="Arial"/>
                <w:b w:val="0"/>
                <w:bCs w:val="0"/>
                <w:i w:val="1"/>
                <w:iCs w:val="1"/>
                <w:color w:val="auto"/>
                <w:sz w:val="18"/>
                <w:szCs w:val="18"/>
                <w:lang w:val="en-US"/>
              </w:rPr>
              <w:t>these, some</w:t>
            </w:r>
            <w:r w:rsidRPr="19890DA6" w:rsidR="19890DA6">
              <w:rPr>
                <w:rFonts w:ascii="Arial" w:hAnsi="Arial" w:eastAsia="Arial" w:cs="Arial"/>
                <w:b w:val="0"/>
                <w:bCs w:val="0"/>
                <w:i w:val="1"/>
                <w:iCs w:val="1"/>
                <w:color w:val="auto"/>
                <w:sz w:val="18"/>
                <w:szCs w:val="18"/>
                <w:lang w:val="en-US"/>
              </w:rPr>
              <w:t xml:space="preserve"> trends that are particularly impactful.</w:t>
            </w:r>
          </w:p>
          <w:p w:rsidR="19890DA6" w:rsidP="19890DA6" w:rsidRDefault="19890DA6" w14:paraId="2748422E" w14:textId="5C0C619E">
            <w:pPr>
              <w:pStyle w:val="ListParagraph"/>
              <w:numPr>
                <w:ilvl w:val="1"/>
                <w:numId w:val="15"/>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1"/>
                <w:iCs w:val="1"/>
                <w:color w:val="auto"/>
                <w:sz w:val="18"/>
                <w:szCs w:val="18"/>
                <w:lang w:val="en"/>
              </w:rPr>
              <w:t>Explain:</w:t>
            </w:r>
            <w:r w:rsidRPr="19890DA6" w:rsidR="19890DA6">
              <w:rPr>
                <w:rFonts w:ascii="Arial" w:hAnsi="Arial" w:eastAsia="Arial" w:cs="Arial"/>
                <w:b w:val="0"/>
                <w:bCs w:val="0"/>
                <w:i w:val="1"/>
                <w:iCs w:val="1"/>
                <w:color w:val="auto"/>
                <w:sz w:val="18"/>
                <w:szCs w:val="18"/>
                <w:lang w:val="en"/>
              </w:rPr>
              <w:t xml:space="preserve"> Have folks send in the top “five” sticky notes or themes directly to me in the chat – at any point during the break</w:t>
            </w:r>
          </w:p>
        </w:tc>
      </w:tr>
      <w:tr w:rsidR="19890DA6" w:rsidTr="3634A7F5" w14:paraId="0EDD739C">
        <w:trPr>
          <w:trHeight w:val="4500"/>
        </w:trPr>
        <w:tc>
          <w:tcPr>
            <w:tcW w:w="2850"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2B2EFF9E" w14:textId="30977C1C">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Connection Circles </w:t>
            </w:r>
          </w:p>
          <w:p w:rsidR="19890DA6" w:rsidP="19890DA6" w:rsidRDefault="19890DA6" w14:paraId="1FA26C4E" w14:textId="750B70D9">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(25 mins)</w:t>
            </w:r>
          </w:p>
          <w:p w:rsidR="19890DA6" w:rsidP="19890DA6" w:rsidRDefault="19890DA6" w14:paraId="302E40CA" w14:textId="59A37E3C">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Objective: To begin thinking of boundaries, interrelated nature of variables, and key leverage points</w:t>
            </w:r>
          </w:p>
        </w:tc>
        <w:tc>
          <w:tcPr>
            <w:tcW w:w="6015"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259F759C" w14:textId="516210A4">
            <w:pPr>
              <w:pStyle w:val="ListParagraph"/>
              <w:numPr>
                <w:ilvl w:val="0"/>
                <w:numId w:val="16"/>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Activity introduction (1-2 minutes). </w:t>
            </w:r>
          </w:p>
          <w:p w:rsidR="49307275" w:rsidP="19890DA6" w:rsidRDefault="49307275" w14:paraId="3D89AEB0" w14:textId="358A5968">
            <w:pPr>
              <w:pStyle w:val="ListParagraph"/>
              <w:numPr>
                <w:ilvl w:val="1"/>
                <w:numId w:val="16"/>
              </w:numPr>
              <w:spacing w:line="240" w:lineRule="auto"/>
              <w:rPr>
                <w:rFonts w:ascii="Arial" w:hAnsi="Arial" w:eastAsia="Arial" w:cs="Arial"/>
                <w:b w:val="0"/>
                <w:bCs w:val="0"/>
                <w:i w:val="0"/>
                <w:iCs w:val="0"/>
                <w:color w:val="auto"/>
                <w:sz w:val="18"/>
                <w:szCs w:val="18"/>
              </w:rPr>
            </w:pPr>
            <w:r w:rsidRPr="19890DA6" w:rsidR="49307275">
              <w:rPr>
                <w:rFonts w:ascii="Arial" w:hAnsi="Arial" w:eastAsia="Arial" w:cs="Arial"/>
                <w:b w:val="1"/>
                <w:bCs w:val="1"/>
                <w:i w:val="1"/>
                <w:iCs w:val="1"/>
                <w:color w:val="auto"/>
                <w:sz w:val="18"/>
                <w:szCs w:val="18"/>
                <w:lang w:val="en"/>
              </w:rPr>
              <w:t>Facilitator 1</w:t>
            </w:r>
            <w:r w:rsidRPr="19890DA6" w:rsidR="19890DA6">
              <w:rPr>
                <w:rFonts w:ascii="Arial" w:hAnsi="Arial" w:eastAsia="Arial" w:cs="Arial"/>
                <w:b w:val="1"/>
                <w:bCs w:val="1"/>
                <w:i w:val="1"/>
                <w:iCs w:val="1"/>
                <w:color w:val="auto"/>
                <w:sz w:val="18"/>
                <w:szCs w:val="18"/>
                <w:lang w:val="en"/>
              </w:rPr>
              <w:t xml:space="preserve">: </w:t>
            </w:r>
            <w:r w:rsidRPr="19890DA6" w:rsidR="19890DA6">
              <w:rPr>
                <w:rFonts w:ascii="Arial" w:hAnsi="Arial" w:eastAsia="Arial" w:cs="Arial"/>
                <w:b w:val="0"/>
                <w:bCs w:val="0"/>
                <w:i w:val="1"/>
                <w:iCs w:val="1"/>
                <w:color w:val="auto"/>
                <w:sz w:val="18"/>
                <w:szCs w:val="18"/>
                <w:lang w:val="en"/>
              </w:rPr>
              <w:t>“The purpose of this activity is to identify the connections between the variables we’ve developed in the prior stages and how they interact in the system of de-implementation.”</w:t>
            </w:r>
          </w:p>
          <w:p w:rsidR="19890DA6" w:rsidP="19890DA6" w:rsidRDefault="19890DA6" w14:paraId="17825CE1" w14:textId="03AADC84">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
              </w:rPr>
              <w:t>[Variables from VE, GOTs, and Reference Mode listed on the perimeter of the circle]</w:t>
            </w:r>
          </w:p>
          <w:p w:rsidR="19890DA6" w:rsidP="19890DA6" w:rsidRDefault="19890DA6" w14:paraId="5B146F87" w14:textId="775CDFB5">
            <w:pPr>
              <w:pStyle w:val="ListParagraph"/>
              <w:numPr>
                <w:ilvl w:val="0"/>
                <w:numId w:val="17"/>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Solicit feedback on directionality (15 minutes) </w:t>
            </w:r>
          </w:p>
          <w:p w:rsidR="49307275" w:rsidP="19890DA6" w:rsidRDefault="49307275" w14:paraId="53F898D7" w14:textId="0E0F4B10">
            <w:pPr>
              <w:pStyle w:val="ListParagraph"/>
              <w:numPr>
                <w:ilvl w:val="1"/>
                <w:numId w:val="17"/>
              </w:numPr>
              <w:spacing w:line="240" w:lineRule="auto"/>
              <w:rPr>
                <w:rFonts w:ascii="Arial" w:hAnsi="Arial" w:eastAsia="Arial" w:cs="Arial"/>
                <w:b w:val="0"/>
                <w:bCs w:val="0"/>
                <w:i w:val="0"/>
                <w:iCs w:val="0"/>
                <w:color w:val="auto"/>
                <w:sz w:val="18"/>
                <w:szCs w:val="18"/>
              </w:rPr>
            </w:pPr>
            <w:r w:rsidRPr="19890DA6" w:rsidR="49307275">
              <w:rPr>
                <w:rFonts w:ascii="Arial" w:hAnsi="Arial" w:eastAsia="Arial" w:cs="Arial"/>
                <w:b w:val="1"/>
                <w:bCs w:val="1"/>
                <w:i w:val="1"/>
                <w:iCs w:val="1"/>
                <w:color w:val="auto"/>
                <w:sz w:val="18"/>
                <w:szCs w:val="18"/>
                <w:lang w:val="en"/>
              </w:rPr>
              <w:t>Facilitator 1</w:t>
            </w:r>
            <w:r w:rsidRPr="19890DA6" w:rsidR="19890DA6">
              <w:rPr>
                <w:rFonts w:ascii="Arial" w:hAnsi="Arial" w:eastAsia="Arial" w:cs="Arial"/>
                <w:b w:val="1"/>
                <w:bCs w:val="1"/>
                <w:i w:val="1"/>
                <w:iCs w:val="1"/>
                <w:color w:val="auto"/>
                <w:sz w:val="18"/>
                <w:szCs w:val="18"/>
                <w:lang w:val="en"/>
              </w:rPr>
              <w:t xml:space="preserve">: </w:t>
            </w:r>
            <w:r w:rsidRPr="19890DA6" w:rsidR="19890DA6">
              <w:rPr>
                <w:rFonts w:ascii="Arial" w:hAnsi="Arial" w:eastAsia="Arial" w:cs="Arial"/>
                <w:b w:val="0"/>
                <w:bCs w:val="0"/>
                <w:i w:val="1"/>
                <w:iCs w:val="1"/>
                <w:color w:val="auto"/>
                <w:sz w:val="18"/>
                <w:szCs w:val="18"/>
                <w:lang w:val="en"/>
              </w:rPr>
              <w:t>“Let’s start with ___ which was highly cited, which variable do we think this one really impacts on the graph in terms of ______”</w:t>
            </w:r>
          </w:p>
          <w:p w:rsidR="19890DA6" w:rsidP="19890DA6" w:rsidRDefault="19890DA6" w14:paraId="0C975986" w14:textId="35F3F414">
            <w:pPr>
              <w:pStyle w:val="ListParagraph"/>
              <w:numPr>
                <w:ilvl w:val="1"/>
                <w:numId w:val="17"/>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Ask participants to </w:t>
            </w:r>
            <w:r w:rsidRPr="19890DA6" w:rsidR="19890DA6">
              <w:rPr>
                <w:rFonts w:ascii="Arial" w:hAnsi="Arial" w:eastAsia="Arial" w:cs="Arial"/>
                <w:b w:val="1"/>
                <w:bCs w:val="1"/>
                <w:i w:val="1"/>
                <w:iCs w:val="1"/>
                <w:color w:val="auto"/>
                <w:sz w:val="18"/>
                <w:szCs w:val="18"/>
                <w:lang w:val="en"/>
              </w:rPr>
              <w:t>explain and justify</w:t>
            </w:r>
            <w:r w:rsidRPr="19890DA6" w:rsidR="19890DA6">
              <w:rPr>
                <w:rFonts w:ascii="Arial" w:hAnsi="Arial" w:eastAsia="Arial" w:cs="Arial"/>
                <w:b w:val="0"/>
                <w:bCs w:val="0"/>
                <w:i w:val="0"/>
                <w:iCs w:val="0"/>
                <w:color w:val="auto"/>
                <w:sz w:val="18"/>
                <w:szCs w:val="18"/>
                <w:lang w:val="en"/>
              </w:rPr>
              <w:t xml:space="preserve"> their reasoning for the interconnections and directionality as they go along.</w:t>
            </w:r>
          </w:p>
          <w:p w:rsidR="19890DA6" w:rsidP="19890DA6" w:rsidRDefault="19890DA6" w14:paraId="4FE28CAA" w14:textId="2C5BA8B3">
            <w:pPr>
              <w:pStyle w:val="ListParagraph"/>
              <w:numPr>
                <w:ilvl w:val="2"/>
                <w:numId w:val="17"/>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Why </w:t>
            </w:r>
            <w:r w:rsidRPr="19890DA6" w:rsidR="19890DA6">
              <w:rPr>
                <w:rFonts w:ascii="Arial" w:hAnsi="Arial" w:eastAsia="Arial" w:cs="Arial"/>
                <w:b w:val="0"/>
                <w:bCs w:val="0"/>
                <w:i w:val="0"/>
                <w:iCs w:val="0"/>
                <w:color w:val="auto"/>
                <w:sz w:val="18"/>
                <w:szCs w:val="18"/>
                <w:lang w:val="en-US"/>
              </w:rPr>
              <w:t>this</w:t>
            </w:r>
            <w:r w:rsidRPr="19890DA6" w:rsidR="19890DA6">
              <w:rPr>
                <w:rFonts w:ascii="Arial" w:hAnsi="Arial" w:eastAsia="Arial" w:cs="Arial"/>
                <w:b w:val="0"/>
                <w:bCs w:val="0"/>
                <w:i w:val="0"/>
                <w:iCs w:val="0"/>
                <w:color w:val="auto"/>
                <w:sz w:val="18"/>
                <w:szCs w:val="18"/>
                <w:lang w:val="en-US"/>
              </w:rPr>
              <w:t xml:space="preserve"> variable and not ___? Etc.</w:t>
            </w:r>
          </w:p>
          <w:p w:rsidR="19890DA6" w:rsidP="19890DA6" w:rsidRDefault="19890DA6" w14:paraId="57499D18" w14:textId="2149F0E1">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Key variables</w:t>
            </w:r>
          </w:p>
          <w:p w:rsidR="19890DA6" w:rsidP="19890DA6" w:rsidRDefault="19890DA6" w14:paraId="6CDFB88C" w14:textId="4745E1DC">
            <w:pPr>
              <w:pStyle w:val="ListParagraph"/>
              <w:numPr>
                <w:ilvl w:val="1"/>
                <w:numId w:val="17"/>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At conclusion, point out which variables have the most arrows pointing toward or away from them as key variables and leverage points in the system </w:t>
            </w:r>
          </w:p>
          <w:p w:rsidR="49307275" w:rsidP="19890DA6" w:rsidRDefault="49307275" w14:paraId="397878DA" w14:textId="7E77546C">
            <w:pPr>
              <w:pStyle w:val="ListParagraph"/>
              <w:numPr>
                <w:ilvl w:val="1"/>
                <w:numId w:val="17"/>
              </w:numPr>
              <w:spacing w:line="240" w:lineRule="auto"/>
              <w:rPr>
                <w:rFonts w:ascii="Arial" w:hAnsi="Arial" w:eastAsia="Arial" w:cs="Arial"/>
                <w:b w:val="0"/>
                <w:bCs w:val="0"/>
                <w:i w:val="0"/>
                <w:iCs w:val="0"/>
                <w:color w:val="auto"/>
                <w:sz w:val="18"/>
                <w:szCs w:val="18"/>
              </w:rPr>
            </w:pPr>
            <w:r w:rsidRPr="19890DA6" w:rsidR="49307275">
              <w:rPr>
                <w:rFonts w:ascii="Arial" w:hAnsi="Arial" w:eastAsia="Arial" w:cs="Arial"/>
                <w:b w:val="1"/>
                <w:bCs w:val="1"/>
                <w:i w:val="1"/>
                <w:iCs w:val="1"/>
                <w:color w:val="auto"/>
                <w:sz w:val="18"/>
                <w:szCs w:val="18"/>
                <w:lang w:val="en"/>
              </w:rPr>
              <w:t>Facilitator 1</w:t>
            </w:r>
            <w:r w:rsidRPr="19890DA6" w:rsidR="19890DA6">
              <w:rPr>
                <w:rFonts w:ascii="Arial" w:hAnsi="Arial" w:eastAsia="Arial" w:cs="Arial"/>
                <w:b w:val="1"/>
                <w:bCs w:val="1"/>
                <w:i w:val="1"/>
                <w:iCs w:val="1"/>
                <w:color w:val="auto"/>
                <w:sz w:val="18"/>
                <w:szCs w:val="18"/>
                <w:lang w:val="en"/>
              </w:rPr>
              <w:t xml:space="preserve">: </w:t>
            </w:r>
            <w:r w:rsidRPr="19890DA6" w:rsidR="19890DA6">
              <w:rPr>
                <w:rFonts w:ascii="Arial" w:hAnsi="Arial" w:eastAsia="Arial" w:cs="Arial"/>
                <w:b w:val="0"/>
                <w:bCs w:val="0"/>
                <w:i w:val="1"/>
                <w:iCs w:val="1"/>
                <w:color w:val="auto"/>
                <w:sz w:val="18"/>
                <w:szCs w:val="18"/>
                <w:lang w:val="en"/>
              </w:rPr>
              <w:t>“Do these match our understanding? Do these seem like key leverage points in the system?”</w:t>
            </w:r>
          </w:p>
          <w:p w:rsidR="19890DA6" w:rsidP="19890DA6" w:rsidRDefault="19890DA6" w14:paraId="4580FE1D" w14:textId="6E248A82">
            <w:pPr>
              <w:pStyle w:val="ListParagraph"/>
              <w:numPr>
                <w:ilvl w:val="0"/>
                <w:numId w:val="17"/>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Foreshadow next session</w:t>
            </w:r>
          </w:p>
          <w:p w:rsidR="49307275" w:rsidP="19890DA6" w:rsidRDefault="49307275" w14:paraId="71C076C7" w14:textId="7A9ECAE5">
            <w:pPr>
              <w:pStyle w:val="ListParagraph"/>
              <w:numPr>
                <w:ilvl w:val="1"/>
                <w:numId w:val="17"/>
              </w:numPr>
              <w:spacing w:line="240" w:lineRule="auto"/>
              <w:rPr>
                <w:rFonts w:ascii="Arial" w:hAnsi="Arial" w:eastAsia="Arial" w:cs="Arial"/>
                <w:b w:val="0"/>
                <w:bCs w:val="0"/>
                <w:i w:val="0"/>
                <w:iCs w:val="0"/>
                <w:color w:val="auto"/>
                <w:sz w:val="18"/>
                <w:szCs w:val="18"/>
              </w:rPr>
            </w:pPr>
            <w:r w:rsidRPr="19890DA6" w:rsidR="49307275">
              <w:rPr>
                <w:rFonts w:ascii="Arial" w:hAnsi="Arial" w:eastAsia="Arial" w:cs="Arial"/>
                <w:b w:val="1"/>
                <w:bCs w:val="1"/>
                <w:i w:val="1"/>
                <w:iCs w:val="1"/>
                <w:color w:val="auto"/>
                <w:sz w:val="18"/>
                <w:szCs w:val="18"/>
                <w:lang w:val="en-US"/>
              </w:rPr>
              <w:t>Facilitator 1</w:t>
            </w:r>
            <w:r w:rsidRPr="19890DA6" w:rsidR="19890DA6">
              <w:rPr>
                <w:rFonts w:ascii="Arial" w:hAnsi="Arial" w:eastAsia="Arial" w:cs="Arial"/>
                <w:b w:val="1"/>
                <w:bCs w:val="1"/>
                <w:i w:val="1"/>
                <w:iCs w:val="1"/>
                <w:color w:val="auto"/>
                <w:sz w:val="18"/>
                <w:szCs w:val="18"/>
                <w:lang w:val="en-US"/>
              </w:rPr>
              <w:t>: “</w:t>
            </w:r>
            <w:r w:rsidRPr="19890DA6" w:rsidR="19890DA6">
              <w:rPr>
                <w:rFonts w:ascii="Arial" w:hAnsi="Arial" w:eastAsia="Arial" w:cs="Arial"/>
                <w:b w:val="0"/>
                <w:bCs w:val="0"/>
                <w:i w:val="1"/>
                <w:iCs w:val="1"/>
                <w:color w:val="auto"/>
                <w:sz w:val="18"/>
                <w:szCs w:val="18"/>
                <w:lang w:val="en-US"/>
              </w:rPr>
              <w:t xml:space="preserve">Next session we are going to take these interconnections and temporality to build a causal loop </w:t>
            </w:r>
            <w:r w:rsidRPr="19890DA6" w:rsidR="19890DA6">
              <w:rPr>
                <w:rFonts w:ascii="Arial" w:hAnsi="Arial" w:eastAsia="Arial" w:cs="Arial"/>
                <w:b w:val="0"/>
                <w:bCs w:val="0"/>
                <w:i w:val="1"/>
                <w:iCs w:val="1"/>
                <w:color w:val="auto"/>
                <w:sz w:val="18"/>
                <w:szCs w:val="18"/>
                <w:lang w:val="en-US"/>
              </w:rPr>
              <w:t>diagrams</w:t>
            </w:r>
            <w:r w:rsidRPr="19890DA6" w:rsidR="19890DA6">
              <w:rPr>
                <w:rFonts w:ascii="Arial" w:hAnsi="Arial" w:eastAsia="Arial" w:cs="Arial"/>
                <w:b w:val="0"/>
                <w:bCs w:val="0"/>
                <w:i w:val="1"/>
                <w:iCs w:val="1"/>
                <w:color w:val="auto"/>
                <w:sz w:val="18"/>
                <w:szCs w:val="18"/>
                <w:lang w:val="en-US"/>
              </w:rPr>
              <w:t xml:space="preserve"> to capture an accurate representation of the system”</w:t>
            </w:r>
          </w:p>
        </w:tc>
      </w:tr>
      <w:tr w:rsidR="19890DA6" w:rsidTr="3634A7F5" w14:paraId="3108E810">
        <w:trPr>
          <w:trHeight w:val="1290"/>
        </w:trPr>
        <w:tc>
          <w:tcPr>
            <w:tcW w:w="2850" w:type="dxa"/>
            <w:tcBorders>
              <w:top w:val="single" w:color="000000" w:themeColor="text1" w:sz="6"/>
              <w:left w:val="none" w:color="000000" w:themeColor="text1" w:sz="6"/>
              <w:bottom w:val="none" w:color="000000" w:themeColor="text1" w:sz="12"/>
              <w:right w:val="none" w:color="000000" w:themeColor="text1" w:sz="6"/>
            </w:tcBorders>
            <w:tcMar>
              <w:left w:w="90" w:type="dxa"/>
              <w:right w:w="90" w:type="dxa"/>
            </w:tcMar>
            <w:vAlign w:val="top"/>
          </w:tcPr>
          <w:p w:rsidR="19890DA6" w:rsidP="19890DA6" w:rsidRDefault="19890DA6" w14:paraId="5324C86D" w14:textId="3D1AC72F">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Post-</w:t>
            </w:r>
          </w:p>
        </w:tc>
        <w:tc>
          <w:tcPr>
            <w:tcW w:w="6015" w:type="dxa"/>
            <w:tcBorders>
              <w:top w:val="single" w:color="000000" w:themeColor="text1" w:sz="6"/>
              <w:left w:val="none" w:color="000000" w:themeColor="text1" w:sz="6"/>
              <w:bottom w:val="none" w:color="000000" w:themeColor="text1" w:sz="12"/>
              <w:right w:val="none" w:color="000000" w:themeColor="text1" w:sz="6"/>
            </w:tcBorders>
            <w:tcMar>
              <w:left w:w="90" w:type="dxa"/>
              <w:right w:w="90" w:type="dxa"/>
            </w:tcMar>
            <w:vAlign w:val="top"/>
          </w:tcPr>
          <w:p w:rsidR="19890DA6" w:rsidP="19890DA6" w:rsidRDefault="19890DA6" w14:paraId="278F66BA" w14:textId="2ADE64E5">
            <w:pPr>
              <w:pStyle w:val="ListParagraph"/>
              <w:numPr>
                <w:ilvl w:val="0"/>
                <w:numId w:val="18"/>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
              </w:rPr>
              <w:t>Save</w:t>
            </w:r>
            <w:r w:rsidRPr="19890DA6" w:rsidR="19890DA6">
              <w:rPr>
                <w:rFonts w:ascii="Arial" w:hAnsi="Arial" w:eastAsia="Arial" w:cs="Arial"/>
                <w:b w:val="0"/>
                <w:bCs w:val="0"/>
                <w:i w:val="0"/>
                <w:iCs w:val="0"/>
                <w:color w:val="auto"/>
                <w:sz w:val="18"/>
                <w:szCs w:val="18"/>
                <w:lang w:val="en"/>
              </w:rPr>
              <w:t xml:space="preserve"> recording to One Drive</w:t>
            </w:r>
          </w:p>
          <w:p w:rsidR="19890DA6" w:rsidP="19890DA6" w:rsidRDefault="19890DA6" w14:paraId="75556D56" w14:textId="75D18730">
            <w:pPr>
              <w:pStyle w:val="ListParagraph"/>
              <w:numPr>
                <w:ilvl w:val="0"/>
                <w:numId w:val="18"/>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
              </w:rPr>
              <w:t>Save</w:t>
            </w:r>
            <w:r w:rsidRPr="19890DA6" w:rsidR="19890DA6">
              <w:rPr>
                <w:rFonts w:ascii="Arial" w:hAnsi="Arial" w:eastAsia="Arial" w:cs="Arial"/>
                <w:b w:val="0"/>
                <w:bCs w:val="0"/>
                <w:i w:val="0"/>
                <w:iCs w:val="0"/>
                <w:color w:val="auto"/>
                <w:sz w:val="18"/>
                <w:szCs w:val="18"/>
                <w:lang w:val="en"/>
              </w:rPr>
              <w:t xml:space="preserve"> transcript to One Drive</w:t>
            </w:r>
          </w:p>
          <w:p w:rsidR="19890DA6" w:rsidP="19890DA6" w:rsidRDefault="19890DA6" w14:paraId="7359C9C5" w14:textId="27AEE7F4">
            <w:pPr>
              <w:pStyle w:val="ListParagraph"/>
              <w:numPr>
                <w:ilvl w:val="0"/>
                <w:numId w:val="18"/>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US"/>
              </w:rPr>
              <w:t xml:space="preserve">Export </w:t>
            </w:r>
            <w:r w:rsidRPr="19890DA6" w:rsidR="19890DA6">
              <w:rPr>
                <w:rFonts w:ascii="Arial" w:hAnsi="Arial" w:eastAsia="Arial" w:cs="Arial"/>
                <w:b w:val="0"/>
                <w:bCs w:val="0"/>
                <w:i w:val="0"/>
                <w:iCs w:val="0"/>
                <w:color w:val="auto"/>
                <w:sz w:val="18"/>
                <w:szCs w:val="18"/>
                <w:lang w:val="en-US"/>
              </w:rPr>
              <w:t>mentimeter</w:t>
            </w:r>
            <w:r w:rsidRPr="19890DA6" w:rsidR="19890DA6">
              <w:rPr>
                <w:rFonts w:ascii="Arial" w:hAnsi="Arial" w:eastAsia="Arial" w:cs="Arial"/>
                <w:b w:val="0"/>
                <w:bCs w:val="0"/>
                <w:i w:val="0"/>
                <w:iCs w:val="0"/>
                <w:color w:val="auto"/>
                <w:sz w:val="18"/>
                <w:szCs w:val="18"/>
                <w:lang w:val="en-US"/>
              </w:rPr>
              <w:t xml:space="preserve"> results and save excel to One Drive</w:t>
            </w:r>
          </w:p>
          <w:p w:rsidR="19890DA6" w:rsidP="19890DA6" w:rsidRDefault="19890DA6" w14:paraId="133AF49C" w14:textId="20768870">
            <w:pPr>
              <w:pStyle w:val="ListParagraph"/>
              <w:numPr>
                <w:ilvl w:val="0"/>
                <w:numId w:val="18"/>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Take </w:t>
            </w:r>
            <w:r w:rsidRPr="19890DA6" w:rsidR="19890DA6">
              <w:rPr>
                <w:rFonts w:ascii="Arial" w:hAnsi="Arial" w:eastAsia="Arial" w:cs="Arial"/>
                <w:b w:val="1"/>
                <w:bCs w:val="1"/>
                <w:i w:val="0"/>
                <w:iCs w:val="0"/>
                <w:color w:val="auto"/>
                <w:sz w:val="18"/>
                <w:szCs w:val="18"/>
                <w:lang w:val="en"/>
              </w:rPr>
              <w:t>screenshots</w:t>
            </w:r>
            <w:r w:rsidRPr="19890DA6" w:rsidR="19890DA6">
              <w:rPr>
                <w:rFonts w:ascii="Arial" w:hAnsi="Arial" w:eastAsia="Arial" w:cs="Arial"/>
                <w:b w:val="0"/>
                <w:bCs w:val="0"/>
                <w:i w:val="0"/>
                <w:iCs w:val="0"/>
                <w:color w:val="auto"/>
                <w:sz w:val="18"/>
                <w:szCs w:val="18"/>
                <w:lang w:val="en"/>
              </w:rPr>
              <w:t xml:space="preserve"> of Miro Board and save to One Drive</w:t>
            </w:r>
          </w:p>
        </w:tc>
      </w:tr>
      <w:tr w:rsidR="19890DA6" w:rsidTr="3634A7F5" w14:paraId="72E1AF61">
        <w:trPr>
          <w:trHeight w:val="405"/>
        </w:trPr>
        <w:tc>
          <w:tcPr>
            <w:tcW w:w="8865" w:type="dxa"/>
            <w:gridSpan w:val="2"/>
            <w:tcBorders>
              <w:top w:val="single" w:color="000000" w:themeColor="text1" w:sz="12"/>
              <w:left w:val="none" w:color="000000" w:themeColor="text1" w:sz="12"/>
              <w:bottom w:val="single" w:color="000000" w:themeColor="text1" w:sz="12"/>
              <w:right w:val="none" w:color="000000" w:themeColor="text1" w:sz="12"/>
            </w:tcBorders>
            <w:shd w:val="clear" w:color="auto" w:fill="FFFFFF" w:themeFill="background1"/>
            <w:tcMar>
              <w:left w:w="90" w:type="dxa"/>
              <w:right w:w="90" w:type="dxa"/>
            </w:tcMar>
            <w:vAlign w:val="top"/>
          </w:tcPr>
          <w:p w:rsidR="7CEA4684" w:rsidP="19890DA6" w:rsidRDefault="7CEA4684" w14:paraId="2CC6F73A" w14:textId="1BE36215">
            <w:pPr>
              <w:pStyle w:val="Normal"/>
              <w:suppressLineNumbers w:val="0"/>
              <w:bidi w:val="0"/>
              <w:spacing w:before="0" w:beforeAutospacing="off" w:after="160" w:afterAutospacing="off" w:line="240" w:lineRule="auto"/>
              <w:ind w:left="0" w:right="0"/>
              <w:jc w:val="left"/>
            </w:pPr>
            <w:r w:rsidRPr="19890DA6" w:rsidR="7CEA4684">
              <w:rPr>
                <w:rFonts w:ascii="Arial" w:hAnsi="Arial" w:eastAsia="Arial" w:cs="Arial"/>
                <w:b w:val="1"/>
                <w:bCs w:val="1"/>
                <w:i w:val="0"/>
                <w:iCs w:val="0"/>
                <w:color w:val="auto"/>
                <w:sz w:val="18"/>
                <w:szCs w:val="18"/>
                <w:lang w:val="en"/>
              </w:rPr>
              <w:t>SESSION 2</w:t>
            </w:r>
          </w:p>
        </w:tc>
      </w:tr>
      <w:tr w:rsidR="19890DA6" w:rsidTr="3634A7F5" w14:paraId="37C1F1F4">
        <w:trPr>
          <w:trHeight w:val="675"/>
        </w:trPr>
        <w:tc>
          <w:tcPr>
            <w:tcW w:w="2850" w:type="dxa"/>
            <w:tcBorders>
              <w:top w:val="single" w:color="000000" w:themeColor="text1" w:sz="12"/>
              <w:left w:val="none" w:color="000000" w:themeColor="text1" w:sz="12"/>
              <w:bottom w:val="single" w:color="000000" w:themeColor="text1" w:sz="12"/>
              <w:right w:val="none" w:color="000000" w:themeColor="text1" w:sz="12"/>
            </w:tcBorders>
            <w:tcMar>
              <w:left w:w="90" w:type="dxa"/>
              <w:right w:w="90" w:type="dxa"/>
            </w:tcMar>
            <w:vAlign w:val="top"/>
          </w:tcPr>
          <w:p w:rsidR="19890DA6" w:rsidP="19890DA6" w:rsidRDefault="19890DA6" w14:paraId="56C9A29C" w14:textId="556972F7">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
              </w:rPr>
              <w:t>Activity</w:t>
            </w:r>
          </w:p>
        </w:tc>
        <w:tc>
          <w:tcPr>
            <w:tcW w:w="6015" w:type="dxa"/>
            <w:tcBorders>
              <w:top w:val="single" w:color="000000" w:themeColor="text1" w:sz="12"/>
              <w:left w:val="none" w:color="000000" w:themeColor="text1" w:sz="12"/>
              <w:bottom w:val="single" w:color="000000" w:themeColor="text1" w:sz="12"/>
              <w:right w:val="none" w:color="000000" w:themeColor="text1" w:sz="12"/>
            </w:tcBorders>
            <w:tcMar>
              <w:left w:w="90" w:type="dxa"/>
              <w:right w:w="90" w:type="dxa"/>
            </w:tcMar>
            <w:vAlign w:val="top"/>
          </w:tcPr>
          <w:p w:rsidR="19890DA6" w:rsidP="19890DA6" w:rsidRDefault="19890DA6" w14:paraId="22425B1A" w14:textId="62751FAA">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US"/>
              </w:rPr>
              <w:t>Logistics</w:t>
            </w:r>
            <w:r w:rsidRPr="19890DA6" w:rsidR="19890DA6">
              <w:rPr>
                <w:rFonts w:ascii="Arial" w:hAnsi="Arial" w:eastAsia="Arial" w:cs="Arial"/>
                <w:b w:val="1"/>
                <w:bCs w:val="1"/>
                <w:i w:val="0"/>
                <w:iCs w:val="0"/>
                <w:color w:val="auto"/>
                <w:sz w:val="18"/>
                <w:szCs w:val="18"/>
                <w:lang w:val="en-US"/>
              </w:rPr>
              <w:t>/technology</w:t>
            </w:r>
          </w:p>
        </w:tc>
      </w:tr>
      <w:tr w:rsidR="19890DA6" w:rsidTr="3634A7F5" w14:paraId="524DB9E5">
        <w:trPr>
          <w:trHeight w:val="855"/>
        </w:trPr>
        <w:tc>
          <w:tcPr>
            <w:tcW w:w="2850" w:type="dxa"/>
            <w:tcBorders>
              <w:top w:val="single" w:color="000000" w:themeColor="text1" w:sz="12"/>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00A00FB4" w14:textId="6C406194">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Pre-work</w:t>
            </w:r>
          </w:p>
        </w:tc>
        <w:tc>
          <w:tcPr>
            <w:tcW w:w="6015" w:type="dxa"/>
            <w:tcBorders>
              <w:top w:val="single" w:color="000000" w:themeColor="text1" w:sz="12"/>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77EA8188" w14:textId="45734417">
            <w:pPr>
              <w:pStyle w:val="ListParagraph"/>
              <w:numPr>
                <w:ilvl w:val="0"/>
                <w:numId w:val="19"/>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Add cleaned </w:t>
            </w:r>
            <w:r w:rsidRPr="19890DA6" w:rsidR="19890DA6">
              <w:rPr>
                <w:rFonts w:ascii="Arial" w:hAnsi="Arial" w:eastAsia="Arial" w:cs="Arial"/>
                <w:b w:val="1"/>
                <w:bCs w:val="1"/>
                <w:i w:val="0"/>
                <w:iCs w:val="0"/>
                <w:color w:val="auto"/>
                <w:sz w:val="18"/>
                <w:szCs w:val="18"/>
                <w:lang w:val="en"/>
              </w:rPr>
              <w:t>Miro</w:t>
            </w:r>
            <w:r w:rsidRPr="19890DA6" w:rsidR="19890DA6">
              <w:rPr>
                <w:rFonts w:ascii="Arial" w:hAnsi="Arial" w:eastAsia="Arial" w:cs="Arial"/>
                <w:b w:val="0"/>
                <w:bCs w:val="0"/>
                <w:i w:val="0"/>
                <w:iCs w:val="0"/>
                <w:color w:val="auto"/>
                <w:sz w:val="18"/>
                <w:szCs w:val="18"/>
                <w:lang w:val="en"/>
              </w:rPr>
              <w:t xml:space="preserve"> artifacts to slide deck</w:t>
            </w:r>
          </w:p>
          <w:p w:rsidR="19890DA6" w:rsidP="19890DA6" w:rsidRDefault="19890DA6" w14:paraId="66724288" w14:textId="3629FB1E">
            <w:pPr>
              <w:pStyle w:val="ListParagraph"/>
              <w:numPr>
                <w:ilvl w:val="0"/>
                <w:numId w:val="19"/>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Open &amp; share </w:t>
            </w:r>
            <w:r w:rsidRPr="19890DA6" w:rsidR="19890DA6">
              <w:rPr>
                <w:rFonts w:ascii="Arial" w:hAnsi="Arial" w:eastAsia="Arial" w:cs="Arial"/>
                <w:b w:val="1"/>
                <w:bCs w:val="1"/>
                <w:i w:val="0"/>
                <w:iCs w:val="0"/>
                <w:color w:val="auto"/>
                <w:sz w:val="18"/>
                <w:szCs w:val="18"/>
                <w:lang w:val="en"/>
              </w:rPr>
              <w:t>slide deck</w:t>
            </w:r>
          </w:p>
        </w:tc>
      </w:tr>
      <w:tr w:rsidR="19890DA6" w:rsidTr="3634A7F5" w14:paraId="70D82650">
        <w:trPr>
          <w:trHeight w:val="855"/>
        </w:trPr>
        <w:tc>
          <w:tcPr>
            <w:tcW w:w="2850" w:type="dxa"/>
            <w:tcBorders>
              <w:top w:val="single" w:color="000000" w:themeColor="text1" w:sz="6"/>
              <w:left w:val="none" w:color="000000" w:themeColor="text1" w:sz="6"/>
              <w:bottom w:val="none" w:color="000000" w:themeColor="text1" w:sz="6"/>
              <w:right w:val="none" w:color="000000" w:themeColor="text1" w:sz="6"/>
            </w:tcBorders>
            <w:tcMar>
              <w:left w:w="90" w:type="dxa"/>
              <w:right w:w="90" w:type="dxa"/>
            </w:tcMar>
            <w:vAlign w:val="top"/>
          </w:tcPr>
          <w:p w:rsidR="19890DA6" w:rsidP="19890DA6" w:rsidRDefault="19890DA6" w14:paraId="7056B3BB" w14:textId="5D576B6E">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Review Prior Session</w:t>
            </w:r>
          </w:p>
        </w:tc>
        <w:tc>
          <w:tcPr>
            <w:tcW w:w="6015" w:type="dxa"/>
            <w:tcBorders>
              <w:top w:val="single" w:color="000000" w:themeColor="text1" w:sz="6"/>
              <w:left w:val="none" w:color="000000" w:themeColor="text1" w:sz="6"/>
              <w:bottom w:val="none" w:color="000000" w:themeColor="text1" w:sz="6"/>
              <w:right w:val="none" w:color="000000" w:themeColor="text1" w:sz="6"/>
            </w:tcBorders>
            <w:tcMar>
              <w:left w:w="90" w:type="dxa"/>
              <w:right w:w="90" w:type="dxa"/>
            </w:tcMar>
            <w:vAlign w:val="top"/>
          </w:tcPr>
          <w:p w:rsidR="19890DA6" w:rsidP="19890DA6" w:rsidRDefault="19890DA6" w14:paraId="19C0662A" w14:textId="4A338D4C">
            <w:pPr>
              <w:pStyle w:val="ListParagraph"/>
              <w:numPr>
                <w:ilvl w:val="0"/>
                <w:numId w:val="20"/>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Place</w:t>
            </w:r>
            <w:r w:rsidRPr="19890DA6" w:rsidR="19890DA6">
              <w:rPr>
                <w:rFonts w:ascii="Arial" w:hAnsi="Arial" w:eastAsia="Arial" w:cs="Arial"/>
                <w:b w:val="1"/>
                <w:bCs w:val="1"/>
                <w:i w:val="0"/>
                <w:iCs w:val="0"/>
                <w:color w:val="auto"/>
                <w:sz w:val="18"/>
                <w:szCs w:val="18"/>
                <w:lang w:val="en-US"/>
              </w:rPr>
              <w:t xml:space="preserve"> in chat</w:t>
            </w:r>
            <w:r w:rsidRPr="19890DA6" w:rsidR="19890DA6">
              <w:rPr>
                <w:rFonts w:ascii="Arial" w:hAnsi="Arial" w:eastAsia="Arial" w:cs="Arial"/>
                <w:b w:val="0"/>
                <w:bCs w:val="0"/>
                <w:i w:val="0"/>
                <w:iCs w:val="0"/>
                <w:color w:val="auto"/>
                <w:sz w:val="18"/>
                <w:szCs w:val="18"/>
                <w:lang w:val="en-US"/>
              </w:rPr>
              <w:t xml:space="preserve"> as people enter: </w:t>
            </w:r>
            <w:r w:rsidRPr="19890DA6" w:rsidR="19890DA6">
              <w:rPr>
                <w:rFonts w:ascii="Arial" w:hAnsi="Arial" w:eastAsia="Arial" w:cs="Arial"/>
                <w:b w:val="0"/>
                <w:bCs w:val="0"/>
                <w:i w:val="1"/>
                <w:iCs w:val="1"/>
                <w:color w:val="auto"/>
                <w:sz w:val="18"/>
                <w:szCs w:val="18"/>
                <w:lang w:val="en-US"/>
              </w:rPr>
              <w:t xml:space="preserve">“Hello all, please take time to fill out the pre-survey if you </w:t>
            </w:r>
            <w:r w:rsidRPr="19890DA6" w:rsidR="19890DA6">
              <w:rPr>
                <w:rFonts w:ascii="Arial" w:hAnsi="Arial" w:eastAsia="Arial" w:cs="Arial"/>
                <w:b w:val="0"/>
                <w:bCs w:val="0"/>
                <w:i w:val="1"/>
                <w:iCs w:val="1"/>
                <w:color w:val="auto"/>
                <w:sz w:val="18"/>
                <w:szCs w:val="18"/>
                <w:lang w:val="en-US"/>
              </w:rPr>
              <w:t>haven’t</w:t>
            </w:r>
            <w:r w:rsidRPr="19890DA6" w:rsidR="19890DA6">
              <w:rPr>
                <w:rFonts w:ascii="Arial" w:hAnsi="Arial" w:eastAsia="Arial" w:cs="Arial"/>
                <w:b w:val="0"/>
                <w:bCs w:val="0"/>
                <w:i w:val="1"/>
                <w:iCs w:val="1"/>
                <w:color w:val="auto"/>
                <w:sz w:val="18"/>
                <w:szCs w:val="18"/>
                <w:lang w:val="en-US"/>
              </w:rPr>
              <w:t xml:space="preserve"> already. Make sure you have a notebook or something to write on and are ready to turn your camera on throughout the duration of the session. We will begin shortly.”</w:t>
            </w:r>
          </w:p>
          <w:p w:rsidR="19890DA6" w:rsidP="19890DA6" w:rsidRDefault="19890DA6" w14:paraId="33F4928D" w14:textId="2699897C">
            <w:pPr>
              <w:pStyle w:val="ListParagraph"/>
              <w:numPr>
                <w:ilvl w:val="0"/>
                <w:numId w:val="20"/>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 </w:t>
            </w:r>
            <w:r w:rsidRPr="19890DA6" w:rsidR="19890DA6">
              <w:rPr>
                <w:rFonts w:ascii="Arial" w:hAnsi="Arial" w:eastAsia="Arial" w:cs="Arial"/>
                <w:b w:val="0"/>
                <w:bCs w:val="0"/>
                <w:i w:val="1"/>
                <w:iCs w:val="1"/>
                <w:color w:val="auto"/>
                <w:sz w:val="18"/>
                <w:szCs w:val="18"/>
                <w:lang w:val="en-US"/>
              </w:rPr>
              <w:t>“Hello all, make sure you have a notebook or something to write on and are ready to turn your camera on throughout the duration of the session. We will begin shortly.”</w:t>
            </w:r>
          </w:p>
          <w:p w:rsidR="49307275" w:rsidP="19890DA6" w:rsidRDefault="49307275" w14:paraId="681AB91E" w14:textId="584C4958">
            <w:pPr>
              <w:pStyle w:val="ListParagraph"/>
              <w:numPr>
                <w:ilvl w:val="0"/>
                <w:numId w:val="21"/>
              </w:numPr>
              <w:spacing w:line="240" w:lineRule="auto"/>
              <w:rPr>
                <w:rFonts w:ascii="Arial" w:hAnsi="Arial" w:eastAsia="Arial" w:cs="Arial"/>
                <w:b w:val="0"/>
                <w:bCs w:val="0"/>
                <w:i w:val="0"/>
                <w:iCs w:val="0"/>
                <w:color w:val="auto"/>
                <w:sz w:val="18"/>
                <w:szCs w:val="18"/>
              </w:rPr>
            </w:pPr>
            <w:r w:rsidRPr="19890DA6" w:rsidR="49307275">
              <w:rPr>
                <w:rFonts w:ascii="Arial" w:hAnsi="Arial" w:eastAsia="Arial" w:cs="Arial"/>
                <w:b w:val="0"/>
                <w:bCs w:val="0"/>
                <w:i w:val="0"/>
                <w:iCs w:val="0"/>
                <w:color w:val="auto"/>
                <w:sz w:val="18"/>
                <w:szCs w:val="18"/>
                <w:lang w:val="en-US"/>
              </w:rPr>
              <w:t>Facilitator 1</w:t>
            </w:r>
            <w:r w:rsidRPr="19890DA6" w:rsidR="19890DA6">
              <w:rPr>
                <w:rFonts w:ascii="Arial" w:hAnsi="Arial" w:eastAsia="Arial" w:cs="Arial"/>
                <w:b w:val="0"/>
                <w:bCs w:val="0"/>
                <w:i w:val="0"/>
                <w:iCs w:val="0"/>
                <w:color w:val="auto"/>
                <w:sz w:val="18"/>
                <w:szCs w:val="18"/>
                <w:lang w:val="en-US"/>
              </w:rPr>
              <w:t xml:space="preserve"> </w:t>
            </w:r>
            <w:r w:rsidRPr="19890DA6" w:rsidR="19890DA6">
              <w:rPr>
                <w:rFonts w:ascii="Arial" w:hAnsi="Arial" w:eastAsia="Arial" w:cs="Arial"/>
                <w:b w:val="0"/>
                <w:bCs w:val="0"/>
                <w:i w:val="0"/>
                <w:iCs w:val="0"/>
                <w:color w:val="auto"/>
                <w:sz w:val="18"/>
                <w:szCs w:val="18"/>
                <w:lang w:val="en-US"/>
              </w:rPr>
              <w:t>make</w:t>
            </w:r>
            <w:r w:rsidRPr="19890DA6" w:rsidR="19890DA6">
              <w:rPr>
                <w:rFonts w:ascii="Arial" w:hAnsi="Arial" w:eastAsia="Arial" w:cs="Arial"/>
                <w:b w:val="0"/>
                <w:bCs w:val="0"/>
                <w:i w:val="0"/>
                <w:iCs w:val="0"/>
                <w:color w:val="auto"/>
                <w:sz w:val="18"/>
                <w:szCs w:val="18"/>
                <w:lang w:val="en-US"/>
              </w:rPr>
              <w:t xml:space="preserve"> sure to </w:t>
            </w:r>
            <w:r w:rsidRPr="19890DA6" w:rsidR="19890DA6">
              <w:rPr>
                <w:rFonts w:ascii="Arial" w:hAnsi="Arial" w:eastAsia="Arial" w:cs="Arial"/>
                <w:b w:val="1"/>
                <w:bCs w:val="1"/>
                <w:i w:val="0"/>
                <w:iCs w:val="0"/>
                <w:color w:val="auto"/>
                <w:sz w:val="18"/>
                <w:szCs w:val="18"/>
                <w:lang w:val="en-US"/>
              </w:rPr>
              <w:t>RECORD</w:t>
            </w:r>
          </w:p>
          <w:p w:rsidR="19890DA6" w:rsidP="19890DA6" w:rsidRDefault="19890DA6" w14:paraId="5679E5EF" w14:textId="7861A372">
            <w:pPr>
              <w:pStyle w:val="ListParagraph"/>
              <w:numPr>
                <w:ilvl w:val="0"/>
                <w:numId w:val="21"/>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(5 minutes) Artifacts run-through</w:t>
            </w:r>
          </w:p>
          <w:p w:rsidR="19890DA6" w:rsidP="19890DA6" w:rsidRDefault="19890DA6" w14:paraId="1C9F49E9" w14:textId="1E3BD092">
            <w:pPr>
              <w:spacing w:line="240" w:lineRule="auto"/>
              <w:rPr>
                <w:rFonts w:ascii="Arial" w:hAnsi="Arial" w:eastAsia="Arial" w:cs="Arial"/>
                <w:b w:val="0"/>
                <w:bCs w:val="0"/>
                <w:i w:val="0"/>
                <w:iCs w:val="0"/>
                <w:color w:val="auto"/>
                <w:sz w:val="18"/>
                <w:szCs w:val="18"/>
              </w:rPr>
            </w:pPr>
          </w:p>
        </w:tc>
      </w:tr>
      <w:tr w:rsidR="19890DA6" w:rsidTr="3634A7F5" w14:paraId="3FADAC40">
        <w:trPr>
          <w:trHeight w:val="1125"/>
        </w:trPr>
        <w:tc>
          <w:tcPr>
            <w:tcW w:w="2850" w:type="dxa"/>
            <w:tcBorders>
              <w:top w:val="non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04CA4BF3" w14:textId="5B581CED">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Activity Instructions </w:t>
            </w:r>
          </w:p>
          <w:p w:rsidR="19890DA6" w:rsidP="19890DA6" w:rsidRDefault="19890DA6" w14:paraId="14C846FD" w14:textId="60DD9AC8">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(10 mins)</w:t>
            </w:r>
          </w:p>
        </w:tc>
        <w:tc>
          <w:tcPr>
            <w:tcW w:w="6015" w:type="dxa"/>
            <w:tcBorders>
              <w:top w:val="non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190FB72A" w14:textId="6E0CD6B2">
            <w:pPr>
              <w:spacing w:line="240" w:lineRule="auto"/>
              <w:rPr>
                <w:rFonts w:ascii="Arial" w:hAnsi="Arial" w:eastAsia="Arial" w:cs="Arial"/>
                <w:b w:val="0"/>
                <w:bCs w:val="0"/>
                <w:i w:val="0"/>
                <w:iCs w:val="0"/>
                <w:color w:val="auto"/>
                <w:sz w:val="18"/>
                <w:szCs w:val="18"/>
              </w:rPr>
            </w:pPr>
          </w:p>
          <w:p w:rsidR="19890DA6" w:rsidP="19890DA6" w:rsidRDefault="19890DA6" w14:paraId="03CAA5FB" w14:textId="103CBE35">
            <w:pPr>
              <w:pStyle w:val="ListParagraph"/>
              <w:numPr>
                <w:ilvl w:val="0"/>
                <w:numId w:val="22"/>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Activity Instructions and</w:t>
            </w:r>
            <w:r w:rsidRPr="19890DA6" w:rsidR="19890DA6">
              <w:rPr>
                <w:rFonts w:ascii="Arial" w:hAnsi="Arial" w:eastAsia="Arial" w:cs="Arial"/>
                <w:b w:val="1"/>
                <w:bCs w:val="1"/>
                <w:i w:val="0"/>
                <w:iCs w:val="0"/>
                <w:color w:val="auto"/>
                <w:sz w:val="18"/>
                <w:szCs w:val="18"/>
                <w:lang w:val="en"/>
              </w:rPr>
              <w:t xml:space="preserve"> </w:t>
            </w:r>
            <w:r w:rsidRPr="19890DA6" w:rsidR="19890DA6">
              <w:rPr>
                <w:rFonts w:ascii="Arial" w:hAnsi="Arial" w:eastAsia="Arial" w:cs="Arial"/>
                <w:b w:val="0"/>
                <w:bCs w:val="0"/>
                <w:i w:val="0"/>
                <w:iCs w:val="0"/>
                <w:color w:val="auto"/>
                <w:sz w:val="18"/>
                <w:szCs w:val="18"/>
                <w:lang w:val="en"/>
              </w:rPr>
              <w:t xml:space="preserve">Walk through Sample CLD </w:t>
            </w:r>
          </w:p>
          <w:p w:rsidR="19890DA6" w:rsidP="19890DA6" w:rsidRDefault="19890DA6" w14:paraId="151C5C2B" w14:textId="43E2716F">
            <w:pPr>
              <w:pStyle w:val="ListParagraph"/>
              <w:numPr>
                <w:ilvl w:val="1"/>
                <w:numId w:val="22"/>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Chicken &amp; Egg slides</w:t>
            </w:r>
          </w:p>
          <w:p w:rsidR="19890DA6" w:rsidP="19890DA6" w:rsidRDefault="19890DA6" w14:paraId="60DE9C0A" w14:textId="43F45CBB">
            <w:pPr>
              <w:pStyle w:val="ListParagraph"/>
              <w:numPr>
                <w:ilvl w:val="1"/>
                <w:numId w:val="22"/>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
              </w:rPr>
              <w:t>“So, we all know the classic chicken and egg conundrum”</w:t>
            </w:r>
          </w:p>
          <w:p w:rsidR="19890DA6" w:rsidP="19890DA6" w:rsidRDefault="19890DA6" w14:paraId="2B339887" w14:textId="2B51540D">
            <w:pPr>
              <w:spacing w:line="240" w:lineRule="auto"/>
              <w:ind w:left="1440"/>
              <w:rPr>
                <w:rFonts w:ascii="Arial" w:hAnsi="Arial" w:eastAsia="Arial" w:cs="Arial"/>
                <w:b w:val="0"/>
                <w:bCs w:val="0"/>
                <w:i w:val="0"/>
                <w:iCs w:val="0"/>
                <w:color w:val="auto"/>
                <w:sz w:val="18"/>
                <w:szCs w:val="18"/>
              </w:rPr>
            </w:pPr>
          </w:p>
        </w:tc>
      </w:tr>
      <w:tr w:rsidR="19890DA6" w:rsidTr="3634A7F5" w14:paraId="759CD8B1">
        <w:trPr>
          <w:trHeight w:val="4335"/>
        </w:trPr>
        <w:tc>
          <w:tcPr>
            <w:tcW w:w="2850"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5E456AA6" w14:textId="65CB8E8A">
            <w:pPr>
              <w:spacing w:line="240" w:lineRule="auto"/>
              <w:rPr>
                <w:rFonts w:ascii="Arial" w:hAnsi="Arial" w:eastAsia="Arial" w:cs="Arial"/>
                <w:b w:val="0"/>
                <w:bCs w:val="0"/>
                <w:i w:val="0"/>
                <w:iCs w:val="0"/>
                <w:color w:val="auto"/>
                <w:sz w:val="18"/>
                <w:szCs w:val="18"/>
              </w:rPr>
            </w:pPr>
            <w:hyperlink r:id="R64252aac39004d9f">
              <w:r w:rsidRPr="19890DA6" w:rsidR="19890DA6">
                <w:rPr>
                  <w:rStyle w:val="Hyperlink"/>
                  <w:rFonts w:ascii="Arial" w:hAnsi="Arial" w:eastAsia="Arial" w:cs="Arial"/>
                  <w:b w:val="1"/>
                  <w:bCs w:val="1"/>
                  <w:i w:val="0"/>
                  <w:iCs w:val="0"/>
                  <w:strike w:val="0"/>
                  <w:dstrike w:val="0"/>
                  <w:color w:val="auto"/>
                  <w:sz w:val="18"/>
                  <w:szCs w:val="18"/>
                  <w:u w:val="single"/>
                  <w:lang w:val="en"/>
                </w:rPr>
                <w:t xml:space="preserve">Creating Causal Loop Diagram </w:t>
              </w:r>
            </w:hyperlink>
          </w:p>
          <w:p w:rsidR="19890DA6" w:rsidP="19890DA6" w:rsidRDefault="19890DA6" w14:paraId="15EF3951" w14:textId="15306596">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 </w:t>
            </w:r>
            <w:r w:rsidRPr="19890DA6" w:rsidR="19890DA6">
              <w:rPr>
                <w:rFonts w:ascii="Arial" w:hAnsi="Arial" w:eastAsia="Arial" w:cs="Arial"/>
                <w:b w:val="0"/>
                <w:bCs w:val="0"/>
                <w:i w:val="0"/>
                <w:iCs w:val="0"/>
                <w:color w:val="auto"/>
                <w:sz w:val="18"/>
                <w:szCs w:val="18"/>
                <w:lang w:val="en"/>
              </w:rPr>
              <w:t>(60 minutes+)</w:t>
            </w:r>
          </w:p>
          <w:p w:rsidR="19890DA6" w:rsidP="19890DA6" w:rsidRDefault="19890DA6" w14:paraId="75A53D7F" w14:textId="02B4074B">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Objective: Begin building causal loop diagrams to build consensus on problem scope, solutions, and create </w:t>
            </w:r>
            <w:r w:rsidRPr="19890DA6" w:rsidR="19890DA6">
              <w:rPr>
                <w:rFonts w:ascii="Arial" w:hAnsi="Arial" w:eastAsia="Arial" w:cs="Arial"/>
                <w:b w:val="0"/>
                <w:bCs w:val="0"/>
                <w:i w:val="0"/>
                <w:iCs w:val="0"/>
                <w:color w:val="auto"/>
                <w:sz w:val="18"/>
                <w:szCs w:val="18"/>
                <w:lang w:val="en-US"/>
              </w:rPr>
              <w:t>an accurate</w:t>
            </w:r>
            <w:r w:rsidRPr="19890DA6" w:rsidR="19890DA6">
              <w:rPr>
                <w:rFonts w:ascii="Arial" w:hAnsi="Arial" w:eastAsia="Arial" w:cs="Arial"/>
                <w:b w:val="0"/>
                <w:bCs w:val="0"/>
                <w:i w:val="0"/>
                <w:iCs w:val="0"/>
                <w:color w:val="auto"/>
                <w:sz w:val="18"/>
                <w:szCs w:val="18"/>
                <w:lang w:val="en-US"/>
              </w:rPr>
              <w:t xml:space="preserve"> representation of the system</w:t>
            </w:r>
          </w:p>
        </w:tc>
        <w:tc>
          <w:tcPr>
            <w:tcW w:w="6015"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39E05BE8" w14:textId="3DE74FE8">
            <w:pPr>
              <w:pStyle w:val="ListParagraph"/>
              <w:numPr>
                <w:ilvl w:val="0"/>
                <w:numId w:val="23"/>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(60 minutes+):</w:t>
            </w:r>
            <w:r w:rsidRPr="19890DA6" w:rsidR="19890DA6">
              <w:rPr>
                <w:rFonts w:ascii="Arial" w:hAnsi="Arial" w:eastAsia="Arial" w:cs="Arial"/>
                <w:b w:val="1"/>
                <w:bCs w:val="1"/>
                <w:i w:val="0"/>
                <w:iCs w:val="0"/>
                <w:color w:val="auto"/>
                <w:sz w:val="18"/>
                <w:szCs w:val="18"/>
                <w:lang w:val="en-US"/>
              </w:rPr>
              <w:t xml:space="preserve"> </w:t>
            </w:r>
            <w:r w:rsidRPr="19890DA6" w:rsidR="49307275">
              <w:rPr>
                <w:rFonts w:ascii="Arial" w:hAnsi="Arial" w:eastAsia="Arial" w:cs="Arial"/>
                <w:b w:val="1"/>
                <w:bCs w:val="1"/>
                <w:i w:val="0"/>
                <w:iCs w:val="0"/>
                <w:color w:val="auto"/>
                <w:sz w:val="18"/>
                <w:szCs w:val="18"/>
                <w:lang w:val="en-US"/>
              </w:rPr>
              <w:t>Facilitator 1</w:t>
            </w:r>
            <w:r w:rsidRPr="19890DA6" w:rsidR="19890DA6">
              <w:rPr>
                <w:rFonts w:ascii="Arial" w:hAnsi="Arial" w:eastAsia="Arial" w:cs="Arial"/>
                <w:b w:val="1"/>
                <w:bCs w:val="1"/>
                <w:i w:val="0"/>
                <w:iCs w:val="0"/>
                <w:color w:val="auto"/>
                <w:sz w:val="18"/>
                <w:szCs w:val="18"/>
                <w:lang w:val="en-US"/>
              </w:rPr>
              <w:t xml:space="preserve"> </w:t>
            </w:r>
            <w:r w:rsidRPr="19890DA6" w:rsidR="19890DA6">
              <w:rPr>
                <w:rFonts w:ascii="Arial" w:hAnsi="Arial" w:eastAsia="Arial" w:cs="Arial"/>
                <w:b w:val="0"/>
                <w:bCs w:val="0"/>
                <w:i w:val="0"/>
                <w:iCs w:val="0"/>
                <w:color w:val="auto"/>
                <w:sz w:val="18"/>
                <w:szCs w:val="18"/>
                <w:lang w:val="en-US"/>
              </w:rPr>
              <w:t>facilitates</w:t>
            </w:r>
            <w:r w:rsidRPr="19890DA6" w:rsidR="19890DA6">
              <w:rPr>
                <w:rFonts w:ascii="Arial" w:hAnsi="Arial" w:eastAsia="Arial" w:cs="Arial"/>
                <w:b w:val="0"/>
                <w:bCs w:val="0"/>
                <w:i w:val="0"/>
                <w:iCs w:val="0"/>
                <w:color w:val="auto"/>
                <w:sz w:val="18"/>
                <w:szCs w:val="18"/>
                <w:lang w:val="en-US"/>
              </w:rPr>
              <w:t xml:space="preserve"> while </w:t>
            </w:r>
            <w:r w:rsidRPr="19890DA6" w:rsidR="49307275">
              <w:rPr>
                <w:rFonts w:ascii="Arial" w:hAnsi="Arial" w:eastAsia="Arial" w:cs="Arial"/>
                <w:b w:val="1"/>
                <w:bCs w:val="1"/>
                <w:i w:val="0"/>
                <w:iCs w:val="0"/>
                <w:color w:val="auto"/>
                <w:sz w:val="18"/>
                <w:szCs w:val="18"/>
                <w:lang w:val="en-US"/>
              </w:rPr>
              <w:t>Facilitator 1</w:t>
            </w:r>
            <w:r w:rsidRPr="19890DA6" w:rsidR="19890DA6">
              <w:rPr>
                <w:rFonts w:ascii="Arial" w:hAnsi="Arial" w:eastAsia="Arial" w:cs="Arial"/>
                <w:b w:val="0"/>
                <w:bCs w:val="0"/>
                <w:i w:val="0"/>
                <w:iCs w:val="0"/>
                <w:color w:val="auto"/>
                <w:sz w:val="18"/>
                <w:szCs w:val="18"/>
                <w:lang w:val="en-US"/>
              </w:rPr>
              <w:t xml:space="preserve"> &amp; </w:t>
            </w:r>
            <w:r w:rsidRPr="19890DA6" w:rsidR="578D69CD">
              <w:rPr>
                <w:rFonts w:ascii="Arial" w:hAnsi="Arial" w:eastAsia="Arial" w:cs="Arial"/>
                <w:b w:val="1"/>
                <w:bCs w:val="1"/>
                <w:i w:val="0"/>
                <w:iCs w:val="0"/>
                <w:color w:val="auto"/>
                <w:sz w:val="18"/>
                <w:szCs w:val="18"/>
                <w:lang w:val="en-US"/>
              </w:rPr>
              <w:t>Facilitator 2</w:t>
            </w:r>
            <w:r w:rsidRPr="19890DA6" w:rsidR="19890DA6">
              <w:rPr>
                <w:rFonts w:ascii="Arial" w:hAnsi="Arial" w:eastAsia="Arial" w:cs="Arial"/>
                <w:b w:val="1"/>
                <w:bCs w:val="1"/>
                <w:i w:val="0"/>
                <w:iCs w:val="0"/>
                <w:color w:val="auto"/>
                <w:sz w:val="18"/>
                <w:szCs w:val="18"/>
                <w:lang w:val="en-US"/>
              </w:rPr>
              <w:t xml:space="preserve"> </w:t>
            </w:r>
            <w:r w:rsidRPr="19890DA6" w:rsidR="19890DA6">
              <w:rPr>
                <w:rFonts w:ascii="Arial" w:hAnsi="Arial" w:eastAsia="Arial" w:cs="Arial"/>
                <w:b w:val="0"/>
                <w:bCs w:val="0"/>
                <w:i w:val="0"/>
                <w:iCs w:val="0"/>
                <w:color w:val="auto"/>
                <w:sz w:val="18"/>
                <w:szCs w:val="18"/>
                <w:lang w:val="en-US"/>
              </w:rPr>
              <w:t>diagrams to introduce the seed structure and build out CLD based on group discussion.</w:t>
            </w:r>
          </w:p>
          <w:p w:rsidR="49307275" w:rsidP="19890DA6" w:rsidRDefault="49307275" w14:paraId="52F624CE" w14:textId="1A571BB3">
            <w:pPr>
              <w:pStyle w:val="ListParagraph"/>
              <w:numPr>
                <w:ilvl w:val="1"/>
                <w:numId w:val="23"/>
              </w:numPr>
              <w:spacing w:line="240" w:lineRule="auto"/>
              <w:ind w:right="180"/>
              <w:rPr>
                <w:rFonts w:ascii="Arial" w:hAnsi="Arial" w:eastAsia="Arial" w:cs="Arial"/>
                <w:b w:val="0"/>
                <w:bCs w:val="0"/>
                <w:i w:val="0"/>
                <w:iCs w:val="0"/>
                <w:color w:val="auto"/>
                <w:sz w:val="18"/>
                <w:szCs w:val="18"/>
              </w:rPr>
            </w:pPr>
            <w:r w:rsidRPr="19890DA6" w:rsidR="49307275">
              <w:rPr>
                <w:rFonts w:ascii="Arial" w:hAnsi="Arial" w:eastAsia="Arial" w:cs="Arial"/>
                <w:b w:val="1"/>
                <w:bCs w:val="1"/>
                <w:i w:val="0"/>
                <w:iCs w:val="0"/>
                <w:color w:val="auto"/>
                <w:sz w:val="18"/>
                <w:szCs w:val="18"/>
                <w:lang w:val="en-US"/>
              </w:rPr>
              <w:t>Facilitator 1</w:t>
            </w:r>
            <w:r w:rsidRPr="19890DA6" w:rsidR="19890DA6">
              <w:rPr>
                <w:rFonts w:ascii="Arial" w:hAnsi="Arial" w:eastAsia="Arial" w:cs="Arial"/>
                <w:b w:val="1"/>
                <w:bCs w:val="1"/>
                <w:i w:val="0"/>
                <w:iCs w:val="0"/>
                <w:color w:val="auto"/>
                <w:sz w:val="18"/>
                <w:szCs w:val="18"/>
                <w:lang w:val="en-US"/>
              </w:rPr>
              <w:t xml:space="preserve">: </w:t>
            </w:r>
            <w:r w:rsidRPr="19890DA6" w:rsidR="19890DA6">
              <w:rPr>
                <w:rFonts w:ascii="Arial" w:hAnsi="Arial" w:eastAsia="Arial" w:cs="Arial"/>
                <w:b w:val="0"/>
                <w:bCs w:val="0"/>
                <w:i w:val="0"/>
                <w:iCs w:val="0"/>
                <w:color w:val="auto"/>
                <w:sz w:val="18"/>
                <w:szCs w:val="18"/>
                <w:lang w:val="en-US"/>
              </w:rPr>
              <w:t xml:space="preserve">Start w/ DSS perspectives question. </w:t>
            </w:r>
            <w:r w:rsidRPr="19890DA6" w:rsidR="19890DA6">
              <w:rPr>
                <w:rFonts w:ascii="Arial" w:hAnsi="Arial" w:eastAsia="Arial" w:cs="Arial"/>
                <w:b w:val="1"/>
                <w:bCs w:val="1"/>
                <w:i w:val="0"/>
                <w:iCs w:val="0"/>
                <w:color w:val="auto"/>
                <w:sz w:val="18"/>
                <w:szCs w:val="18"/>
                <w:lang w:val="en-US"/>
              </w:rPr>
              <w:t>Possible prompts</w:t>
            </w:r>
            <w:r w:rsidRPr="19890DA6" w:rsidR="19890DA6">
              <w:rPr>
                <w:rFonts w:ascii="Arial" w:hAnsi="Arial" w:eastAsia="Arial" w:cs="Arial"/>
                <w:b w:val="1"/>
                <w:bCs w:val="1"/>
                <w:i w:val="0"/>
                <w:iCs w:val="0"/>
                <w:color w:val="auto"/>
                <w:sz w:val="18"/>
                <w:szCs w:val="18"/>
                <w:lang w:val="en-US"/>
              </w:rPr>
              <w:t xml:space="preserve">: </w:t>
            </w:r>
            <w:r w:rsidRPr="19890DA6" w:rsidR="19890DA6">
              <w:rPr>
                <w:rFonts w:ascii="Arial" w:hAnsi="Arial" w:eastAsia="Arial" w:cs="Arial"/>
                <w:b w:val="0"/>
                <w:bCs w:val="0"/>
                <w:i w:val="1"/>
                <w:iCs w:val="1"/>
                <w:color w:val="auto"/>
                <w:sz w:val="18"/>
                <w:szCs w:val="18"/>
                <w:lang w:val="en-US"/>
              </w:rPr>
              <w:t xml:space="preserve">1) Which factors </w:t>
            </w:r>
            <w:r w:rsidRPr="19890DA6" w:rsidR="19890DA6">
              <w:rPr>
                <w:rFonts w:ascii="Arial" w:hAnsi="Arial" w:eastAsia="Arial" w:cs="Arial"/>
                <w:b w:val="1"/>
                <w:bCs w:val="1"/>
                <w:i w:val="1"/>
                <w:iCs w:val="1"/>
                <w:color w:val="auto"/>
                <w:sz w:val="18"/>
                <w:szCs w:val="18"/>
                <w:lang w:val="en-US"/>
              </w:rPr>
              <w:t xml:space="preserve">influence </w:t>
            </w:r>
            <w:r w:rsidRPr="19890DA6" w:rsidR="19890DA6">
              <w:rPr>
                <w:rFonts w:ascii="Arial" w:hAnsi="Arial" w:eastAsia="Arial" w:cs="Arial"/>
                <w:b w:val="0"/>
                <w:bCs w:val="0"/>
                <w:i w:val="1"/>
                <w:iCs w:val="1"/>
                <w:color w:val="auto"/>
                <w:sz w:val="18"/>
                <w:szCs w:val="18"/>
                <w:lang w:val="en-US"/>
              </w:rPr>
              <w:t>the de-implementation of punitive policies, 2) What are the</w:t>
            </w:r>
            <w:r w:rsidRPr="19890DA6" w:rsidR="19890DA6">
              <w:rPr>
                <w:rFonts w:ascii="Arial" w:hAnsi="Arial" w:eastAsia="Arial" w:cs="Arial"/>
                <w:b w:val="1"/>
                <w:bCs w:val="1"/>
                <w:i w:val="1"/>
                <w:iCs w:val="1"/>
                <w:color w:val="auto"/>
                <w:sz w:val="18"/>
                <w:szCs w:val="18"/>
                <w:lang w:val="en-US"/>
              </w:rPr>
              <w:t xml:space="preserve"> consequences </w:t>
            </w:r>
            <w:r w:rsidRPr="19890DA6" w:rsidR="19890DA6">
              <w:rPr>
                <w:rFonts w:ascii="Arial" w:hAnsi="Arial" w:eastAsia="Arial" w:cs="Arial"/>
                <w:b w:val="0"/>
                <w:bCs w:val="0"/>
                <w:i w:val="1"/>
                <w:iCs w:val="1"/>
                <w:color w:val="auto"/>
                <w:sz w:val="18"/>
                <w:szCs w:val="18"/>
                <w:lang w:val="en-US"/>
              </w:rPr>
              <w:t>of these factors (</w:t>
            </w:r>
            <w:r w:rsidRPr="19890DA6" w:rsidR="19890DA6">
              <w:rPr>
                <w:rFonts w:ascii="Arial" w:hAnsi="Arial" w:eastAsia="Arial" w:cs="Arial"/>
                <w:b w:val="0"/>
                <w:bCs w:val="0"/>
                <w:i w:val="1"/>
                <w:iCs w:val="1"/>
                <w:color w:val="auto"/>
                <w:sz w:val="18"/>
                <w:szCs w:val="18"/>
                <w:lang w:val="en-US"/>
              </w:rPr>
              <w:t>i.e.</w:t>
            </w:r>
            <w:r w:rsidRPr="19890DA6" w:rsidR="19890DA6">
              <w:rPr>
                <w:rFonts w:ascii="Arial" w:hAnsi="Arial" w:eastAsia="Arial" w:cs="Arial"/>
                <w:b w:val="0"/>
                <w:bCs w:val="0"/>
                <w:i w:val="1"/>
                <w:iCs w:val="1"/>
                <w:color w:val="auto"/>
                <w:sz w:val="18"/>
                <w:szCs w:val="18"/>
                <w:lang w:val="en-US"/>
              </w:rPr>
              <w:t xml:space="preserve"> directionality), and 3) At what points are the feedback loops </w:t>
            </w:r>
            <w:r w:rsidRPr="19890DA6" w:rsidR="19890DA6">
              <w:rPr>
                <w:rFonts w:ascii="Arial" w:hAnsi="Arial" w:eastAsia="Arial" w:cs="Arial"/>
                <w:b w:val="1"/>
                <w:bCs w:val="1"/>
                <w:i w:val="1"/>
                <w:iCs w:val="1"/>
                <w:color w:val="auto"/>
                <w:sz w:val="18"/>
                <w:szCs w:val="18"/>
                <w:lang w:val="en-US"/>
              </w:rPr>
              <w:t>closed</w:t>
            </w:r>
            <w:r w:rsidRPr="19890DA6" w:rsidR="19890DA6">
              <w:rPr>
                <w:rFonts w:ascii="Arial" w:hAnsi="Arial" w:eastAsia="Arial" w:cs="Arial"/>
                <w:b w:val="0"/>
                <w:bCs w:val="0"/>
                <w:i w:val="1"/>
                <w:iCs w:val="1"/>
                <w:color w:val="auto"/>
                <w:sz w:val="18"/>
                <w:szCs w:val="18"/>
                <w:lang w:val="en-US"/>
              </w:rPr>
              <w:t>?.</w:t>
            </w:r>
          </w:p>
          <w:p w:rsidR="19890DA6" w:rsidP="19890DA6" w:rsidRDefault="19890DA6" w14:paraId="66340E22" w14:textId="610644C6">
            <w:pPr>
              <w:pStyle w:val="ListParagraph"/>
              <w:numPr>
                <w:ilvl w:val="1"/>
                <w:numId w:val="23"/>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 </w:t>
            </w:r>
            <w:r w:rsidRPr="19890DA6" w:rsidR="578D69CD">
              <w:rPr>
                <w:rFonts w:ascii="Arial" w:hAnsi="Arial" w:eastAsia="Arial" w:cs="Arial"/>
                <w:b w:val="1"/>
                <w:bCs w:val="1"/>
                <w:i w:val="0"/>
                <w:iCs w:val="0"/>
                <w:color w:val="auto"/>
                <w:sz w:val="18"/>
                <w:szCs w:val="18"/>
                <w:lang w:val="en-US"/>
              </w:rPr>
              <w:t>Facilitator 2</w:t>
            </w:r>
            <w:r w:rsidRPr="19890DA6" w:rsidR="19890DA6">
              <w:rPr>
                <w:rFonts w:ascii="Arial" w:hAnsi="Arial" w:eastAsia="Arial" w:cs="Arial"/>
                <w:b w:val="0"/>
                <w:bCs w:val="0"/>
                <w:i w:val="0"/>
                <w:iCs w:val="0"/>
                <w:color w:val="auto"/>
                <w:sz w:val="18"/>
                <w:szCs w:val="18"/>
                <w:lang w:val="en-US"/>
              </w:rPr>
              <w:t xml:space="preserve"> </w:t>
            </w:r>
            <w:r w:rsidRPr="19890DA6" w:rsidR="19890DA6">
              <w:rPr>
                <w:rFonts w:ascii="Arial" w:hAnsi="Arial" w:eastAsia="Arial" w:cs="Arial"/>
                <w:b w:val="0"/>
                <w:bCs w:val="0"/>
                <w:i w:val="0"/>
                <w:iCs w:val="0"/>
                <w:color w:val="auto"/>
                <w:sz w:val="18"/>
                <w:szCs w:val="18"/>
                <w:lang w:val="en-US"/>
              </w:rPr>
              <w:t>take</w:t>
            </w:r>
            <w:r w:rsidRPr="19890DA6" w:rsidR="19890DA6">
              <w:rPr>
                <w:rFonts w:ascii="Arial" w:hAnsi="Arial" w:eastAsia="Arial" w:cs="Arial"/>
                <w:b w:val="0"/>
                <w:bCs w:val="0"/>
                <w:i w:val="0"/>
                <w:iCs w:val="0"/>
                <w:color w:val="auto"/>
                <w:sz w:val="18"/>
                <w:szCs w:val="18"/>
                <w:lang w:val="en-US"/>
              </w:rPr>
              <w:t xml:space="preserve"> notes on context-specific variables and parking lot/excluded variables in Miro</w:t>
            </w:r>
          </w:p>
          <w:p w:rsidR="19890DA6" w:rsidP="19890DA6" w:rsidRDefault="19890DA6" w14:paraId="63C504E1" w14:textId="48DAD72B">
            <w:pPr>
              <w:pStyle w:val="ListParagraph"/>
              <w:numPr>
                <w:ilvl w:val="1"/>
                <w:numId w:val="23"/>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More probes: </w:t>
            </w:r>
            <w:r w:rsidRPr="19890DA6" w:rsidR="19890DA6">
              <w:rPr>
                <w:rFonts w:ascii="Arial" w:hAnsi="Arial" w:eastAsia="Arial" w:cs="Arial"/>
                <w:b w:val="0"/>
                <w:bCs w:val="0"/>
                <w:i w:val="1"/>
                <w:iCs w:val="1"/>
                <w:color w:val="auto"/>
                <w:sz w:val="18"/>
                <w:szCs w:val="18"/>
                <w:lang w:val="en"/>
              </w:rPr>
              <w:t>Are there unintended consequences from this action? Are there more immediate consequences? How do those differ from the long-term consequences?</w:t>
            </w:r>
          </w:p>
          <w:p w:rsidR="19890DA6" w:rsidP="19890DA6" w:rsidRDefault="19890DA6" w14:paraId="7BA9371E" w14:textId="0EC9834B">
            <w:pPr>
              <w:pStyle w:val="ListParagraph"/>
              <w:numPr>
                <w:ilvl w:val="1"/>
                <w:numId w:val="23"/>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US"/>
              </w:rPr>
              <w:t>Are these “actual” or “perceived” states</w:t>
            </w:r>
            <w:r w:rsidRPr="19890DA6" w:rsidR="19890DA6">
              <w:rPr>
                <w:rFonts w:ascii="Arial" w:hAnsi="Arial" w:eastAsia="Arial" w:cs="Arial"/>
                <w:b w:val="0"/>
                <w:bCs w:val="0"/>
                <w:i w:val="1"/>
                <w:iCs w:val="1"/>
                <w:color w:val="auto"/>
                <w:sz w:val="18"/>
                <w:szCs w:val="18"/>
                <w:lang w:val="en-US"/>
              </w:rPr>
              <w:t xml:space="preserve">?  </w:t>
            </w:r>
          </w:p>
          <w:p w:rsidR="19890DA6" w:rsidP="19890DA6" w:rsidRDefault="19890DA6" w14:paraId="7EB7AF56" w14:textId="4F78B155">
            <w:pPr>
              <w:pStyle w:val="ListParagraph"/>
              <w:numPr>
                <w:ilvl w:val="1"/>
                <w:numId w:val="23"/>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US"/>
              </w:rPr>
              <w:t xml:space="preserve">Does this </w:t>
            </w:r>
            <w:r w:rsidRPr="19890DA6" w:rsidR="19890DA6">
              <w:rPr>
                <w:rFonts w:ascii="Arial" w:hAnsi="Arial" w:eastAsia="Arial" w:cs="Arial"/>
                <w:b w:val="0"/>
                <w:bCs w:val="0"/>
                <w:i w:val="1"/>
                <w:iCs w:val="1"/>
                <w:color w:val="auto"/>
                <w:sz w:val="18"/>
                <w:szCs w:val="18"/>
                <w:lang w:val="en-US"/>
              </w:rPr>
              <w:t xml:space="preserve">association / </w:t>
            </w:r>
            <w:r w:rsidRPr="19890DA6" w:rsidR="19890DA6">
              <w:rPr>
                <w:rFonts w:ascii="Arial" w:hAnsi="Arial" w:eastAsia="Arial" w:cs="Arial"/>
                <w:b w:val="0"/>
                <w:bCs w:val="0"/>
                <w:i w:val="1"/>
                <w:iCs w:val="1"/>
                <w:color w:val="auto"/>
                <w:sz w:val="18"/>
                <w:szCs w:val="18"/>
                <w:lang w:val="en-US"/>
              </w:rPr>
              <w:t xml:space="preserve">directionality exist for all communities? If not, can we think of a 2nd or intermediary variable to </w:t>
            </w:r>
            <w:r w:rsidRPr="19890DA6" w:rsidR="19890DA6">
              <w:rPr>
                <w:rFonts w:ascii="Arial" w:hAnsi="Arial" w:eastAsia="Arial" w:cs="Arial"/>
                <w:b w:val="0"/>
                <w:bCs w:val="0"/>
                <w:i w:val="1"/>
                <w:iCs w:val="1"/>
                <w:color w:val="auto"/>
                <w:sz w:val="18"/>
                <w:szCs w:val="18"/>
                <w:lang w:val="en-US"/>
              </w:rPr>
              <w:t>represent</w:t>
            </w:r>
            <w:r w:rsidRPr="19890DA6" w:rsidR="19890DA6">
              <w:rPr>
                <w:rFonts w:ascii="Arial" w:hAnsi="Arial" w:eastAsia="Arial" w:cs="Arial"/>
                <w:b w:val="0"/>
                <w:bCs w:val="0"/>
                <w:i w:val="1"/>
                <w:iCs w:val="1"/>
                <w:color w:val="auto"/>
                <w:sz w:val="18"/>
                <w:szCs w:val="18"/>
                <w:lang w:val="en-US"/>
              </w:rPr>
              <w:t xml:space="preserve"> these differences?</w:t>
            </w:r>
          </w:p>
          <w:p w:rsidR="19890DA6" w:rsidP="19890DA6" w:rsidRDefault="19890DA6" w14:paraId="15678AC4" w14:textId="7F11B23F">
            <w:pPr>
              <w:pStyle w:val="ListParagraph"/>
              <w:numPr>
                <w:ilvl w:val="1"/>
                <w:numId w:val="23"/>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
              </w:rPr>
              <w:t>Instead of right and wrong - why and under what circumstances?</w:t>
            </w:r>
          </w:p>
        </w:tc>
      </w:tr>
      <w:tr w:rsidR="19890DA6" w:rsidTr="3634A7F5" w14:paraId="45396B20">
        <w:trPr>
          <w:trHeight w:val="420"/>
        </w:trPr>
        <w:tc>
          <w:tcPr>
            <w:tcW w:w="2850"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1EC20053" w14:textId="3A83E2F7">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strike w:val="0"/>
                <w:dstrike w:val="0"/>
                <w:color w:val="auto"/>
                <w:sz w:val="18"/>
                <w:szCs w:val="18"/>
                <w:u w:val="single"/>
                <w:lang w:val="en"/>
              </w:rPr>
              <w:t>Break</w:t>
            </w:r>
          </w:p>
        </w:tc>
        <w:tc>
          <w:tcPr>
            <w:tcW w:w="6015"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37D85C7B" w14:textId="0932C511">
            <w:pPr>
              <w:spacing w:line="240" w:lineRule="auto"/>
              <w:ind w:left="720" w:hanging="360"/>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(5-10 minutes): depending on time</w:t>
            </w:r>
          </w:p>
        </w:tc>
      </w:tr>
      <w:tr w:rsidR="19890DA6" w:rsidTr="3634A7F5" w14:paraId="73C7AFC8">
        <w:trPr>
          <w:trHeight w:val="3780"/>
        </w:trPr>
        <w:tc>
          <w:tcPr>
            <w:tcW w:w="2850"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622E1F77" w14:textId="72D4436A">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strike w:val="0"/>
                <w:dstrike w:val="0"/>
                <w:color w:val="auto"/>
                <w:sz w:val="18"/>
                <w:szCs w:val="18"/>
                <w:u w:val="single"/>
                <w:lang w:val="en"/>
              </w:rPr>
              <w:t>Action items</w:t>
            </w:r>
          </w:p>
          <w:p w:rsidR="19890DA6" w:rsidP="19890DA6" w:rsidRDefault="19890DA6" w14:paraId="4837622D" w14:textId="04852969">
            <w:pPr>
              <w:spacing w:line="240" w:lineRule="auto"/>
              <w:rPr>
                <w:rFonts w:ascii="Arial" w:hAnsi="Arial" w:eastAsia="Arial" w:cs="Arial"/>
                <w:b w:val="0"/>
                <w:bCs w:val="0"/>
                <w:i w:val="0"/>
                <w:iCs w:val="0"/>
                <w:color w:val="auto"/>
                <w:sz w:val="18"/>
                <w:szCs w:val="18"/>
              </w:rPr>
            </w:pPr>
          </w:p>
          <w:p w:rsidR="19890DA6" w:rsidP="19890DA6" w:rsidRDefault="19890DA6" w14:paraId="5562521E" w14:textId="6B28E977">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Using insights from the above activities, participants </w:t>
            </w:r>
            <w:r w:rsidRPr="19890DA6" w:rsidR="19890DA6">
              <w:rPr>
                <w:rFonts w:ascii="Arial" w:hAnsi="Arial" w:eastAsia="Arial" w:cs="Arial"/>
                <w:b w:val="0"/>
                <w:bCs w:val="0"/>
                <w:i w:val="0"/>
                <w:iCs w:val="0"/>
                <w:color w:val="auto"/>
                <w:sz w:val="18"/>
                <w:szCs w:val="18"/>
                <w:lang w:val="en-US"/>
              </w:rPr>
              <w:t>identify</w:t>
            </w:r>
            <w:r w:rsidRPr="19890DA6" w:rsidR="19890DA6">
              <w:rPr>
                <w:rFonts w:ascii="Arial" w:hAnsi="Arial" w:eastAsia="Arial" w:cs="Arial"/>
                <w:b w:val="0"/>
                <w:bCs w:val="0"/>
                <w:i w:val="0"/>
                <w:iCs w:val="0"/>
                <w:color w:val="auto"/>
                <w:sz w:val="18"/>
                <w:szCs w:val="18"/>
                <w:lang w:val="en-US"/>
              </w:rPr>
              <w:t xml:space="preserve"> high-priority leverage points and specific action ideas.</w:t>
            </w:r>
          </w:p>
        </w:tc>
        <w:tc>
          <w:tcPr>
            <w:tcW w:w="6015" w:type="dxa"/>
            <w:tcBorders>
              <w:top w:val="single" w:color="000000" w:themeColor="text1" w:sz="6"/>
              <w:left w:val="none" w:color="000000" w:themeColor="text1" w:sz="6"/>
              <w:bottom w:val="single" w:color="000000" w:themeColor="text1" w:sz="6"/>
              <w:right w:val="none" w:color="000000" w:themeColor="text1" w:sz="6"/>
            </w:tcBorders>
            <w:tcMar>
              <w:left w:w="90" w:type="dxa"/>
              <w:right w:w="90" w:type="dxa"/>
            </w:tcMar>
            <w:vAlign w:val="top"/>
          </w:tcPr>
          <w:p w:rsidR="19890DA6" w:rsidP="19890DA6" w:rsidRDefault="19890DA6" w14:paraId="39D94C98" w14:textId="30989FC1">
            <w:pPr>
              <w:pStyle w:val="ListParagraph"/>
              <w:numPr>
                <w:ilvl w:val="0"/>
                <w:numId w:val="24"/>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(20-25 minutes): </w:t>
            </w:r>
          </w:p>
          <w:p w:rsidR="19890DA6" w:rsidP="19890DA6" w:rsidRDefault="19890DA6" w14:paraId="55FEFFCB" w14:textId="1D450825">
            <w:pPr>
              <w:pStyle w:val="ListParagraph"/>
              <w:numPr>
                <w:ilvl w:val="1"/>
                <w:numId w:val="24"/>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5 minutes: Explain &amp; give “time” for writing as many ideas as possible</w:t>
            </w:r>
          </w:p>
          <w:p w:rsidR="19890DA6" w:rsidP="19890DA6" w:rsidRDefault="19890DA6" w14:paraId="77A7025C" w14:textId="08A40A46">
            <w:pPr>
              <w:pStyle w:val="ListParagraph"/>
              <w:numPr>
                <w:ilvl w:val="2"/>
                <w:numId w:val="24"/>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Scroll over to </w:t>
            </w:r>
            <w:r w:rsidRPr="19890DA6" w:rsidR="19890DA6">
              <w:rPr>
                <w:rFonts w:ascii="Arial" w:hAnsi="Arial" w:eastAsia="Arial" w:cs="Arial"/>
                <w:b w:val="1"/>
                <w:bCs w:val="1"/>
                <w:i w:val="0"/>
                <w:iCs w:val="0"/>
                <w:color w:val="auto"/>
                <w:sz w:val="18"/>
                <w:szCs w:val="18"/>
                <w:lang w:val="en"/>
              </w:rPr>
              <w:t>Action Items</w:t>
            </w:r>
            <w:r w:rsidRPr="19890DA6" w:rsidR="19890DA6">
              <w:rPr>
                <w:rFonts w:ascii="Arial" w:hAnsi="Arial" w:eastAsia="Arial" w:cs="Arial"/>
                <w:b w:val="0"/>
                <w:bCs w:val="0"/>
                <w:i w:val="0"/>
                <w:iCs w:val="0"/>
                <w:color w:val="auto"/>
                <w:sz w:val="18"/>
                <w:szCs w:val="18"/>
                <w:lang w:val="en"/>
              </w:rPr>
              <w:t xml:space="preserve"> examples</w:t>
            </w:r>
          </w:p>
          <w:p w:rsidR="19890DA6" w:rsidP="19890DA6" w:rsidRDefault="19890DA6" w14:paraId="3965DBD3" w14:textId="151AC576">
            <w:pPr>
              <w:pStyle w:val="ListParagraph"/>
              <w:numPr>
                <w:ilvl w:val="2"/>
                <w:numId w:val="24"/>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
              </w:rPr>
              <w:t>“There are multiple places you can intervene in a system – in order of effectiveness: variables (because acting on only one element of the system as we saw, can increase other parts eventually), connections (increase relationships between Var 1 &amp; 3), rules, goals, mindsets…</w:t>
            </w:r>
          </w:p>
          <w:p w:rsidR="19890DA6" w:rsidP="19890DA6" w:rsidRDefault="19890DA6" w14:paraId="4C0E4859" w14:textId="620865B5">
            <w:pPr>
              <w:pStyle w:val="ListParagraph"/>
              <w:numPr>
                <w:ilvl w:val="2"/>
                <w:numId w:val="24"/>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US"/>
              </w:rPr>
              <w:t>I’ve</w:t>
            </w:r>
            <w:r w:rsidRPr="19890DA6" w:rsidR="19890DA6">
              <w:rPr>
                <w:rFonts w:ascii="Arial" w:hAnsi="Arial" w:eastAsia="Arial" w:cs="Arial"/>
                <w:b w:val="0"/>
                <w:bCs w:val="0"/>
                <w:i w:val="1"/>
                <w:iCs w:val="1"/>
                <w:color w:val="auto"/>
                <w:sz w:val="18"/>
                <w:szCs w:val="18"/>
                <w:lang w:val="en-US"/>
              </w:rPr>
              <w:t xml:space="preserve"> listed a couple here that have come up through our discussions over the past couple of days.” </w:t>
            </w:r>
            <w:r w:rsidRPr="19890DA6" w:rsidR="19890DA6">
              <w:rPr>
                <w:rFonts w:ascii="Arial" w:hAnsi="Arial" w:eastAsia="Arial" w:cs="Arial"/>
                <w:b w:val="0"/>
                <w:bCs w:val="0"/>
                <w:i w:val="1"/>
                <w:iCs w:val="1"/>
                <w:color w:val="auto"/>
                <w:sz w:val="18"/>
                <w:szCs w:val="18"/>
                <w:lang w:val="en-US"/>
              </w:rPr>
              <w:t>Let’s</w:t>
            </w:r>
            <w:r w:rsidRPr="19890DA6" w:rsidR="19890DA6">
              <w:rPr>
                <w:rFonts w:ascii="Arial" w:hAnsi="Arial" w:eastAsia="Arial" w:cs="Arial"/>
                <w:b w:val="0"/>
                <w:bCs w:val="0"/>
                <w:i w:val="1"/>
                <w:iCs w:val="1"/>
                <w:color w:val="auto"/>
                <w:sz w:val="18"/>
                <w:szCs w:val="18"/>
                <w:lang w:val="en-US"/>
              </w:rPr>
              <w:t xml:space="preserve"> take about 5 minutes for everyone to write down as many as they can.</w:t>
            </w:r>
          </w:p>
          <w:p w:rsidR="19890DA6" w:rsidP="19890DA6" w:rsidRDefault="19890DA6" w14:paraId="5AC7F10F" w14:textId="47F03B1A">
            <w:pPr>
              <w:pStyle w:val="ListParagraph"/>
              <w:numPr>
                <w:ilvl w:val="2"/>
                <w:numId w:val="24"/>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
              </w:rPr>
              <w:t xml:space="preserve">From these, select your top three and post them into the chat – BUT DON’T hit enter – when I say go! Then hit enter! </w:t>
            </w:r>
          </w:p>
          <w:p w:rsidR="19890DA6" w:rsidP="19890DA6" w:rsidRDefault="19890DA6" w14:paraId="38F24D59" w14:textId="4DAD07B7">
            <w:pPr>
              <w:pStyle w:val="ListParagraph"/>
              <w:numPr>
                <w:ilvl w:val="1"/>
                <w:numId w:val="24"/>
              </w:num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Waterfall activity for top three actionable items to </w:t>
            </w:r>
            <w:r w:rsidRPr="19890DA6" w:rsidR="19890DA6">
              <w:rPr>
                <w:rFonts w:ascii="Arial" w:hAnsi="Arial" w:eastAsia="Arial" w:cs="Arial"/>
                <w:b w:val="0"/>
                <w:bCs w:val="0"/>
                <w:i w:val="0"/>
                <w:iCs w:val="0"/>
                <w:color w:val="auto"/>
                <w:sz w:val="18"/>
                <w:szCs w:val="18"/>
                <w:lang w:val="en-US"/>
              </w:rPr>
              <w:t>leverage</w:t>
            </w:r>
            <w:r w:rsidRPr="19890DA6" w:rsidR="19890DA6">
              <w:rPr>
                <w:rFonts w:ascii="Arial" w:hAnsi="Arial" w:eastAsia="Arial" w:cs="Arial"/>
                <w:b w:val="0"/>
                <w:bCs w:val="0"/>
                <w:i w:val="0"/>
                <w:iCs w:val="0"/>
                <w:color w:val="auto"/>
                <w:sz w:val="18"/>
                <w:szCs w:val="18"/>
                <w:lang w:val="en-US"/>
              </w:rPr>
              <w:t xml:space="preserve"> system…</w:t>
            </w:r>
          </w:p>
          <w:p w:rsidR="49307275" w:rsidP="19890DA6" w:rsidRDefault="49307275" w14:paraId="0DC72DDD" w14:textId="35F90DD6">
            <w:pPr>
              <w:pStyle w:val="ListParagraph"/>
              <w:numPr>
                <w:ilvl w:val="1"/>
                <w:numId w:val="24"/>
              </w:numPr>
              <w:spacing w:line="240" w:lineRule="auto"/>
              <w:rPr>
                <w:rFonts w:ascii="Arial" w:hAnsi="Arial" w:eastAsia="Arial" w:cs="Arial"/>
                <w:b w:val="0"/>
                <w:bCs w:val="0"/>
                <w:i w:val="0"/>
                <w:iCs w:val="0"/>
                <w:color w:val="auto"/>
                <w:sz w:val="18"/>
                <w:szCs w:val="18"/>
              </w:rPr>
            </w:pPr>
            <w:r w:rsidRPr="19890DA6" w:rsidR="49307275">
              <w:rPr>
                <w:rFonts w:ascii="Arial" w:hAnsi="Arial" w:eastAsia="Arial" w:cs="Arial"/>
                <w:b w:val="1"/>
                <w:bCs w:val="1"/>
                <w:i w:val="0"/>
                <w:iCs w:val="0"/>
                <w:color w:val="auto"/>
                <w:sz w:val="18"/>
                <w:szCs w:val="18"/>
                <w:lang w:val="en"/>
              </w:rPr>
              <w:t>Facilitator 1</w:t>
            </w:r>
            <w:r w:rsidRPr="19890DA6" w:rsidR="19890DA6">
              <w:rPr>
                <w:rFonts w:ascii="Arial" w:hAnsi="Arial" w:eastAsia="Arial" w:cs="Arial"/>
                <w:b w:val="0"/>
                <w:bCs w:val="0"/>
                <w:i w:val="0"/>
                <w:iCs w:val="0"/>
                <w:color w:val="auto"/>
                <w:sz w:val="18"/>
                <w:szCs w:val="18"/>
                <w:lang w:val="en"/>
              </w:rPr>
              <w:t xml:space="preserve"> and </w:t>
            </w:r>
            <w:r w:rsidRPr="19890DA6" w:rsidR="578D69CD">
              <w:rPr>
                <w:rFonts w:ascii="Arial" w:hAnsi="Arial" w:eastAsia="Arial" w:cs="Arial"/>
                <w:b w:val="1"/>
                <w:bCs w:val="1"/>
                <w:i w:val="0"/>
                <w:iCs w:val="0"/>
                <w:color w:val="auto"/>
                <w:sz w:val="18"/>
                <w:szCs w:val="18"/>
                <w:lang w:val="en"/>
              </w:rPr>
              <w:t>Facilitator 2</w:t>
            </w:r>
            <w:r w:rsidRPr="19890DA6" w:rsidR="19890DA6">
              <w:rPr>
                <w:rFonts w:ascii="Arial" w:hAnsi="Arial" w:eastAsia="Arial" w:cs="Arial"/>
                <w:b w:val="1"/>
                <w:bCs w:val="1"/>
                <w:i w:val="0"/>
                <w:iCs w:val="0"/>
                <w:color w:val="auto"/>
                <w:sz w:val="18"/>
                <w:szCs w:val="18"/>
                <w:lang w:val="en"/>
              </w:rPr>
              <w:t xml:space="preserve"> </w:t>
            </w:r>
            <w:r w:rsidRPr="19890DA6" w:rsidR="19890DA6">
              <w:rPr>
                <w:rFonts w:ascii="Arial" w:hAnsi="Arial" w:eastAsia="Arial" w:cs="Arial"/>
                <w:b w:val="0"/>
                <w:bCs w:val="0"/>
                <w:i w:val="0"/>
                <w:iCs w:val="0"/>
                <w:color w:val="auto"/>
                <w:sz w:val="18"/>
                <w:szCs w:val="18"/>
                <w:lang w:val="en"/>
              </w:rPr>
              <w:t>take note of top action items and place on board</w:t>
            </w:r>
          </w:p>
        </w:tc>
      </w:tr>
    </w:tbl>
    <w:p xmlns:wp14="http://schemas.microsoft.com/office/word/2010/wordml" w:rsidP="19890DA6" wp14:paraId="77FD0CF9" wp14:textId="168F823D">
      <w:pPr>
        <w:pStyle w:val="Normal"/>
        <w:keepNext w:val="1"/>
        <w:keepLines w:val="1"/>
        <w:rPr>
          <w:noProof w:val="0"/>
          <w:color w:val="auto"/>
          <w:lang w:val="en"/>
        </w:rPr>
      </w:pPr>
    </w:p>
    <w:p xmlns:wp14="http://schemas.microsoft.com/office/word/2010/wordml" w:rsidP="3634A7F5" wp14:paraId="5AF0F75C" wp14:textId="2DE32540">
      <w:pPr>
        <w:pStyle w:val="Heading2"/>
        <w:keepNext w:val="1"/>
        <w:keepLines w:val="1"/>
        <w:spacing w:before="360" w:after="120"/>
        <w:rPr>
          <w:rFonts w:ascii="Arial" w:hAnsi="Arial" w:eastAsia="Arial" w:cs="Arial"/>
          <w:b w:val="0"/>
          <w:bCs w:val="0"/>
          <w:i w:val="0"/>
          <w:iCs w:val="0"/>
          <w:caps w:val="0"/>
          <w:smallCaps w:val="0"/>
          <w:noProof w:val="0"/>
          <w:color w:val="auto"/>
          <w:sz w:val="32"/>
          <w:szCs w:val="32"/>
          <w:lang w:val="en-US"/>
        </w:rPr>
      </w:pPr>
      <w:r w:rsidRPr="3634A7F5" w:rsidR="60C5DD50">
        <w:rPr>
          <w:rFonts w:ascii="Arial" w:hAnsi="Arial" w:eastAsia="Arial" w:cs="Arial"/>
          <w:b w:val="1"/>
          <w:bCs w:val="1"/>
          <w:i w:val="0"/>
          <w:iCs w:val="0"/>
          <w:caps w:val="0"/>
          <w:smallCaps w:val="0"/>
          <w:noProof w:val="0"/>
          <w:color w:val="auto"/>
          <w:sz w:val="32"/>
          <w:szCs w:val="32"/>
          <w:lang w:val="en"/>
        </w:rPr>
        <w:t>Supplement</w:t>
      </w:r>
      <w:r w:rsidRPr="3634A7F5" w:rsidR="476A0951">
        <w:rPr>
          <w:rFonts w:ascii="Arial" w:hAnsi="Arial" w:eastAsia="Arial" w:cs="Arial"/>
          <w:b w:val="1"/>
          <w:bCs w:val="1"/>
          <w:i w:val="0"/>
          <w:iCs w:val="0"/>
          <w:caps w:val="0"/>
          <w:smallCaps w:val="0"/>
          <w:noProof w:val="0"/>
          <w:color w:val="auto"/>
          <w:sz w:val="32"/>
          <w:szCs w:val="32"/>
          <w:lang w:val="en"/>
        </w:rPr>
        <w:t>al</w:t>
      </w:r>
      <w:r w:rsidRPr="3634A7F5" w:rsidR="60C5DD50">
        <w:rPr>
          <w:rFonts w:ascii="Arial" w:hAnsi="Arial" w:eastAsia="Arial" w:cs="Arial"/>
          <w:b w:val="1"/>
          <w:bCs w:val="1"/>
          <w:i w:val="0"/>
          <w:iCs w:val="0"/>
          <w:caps w:val="0"/>
          <w:smallCaps w:val="0"/>
          <w:noProof w:val="0"/>
          <w:color w:val="auto"/>
          <w:sz w:val="32"/>
          <w:szCs w:val="32"/>
          <w:lang w:val="en"/>
        </w:rPr>
        <w:t xml:space="preserve"> f</w:t>
      </w:r>
      <w:r w:rsidRPr="3634A7F5" w:rsidR="15968CD9">
        <w:rPr>
          <w:rFonts w:ascii="Arial" w:hAnsi="Arial" w:eastAsia="Arial" w:cs="Arial"/>
          <w:b w:val="1"/>
          <w:bCs w:val="1"/>
          <w:i w:val="0"/>
          <w:iCs w:val="0"/>
          <w:caps w:val="0"/>
          <w:smallCaps w:val="0"/>
          <w:noProof w:val="0"/>
          <w:color w:val="auto"/>
          <w:sz w:val="32"/>
          <w:szCs w:val="32"/>
          <w:lang w:val="en"/>
        </w:rPr>
        <w:t>ile</w:t>
      </w:r>
      <w:r w:rsidRPr="3634A7F5" w:rsidR="60C5DD50">
        <w:rPr>
          <w:rFonts w:ascii="Arial" w:hAnsi="Arial" w:eastAsia="Arial" w:cs="Arial"/>
          <w:b w:val="1"/>
          <w:bCs w:val="1"/>
          <w:i w:val="0"/>
          <w:iCs w:val="0"/>
          <w:caps w:val="0"/>
          <w:smallCaps w:val="0"/>
          <w:noProof w:val="0"/>
          <w:color w:val="auto"/>
          <w:sz w:val="32"/>
          <w:szCs w:val="32"/>
          <w:lang w:val="en"/>
        </w:rPr>
        <w:t xml:space="preserve"> </w:t>
      </w:r>
      <w:r w:rsidRPr="3634A7F5" w:rsidR="25EF2078">
        <w:rPr>
          <w:rFonts w:ascii="Arial" w:hAnsi="Arial" w:eastAsia="Arial" w:cs="Arial"/>
          <w:b w:val="1"/>
          <w:bCs w:val="1"/>
          <w:i w:val="0"/>
          <w:iCs w:val="0"/>
          <w:caps w:val="0"/>
          <w:smallCaps w:val="0"/>
          <w:noProof w:val="0"/>
          <w:color w:val="auto"/>
          <w:sz w:val="32"/>
          <w:szCs w:val="32"/>
          <w:lang w:val="en"/>
        </w:rPr>
        <w:t>2</w:t>
      </w:r>
      <w:r w:rsidRPr="3634A7F5" w:rsidR="18F8AB02">
        <w:rPr>
          <w:rFonts w:ascii="Arial" w:hAnsi="Arial" w:eastAsia="Arial" w:cs="Arial"/>
          <w:b w:val="1"/>
          <w:bCs w:val="1"/>
          <w:i w:val="0"/>
          <w:iCs w:val="0"/>
          <w:caps w:val="0"/>
          <w:smallCaps w:val="0"/>
          <w:noProof w:val="0"/>
          <w:color w:val="auto"/>
          <w:sz w:val="32"/>
          <w:szCs w:val="32"/>
          <w:lang w:val="en"/>
        </w:rPr>
        <w:t>.</w:t>
      </w:r>
      <w:r w:rsidRPr="3634A7F5" w:rsidR="18F8AB02">
        <w:rPr>
          <w:rFonts w:ascii="Arial" w:hAnsi="Arial" w:eastAsia="Arial" w:cs="Arial"/>
          <w:b w:val="0"/>
          <w:bCs w:val="0"/>
          <w:i w:val="0"/>
          <w:iCs w:val="0"/>
          <w:caps w:val="0"/>
          <w:smallCaps w:val="0"/>
          <w:noProof w:val="0"/>
          <w:color w:val="auto"/>
          <w:sz w:val="32"/>
          <w:szCs w:val="32"/>
          <w:lang w:val="en"/>
        </w:rPr>
        <w:t xml:space="preserve"> Pre-/Post- Survey Items</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9290"/>
      </w:tblGrid>
      <w:tr w:rsidR="19890DA6" w:rsidTr="19890DA6" w14:paraId="6C793B23">
        <w:trPr>
          <w:trHeight w:val="720"/>
        </w:trPr>
        <w:tc>
          <w:tcPr>
            <w:tcW w:w="9290" w:type="dxa"/>
            <w:tcBorders>
              <w:top w:val="single" w:color="000000" w:themeColor="text1" w:sz="12"/>
              <w:left w:val="none" w:color="000000" w:themeColor="text1" w:sz="6"/>
              <w:bottom w:val="single" w:color="000000" w:themeColor="text1" w:sz="12"/>
              <w:right w:val="none" w:color="000000" w:themeColor="text1" w:sz="2"/>
            </w:tcBorders>
            <w:tcMar/>
            <w:vAlign w:val="top"/>
          </w:tcPr>
          <w:p w:rsidR="19890DA6" w:rsidP="19890DA6" w:rsidRDefault="19890DA6" w14:paraId="06BCBDE1" w14:textId="06F88C51">
            <w:pPr>
              <w:spacing w:line="240" w:lineRule="auto"/>
              <w:ind w:left="270" w:hanging="270"/>
              <w:rPr>
                <w:rFonts w:ascii="Arial" w:hAnsi="Arial" w:eastAsia="Arial" w:cs="Arial"/>
                <w:b w:val="0"/>
                <w:bCs w:val="0"/>
                <w:i w:val="0"/>
                <w:iCs w:val="0"/>
                <w:color w:val="auto"/>
                <w:sz w:val="18"/>
                <w:szCs w:val="18"/>
                <w:lang w:val="en-US"/>
              </w:rPr>
            </w:pPr>
            <w:r w:rsidRPr="19890DA6" w:rsidR="19890DA6">
              <w:rPr>
                <w:rFonts w:ascii="Arial" w:hAnsi="Arial" w:eastAsia="Arial" w:cs="Arial"/>
                <w:b w:val="0"/>
                <w:bCs w:val="0"/>
                <w:i w:val="0"/>
                <w:iCs w:val="0"/>
                <w:color w:val="auto"/>
                <w:sz w:val="18"/>
                <w:szCs w:val="18"/>
                <w:lang w:val="en-US"/>
              </w:rPr>
              <w:t xml:space="preserve">Thank you for agreeing to </w:t>
            </w:r>
            <w:r w:rsidRPr="19890DA6" w:rsidR="19890DA6">
              <w:rPr>
                <w:rFonts w:ascii="Arial" w:hAnsi="Arial" w:eastAsia="Arial" w:cs="Arial"/>
                <w:b w:val="0"/>
                <w:bCs w:val="0"/>
                <w:i w:val="0"/>
                <w:iCs w:val="0"/>
                <w:color w:val="auto"/>
                <w:sz w:val="18"/>
                <w:szCs w:val="18"/>
                <w:lang w:val="en-US"/>
              </w:rPr>
              <w:t>participate</w:t>
            </w:r>
            <w:r w:rsidRPr="19890DA6" w:rsidR="19890DA6">
              <w:rPr>
                <w:rFonts w:ascii="Arial" w:hAnsi="Arial" w:eastAsia="Arial" w:cs="Arial"/>
                <w:b w:val="0"/>
                <w:bCs w:val="0"/>
                <w:i w:val="0"/>
                <w:iCs w:val="0"/>
                <w:color w:val="auto"/>
                <w:sz w:val="18"/>
                <w:szCs w:val="18"/>
                <w:lang w:val="en-US"/>
              </w:rPr>
              <w:t xml:space="preserve"> in</w:t>
            </w:r>
            <w:r w:rsidRPr="19890DA6" w:rsidR="1BA8EDE6">
              <w:rPr>
                <w:rFonts w:ascii="Arial" w:hAnsi="Arial" w:eastAsia="Arial" w:cs="Arial"/>
                <w:b w:val="0"/>
                <w:bCs w:val="0"/>
                <w:i w:val="0"/>
                <w:iCs w:val="0"/>
                <w:color w:val="auto"/>
                <w:sz w:val="18"/>
                <w:szCs w:val="18"/>
                <w:lang w:val="en-US"/>
              </w:rPr>
              <w:t xml:space="preserve"> [Redacted].</w:t>
            </w:r>
          </w:p>
          <w:p w:rsidR="19890DA6" w:rsidP="19890DA6" w:rsidRDefault="19890DA6" w14:paraId="4D176FCD" w14:textId="14D6568C">
            <w:pPr>
              <w:spacing w:line="240" w:lineRule="auto"/>
              <w:ind w:left="270" w:hanging="270"/>
              <w:rPr>
                <w:rFonts w:ascii="Arial" w:hAnsi="Arial" w:eastAsia="Arial" w:cs="Arial"/>
                <w:b w:val="0"/>
                <w:bCs w:val="0"/>
                <w:i w:val="0"/>
                <w:iCs w:val="0"/>
                <w:color w:val="auto"/>
                <w:sz w:val="18"/>
                <w:szCs w:val="18"/>
              </w:rPr>
            </w:pPr>
          </w:p>
          <w:p w:rsidR="19890DA6" w:rsidP="19890DA6" w:rsidRDefault="19890DA6" w14:paraId="1884CB5F" w14:textId="26A84990">
            <w:pPr>
              <w:spacing w:line="240" w:lineRule="auto"/>
              <w:ind w:left="270" w:hanging="270"/>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As a reminder, Session #1: </w:t>
            </w:r>
            <w:r w:rsidRPr="19890DA6" w:rsidR="37AD435D">
              <w:rPr>
                <w:rFonts w:ascii="Arial" w:hAnsi="Arial" w:eastAsia="Arial" w:cs="Arial"/>
                <w:b w:val="0"/>
                <w:bCs w:val="0"/>
                <w:i w:val="0"/>
                <w:iCs w:val="0"/>
                <w:color w:val="auto"/>
                <w:sz w:val="18"/>
                <w:szCs w:val="18"/>
                <w:lang w:val="en-US"/>
              </w:rPr>
              <w:t>[Redacted]</w:t>
            </w:r>
            <w:r w:rsidRPr="19890DA6" w:rsidR="19890DA6">
              <w:rPr>
                <w:rFonts w:ascii="Arial" w:hAnsi="Arial" w:eastAsia="Arial" w:cs="Arial"/>
                <w:b w:val="0"/>
                <w:bCs w:val="0"/>
                <w:i w:val="0"/>
                <w:iCs w:val="0"/>
                <w:color w:val="auto"/>
                <w:sz w:val="18"/>
                <w:szCs w:val="18"/>
                <w:lang w:val="en-US"/>
              </w:rPr>
              <w:t xml:space="preserve">, Session #2: </w:t>
            </w:r>
            <w:r w:rsidRPr="19890DA6" w:rsidR="2C8D91AE">
              <w:rPr>
                <w:rFonts w:ascii="Arial" w:hAnsi="Arial" w:eastAsia="Arial" w:cs="Arial"/>
                <w:b w:val="0"/>
                <w:bCs w:val="0"/>
                <w:i w:val="0"/>
                <w:iCs w:val="0"/>
                <w:color w:val="auto"/>
                <w:sz w:val="18"/>
                <w:szCs w:val="18"/>
                <w:lang w:val="en-US"/>
              </w:rPr>
              <w:t>[Redacted]</w:t>
            </w:r>
          </w:p>
          <w:p w:rsidR="19890DA6" w:rsidP="19890DA6" w:rsidRDefault="19890DA6" w14:paraId="6D682994" w14:textId="76C954AA">
            <w:pPr>
              <w:spacing w:line="240" w:lineRule="auto"/>
              <w:ind w:left="270" w:hanging="270"/>
              <w:rPr>
                <w:rFonts w:ascii="Arial" w:hAnsi="Arial" w:eastAsia="Arial" w:cs="Arial"/>
                <w:b w:val="0"/>
                <w:bCs w:val="0"/>
                <w:i w:val="0"/>
                <w:iCs w:val="0"/>
                <w:color w:val="auto"/>
                <w:sz w:val="18"/>
                <w:szCs w:val="18"/>
              </w:rPr>
            </w:pPr>
          </w:p>
          <w:p w:rsidR="19890DA6" w:rsidP="19890DA6" w:rsidRDefault="19890DA6" w14:paraId="08465B5C" w14:textId="33E7221B">
            <w:pPr>
              <w:spacing w:line="240" w:lineRule="auto"/>
              <w:ind w:left="270" w:hanging="270"/>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Please answer the following questions (~8 mins) to the best of your ability by </w:t>
            </w:r>
            <w:r w:rsidRPr="19890DA6" w:rsidR="1670461E">
              <w:rPr>
                <w:rFonts w:ascii="Arial" w:hAnsi="Arial" w:eastAsia="Arial" w:cs="Arial"/>
                <w:b w:val="0"/>
                <w:bCs w:val="0"/>
                <w:i w:val="0"/>
                <w:iCs w:val="0"/>
                <w:color w:val="auto"/>
                <w:sz w:val="18"/>
                <w:szCs w:val="18"/>
                <w:lang w:val="en-US"/>
              </w:rPr>
              <w:t>[Redacted]</w:t>
            </w:r>
            <w:r w:rsidRPr="19890DA6" w:rsidR="19890DA6">
              <w:rPr>
                <w:rFonts w:ascii="Arial" w:hAnsi="Arial" w:eastAsia="Arial" w:cs="Arial"/>
                <w:b w:val="0"/>
                <w:bCs w:val="0"/>
                <w:i w:val="0"/>
                <w:iCs w:val="0"/>
                <w:color w:val="auto"/>
                <w:sz w:val="18"/>
                <w:szCs w:val="18"/>
                <w:lang w:val="en-US"/>
              </w:rPr>
              <w:t>. Responses are anonymized from your email link.</w:t>
            </w:r>
          </w:p>
        </w:tc>
      </w:tr>
      <w:tr w:rsidR="19890DA6" w:rsidTr="19890DA6" w14:paraId="4C755A99">
        <w:trPr>
          <w:trHeight w:val="570"/>
        </w:trPr>
        <w:tc>
          <w:tcPr>
            <w:tcW w:w="9290" w:type="dxa"/>
            <w:tcBorders>
              <w:top w:val="single" w:color="000000" w:themeColor="text1" w:sz="12"/>
              <w:left w:val="none" w:color="000000" w:themeColor="text1" w:sz="6"/>
              <w:bottom w:val="none" w:color="000000" w:themeColor="text1" w:sz="6"/>
              <w:right w:val="none" w:color="000000" w:themeColor="text1" w:sz="2"/>
            </w:tcBorders>
            <w:tcMar/>
            <w:vAlign w:val="top"/>
          </w:tcPr>
          <w:p w:rsidR="19890DA6" w:rsidP="19890DA6" w:rsidRDefault="19890DA6" w14:paraId="50E6EE09" w14:textId="77B628AC">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US"/>
              </w:rPr>
              <w:t xml:space="preserve">In what field would you place your role? </w:t>
            </w:r>
            <w:r w:rsidRPr="19890DA6" w:rsidR="19890DA6">
              <w:rPr>
                <w:rFonts w:ascii="Arial" w:hAnsi="Arial" w:eastAsia="Arial" w:cs="Arial"/>
                <w:b w:val="0"/>
                <w:bCs w:val="0"/>
                <w:i w:val="1"/>
                <w:iCs w:val="1"/>
                <w:color w:val="auto"/>
                <w:sz w:val="18"/>
                <w:szCs w:val="18"/>
                <w:lang w:val="en-US"/>
              </w:rPr>
              <w:t>(For analysis, not identification)</w:t>
            </w:r>
          </w:p>
        </w:tc>
      </w:tr>
      <w:tr w:rsidR="19890DA6" w:rsidTr="19890DA6" w14:paraId="4BFDDFD8">
        <w:trPr>
          <w:trHeight w:val="720"/>
        </w:trPr>
        <w:tc>
          <w:tcPr>
            <w:tcW w:w="9290" w:type="dxa"/>
            <w:tcBorders>
              <w:top w:val="none" w:color="000000" w:themeColor="text1" w:sz="6"/>
              <w:left w:val="none" w:color="000000" w:themeColor="text1" w:sz="6"/>
              <w:bottom w:val="single" w:color="000000" w:themeColor="text1" w:sz="12"/>
              <w:right w:val="none" w:color="000000" w:themeColor="text1" w:sz="2"/>
            </w:tcBorders>
            <w:tcMar/>
            <w:vAlign w:val="top"/>
          </w:tcPr>
          <w:p w:rsidR="19890DA6" w:rsidP="19890DA6" w:rsidRDefault="19890DA6" w14:paraId="75B3F89A" w14:textId="3FB57B7B">
            <w:pPr>
              <w:pStyle w:val="ListParagraph"/>
              <w:numPr>
                <w:ilvl w:val="0"/>
                <w:numId w:val="1"/>
              </w:numPr>
              <w:spacing w:line="240" w:lineRule="auto"/>
              <w:ind w:left="180" w:hanging="180"/>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Substance use treatment</w:t>
            </w:r>
          </w:p>
          <w:p w:rsidR="19890DA6" w:rsidP="19890DA6" w:rsidRDefault="19890DA6" w14:paraId="3F813922" w14:textId="4CD17D4A">
            <w:pPr>
              <w:pStyle w:val="ListParagraph"/>
              <w:numPr>
                <w:ilvl w:val="0"/>
                <w:numId w:val="1"/>
              </w:numPr>
              <w:spacing w:line="240" w:lineRule="auto"/>
              <w:ind w:left="180" w:hanging="180"/>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Child welfare</w:t>
            </w:r>
          </w:p>
          <w:p w:rsidR="19890DA6" w:rsidP="19890DA6" w:rsidRDefault="19890DA6" w14:paraId="3E77FC57" w14:textId="3A38A523">
            <w:pPr>
              <w:pStyle w:val="ListParagraph"/>
              <w:numPr>
                <w:ilvl w:val="0"/>
                <w:numId w:val="1"/>
              </w:numPr>
              <w:spacing w:line="240" w:lineRule="auto"/>
              <w:ind w:left="180" w:hanging="180"/>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Administrative / policy</w:t>
            </w:r>
          </w:p>
        </w:tc>
      </w:tr>
      <w:tr w:rsidR="19890DA6" w:rsidTr="19890DA6" w14:paraId="53065CA9">
        <w:trPr>
          <w:trHeight w:val="720"/>
        </w:trPr>
        <w:tc>
          <w:tcPr>
            <w:tcW w:w="9290" w:type="dxa"/>
            <w:tcBorders>
              <w:top w:val="single" w:color="000000" w:themeColor="text1" w:sz="12"/>
              <w:left w:val="none" w:color="000000" w:themeColor="text1" w:sz="6"/>
              <w:bottom w:val="none" w:color="000000" w:themeColor="text1" w:sz="12"/>
              <w:right w:val="none" w:color="000000" w:themeColor="text1" w:sz="2"/>
            </w:tcBorders>
            <w:tcMar/>
            <w:vAlign w:val="top"/>
          </w:tcPr>
          <w:p w:rsidR="19890DA6" w:rsidP="19890DA6" w:rsidRDefault="19890DA6" w14:paraId="56DCAF53" w14:textId="3E278818">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1"/>
                <w:bCs w:val="1"/>
                <w:i w:val="0"/>
                <w:iCs w:val="0"/>
                <w:color w:val="auto"/>
                <w:sz w:val="18"/>
                <w:szCs w:val="18"/>
                <w:lang w:val="en"/>
              </w:rPr>
              <w:t xml:space="preserve">Model </w:t>
            </w:r>
            <w:r w:rsidRPr="19890DA6" w:rsidR="484443E2">
              <w:rPr>
                <w:rFonts w:ascii="Arial" w:hAnsi="Arial" w:eastAsia="Arial" w:cs="Arial"/>
                <w:b w:val="1"/>
                <w:bCs w:val="1"/>
                <w:i w:val="0"/>
                <w:iCs w:val="0"/>
                <w:color w:val="auto"/>
                <w:sz w:val="18"/>
                <w:szCs w:val="18"/>
                <w:lang w:val="en"/>
              </w:rPr>
              <w:t>Acceptability</w:t>
            </w:r>
            <w:r w:rsidRPr="19890DA6" w:rsidR="19890DA6">
              <w:rPr>
                <w:rFonts w:ascii="Arial" w:hAnsi="Arial" w:eastAsia="Arial" w:cs="Arial"/>
                <w:b w:val="1"/>
                <w:bCs w:val="1"/>
                <w:i w:val="0"/>
                <w:iCs w:val="0"/>
                <w:color w:val="auto"/>
                <w:sz w:val="18"/>
                <w:szCs w:val="18"/>
                <w:lang w:val="en"/>
              </w:rPr>
              <w:t xml:space="preserve"> </w:t>
            </w:r>
            <w:r w:rsidRPr="19890DA6" w:rsidR="19890DA6">
              <w:rPr>
                <w:rFonts w:ascii="Arial" w:hAnsi="Arial" w:eastAsia="Arial" w:cs="Arial"/>
                <w:b w:val="0"/>
                <w:bCs w:val="0"/>
                <w:i w:val="0"/>
                <w:iCs w:val="0"/>
                <w:color w:val="auto"/>
                <w:sz w:val="18"/>
                <w:szCs w:val="18"/>
                <w:lang w:val="en"/>
              </w:rPr>
              <w:t xml:space="preserve"> </w:t>
            </w:r>
          </w:p>
          <w:p w:rsidR="19890DA6" w:rsidP="19890DA6" w:rsidRDefault="19890DA6" w14:paraId="2B275412" w14:textId="0AD91593">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(Post only): Several weeks after session (after model cleaned) </w:t>
            </w:r>
          </w:p>
        </w:tc>
      </w:tr>
      <w:tr w:rsidR="19890DA6" w:rsidTr="19890DA6" w14:paraId="7E3A8915">
        <w:trPr>
          <w:trHeight w:val="2070"/>
        </w:trPr>
        <w:tc>
          <w:tcPr>
            <w:tcW w:w="9290" w:type="dxa"/>
            <w:tcBorders>
              <w:top w:val="none" w:color="000000" w:themeColor="text1" w:sz="12"/>
              <w:left w:val="none" w:color="000000" w:themeColor="text1" w:sz="6"/>
              <w:bottom w:val="single" w:color="000000" w:themeColor="text1" w:sz="12"/>
              <w:right w:val="none" w:color="000000" w:themeColor="text1" w:sz="2"/>
            </w:tcBorders>
            <w:tcMar/>
            <w:vAlign w:val="top"/>
          </w:tcPr>
          <w:p w:rsidR="19890DA6" w:rsidP="19890DA6" w:rsidRDefault="19890DA6" w14:paraId="07D93596" w14:textId="5005E655">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1"/>
                <w:iCs w:val="1"/>
                <w:color w:val="auto"/>
                <w:sz w:val="18"/>
                <w:szCs w:val="18"/>
                <w:lang w:val="en"/>
              </w:rPr>
              <w:t>Do you accept that the finalized CLD reflects stakeholder understanding of the system?</w:t>
            </w:r>
            <w:r w:rsidRPr="19890DA6" w:rsidR="19890DA6">
              <w:rPr>
                <w:rFonts w:ascii="Arial" w:hAnsi="Arial" w:eastAsia="Arial" w:cs="Arial"/>
                <w:b w:val="0"/>
                <w:bCs w:val="0"/>
                <w:i w:val="0"/>
                <w:iCs w:val="0"/>
                <w:color w:val="auto"/>
                <w:sz w:val="18"/>
                <w:szCs w:val="18"/>
                <w:lang w:val="en"/>
              </w:rPr>
              <w:t xml:space="preserve"> </w:t>
            </w:r>
          </w:p>
          <w:p w:rsidR="19890DA6" w:rsidP="19890DA6" w:rsidRDefault="19890DA6" w14:paraId="78F8C2D4" w14:textId="5B521363">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 </w:t>
            </w:r>
          </w:p>
          <w:p w:rsidR="19890DA6" w:rsidP="19890DA6" w:rsidRDefault="19890DA6" w14:paraId="08ED6C09" w14:textId="65B1B2EF">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1 = “I cannot accept the model diagram”,  </w:t>
            </w:r>
          </w:p>
          <w:p w:rsidR="19890DA6" w:rsidP="19890DA6" w:rsidRDefault="19890DA6" w14:paraId="00D580E1" w14:textId="70987E88">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2 = “I need revisions before I can accept the model diagram”, </w:t>
            </w:r>
          </w:p>
          <w:p w:rsidR="19890DA6" w:rsidP="19890DA6" w:rsidRDefault="19890DA6" w14:paraId="53A5373D" w14:textId="7354E7AF">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3 = “I can accept the model diagram, but I have some reservations”,  </w:t>
            </w:r>
          </w:p>
          <w:p w:rsidR="19890DA6" w:rsidP="19890DA6" w:rsidRDefault="19890DA6" w14:paraId="076AB5C7" w14:textId="43328539">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4= “I am mostly satisfied with the model diagram, I can support it”, and  </w:t>
            </w:r>
          </w:p>
          <w:p w:rsidR="19890DA6" w:rsidP="19890DA6" w:rsidRDefault="19890DA6" w14:paraId="52A0F481" w14:textId="0C3475B9">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5= “I am very satisfied with the model diagram and fully support it” </w:t>
            </w:r>
          </w:p>
        </w:tc>
      </w:tr>
      <w:tr w:rsidR="19890DA6" w:rsidTr="19890DA6" w14:paraId="211FE01C">
        <w:trPr>
          <w:trHeight w:val="585"/>
        </w:trPr>
        <w:tc>
          <w:tcPr>
            <w:tcW w:w="9290" w:type="dxa"/>
            <w:tcBorders>
              <w:top w:val="single" w:color="000000" w:themeColor="text1" w:sz="12"/>
              <w:left w:val="none" w:color="000000" w:themeColor="text1" w:sz="6"/>
              <w:bottom w:val="none" w:color="000000" w:themeColor="text1" w:sz="6"/>
              <w:right w:val="none" w:color="000000" w:themeColor="text1" w:sz="2"/>
            </w:tcBorders>
            <w:shd w:val="clear" w:color="auto" w:fill="FFFFFF" w:themeFill="background1"/>
            <w:tcMar/>
            <w:vAlign w:val="top"/>
          </w:tcPr>
          <w:p w:rsidR="24FD2FA0" w:rsidP="19890DA6" w:rsidRDefault="24FD2FA0" w14:paraId="48E91089" w14:textId="59EE39F9">
            <w:pPr>
              <w:spacing w:line="240" w:lineRule="auto"/>
              <w:rPr>
                <w:rFonts w:ascii="Arial" w:hAnsi="Arial" w:eastAsia="Arial" w:cs="Arial"/>
                <w:b w:val="0"/>
                <w:bCs w:val="0"/>
                <w:i w:val="0"/>
                <w:iCs w:val="0"/>
                <w:color w:val="auto"/>
                <w:sz w:val="18"/>
                <w:szCs w:val="18"/>
              </w:rPr>
            </w:pPr>
            <w:r w:rsidRPr="19890DA6" w:rsidR="24FD2FA0">
              <w:rPr>
                <w:rFonts w:ascii="Arial" w:hAnsi="Arial" w:eastAsia="Arial" w:cs="Arial"/>
                <w:b w:val="1"/>
                <w:bCs w:val="1"/>
                <w:i w:val="0"/>
                <w:iCs w:val="0"/>
                <w:color w:val="auto"/>
                <w:sz w:val="18"/>
                <w:szCs w:val="18"/>
                <w:lang w:val="en"/>
              </w:rPr>
              <w:t>Action Items</w:t>
            </w:r>
            <w:r w:rsidRPr="19890DA6" w:rsidR="19890DA6">
              <w:rPr>
                <w:rFonts w:ascii="Arial" w:hAnsi="Arial" w:eastAsia="Arial" w:cs="Arial"/>
                <w:b w:val="1"/>
                <w:bCs w:val="1"/>
                <w:i w:val="0"/>
                <w:iCs w:val="0"/>
                <w:color w:val="auto"/>
                <w:sz w:val="18"/>
                <w:szCs w:val="18"/>
                <w:lang w:val="en"/>
              </w:rPr>
              <w:t xml:space="preserve"> </w:t>
            </w:r>
            <w:r w:rsidRPr="19890DA6" w:rsidR="19890DA6">
              <w:rPr>
                <w:rFonts w:ascii="Arial" w:hAnsi="Arial" w:eastAsia="Arial" w:cs="Arial"/>
                <w:b w:val="0"/>
                <w:bCs w:val="0"/>
                <w:i w:val="0"/>
                <w:iCs w:val="0"/>
                <w:color w:val="auto"/>
                <w:sz w:val="18"/>
                <w:szCs w:val="18"/>
                <w:lang w:val="en"/>
              </w:rPr>
              <w:t xml:space="preserve"> </w:t>
            </w:r>
          </w:p>
          <w:p w:rsidR="19890DA6" w:rsidP="19890DA6" w:rsidRDefault="19890DA6" w14:paraId="1FE3A570" w14:textId="65B02716">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(Pre and Post) (two weeks before and </w:t>
            </w:r>
            <w:r w:rsidRPr="19890DA6" w:rsidR="19890DA6">
              <w:rPr>
                <w:rFonts w:ascii="Arial" w:hAnsi="Arial" w:eastAsia="Arial" w:cs="Arial"/>
                <w:b w:val="0"/>
                <w:bCs w:val="0"/>
                <w:i w:val="0"/>
                <w:iCs w:val="0"/>
                <w:color w:val="auto"/>
                <w:sz w:val="18"/>
                <w:szCs w:val="18"/>
                <w:lang w:val="en-US"/>
              </w:rPr>
              <w:t>immediately</w:t>
            </w:r>
            <w:r w:rsidRPr="19890DA6" w:rsidR="19890DA6">
              <w:rPr>
                <w:rFonts w:ascii="Arial" w:hAnsi="Arial" w:eastAsia="Arial" w:cs="Arial"/>
                <w:b w:val="0"/>
                <w:bCs w:val="0"/>
                <w:i w:val="0"/>
                <w:iCs w:val="0"/>
                <w:color w:val="auto"/>
                <w:sz w:val="18"/>
                <w:szCs w:val="18"/>
                <w:lang w:val="en-US"/>
              </w:rPr>
              <w:t xml:space="preserve"> following the session) </w:t>
            </w:r>
          </w:p>
        </w:tc>
      </w:tr>
      <w:tr w:rsidR="19890DA6" w:rsidTr="19890DA6" w14:paraId="258056F7">
        <w:trPr>
          <w:trHeight w:val="585"/>
        </w:trPr>
        <w:tc>
          <w:tcPr>
            <w:tcW w:w="9290" w:type="dxa"/>
            <w:tcBorders>
              <w:top w:val="none" w:color="000000" w:themeColor="text1" w:sz="6"/>
              <w:left w:val="none" w:color="000000" w:themeColor="text1" w:sz="6"/>
              <w:bottom w:val="single" w:color="000000" w:themeColor="text1" w:sz="12"/>
              <w:right w:val="none" w:color="000000" w:themeColor="text1" w:sz="2"/>
            </w:tcBorders>
            <w:shd w:val="clear" w:color="auto" w:fill="FFFFFF" w:themeFill="background1"/>
            <w:tcMar/>
            <w:vAlign w:val="top"/>
          </w:tcPr>
          <w:p w:rsidR="19890DA6" w:rsidP="19890DA6" w:rsidRDefault="19890DA6" w14:paraId="0AA4FB01" w14:textId="65C63951">
            <w:pPr>
              <w:spacing w:line="240" w:lineRule="auto"/>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US"/>
              </w:rPr>
              <w:t xml:space="preserve"> </w:t>
            </w:r>
            <w:r w:rsidRPr="19890DA6" w:rsidR="19890DA6">
              <w:rPr>
                <w:rFonts w:ascii="Arial" w:hAnsi="Arial" w:eastAsia="Arial" w:cs="Arial"/>
                <w:b w:val="0"/>
                <w:bCs w:val="0"/>
                <w:i w:val="1"/>
                <w:iCs w:val="1"/>
                <w:color w:val="auto"/>
                <w:sz w:val="18"/>
                <w:szCs w:val="18"/>
                <w:lang w:val="en-US"/>
              </w:rPr>
              <w:t xml:space="preserve">Pre-/Post- Assessment of Perspectives through measurement of mental models (adapted from </w:t>
            </w:r>
            <w:r w:rsidRPr="19890DA6" w:rsidR="19890DA6">
              <w:rPr>
                <w:rFonts w:ascii="Arial" w:hAnsi="Arial" w:eastAsia="Arial" w:cs="Arial"/>
                <w:b w:val="0"/>
                <w:bCs w:val="0"/>
                <w:i w:val="1"/>
                <w:iCs w:val="1"/>
                <w:color w:val="auto"/>
                <w:sz w:val="18"/>
                <w:szCs w:val="18"/>
                <w:lang w:val="en-US"/>
              </w:rPr>
              <w:t>Fokkinga</w:t>
            </w:r>
            <w:r w:rsidRPr="19890DA6" w:rsidR="19890DA6">
              <w:rPr>
                <w:rFonts w:ascii="Arial" w:hAnsi="Arial" w:eastAsia="Arial" w:cs="Arial"/>
                <w:b w:val="0"/>
                <w:bCs w:val="0"/>
                <w:i w:val="1"/>
                <w:iCs w:val="1"/>
                <w:color w:val="auto"/>
                <w:sz w:val="18"/>
                <w:szCs w:val="18"/>
                <w:lang w:val="en-US"/>
              </w:rPr>
              <w:t xml:space="preserve">, 2009; Frerichs </w:t>
            </w:r>
            <w:r w:rsidRPr="19890DA6" w:rsidR="19890DA6">
              <w:rPr>
                <w:rFonts w:ascii="Arial" w:hAnsi="Arial" w:eastAsia="Arial" w:cs="Arial"/>
                <w:b w:val="0"/>
                <w:bCs w:val="0"/>
                <w:i w:val="1"/>
                <w:iCs w:val="1"/>
                <w:color w:val="auto"/>
                <w:sz w:val="18"/>
                <w:szCs w:val="18"/>
                <w:lang w:val="en-US"/>
              </w:rPr>
              <w:t>et</w:t>
            </w:r>
            <w:r w:rsidRPr="19890DA6" w:rsidR="19890DA6">
              <w:rPr>
                <w:rFonts w:ascii="Arial" w:hAnsi="Arial" w:eastAsia="Arial" w:cs="Arial"/>
                <w:b w:val="0"/>
                <w:bCs w:val="0"/>
                <w:i w:val="1"/>
                <w:iCs w:val="1"/>
                <w:color w:val="auto"/>
                <w:sz w:val="18"/>
                <w:szCs w:val="18"/>
                <w:lang w:val="en-US"/>
              </w:rPr>
              <w:t xml:space="preserve">. al., 2018; </w:t>
            </w:r>
            <w:r w:rsidRPr="19890DA6" w:rsidR="19890DA6">
              <w:rPr>
                <w:rFonts w:ascii="Arial" w:hAnsi="Arial" w:eastAsia="Arial" w:cs="Arial"/>
                <w:b w:val="0"/>
                <w:bCs w:val="0"/>
                <w:i w:val="1"/>
                <w:iCs w:val="1"/>
                <w:color w:val="auto"/>
                <w:sz w:val="18"/>
                <w:szCs w:val="18"/>
                <w:lang w:val="en-US"/>
              </w:rPr>
              <w:t>Felmingham</w:t>
            </w:r>
            <w:r w:rsidRPr="19890DA6" w:rsidR="19890DA6">
              <w:rPr>
                <w:rFonts w:ascii="Arial" w:hAnsi="Arial" w:eastAsia="Arial" w:cs="Arial"/>
                <w:b w:val="0"/>
                <w:bCs w:val="0"/>
                <w:i w:val="1"/>
                <w:iCs w:val="1"/>
                <w:color w:val="auto"/>
                <w:sz w:val="18"/>
                <w:szCs w:val="18"/>
                <w:lang w:val="en-US"/>
              </w:rPr>
              <w:t xml:space="preserve">, 2023) </w:t>
            </w:r>
            <w:r w:rsidRPr="19890DA6" w:rsidR="19890DA6">
              <w:rPr>
                <w:rFonts w:ascii="Arial" w:hAnsi="Arial" w:eastAsia="Arial" w:cs="Arial"/>
                <w:b w:val="0"/>
                <w:bCs w:val="0"/>
                <w:i w:val="0"/>
                <w:iCs w:val="0"/>
                <w:color w:val="auto"/>
                <w:sz w:val="18"/>
                <w:szCs w:val="18"/>
                <w:vertAlign w:val="superscript"/>
                <w:lang w:val="en-US"/>
              </w:rPr>
              <w:t>113–115</w:t>
            </w:r>
            <w:r w:rsidRPr="19890DA6" w:rsidR="19890DA6">
              <w:rPr>
                <w:rFonts w:ascii="Arial" w:hAnsi="Arial" w:eastAsia="Arial" w:cs="Arial"/>
                <w:b w:val="0"/>
                <w:bCs w:val="0"/>
                <w:i w:val="0"/>
                <w:iCs w:val="0"/>
                <w:color w:val="auto"/>
                <w:sz w:val="18"/>
                <w:szCs w:val="18"/>
                <w:lang w:val="en-US"/>
              </w:rPr>
              <w:t xml:space="preserve"> </w:t>
            </w:r>
          </w:p>
          <w:p w:rsidR="19890DA6" w:rsidP="19890DA6" w:rsidRDefault="19890DA6" w14:paraId="1BBD6F36" w14:textId="222E861B">
            <w:pPr>
              <w:pStyle w:val="ListParagraph"/>
              <w:numPr>
                <w:ilvl w:val="0"/>
                <w:numId w:val="2"/>
              </w:numPr>
              <w:spacing w:line="240" w:lineRule="auto"/>
              <w:ind w:left="1080"/>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If we wanted to de-implement punitive policies (or make them less punitive), what are the most important things to do?</w:t>
            </w:r>
            <w:r w:rsidRPr="19890DA6" w:rsidR="19890DA6">
              <w:rPr>
                <w:rFonts w:ascii="Arial" w:hAnsi="Arial" w:eastAsia="Arial" w:cs="Arial"/>
                <w:b w:val="0"/>
                <w:bCs w:val="0"/>
                <w:i w:val="1"/>
                <w:iCs w:val="1"/>
                <w:color w:val="auto"/>
                <w:sz w:val="18"/>
                <w:szCs w:val="18"/>
                <w:lang w:val="en"/>
              </w:rPr>
              <w:t xml:space="preserve"> (List)</w:t>
            </w:r>
            <w:r w:rsidRPr="19890DA6" w:rsidR="19890DA6">
              <w:rPr>
                <w:rFonts w:ascii="Arial" w:hAnsi="Arial" w:eastAsia="Arial" w:cs="Arial"/>
                <w:b w:val="0"/>
                <w:bCs w:val="0"/>
                <w:i w:val="0"/>
                <w:iCs w:val="0"/>
                <w:color w:val="auto"/>
                <w:sz w:val="18"/>
                <w:szCs w:val="18"/>
                <w:lang w:val="en"/>
              </w:rPr>
              <w:t xml:space="preserve"> </w:t>
            </w:r>
          </w:p>
          <w:p w:rsidR="19890DA6" w:rsidP="19890DA6" w:rsidRDefault="19890DA6" w14:paraId="691B7445" w14:textId="58CB647D">
            <w:pPr>
              <w:pStyle w:val="ListParagraph"/>
              <w:numPr>
                <w:ilvl w:val="0"/>
                <w:numId w:val="3"/>
              </w:numPr>
              <w:spacing w:line="240" w:lineRule="auto"/>
              <w:ind w:left="1080"/>
              <w:rPr>
                <w:rFonts w:ascii="Arial" w:hAnsi="Arial" w:eastAsia="Arial" w:cs="Arial"/>
                <w:b w:val="0"/>
                <w:bCs w:val="0"/>
                <w:i w:val="0"/>
                <w:iCs w:val="0"/>
                <w:color w:val="auto"/>
                <w:sz w:val="18"/>
                <w:szCs w:val="18"/>
              </w:rPr>
            </w:pPr>
            <w:r w:rsidRPr="19890DA6" w:rsidR="19890DA6">
              <w:rPr>
                <w:rFonts w:ascii="Arial" w:hAnsi="Arial" w:eastAsia="Arial" w:cs="Arial"/>
                <w:b w:val="0"/>
                <w:bCs w:val="0"/>
                <w:i w:val="0"/>
                <w:iCs w:val="0"/>
                <w:color w:val="auto"/>
                <w:sz w:val="18"/>
                <w:szCs w:val="18"/>
                <w:lang w:val="en"/>
              </w:rPr>
              <w:t xml:space="preserve">Please rank these factors in order of importance. </w:t>
            </w:r>
            <w:r w:rsidRPr="19890DA6" w:rsidR="19890DA6">
              <w:rPr>
                <w:rFonts w:ascii="Arial" w:hAnsi="Arial" w:eastAsia="Arial" w:cs="Arial"/>
                <w:b w:val="0"/>
                <w:bCs w:val="0"/>
                <w:i w:val="1"/>
                <w:iCs w:val="1"/>
                <w:color w:val="auto"/>
                <w:sz w:val="18"/>
                <w:szCs w:val="18"/>
                <w:lang w:val="en"/>
              </w:rPr>
              <w:t>(Rank order tool in Qualtrics)</w:t>
            </w:r>
            <w:r w:rsidRPr="19890DA6" w:rsidR="19890DA6">
              <w:rPr>
                <w:rFonts w:ascii="Arial" w:hAnsi="Arial" w:eastAsia="Arial" w:cs="Arial"/>
                <w:b w:val="0"/>
                <w:bCs w:val="0"/>
                <w:i w:val="0"/>
                <w:iCs w:val="0"/>
                <w:color w:val="auto"/>
                <w:sz w:val="18"/>
                <w:szCs w:val="18"/>
                <w:lang w:val="en"/>
              </w:rPr>
              <w:t xml:space="preserve"> </w:t>
            </w:r>
          </w:p>
          <w:p w:rsidR="19890DA6" w:rsidP="19890DA6" w:rsidRDefault="19890DA6" w14:paraId="03A84FA5" w14:textId="463B49D2">
            <w:pPr>
              <w:spacing w:line="240" w:lineRule="auto"/>
              <w:ind w:firstLine="180"/>
              <w:rPr>
                <w:rFonts w:ascii="Arial" w:hAnsi="Arial" w:eastAsia="Arial" w:cs="Arial"/>
                <w:b w:val="0"/>
                <w:bCs w:val="0"/>
                <w:i w:val="0"/>
                <w:iCs w:val="0"/>
                <w:color w:val="auto"/>
                <w:sz w:val="18"/>
                <w:szCs w:val="18"/>
              </w:rPr>
            </w:pPr>
          </w:p>
        </w:tc>
      </w:tr>
      <w:tr w:rsidR="19890DA6" w:rsidTr="19890DA6" w14:paraId="332AFEB5">
        <w:trPr>
          <w:trHeight w:val="585"/>
        </w:trPr>
        <w:tc>
          <w:tcPr>
            <w:tcW w:w="9290" w:type="dxa"/>
            <w:tcBorders>
              <w:top w:val="single" w:color="000000" w:themeColor="text1" w:sz="12"/>
              <w:left w:val="none" w:color="000000" w:themeColor="text1" w:sz="6"/>
              <w:bottom w:val="single" w:color="000000" w:themeColor="text1" w:sz="6"/>
              <w:right w:val="none" w:color="000000" w:themeColor="text1" w:sz="2"/>
            </w:tcBorders>
            <w:shd w:val="clear" w:color="auto" w:fill="FFFFFF" w:themeFill="background1"/>
            <w:tcMar/>
            <w:vAlign w:val="top"/>
          </w:tcPr>
          <w:p w:rsidR="723290DB" w:rsidP="19890DA6" w:rsidRDefault="723290DB" w14:paraId="6A3A9715" w14:textId="7ADE6298">
            <w:pPr>
              <w:pStyle w:val="Normal"/>
              <w:bidi w:val="0"/>
              <w:spacing w:line="240" w:lineRule="auto"/>
              <w:rPr>
                <w:rFonts w:ascii="Arial" w:hAnsi="Arial" w:eastAsia="Arial" w:cs="Arial"/>
                <w:b w:val="1"/>
                <w:bCs w:val="1"/>
                <w:i w:val="0"/>
                <w:iCs w:val="0"/>
                <w:color w:val="auto"/>
                <w:sz w:val="18"/>
                <w:szCs w:val="18"/>
                <w:lang w:val="en-US"/>
              </w:rPr>
            </w:pPr>
            <w:r w:rsidRPr="19890DA6" w:rsidR="723290DB">
              <w:rPr>
                <w:rFonts w:ascii="Arial" w:hAnsi="Arial" w:eastAsia="Arial" w:cs="Arial"/>
                <w:b w:val="1"/>
                <w:bCs w:val="1"/>
                <w:i w:val="0"/>
                <w:iCs w:val="0"/>
                <w:color w:val="auto"/>
                <w:sz w:val="18"/>
                <w:szCs w:val="18"/>
                <w:lang w:val="en-US"/>
              </w:rPr>
              <w:t xml:space="preserve">The following state-level policies are </w:t>
            </w:r>
            <w:r w:rsidRPr="19890DA6" w:rsidR="723290DB">
              <w:rPr>
                <w:rFonts w:ascii="Arial" w:hAnsi="Arial" w:eastAsia="Arial" w:cs="Arial"/>
                <w:b w:val="1"/>
                <w:bCs w:val="1"/>
                <w:i w:val="0"/>
                <w:iCs w:val="0"/>
                <w:color w:val="auto"/>
                <w:sz w:val="18"/>
                <w:szCs w:val="18"/>
                <w:lang w:val="en-US"/>
              </w:rPr>
              <w:t>generally held</w:t>
            </w:r>
            <w:r w:rsidRPr="19890DA6" w:rsidR="723290DB">
              <w:rPr>
                <w:rFonts w:ascii="Arial" w:hAnsi="Arial" w:eastAsia="Arial" w:cs="Arial"/>
                <w:b w:val="1"/>
                <w:bCs w:val="1"/>
                <w:i w:val="0"/>
                <w:iCs w:val="0"/>
                <w:color w:val="auto"/>
                <w:sz w:val="18"/>
                <w:szCs w:val="18"/>
                <w:lang w:val="en-US"/>
              </w:rPr>
              <w:t xml:space="preserve"> to be punitive in the field of maternal health, though some </w:t>
            </w:r>
            <w:r w:rsidRPr="19890DA6" w:rsidR="723290DB">
              <w:rPr>
                <w:rFonts w:ascii="Arial" w:hAnsi="Arial" w:eastAsia="Arial" w:cs="Arial"/>
                <w:b w:val="1"/>
                <w:bCs w:val="1"/>
                <w:i w:val="0"/>
                <w:iCs w:val="0"/>
                <w:color w:val="auto"/>
                <w:sz w:val="18"/>
                <w:szCs w:val="18"/>
                <w:lang w:val="en-US"/>
              </w:rPr>
              <w:t>categorizations</w:t>
            </w:r>
            <w:r w:rsidRPr="19890DA6" w:rsidR="723290DB">
              <w:rPr>
                <w:rFonts w:ascii="Arial" w:hAnsi="Arial" w:eastAsia="Arial" w:cs="Arial"/>
                <w:b w:val="1"/>
                <w:bCs w:val="1"/>
                <w:i w:val="0"/>
                <w:iCs w:val="0"/>
                <w:color w:val="auto"/>
                <w:sz w:val="18"/>
                <w:szCs w:val="18"/>
                <w:lang w:val="en-US"/>
              </w:rPr>
              <w:t xml:space="preserve"> may differ by field. </w:t>
            </w:r>
          </w:p>
          <w:p w:rsidR="19890DA6" w:rsidP="19890DA6" w:rsidRDefault="19890DA6" w14:paraId="072F51E1" w14:textId="0EDAE65E">
            <w:pPr>
              <w:pStyle w:val="Normal"/>
              <w:bidi w:val="0"/>
              <w:spacing w:line="240" w:lineRule="auto"/>
              <w:rPr>
                <w:rFonts w:ascii="Arial" w:hAnsi="Arial" w:eastAsia="Arial" w:cs="Arial"/>
                <w:b w:val="1"/>
                <w:bCs w:val="1"/>
                <w:i w:val="0"/>
                <w:iCs w:val="0"/>
                <w:color w:val="auto"/>
                <w:sz w:val="18"/>
                <w:szCs w:val="18"/>
                <w:lang w:val="en-US"/>
              </w:rPr>
            </w:pPr>
          </w:p>
          <w:p w:rsidR="723290DB" w:rsidP="19890DA6" w:rsidRDefault="723290DB" w14:paraId="7EB85FAE" w14:textId="011A8F76">
            <w:pPr>
              <w:pStyle w:val="Normal"/>
              <w:bidi w:val="0"/>
              <w:spacing w:line="240" w:lineRule="auto"/>
              <w:rPr>
                <w:rFonts w:ascii="Arial" w:hAnsi="Arial" w:eastAsia="Arial" w:cs="Arial"/>
                <w:b w:val="1"/>
                <w:bCs w:val="1"/>
                <w:i w:val="0"/>
                <w:iCs w:val="0"/>
                <w:color w:val="auto"/>
                <w:sz w:val="18"/>
                <w:szCs w:val="18"/>
                <w:lang w:val="en-US"/>
              </w:rPr>
            </w:pPr>
            <w:r w:rsidRPr="19890DA6" w:rsidR="723290DB">
              <w:rPr>
                <w:rFonts w:ascii="Arial" w:hAnsi="Arial" w:eastAsia="Arial" w:cs="Arial"/>
                <w:b w:val="1"/>
                <w:bCs w:val="1"/>
                <w:i w:val="0"/>
                <w:iCs w:val="0"/>
                <w:color w:val="auto"/>
                <w:sz w:val="18"/>
                <w:szCs w:val="18"/>
                <w:lang w:val="en-US"/>
              </w:rPr>
              <w:t xml:space="preserve">Which of these state-level policies do you </w:t>
            </w:r>
            <w:r w:rsidRPr="19890DA6" w:rsidR="723290DB">
              <w:rPr>
                <w:rFonts w:ascii="Arial" w:hAnsi="Arial" w:eastAsia="Arial" w:cs="Arial"/>
                <w:b w:val="1"/>
                <w:bCs w:val="1"/>
                <w:i w:val="0"/>
                <w:iCs w:val="0"/>
                <w:color w:val="auto"/>
                <w:sz w:val="18"/>
                <w:szCs w:val="18"/>
                <w:lang w:val="en-US"/>
              </w:rPr>
              <w:t>agree</w:t>
            </w:r>
            <w:r w:rsidRPr="19890DA6" w:rsidR="723290DB">
              <w:rPr>
                <w:rFonts w:ascii="Arial" w:hAnsi="Arial" w:eastAsia="Arial" w:cs="Arial"/>
                <w:b w:val="1"/>
                <w:bCs w:val="1"/>
                <w:i w:val="0"/>
                <w:iCs w:val="0"/>
                <w:color w:val="auto"/>
                <w:sz w:val="18"/>
                <w:szCs w:val="18"/>
                <w:lang w:val="en-US"/>
              </w:rPr>
              <w:t xml:space="preserve"> should be categorized as punitive? </w:t>
            </w:r>
          </w:p>
          <w:p w:rsidR="723290DB" w:rsidP="19890DA6" w:rsidRDefault="723290DB" w14:paraId="1B059007" w14:textId="039F7888">
            <w:pPr>
              <w:pStyle w:val="Normal"/>
              <w:bidi w:val="0"/>
              <w:spacing w:line="240" w:lineRule="auto"/>
              <w:rPr>
                <w:rFonts w:ascii="Arial" w:hAnsi="Arial" w:eastAsia="Arial" w:cs="Arial"/>
                <w:b w:val="0"/>
                <w:bCs w:val="0"/>
                <w:i w:val="1"/>
                <w:iCs w:val="1"/>
                <w:color w:val="auto"/>
                <w:sz w:val="18"/>
                <w:szCs w:val="18"/>
                <w:lang w:val="en-US"/>
              </w:rPr>
            </w:pPr>
            <w:r w:rsidRPr="19890DA6" w:rsidR="723290DB">
              <w:rPr>
                <w:rFonts w:ascii="Arial" w:hAnsi="Arial" w:eastAsia="Arial" w:cs="Arial"/>
                <w:b w:val="0"/>
                <w:bCs w:val="0"/>
                <w:i w:val="1"/>
                <w:iCs w:val="1"/>
                <w:color w:val="auto"/>
                <w:sz w:val="18"/>
                <w:szCs w:val="18"/>
                <w:lang w:val="en-US"/>
              </w:rPr>
              <w:t>(Note: Not that you agree or disagree with the policy itself, but the categorization)</w:t>
            </w:r>
          </w:p>
          <w:p w:rsidR="19890DA6" w:rsidP="19890DA6" w:rsidRDefault="19890DA6" w14:paraId="5D714B27" w14:textId="44D35245">
            <w:pPr>
              <w:pStyle w:val="Normal"/>
              <w:bidi w:val="0"/>
              <w:spacing w:line="240" w:lineRule="auto"/>
              <w:rPr>
                <w:rFonts w:ascii="Arial" w:hAnsi="Arial" w:eastAsia="Arial" w:cs="Arial"/>
                <w:b w:val="0"/>
                <w:bCs w:val="0"/>
                <w:i w:val="1"/>
                <w:iCs w:val="1"/>
                <w:color w:val="auto"/>
                <w:sz w:val="18"/>
                <w:szCs w:val="18"/>
                <w:lang w:val="en-US"/>
              </w:rPr>
            </w:pPr>
          </w:p>
          <w:p w:rsidR="024735A3" w:rsidP="19890DA6" w:rsidRDefault="024735A3" w14:paraId="162C3AD8" w14:textId="5F2CE53B">
            <w:pPr>
              <w:pStyle w:val="Normal"/>
              <w:bidi w:val="0"/>
              <w:spacing w:line="240" w:lineRule="auto"/>
              <w:rPr>
                <w:rFonts w:ascii="Arial" w:hAnsi="Arial" w:eastAsia="Arial" w:cs="Arial"/>
                <w:b w:val="0"/>
                <w:bCs w:val="0"/>
                <w:i w:val="1"/>
                <w:iCs w:val="1"/>
                <w:color w:val="auto"/>
                <w:sz w:val="18"/>
                <w:szCs w:val="18"/>
                <w:lang w:val="en-US"/>
              </w:rPr>
            </w:pPr>
            <w:r w:rsidRPr="19890DA6" w:rsidR="024735A3">
              <w:rPr>
                <w:rFonts w:ascii="Arial" w:hAnsi="Arial" w:eastAsia="Arial" w:cs="Arial"/>
                <w:b w:val="0"/>
                <w:bCs w:val="0"/>
                <w:i w:val="1"/>
                <w:iCs w:val="1"/>
                <w:color w:val="auto"/>
                <w:sz w:val="18"/>
                <w:szCs w:val="18"/>
                <w:lang w:val="en-US"/>
              </w:rPr>
              <w:t>(Agree, Disagree, Unsure)</w:t>
            </w:r>
          </w:p>
          <w:p w:rsidR="19890DA6" w:rsidP="19890DA6" w:rsidRDefault="19890DA6" w14:paraId="765A76A9" w14:textId="5CB501D3">
            <w:pPr>
              <w:pStyle w:val="Normal"/>
              <w:bidi w:val="0"/>
              <w:spacing w:line="240" w:lineRule="auto"/>
              <w:rPr>
                <w:rFonts w:ascii="Arial" w:hAnsi="Arial" w:eastAsia="Arial" w:cs="Arial"/>
                <w:b w:val="1"/>
                <w:bCs w:val="1"/>
                <w:i w:val="0"/>
                <w:iCs w:val="0"/>
                <w:color w:val="auto"/>
                <w:sz w:val="18"/>
                <w:szCs w:val="18"/>
                <w:lang w:val="en-US"/>
              </w:rPr>
            </w:pPr>
          </w:p>
        </w:tc>
      </w:tr>
      <w:tr w:rsidR="19890DA6" w:rsidTr="19890DA6" w14:paraId="483D7D96">
        <w:trPr>
          <w:trHeight w:val="58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19890DA6" w:rsidP="19890DA6" w:rsidRDefault="19890DA6" w14:paraId="77672FAE" w14:textId="78D0B4C8">
            <w:pPr>
              <w:bidi w:val="0"/>
              <w:spacing w:line="240" w:lineRule="auto"/>
              <w:ind w:left="0"/>
              <w:jc w:val="both"/>
              <w:rPr>
                <w:rFonts w:ascii="Arial" w:hAnsi="Arial" w:eastAsia="Arial" w:cs="Arial"/>
                <w:b w:val="0"/>
                <w:bCs w:val="0"/>
                <w:i w:val="0"/>
                <w:iCs w:val="0"/>
                <w:caps w:val="0"/>
                <w:smallCaps w:val="0"/>
                <w:color w:val="auto"/>
                <w:sz w:val="18"/>
                <w:szCs w:val="18"/>
              </w:rPr>
            </w:pPr>
            <w:r w:rsidRPr="19890DA6" w:rsidR="19890DA6">
              <w:rPr>
                <w:rFonts w:ascii="Arial" w:hAnsi="Arial" w:eastAsia="Arial" w:cs="Arial"/>
                <w:b w:val="0"/>
                <w:bCs w:val="0"/>
                <w:i w:val="0"/>
                <w:iCs w:val="0"/>
                <w:caps w:val="0"/>
                <w:smallCaps w:val="0"/>
                <w:color w:val="auto"/>
                <w:sz w:val="18"/>
                <w:szCs w:val="18"/>
                <w:lang w:val="en"/>
              </w:rPr>
              <w:t>P1. Defines or criminalizes maternal substance use as abuse and neglect or grounds for civil commitment</w:t>
            </w:r>
          </w:p>
        </w:tc>
      </w:tr>
      <w:tr w:rsidR="19890DA6" w:rsidTr="19890DA6" w14:paraId="7124AFDB">
        <w:trPr>
          <w:trHeight w:val="58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19890DA6" w:rsidP="19890DA6" w:rsidRDefault="19890DA6" w14:paraId="685B30C1" w14:textId="238B73E4">
            <w:pPr>
              <w:bidi w:val="0"/>
              <w:spacing w:line="240" w:lineRule="auto"/>
              <w:ind w:left="0"/>
              <w:jc w:val="both"/>
              <w:rPr>
                <w:rFonts w:ascii="Arial" w:hAnsi="Arial" w:eastAsia="Arial" w:cs="Arial"/>
                <w:b w:val="0"/>
                <w:bCs w:val="0"/>
                <w:i w:val="0"/>
                <w:iCs w:val="0"/>
                <w:caps w:val="0"/>
                <w:smallCaps w:val="0"/>
                <w:color w:val="auto"/>
                <w:sz w:val="18"/>
                <w:szCs w:val="18"/>
              </w:rPr>
            </w:pPr>
            <w:r w:rsidRPr="19890DA6" w:rsidR="19890DA6">
              <w:rPr>
                <w:rFonts w:ascii="Arial" w:hAnsi="Arial" w:eastAsia="Arial" w:cs="Arial"/>
                <w:b w:val="0"/>
                <w:bCs w:val="0"/>
                <w:i w:val="0"/>
                <w:iCs w:val="0"/>
                <w:caps w:val="0"/>
                <w:smallCaps w:val="0"/>
                <w:color w:val="auto"/>
                <w:sz w:val="18"/>
                <w:szCs w:val="18"/>
                <w:lang w:val="en"/>
              </w:rPr>
              <w:t>P2. Mandates reporting of suspected substance use to health and child protective divisions</w:t>
            </w:r>
          </w:p>
        </w:tc>
      </w:tr>
      <w:tr w:rsidR="19890DA6" w:rsidTr="19890DA6" w14:paraId="43C1CB20">
        <w:trPr>
          <w:trHeight w:val="58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19890DA6" w:rsidP="19890DA6" w:rsidRDefault="19890DA6" w14:paraId="0AE1889F" w14:textId="775A0580">
            <w:pPr>
              <w:bidi w:val="0"/>
              <w:spacing w:line="240" w:lineRule="auto"/>
              <w:ind w:left="0"/>
              <w:rPr>
                <w:rFonts w:ascii="Arial" w:hAnsi="Arial" w:eastAsia="Arial" w:cs="Arial"/>
                <w:b w:val="0"/>
                <w:bCs w:val="0"/>
                <w:i w:val="0"/>
                <w:iCs w:val="0"/>
                <w:caps w:val="0"/>
                <w:smallCaps w:val="0"/>
                <w:color w:val="auto"/>
                <w:sz w:val="18"/>
                <w:szCs w:val="18"/>
              </w:rPr>
            </w:pPr>
            <w:r w:rsidRPr="19890DA6" w:rsidR="19890DA6">
              <w:rPr>
                <w:rFonts w:ascii="Arial" w:hAnsi="Arial" w:eastAsia="Arial" w:cs="Arial"/>
                <w:b w:val="0"/>
                <w:bCs w:val="0"/>
                <w:i w:val="0"/>
                <w:iCs w:val="0"/>
                <w:caps w:val="0"/>
                <w:smallCaps w:val="0"/>
                <w:color w:val="auto"/>
                <w:sz w:val="18"/>
                <w:szCs w:val="18"/>
                <w:lang w:val="en-US"/>
              </w:rPr>
              <w:t xml:space="preserve">P3. Does not specify exceptions for positive </w:t>
            </w:r>
            <w:r w:rsidRPr="19890DA6" w:rsidR="19890DA6">
              <w:rPr>
                <w:rFonts w:ascii="Arial" w:hAnsi="Arial" w:eastAsia="Arial" w:cs="Arial"/>
                <w:b w:val="0"/>
                <w:bCs w:val="0"/>
                <w:i w:val="0"/>
                <w:iCs w:val="0"/>
                <w:caps w:val="0"/>
                <w:smallCaps w:val="0"/>
                <w:color w:val="auto"/>
                <w:sz w:val="18"/>
                <w:szCs w:val="18"/>
                <w:lang w:val="en-US"/>
              </w:rPr>
              <w:t>test</w:t>
            </w:r>
            <w:r w:rsidRPr="19890DA6" w:rsidR="19890DA6">
              <w:rPr>
                <w:rFonts w:ascii="Arial" w:hAnsi="Arial" w:eastAsia="Arial" w:cs="Arial"/>
                <w:b w:val="0"/>
                <w:bCs w:val="0"/>
                <w:i w:val="0"/>
                <w:iCs w:val="0"/>
                <w:caps w:val="0"/>
                <w:smallCaps w:val="0"/>
                <w:color w:val="auto"/>
                <w:sz w:val="18"/>
                <w:szCs w:val="18"/>
                <w:lang w:val="en-US"/>
              </w:rPr>
              <w:t xml:space="preserve"> resulting from treatment medications (ex: buprenorphine, methadone, etc.)</w:t>
            </w:r>
          </w:p>
        </w:tc>
      </w:tr>
      <w:tr w:rsidR="19890DA6" w:rsidTr="19890DA6" w14:paraId="31DDC60A">
        <w:trPr>
          <w:trHeight w:val="58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19890DA6" w:rsidP="19890DA6" w:rsidRDefault="19890DA6" w14:paraId="17B4F475" w14:textId="177D5266">
            <w:pPr>
              <w:bidi w:val="0"/>
              <w:spacing w:line="240" w:lineRule="auto"/>
              <w:ind w:left="0"/>
              <w:rPr>
                <w:rFonts w:ascii="Arial" w:hAnsi="Arial" w:eastAsia="Arial" w:cs="Arial"/>
                <w:b w:val="0"/>
                <w:bCs w:val="0"/>
                <w:i w:val="0"/>
                <w:iCs w:val="0"/>
                <w:caps w:val="0"/>
                <w:smallCaps w:val="0"/>
                <w:color w:val="auto"/>
                <w:sz w:val="18"/>
                <w:szCs w:val="18"/>
              </w:rPr>
            </w:pPr>
            <w:r w:rsidRPr="19890DA6" w:rsidR="19890DA6">
              <w:rPr>
                <w:rFonts w:ascii="Arial" w:hAnsi="Arial" w:eastAsia="Arial" w:cs="Arial"/>
                <w:b w:val="0"/>
                <w:bCs w:val="0"/>
                <w:i w:val="0"/>
                <w:iCs w:val="0"/>
                <w:caps w:val="0"/>
                <w:smallCaps w:val="0"/>
                <w:color w:val="auto"/>
                <w:sz w:val="18"/>
                <w:szCs w:val="18"/>
                <w:lang w:val="en"/>
              </w:rPr>
              <w:t>P4. Requires testing of infants with suspected prenatal exposure</w:t>
            </w:r>
          </w:p>
        </w:tc>
      </w:tr>
      <w:tr w:rsidR="19890DA6" w:rsidTr="19890DA6" w14:paraId="6E85CD06">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7DF95CC3" w:rsidP="19890DA6" w:rsidRDefault="7DF95CC3" w14:paraId="10D02904" w14:textId="78BABA31">
            <w:pPr>
              <w:bidi w:val="0"/>
              <w:spacing w:line="240" w:lineRule="auto"/>
              <w:ind w:left="0"/>
              <w:rPr>
                <w:rFonts w:ascii="Arial" w:hAnsi="Arial" w:eastAsia="Arial" w:cs="Arial"/>
                <w:noProof w:val="0"/>
                <w:color w:val="auto"/>
                <w:sz w:val="18"/>
                <w:szCs w:val="18"/>
                <w:lang w:val="en-US"/>
              </w:rPr>
            </w:pPr>
            <w:r w:rsidRPr="19890DA6" w:rsidR="7DF95CC3">
              <w:rPr>
                <w:rFonts w:ascii="Arial" w:hAnsi="Arial" w:eastAsia="Arial" w:cs="Arial"/>
                <w:b w:val="0"/>
                <w:bCs w:val="0"/>
                <w:i w:val="0"/>
                <w:iCs w:val="0"/>
                <w:caps w:val="0"/>
                <w:smallCaps w:val="0"/>
                <w:noProof w:val="0"/>
                <w:color w:val="auto"/>
                <w:sz w:val="18"/>
                <w:szCs w:val="18"/>
                <w:lang w:val="en-US"/>
              </w:rPr>
              <w:t>You disagreed that "X" is a punitive policy? Please explain (e.g., under what circumstances and contexts)</w:t>
            </w:r>
            <w:r w:rsidRPr="19890DA6" w:rsidR="7DF95CC3">
              <w:rPr>
                <w:rFonts w:ascii="Arial" w:hAnsi="Arial" w:eastAsia="Arial" w:cs="Arial"/>
                <w:b w:val="0"/>
                <w:bCs w:val="0"/>
                <w:i w:val="0"/>
                <w:iCs w:val="0"/>
                <w:caps w:val="0"/>
                <w:smallCaps w:val="0"/>
                <w:noProof w:val="0"/>
                <w:color w:val="auto"/>
                <w:sz w:val="18"/>
                <w:szCs w:val="18"/>
                <w:lang w:val="en-US"/>
              </w:rPr>
              <w:t xml:space="preserve">. </w:t>
            </w:r>
            <w:r w:rsidRPr="19890DA6" w:rsidR="7DF95CC3">
              <w:rPr>
                <w:rFonts w:ascii="Arial" w:hAnsi="Arial" w:eastAsia="Arial" w:cs="Arial"/>
                <w:noProof w:val="0"/>
                <w:color w:val="auto"/>
                <w:sz w:val="18"/>
                <w:szCs w:val="18"/>
                <w:lang w:val="en-US"/>
              </w:rPr>
              <w:t xml:space="preserve"> </w:t>
            </w:r>
          </w:p>
        </w:tc>
      </w:tr>
      <w:tr w:rsidR="19890DA6" w:rsidTr="19890DA6" w14:paraId="7E7AE1DE">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7DF95CC3" w:rsidP="19890DA6" w:rsidRDefault="7DF95CC3" w14:paraId="18C11A3F" w14:textId="6C45B1DB">
            <w:pPr>
              <w:bidi w:val="0"/>
              <w:spacing w:line="240" w:lineRule="auto"/>
              <w:ind w:left="0" w:firstLine="0"/>
              <w:rPr>
                <w:rFonts w:ascii="Arial" w:hAnsi="Arial" w:eastAsia="Arial" w:cs="Arial"/>
                <w:b w:val="0"/>
                <w:bCs w:val="0"/>
                <w:i w:val="0"/>
                <w:iCs w:val="0"/>
                <w:caps w:val="0"/>
                <w:smallCaps w:val="0"/>
                <w:noProof w:val="0"/>
                <w:color w:val="auto"/>
                <w:sz w:val="18"/>
                <w:szCs w:val="18"/>
                <w:lang w:val="en-US"/>
              </w:rPr>
            </w:pPr>
            <w:r w:rsidRPr="19890DA6" w:rsidR="7DF95CC3">
              <w:rPr>
                <w:rFonts w:ascii="Arial" w:hAnsi="Arial" w:eastAsia="Arial" w:cs="Arial"/>
                <w:b w:val="1"/>
                <w:bCs w:val="1"/>
                <w:i w:val="0"/>
                <w:iCs w:val="0"/>
                <w:caps w:val="0"/>
                <w:smallCaps w:val="0"/>
                <w:noProof w:val="0"/>
                <w:color w:val="auto"/>
                <w:sz w:val="18"/>
                <w:szCs w:val="18"/>
                <w:lang w:val="en-US"/>
              </w:rPr>
              <w:t xml:space="preserve">Which of these state-level policies do you </w:t>
            </w:r>
            <w:r w:rsidRPr="19890DA6" w:rsidR="7DF95CC3">
              <w:rPr>
                <w:rFonts w:ascii="Arial" w:hAnsi="Arial" w:eastAsia="Arial" w:cs="Arial"/>
                <w:b w:val="1"/>
                <w:bCs w:val="1"/>
                <w:i w:val="0"/>
                <w:iCs w:val="0"/>
                <w:caps w:val="0"/>
                <w:smallCaps w:val="0"/>
                <w:noProof w:val="0"/>
                <w:color w:val="auto"/>
                <w:sz w:val="18"/>
                <w:szCs w:val="18"/>
                <w:lang w:val="en-US"/>
              </w:rPr>
              <w:t>agree</w:t>
            </w:r>
            <w:r w:rsidRPr="19890DA6" w:rsidR="7DF95CC3">
              <w:rPr>
                <w:rFonts w:ascii="Arial" w:hAnsi="Arial" w:eastAsia="Arial" w:cs="Arial"/>
                <w:b w:val="1"/>
                <w:bCs w:val="1"/>
                <w:i w:val="0"/>
                <w:iCs w:val="0"/>
                <w:caps w:val="0"/>
                <w:smallCaps w:val="0"/>
                <w:noProof w:val="0"/>
                <w:color w:val="auto"/>
                <w:sz w:val="18"/>
                <w:szCs w:val="18"/>
                <w:lang w:val="en-US"/>
              </w:rPr>
              <w:t xml:space="preserve"> should be categorized as rehabilitative? </w:t>
            </w:r>
          </w:p>
          <w:p w:rsidR="7DF95CC3" w:rsidP="19890DA6" w:rsidRDefault="7DF95CC3" w14:paraId="0B7CFE71" w14:textId="1E89237D">
            <w:pPr>
              <w:bidi w:val="0"/>
              <w:spacing w:line="240" w:lineRule="auto"/>
              <w:ind w:left="0" w:firstLine="0"/>
              <w:rPr>
                <w:rFonts w:ascii="Arial" w:hAnsi="Arial" w:eastAsia="Arial" w:cs="Arial"/>
                <w:b w:val="0"/>
                <w:bCs w:val="0"/>
                <w:i w:val="0"/>
                <w:iCs w:val="0"/>
                <w:caps w:val="0"/>
                <w:smallCaps w:val="0"/>
                <w:noProof w:val="0"/>
                <w:color w:val="auto"/>
                <w:sz w:val="18"/>
                <w:szCs w:val="18"/>
                <w:lang w:val="en-US"/>
              </w:rPr>
            </w:pPr>
            <w:r w:rsidRPr="19890DA6" w:rsidR="7DF95CC3">
              <w:rPr>
                <w:rFonts w:ascii="Arial" w:hAnsi="Arial" w:eastAsia="Arial" w:cs="Arial"/>
                <w:b w:val="0"/>
                <w:bCs w:val="0"/>
                <w:i w:val="1"/>
                <w:iCs w:val="1"/>
                <w:caps w:val="0"/>
                <w:smallCaps w:val="0"/>
                <w:noProof w:val="0"/>
                <w:color w:val="auto"/>
                <w:sz w:val="18"/>
                <w:szCs w:val="18"/>
                <w:lang w:val="en"/>
              </w:rPr>
              <w:t>(Note: Not that you agree or disagree with the policy itself, but the categorization)</w:t>
            </w:r>
          </w:p>
          <w:p w:rsidR="19890DA6" w:rsidP="19890DA6" w:rsidRDefault="19890DA6" w14:paraId="48B4DCFC" w14:textId="00DA129C">
            <w:pPr>
              <w:pStyle w:val="Normal"/>
              <w:bidi w:val="0"/>
              <w:spacing w:line="240" w:lineRule="auto"/>
              <w:ind w:left="0"/>
              <w:rPr>
                <w:rFonts w:ascii="Arial" w:hAnsi="Arial" w:eastAsia="Arial" w:cs="Arial"/>
                <w:b w:val="0"/>
                <w:bCs w:val="0"/>
                <w:i w:val="0"/>
                <w:iCs w:val="0"/>
                <w:caps w:val="0"/>
                <w:smallCaps w:val="0"/>
                <w:noProof w:val="0"/>
                <w:color w:val="auto"/>
                <w:sz w:val="18"/>
                <w:szCs w:val="18"/>
                <w:lang w:val="en-US"/>
              </w:rPr>
            </w:pPr>
          </w:p>
        </w:tc>
      </w:tr>
      <w:tr w:rsidR="19890DA6" w:rsidTr="19890DA6" w14:paraId="3780460A">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19890DA6" w:rsidP="19890DA6" w:rsidRDefault="19890DA6" w14:paraId="3F5B6BC2" w14:textId="155A27F4">
            <w:pPr>
              <w:bidi w:val="0"/>
              <w:spacing w:line="240" w:lineRule="auto"/>
              <w:ind w:left="0"/>
              <w:rPr>
                <w:rFonts w:ascii="Arial" w:hAnsi="Arial" w:eastAsia="Arial" w:cs="Arial"/>
                <w:b w:val="0"/>
                <w:bCs w:val="0"/>
                <w:i w:val="0"/>
                <w:iCs w:val="0"/>
                <w:caps w:val="0"/>
                <w:smallCaps w:val="0"/>
                <w:color w:val="auto"/>
                <w:sz w:val="18"/>
                <w:szCs w:val="18"/>
              </w:rPr>
            </w:pPr>
            <w:r w:rsidRPr="19890DA6" w:rsidR="19890DA6">
              <w:rPr>
                <w:rFonts w:ascii="Arial" w:hAnsi="Arial" w:eastAsia="Arial" w:cs="Arial"/>
                <w:b w:val="0"/>
                <w:bCs w:val="0"/>
                <w:i w:val="0"/>
                <w:iCs w:val="0"/>
                <w:caps w:val="0"/>
                <w:smallCaps w:val="0"/>
                <w:color w:val="auto"/>
                <w:sz w:val="18"/>
                <w:szCs w:val="18"/>
                <w:lang w:val="en"/>
              </w:rPr>
              <w:t xml:space="preserve">R1. Removes criminal statutes or child abuse definitions for </w:t>
            </w:r>
            <w:r w:rsidRPr="19890DA6" w:rsidR="19890DA6">
              <w:rPr>
                <w:rFonts w:ascii="Arial" w:hAnsi="Arial" w:eastAsia="Arial" w:cs="Arial"/>
                <w:b w:val="0"/>
                <w:bCs w:val="0"/>
                <w:i w:val="0"/>
                <w:iCs w:val="0"/>
                <w:caps w:val="0"/>
                <w:smallCaps w:val="0"/>
                <w:color w:val="auto"/>
                <w:sz w:val="18"/>
                <w:szCs w:val="18"/>
                <w:lang w:val="en"/>
              </w:rPr>
              <w:t>maternal substance use</w:t>
            </w:r>
          </w:p>
        </w:tc>
      </w:tr>
      <w:tr w:rsidR="19890DA6" w:rsidTr="19890DA6" w14:paraId="29FD0692">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19890DA6" w:rsidP="19890DA6" w:rsidRDefault="19890DA6" w14:paraId="57ABCCCE" w14:textId="29968844">
            <w:pPr>
              <w:bidi w:val="0"/>
              <w:spacing w:line="240" w:lineRule="auto"/>
              <w:ind w:left="0"/>
              <w:rPr>
                <w:rFonts w:ascii="Arial" w:hAnsi="Arial" w:eastAsia="Arial" w:cs="Arial"/>
                <w:b w:val="0"/>
                <w:bCs w:val="0"/>
                <w:i w:val="0"/>
                <w:iCs w:val="0"/>
                <w:caps w:val="0"/>
                <w:smallCaps w:val="0"/>
                <w:color w:val="auto"/>
                <w:sz w:val="18"/>
                <w:szCs w:val="18"/>
              </w:rPr>
            </w:pPr>
            <w:r w:rsidRPr="19890DA6" w:rsidR="19890DA6">
              <w:rPr>
                <w:rFonts w:ascii="Arial" w:hAnsi="Arial" w:eastAsia="Arial" w:cs="Arial"/>
                <w:b w:val="0"/>
                <w:bCs w:val="0"/>
                <w:i w:val="0"/>
                <w:iCs w:val="0"/>
                <w:caps w:val="0"/>
                <w:smallCaps w:val="0"/>
                <w:color w:val="auto"/>
                <w:sz w:val="18"/>
                <w:szCs w:val="18"/>
                <w:lang w:val="en"/>
              </w:rPr>
              <w:t xml:space="preserve">R2. Requires notification-instead of report-of </w:t>
            </w:r>
            <w:r w:rsidRPr="19890DA6" w:rsidR="19890DA6">
              <w:rPr>
                <w:rFonts w:ascii="Arial" w:hAnsi="Arial" w:eastAsia="Arial" w:cs="Arial"/>
                <w:b w:val="0"/>
                <w:bCs w:val="0"/>
                <w:i w:val="0"/>
                <w:iCs w:val="0"/>
                <w:caps w:val="0"/>
                <w:smallCaps w:val="0"/>
                <w:color w:val="auto"/>
                <w:sz w:val="18"/>
                <w:szCs w:val="18"/>
                <w:lang w:val="en"/>
              </w:rPr>
              <w:t xml:space="preserve">suspected </w:t>
            </w:r>
            <w:r w:rsidRPr="19890DA6" w:rsidR="518BF926">
              <w:rPr>
                <w:rFonts w:ascii="Arial" w:hAnsi="Arial" w:eastAsia="Arial" w:cs="Arial"/>
                <w:b w:val="0"/>
                <w:bCs w:val="0"/>
                <w:i w:val="0"/>
                <w:iCs w:val="0"/>
                <w:caps w:val="0"/>
                <w:smallCaps w:val="0"/>
                <w:color w:val="auto"/>
                <w:sz w:val="18"/>
                <w:szCs w:val="18"/>
                <w:lang w:val="en"/>
              </w:rPr>
              <w:t xml:space="preserve"> </w:t>
            </w:r>
            <w:r w:rsidRPr="19890DA6" w:rsidR="19890DA6">
              <w:rPr>
                <w:rFonts w:ascii="Arial" w:hAnsi="Arial" w:eastAsia="Arial" w:cs="Arial"/>
                <w:b w:val="0"/>
                <w:bCs w:val="0"/>
                <w:i w:val="0"/>
                <w:iCs w:val="0"/>
                <w:caps w:val="0"/>
                <w:smallCaps w:val="0"/>
                <w:color w:val="auto"/>
                <w:sz w:val="18"/>
                <w:szCs w:val="18"/>
                <w:lang w:val="en"/>
              </w:rPr>
              <w:t>substance</w:t>
            </w:r>
            <w:r w:rsidRPr="19890DA6" w:rsidR="19890DA6">
              <w:rPr>
                <w:rFonts w:ascii="Arial" w:hAnsi="Arial" w:eastAsia="Arial" w:cs="Arial"/>
                <w:b w:val="0"/>
                <w:bCs w:val="0"/>
                <w:i w:val="0"/>
                <w:iCs w:val="0"/>
                <w:caps w:val="0"/>
                <w:smallCaps w:val="0"/>
                <w:color w:val="auto"/>
                <w:sz w:val="18"/>
                <w:szCs w:val="18"/>
                <w:lang w:val="en"/>
              </w:rPr>
              <w:t xml:space="preserve"> use to health and child protective divisions</w:t>
            </w:r>
          </w:p>
        </w:tc>
      </w:tr>
      <w:tr w:rsidR="19890DA6" w:rsidTr="19890DA6" w14:paraId="75A6DF53">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19890DA6" w:rsidP="19890DA6" w:rsidRDefault="19890DA6" w14:paraId="2BD4329C" w14:textId="7E17E11A">
            <w:pPr>
              <w:bidi w:val="0"/>
              <w:spacing w:line="240" w:lineRule="auto"/>
              <w:ind w:left="0"/>
              <w:rPr>
                <w:rFonts w:ascii="Arial" w:hAnsi="Arial" w:eastAsia="Arial" w:cs="Arial"/>
                <w:b w:val="0"/>
                <w:bCs w:val="0"/>
                <w:i w:val="0"/>
                <w:iCs w:val="0"/>
                <w:caps w:val="0"/>
                <w:smallCaps w:val="0"/>
                <w:color w:val="auto"/>
                <w:sz w:val="18"/>
                <w:szCs w:val="18"/>
              </w:rPr>
            </w:pPr>
            <w:r w:rsidRPr="19890DA6" w:rsidR="19890DA6">
              <w:rPr>
                <w:rFonts w:ascii="Arial" w:hAnsi="Arial" w:eastAsia="Arial" w:cs="Arial"/>
                <w:b w:val="0"/>
                <w:bCs w:val="0"/>
                <w:i w:val="0"/>
                <w:iCs w:val="0"/>
                <w:caps w:val="0"/>
                <w:smallCaps w:val="0"/>
                <w:color w:val="auto"/>
                <w:sz w:val="18"/>
                <w:szCs w:val="18"/>
                <w:lang w:val="en"/>
              </w:rPr>
              <w:t xml:space="preserve">R3. Prioritizes treatment in state-funded programs for </w:t>
            </w:r>
            <w:r w:rsidRPr="19890DA6" w:rsidR="19890DA6">
              <w:rPr>
                <w:rFonts w:ascii="Arial" w:hAnsi="Arial" w:eastAsia="Arial" w:cs="Arial"/>
                <w:b w:val="0"/>
                <w:bCs w:val="0"/>
                <w:i w:val="0"/>
                <w:iCs w:val="0"/>
                <w:caps w:val="0"/>
                <w:smallCaps w:val="0"/>
                <w:color w:val="auto"/>
                <w:sz w:val="18"/>
                <w:szCs w:val="18"/>
                <w:lang w:val="en"/>
              </w:rPr>
              <w:t xml:space="preserve">pregnant </w:t>
            </w:r>
            <w:r w:rsidRPr="19890DA6" w:rsidR="41C2A427">
              <w:rPr>
                <w:rFonts w:ascii="Arial" w:hAnsi="Arial" w:eastAsia="Arial" w:cs="Arial"/>
                <w:b w:val="0"/>
                <w:bCs w:val="0"/>
                <w:i w:val="0"/>
                <w:iCs w:val="0"/>
                <w:caps w:val="0"/>
                <w:smallCaps w:val="0"/>
                <w:color w:val="auto"/>
                <w:sz w:val="18"/>
                <w:szCs w:val="18"/>
                <w:lang w:val="en"/>
              </w:rPr>
              <w:t xml:space="preserve"> </w:t>
            </w:r>
            <w:r w:rsidRPr="19890DA6" w:rsidR="19890DA6">
              <w:rPr>
                <w:rFonts w:ascii="Arial" w:hAnsi="Arial" w:eastAsia="Arial" w:cs="Arial"/>
                <w:b w:val="0"/>
                <w:bCs w:val="0"/>
                <w:i w:val="0"/>
                <w:iCs w:val="0"/>
                <w:caps w:val="0"/>
                <w:smallCaps w:val="0"/>
                <w:color w:val="auto"/>
                <w:sz w:val="18"/>
                <w:szCs w:val="18"/>
                <w:lang w:val="en"/>
              </w:rPr>
              <w:t>persons</w:t>
            </w:r>
            <w:r w:rsidRPr="19890DA6" w:rsidR="19890DA6">
              <w:rPr>
                <w:rFonts w:ascii="Arial" w:hAnsi="Arial" w:eastAsia="Arial" w:cs="Arial"/>
                <w:b w:val="0"/>
                <w:bCs w:val="0"/>
                <w:i w:val="0"/>
                <w:iCs w:val="0"/>
                <w:caps w:val="0"/>
                <w:smallCaps w:val="0"/>
                <w:color w:val="auto"/>
                <w:sz w:val="18"/>
                <w:szCs w:val="18"/>
                <w:lang w:val="en"/>
              </w:rPr>
              <w:t xml:space="preserve"> with substance use disorders </w:t>
            </w:r>
          </w:p>
        </w:tc>
      </w:tr>
      <w:tr w:rsidR="19890DA6" w:rsidTr="19890DA6" w14:paraId="149E40D5">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19890DA6" w:rsidP="19890DA6" w:rsidRDefault="19890DA6" w14:paraId="7830A985" w14:textId="3F100250">
            <w:pPr>
              <w:bidi w:val="0"/>
              <w:spacing w:line="240" w:lineRule="auto"/>
              <w:ind w:left="0"/>
              <w:rPr>
                <w:rFonts w:ascii="Arial" w:hAnsi="Arial" w:eastAsia="Arial" w:cs="Arial"/>
                <w:b w:val="0"/>
                <w:bCs w:val="0"/>
                <w:i w:val="0"/>
                <w:iCs w:val="0"/>
                <w:caps w:val="0"/>
                <w:smallCaps w:val="0"/>
                <w:color w:val="auto"/>
                <w:sz w:val="18"/>
                <w:szCs w:val="18"/>
              </w:rPr>
            </w:pPr>
            <w:r w:rsidRPr="19890DA6" w:rsidR="19890DA6">
              <w:rPr>
                <w:rFonts w:ascii="Arial" w:hAnsi="Arial" w:eastAsia="Arial" w:cs="Arial"/>
                <w:b w:val="0"/>
                <w:bCs w:val="0"/>
                <w:i w:val="0"/>
                <w:iCs w:val="0"/>
                <w:caps w:val="0"/>
                <w:smallCaps w:val="0"/>
                <w:color w:val="auto"/>
                <w:sz w:val="18"/>
                <w:szCs w:val="18"/>
                <w:lang w:val="en"/>
              </w:rPr>
              <w:t xml:space="preserve">R4. Creates or funds targeted programs for mothers and parents </w:t>
            </w:r>
            <w:r w:rsidRPr="19890DA6" w:rsidR="19890DA6">
              <w:rPr>
                <w:rFonts w:ascii="Arial" w:hAnsi="Arial" w:eastAsia="Arial" w:cs="Arial"/>
                <w:b w:val="0"/>
                <w:bCs w:val="0"/>
                <w:i w:val="0"/>
                <w:iCs w:val="0"/>
                <w:caps w:val="0"/>
                <w:smallCaps w:val="0"/>
                <w:color w:val="auto"/>
                <w:sz w:val="18"/>
                <w:szCs w:val="18"/>
                <w:lang w:val="en"/>
              </w:rPr>
              <w:t>with substance use disorders</w:t>
            </w:r>
          </w:p>
        </w:tc>
      </w:tr>
      <w:tr w:rsidR="19890DA6" w:rsidTr="19890DA6" w14:paraId="19B69CE8">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19890DA6" w:rsidP="19890DA6" w:rsidRDefault="19890DA6" w14:paraId="3A9D0205" w14:textId="0FA611BE">
            <w:pPr>
              <w:bidi w:val="0"/>
              <w:spacing w:line="240" w:lineRule="auto"/>
              <w:ind w:left="0"/>
              <w:rPr>
                <w:rFonts w:ascii="Arial" w:hAnsi="Arial" w:eastAsia="Arial" w:cs="Arial"/>
                <w:b w:val="0"/>
                <w:bCs w:val="0"/>
                <w:i w:val="0"/>
                <w:iCs w:val="0"/>
                <w:caps w:val="0"/>
                <w:smallCaps w:val="0"/>
                <w:color w:val="auto"/>
                <w:sz w:val="18"/>
                <w:szCs w:val="18"/>
              </w:rPr>
            </w:pPr>
            <w:r w:rsidRPr="19890DA6" w:rsidR="19890DA6">
              <w:rPr>
                <w:rFonts w:ascii="Arial" w:hAnsi="Arial" w:eastAsia="Arial" w:cs="Arial"/>
                <w:b w:val="0"/>
                <w:bCs w:val="0"/>
                <w:i w:val="0"/>
                <w:iCs w:val="0"/>
                <w:caps w:val="0"/>
                <w:smallCaps w:val="0"/>
                <w:color w:val="auto"/>
                <w:sz w:val="18"/>
                <w:szCs w:val="18"/>
                <w:lang w:val="en"/>
              </w:rPr>
              <w:t xml:space="preserve">R5. Prohibits discrimination against pregnant persons in publicly </w:t>
            </w:r>
            <w:r w:rsidRPr="19890DA6" w:rsidR="19890DA6">
              <w:rPr>
                <w:rFonts w:ascii="Arial" w:hAnsi="Arial" w:eastAsia="Arial" w:cs="Arial"/>
                <w:b w:val="0"/>
                <w:bCs w:val="0"/>
                <w:i w:val="0"/>
                <w:iCs w:val="0"/>
                <w:caps w:val="0"/>
                <w:smallCaps w:val="0"/>
                <w:color w:val="auto"/>
                <w:sz w:val="18"/>
                <w:szCs w:val="18"/>
                <w:lang w:val="en"/>
              </w:rPr>
              <w:t>funded treatment programs</w:t>
            </w:r>
          </w:p>
        </w:tc>
      </w:tr>
      <w:tr w:rsidR="19890DA6" w:rsidTr="19890DA6" w14:paraId="5216DCDD">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19890DA6" w:rsidP="19890DA6" w:rsidRDefault="19890DA6" w14:paraId="21304F36" w14:textId="1F63FC15">
            <w:pPr>
              <w:bidi w:val="0"/>
              <w:spacing w:line="240" w:lineRule="auto"/>
              <w:ind w:left="0"/>
              <w:rPr>
                <w:rFonts w:ascii="Arial" w:hAnsi="Arial" w:eastAsia="Arial" w:cs="Arial"/>
                <w:b w:val="0"/>
                <w:bCs w:val="0"/>
                <w:i w:val="0"/>
                <w:iCs w:val="0"/>
                <w:caps w:val="0"/>
                <w:smallCaps w:val="0"/>
                <w:color w:val="auto"/>
                <w:sz w:val="18"/>
                <w:szCs w:val="18"/>
              </w:rPr>
            </w:pPr>
            <w:r w:rsidRPr="19890DA6" w:rsidR="19890DA6">
              <w:rPr>
                <w:rFonts w:ascii="Arial" w:hAnsi="Arial" w:eastAsia="Arial" w:cs="Arial"/>
                <w:b w:val="0"/>
                <w:bCs w:val="0"/>
                <w:i w:val="0"/>
                <w:iCs w:val="0"/>
                <w:caps w:val="0"/>
                <w:smallCaps w:val="0"/>
                <w:color w:val="auto"/>
                <w:sz w:val="18"/>
                <w:szCs w:val="18"/>
                <w:lang w:val="en"/>
              </w:rPr>
              <w:t xml:space="preserve">R6. Provides exceptions from punitive statues for substances </w:t>
            </w:r>
            <w:r w:rsidRPr="19890DA6" w:rsidR="19890DA6">
              <w:rPr>
                <w:rFonts w:ascii="Arial" w:hAnsi="Arial" w:eastAsia="Arial" w:cs="Arial"/>
                <w:b w:val="0"/>
                <w:bCs w:val="0"/>
                <w:i w:val="0"/>
                <w:iCs w:val="0"/>
                <w:caps w:val="0"/>
                <w:smallCaps w:val="0"/>
                <w:color w:val="auto"/>
                <w:sz w:val="18"/>
                <w:szCs w:val="18"/>
                <w:lang w:val="en"/>
              </w:rPr>
              <w:t>taken for treatment</w:t>
            </w:r>
          </w:p>
        </w:tc>
      </w:tr>
      <w:tr w:rsidR="19890DA6" w:rsidTr="19890DA6" w14:paraId="2C861D38">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19890DA6" w:rsidP="19890DA6" w:rsidRDefault="19890DA6" w14:paraId="2C1473F1" w14:textId="4E2740B6">
            <w:pPr>
              <w:bidi w:val="0"/>
              <w:spacing w:line="240" w:lineRule="auto"/>
              <w:ind w:left="0"/>
              <w:rPr>
                <w:rFonts w:ascii="Arial" w:hAnsi="Arial" w:eastAsia="Arial" w:cs="Arial"/>
                <w:b w:val="0"/>
                <w:bCs w:val="0"/>
                <w:i w:val="0"/>
                <w:iCs w:val="0"/>
                <w:caps w:val="0"/>
                <w:smallCaps w:val="0"/>
                <w:color w:val="auto"/>
                <w:sz w:val="18"/>
                <w:szCs w:val="18"/>
              </w:rPr>
            </w:pPr>
            <w:r w:rsidRPr="19890DA6" w:rsidR="19890DA6">
              <w:rPr>
                <w:rFonts w:ascii="Arial" w:hAnsi="Arial" w:eastAsia="Arial" w:cs="Arial"/>
                <w:b w:val="0"/>
                <w:bCs w:val="0"/>
                <w:i w:val="0"/>
                <w:iCs w:val="0"/>
                <w:caps w:val="0"/>
                <w:smallCaps w:val="0"/>
                <w:color w:val="auto"/>
                <w:sz w:val="18"/>
                <w:szCs w:val="18"/>
                <w:lang w:val="en"/>
              </w:rPr>
              <w:t xml:space="preserve">R7. Provides exceptions from statutes based on immediate </w:t>
            </w:r>
            <w:r w:rsidRPr="19890DA6" w:rsidR="655C653D">
              <w:rPr>
                <w:rFonts w:ascii="Arial" w:hAnsi="Arial" w:eastAsia="Arial" w:cs="Arial"/>
                <w:b w:val="0"/>
                <w:bCs w:val="0"/>
                <w:i w:val="0"/>
                <w:iCs w:val="0"/>
                <w:caps w:val="0"/>
                <w:smallCaps w:val="0"/>
                <w:color w:val="auto"/>
                <w:sz w:val="18"/>
                <w:szCs w:val="18"/>
                <w:lang w:val="en"/>
              </w:rPr>
              <w:t>e</w:t>
            </w:r>
            <w:r w:rsidRPr="19890DA6" w:rsidR="19890DA6">
              <w:rPr>
                <w:rFonts w:ascii="Arial" w:hAnsi="Arial" w:eastAsia="Arial" w:cs="Arial"/>
                <w:b w:val="0"/>
                <w:bCs w:val="0"/>
                <w:i w:val="0"/>
                <w:iCs w:val="0"/>
                <w:caps w:val="0"/>
                <w:smallCaps w:val="0"/>
                <w:color w:val="auto"/>
                <w:sz w:val="18"/>
                <w:szCs w:val="18"/>
                <w:lang w:val="en"/>
              </w:rPr>
              <w:t>nrollment</w:t>
            </w:r>
            <w:r w:rsidRPr="19890DA6" w:rsidR="758F4ECA">
              <w:rPr>
                <w:rFonts w:ascii="Arial" w:hAnsi="Arial" w:eastAsia="Arial" w:cs="Arial"/>
                <w:b w:val="0"/>
                <w:bCs w:val="0"/>
                <w:i w:val="0"/>
                <w:iCs w:val="0"/>
                <w:caps w:val="0"/>
                <w:smallCaps w:val="0"/>
                <w:color w:val="auto"/>
                <w:sz w:val="18"/>
                <w:szCs w:val="18"/>
                <w:lang w:val="en"/>
              </w:rPr>
              <w:t xml:space="preserve"> </w:t>
            </w:r>
            <w:r w:rsidRPr="19890DA6" w:rsidR="19890DA6">
              <w:rPr>
                <w:rFonts w:ascii="Arial" w:hAnsi="Arial" w:eastAsia="Arial" w:cs="Arial"/>
                <w:b w:val="0"/>
                <w:bCs w:val="0"/>
                <w:i w:val="0"/>
                <w:iCs w:val="0"/>
                <w:caps w:val="0"/>
                <w:smallCaps w:val="0"/>
                <w:color w:val="auto"/>
                <w:sz w:val="18"/>
                <w:szCs w:val="18"/>
                <w:lang w:val="en"/>
              </w:rPr>
              <w:t>in treatment for a certain time limit (usually 90 days)</w:t>
            </w:r>
          </w:p>
        </w:tc>
      </w:tr>
      <w:tr w:rsidR="19890DA6" w:rsidTr="19890DA6" w14:paraId="0B792A21">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0F56D81B" w:rsidP="19890DA6" w:rsidRDefault="0F56D81B" w14:paraId="03C413DC" w14:textId="54704E7A">
            <w:pPr>
              <w:bidi w:val="0"/>
              <w:spacing w:line="240" w:lineRule="auto"/>
              <w:ind w:left="0"/>
              <w:rPr>
                <w:rFonts w:ascii="Arial" w:hAnsi="Arial" w:eastAsia="Arial" w:cs="Arial"/>
                <w:noProof w:val="0"/>
                <w:color w:val="auto"/>
                <w:sz w:val="18"/>
                <w:szCs w:val="18"/>
                <w:lang w:val="en-US"/>
              </w:rPr>
            </w:pPr>
            <w:r w:rsidRPr="19890DA6" w:rsidR="0F56D81B">
              <w:rPr>
                <w:rFonts w:ascii="Arial" w:hAnsi="Arial" w:eastAsia="Arial" w:cs="Arial"/>
                <w:b w:val="0"/>
                <w:bCs w:val="0"/>
                <w:i w:val="0"/>
                <w:iCs w:val="0"/>
                <w:caps w:val="0"/>
                <w:smallCaps w:val="0"/>
                <w:noProof w:val="0"/>
                <w:color w:val="auto"/>
                <w:sz w:val="18"/>
                <w:szCs w:val="18"/>
                <w:lang w:val="en-US"/>
              </w:rPr>
              <w:t>You disagreed that "X" is a rehabilitative policy? Please explain (e.g., under what circumstances and contexts)</w:t>
            </w:r>
            <w:r w:rsidRPr="19890DA6" w:rsidR="0F56D81B">
              <w:rPr>
                <w:rFonts w:ascii="Arial" w:hAnsi="Arial" w:eastAsia="Arial" w:cs="Arial"/>
                <w:b w:val="0"/>
                <w:bCs w:val="0"/>
                <w:i w:val="0"/>
                <w:iCs w:val="0"/>
                <w:caps w:val="0"/>
                <w:smallCaps w:val="0"/>
                <w:noProof w:val="0"/>
                <w:color w:val="auto"/>
                <w:sz w:val="18"/>
                <w:szCs w:val="18"/>
                <w:lang w:val="en-US"/>
              </w:rPr>
              <w:t xml:space="preserve">. </w:t>
            </w:r>
            <w:r w:rsidRPr="19890DA6" w:rsidR="0F56D81B">
              <w:rPr>
                <w:rFonts w:ascii="Arial" w:hAnsi="Arial" w:eastAsia="Arial" w:cs="Arial"/>
                <w:noProof w:val="0"/>
                <w:color w:val="auto"/>
                <w:sz w:val="18"/>
                <w:szCs w:val="18"/>
                <w:lang w:val="en-US"/>
              </w:rPr>
              <w:t xml:space="preserve"> </w:t>
            </w:r>
          </w:p>
        </w:tc>
      </w:tr>
      <w:tr w:rsidR="19890DA6" w:rsidTr="19890DA6" w14:paraId="01AF61E7">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4C482A4B" w:rsidP="19890DA6" w:rsidRDefault="4C482A4B" w14:paraId="34CE9B2B" w14:textId="03AFC901">
            <w:pPr>
              <w:bidi w:val="0"/>
              <w:spacing w:line="240" w:lineRule="auto"/>
              <w:ind w:left="0"/>
              <w:rPr>
                <w:rFonts w:ascii="Arial" w:hAnsi="Arial" w:eastAsia="Arial" w:cs="Arial"/>
                <w:b w:val="0"/>
                <w:bCs w:val="0"/>
                <w:i w:val="0"/>
                <w:iCs w:val="0"/>
                <w:caps w:val="0"/>
                <w:smallCaps w:val="0"/>
                <w:noProof w:val="0"/>
                <w:color w:val="auto"/>
                <w:sz w:val="18"/>
                <w:szCs w:val="18"/>
                <w:lang w:val="en-US"/>
              </w:rPr>
            </w:pPr>
            <w:r w:rsidRPr="19890DA6" w:rsidR="4C482A4B">
              <w:rPr>
                <w:rFonts w:ascii="Arial" w:hAnsi="Arial" w:eastAsia="Arial" w:cs="Arial"/>
                <w:b w:val="1"/>
                <w:bCs w:val="1"/>
                <w:i w:val="0"/>
                <w:iCs w:val="0"/>
                <w:caps w:val="0"/>
                <w:smallCaps w:val="0"/>
                <w:noProof w:val="0"/>
                <w:color w:val="auto"/>
                <w:sz w:val="18"/>
                <w:szCs w:val="18"/>
                <w:lang w:val="en"/>
              </w:rPr>
              <w:t xml:space="preserve">Buy-In </w:t>
            </w:r>
            <w:r w:rsidRPr="19890DA6" w:rsidR="4C482A4B">
              <w:rPr>
                <w:rFonts w:ascii="Arial" w:hAnsi="Arial" w:eastAsia="Arial" w:cs="Arial"/>
                <w:b w:val="0"/>
                <w:bCs w:val="0"/>
                <w:i w:val="0"/>
                <w:iCs w:val="0"/>
                <w:caps w:val="0"/>
                <w:smallCaps w:val="0"/>
                <w:noProof w:val="0"/>
                <w:color w:val="auto"/>
                <w:sz w:val="18"/>
                <w:szCs w:val="18"/>
                <w:lang w:val="en"/>
              </w:rPr>
              <w:t xml:space="preserve"> </w:t>
            </w:r>
          </w:p>
          <w:p w:rsidR="4C482A4B" w:rsidP="19890DA6" w:rsidRDefault="4C482A4B" w14:paraId="700698A2" w14:textId="64BCA634">
            <w:pPr>
              <w:bidi w:val="0"/>
              <w:spacing w:line="240" w:lineRule="auto"/>
              <w:ind w:left="0"/>
              <w:rPr>
                <w:rFonts w:ascii="Arial" w:hAnsi="Arial" w:eastAsia="Arial" w:cs="Arial"/>
                <w:b w:val="0"/>
                <w:bCs w:val="0"/>
                <w:i w:val="0"/>
                <w:iCs w:val="0"/>
                <w:caps w:val="0"/>
                <w:smallCaps w:val="0"/>
                <w:noProof w:val="0"/>
                <w:color w:val="auto"/>
                <w:sz w:val="18"/>
                <w:szCs w:val="18"/>
                <w:lang w:val="en-US"/>
              </w:rPr>
            </w:pPr>
            <w:r w:rsidRPr="19890DA6" w:rsidR="4C482A4B">
              <w:rPr>
                <w:rFonts w:ascii="Arial" w:hAnsi="Arial" w:eastAsia="Arial" w:cs="Arial"/>
                <w:b w:val="0"/>
                <w:bCs w:val="0"/>
                <w:i w:val="0"/>
                <w:iCs w:val="0"/>
                <w:caps w:val="0"/>
                <w:smallCaps w:val="0"/>
                <w:noProof w:val="0"/>
                <w:color w:val="auto"/>
                <w:sz w:val="18"/>
                <w:szCs w:val="18"/>
                <w:lang w:val="en-US"/>
              </w:rPr>
              <w:t xml:space="preserve">(Pre and Post) (two weeks before and </w:t>
            </w:r>
            <w:r w:rsidRPr="19890DA6" w:rsidR="4C482A4B">
              <w:rPr>
                <w:rFonts w:ascii="Arial" w:hAnsi="Arial" w:eastAsia="Arial" w:cs="Arial"/>
                <w:b w:val="0"/>
                <w:bCs w:val="0"/>
                <w:i w:val="0"/>
                <w:iCs w:val="0"/>
                <w:caps w:val="0"/>
                <w:smallCaps w:val="0"/>
                <w:noProof w:val="0"/>
                <w:color w:val="auto"/>
                <w:sz w:val="18"/>
                <w:szCs w:val="18"/>
                <w:lang w:val="en-US"/>
              </w:rPr>
              <w:t>immediately</w:t>
            </w:r>
            <w:r w:rsidRPr="19890DA6" w:rsidR="4C482A4B">
              <w:rPr>
                <w:rFonts w:ascii="Arial" w:hAnsi="Arial" w:eastAsia="Arial" w:cs="Arial"/>
                <w:b w:val="0"/>
                <w:bCs w:val="0"/>
                <w:i w:val="0"/>
                <w:iCs w:val="0"/>
                <w:caps w:val="0"/>
                <w:smallCaps w:val="0"/>
                <w:noProof w:val="0"/>
                <w:color w:val="auto"/>
                <w:sz w:val="18"/>
                <w:szCs w:val="18"/>
                <w:lang w:val="en-US"/>
              </w:rPr>
              <w:t xml:space="preserve"> following the session) </w:t>
            </w:r>
            <w:r w:rsidRPr="19890DA6" w:rsidR="4C482A4B">
              <w:rPr>
                <w:rFonts w:ascii="Arial" w:hAnsi="Arial" w:eastAsia="Arial" w:cs="Arial"/>
                <w:b w:val="0"/>
                <w:bCs w:val="0"/>
                <w:i w:val="1"/>
                <w:iCs w:val="1"/>
                <w:caps w:val="0"/>
                <w:smallCaps w:val="0"/>
                <w:noProof w:val="0"/>
                <w:color w:val="auto"/>
                <w:sz w:val="18"/>
                <w:szCs w:val="18"/>
                <w:lang w:val="en-US"/>
              </w:rPr>
              <w:t>(adapted from Turnbull et al., 2002 and Grebing et al., 2023)</w:t>
            </w:r>
          </w:p>
          <w:p w:rsidR="19890DA6" w:rsidP="19890DA6" w:rsidRDefault="19890DA6" w14:paraId="0D55667A" w14:textId="0270153C">
            <w:pPr>
              <w:bidi w:val="0"/>
              <w:spacing w:line="240" w:lineRule="auto"/>
              <w:ind w:left="180"/>
              <w:rPr>
                <w:rFonts w:ascii="Arial" w:hAnsi="Arial" w:eastAsia="Arial" w:cs="Arial"/>
                <w:b w:val="0"/>
                <w:bCs w:val="0"/>
                <w:i w:val="0"/>
                <w:iCs w:val="0"/>
                <w:caps w:val="0"/>
                <w:smallCaps w:val="0"/>
                <w:noProof w:val="0"/>
                <w:color w:val="auto"/>
                <w:sz w:val="18"/>
                <w:szCs w:val="18"/>
                <w:lang w:val="en-US"/>
              </w:rPr>
            </w:pPr>
          </w:p>
          <w:p w:rsidR="4C482A4B" w:rsidP="19890DA6" w:rsidRDefault="4C482A4B" w14:paraId="4D4C7B3F" w14:textId="71F00635">
            <w:pPr>
              <w:bidi w:val="0"/>
              <w:spacing w:line="240" w:lineRule="auto"/>
              <w:ind w:left="0"/>
              <w:rPr>
                <w:rFonts w:ascii="Arial" w:hAnsi="Arial" w:eastAsia="Arial" w:cs="Arial"/>
                <w:b w:val="0"/>
                <w:bCs w:val="0"/>
                <w:i w:val="1"/>
                <w:iCs w:val="1"/>
                <w:caps w:val="0"/>
                <w:smallCaps w:val="0"/>
                <w:noProof w:val="0"/>
                <w:color w:val="auto"/>
                <w:sz w:val="18"/>
                <w:szCs w:val="18"/>
                <w:lang w:val="en-US"/>
              </w:rPr>
            </w:pPr>
            <w:r w:rsidRPr="19890DA6" w:rsidR="4C482A4B">
              <w:rPr>
                <w:rFonts w:ascii="Arial" w:hAnsi="Arial" w:eastAsia="Arial" w:cs="Arial"/>
                <w:b w:val="0"/>
                <w:bCs w:val="0"/>
                <w:i w:val="1"/>
                <w:iCs w:val="1"/>
                <w:caps w:val="0"/>
                <w:smallCaps w:val="0"/>
                <w:noProof w:val="0"/>
                <w:color w:val="auto"/>
                <w:sz w:val="18"/>
                <w:szCs w:val="18"/>
                <w:lang w:val="en-US"/>
              </w:rPr>
              <w:t>To what extent do you agree or disagree with the following statements:</w:t>
            </w:r>
          </w:p>
          <w:p w:rsidR="19890DA6" w:rsidP="19890DA6" w:rsidRDefault="19890DA6" w14:paraId="5BD35D91" w14:textId="6A253DFA">
            <w:pPr>
              <w:bidi w:val="0"/>
              <w:spacing w:line="240" w:lineRule="auto"/>
              <w:ind w:left="0"/>
              <w:rPr>
                <w:rFonts w:ascii="Arial" w:hAnsi="Arial" w:eastAsia="Arial" w:cs="Arial"/>
                <w:b w:val="0"/>
                <w:bCs w:val="0"/>
                <w:i w:val="1"/>
                <w:iCs w:val="1"/>
                <w:caps w:val="0"/>
                <w:smallCaps w:val="0"/>
                <w:noProof w:val="0"/>
                <w:color w:val="auto"/>
                <w:sz w:val="18"/>
                <w:szCs w:val="18"/>
                <w:lang w:val="en-US"/>
              </w:rPr>
            </w:pPr>
          </w:p>
          <w:p w:rsidR="433A41B6" w:rsidP="19890DA6" w:rsidRDefault="433A41B6" w14:paraId="4EC12DB9" w14:textId="1FF46013">
            <w:pPr>
              <w:bidi w:val="0"/>
              <w:spacing w:line="240" w:lineRule="auto"/>
              <w:ind w:left="0"/>
              <w:rPr>
                <w:rFonts w:ascii="Arial" w:hAnsi="Arial" w:eastAsia="Arial" w:cs="Arial"/>
                <w:b w:val="0"/>
                <w:bCs w:val="0"/>
                <w:i w:val="1"/>
                <w:iCs w:val="1"/>
                <w:caps w:val="0"/>
                <w:smallCaps w:val="0"/>
                <w:noProof w:val="0"/>
                <w:color w:val="auto"/>
                <w:sz w:val="18"/>
                <w:szCs w:val="18"/>
                <w:lang w:val="en-US"/>
              </w:rPr>
            </w:pPr>
            <w:r w:rsidRPr="19890DA6" w:rsidR="433A41B6">
              <w:rPr>
                <w:rFonts w:ascii="Arial" w:hAnsi="Arial" w:eastAsia="Arial" w:cs="Arial"/>
                <w:b w:val="0"/>
                <w:bCs w:val="0"/>
                <w:i w:val="1"/>
                <w:iCs w:val="1"/>
                <w:caps w:val="0"/>
                <w:smallCaps w:val="0"/>
                <w:noProof w:val="0"/>
                <w:color w:val="auto"/>
                <w:sz w:val="18"/>
                <w:szCs w:val="18"/>
                <w:lang w:val="en-US"/>
              </w:rPr>
              <w:t>(Strongly Disagree, Disagree, Agree, Strongly Agree, Not Sure)</w:t>
            </w:r>
          </w:p>
          <w:p w:rsidR="19890DA6" w:rsidP="19890DA6" w:rsidRDefault="19890DA6" w14:paraId="6DD843B1" w14:textId="42B5C6C2">
            <w:pPr>
              <w:pStyle w:val="Normal"/>
              <w:bidi w:val="0"/>
              <w:spacing w:line="240" w:lineRule="auto"/>
              <w:rPr>
                <w:rFonts w:ascii="Arial" w:hAnsi="Arial" w:eastAsia="Arial" w:cs="Arial"/>
                <w:b w:val="0"/>
                <w:bCs w:val="0"/>
                <w:i w:val="0"/>
                <w:iCs w:val="0"/>
                <w:caps w:val="0"/>
                <w:smallCaps w:val="0"/>
                <w:noProof w:val="0"/>
                <w:color w:val="auto"/>
                <w:sz w:val="18"/>
                <w:szCs w:val="18"/>
                <w:lang w:val="en-US"/>
              </w:rPr>
            </w:pPr>
          </w:p>
        </w:tc>
      </w:tr>
      <w:tr w:rsidR="19890DA6" w:rsidTr="19890DA6" w14:paraId="7EE21796">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433A41B6" w:rsidP="19890DA6" w:rsidRDefault="433A41B6" w14:paraId="2DCBF3DF" w14:textId="21E591AB">
            <w:pPr>
              <w:pStyle w:val="ListParagraph"/>
              <w:numPr>
                <w:ilvl w:val="0"/>
                <w:numId w:val="8"/>
              </w:numPr>
              <w:bidi w:val="0"/>
              <w:spacing w:line="240" w:lineRule="auto"/>
              <w:ind w:left="270" w:hanging="270"/>
              <w:rPr>
                <w:rFonts w:ascii="Arial" w:hAnsi="Arial" w:eastAsia="Arial" w:cs="Arial"/>
                <w:b w:val="0"/>
                <w:bCs w:val="0"/>
                <w:i w:val="0"/>
                <w:iCs w:val="0"/>
                <w:caps w:val="0"/>
                <w:smallCaps w:val="0"/>
                <w:noProof w:val="0"/>
                <w:color w:val="auto"/>
                <w:sz w:val="18"/>
                <w:szCs w:val="18"/>
                <w:lang w:val="en-US"/>
              </w:rPr>
            </w:pPr>
            <w:r w:rsidRPr="19890DA6" w:rsidR="433A41B6">
              <w:rPr>
                <w:rFonts w:ascii="Arial" w:hAnsi="Arial" w:eastAsia="Arial" w:cs="Arial"/>
                <w:b w:val="0"/>
                <w:bCs w:val="0"/>
                <w:i w:val="0"/>
                <w:iCs w:val="0"/>
                <w:caps w:val="0"/>
                <w:smallCaps w:val="0"/>
                <w:noProof w:val="0"/>
                <w:color w:val="auto"/>
                <w:sz w:val="18"/>
                <w:szCs w:val="18"/>
                <w:lang w:val="en-US"/>
              </w:rPr>
              <w:t>Belief: “</w:t>
            </w:r>
            <w:r w:rsidRPr="19890DA6" w:rsidR="433A41B6">
              <w:rPr>
                <w:rFonts w:ascii="Arial" w:hAnsi="Arial" w:eastAsia="Arial" w:cs="Arial"/>
                <w:b w:val="0"/>
                <w:bCs w:val="0"/>
                <w:i w:val="0"/>
                <w:iCs w:val="0"/>
                <w:caps w:val="0"/>
                <w:smallCaps w:val="0"/>
                <w:noProof w:val="0"/>
                <w:color w:val="auto"/>
                <w:sz w:val="18"/>
                <w:szCs w:val="18"/>
                <w:lang w:val="en-US"/>
              </w:rPr>
              <w:t>I beli</w:t>
            </w:r>
            <w:r w:rsidRPr="19890DA6" w:rsidR="433A41B6">
              <w:rPr>
                <w:rFonts w:ascii="Arial" w:hAnsi="Arial" w:eastAsia="Arial" w:cs="Arial"/>
                <w:b w:val="0"/>
                <w:bCs w:val="0"/>
                <w:i w:val="0"/>
                <w:iCs w:val="0"/>
                <w:caps w:val="0"/>
                <w:smallCaps w:val="0"/>
                <w:noProof w:val="0"/>
                <w:color w:val="auto"/>
                <w:sz w:val="18"/>
                <w:szCs w:val="18"/>
                <w:lang w:val="en-US"/>
              </w:rPr>
              <w:t>eve that punitive policy de-implementation</w:t>
            </w:r>
            <w:r w:rsidRPr="19890DA6" w:rsidR="433A41B6">
              <w:rPr>
                <w:rFonts w:ascii="Arial" w:hAnsi="Arial" w:eastAsia="Arial" w:cs="Arial"/>
                <w:b w:val="0"/>
                <w:bCs w:val="0"/>
                <w:i w:val="0"/>
                <w:iCs w:val="0"/>
                <w:caps w:val="0"/>
                <w:smallCaps w:val="0"/>
                <w:noProof w:val="0"/>
                <w:color w:val="auto"/>
                <w:sz w:val="18"/>
                <w:szCs w:val="18"/>
                <w:lang w:val="en-US"/>
              </w:rPr>
              <w:t xml:space="preserve"> is good for pregnant and parenting persons who use substances”</w:t>
            </w:r>
          </w:p>
        </w:tc>
      </w:tr>
      <w:tr w:rsidR="19890DA6" w:rsidTr="19890DA6" w14:paraId="24F733AE">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433A41B6" w:rsidP="19890DA6" w:rsidRDefault="433A41B6" w14:paraId="68B6B0C0" w14:textId="20EED19D">
            <w:pPr>
              <w:pStyle w:val="ListParagraph"/>
              <w:numPr>
                <w:ilvl w:val="0"/>
                <w:numId w:val="8"/>
              </w:numPr>
              <w:bidi w:val="0"/>
              <w:spacing w:line="240" w:lineRule="auto"/>
              <w:ind w:left="270" w:hanging="270"/>
              <w:rPr>
                <w:rFonts w:ascii="Arial" w:hAnsi="Arial" w:eastAsia="Arial" w:cs="Arial"/>
                <w:b w:val="0"/>
                <w:bCs w:val="0"/>
                <w:i w:val="0"/>
                <w:iCs w:val="0"/>
                <w:caps w:val="0"/>
                <w:smallCaps w:val="0"/>
                <w:noProof w:val="0"/>
                <w:color w:val="auto"/>
                <w:sz w:val="18"/>
                <w:szCs w:val="18"/>
                <w:lang w:val="en"/>
              </w:rPr>
            </w:pPr>
            <w:r w:rsidRPr="19890DA6" w:rsidR="433A41B6">
              <w:rPr>
                <w:rFonts w:ascii="Arial" w:hAnsi="Arial" w:eastAsia="Arial" w:cs="Arial"/>
                <w:b w:val="0"/>
                <w:bCs w:val="0"/>
                <w:i w:val="0"/>
                <w:iCs w:val="0"/>
                <w:caps w:val="0"/>
                <w:smallCaps w:val="0"/>
                <w:noProof w:val="0"/>
                <w:color w:val="auto"/>
                <w:sz w:val="18"/>
                <w:szCs w:val="18"/>
                <w:lang w:val="en"/>
              </w:rPr>
              <w:t>Motivation: “I am personally motivated to de-implement punitive policies for pregnant persons who use substances”</w:t>
            </w:r>
          </w:p>
        </w:tc>
      </w:tr>
      <w:tr w:rsidR="19890DA6" w:rsidTr="19890DA6" w14:paraId="09319C8C">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433A41B6" w:rsidP="19890DA6" w:rsidRDefault="433A41B6" w14:paraId="663B189E" w14:textId="2FBFCB4A">
            <w:pPr>
              <w:pStyle w:val="ListParagraph"/>
              <w:numPr>
                <w:ilvl w:val="0"/>
                <w:numId w:val="8"/>
              </w:numPr>
              <w:bidi w:val="0"/>
              <w:spacing w:line="240" w:lineRule="auto"/>
              <w:ind w:left="270" w:hanging="270"/>
              <w:rPr>
                <w:rFonts w:ascii="Arial" w:hAnsi="Arial" w:eastAsia="Arial" w:cs="Arial"/>
                <w:b w:val="0"/>
                <w:bCs w:val="0"/>
                <w:i w:val="0"/>
                <w:iCs w:val="0"/>
                <w:caps w:val="0"/>
                <w:smallCaps w:val="0"/>
                <w:noProof w:val="0"/>
                <w:color w:val="auto"/>
                <w:sz w:val="18"/>
                <w:szCs w:val="18"/>
                <w:lang w:val="en-US"/>
              </w:rPr>
            </w:pPr>
            <w:r w:rsidRPr="19890DA6" w:rsidR="433A41B6">
              <w:rPr>
                <w:rFonts w:ascii="Arial" w:hAnsi="Arial" w:eastAsia="Arial" w:cs="Arial"/>
                <w:b w:val="0"/>
                <w:bCs w:val="0"/>
                <w:i w:val="0"/>
                <w:iCs w:val="0"/>
                <w:caps w:val="0"/>
                <w:smallCaps w:val="0"/>
                <w:noProof w:val="0"/>
                <w:color w:val="auto"/>
                <w:sz w:val="18"/>
                <w:szCs w:val="18"/>
                <w:lang w:val="en-US"/>
              </w:rPr>
              <w:t xml:space="preserve">Self-efficacy: “I </w:t>
            </w:r>
            <w:r w:rsidRPr="19890DA6" w:rsidR="433A41B6">
              <w:rPr>
                <w:rFonts w:ascii="Arial" w:hAnsi="Arial" w:eastAsia="Arial" w:cs="Arial"/>
                <w:b w:val="0"/>
                <w:bCs w:val="0"/>
                <w:i w:val="0"/>
                <w:iCs w:val="0"/>
                <w:caps w:val="0"/>
                <w:smallCaps w:val="0"/>
                <w:noProof w:val="0"/>
                <w:color w:val="auto"/>
                <w:sz w:val="18"/>
                <w:szCs w:val="18"/>
                <w:lang w:val="en-US"/>
              </w:rPr>
              <w:t>am capable of making</w:t>
            </w:r>
            <w:r w:rsidRPr="19890DA6" w:rsidR="433A41B6">
              <w:rPr>
                <w:rFonts w:ascii="Arial" w:hAnsi="Arial" w:eastAsia="Arial" w:cs="Arial"/>
                <w:b w:val="0"/>
                <w:bCs w:val="0"/>
                <w:i w:val="0"/>
                <w:iCs w:val="0"/>
                <w:caps w:val="0"/>
                <w:smallCaps w:val="0"/>
                <w:noProof w:val="0"/>
                <w:color w:val="auto"/>
                <w:sz w:val="18"/>
                <w:szCs w:val="18"/>
                <w:lang w:val="en-US"/>
              </w:rPr>
              <w:t xml:space="preserve"> the kind of changes needed to de-implement punitive policies”</w:t>
            </w:r>
          </w:p>
        </w:tc>
      </w:tr>
      <w:tr w:rsidR="19890DA6" w:rsidTr="19890DA6" w14:paraId="523CEDF1">
        <w:trPr>
          <w:trHeight w:val="465"/>
        </w:trPr>
        <w:tc>
          <w:tcPr>
            <w:tcW w:w="9290" w:type="dxa"/>
            <w:tcBorders>
              <w:top w:val="single" w:color="000000" w:themeColor="text1" w:sz="6"/>
              <w:left w:val="none" w:color="000000" w:themeColor="text1" w:sz="6"/>
              <w:bottom w:val="single" w:color="000000" w:themeColor="text1" w:sz="6"/>
              <w:right w:val="none" w:color="000000" w:themeColor="text1" w:sz="6"/>
            </w:tcBorders>
            <w:tcMar/>
            <w:vAlign w:val="top"/>
          </w:tcPr>
          <w:p w:rsidR="433A41B6" w:rsidP="19890DA6" w:rsidRDefault="433A41B6" w14:paraId="52474EC5" w14:textId="247FD191">
            <w:pPr>
              <w:pStyle w:val="ListParagraph"/>
              <w:numPr>
                <w:ilvl w:val="0"/>
                <w:numId w:val="8"/>
              </w:numPr>
              <w:bidi w:val="0"/>
              <w:spacing w:line="240" w:lineRule="auto"/>
              <w:ind w:left="270" w:hanging="270"/>
              <w:rPr>
                <w:rFonts w:ascii="Arial" w:hAnsi="Arial" w:eastAsia="Arial" w:cs="Arial"/>
                <w:b w:val="0"/>
                <w:bCs w:val="0"/>
                <w:i w:val="0"/>
                <w:iCs w:val="0"/>
                <w:caps w:val="0"/>
                <w:smallCaps w:val="0"/>
                <w:noProof w:val="0"/>
                <w:color w:val="auto"/>
                <w:sz w:val="18"/>
                <w:szCs w:val="18"/>
                <w:lang w:val="en-US"/>
              </w:rPr>
            </w:pPr>
            <w:r w:rsidRPr="19890DA6" w:rsidR="433A41B6">
              <w:rPr>
                <w:rFonts w:ascii="Arial" w:hAnsi="Arial" w:eastAsia="Arial" w:cs="Arial"/>
                <w:b w:val="0"/>
                <w:bCs w:val="0"/>
                <w:i w:val="0"/>
                <w:iCs w:val="0"/>
                <w:caps w:val="0"/>
                <w:smallCaps w:val="0"/>
                <w:noProof w:val="0"/>
                <w:color w:val="auto"/>
                <w:sz w:val="18"/>
                <w:szCs w:val="18"/>
                <w:lang w:val="en-US"/>
              </w:rPr>
              <w:t xml:space="preserve">Commitment: “I will take specific actions to support punitive policy de-implementation for </w:t>
            </w:r>
            <w:r w:rsidRPr="19890DA6" w:rsidR="433A41B6">
              <w:rPr>
                <w:rFonts w:ascii="Arial" w:hAnsi="Arial" w:eastAsia="Arial" w:cs="Arial"/>
                <w:b w:val="0"/>
                <w:bCs w:val="0"/>
                <w:i w:val="0"/>
                <w:iCs w:val="0"/>
                <w:caps w:val="0"/>
                <w:smallCaps w:val="0"/>
                <w:noProof w:val="0"/>
                <w:color w:val="auto"/>
                <w:sz w:val="18"/>
                <w:szCs w:val="18"/>
                <w:lang w:val="en-US"/>
              </w:rPr>
              <w:t>pregnant</w:t>
            </w:r>
            <w:r w:rsidRPr="19890DA6" w:rsidR="433A41B6">
              <w:rPr>
                <w:rFonts w:ascii="Arial" w:hAnsi="Arial" w:eastAsia="Arial" w:cs="Arial"/>
                <w:b w:val="0"/>
                <w:bCs w:val="0"/>
                <w:i w:val="0"/>
                <w:iCs w:val="0"/>
                <w:caps w:val="0"/>
                <w:smallCaps w:val="0"/>
                <w:noProof w:val="0"/>
                <w:color w:val="auto"/>
                <w:sz w:val="18"/>
                <w:szCs w:val="18"/>
                <w:lang w:val="en-US"/>
              </w:rPr>
              <w:t xml:space="preserve"> persons who use substances”</w:t>
            </w:r>
          </w:p>
        </w:tc>
      </w:tr>
    </w:tbl>
    <w:p xmlns:wp14="http://schemas.microsoft.com/office/word/2010/wordml" w:rsidP="19890DA6" wp14:paraId="2C078E63" wp14:textId="71252010">
      <w:pPr>
        <w:pStyle w:val="Normal"/>
        <w:rPr>
          <w:rFonts w:ascii="Arial" w:hAnsi="Arial" w:eastAsia="Arial" w:cs="Arial"/>
          <w:color w:val="auto"/>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4">
    <w:nsid w:val="62b1be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Calibri" w:hAnsi="Calibri"/>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217465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330b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f4e918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619883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eeb8e4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f8799b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4387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Calibri" w:hAnsi="Calibri"/>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062ef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9911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943edbc"/>
    <w:multiLevelType xmlns:w="http://schemas.openxmlformats.org/wordprocessingml/2006/main" w:val="multilevel"/>
    <w:lvl xmlns:w="http://schemas.openxmlformats.org/wordprocessingml/2006/main" w:ilvl="0">
      <w:start w:val="1"/>
      <w:numFmt w:val="bullet"/>
      <w:lvlText w:val="●"/>
      <w:lvlJc w:val="left"/>
      <w:pPr>
        <w:ind w:left="21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450cb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168bf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Calibri" w:hAnsi="Calibri"/>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756c7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5e9b4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8b2efb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5e41dd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7b7f8d6e"/>
    <w:multiLevelType xmlns:w="http://schemas.openxmlformats.org/wordprocessingml/2006/main" w:val="multilevel"/>
    <w:lvl xmlns:w="http://schemas.openxmlformats.org/wordprocessingml/2006/main" w:ilvl="0">
      <w:start w:val="4"/>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444d5894"/>
    <w:multiLevelType xmlns:w="http://schemas.openxmlformats.org/wordprocessingml/2006/main" w:val="multilevel"/>
    <w:lvl xmlns:w="http://schemas.openxmlformats.org/wordprocessingml/2006/main" w:ilvl="0">
      <w:start w:val="3"/>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64cbcedd"/>
    <w:multiLevelType xmlns:w="http://schemas.openxmlformats.org/wordprocessingml/2006/main" w:val="multilevel"/>
    <w:lvl xmlns:w="http://schemas.openxmlformats.org/wordprocessingml/2006/main" w:ilvl="0">
      <w:start w:val="2"/>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31e3260f"/>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5d0ebd4"/>
    <w:multiLevelType xmlns:w="http://schemas.openxmlformats.org/wordprocessingml/2006/main" w:val="multilevel"/>
    <w:lvl xmlns:w="http://schemas.openxmlformats.org/wordprocessingml/2006/main" w:ilvl="0">
      <w:start w:val="2"/>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fddee12"/>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3e21892"/>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A0FBC"/>
    <w:rsid w:val="024735A3"/>
    <w:rsid w:val="03BC501E"/>
    <w:rsid w:val="04CDB686"/>
    <w:rsid w:val="04CEB5AD"/>
    <w:rsid w:val="073CB8F2"/>
    <w:rsid w:val="093ACE63"/>
    <w:rsid w:val="0A23FB2D"/>
    <w:rsid w:val="0C9F1E1C"/>
    <w:rsid w:val="0E45518A"/>
    <w:rsid w:val="0F4C582A"/>
    <w:rsid w:val="0F56D81B"/>
    <w:rsid w:val="12427462"/>
    <w:rsid w:val="124E154D"/>
    <w:rsid w:val="13D9A89D"/>
    <w:rsid w:val="14A38406"/>
    <w:rsid w:val="15968CD9"/>
    <w:rsid w:val="1670461E"/>
    <w:rsid w:val="16F3A36C"/>
    <w:rsid w:val="18E3048F"/>
    <w:rsid w:val="18F8AB02"/>
    <w:rsid w:val="19890DA6"/>
    <w:rsid w:val="1BA8EDE6"/>
    <w:rsid w:val="1DC2AF53"/>
    <w:rsid w:val="222B16F4"/>
    <w:rsid w:val="22F9E8C7"/>
    <w:rsid w:val="230D92BD"/>
    <w:rsid w:val="244C3C86"/>
    <w:rsid w:val="244E59ED"/>
    <w:rsid w:val="24522C04"/>
    <w:rsid w:val="24FD2FA0"/>
    <w:rsid w:val="25EF2078"/>
    <w:rsid w:val="2699F84E"/>
    <w:rsid w:val="287C6812"/>
    <w:rsid w:val="2AEB2D11"/>
    <w:rsid w:val="2C8D91AE"/>
    <w:rsid w:val="2D67800C"/>
    <w:rsid w:val="2D8DDA71"/>
    <w:rsid w:val="2DC55371"/>
    <w:rsid w:val="326DDD94"/>
    <w:rsid w:val="3442E362"/>
    <w:rsid w:val="34CEC84D"/>
    <w:rsid w:val="3599143B"/>
    <w:rsid w:val="3634A7F5"/>
    <w:rsid w:val="37AD435D"/>
    <w:rsid w:val="389616B5"/>
    <w:rsid w:val="39CB26B3"/>
    <w:rsid w:val="3A0B241D"/>
    <w:rsid w:val="3A773931"/>
    <w:rsid w:val="3B1EF3C0"/>
    <w:rsid w:val="3BF0E9FC"/>
    <w:rsid w:val="3CCCF1D6"/>
    <w:rsid w:val="3D45A245"/>
    <w:rsid w:val="41A68D7E"/>
    <w:rsid w:val="41C2A427"/>
    <w:rsid w:val="41F49828"/>
    <w:rsid w:val="433A41B6"/>
    <w:rsid w:val="44F7629A"/>
    <w:rsid w:val="46B9AC09"/>
    <w:rsid w:val="476A0951"/>
    <w:rsid w:val="47D1E4A4"/>
    <w:rsid w:val="484443E2"/>
    <w:rsid w:val="48BC1C2B"/>
    <w:rsid w:val="49307275"/>
    <w:rsid w:val="4A1FA625"/>
    <w:rsid w:val="4BD1B6CF"/>
    <w:rsid w:val="4C482A4B"/>
    <w:rsid w:val="4C54E5C1"/>
    <w:rsid w:val="4EED50E0"/>
    <w:rsid w:val="518BF926"/>
    <w:rsid w:val="578D69CD"/>
    <w:rsid w:val="59AF467A"/>
    <w:rsid w:val="5DAFB388"/>
    <w:rsid w:val="5F07368B"/>
    <w:rsid w:val="5F0C9C8A"/>
    <w:rsid w:val="5F6C6531"/>
    <w:rsid w:val="60504C3D"/>
    <w:rsid w:val="60C5DD50"/>
    <w:rsid w:val="61AC68E7"/>
    <w:rsid w:val="61FD912A"/>
    <w:rsid w:val="62C299AF"/>
    <w:rsid w:val="655C653D"/>
    <w:rsid w:val="689BF00E"/>
    <w:rsid w:val="69F01C75"/>
    <w:rsid w:val="6A0832D2"/>
    <w:rsid w:val="6F8B062D"/>
    <w:rsid w:val="70674CF0"/>
    <w:rsid w:val="723290DB"/>
    <w:rsid w:val="73833920"/>
    <w:rsid w:val="744D8569"/>
    <w:rsid w:val="758F4ECA"/>
    <w:rsid w:val="778DEB69"/>
    <w:rsid w:val="779A0FBC"/>
    <w:rsid w:val="77A0D542"/>
    <w:rsid w:val="7CD15CBE"/>
    <w:rsid w:val="7CEA4684"/>
    <w:rsid w:val="7D4BE4DB"/>
    <w:rsid w:val="7DF95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A0FBC"/>
  <w15:chartTrackingRefBased/>
  <w15:docId w15:val="{03C6C4C1-3EDF-4B6B-A7E4-ECC2758302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19890DA6"/>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19890DA6"/>
    <w:pPr>
      <w:spacing/>
      <w:ind w:left="720"/>
      <w:contextualSpacing/>
    </w:pPr>
  </w:style>
  <w:style w:type="character" w:styleId="Hyperlink">
    <w:uiPriority w:val="99"/>
    <w:name w:val="Hyperlink"/>
    <w:basedOn w:val="DefaultParagraphFont"/>
    <w:unhideWhenUsed/>
    <w:rsid w:val="19890DA6"/>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en.wikibooks.org/wiki/Scriptapedia/Creating_Causal_Loop_Diagram_from_Connection_Circles" TargetMode="External" Id="R64252aac39004d9f" /><Relationship Type="http://schemas.openxmlformats.org/officeDocument/2006/relationships/numbering" Target="numbering.xml" Id="R070eaf93e412407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2026-03-03T18:01:29.5855850Z</dcterms:created>
  <dcterms:modified xsi:type="dcterms:W3CDTF">2026-03-03T21:53:44.7174491Z</dcterms:modified>
  <dc:creator>Caton, Lauren</dc:creator>
  <lastModifiedBy>Caton, Lauren</lastModifiedBy>
</coreProperties>
</file>