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FECEE" w14:textId="77777777" w:rsidR="00B62C80" w:rsidRPr="00DF15CF" w:rsidRDefault="00B62C80" w:rsidP="00B62C80">
      <w:pPr>
        <w:tabs>
          <w:tab w:val="left" w:pos="2203"/>
        </w:tabs>
        <w:spacing w:line="480" w:lineRule="auto"/>
        <w:jc w:val="center"/>
        <w:rPr>
          <w:rFonts w:ascii="Arial" w:hAnsi="Arial" w:cs="Arial"/>
          <w:b/>
          <w:color w:val="000000"/>
          <w:sz w:val="28"/>
        </w:rPr>
      </w:pPr>
      <w:bookmarkStart w:id="0" w:name="OLE_LINK4"/>
      <w:bookmarkStart w:id="1" w:name="OLE_LINK16"/>
      <w:r w:rsidRPr="00DF15CF">
        <w:rPr>
          <w:rFonts w:ascii="Arial" w:hAnsi="Arial" w:cs="Arial"/>
          <w:b/>
          <w:color w:val="000000"/>
          <w:sz w:val="28"/>
        </w:rPr>
        <w:t>Appendix A. Supplementary data</w:t>
      </w:r>
    </w:p>
    <w:bookmarkEnd w:id="0"/>
    <w:bookmarkEnd w:id="1"/>
    <w:p w14:paraId="1B03ED72" w14:textId="77777777" w:rsidR="00B62C80" w:rsidRPr="00F970D5" w:rsidRDefault="00B62C80" w:rsidP="00B62C8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kern w:val="0"/>
          <w:sz w:val="32"/>
          <w:szCs w:val="32"/>
        </w:rPr>
      </w:pPr>
    </w:p>
    <w:p w14:paraId="00B8E26B" w14:textId="77777777" w:rsidR="00B62C80" w:rsidRPr="00F87CDF" w:rsidRDefault="00B62C80" w:rsidP="00B62C80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/>
          <w:b/>
          <w:kern w:val="0"/>
          <w:sz w:val="32"/>
          <w:szCs w:val="32"/>
        </w:rPr>
      </w:pPr>
      <w:r w:rsidRPr="00F87CDF">
        <w:rPr>
          <w:rFonts w:ascii="Times New Roman" w:hAnsi="Times New Roman"/>
          <w:b/>
          <w:kern w:val="0"/>
          <w:sz w:val="32"/>
          <w:szCs w:val="32"/>
        </w:rPr>
        <w:t xml:space="preserve">Improved </w:t>
      </w:r>
      <w:r w:rsidRPr="00F87CDF">
        <w:rPr>
          <w:rFonts w:ascii="Times New Roman" w:hAnsi="Times New Roman" w:hint="eastAsia"/>
          <w:b/>
          <w:kern w:val="0"/>
          <w:sz w:val="32"/>
          <w:szCs w:val="32"/>
        </w:rPr>
        <w:t>the</w:t>
      </w:r>
      <w:r w:rsidRPr="00F87CDF">
        <w:rPr>
          <w:rFonts w:ascii="Times New Roman" w:hAnsi="Times New Roman"/>
          <w:b/>
          <w:kern w:val="0"/>
          <w:sz w:val="32"/>
          <w:szCs w:val="32"/>
        </w:rPr>
        <w:t xml:space="preserve"> in-</w:t>
      </w:r>
      <w:r w:rsidRPr="00F87CDF">
        <w:rPr>
          <w:rFonts w:ascii="Times New Roman" w:hAnsi="Times New Roman" w:hint="eastAsia"/>
          <w:b/>
          <w:kern w:val="0"/>
          <w:sz w:val="32"/>
          <w:szCs w:val="32"/>
        </w:rPr>
        <w:t>situ</w:t>
      </w:r>
      <w:r w:rsidRPr="00F87CDF">
        <w:rPr>
          <w:rFonts w:ascii="Times New Roman" w:hAnsi="Times New Roman"/>
          <w:b/>
          <w:kern w:val="0"/>
          <w:sz w:val="32"/>
          <w:szCs w:val="32"/>
        </w:rPr>
        <w:t xml:space="preserve"> remediation effect of </w:t>
      </w:r>
      <w:r w:rsidRPr="00F87CDF">
        <w:rPr>
          <w:rFonts w:ascii="Times New Roman" w:hAnsi="Times New Roman" w:hint="eastAsia"/>
          <w:b/>
          <w:kern w:val="0"/>
          <w:sz w:val="32"/>
          <w:szCs w:val="32"/>
        </w:rPr>
        <w:t>sediment</w:t>
      </w:r>
      <w:r w:rsidRPr="00F87CDF">
        <w:rPr>
          <w:rFonts w:ascii="Times New Roman" w:hAnsi="Times New Roman"/>
          <w:b/>
          <w:kern w:val="0"/>
          <w:sz w:val="32"/>
          <w:szCs w:val="32"/>
        </w:rPr>
        <w:t xml:space="preserve"> microbial fuel cells by optimizing the anode </w:t>
      </w:r>
      <w:r>
        <w:rPr>
          <w:rFonts w:ascii="Times New Roman" w:hAnsi="Times New Roman"/>
          <w:b/>
          <w:kern w:val="0"/>
          <w:sz w:val="32"/>
          <w:szCs w:val="32"/>
        </w:rPr>
        <w:t>structure</w:t>
      </w:r>
    </w:p>
    <w:p w14:paraId="4FD2D898" w14:textId="77777777" w:rsidR="00B62C80" w:rsidRPr="00F87CDF" w:rsidRDefault="00B62C80" w:rsidP="00B62C8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kern w:val="0"/>
          <w:sz w:val="32"/>
          <w:szCs w:val="32"/>
        </w:rPr>
      </w:pPr>
    </w:p>
    <w:p w14:paraId="1EFC18FF" w14:textId="77777777" w:rsidR="001E094E" w:rsidRPr="001E4526" w:rsidRDefault="001E094E" w:rsidP="001E094E">
      <w:pPr>
        <w:adjustRightInd w:val="0"/>
        <w:snapToGrid w:val="0"/>
        <w:spacing w:line="480" w:lineRule="auto"/>
        <w:jc w:val="center"/>
        <w:rPr>
          <w:rFonts w:ascii="Times New Roman" w:eastAsia="AdvGulliv-R" w:hAnsi="Times New Roman" w:hint="eastAsia"/>
          <w:b/>
          <w:szCs w:val="24"/>
        </w:rPr>
      </w:pPr>
      <w:bookmarkStart w:id="2" w:name="OLE_LINK11"/>
      <w:bookmarkStart w:id="3" w:name="OLE_LINK12"/>
      <w:bookmarkStart w:id="4" w:name="OLE_LINK27"/>
      <w:r w:rsidRPr="00F87CDF">
        <w:rPr>
          <w:rFonts w:ascii="Times New Roman" w:eastAsia="AdvGulliv-R" w:hAnsi="Times New Roman"/>
          <w:b/>
          <w:szCs w:val="24"/>
          <w:u w:color="FA5050"/>
        </w:rPr>
        <w:t>Henan</w:t>
      </w:r>
      <w:r w:rsidRPr="00F87CDF">
        <w:rPr>
          <w:rFonts w:ascii="Times New Roman" w:eastAsia="AdvGulliv-R" w:hAnsi="Times New Roman"/>
          <w:b/>
          <w:szCs w:val="24"/>
        </w:rPr>
        <w:t xml:space="preserve"> </w:t>
      </w:r>
      <w:proofErr w:type="spellStart"/>
      <w:proofErr w:type="gramStart"/>
      <w:r w:rsidRPr="00F87CDF">
        <w:rPr>
          <w:rFonts w:ascii="Times New Roman" w:eastAsia="AdvGulliv-R" w:hAnsi="Times New Roman"/>
          <w:b/>
          <w:szCs w:val="24"/>
        </w:rPr>
        <w:t>Li</w:t>
      </w:r>
      <w:r w:rsidRPr="00F87CDF">
        <w:rPr>
          <w:rFonts w:ascii="Times New Roman" w:eastAsia="AdvGulliv-R" w:hAnsi="Times New Roman"/>
          <w:b/>
          <w:szCs w:val="24"/>
          <w:vertAlign w:val="superscript"/>
        </w:rPr>
        <w:t>a</w:t>
      </w:r>
      <w:r>
        <w:rPr>
          <w:rFonts w:ascii="Times New Roman" w:eastAsia="AdvGulliv-R" w:hAnsi="Times New Roman"/>
          <w:b/>
          <w:szCs w:val="24"/>
          <w:vertAlign w:val="superscript"/>
        </w:rPr>
        <w:t>,b</w:t>
      </w:r>
      <w:proofErr w:type="spellEnd"/>
      <w:proofErr w:type="gramEnd"/>
      <w:r w:rsidRPr="00F87CDF">
        <w:rPr>
          <w:rFonts w:ascii="Times New Roman" w:eastAsia="AdvGulliv-R" w:hAnsi="Times New Roman"/>
          <w:b/>
          <w:szCs w:val="24"/>
        </w:rPr>
        <w:t xml:space="preserve">, </w:t>
      </w:r>
      <w:proofErr w:type="spellStart"/>
      <w:r>
        <w:rPr>
          <w:rFonts w:ascii="Times New Roman" w:eastAsia="AdvGulliv-R" w:hAnsi="Times New Roman"/>
          <w:b/>
          <w:szCs w:val="24"/>
        </w:rPr>
        <w:t>G</w:t>
      </w:r>
      <w:r>
        <w:rPr>
          <w:rFonts w:ascii="Times New Roman" w:eastAsia="AdvGulliv-R" w:hAnsi="Times New Roman" w:hint="eastAsia"/>
          <w:b/>
          <w:szCs w:val="24"/>
        </w:rPr>
        <w:t>uohong</w:t>
      </w:r>
      <w:proofErr w:type="spellEnd"/>
      <w:r>
        <w:rPr>
          <w:rFonts w:ascii="Times New Roman" w:eastAsia="AdvGulliv-R" w:hAnsi="Times New Roman"/>
          <w:b/>
          <w:szCs w:val="24"/>
        </w:rPr>
        <w:t xml:space="preserve"> </w:t>
      </w:r>
      <w:proofErr w:type="spellStart"/>
      <w:r>
        <w:rPr>
          <w:rFonts w:ascii="Times New Roman" w:eastAsia="AdvGulliv-R" w:hAnsi="Times New Roman"/>
          <w:b/>
          <w:szCs w:val="24"/>
        </w:rPr>
        <w:t>L</w:t>
      </w:r>
      <w:r>
        <w:rPr>
          <w:rFonts w:ascii="Times New Roman" w:eastAsia="AdvGulliv-R" w:hAnsi="Times New Roman" w:hint="eastAsia"/>
          <w:b/>
          <w:szCs w:val="24"/>
        </w:rPr>
        <w:t>iu</w:t>
      </w:r>
      <w:r>
        <w:rPr>
          <w:rFonts w:ascii="Times New Roman" w:eastAsia="AdvGulliv-R" w:hAnsi="Times New Roman"/>
          <w:b/>
          <w:szCs w:val="24"/>
          <w:vertAlign w:val="superscript"/>
        </w:rPr>
        <w:t>b</w:t>
      </w:r>
      <w:proofErr w:type="spellEnd"/>
      <w:r>
        <w:rPr>
          <w:rFonts w:ascii="Times New Roman" w:eastAsia="AdvGulliv-R" w:hAnsi="Times New Roman"/>
          <w:b/>
          <w:szCs w:val="24"/>
          <w:vertAlign w:val="superscript"/>
        </w:rPr>
        <w:t>**</w:t>
      </w:r>
      <w:r w:rsidRPr="00F87CDF">
        <w:rPr>
          <w:rFonts w:ascii="Times New Roman" w:eastAsia="AdvGulliv-R" w:hAnsi="Times New Roman" w:hint="eastAsia"/>
          <w:b/>
          <w:szCs w:val="24"/>
        </w:rPr>
        <w:t>,</w:t>
      </w:r>
      <w:r w:rsidRPr="00F87CDF">
        <w:rPr>
          <w:rFonts w:ascii="Times New Roman" w:eastAsia="AdvGulliv-R" w:hAnsi="Times New Roman"/>
          <w:b/>
          <w:szCs w:val="24"/>
        </w:rPr>
        <w:t xml:space="preserve"> Chao </w:t>
      </w:r>
      <w:proofErr w:type="spellStart"/>
      <w:r w:rsidRPr="00F87CDF">
        <w:rPr>
          <w:rFonts w:ascii="Times New Roman" w:eastAsia="AdvGulliv-R" w:hAnsi="Times New Roman"/>
          <w:b/>
          <w:szCs w:val="24"/>
        </w:rPr>
        <w:t>Li</w:t>
      </w:r>
      <w:r>
        <w:rPr>
          <w:rFonts w:ascii="Times New Roman" w:eastAsia="AdvGulliv-R" w:hAnsi="Times New Roman"/>
          <w:b/>
          <w:szCs w:val="24"/>
          <w:vertAlign w:val="superscript"/>
        </w:rPr>
        <w:t>c</w:t>
      </w:r>
      <w:proofErr w:type="spellEnd"/>
      <w:r w:rsidRPr="00F87CDF">
        <w:rPr>
          <w:rFonts w:ascii="Times New Roman" w:eastAsia="AdvGulliv-R" w:hAnsi="Times New Roman"/>
          <w:b/>
          <w:szCs w:val="24"/>
        </w:rPr>
        <w:t>,</w:t>
      </w:r>
      <w:r>
        <w:rPr>
          <w:rFonts w:ascii="Times New Roman" w:eastAsia="AdvGulliv-R" w:hAnsi="Times New Roman"/>
          <w:b/>
          <w:szCs w:val="24"/>
        </w:rPr>
        <w:t xml:space="preserve"> </w:t>
      </w:r>
      <w:proofErr w:type="spellStart"/>
      <w:r>
        <w:rPr>
          <w:rFonts w:ascii="Times New Roman" w:eastAsia="AdvGulliv-R" w:hAnsi="Times New Roman"/>
          <w:b/>
          <w:szCs w:val="24"/>
        </w:rPr>
        <w:t>Yongli</w:t>
      </w:r>
      <w:proofErr w:type="spellEnd"/>
      <w:r>
        <w:rPr>
          <w:rFonts w:ascii="Times New Roman" w:eastAsia="AdvGulliv-R" w:hAnsi="Times New Roman"/>
          <w:b/>
          <w:szCs w:val="24"/>
        </w:rPr>
        <w:t xml:space="preserve"> </w:t>
      </w:r>
      <w:proofErr w:type="spellStart"/>
      <w:r>
        <w:rPr>
          <w:rFonts w:ascii="Times New Roman" w:eastAsia="AdvGulliv-R" w:hAnsi="Times New Roman"/>
          <w:b/>
          <w:szCs w:val="24"/>
        </w:rPr>
        <w:t>Sun</w:t>
      </w:r>
      <w:r w:rsidRPr="00F87CDF">
        <w:rPr>
          <w:rFonts w:ascii="Times New Roman" w:eastAsia="AdvGulliv-R" w:hAnsi="Times New Roman"/>
          <w:b/>
          <w:szCs w:val="24"/>
          <w:vertAlign w:val="superscript"/>
        </w:rPr>
        <w:t>a</w:t>
      </w:r>
      <w:proofErr w:type="spellEnd"/>
      <w:r>
        <w:rPr>
          <w:rFonts w:ascii="Times New Roman" w:eastAsia="AdvGulliv-R" w:hAnsi="Times New Roman" w:hint="eastAsia"/>
          <w:b/>
          <w:szCs w:val="24"/>
        </w:rPr>
        <w:t>,</w:t>
      </w:r>
      <w:r w:rsidRPr="00F87CDF">
        <w:rPr>
          <w:rFonts w:ascii="Times New Roman" w:eastAsia="AdvGulliv-R" w:hAnsi="Times New Roman"/>
          <w:b/>
          <w:szCs w:val="24"/>
        </w:rPr>
        <w:t xml:space="preserve"> </w:t>
      </w:r>
      <w:proofErr w:type="spellStart"/>
      <w:r w:rsidRPr="00F87CDF">
        <w:rPr>
          <w:rFonts w:ascii="Times New Roman" w:eastAsia="AdvGulliv-R" w:hAnsi="Times New Roman"/>
          <w:b/>
          <w:szCs w:val="24"/>
        </w:rPr>
        <w:t>Yujie</w:t>
      </w:r>
      <w:proofErr w:type="spellEnd"/>
      <w:r w:rsidRPr="00F87CDF">
        <w:rPr>
          <w:rFonts w:ascii="Times New Roman" w:eastAsia="AdvGulliv-R" w:hAnsi="Times New Roman"/>
          <w:b/>
          <w:szCs w:val="24"/>
        </w:rPr>
        <w:t xml:space="preserve"> </w:t>
      </w:r>
      <w:proofErr w:type="spellStart"/>
      <w:r w:rsidRPr="00F87CDF">
        <w:rPr>
          <w:rFonts w:ascii="Times New Roman" w:eastAsia="AdvGulliv-R" w:hAnsi="Times New Roman"/>
          <w:b/>
          <w:szCs w:val="24"/>
        </w:rPr>
        <w:t>Feng</w:t>
      </w:r>
      <w:r>
        <w:rPr>
          <w:rFonts w:ascii="Times New Roman" w:eastAsia="AdvGulliv-R" w:hAnsi="Times New Roman"/>
          <w:b/>
          <w:szCs w:val="24"/>
          <w:vertAlign w:val="superscript"/>
        </w:rPr>
        <w:t>b</w:t>
      </w:r>
      <w:proofErr w:type="spellEnd"/>
      <w:r w:rsidRPr="00F87CDF">
        <w:rPr>
          <w:rFonts w:ascii="Times New Roman" w:eastAsia="AdvGulliv-R" w:hAnsi="Times New Roman"/>
          <w:b/>
          <w:szCs w:val="24"/>
          <w:vertAlign w:val="superscript"/>
        </w:rPr>
        <w:t>*</w:t>
      </w:r>
    </w:p>
    <w:bookmarkEnd w:id="2"/>
    <w:bookmarkEnd w:id="3"/>
    <w:bookmarkEnd w:id="4"/>
    <w:p w14:paraId="48579F57" w14:textId="77777777" w:rsidR="001E094E" w:rsidRPr="002E52CC" w:rsidRDefault="001E094E" w:rsidP="001E094E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8"/>
          <w:szCs w:val="28"/>
        </w:rPr>
      </w:pPr>
    </w:p>
    <w:p w14:paraId="6488A8FD" w14:textId="77777777" w:rsidR="001E094E" w:rsidRDefault="001E094E" w:rsidP="001E094E">
      <w:pPr>
        <w:adjustRightInd w:val="0"/>
        <w:snapToGrid w:val="0"/>
        <w:spacing w:line="480" w:lineRule="auto"/>
        <w:jc w:val="center"/>
        <w:rPr>
          <w:rFonts w:ascii="Times New Roman" w:eastAsia="AdvGulliv-R" w:hAnsi="Times New Roman"/>
          <w:szCs w:val="24"/>
        </w:rPr>
      </w:pPr>
      <w:r>
        <w:rPr>
          <w:rFonts w:ascii="Times New Roman" w:eastAsia="AdvGulliv-R" w:hAnsi="Times New Roman"/>
          <w:szCs w:val="24"/>
          <w:vertAlign w:val="superscript"/>
        </w:rPr>
        <w:t>a</w:t>
      </w:r>
      <w:r w:rsidRPr="00F87CDF">
        <w:rPr>
          <w:rFonts w:ascii="Times New Roman" w:eastAsia="AdvGulliv-R" w:hAnsi="Times New Roman"/>
          <w:szCs w:val="24"/>
          <w:vertAlign w:val="superscript"/>
        </w:rPr>
        <w:t xml:space="preserve"> </w:t>
      </w:r>
      <w:bookmarkStart w:id="5" w:name="OLE_LINK7"/>
      <w:r w:rsidRPr="00F87CDF">
        <w:rPr>
          <w:rFonts w:ascii="Times New Roman" w:eastAsia="AdvGulliv-R" w:hAnsi="Times New Roman"/>
          <w:szCs w:val="24"/>
        </w:rPr>
        <w:t xml:space="preserve">North China municipal engineering design &amp; research institute CO., </w:t>
      </w:r>
      <w:proofErr w:type="gramStart"/>
      <w:r w:rsidRPr="00F87CDF">
        <w:rPr>
          <w:rFonts w:ascii="Times New Roman" w:eastAsia="AdvGulliv-R" w:hAnsi="Times New Roman"/>
          <w:szCs w:val="24"/>
        </w:rPr>
        <w:t>LTD,.</w:t>
      </w:r>
      <w:bookmarkEnd w:id="5"/>
      <w:proofErr w:type="gramEnd"/>
      <w:r w:rsidRPr="00F87CDF">
        <w:rPr>
          <w:rFonts w:ascii="Times New Roman" w:eastAsia="AdvGulliv-R" w:hAnsi="Times New Roman"/>
          <w:szCs w:val="24"/>
        </w:rPr>
        <w:t xml:space="preserve"> No. 99 </w:t>
      </w:r>
      <w:proofErr w:type="spellStart"/>
      <w:r w:rsidRPr="00F87CDF">
        <w:rPr>
          <w:rFonts w:ascii="Times New Roman" w:eastAsia="AdvGulliv-R" w:hAnsi="Times New Roman"/>
          <w:szCs w:val="24"/>
        </w:rPr>
        <w:t>Qixiangtai</w:t>
      </w:r>
      <w:proofErr w:type="spellEnd"/>
      <w:r w:rsidRPr="00F87CDF">
        <w:rPr>
          <w:rFonts w:ascii="Times New Roman" w:eastAsia="AdvGulliv-R" w:hAnsi="Times New Roman"/>
          <w:szCs w:val="24"/>
        </w:rPr>
        <w:t xml:space="preserve"> Road, Hexi District, Tianjin 300000, China</w:t>
      </w:r>
    </w:p>
    <w:p w14:paraId="69C7F0B0" w14:textId="77777777" w:rsidR="001E094E" w:rsidRPr="00EB4406" w:rsidRDefault="001E094E" w:rsidP="001E094E">
      <w:pPr>
        <w:adjustRightInd w:val="0"/>
        <w:snapToGrid w:val="0"/>
        <w:spacing w:line="480" w:lineRule="auto"/>
        <w:jc w:val="center"/>
        <w:rPr>
          <w:rFonts w:ascii="Times New Roman" w:eastAsia="AdvGulliv-R" w:hAnsi="Times New Roman" w:hint="eastAsia"/>
          <w:szCs w:val="24"/>
        </w:rPr>
      </w:pPr>
      <w:r>
        <w:rPr>
          <w:rFonts w:ascii="Times New Roman" w:eastAsia="AdvGulliv-R" w:hAnsi="Times New Roman"/>
          <w:szCs w:val="24"/>
          <w:vertAlign w:val="superscript"/>
        </w:rPr>
        <w:t>b</w:t>
      </w:r>
      <w:r w:rsidRPr="00F87CDF">
        <w:rPr>
          <w:rFonts w:ascii="Times New Roman" w:eastAsia="AdvGulliv-R" w:hAnsi="Times New Roman"/>
          <w:szCs w:val="24"/>
          <w:vertAlign w:val="superscript"/>
        </w:rPr>
        <w:t xml:space="preserve"> </w:t>
      </w:r>
      <w:r w:rsidRPr="00F970D5">
        <w:rPr>
          <w:rFonts w:ascii="Times New Roman" w:eastAsia="AdvGulliv-R" w:hAnsi="Times New Roman"/>
          <w:szCs w:val="24"/>
        </w:rPr>
        <w:t>School of Environment, Harbin Institute of Technology, Harbin 150090, China</w:t>
      </w:r>
    </w:p>
    <w:p w14:paraId="366976AA" w14:textId="77777777" w:rsidR="001E094E" w:rsidRDefault="001E094E" w:rsidP="001E094E">
      <w:pPr>
        <w:adjustRightInd w:val="0"/>
        <w:snapToGrid w:val="0"/>
        <w:spacing w:line="480" w:lineRule="auto"/>
        <w:jc w:val="center"/>
        <w:rPr>
          <w:rFonts w:ascii="Times New Roman" w:eastAsia="AdvGulliv-R" w:hAnsi="Times New Roman"/>
          <w:szCs w:val="24"/>
        </w:rPr>
      </w:pPr>
      <w:r>
        <w:rPr>
          <w:rFonts w:ascii="Times New Roman" w:eastAsia="AdvGulliv-R" w:hAnsi="Times New Roman"/>
          <w:szCs w:val="24"/>
          <w:vertAlign w:val="superscript"/>
        </w:rPr>
        <w:t>c</w:t>
      </w:r>
      <w:r w:rsidRPr="00F87CDF">
        <w:rPr>
          <w:rFonts w:ascii="Times New Roman" w:eastAsia="AdvGulliv-R" w:hAnsi="Times New Roman"/>
          <w:szCs w:val="24"/>
          <w:vertAlign w:val="superscript"/>
        </w:rPr>
        <w:t xml:space="preserve"> </w:t>
      </w:r>
      <w:r w:rsidRPr="00183D95">
        <w:rPr>
          <w:rFonts w:ascii="Times New Roman" w:eastAsia="AdvGulliv-R" w:hAnsi="Times New Roman"/>
          <w:szCs w:val="24"/>
        </w:rPr>
        <w:t>Logging &amp; Testing Services Company</w:t>
      </w:r>
      <w:r>
        <w:rPr>
          <w:rFonts w:ascii="Times New Roman" w:eastAsia="AdvGulliv-R" w:hAnsi="Times New Roman"/>
          <w:szCs w:val="24"/>
        </w:rPr>
        <w:t xml:space="preserve"> of</w:t>
      </w:r>
      <w:r w:rsidRPr="00F87CDF">
        <w:rPr>
          <w:rFonts w:ascii="Times New Roman" w:eastAsia="AdvGulliv-R" w:hAnsi="Times New Roman"/>
          <w:szCs w:val="24"/>
        </w:rPr>
        <w:t xml:space="preserve"> Daqing Oilfield Company</w:t>
      </w:r>
      <w:r w:rsidRPr="00103BF3">
        <w:rPr>
          <w:rFonts w:ascii="Times New Roman" w:eastAsia="AdvGulliv-R" w:hAnsi="Times New Roman"/>
          <w:szCs w:val="24"/>
        </w:rPr>
        <w:t xml:space="preserve"> </w:t>
      </w:r>
      <w:r w:rsidRPr="00F87CDF">
        <w:rPr>
          <w:rFonts w:ascii="Times New Roman" w:eastAsia="AdvGulliv-R" w:hAnsi="Times New Roman"/>
          <w:szCs w:val="24"/>
        </w:rPr>
        <w:t>L</w:t>
      </w:r>
      <w:r>
        <w:rPr>
          <w:rFonts w:ascii="Times New Roman" w:eastAsia="AdvGulliv-R" w:hAnsi="Times New Roman"/>
          <w:szCs w:val="24"/>
        </w:rPr>
        <w:t>TD.</w:t>
      </w:r>
      <w:r w:rsidRPr="00F87CDF">
        <w:rPr>
          <w:rFonts w:ascii="Times New Roman" w:eastAsia="AdvGulliv-R" w:hAnsi="Times New Roman"/>
          <w:szCs w:val="24"/>
        </w:rPr>
        <w:t>, Heilongjiang</w:t>
      </w:r>
      <w:r>
        <w:rPr>
          <w:rFonts w:ascii="Times New Roman" w:eastAsia="AdvGulliv-R" w:hAnsi="Times New Roman"/>
          <w:szCs w:val="24"/>
        </w:rPr>
        <w:t xml:space="preserve"> </w:t>
      </w:r>
      <w:r w:rsidRPr="00F87CDF">
        <w:rPr>
          <w:rFonts w:ascii="Times New Roman" w:eastAsia="AdvGulliv-R" w:hAnsi="Times New Roman"/>
          <w:szCs w:val="24"/>
        </w:rPr>
        <w:t>Daqing</w:t>
      </w:r>
      <w:r>
        <w:rPr>
          <w:rFonts w:ascii="Times New Roman" w:eastAsia="AdvGulliv-R" w:hAnsi="Times New Roman"/>
          <w:szCs w:val="24"/>
        </w:rPr>
        <w:t xml:space="preserve"> </w:t>
      </w:r>
      <w:r w:rsidRPr="00F87CDF">
        <w:rPr>
          <w:rFonts w:ascii="Times New Roman" w:eastAsia="AdvGulliv-R" w:hAnsi="Times New Roman"/>
          <w:szCs w:val="24"/>
        </w:rPr>
        <w:t>163000, China</w:t>
      </w:r>
    </w:p>
    <w:p w14:paraId="705E8306" w14:textId="77777777" w:rsidR="00B62C80" w:rsidRPr="001E094E" w:rsidRDefault="00B62C80" w:rsidP="00B62C8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kern w:val="0"/>
          <w:sz w:val="32"/>
          <w:szCs w:val="32"/>
        </w:rPr>
      </w:pPr>
    </w:p>
    <w:p w14:paraId="74D57A15" w14:textId="77777777" w:rsidR="00B62C80" w:rsidRDefault="00B62C80" w:rsidP="00B62C80">
      <w:pPr>
        <w:spacing w:line="360" w:lineRule="auto"/>
        <w:jc w:val="center"/>
        <w:rPr>
          <w:rFonts w:ascii="Times New Roman" w:eastAsia="AdvGulliv-R" w:hAnsi="Times New Roman"/>
          <w:color w:val="000000"/>
          <w:sz w:val="24"/>
          <w:szCs w:val="24"/>
        </w:rPr>
      </w:pPr>
      <w:bookmarkStart w:id="6" w:name="OLE_LINK57"/>
      <w:r w:rsidRPr="00354E4B">
        <w:rPr>
          <w:rFonts w:ascii="Times New Roman" w:eastAsia="AdvGulliv-R" w:hAnsi="Times New Roman"/>
          <w:b/>
          <w:color w:val="000000"/>
          <w:szCs w:val="24"/>
        </w:rPr>
        <w:t>*</w:t>
      </w:r>
      <w:bookmarkStart w:id="7" w:name="OLE_LINK14"/>
      <w:bookmarkEnd w:id="6"/>
      <w:r w:rsidRPr="00354E4B">
        <w:rPr>
          <w:rFonts w:ascii="Times New Roman" w:eastAsia="AdvGulliv-R" w:hAnsi="Times New Roman"/>
          <w:color w:val="000000"/>
          <w:sz w:val="24"/>
          <w:szCs w:val="24"/>
        </w:rPr>
        <w:t>Corresponding</w:t>
      </w:r>
      <w:bookmarkEnd w:id="7"/>
      <w:r w:rsidRPr="00354E4B">
        <w:rPr>
          <w:rFonts w:ascii="Times New Roman" w:eastAsia="AdvGulliv-R" w:hAnsi="Times New Roman"/>
          <w:color w:val="000000"/>
          <w:sz w:val="24"/>
          <w:szCs w:val="24"/>
        </w:rPr>
        <w:t xml:space="preserve"> Author</w:t>
      </w:r>
      <w:r>
        <w:rPr>
          <w:rFonts w:ascii="Times New Roman" w:eastAsia="AdvGulliv-R" w:hAnsi="Times New Roman"/>
          <w:color w:val="000000"/>
          <w:sz w:val="24"/>
          <w:szCs w:val="24"/>
        </w:rPr>
        <w:t xml:space="preserve">: Prof </w:t>
      </w:r>
      <w:proofErr w:type="spellStart"/>
      <w:r>
        <w:rPr>
          <w:rFonts w:ascii="Times New Roman" w:eastAsia="AdvGulliv-R" w:hAnsi="Times New Roman"/>
          <w:color w:val="000000"/>
          <w:sz w:val="24"/>
          <w:szCs w:val="24"/>
        </w:rPr>
        <w:t>Yujie</w:t>
      </w:r>
      <w:proofErr w:type="spellEnd"/>
      <w:r>
        <w:rPr>
          <w:rFonts w:ascii="Times New Roman" w:eastAsia="AdvGulliv-R" w:hAnsi="Times New Roman"/>
          <w:color w:val="000000"/>
          <w:sz w:val="24"/>
          <w:szCs w:val="24"/>
        </w:rPr>
        <w:t xml:space="preserve"> Feng</w:t>
      </w:r>
    </w:p>
    <w:p w14:paraId="3CB9700A" w14:textId="77777777" w:rsidR="00B62C80" w:rsidRDefault="00B62C80" w:rsidP="00B62C80">
      <w:pPr>
        <w:spacing w:line="360" w:lineRule="auto"/>
        <w:jc w:val="center"/>
        <w:rPr>
          <w:rFonts w:ascii="Times New Roman" w:eastAsia="AdvGulliv-R" w:hAnsi="Times New Roman"/>
          <w:color w:val="000000"/>
          <w:sz w:val="24"/>
          <w:szCs w:val="24"/>
        </w:rPr>
      </w:pPr>
      <w:r>
        <w:rPr>
          <w:rFonts w:ascii="Times New Roman" w:eastAsia="AdvGulliv-R" w:hAnsi="Times New Roman"/>
          <w:color w:val="000000"/>
          <w:sz w:val="24"/>
          <w:szCs w:val="24"/>
        </w:rPr>
        <w:t>Tel: +86 451 86287017</w:t>
      </w:r>
    </w:p>
    <w:p w14:paraId="310C0594" w14:textId="77777777" w:rsidR="00B62C80" w:rsidRDefault="00B62C80" w:rsidP="00B62C80">
      <w:pPr>
        <w:spacing w:line="360" w:lineRule="auto"/>
        <w:jc w:val="center"/>
        <w:rPr>
          <w:rFonts w:ascii="Times New Roman" w:eastAsia="AdvGulliv-R" w:hAnsi="Times New Roman"/>
          <w:color w:val="000000"/>
          <w:sz w:val="24"/>
          <w:szCs w:val="24"/>
        </w:rPr>
      </w:pPr>
      <w:r>
        <w:rPr>
          <w:rFonts w:ascii="Times New Roman" w:eastAsia="AdvGulliv-R" w:hAnsi="Times New Roman"/>
          <w:color w:val="000000"/>
          <w:sz w:val="24"/>
          <w:szCs w:val="24"/>
        </w:rPr>
        <w:t>Fax:</w:t>
      </w:r>
      <w:r w:rsidRPr="00354E4B">
        <w:rPr>
          <w:rFonts w:ascii="Times New Roman" w:eastAsia="AdvGulliv-R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AdvGulliv-R" w:hAnsi="Times New Roman"/>
          <w:color w:val="000000"/>
          <w:sz w:val="24"/>
          <w:szCs w:val="24"/>
        </w:rPr>
        <w:t>+86 451 86287017</w:t>
      </w:r>
    </w:p>
    <w:p w14:paraId="353EBF5B" w14:textId="77777777" w:rsidR="00B62C80" w:rsidRDefault="00B62C80" w:rsidP="00B62C80">
      <w:pPr>
        <w:spacing w:line="360" w:lineRule="auto"/>
        <w:jc w:val="center"/>
        <w:rPr>
          <w:rFonts w:ascii="Times New Roman" w:eastAsia="AdvGulliv-R" w:hAnsi="Times New Roman"/>
          <w:color w:val="000000"/>
          <w:sz w:val="24"/>
          <w:szCs w:val="24"/>
        </w:rPr>
      </w:pPr>
      <w:r>
        <w:rPr>
          <w:rFonts w:ascii="Times New Roman" w:eastAsia="AdvGulliv-R" w:hAnsi="Times New Roman"/>
          <w:color w:val="000000"/>
          <w:sz w:val="24"/>
          <w:szCs w:val="24"/>
        </w:rPr>
        <w:t xml:space="preserve">E-mail: </w:t>
      </w:r>
      <w:hyperlink r:id="rId6" w:history="1">
        <w:r w:rsidRPr="00354E4B">
          <w:rPr>
            <w:rFonts w:ascii="Times New Roman" w:eastAsia="AdvGulliv-R" w:hAnsi="Times New Roman"/>
            <w:color w:val="000000"/>
            <w:sz w:val="24"/>
            <w:szCs w:val="24"/>
          </w:rPr>
          <w:t>yujief@hit.edu.cn</w:t>
        </w:r>
      </w:hyperlink>
    </w:p>
    <w:p w14:paraId="433FCF90" w14:textId="77777777" w:rsidR="00B62C80" w:rsidRPr="00342A74" w:rsidRDefault="00B62C80" w:rsidP="00B62C80">
      <w:pPr>
        <w:spacing w:line="360" w:lineRule="auto"/>
        <w:jc w:val="center"/>
        <w:rPr>
          <w:rFonts w:ascii="Times New Roman" w:eastAsia="AdvGulliv-R" w:hAnsi="Times New Roman"/>
          <w:color w:val="000000"/>
          <w:sz w:val="24"/>
          <w:szCs w:val="24"/>
        </w:rPr>
      </w:pPr>
      <w:r w:rsidRPr="00342A74">
        <w:rPr>
          <w:rFonts w:ascii="Times New Roman" w:eastAsia="AdvGulliv-R" w:hAnsi="Times New Roman"/>
          <w:b/>
          <w:color w:val="000000"/>
          <w:szCs w:val="24"/>
        </w:rPr>
        <w:t>**</w:t>
      </w:r>
      <w:r w:rsidRPr="00342A74">
        <w:rPr>
          <w:rFonts w:ascii="Times New Roman" w:eastAsia="AdvGulliv-R" w:hAnsi="Times New Roman"/>
          <w:color w:val="000000"/>
          <w:sz w:val="24"/>
          <w:szCs w:val="24"/>
        </w:rPr>
        <w:t xml:space="preserve">Co- Corresponding Author: </w:t>
      </w:r>
      <w:proofErr w:type="spellStart"/>
      <w:r>
        <w:rPr>
          <w:rFonts w:ascii="Times New Roman" w:eastAsia="AdvGulliv-R" w:hAnsi="Times New Roman"/>
          <w:color w:val="000000"/>
          <w:sz w:val="24"/>
          <w:szCs w:val="24"/>
        </w:rPr>
        <w:t>Guohong</w:t>
      </w:r>
      <w:proofErr w:type="spellEnd"/>
      <w:r>
        <w:rPr>
          <w:rFonts w:ascii="Times New Roman" w:eastAsia="AdvGulliv-R" w:hAnsi="Times New Roman"/>
          <w:color w:val="000000"/>
          <w:sz w:val="24"/>
          <w:szCs w:val="24"/>
        </w:rPr>
        <w:t xml:space="preserve"> Liu</w:t>
      </w:r>
    </w:p>
    <w:p w14:paraId="020AA86C" w14:textId="04B21A65" w:rsidR="00B62C80" w:rsidRPr="00342A74" w:rsidRDefault="00B62C80" w:rsidP="00B62C80">
      <w:pPr>
        <w:spacing w:line="360" w:lineRule="auto"/>
        <w:jc w:val="center"/>
        <w:rPr>
          <w:rFonts w:ascii="Times New Roman" w:eastAsia="AdvGulliv-R" w:hAnsi="Times New Roman"/>
          <w:color w:val="000000"/>
          <w:sz w:val="24"/>
          <w:szCs w:val="24"/>
        </w:rPr>
      </w:pPr>
      <w:r w:rsidRPr="00342A74">
        <w:rPr>
          <w:rFonts w:ascii="Times New Roman" w:eastAsia="AdvGulliv-R" w:hAnsi="Times New Roman"/>
          <w:color w:val="000000"/>
          <w:sz w:val="24"/>
          <w:szCs w:val="24"/>
        </w:rPr>
        <w:t>E-mail:</w:t>
      </w:r>
      <w:r w:rsidRPr="001E094E">
        <w:rPr>
          <w:rFonts w:ascii="Times New Roman" w:eastAsia="AdvGulliv-R" w:hAnsi="Times New Roman"/>
          <w:color w:val="000000"/>
          <w:sz w:val="24"/>
          <w:szCs w:val="24"/>
        </w:rPr>
        <w:t xml:space="preserve"> liuguohong7@126.com</w:t>
      </w:r>
    </w:p>
    <w:p w14:paraId="6DEBFA4B" w14:textId="77777777" w:rsidR="00B62C80" w:rsidRDefault="00B62C80" w:rsidP="00B62C80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kern w:val="0"/>
          <w:sz w:val="32"/>
          <w:szCs w:val="32"/>
        </w:rPr>
      </w:pPr>
    </w:p>
    <w:p w14:paraId="4ACC2ECD" w14:textId="77777777" w:rsidR="00B62C80" w:rsidRPr="00E023D8" w:rsidRDefault="00B62C80" w:rsidP="00B62C80">
      <w:pPr>
        <w:pStyle w:val="a8"/>
        <w:ind w:left="2940" w:firstLine="420"/>
        <w:rPr>
          <w:rFonts w:ascii="Times New Roman" w:hAnsi="Times New Roman"/>
          <w:szCs w:val="22"/>
          <w:lang w:eastAsia="zh-CN"/>
        </w:rPr>
      </w:pPr>
      <w:r>
        <w:rPr>
          <w:rFonts w:ascii="Times New Roman" w:hAnsi="Times New Roman"/>
          <w:szCs w:val="22"/>
        </w:rPr>
        <w:t>N</w:t>
      </w:r>
      <w:r w:rsidRPr="004611BF">
        <w:rPr>
          <w:rFonts w:ascii="Times New Roman" w:hAnsi="Times New Roman"/>
          <w:szCs w:val="22"/>
        </w:rPr>
        <w:t xml:space="preserve">umber of figures: </w:t>
      </w:r>
      <w:r>
        <w:rPr>
          <w:rFonts w:ascii="Times New Roman" w:hAnsi="Times New Roman"/>
          <w:szCs w:val="22"/>
        </w:rPr>
        <w:t xml:space="preserve"> </w:t>
      </w:r>
      <w:r>
        <w:rPr>
          <w:rFonts w:ascii="Times New Roman" w:hAnsi="Times New Roman"/>
          <w:szCs w:val="22"/>
          <w:lang w:eastAsia="zh-CN"/>
        </w:rPr>
        <w:t>1</w:t>
      </w:r>
    </w:p>
    <w:p w14:paraId="7AD64A2E" w14:textId="09DE0B3D" w:rsidR="00861306" w:rsidRPr="00B62C80" w:rsidRDefault="00861306"/>
    <w:p w14:paraId="2661C82D" w14:textId="104935DA" w:rsidR="00B62C80" w:rsidRDefault="00B62C80"/>
    <w:p w14:paraId="63A394F4" w14:textId="15964DA7" w:rsidR="00B62C80" w:rsidRDefault="00B62C80"/>
    <w:p w14:paraId="371FDCD6" w14:textId="77777777" w:rsidR="00B62C80" w:rsidRDefault="00B62C80" w:rsidP="00BF3C1A">
      <w:pPr>
        <w:adjustRightInd w:val="0"/>
        <w:snapToGrid w:val="0"/>
        <w:spacing w:after="120"/>
        <w:jc w:val="center"/>
        <w:rPr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05701E58" wp14:editId="3948C88C">
            <wp:extent cx="4950460" cy="3377565"/>
            <wp:effectExtent l="0" t="0" r="2540" b="0"/>
            <wp:docPr id="7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3377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81542F" w14:textId="70834A12" w:rsidR="00BF3C1A" w:rsidRPr="004A5E96" w:rsidRDefault="00BF3C1A" w:rsidP="00BF3C1A">
      <w:pPr>
        <w:adjustRightInd w:val="0"/>
        <w:snapToGrid w:val="0"/>
        <w:spacing w:after="120"/>
        <w:jc w:val="center"/>
        <w:rPr>
          <w:color w:val="000000"/>
          <w:szCs w:val="21"/>
        </w:rPr>
      </w:pPr>
      <w:r w:rsidRPr="000C7667">
        <w:rPr>
          <w:color w:val="000000"/>
          <w:szCs w:val="21"/>
        </w:rPr>
        <w:t>Fig.</w:t>
      </w:r>
      <w:r>
        <w:rPr>
          <w:color w:val="000000"/>
          <w:szCs w:val="21"/>
        </w:rPr>
        <w:t>S1</w:t>
      </w:r>
      <w:r w:rsidRPr="004A5E96">
        <w:rPr>
          <w:color w:val="000000"/>
          <w:szCs w:val="21"/>
        </w:rPr>
        <w:t xml:space="preserve"> Construction of the </w:t>
      </w:r>
      <w:r>
        <w:rPr>
          <w:color w:val="000000"/>
          <w:szCs w:val="21"/>
        </w:rPr>
        <w:t>hon</w:t>
      </w:r>
      <w:r w:rsidR="00004EB1">
        <w:rPr>
          <w:color w:val="000000"/>
          <w:szCs w:val="21"/>
        </w:rPr>
        <w:t>e</w:t>
      </w:r>
      <w:r>
        <w:rPr>
          <w:color w:val="000000"/>
          <w:szCs w:val="21"/>
        </w:rPr>
        <w:t>ycomb</w:t>
      </w:r>
      <w:r w:rsidR="00004EB1">
        <w:rPr>
          <w:color w:val="000000"/>
          <w:szCs w:val="21"/>
        </w:rPr>
        <w:t>-structure</w:t>
      </w:r>
      <w:r w:rsidRPr="004A5E96">
        <w:rPr>
          <w:color w:val="000000"/>
          <w:szCs w:val="21"/>
        </w:rPr>
        <w:t xml:space="preserve"> anode</w:t>
      </w:r>
    </w:p>
    <w:p w14:paraId="12AC0546" w14:textId="7F376FCE" w:rsidR="00BF3C1A" w:rsidRPr="00004EB1" w:rsidRDefault="00BF3C1A"/>
    <w:sectPr w:rsidR="00BF3C1A" w:rsidRPr="00004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B69AB" w14:textId="77777777" w:rsidR="00AF2F69" w:rsidRDefault="00AF2F69" w:rsidP="00E710BF">
      <w:r>
        <w:separator/>
      </w:r>
    </w:p>
  </w:endnote>
  <w:endnote w:type="continuationSeparator" w:id="0">
    <w:p w14:paraId="11C3CC73" w14:textId="77777777" w:rsidR="00AF2F69" w:rsidRDefault="00AF2F69" w:rsidP="00E71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Gulliv-R">
    <w:altName w:val="等线"/>
    <w:panose1 w:val="00000000000000000000"/>
    <w:charset w:val="86"/>
    <w:family w:val="auto"/>
    <w:notTrueType/>
    <w:pitch w:val="default"/>
    <w:sig w:usb0="00000001" w:usb1="090E0000" w:usb2="00000010" w:usb3="00000000" w:csb0="000C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EA81B" w14:textId="77777777" w:rsidR="00AF2F69" w:rsidRDefault="00AF2F69" w:rsidP="00E710BF">
      <w:r>
        <w:separator/>
      </w:r>
    </w:p>
  </w:footnote>
  <w:footnote w:type="continuationSeparator" w:id="0">
    <w:p w14:paraId="492B21F1" w14:textId="77777777" w:rsidR="00AF2F69" w:rsidRDefault="00AF2F69" w:rsidP="00E710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9F"/>
    <w:rsid w:val="00004EB1"/>
    <w:rsid w:val="00196CF1"/>
    <w:rsid w:val="001E094E"/>
    <w:rsid w:val="00783BB3"/>
    <w:rsid w:val="00861306"/>
    <w:rsid w:val="008D2A01"/>
    <w:rsid w:val="00A374B3"/>
    <w:rsid w:val="00AF2F69"/>
    <w:rsid w:val="00B62C80"/>
    <w:rsid w:val="00BF3C1A"/>
    <w:rsid w:val="00E710BF"/>
    <w:rsid w:val="00E8409F"/>
    <w:rsid w:val="00F1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5DAA53"/>
  <w15:chartTrackingRefBased/>
  <w15:docId w15:val="{CEC6F3E6-5E04-44B2-815F-D61FA8D76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10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10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10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10BF"/>
    <w:rPr>
      <w:sz w:val="18"/>
      <w:szCs w:val="18"/>
    </w:rPr>
  </w:style>
  <w:style w:type="character" w:styleId="a7">
    <w:name w:val="Hyperlink"/>
    <w:uiPriority w:val="99"/>
    <w:unhideWhenUsed/>
    <w:qFormat/>
    <w:rsid w:val="00B62C80"/>
    <w:rPr>
      <w:color w:val="0563C1"/>
      <w:u w:val="single"/>
    </w:rPr>
  </w:style>
  <w:style w:type="paragraph" w:styleId="a8">
    <w:name w:val="Plain Text"/>
    <w:basedOn w:val="a"/>
    <w:link w:val="a9"/>
    <w:uiPriority w:val="99"/>
    <w:rsid w:val="00B62C80"/>
    <w:pPr>
      <w:widowControl/>
      <w:jc w:val="left"/>
    </w:pPr>
    <w:rPr>
      <w:rFonts w:ascii="Calibri" w:eastAsia="宋体" w:hAnsi="Calibri" w:cs="Times New Roman"/>
      <w:kern w:val="0"/>
      <w:sz w:val="22"/>
      <w:szCs w:val="21"/>
      <w:lang w:eastAsia="en-US"/>
    </w:rPr>
  </w:style>
  <w:style w:type="character" w:customStyle="1" w:styleId="a9">
    <w:name w:val="纯文本 字符"/>
    <w:basedOn w:val="a0"/>
    <w:link w:val="a8"/>
    <w:uiPriority w:val="99"/>
    <w:rsid w:val="00B62C80"/>
    <w:rPr>
      <w:rFonts w:ascii="Calibri" w:eastAsia="宋体" w:hAnsi="Calibri" w:cs="Times New Roman"/>
      <w:kern w:val="0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jief@hit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huanjingyuan08</dc:creator>
  <cp:keywords/>
  <dc:description/>
  <cp:lastModifiedBy>huanjingyuan08</cp:lastModifiedBy>
  <cp:revision>4</cp:revision>
  <dcterms:created xsi:type="dcterms:W3CDTF">2021-09-30T03:12:00Z</dcterms:created>
  <dcterms:modified xsi:type="dcterms:W3CDTF">2021-10-18T02:50:00Z</dcterms:modified>
</cp:coreProperties>
</file>