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6BFF44" w14:textId="77777777" w:rsidR="00131523" w:rsidRPr="00AC1D03" w:rsidRDefault="00131523" w:rsidP="00131523">
      <w:pPr>
        <w:pStyle w:val="ds-markdown-paragraph"/>
        <w:rPr>
          <w:rStyle w:val="Strong"/>
          <w:b w:val="0"/>
          <w:bCs w:val="0"/>
          <w:color w:val="auto"/>
        </w:rPr>
      </w:pPr>
      <w:r w:rsidRPr="00AC1D03">
        <w:rPr>
          <w:color w:val="auto"/>
        </w:rPr>
        <w:t xml:space="preserve">Table 4.32 </w:t>
      </w:r>
      <w:r w:rsidRPr="00AC1D03">
        <w:rPr>
          <w:rStyle w:val="Strong"/>
          <w:b w:val="0"/>
          <w:bCs w:val="0"/>
          <w:color w:val="auto"/>
        </w:rPr>
        <w:t>Contactless Customer Experience Solutions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13"/>
        <w:gridCol w:w="1533"/>
        <w:gridCol w:w="2145"/>
        <w:gridCol w:w="3535"/>
      </w:tblGrid>
      <w:tr w:rsidR="00131523" w:rsidRPr="00AC1D03" w14:paraId="35DB44D8" w14:textId="77777777" w:rsidTr="00225983">
        <w:tc>
          <w:tcPr>
            <w:tcW w:w="1005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E2C9BEF" w14:textId="77777777" w:rsidR="00131523" w:rsidRPr="00AC1D03" w:rsidRDefault="00131523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Guest Valued Outcome</w:t>
            </w:r>
          </w:p>
        </w:tc>
        <w:tc>
          <w:tcPr>
            <w:tcW w:w="849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066FD90" w14:textId="77777777" w:rsidR="00131523" w:rsidRPr="00AC1D03" w:rsidRDefault="00131523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Current Enabler</w:t>
            </w:r>
          </w:p>
        </w:tc>
        <w:tc>
          <w:tcPr>
            <w:tcW w:w="1188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A1A39B5" w14:textId="77777777" w:rsidR="00131523" w:rsidRPr="00AC1D03" w:rsidRDefault="00131523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Staff Proposed Solution</w:t>
            </w:r>
          </w:p>
        </w:tc>
        <w:tc>
          <w:tcPr>
            <w:tcW w:w="1958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B2497AB" w14:textId="77777777" w:rsidR="00131523" w:rsidRPr="00AC1D03" w:rsidRDefault="00131523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Gap Addressed</w:t>
            </w:r>
          </w:p>
        </w:tc>
      </w:tr>
      <w:tr w:rsidR="00131523" w:rsidRPr="00AC1D03" w14:paraId="29413E52" w14:textId="77777777" w:rsidTr="00225983">
        <w:tc>
          <w:tcPr>
            <w:tcW w:w="1005" w:type="pct"/>
            <w:tcBorders>
              <w:top w:val="single" w:sz="12" w:space="0" w:color="auto"/>
            </w:tcBorders>
            <w:hideMark/>
          </w:tcPr>
          <w:p w14:paraId="37ECD2DF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Speed (Check-in)</w:t>
            </w:r>
          </w:p>
        </w:tc>
        <w:tc>
          <w:tcPr>
            <w:tcW w:w="849" w:type="pct"/>
            <w:tcBorders>
              <w:top w:val="single" w:sz="12" w:space="0" w:color="auto"/>
            </w:tcBorders>
            <w:hideMark/>
          </w:tcPr>
          <w:p w14:paraId="1362803E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Mobile key</w:t>
            </w:r>
          </w:p>
        </w:tc>
        <w:tc>
          <w:tcPr>
            <w:tcW w:w="1188" w:type="pct"/>
            <w:tcBorders>
              <w:top w:val="single" w:sz="12" w:space="0" w:color="auto"/>
            </w:tcBorders>
            <w:hideMark/>
          </w:tcPr>
          <w:p w14:paraId="44DE8C16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Biometric authentication</w:t>
            </w:r>
          </w:p>
        </w:tc>
        <w:tc>
          <w:tcPr>
            <w:tcW w:w="1958" w:type="pct"/>
            <w:tcBorders>
              <w:top w:val="single" w:sz="12" w:space="0" w:color="auto"/>
            </w:tcBorders>
            <w:hideMark/>
          </w:tcPr>
          <w:p w14:paraId="28B0FF5C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Eliminates app/Bluetooth dependency; removes device reliance</w:t>
            </w:r>
          </w:p>
        </w:tc>
      </w:tr>
      <w:tr w:rsidR="00131523" w:rsidRPr="00AC1D03" w14:paraId="489B40B1" w14:textId="77777777" w:rsidTr="00225983">
        <w:tc>
          <w:tcPr>
            <w:tcW w:w="1005" w:type="pct"/>
            <w:hideMark/>
          </w:tcPr>
          <w:p w14:paraId="470097B8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Convenience (Dining)</w:t>
            </w:r>
          </w:p>
        </w:tc>
        <w:tc>
          <w:tcPr>
            <w:tcW w:w="849" w:type="pct"/>
            <w:hideMark/>
          </w:tcPr>
          <w:p w14:paraId="7CC95611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QR Code menu</w:t>
            </w:r>
          </w:p>
        </w:tc>
        <w:tc>
          <w:tcPr>
            <w:tcW w:w="1188" w:type="pct"/>
            <w:hideMark/>
          </w:tcPr>
          <w:p w14:paraId="52F7BD6A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AI meal recommendations</w:t>
            </w:r>
          </w:p>
        </w:tc>
        <w:tc>
          <w:tcPr>
            <w:tcW w:w="1958" w:type="pct"/>
            <w:hideMark/>
          </w:tcPr>
          <w:p w14:paraId="052A7370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Passive scanning → Active personalization; reduces decision effort</w:t>
            </w:r>
          </w:p>
        </w:tc>
      </w:tr>
      <w:tr w:rsidR="00131523" w:rsidRPr="00AC1D03" w14:paraId="15C95B21" w14:textId="77777777" w:rsidTr="00225983">
        <w:tc>
          <w:tcPr>
            <w:tcW w:w="1005" w:type="pct"/>
            <w:hideMark/>
          </w:tcPr>
          <w:p w14:paraId="070D9834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Control (Housekeeping)</w:t>
            </w:r>
          </w:p>
        </w:tc>
        <w:tc>
          <w:tcPr>
            <w:tcW w:w="849" w:type="pct"/>
            <w:hideMark/>
          </w:tcPr>
          <w:p w14:paraId="2F94A476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Digital request form</w:t>
            </w:r>
          </w:p>
        </w:tc>
        <w:tc>
          <w:tcPr>
            <w:tcW w:w="1188" w:type="pct"/>
            <w:hideMark/>
          </w:tcPr>
          <w:p w14:paraId="747604BA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Real-time cleaning status updates</w:t>
            </w:r>
          </w:p>
        </w:tc>
        <w:tc>
          <w:tcPr>
            <w:tcW w:w="1958" w:type="pct"/>
            <w:hideMark/>
          </w:tcPr>
          <w:p w14:paraId="6EA046CF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Request submission → End-to-end visibility; eliminates uncertainty</w:t>
            </w:r>
          </w:p>
        </w:tc>
      </w:tr>
      <w:tr w:rsidR="00131523" w:rsidRPr="00AC1D03" w14:paraId="75D1990A" w14:textId="77777777" w:rsidTr="00225983">
        <w:tc>
          <w:tcPr>
            <w:tcW w:w="1005" w:type="pct"/>
            <w:hideMark/>
          </w:tcPr>
          <w:p w14:paraId="68B9B210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Trust (Service delivery)</w:t>
            </w:r>
          </w:p>
        </w:tc>
        <w:tc>
          <w:tcPr>
            <w:tcW w:w="849" w:type="pct"/>
            <w:hideMark/>
          </w:tcPr>
          <w:p w14:paraId="36F10F0B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Notifications</w:t>
            </w:r>
          </w:p>
        </w:tc>
        <w:tc>
          <w:tcPr>
            <w:tcW w:w="1188" w:type="pct"/>
            <w:hideMark/>
          </w:tcPr>
          <w:p w14:paraId="58DADCCE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Order tracking (Uber-style)</w:t>
            </w:r>
          </w:p>
        </w:tc>
        <w:tc>
          <w:tcPr>
            <w:tcW w:w="1958" w:type="pct"/>
            <w:hideMark/>
          </w:tcPr>
          <w:p w14:paraId="5F55B36F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Completion notification → Real-time progress visibility; expectation alignment</w:t>
            </w:r>
          </w:p>
        </w:tc>
      </w:tr>
      <w:tr w:rsidR="00131523" w:rsidRPr="00AC1D03" w14:paraId="3873EBB7" w14:textId="77777777" w:rsidTr="00225983">
        <w:tc>
          <w:tcPr>
            <w:tcW w:w="1005" w:type="pct"/>
            <w:tcBorders>
              <w:bottom w:val="single" w:sz="12" w:space="0" w:color="auto"/>
            </w:tcBorders>
            <w:hideMark/>
          </w:tcPr>
          <w:p w14:paraId="04E90E2C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Technology Perception</w:t>
            </w:r>
          </w:p>
        </w:tc>
        <w:tc>
          <w:tcPr>
            <w:tcW w:w="849" w:type="pct"/>
            <w:tcBorders>
              <w:bottom w:val="single" w:sz="12" w:space="0" w:color="auto"/>
            </w:tcBorders>
            <w:hideMark/>
          </w:tcPr>
          <w:p w14:paraId="7BD15312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Current systems</w:t>
            </w:r>
          </w:p>
        </w:tc>
        <w:tc>
          <w:tcPr>
            <w:tcW w:w="1188" w:type="pct"/>
            <w:tcBorders>
              <w:bottom w:val="single" w:sz="12" w:space="0" w:color="auto"/>
            </w:tcBorders>
            <w:hideMark/>
          </w:tcPr>
          <w:p w14:paraId="286CD65F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Cross-device connectivity (cast)</w:t>
            </w:r>
          </w:p>
        </w:tc>
        <w:tc>
          <w:tcPr>
            <w:tcW w:w="1958" w:type="pct"/>
            <w:tcBorders>
              <w:bottom w:val="single" w:sz="12" w:space="0" w:color="auto"/>
            </w:tcBorders>
            <w:hideMark/>
          </w:tcPr>
          <w:p w14:paraId="7268C5A9" w14:textId="77777777" w:rsidR="00131523" w:rsidRPr="00AC1D03" w:rsidRDefault="00131523" w:rsidP="00225983">
            <w:pPr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Hotel-controlled environment → Bring-your-own-ecosystem (BYOE); personal device integration</w:t>
            </w:r>
          </w:p>
        </w:tc>
      </w:tr>
    </w:tbl>
    <w:p w14:paraId="5226A71E" w14:textId="77777777" w:rsidR="00131523" w:rsidRPr="00AC1D03" w:rsidRDefault="00131523" w:rsidP="00131523">
      <w:pPr>
        <w:spacing w:line="360" w:lineRule="auto"/>
        <w:jc w:val="both"/>
        <w:rPr>
          <w:color w:val="auto"/>
        </w:rPr>
      </w:pPr>
      <w:r w:rsidRPr="00AC1D03">
        <w:rPr>
          <w:color w:val="auto"/>
        </w:rPr>
        <w:t xml:space="preserve"> Source: Staff respondents’ data, 2025</w:t>
      </w:r>
    </w:p>
    <w:p w14:paraId="615A238A" w14:textId="77777777" w:rsidR="006740BA" w:rsidRDefault="006740BA"/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523"/>
    <w:rsid w:val="00040B77"/>
    <w:rsid w:val="00081A50"/>
    <w:rsid w:val="00090C82"/>
    <w:rsid w:val="00100E62"/>
    <w:rsid w:val="00131523"/>
    <w:rsid w:val="001A6602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6856"/>
    <w:rsid w:val="004A7A80"/>
    <w:rsid w:val="00596289"/>
    <w:rsid w:val="005C0E81"/>
    <w:rsid w:val="00654DFA"/>
    <w:rsid w:val="006740BA"/>
    <w:rsid w:val="006B1B52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153E2"/>
    <w:rsid w:val="00A5322E"/>
    <w:rsid w:val="00B142A5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AC67CB"/>
  <w15:chartTrackingRefBased/>
  <w15:docId w15:val="{8A6885E8-38D4-5747-B897-95BEB9BBC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131523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5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52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52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52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52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523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523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523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523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523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52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5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1315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523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1315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5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523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1315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2026-07-14T16:57:00Z</dcterms:created>
  <dcterms:modified xsi:type="dcterms:W3CDTF">2026-07-14T16:57:00Z</dcterms:modified>
</cp:coreProperties>
</file>