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AE9C" w14:textId="1E4940E5" w:rsidR="004D11BE" w:rsidRPr="001D2677" w:rsidRDefault="001D2677" w:rsidP="004D11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2677">
        <w:rPr>
          <w:rFonts w:ascii="Times New Roman" w:hAnsi="Times New Roman" w:cs="Times New Roman"/>
          <w:b/>
          <w:bCs/>
          <w:sz w:val="24"/>
          <w:szCs w:val="24"/>
        </w:rPr>
        <w:t>Focus Group Discussion -</w:t>
      </w:r>
      <w:r w:rsidRPr="001D2677">
        <w:rPr>
          <w:rFonts w:ascii="Times New Roman" w:eastAsia="Arial" w:hAnsi="Times New Roman" w:cs="Times New Roman"/>
          <w:sz w:val="24"/>
          <w:szCs w:val="24"/>
        </w:rPr>
        <w:t xml:space="preserve">5 A's Framework </w:t>
      </w:r>
      <w:r w:rsidRPr="001D2677">
        <w:rPr>
          <w:rFonts w:ascii="Times New Roman" w:hAnsi="Times New Roman" w:cs="Times New Roman"/>
          <w:sz w:val="24"/>
          <w:szCs w:val="24"/>
        </w:rPr>
        <w:t>Interview Guide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7179"/>
      </w:tblGrid>
      <w:tr w:rsidR="004D11BE" w:rsidRPr="004D11BE" w14:paraId="694C30E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5FF3" w14:textId="77777777" w:rsidR="004D11BE" w:rsidRPr="004D11BE" w:rsidRDefault="004D11BE" w:rsidP="004D11BE">
            <w:pPr>
              <w:spacing w:after="0"/>
            </w:pPr>
            <w:r w:rsidRPr="004D11BE">
              <w:t>Themes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DFD8" w14:textId="77777777" w:rsidR="004D11BE" w:rsidRPr="004D11BE" w:rsidRDefault="004D11BE" w:rsidP="004D11BE">
            <w:pPr>
              <w:spacing w:after="0"/>
            </w:pPr>
            <w:r w:rsidRPr="004D11BE">
              <w:t>Questions</w:t>
            </w:r>
          </w:p>
        </w:tc>
      </w:tr>
      <w:tr w:rsidR="004D11BE" w:rsidRPr="004D11BE" w14:paraId="3185656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A4776" w14:textId="7BE1EAB1" w:rsidR="004D11BE" w:rsidRPr="004D11BE" w:rsidRDefault="001D2677" w:rsidP="004D11BE">
            <w:pPr>
              <w:spacing w:after="0"/>
            </w:pPr>
            <w:r>
              <w:rPr>
                <w:b/>
                <w:bCs/>
              </w:rPr>
              <w:t>1</w:t>
            </w:r>
            <w:r w:rsidR="004D11BE" w:rsidRPr="004D11BE">
              <w:rPr>
                <w:b/>
                <w:bCs/>
              </w:rPr>
              <w:t xml:space="preserve">. Accessibility </w:t>
            </w:r>
          </w:p>
          <w:p w14:paraId="66D44B8A" w14:textId="77777777" w:rsidR="004D11BE" w:rsidRPr="004D11BE" w:rsidRDefault="004D11BE" w:rsidP="004D11BE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2DD86" w14:textId="377F1BF9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Q</w:t>
            </w:r>
            <w:r w:rsidR="001D2677">
              <w:rPr>
                <w:b/>
                <w:bCs/>
              </w:rPr>
              <w:t>1</w:t>
            </w:r>
            <w:r w:rsidRPr="004D11BE">
              <w:rPr>
                <w:b/>
                <w:bCs/>
              </w:rPr>
              <w:t>. What are the biggest challenges in reaching a dentist or dental clinic in your area?</w:t>
            </w:r>
          </w:p>
          <w:p w14:paraId="60D94933" w14:textId="77777777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Probes:</w:t>
            </w:r>
          </w:p>
          <w:p w14:paraId="0ADA1C8C" w14:textId="77777777" w:rsidR="004D11BE" w:rsidRPr="004D11BE" w:rsidRDefault="004D11BE" w:rsidP="004D11BE">
            <w:pPr>
              <w:numPr>
                <w:ilvl w:val="0"/>
                <w:numId w:val="2"/>
              </w:numPr>
              <w:spacing w:after="0"/>
            </w:pPr>
            <w:r w:rsidRPr="004D11BE">
              <w:t>How far do you have to travel to get dental care?</w:t>
            </w:r>
          </w:p>
          <w:p w14:paraId="6C85D35D" w14:textId="77777777" w:rsidR="004D11BE" w:rsidRPr="004D11BE" w:rsidRDefault="004D11BE" w:rsidP="004D11BE">
            <w:pPr>
              <w:numPr>
                <w:ilvl w:val="0"/>
                <w:numId w:val="2"/>
              </w:numPr>
              <w:spacing w:after="0"/>
            </w:pPr>
            <w:r w:rsidRPr="004D11BE">
              <w:t>Are transport facilities available and affordable for seeking dental treatment?</w:t>
            </w:r>
          </w:p>
          <w:p w14:paraId="650A92F0" w14:textId="77777777" w:rsidR="004D11BE" w:rsidRPr="004D11BE" w:rsidRDefault="004D11BE" w:rsidP="004D11BE">
            <w:pPr>
              <w:numPr>
                <w:ilvl w:val="0"/>
                <w:numId w:val="2"/>
              </w:numPr>
              <w:spacing w:after="0"/>
            </w:pPr>
            <w:r w:rsidRPr="004D11BE">
              <w:t>Are there specific groups (children, elderly, pregnant women) who face more difficulties in accessing care?</w:t>
            </w:r>
          </w:p>
          <w:p w14:paraId="61B400A4" w14:textId="77777777" w:rsidR="004D11BE" w:rsidRPr="004D11BE" w:rsidRDefault="004D11BE" w:rsidP="004D11BE">
            <w:pPr>
              <w:numPr>
                <w:ilvl w:val="0"/>
                <w:numId w:val="2"/>
              </w:numPr>
              <w:spacing w:after="0"/>
            </w:pPr>
            <w:r w:rsidRPr="004D11BE">
              <w:t>Would mobile dental clinics or outreach programs help? Why or why not?</w:t>
            </w:r>
          </w:p>
          <w:p w14:paraId="51896C4B" w14:textId="7CB8F0BE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Q</w:t>
            </w:r>
            <w:r w:rsidR="001D2677">
              <w:rPr>
                <w:b/>
                <w:bCs/>
              </w:rPr>
              <w:t>2</w:t>
            </w:r>
            <w:r w:rsidRPr="004D11BE">
              <w:rPr>
                <w:b/>
                <w:bCs/>
              </w:rPr>
              <w:t>. What solutions do you think can make dental care more accessible?</w:t>
            </w:r>
          </w:p>
          <w:p w14:paraId="200C557C" w14:textId="77777777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Probes:</w:t>
            </w:r>
          </w:p>
          <w:p w14:paraId="14384087" w14:textId="77777777" w:rsidR="004D11BE" w:rsidRPr="004D11BE" w:rsidRDefault="004D11BE" w:rsidP="004D11BE">
            <w:pPr>
              <w:numPr>
                <w:ilvl w:val="0"/>
                <w:numId w:val="3"/>
              </w:numPr>
              <w:spacing w:after="0"/>
            </w:pPr>
            <w:r w:rsidRPr="004D11BE">
              <w:t>Would having a dental unit at every PHC (Primary Health Center) be helpful?</w:t>
            </w:r>
          </w:p>
          <w:p w14:paraId="4D1043A6" w14:textId="77777777" w:rsidR="004D11BE" w:rsidRPr="004D11BE" w:rsidRDefault="004D11BE" w:rsidP="004D11BE">
            <w:pPr>
              <w:numPr>
                <w:ilvl w:val="0"/>
                <w:numId w:val="3"/>
              </w:numPr>
              <w:spacing w:after="0"/>
            </w:pPr>
            <w:r w:rsidRPr="004D11BE">
              <w:t>How effective would home-based or community-based oral health check-ups be?</w:t>
            </w:r>
          </w:p>
          <w:p w14:paraId="11ACE978" w14:textId="354810E7" w:rsidR="004D11BE" w:rsidRPr="004D11BE" w:rsidRDefault="004D11BE" w:rsidP="004D11BE">
            <w:pPr>
              <w:numPr>
                <w:ilvl w:val="0"/>
                <w:numId w:val="3"/>
              </w:numPr>
              <w:spacing w:after="0"/>
            </w:pPr>
            <w:r w:rsidRPr="004D11BE">
              <w:t>Would training local health workers to provide basic dental care help?</w:t>
            </w:r>
          </w:p>
        </w:tc>
      </w:tr>
      <w:tr w:rsidR="004D11BE" w:rsidRPr="004D11BE" w14:paraId="528238E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F0A56" w14:textId="07853C51" w:rsidR="004D11BE" w:rsidRPr="004D11BE" w:rsidRDefault="001D2677" w:rsidP="004D11BE">
            <w:pPr>
              <w:spacing w:after="0"/>
            </w:pPr>
            <w:r>
              <w:rPr>
                <w:b/>
                <w:bCs/>
              </w:rPr>
              <w:t>2</w:t>
            </w:r>
            <w:r w:rsidR="004D11BE" w:rsidRPr="004D11BE">
              <w:rPr>
                <w:b/>
                <w:bCs/>
              </w:rPr>
              <w:t xml:space="preserve">. Affordability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C65C0" w14:textId="2991D006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Q</w:t>
            </w:r>
            <w:r w:rsidR="001D2677">
              <w:rPr>
                <w:b/>
                <w:bCs/>
              </w:rPr>
              <w:t>3</w:t>
            </w:r>
            <w:r w:rsidRPr="004D11BE">
              <w:rPr>
                <w:b/>
                <w:bCs/>
              </w:rPr>
              <w:t>. What do you think about the cost of dental treatment in both government and private clinics?</w:t>
            </w:r>
          </w:p>
          <w:p w14:paraId="14284ECB" w14:textId="77777777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Probes:</w:t>
            </w:r>
          </w:p>
          <w:p w14:paraId="696385A1" w14:textId="77777777" w:rsidR="004D11BE" w:rsidRPr="004D11BE" w:rsidRDefault="004D11BE" w:rsidP="004D11BE">
            <w:pPr>
              <w:numPr>
                <w:ilvl w:val="0"/>
                <w:numId w:val="4"/>
              </w:numPr>
              <w:spacing w:after="0"/>
            </w:pPr>
            <w:r w:rsidRPr="004D11BE">
              <w:t>Are government dental services really affordable, or do people still have to pay high costs for treatment or medicines?</w:t>
            </w:r>
          </w:p>
          <w:p w14:paraId="2A0A610F" w14:textId="77777777" w:rsidR="004D11BE" w:rsidRPr="004D11BE" w:rsidRDefault="004D11BE" w:rsidP="004D11BE">
            <w:pPr>
              <w:numPr>
                <w:ilvl w:val="0"/>
                <w:numId w:val="4"/>
              </w:numPr>
              <w:spacing w:after="0"/>
            </w:pPr>
            <w:r w:rsidRPr="004D11BE">
              <w:t>How do financial issues affect decisions about seeking dental care?</w:t>
            </w:r>
          </w:p>
          <w:p w14:paraId="6B3A41AE" w14:textId="77777777" w:rsidR="004D11BE" w:rsidRPr="004D11BE" w:rsidRDefault="004D11BE" w:rsidP="004D11BE">
            <w:pPr>
              <w:numPr>
                <w:ilvl w:val="0"/>
                <w:numId w:val="4"/>
              </w:numPr>
              <w:spacing w:after="0"/>
            </w:pPr>
            <w:r w:rsidRPr="004D11BE">
              <w:t>Are people aware of any schemes or subsidies for dental treatment?</w:t>
            </w:r>
          </w:p>
          <w:p w14:paraId="34F6AA1F" w14:textId="702BE8EE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Q</w:t>
            </w:r>
            <w:r w:rsidR="001D2677">
              <w:rPr>
                <w:b/>
                <w:bCs/>
              </w:rPr>
              <w:t>4</w:t>
            </w:r>
            <w:r w:rsidRPr="004D11BE">
              <w:rPr>
                <w:b/>
                <w:bCs/>
              </w:rPr>
              <w:t>. What policies or programs would help make dental care more affordable?</w:t>
            </w:r>
          </w:p>
          <w:p w14:paraId="75E92F1D" w14:textId="77777777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Probes:</w:t>
            </w:r>
          </w:p>
          <w:p w14:paraId="0DC17329" w14:textId="77777777" w:rsidR="004D11BE" w:rsidRPr="004D11BE" w:rsidRDefault="004D11BE" w:rsidP="004D11BE">
            <w:pPr>
              <w:numPr>
                <w:ilvl w:val="0"/>
                <w:numId w:val="5"/>
              </w:numPr>
              <w:spacing w:after="0"/>
            </w:pPr>
            <w:r w:rsidRPr="004D11BE">
              <w:t>Should there be free/subsidized treatment for low-income families?</w:t>
            </w:r>
          </w:p>
          <w:p w14:paraId="516B96AE" w14:textId="77777777" w:rsidR="004D11BE" w:rsidRPr="004D11BE" w:rsidRDefault="004D11BE" w:rsidP="004D11BE">
            <w:pPr>
              <w:numPr>
                <w:ilvl w:val="0"/>
                <w:numId w:val="5"/>
              </w:numPr>
              <w:spacing w:after="0"/>
            </w:pPr>
            <w:r w:rsidRPr="004D11BE">
              <w:t>Would a government-sponsored dental insurance scheme help?</w:t>
            </w:r>
          </w:p>
          <w:p w14:paraId="27806030" w14:textId="77777777" w:rsidR="004D11BE" w:rsidRPr="004D11BE" w:rsidRDefault="004D11BE" w:rsidP="004D11BE">
            <w:pPr>
              <w:numPr>
                <w:ilvl w:val="0"/>
                <w:numId w:val="5"/>
              </w:numPr>
              <w:spacing w:after="0"/>
            </w:pPr>
            <w:r w:rsidRPr="004D11BE">
              <w:t>Should there be price regulations for private dental clinics?</w:t>
            </w:r>
          </w:p>
          <w:p w14:paraId="02F6D627" w14:textId="77777777" w:rsidR="004D11BE" w:rsidRPr="004D11BE" w:rsidRDefault="004D11BE" w:rsidP="004D11BE">
            <w:pPr>
              <w:numPr>
                <w:ilvl w:val="0"/>
                <w:numId w:val="5"/>
              </w:numPr>
              <w:spacing w:after="0"/>
            </w:pPr>
            <w:r w:rsidRPr="004D11BE">
              <w:t>Should the government provide free basic dental kits (toothpaste, toothbrush, fluoride) to rural households?</w:t>
            </w:r>
          </w:p>
        </w:tc>
      </w:tr>
      <w:tr w:rsidR="004D11BE" w:rsidRPr="004D11BE" w14:paraId="2648AAE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0D74" w14:textId="2CAA808A" w:rsidR="004D11BE" w:rsidRPr="004D11BE" w:rsidRDefault="001D2677" w:rsidP="004D11BE">
            <w:pPr>
              <w:spacing w:after="0"/>
            </w:pPr>
            <w:r>
              <w:rPr>
                <w:b/>
                <w:bCs/>
              </w:rPr>
              <w:t>3</w:t>
            </w:r>
            <w:r w:rsidR="004D11BE" w:rsidRPr="004D11BE">
              <w:rPr>
                <w:b/>
                <w:bCs/>
              </w:rPr>
              <w:t xml:space="preserve">. Availability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09CF" w14:textId="486425DB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Q</w:t>
            </w:r>
            <w:r w:rsidR="001D2677">
              <w:rPr>
                <w:b/>
                <w:bCs/>
              </w:rPr>
              <w:t>5</w:t>
            </w:r>
            <w:r w:rsidRPr="004D11BE">
              <w:rPr>
                <w:b/>
                <w:bCs/>
              </w:rPr>
              <w:t>. Do you think there are enough dentists and dental facilities in your area?</w:t>
            </w:r>
          </w:p>
          <w:p w14:paraId="4F392EE7" w14:textId="77777777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Probes:</w:t>
            </w:r>
          </w:p>
          <w:p w14:paraId="5FC9328D" w14:textId="77777777" w:rsidR="004D11BE" w:rsidRPr="004D11BE" w:rsidRDefault="004D11BE" w:rsidP="004D11BE">
            <w:pPr>
              <w:numPr>
                <w:ilvl w:val="0"/>
                <w:numId w:val="6"/>
              </w:numPr>
              <w:spacing w:after="0"/>
            </w:pPr>
            <w:r w:rsidRPr="004D11BE">
              <w:t>Do government hospitals provide regular dental services?</w:t>
            </w:r>
          </w:p>
          <w:p w14:paraId="44A534DF" w14:textId="77777777" w:rsidR="004D11BE" w:rsidRPr="004D11BE" w:rsidRDefault="004D11BE" w:rsidP="004D11BE">
            <w:pPr>
              <w:numPr>
                <w:ilvl w:val="0"/>
                <w:numId w:val="6"/>
              </w:numPr>
              <w:spacing w:after="0"/>
            </w:pPr>
            <w:r w:rsidRPr="004D11BE">
              <w:t>Are there any specialists (orthodontists, prosthodontists) available, or only general dentists?</w:t>
            </w:r>
          </w:p>
          <w:p w14:paraId="10EA2D33" w14:textId="77777777" w:rsidR="004D11BE" w:rsidRPr="004D11BE" w:rsidRDefault="004D11BE" w:rsidP="004D11BE">
            <w:pPr>
              <w:numPr>
                <w:ilvl w:val="0"/>
                <w:numId w:val="6"/>
              </w:numPr>
              <w:spacing w:after="0"/>
            </w:pPr>
            <w:r w:rsidRPr="004D11BE">
              <w:t>How often do dental camps or check-ups happen?</w:t>
            </w:r>
          </w:p>
          <w:p w14:paraId="02D4BD5F" w14:textId="20E7FF2C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Q</w:t>
            </w:r>
            <w:r w:rsidR="001D2677">
              <w:rPr>
                <w:b/>
                <w:bCs/>
              </w:rPr>
              <w:t>6</w:t>
            </w:r>
            <w:r w:rsidRPr="004D11BE">
              <w:rPr>
                <w:b/>
                <w:bCs/>
              </w:rPr>
              <w:t>. How can dental services be improved to better serve the rural population?</w:t>
            </w:r>
          </w:p>
          <w:p w14:paraId="36718FB2" w14:textId="77777777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Probes:</w:t>
            </w:r>
          </w:p>
          <w:p w14:paraId="3DA2839F" w14:textId="77777777" w:rsidR="004D11BE" w:rsidRPr="004D11BE" w:rsidRDefault="004D11BE" w:rsidP="004D11BE">
            <w:pPr>
              <w:numPr>
                <w:ilvl w:val="0"/>
                <w:numId w:val="7"/>
              </w:numPr>
              <w:spacing w:after="0"/>
            </w:pPr>
            <w:r w:rsidRPr="004D11BE">
              <w:t>Should every PHC/CHC have a dedicated dentist?</w:t>
            </w:r>
          </w:p>
          <w:p w14:paraId="1EA04115" w14:textId="77777777" w:rsidR="004D11BE" w:rsidRPr="004D11BE" w:rsidRDefault="004D11BE" w:rsidP="004D11BE">
            <w:pPr>
              <w:numPr>
                <w:ilvl w:val="0"/>
                <w:numId w:val="7"/>
              </w:numPr>
              <w:spacing w:after="0"/>
            </w:pPr>
            <w:r w:rsidRPr="004D11BE">
              <w:lastRenderedPageBreak/>
              <w:t>Would it help if dentists visited villages regularly instead of patients traveling long distances?</w:t>
            </w:r>
          </w:p>
          <w:p w14:paraId="04ED7FB3" w14:textId="77777777" w:rsidR="004D11BE" w:rsidRPr="004D11BE" w:rsidRDefault="004D11BE" w:rsidP="004D11BE">
            <w:pPr>
              <w:numPr>
                <w:ilvl w:val="0"/>
                <w:numId w:val="7"/>
              </w:numPr>
              <w:spacing w:after="0"/>
            </w:pPr>
            <w:r w:rsidRPr="004D11BE">
              <w:t>How can technology (tele-dentistry, online consultations) improve access?</w:t>
            </w:r>
          </w:p>
        </w:tc>
      </w:tr>
      <w:tr w:rsidR="004D11BE" w:rsidRPr="004D11BE" w14:paraId="3258CD3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22914" w14:textId="5FBAD04E" w:rsidR="004D11BE" w:rsidRPr="004D11BE" w:rsidRDefault="001D2677" w:rsidP="004D11BE">
            <w:pPr>
              <w:spacing w:after="0"/>
            </w:pPr>
            <w:r>
              <w:rPr>
                <w:b/>
                <w:bCs/>
              </w:rPr>
              <w:lastRenderedPageBreak/>
              <w:t>4</w:t>
            </w:r>
            <w:r w:rsidR="004D11BE" w:rsidRPr="004D11BE">
              <w:rPr>
                <w:b/>
                <w:bCs/>
              </w:rPr>
              <w:t xml:space="preserve">. Accommodation </w:t>
            </w:r>
          </w:p>
          <w:p w14:paraId="357EBC15" w14:textId="77777777" w:rsidR="004D11BE" w:rsidRPr="004D11BE" w:rsidRDefault="004D11BE" w:rsidP="004D11BE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46F9" w14:textId="2E594345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Q</w:t>
            </w:r>
            <w:r w:rsidR="001D2677">
              <w:rPr>
                <w:b/>
                <w:bCs/>
              </w:rPr>
              <w:t>7</w:t>
            </w:r>
            <w:r w:rsidRPr="004D11BE">
              <w:rPr>
                <w:b/>
                <w:bCs/>
              </w:rPr>
              <w:t>. Are government dental services convenient in terms of timings and availability?</w:t>
            </w:r>
          </w:p>
          <w:p w14:paraId="24699407" w14:textId="77777777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Probes:</w:t>
            </w:r>
          </w:p>
          <w:p w14:paraId="016094A8" w14:textId="77777777" w:rsidR="004D11BE" w:rsidRPr="004D11BE" w:rsidRDefault="004D11BE" w:rsidP="004D11BE">
            <w:pPr>
              <w:numPr>
                <w:ilvl w:val="0"/>
                <w:numId w:val="8"/>
              </w:numPr>
              <w:spacing w:after="0"/>
            </w:pPr>
            <w:r w:rsidRPr="004D11BE">
              <w:t>Do government dental clinics have fixed hours that make it difficult for working people to visit?</w:t>
            </w:r>
          </w:p>
          <w:p w14:paraId="7133A8C6" w14:textId="77777777" w:rsidR="004D11BE" w:rsidRPr="004D11BE" w:rsidRDefault="004D11BE" w:rsidP="004D11BE">
            <w:pPr>
              <w:numPr>
                <w:ilvl w:val="0"/>
                <w:numId w:val="8"/>
              </w:numPr>
              <w:spacing w:after="0"/>
            </w:pPr>
            <w:r w:rsidRPr="004D11BE">
              <w:t>Are dental services available during emergencies or outside regular working hours?</w:t>
            </w:r>
          </w:p>
          <w:p w14:paraId="65DEB987" w14:textId="77777777" w:rsidR="004D11BE" w:rsidRPr="004D11BE" w:rsidRDefault="004D11BE" w:rsidP="004D11BE">
            <w:pPr>
              <w:numPr>
                <w:ilvl w:val="0"/>
                <w:numId w:val="8"/>
              </w:numPr>
              <w:spacing w:after="0"/>
            </w:pPr>
            <w:r w:rsidRPr="004D11BE">
              <w:t>Do you feel that waiting times are reasonable at government dental facilities?</w:t>
            </w:r>
          </w:p>
          <w:p w14:paraId="2C805054" w14:textId="2B31A1FD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Q</w:t>
            </w:r>
            <w:r w:rsidR="001D2677">
              <w:rPr>
                <w:b/>
                <w:bCs/>
              </w:rPr>
              <w:t>8</w:t>
            </w:r>
            <w:r w:rsidRPr="004D11BE">
              <w:rPr>
                <w:b/>
                <w:bCs/>
              </w:rPr>
              <w:t>. What changes can make the system more patient-friendly?</w:t>
            </w:r>
          </w:p>
          <w:p w14:paraId="519669A7" w14:textId="77777777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Probes:</w:t>
            </w:r>
          </w:p>
          <w:p w14:paraId="125FFBEB" w14:textId="77777777" w:rsidR="004D11BE" w:rsidRPr="004D11BE" w:rsidRDefault="004D11BE" w:rsidP="004D11BE">
            <w:pPr>
              <w:numPr>
                <w:ilvl w:val="0"/>
                <w:numId w:val="9"/>
              </w:numPr>
              <w:spacing w:after="0"/>
            </w:pPr>
            <w:r w:rsidRPr="004D11BE">
              <w:t>Should there be weekend or evening dental clinics for working individuals?</w:t>
            </w:r>
          </w:p>
          <w:p w14:paraId="07502E75" w14:textId="77777777" w:rsidR="004D11BE" w:rsidRPr="004D11BE" w:rsidRDefault="004D11BE" w:rsidP="004D11BE">
            <w:pPr>
              <w:numPr>
                <w:ilvl w:val="0"/>
                <w:numId w:val="9"/>
              </w:numPr>
              <w:spacing w:after="0"/>
            </w:pPr>
            <w:r w:rsidRPr="004D11BE">
              <w:t>Would an appointment-based system improve efficiency?</w:t>
            </w:r>
          </w:p>
          <w:p w14:paraId="2A12E7F1" w14:textId="77777777" w:rsidR="004D11BE" w:rsidRPr="004D11BE" w:rsidRDefault="004D11BE" w:rsidP="004D11BE">
            <w:pPr>
              <w:numPr>
                <w:ilvl w:val="0"/>
                <w:numId w:val="9"/>
              </w:numPr>
              <w:spacing w:after="0"/>
            </w:pPr>
            <w:r w:rsidRPr="004D11BE">
              <w:t>How can services be adjusted to fit the needs of women, elderly, and disabled people?</w:t>
            </w:r>
          </w:p>
        </w:tc>
      </w:tr>
      <w:tr w:rsidR="004D11BE" w:rsidRPr="004D11BE" w14:paraId="044BFC0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6C9A" w14:textId="5DE7B44F" w:rsidR="004D11BE" w:rsidRPr="004D11BE" w:rsidRDefault="001D2677" w:rsidP="004D11BE">
            <w:pPr>
              <w:spacing w:after="0"/>
            </w:pPr>
            <w:r>
              <w:rPr>
                <w:b/>
                <w:bCs/>
              </w:rPr>
              <w:t>5</w:t>
            </w:r>
            <w:r w:rsidR="004D11BE" w:rsidRPr="004D11BE">
              <w:rPr>
                <w:b/>
                <w:bCs/>
              </w:rPr>
              <w:t xml:space="preserve">. Acceptability </w:t>
            </w:r>
          </w:p>
          <w:p w14:paraId="71871254" w14:textId="77777777" w:rsidR="004D11BE" w:rsidRPr="004D11BE" w:rsidRDefault="004D11BE" w:rsidP="004D11BE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71E2B" w14:textId="2EC0E027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Q</w:t>
            </w:r>
            <w:r w:rsidR="001D2677">
              <w:rPr>
                <w:b/>
                <w:bCs/>
              </w:rPr>
              <w:t>9</w:t>
            </w:r>
            <w:r w:rsidRPr="004D11BE">
              <w:rPr>
                <w:b/>
                <w:bCs/>
              </w:rPr>
              <w:t>. Do people in your community trust and feel comfortable with government dental services?</w:t>
            </w:r>
          </w:p>
          <w:p w14:paraId="08AD48FE" w14:textId="77777777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Probes:</w:t>
            </w:r>
          </w:p>
          <w:p w14:paraId="7AD5E4ED" w14:textId="77777777" w:rsidR="004D11BE" w:rsidRPr="004D11BE" w:rsidRDefault="004D11BE" w:rsidP="004D11BE">
            <w:pPr>
              <w:numPr>
                <w:ilvl w:val="0"/>
                <w:numId w:val="10"/>
              </w:numPr>
              <w:spacing w:after="0"/>
            </w:pPr>
            <w:r w:rsidRPr="004D11BE">
              <w:t>What are the reasons for preferring or avoiding government dental care?</w:t>
            </w:r>
          </w:p>
          <w:p w14:paraId="7ABC6230" w14:textId="77777777" w:rsidR="004D11BE" w:rsidRPr="004D11BE" w:rsidRDefault="004D11BE" w:rsidP="004D11BE">
            <w:pPr>
              <w:numPr>
                <w:ilvl w:val="0"/>
                <w:numId w:val="10"/>
              </w:numPr>
              <w:spacing w:after="0"/>
            </w:pPr>
            <w:r w:rsidRPr="004D11BE">
              <w:t>Are there myths or misconceptions that discourage people from seeking dental treatment?</w:t>
            </w:r>
          </w:p>
          <w:p w14:paraId="280FC2A6" w14:textId="77777777" w:rsidR="004D11BE" w:rsidRPr="004D11BE" w:rsidRDefault="004D11BE" w:rsidP="004D11BE">
            <w:pPr>
              <w:numPr>
                <w:ilvl w:val="0"/>
                <w:numId w:val="10"/>
              </w:numPr>
              <w:spacing w:after="0"/>
            </w:pPr>
            <w:r w:rsidRPr="004D11BE">
              <w:t>Do people feel respected and well-treated by government dentists?</w:t>
            </w:r>
          </w:p>
          <w:p w14:paraId="7FAB33D7" w14:textId="71B4CCAA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Q1</w:t>
            </w:r>
            <w:r w:rsidR="001D2677">
              <w:rPr>
                <w:b/>
                <w:bCs/>
              </w:rPr>
              <w:t>0</w:t>
            </w:r>
            <w:r w:rsidRPr="004D11BE">
              <w:rPr>
                <w:b/>
                <w:bCs/>
              </w:rPr>
              <w:t>. How can government dental services be made more acceptable to the community?</w:t>
            </w:r>
          </w:p>
          <w:p w14:paraId="65F0C1A1" w14:textId="77777777" w:rsidR="004D11BE" w:rsidRPr="004D11BE" w:rsidRDefault="004D11BE" w:rsidP="004D11BE">
            <w:pPr>
              <w:spacing w:after="0"/>
            </w:pPr>
            <w:r w:rsidRPr="004D11BE">
              <w:rPr>
                <w:b/>
                <w:bCs/>
              </w:rPr>
              <w:t>Probes:</w:t>
            </w:r>
          </w:p>
          <w:p w14:paraId="60412783" w14:textId="77777777" w:rsidR="004D11BE" w:rsidRPr="004D11BE" w:rsidRDefault="004D11BE" w:rsidP="004D11BE">
            <w:pPr>
              <w:numPr>
                <w:ilvl w:val="0"/>
                <w:numId w:val="11"/>
              </w:numPr>
              <w:spacing w:after="0"/>
            </w:pPr>
            <w:r w:rsidRPr="004D11BE">
              <w:t>Should there be better awareness programs to educate people about the importance of oral health?</w:t>
            </w:r>
          </w:p>
          <w:p w14:paraId="3E95A741" w14:textId="77777777" w:rsidR="004D11BE" w:rsidRPr="004D11BE" w:rsidRDefault="004D11BE" w:rsidP="004D11BE">
            <w:pPr>
              <w:numPr>
                <w:ilvl w:val="0"/>
                <w:numId w:val="11"/>
              </w:numPr>
              <w:spacing w:after="0"/>
            </w:pPr>
            <w:r w:rsidRPr="004D11BE">
              <w:t>Would community engagement programs (e.g., involving local leaders, NGOs) help build trust?</w:t>
            </w:r>
          </w:p>
          <w:p w14:paraId="0E3E3A37" w14:textId="77777777" w:rsidR="004D11BE" w:rsidRPr="004D11BE" w:rsidRDefault="004D11BE" w:rsidP="004D11BE">
            <w:pPr>
              <w:numPr>
                <w:ilvl w:val="0"/>
                <w:numId w:val="11"/>
              </w:numPr>
              <w:spacing w:after="0"/>
            </w:pPr>
            <w:r w:rsidRPr="004D11BE">
              <w:t>Should dentists be trained in culturally sensitive communication to improve patient satisfaction?</w:t>
            </w:r>
          </w:p>
        </w:tc>
      </w:tr>
    </w:tbl>
    <w:p w14:paraId="5382BA05" w14:textId="77777777" w:rsidR="00AF5A1F" w:rsidRDefault="00AF5A1F"/>
    <w:sectPr w:rsidR="00AF5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083"/>
    <w:multiLevelType w:val="multilevel"/>
    <w:tmpl w:val="0E74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2463D"/>
    <w:multiLevelType w:val="multilevel"/>
    <w:tmpl w:val="ADD2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3011B"/>
    <w:multiLevelType w:val="multilevel"/>
    <w:tmpl w:val="1AFC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A289A"/>
    <w:multiLevelType w:val="multilevel"/>
    <w:tmpl w:val="B452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71907"/>
    <w:multiLevelType w:val="multilevel"/>
    <w:tmpl w:val="A992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D4AA1"/>
    <w:multiLevelType w:val="multilevel"/>
    <w:tmpl w:val="80F0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62871"/>
    <w:multiLevelType w:val="multilevel"/>
    <w:tmpl w:val="7236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A7E53"/>
    <w:multiLevelType w:val="multilevel"/>
    <w:tmpl w:val="0D1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E3C34"/>
    <w:multiLevelType w:val="multilevel"/>
    <w:tmpl w:val="8F3C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E4431"/>
    <w:multiLevelType w:val="multilevel"/>
    <w:tmpl w:val="93B2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C3F2C"/>
    <w:multiLevelType w:val="multilevel"/>
    <w:tmpl w:val="9830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BB12BC"/>
    <w:multiLevelType w:val="multilevel"/>
    <w:tmpl w:val="CFD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F55DEC"/>
    <w:multiLevelType w:val="multilevel"/>
    <w:tmpl w:val="F7B6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A8554A"/>
    <w:multiLevelType w:val="multilevel"/>
    <w:tmpl w:val="86A6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04312">
    <w:abstractNumId w:val="5"/>
  </w:num>
  <w:num w:numId="2" w16cid:durableId="2017531927">
    <w:abstractNumId w:val="4"/>
  </w:num>
  <w:num w:numId="3" w16cid:durableId="1155872720">
    <w:abstractNumId w:val="11"/>
  </w:num>
  <w:num w:numId="4" w16cid:durableId="112986057">
    <w:abstractNumId w:val="12"/>
  </w:num>
  <w:num w:numId="5" w16cid:durableId="396558634">
    <w:abstractNumId w:val="10"/>
  </w:num>
  <w:num w:numId="6" w16cid:durableId="1212035176">
    <w:abstractNumId w:val="7"/>
  </w:num>
  <w:num w:numId="7" w16cid:durableId="1288049738">
    <w:abstractNumId w:val="6"/>
  </w:num>
  <w:num w:numId="8" w16cid:durableId="574630284">
    <w:abstractNumId w:val="13"/>
  </w:num>
  <w:num w:numId="9" w16cid:durableId="1121680396">
    <w:abstractNumId w:val="3"/>
  </w:num>
  <w:num w:numId="10" w16cid:durableId="70809381">
    <w:abstractNumId w:val="2"/>
  </w:num>
  <w:num w:numId="11" w16cid:durableId="1052850882">
    <w:abstractNumId w:val="1"/>
  </w:num>
  <w:num w:numId="12" w16cid:durableId="1348092945">
    <w:abstractNumId w:val="9"/>
  </w:num>
  <w:num w:numId="13" w16cid:durableId="429475312">
    <w:abstractNumId w:val="0"/>
  </w:num>
  <w:num w:numId="14" w16cid:durableId="47850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E"/>
    <w:rsid w:val="001D2677"/>
    <w:rsid w:val="002162FE"/>
    <w:rsid w:val="00386DD1"/>
    <w:rsid w:val="004D11BE"/>
    <w:rsid w:val="00AF5A1F"/>
    <w:rsid w:val="00D317D7"/>
    <w:rsid w:val="00F4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1526"/>
  <w15:chartTrackingRefBased/>
  <w15:docId w15:val="{3FBB44E4-E91E-45B4-9153-03C44A2A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1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1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1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1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nishitakankane@gmail.com</dc:creator>
  <cp:keywords/>
  <dc:description/>
  <cp:lastModifiedBy>nishitakankane@gmail.com</cp:lastModifiedBy>
  <cp:revision>1</cp:revision>
  <dcterms:created xsi:type="dcterms:W3CDTF">2026-07-03T09:58:00Z</dcterms:created>
  <dcterms:modified xsi:type="dcterms:W3CDTF">2026-07-03T10:13:00Z</dcterms:modified>
</cp:coreProperties>
</file>