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CE0C9" w14:textId="36D085D3" w:rsidR="00444BEC" w:rsidRDefault="00B21816" w:rsidP="000E217B">
      <w:pPr>
        <w:spacing w:after="0" w:line="240" w:lineRule="auto"/>
        <w:jc w:val="center"/>
        <w:rPr>
          <w:rFonts w:ascii="Arial Nova" w:eastAsia="Times New Roman" w:hAnsi="Arial Nova" w:cstheme="minorHAnsi"/>
          <w:b/>
          <w:bCs/>
          <w:kern w:val="28"/>
          <w:sz w:val="28"/>
          <w:szCs w:val="28"/>
        </w:rPr>
      </w:pPr>
      <w:r w:rsidRPr="00B21816">
        <w:rPr>
          <w:rFonts w:ascii="Arial Nova" w:eastAsia="Times New Roman" w:hAnsi="Arial Nova" w:cstheme="minorHAnsi"/>
          <w:b/>
          <w:bCs/>
          <w:kern w:val="28"/>
          <w:sz w:val="28"/>
          <w:szCs w:val="28"/>
        </w:rPr>
        <w:t>Filming the Quantum-to-Macroscopic Transition</w:t>
      </w:r>
      <w:r>
        <w:rPr>
          <w:rFonts w:ascii="Arial Nova" w:eastAsia="Times New Roman" w:hAnsi="Arial Nova" w:cstheme="minorHAnsi"/>
          <w:b/>
          <w:bCs/>
          <w:kern w:val="28"/>
          <w:sz w:val="28"/>
          <w:szCs w:val="28"/>
        </w:rPr>
        <w:t>:</w:t>
      </w:r>
      <w:r w:rsidRPr="00B21816">
        <w:rPr>
          <w:rFonts w:ascii="Arial Nova" w:eastAsia="Times New Roman" w:hAnsi="Arial Nova" w:cstheme="minorHAnsi"/>
          <w:b/>
          <w:bCs/>
          <w:kern w:val="28"/>
          <w:sz w:val="28"/>
          <w:szCs w:val="28"/>
        </w:rPr>
        <w:t xml:space="preserve"> Capturing Quantum Wavepacket Dynamics in a Laser Plasma</w:t>
      </w:r>
    </w:p>
    <w:p w14:paraId="3E0BB84C" w14:textId="77777777" w:rsidR="00B21816" w:rsidRDefault="00B21816" w:rsidP="000E217B">
      <w:pPr>
        <w:spacing w:after="0" w:line="240" w:lineRule="auto"/>
        <w:jc w:val="center"/>
        <w:rPr>
          <w:rFonts w:ascii="Arial Nova" w:eastAsia="Times New Roman" w:hAnsi="Arial Nova" w:cstheme="minorHAnsi"/>
          <w:b/>
          <w:bCs/>
          <w:kern w:val="28"/>
          <w:sz w:val="28"/>
          <w:szCs w:val="28"/>
        </w:rPr>
      </w:pPr>
    </w:p>
    <w:p w14:paraId="57DDAD7B" w14:textId="73B9E825" w:rsidR="00444BEC" w:rsidRDefault="00444BEC" w:rsidP="000E217B">
      <w:pPr>
        <w:spacing w:after="0" w:line="240" w:lineRule="auto"/>
        <w:jc w:val="center"/>
        <w:rPr>
          <w:rFonts w:ascii="Arial Nova" w:eastAsia="Times New Roman" w:hAnsi="Arial Nova" w:cstheme="minorHAnsi"/>
          <w:b/>
          <w:bCs/>
          <w:kern w:val="28"/>
          <w:sz w:val="28"/>
          <w:szCs w:val="28"/>
        </w:rPr>
      </w:pPr>
      <w:r>
        <w:rPr>
          <w:rFonts w:ascii="Arial Nova" w:eastAsia="Times New Roman" w:hAnsi="Arial Nova" w:cstheme="minorHAnsi"/>
          <w:b/>
          <w:bCs/>
          <w:kern w:val="28"/>
          <w:sz w:val="28"/>
          <w:szCs w:val="28"/>
        </w:rPr>
        <w:t>Supplementary Materials</w:t>
      </w:r>
    </w:p>
    <w:p w14:paraId="3EE65372" w14:textId="77777777" w:rsidR="00444BEC" w:rsidRPr="00C96B06" w:rsidRDefault="00444BEC" w:rsidP="000E217B">
      <w:pPr>
        <w:spacing w:after="0" w:line="240" w:lineRule="auto"/>
        <w:jc w:val="center"/>
        <w:rPr>
          <w:rFonts w:ascii="Arial Nova" w:hAnsi="Arial Nova" w:cstheme="minorHAnsi"/>
        </w:rPr>
      </w:pPr>
    </w:p>
    <w:p w14:paraId="0F973FA7" w14:textId="77777777" w:rsidR="008B2F65" w:rsidRPr="002E700A" w:rsidRDefault="008B2F65" w:rsidP="008B2F65">
      <w:pPr>
        <w:pStyle w:val="Authors"/>
        <w:rPr>
          <w:rFonts w:ascii="Arial Nova" w:hAnsi="Arial Nova" w:cstheme="minorHAnsi"/>
          <w:lang w:val="en-US"/>
        </w:rPr>
      </w:pPr>
      <w:r w:rsidRPr="002E700A">
        <w:rPr>
          <w:rFonts w:ascii="Arial Nova" w:hAnsi="Arial Nova" w:cstheme="minorHAnsi"/>
          <w:lang w:val="en-US"/>
        </w:rPr>
        <w:t>Vassily Kornienko*</w:t>
      </w:r>
      <w:r w:rsidRPr="002E700A">
        <w:rPr>
          <w:rFonts w:ascii="Arial Nova" w:hAnsi="Arial Nova" w:cstheme="minorHAnsi"/>
          <w:vertAlign w:val="superscript"/>
          <w:lang w:val="en-US"/>
        </w:rPr>
        <w:t>1</w:t>
      </w:r>
      <w:r w:rsidRPr="002E700A">
        <w:rPr>
          <w:rFonts w:ascii="Arial Nova" w:hAnsi="Arial Nova" w:cstheme="minorHAnsi"/>
          <w:lang w:val="en-US"/>
        </w:rPr>
        <w:t>, Yupan Bao</w:t>
      </w:r>
      <w:r w:rsidRPr="002E700A">
        <w:rPr>
          <w:rFonts w:ascii="Arial Nova" w:hAnsi="Arial Nova" w:cstheme="minorHAnsi"/>
          <w:vertAlign w:val="superscript"/>
          <w:lang w:val="en-US"/>
        </w:rPr>
        <w:t>2</w:t>
      </w:r>
      <w:r w:rsidRPr="002E700A">
        <w:rPr>
          <w:rFonts w:ascii="Arial Nova" w:hAnsi="Arial Nova" w:cstheme="minorHAnsi"/>
          <w:lang w:val="en-US"/>
        </w:rPr>
        <w:t>, Simon Ek</w:t>
      </w:r>
      <w:r>
        <w:rPr>
          <w:rFonts w:ascii="Arial Nova" w:hAnsi="Arial Nova" w:cstheme="minorHAnsi"/>
          <w:vertAlign w:val="superscript"/>
          <w:lang w:val="en-US"/>
        </w:rPr>
        <w:t>1</w:t>
      </w:r>
      <w:r w:rsidRPr="002E700A">
        <w:rPr>
          <w:rFonts w:ascii="Arial Nova" w:hAnsi="Arial Nova" w:cstheme="minorHAnsi"/>
          <w:lang w:val="en-US"/>
        </w:rPr>
        <w:t>, Ali Hosseinia</w:t>
      </w:r>
      <w:r>
        <w:rPr>
          <w:rFonts w:ascii="Arial Nova" w:hAnsi="Arial Nova" w:cstheme="minorHAnsi"/>
          <w:vertAlign w:val="superscript"/>
          <w:lang w:val="en-US"/>
        </w:rPr>
        <w:t>3</w:t>
      </w:r>
      <w:r w:rsidRPr="002E700A">
        <w:rPr>
          <w:rFonts w:ascii="Arial Nova" w:hAnsi="Arial Nova" w:cstheme="minorHAnsi"/>
          <w:lang w:val="en-US"/>
        </w:rPr>
        <w:t>,</w:t>
      </w:r>
      <w:r>
        <w:rPr>
          <w:rFonts w:ascii="Arial Nova" w:hAnsi="Arial Nova" w:cstheme="minorHAnsi"/>
          <w:lang w:val="en-US"/>
        </w:rPr>
        <w:t xml:space="preserve"> </w:t>
      </w:r>
      <w:r w:rsidRPr="002E700A">
        <w:rPr>
          <w:rFonts w:ascii="Arial Nova" w:hAnsi="Arial Nova" w:cstheme="minorHAnsi"/>
          <w:lang w:val="en-US"/>
        </w:rPr>
        <w:t>Me</w:t>
      </w:r>
      <w:r>
        <w:rPr>
          <w:rFonts w:ascii="Arial Nova" w:hAnsi="Arial Nova" w:cstheme="minorHAnsi"/>
          <w:lang w:val="en-US"/>
        </w:rPr>
        <w:t>ena Raveesh</w:t>
      </w:r>
      <w:r>
        <w:rPr>
          <w:rFonts w:ascii="Arial Nova" w:hAnsi="Arial Nova" w:cstheme="minorHAnsi"/>
          <w:vertAlign w:val="superscript"/>
          <w:lang w:val="en-US"/>
        </w:rPr>
        <w:t>1</w:t>
      </w:r>
      <w:r>
        <w:rPr>
          <w:rFonts w:ascii="Arial Nova" w:hAnsi="Arial Nova" w:cstheme="minorHAnsi"/>
          <w:lang w:val="en-US"/>
        </w:rPr>
        <w:t>, Christopher Kliewer</w:t>
      </w:r>
      <w:r>
        <w:rPr>
          <w:rFonts w:ascii="Arial Nova" w:hAnsi="Arial Nova" w:cstheme="minorHAnsi"/>
          <w:vertAlign w:val="superscript"/>
          <w:lang w:val="en-US"/>
        </w:rPr>
        <w:t>4</w:t>
      </w:r>
      <w:r>
        <w:rPr>
          <w:rFonts w:ascii="Arial Nova" w:hAnsi="Arial Nova" w:cstheme="minorHAnsi"/>
          <w:lang w:val="en-US"/>
        </w:rPr>
        <w:t>, Edouard Berrocal</w:t>
      </w:r>
      <w:r>
        <w:rPr>
          <w:rFonts w:ascii="Arial Nova" w:hAnsi="Arial Nova" w:cstheme="minorHAnsi"/>
          <w:vertAlign w:val="superscript"/>
          <w:lang w:val="en-US"/>
        </w:rPr>
        <w:t>1</w:t>
      </w:r>
      <w:r>
        <w:rPr>
          <w:rFonts w:ascii="Arial Nova" w:hAnsi="Arial Nova" w:cstheme="minorHAnsi"/>
          <w:lang w:val="en-US"/>
        </w:rPr>
        <w:t>, Per-Erik Bengtsson</w:t>
      </w:r>
      <w:r>
        <w:rPr>
          <w:rFonts w:ascii="Arial Nova" w:hAnsi="Arial Nova" w:cstheme="minorHAnsi"/>
          <w:vertAlign w:val="superscript"/>
          <w:lang w:val="en-US"/>
        </w:rPr>
        <w:t>1</w:t>
      </w:r>
      <w:r>
        <w:rPr>
          <w:rFonts w:ascii="Arial Nova" w:hAnsi="Arial Nova" w:cstheme="minorHAnsi"/>
          <w:lang w:val="en-US"/>
        </w:rPr>
        <w:t>, Joakim Bood</w:t>
      </w:r>
      <w:r>
        <w:rPr>
          <w:rFonts w:ascii="Arial Nova" w:hAnsi="Arial Nova" w:cstheme="minorHAnsi"/>
          <w:vertAlign w:val="superscript"/>
          <w:lang w:val="en-US"/>
        </w:rPr>
        <w:t>1</w:t>
      </w:r>
      <w:r>
        <w:rPr>
          <w:rFonts w:ascii="Arial Nova" w:hAnsi="Arial Nova" w:cstheme="minorHAnsi"/>
          <w:lang w:val="en-US"/>
        </w:rPr>
        <w:t>, Andreas Ehn</w:t>
      </w:r>
      <w:r>
        <w:rPr>
          <w:rFonts w:ascii="Arial Nova" w:hAnsi="Arial Nova" w:cstheme="minorHAnsi"/>
          <w:vertAlign w:val="superscript"/>
          <w:lang w:val="en-US"/>
        </w:rPr>
        <w:t>1</w:t>
      </w:r>
      <w:r>
        <w:rPr>
          <w:rFonts w:ascii="Arial Nova" w:hAnsi="Arial Nova" w:cstheme="minorHAnsi"/>
          <w:lang w:val="en-US"/>
        </w:rPr>
        <w:t>, Elias Kristensson</w:t>
      </w:r>
      <w:r>
        <w:rPr>
          <w:rFonts w:ascii="Arial Nova" w:hAnsi="Arial Nova" w:cstheme="minorHAnsi"/>
          <w:vertAlign w:val="superscript"/>
          <w:lang w:val="en-US"/>
        </w:rPr>
        <w:t xml:space="preserve">1 </w:t>
      </w:r>
    </w:p>
    <w:p w14:paraId="38719DAB" w14:textId="77777777" w:rsidR="008B2F65" w:rsidRDefault="008B2F65" w:rsidP="008B2F65">
      <w:pPr>
        <w:pStyle w:val="Authors"/>
        <w:spacing w:after="0"/>
        <w:rPr>
          <w:rFonts w:ascii="Arial Nova" w:hAnsi="Arial Nova" w:cstheme="minorHAnsi"/>
          <w:lang w:val="en-US"/>
        </w:rPr>
      </w:pPr>
    </w:p>
    <w:p w14:paraId="79BA8534" w14:textId="77777777" w:rsidR="008B2F65" w:rsidRPr="002E700A" w:rsidRDefault="008B2F65" w:rsidP="008B2F65">
      <w:pPr>
        <w:pStyle w:val="Authors"/>
        <w:spacing w:after="0"/>
        <w:rPr>
          <w:rFonts w:ascii="Arial Nova" w:hAnsi="Arial Nova" w:cstheme="minorHAnsi"/>
          <w:b/>
          <w:bCs/>
          <w:lang w:val="en-US"/>
        </w:rPr>
      </w:pPr>
      <w:r w:rsidRPr="002E700A">
        <w:rPr>
          <w:rFonts w:ascii="Arial Nova" w:hAnsi="Arial Nova" w:cstheme="minorHAnsi"/>
          <w:b/>
          <w:bCs/>
          <w:lang w:val="en-US"/>
        </w:rPr>
        <w:t>Affiliations:</w:t>
      </w:r>
    </w:p>
    <w:p w14:paraId="0395252A" w14:textId="77777777" w:rsidR="008B2F65" w:rsidRPr="002E700A" w:rsidRDefault="008B2F65" w:rsidP="008B2F65">
      <w:pPr>
        <w:pStyle w:val="Authors"/>
        <w:spacing w:after="0" w:line="240" w:lineRule="auto"/>
        <w:rPr>
          <w:rFonts w:ascii="Arial Nova" w:hAnsi="Arial Nova" w:cstheme="minorHAnsi"/>
        </w:rPr>
      </w:pPr>
      <w:r>
        <w:rPr>
          <w:rFonts w:ascii="Arial Nova" w:hAnsi="Arial Nova" w:cstheme="minorHAnsi"/>
          <w:vertAlign w:val="superscript"/>
        </w:rPr>
        <w:t>1</w:t>
      </w:r>
      <w:r>
        <w:rPr>
          <w:rFonts w:ascii="Arial Nova" w:hAnsi="Arial Nova" w:cstheme="minorHAnsi"/>
        </w:rPr>
        <w:t xml:space="preserve">Department of Physics, Lund University, </w:t>
      </w:r>
      <w:proofErr w:type="spellStart"/>
      <w:r>
        <w:rPr>
          <w:rFonts w:ascii="Arial Nova" w:hAnsi="Arial Nova" w:cstheme="minorHAnsi"/>
        </w:rPr>
        <w:t>Professorsgatan</w:t>
      </w:r>
      <w:proofErr w:type="spellEnd"/>
      <w:r>
        <w:rPr>
          <w:rFonts w:ascii="Arial Nova" w:hAnsi="Arial Nova" w:cstheme="minorHAnsi"/>
        </w:rPr>
        <w:t xml:space="preserve"> 1, 223 64 Lund, Sweden</w:t>
      </w:r>
    </w:p>
    <w:p w14:paraId="0BBF66BF" w14:textId="77777777" w:rsidR="008B2F65" w:rsidRDefault="008B2F65" w:rsidP="008B2F65">
      <w:pPr>
        <w:pStyle w:val="Authors"/>
        <w:spacing w:after="0" w:line="240" w:lineRule="auto"/>
        <w:rPr>
          <w:rFonts w:ascii="Arial Nova" w:hAnsi="Arial Nova" w:cstheme="minorHAnsi"/>
        </w:rPr>
      </w:pPr>
      <w:r w:rsidRPr="0045465A">
        <w:rPr>
          <w:rFonts w:ascii="Arial Nova" w:hAnsi="Arial Nova" w:cstheme="minorHAnsi"/>
          <w:vertAlign w:val="superscript"/>
        </w:rPr>
        <w:t>2</w:t>
      </w:r>
      <w:r w:rsidRPr="00144676">
        <w:rPr>
          <w:rFonts w:ascii="Arial Nova" w:hAnsi="Arial Nova" w:cstheme="minorHAnsi"/>
        </w:rPr>
        <w:t>Department of Mechanical and Aerospace Engineering, Princeton University, Princeton, NJ 08544, USA</w:t>
      </w:r>
    </w:p>
    <w:p w14:paraId="48D5607D" w14:textId="77777777" w:rsidR="008B2F65" w:rsidRPr="004E4D05" w:rsidRDefault="008B2F65" w:rsidP="008B2F65">
      <w:pPr>
        <w:pStyle w:val="Authors"/>
        <w:rPr>
          <w:rFonts w:ascii="Arial Nova" w:hAnsi="Arial Nova" w:cstheme="minorHAnsi"/>
          <w:lang w:val="en-US"/>
        </w:rPr>
      </w:pPr>
      <w:r>
        <w:rPr>
          <w:rFonts w:ascii="Arial Nova" w:hAnsi="Arial Nova" w:cstheme="minorHAnsi"/>
          <w:vertAlign w:val="superscript"/>
        </w:rPr>
        <w:t>3</w:t>
      </w:r>
      <w:r w:rsidRPr="004E4D05">
        <w:rPr>
          <w:rFonts w:ascii="Arial Nova" w:hAnsi="Arial Nova" w:cstheme="minorHAnsi"/>
          <w:lang w:val="en-US"/>
        </w:rPr>
        <w:t xml:space="preserve">Luxembourg Institute of Science &amp; Technology, </w:t>
      </w:r>
      <w:proofErr w:type="spellStart"/>
      <w:r w:rsidRPr="004E4D05">
        <w:rPr>
          <w:rFonts w:ascii="Arial Nova" w:hAnsi="Arial Nova" w:cstheme="minorHAnsi"/>
          <w:lang w:val="en-US"/>
        </w:rPr>
        <w:t>Belvaux</w:t>
      </w:r>
      <w:proofErr w:type="spellEnd"/>
      <w:r w:rsidRPr="004E4D05">
        <w:rPr>
          <w:rFonts w:ascii="Arial Nova" w:hAnsi="Arial Nova" w:cstheme="minorHAnsi"/>
          <w:lang w:val="en-US"/>
        </w:rPr>
        <w:t xml:space="preserve"> L-4362, Luxembourg</w:t>
      </w:r>
    </w:p>
    <w:p w14:paraId="3CE3709B" w14:textId="77777777" w:rsidR="008B2F65" w:rsidRDefault="008B2F65" w:rsidP="008B2F65">
      <w:pPr>
        <w:pStyle w:val="Authors"/>
        <w:spacing w:after="0" w:line="240" w:lineRule="auto"/>
        <w:rPr>
          <w:rFonts w:ascii="Arial Nova" w:hAnsi="Arial Nova" w:cstheme="minorHAnsi"/>
        </w:rPr>
      </w:pPr>
      <w:r>
        <w:rPr>
          <w:rFonts w:ascii="Arial Nova" w:hAnsi="Arial Nova" w:cstheme="minorHAnsi"/>
          <w:vertAlign w:val="superscript"/>
        </w:rPr>
        <w:t>3</w:t>
      </w:r>
      <w:r w:rsidRPr="00570F32">
        <w:rPr>
          <w:rFonts w:ascii="Arial Nova" w:hAnsi="Arial Nova" w:cstheme="minorHAnsi"/>
        </w:rPr>
        <w:t>Combustion Research Facility, Sandia National Laboratories, Livermore, California 94551, USA</w:t>
      </w:r>
    </w:p>
    <w:p w14:paraId="16F13F2D" w14:textId="77777777" w:rsidR="00697A97" w:rsidRDefault="00697A97" w:rsidP="000E217B">
      <w:pPr>
        <w:pStyle w:val="Authors"/>
        <w:spacing w:line="360" w:lineRule="auto"/>
        <w:rPr>
          <w:rFonts w:ascii="Arial Nova" w:hAnsi="Arial Nova" w:cstheme="minorHAnsi"/>
        </w:rPr>
      </w:pPr>
    </w:p>
    <w:p w14:paraId="5A17D2BA" w14:textId="500D5BB3" w:rsidR="00697A97" w:rsidRDefault="00697A97" w:rsidP="000E217B">
      <w:pPr>
        <w:pStyle w:val="Authors"/>
        <w:numPr>
          <w:ilvl w:val="0"/>
          <w:numId w:val="1"/>
        </w:numPr>
        <w:spacing w:line="360" w:lineRule="auto"/>
        <w:jc w:val="left"/>
        <w:rPr>
          <w:rFonts w:ascii="Arial Nova" w:hAnsi="Arial Nova" w:cstheme="minorHAnsi"/>
          <w:b/>
          <w:bCs/>
          <w:lang w:val="en-US"/>
        </w:rPr>
      </w:pPr>
      <w:r w:rsidRPr="00697A97">
        <w:rPr>
          <w:rFonts w:ascii="Arial Nova" w:hAnsi="Arial Nova" w:cstheme="minorHAnsi"/>
          <w:b/>
          <w:bCs/>
          <w:lang w:val="en-US"/>
        </w:rPr>
        <w:t>The Bloch sphere picture of Coheren</w:t>
      </w:r>
      <w:r>
        <w:rPr>
          <w:rFonts w:ascii="Arial Nova" w:hAnsi="Arial Nova" w:cstheme="minorHAnsi"/>
          <w:b/>
          <w:bCs/>
          <w:lang w:val="en-US"/>
        </w:rPr>
        <w:t>ce</w:t>
      </w:r>
      <w:r w:rsidRPr="00697A97">
        <w:rPr>
          <w:rFonts w:ascii="Arial Nova" w:hAnsi="Arial Nova" w:cstheme="minorHAnsi"/>
          <w:b/>
          <w:bCs/>
          <w:lang w:val="en-US"/>
        </w:rPr>
        <w:t xml:space="preserve"> Lifetime Imaging</w:t>
      </w:r>
    </w:p>
    <w:p w14:paraId="4ACD3691" w14:textId="4BCB3D64" w:rsidR="00697A97" w:rsidRDefault="00697A97" w:rsidP="000E217B">
      <w:pPr>
        <w:pStyle w:val="Authors"/>
        <w:spacing w:line="360" w:lineRule="auto"/>
        <w:jc w:val="left"/>
        <w:rPr>
          <w:rFonts w:ascii="Arial Nova" w:hAnsi="Arial Nova" w:cstheme="minorHAnsi"/>
          <w:lang w:val="en-US"/>
        </w:rPr>
      </w:pPr>
      <w:r w:rsidRPr="00697A97">
        <w:rPr>
          <w:rFonts w:ascii="Arial Nova" w:hAnsi="Arial Nova" w:cstheme="minorHAnsi"/>
          <w:lang w:val="en-US"/>
        </w:rPr>
        <w:t xml:space="preserve">In this chapter the formalities of the Bloch sphere picture will be presented and discussed in the context of coherence lifetime imaging and how it connects to collisional rates. It will start with a section of how a single molecule reacts to the broadband femtosecond pump pulses, followed by multiple molecules and then finally how this connects to the </w:t>
      </w:r>
      <w:r w:rsidR="00CB7A8E">
        <w:rPr>
          <w:rFonts w:ascii="Arial Nova" w:hAnsi="Arial Nova" w:cstheme="minorHAnsi"/>
          <w:lang w:val="en-US"/>
        </w:rPr>
        <w:t xml:space="preserve">induced </w:t>
      </w:r>
      <w:r w:rsidRPr="00697A97">
        <w:rPr>
          <w:rFonts w:ascii="Arial Nova" w:hAnsi="Arial Nova" w:cstheme="minorHAnsi"/>
          <w:lang w:val="en-US"/>
        </w:rPr>
        <w:t>macroscopic polarization.</w:t>
      </w:r>
    </w:p>
    <w:p w14:paraId="4F61944E" w14:textId="77777777" w:rsidR="00697A97" w:rsidRDefault="00697A97" w:rsidP="000E217B">
      <w:pPr>
        <w:pStyle w:val="Authors"/>
        <w:spacing w:line="360" w:lineRule="auto"/>
        <w:jc w:val="left"/>
        <w:rPr>
          <w:rFonts w:ascii="Arial Nova" w:hAnsi="Arial Nova" w:cstheme="minorHAnsi"/>
          <w:lang w:val="en-US"/>
        </w:rPr>
      </w:pPr>
    </w:p>
    <w:p w14:paraId="6C340798" w14:textId="52BB817C" w:rsidR="00697A97" w:rsidRDefault="00697A97" w:rsidP="000E217B">
      <w:pPr>
        <w:pStyle w:val="Authors"/>
        <w:numPr>
          <w:ilvl w:val="1"/>
          <w:numId w:val="1"/>
        </w:numPr>
        <w:spacing w:line="360" w:lineRule="auto"/>
        <w:jc w:val="left"/>
        <w:rPr>
          <w:rFonts w:ascii="Arial Nova" w:hAnsi="Arial Nova" w:cstheme="minorHAnsi"/>
          <w:b/>
          <w:bCs/>
          <w:lang w:val="en-US"/>
        </w:rPr>
      </w:pPr>
      <w:r w:rsidRPr="00697A97">
        <w:rPr>
          <w:rFonts w:ascii="Arial Nova" w:hAnsi="Arial Nova" w:cstheme="minorHAnsi"/>
          <w:b/>
          <w:bCs/>
          <w:lang w:val="en-US"/>
        </w:rPr>
        <w:t>Single Molecular response under the influence of the laser field - microscopic coherence</w:t>
      </w:r>
    </w:p>
    <w:p w14:paraId="1254BDC6" w14:textId="3EAB0C7D" w:rsidR="00697A97" w:rsidRDefault="00697A97" w:rsidP="000E217B">
      <w:pPr>
        <w:pStyle w:val="Authors"/>
        <w:spacing w:line="360" w:lineRule="auto"/>
        <w:jc w:val="left"/>
        <w:rPr>
          <w:rFonts w:ascii="Arial Nova" w:hAnsi="Arial Nova" w:cstheme="minorHAnsi"/>
          <w:lang w:val="en-US"/>
        </w:rPr>
      </w:pPr>
      <w:r w:rsidRPr="00697A97">
        <w:rPr>
          <w:rFonts w:ascii="Arial Nova" w:hAnsi="Arial Nova" w:cstheme="minorHAnsi"/>
          <w:lang w:val="en-US"/>
        </w:rPr>
        <w:t>Each rotational eigenstate</w:t>
      </w:r>
      <w:r>
        <w:rPr>
          <w:rFonts w:ascii="Arial Nova" w:hAnsi="Arial Nova" w:cstheme="minorHAnsi"/>
          <w:lang w:val="en-US"/>
        </w:rPr>
        <w:t xml:space="preserve"> </w:t>
      </w: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J,M</m:t>
            </m:r>
          </m:e>
        </m:d>
      </m:oMath>
      <w:r w:rsidRPr="00697A97">
        <w:rPr>
          <w:rFonts w:ascii="Arial Nova" w:hAnsi="Arial Nova" w:cstheme="minorHAnsi"/>
          <w:lang w:val="en-US"/>
        </w:rPr>
        <w:t xml:space="preserve"> is an eigenstate of the rotational Hamiltonian </w:t>
      </w:r>
      <m:oMath>
        <m:sSub>
          <m:sSubPr>
            <m:ctrlPr>
              <w:rPr>
                <w:rFonts w:ascii="Cambria Math" w:hAnsi="Cambria Math" w:cstheme="minorHAnsi"/>
                <w:i/>
                <w:lang w:val="en-US"/>
              </w:rPr>
            </m:ctrlPr>
          </m:sSubPr>
          <m:e>
            <m:acc>
              <m:accPr>
                <m:ctrlPr>
                  <w:rPr>
                    <w:rFonts w:ascii="Cambria Math" w:hAnsi="Cambria Math" w:cstheme="minorHAnsi"/>
                    <w:i/>
                    <w:lang w:val="en-US"/>
                  </w:rPr>
                </m:ctrlPr>
              </m:accPr>
              <m:e>
                <m:r>
                  <w:rPr>
                    <w:rFonts w:ascii="Cambria Math" w:hAnsi="Cambria Math" w:cstheme="minorHAnsi"/>
                    <w:lang w:val="en-US"/>
                  </w:rPr>
                  <m:t>H</m:t>
                </m:r>
              </m:e>
            </m:acc>
          </m:e>
          <m:sub>
            <m:r>
              <w:rPr>
                <w:rFonts w:ascii="Cambria Math" w:hAnsi="Cambria Math" w:cstheme="minorHAnsi"/>
                <w:lang w:val="en-US"/>
              </w:rPr>
              <m:t>rot</m:t>
            </m:r>
          </m:sub>
        </m:sSub>
        <m:r>
          <w:rPr>
            <w:rFonts w:ascii="Cambria Math" w:hAnsi="Cambria Math" w:cstheme="minorHAnsi"/>
            <w:lang w:val="en-US"/>
          </w:rPr>
          <m:t>=B</m:t>
        </m:r>
        <m:sSup>
          <m:sSupPr>
            <m:ctrlPr>
              <w:rPr>
                <w:rFonts w:ascii="Cambria Math" w:hAnsi="Cambria Math" w:cstheme="minorHAnsi"/>
                <w:i/>
                <w:lang w:val="en-US"/>
              </w:rPr>
            </m:ctrlPr>
          </m:sSupPr>
          <m:e>
            <m:acc>
              <m:accPr>
                <m:ctrlPr>
                  <w:rPr>
                    <w:rFonts w:ascii="Cambria Math" w:hAnsi="Cambria Math" w:cstheme="minorHAnsi"/>
                    <w:i/>
                    <w:lang w:val="en-US"/>
                  </w:rPr>
                </m:ctrlPr>
              </m:accPr>
              <m:e>
                <m:r>
                  <w:rPr>
                    <w:rFonts w:ascii="Cambria Math" w:hAnsi="Cambria Math" w:cstheme="minorHAnsi"/>
                    <w:lang w:val="en-US"/>
                  </w:rPr>
                  <m:t>J</m:t>
                </m:r>
              </m:e>
            </m:acc>
          </m:e>
          <m:sup>
            <m:r>
              <w:rPr>
                <w:rFonts w:ascii="Cambria Math" w:hAnsi="Cambria Math" w:cstheme="minorHAnsi"/>
                <w:lang w:val="en-US"/>
              </w:rPr>
              <m:t>2</m:t>
            </m:r>
          </m:sup>
        </m:sSup>
      </m:oMath>
      <w:r w:rsidRPr="00697A97">
        <w:rPr>
          <w:rFonts w:ascii="Arial Nova" w:hAnsi="Arial Nova" w:cstheme="minorHAnsi"/>
          <w:lang w:val="en-US"/>
        </w:rPr>
        <w:t xml:space="preserve"> with eigenvalue </w:t>
      </w:r>
      <m:oMath>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J</m:t>
            </m:r>
          </m:sub>
        </m:sSub>
        <m:r>
          <w:rPr>
            <w:rFonts w:ascii="Cambria Math" w:hAnsi="Cambria Math" w:cstheme="minorHAnsi"/>
            <w:lang w:val="en-US"/>
          </w:rPr>
          <m:t>=BJ(J+1)</m:t>
        </m:r>
      </m:oMath>
      <w:r w:rsidRPr="00697A97">
        <w:rPr>
          <w:rFonts w:ascii="Arial Nova" w:hAnsi="Arial Nova" w:cstheme="minorHAnsi"/>
          <w:lang w:val="en-US"/>
        </w:rPr>
        <w:t xml:space="preserve"> where </w:t>
      </w:r>
      <w:r w:rsidRPr="00697A97">
        <w:rPr>
          <w:rFonts w:ascii="Arial Nova" w:hAnsi="Arial Nova" w:cstheme="minorHAnsi"/>
          <w:i/>
          <w:iCs/>
          <w:lang w:val="en-US"/>
        </w:rPr>
        <w:t>B</w:t>
      </w:r>
      <w:r w:rsidRPr="00697A97">
        <w:rPr>
          <w:rFonts w:ascii="Arial Nova" w:hAnsi="Arial Nova" w:cstheme="minorHAnsi"/>
          <w:lang w:val="en-US"/>
        </w:rPr>
        <w:t xml:space="preserve"> is the rotational constant. This is a stationary state that evolves with a global phase of</w:t>
      </w:r>
      <w:r>
        <w:rPr>
          <w:rFonts w:ascii="Arial Nova" w:hAnsi="Arial Nova" w:cstheme="minorHAnsi"/>
          <w:lang w:val="en-US"/>
        </w:rPr>
        <w:t xml:space="preserve"> </w:t>
      </w:r>
      <m:oMath>
        <m:r>
          <m:rPr>
            <m:sty m:val="p"/>
          </m:rPr>
          <w:rPr>
            <w:rFonts w:ascii="Cambria Math" w:hAnsi="Cambria Math" w:cstheme="minorHAnsi"/>
            <w:lang w:val="en-US"/>
          </w:rPr>
          <m:t>exp⁡</m:t>
        </m:r>
        <m:r>
          <w:rPr>
            <w:rFonts w:ascii="Cambria Math" w:hAnsi="Cambria Math" w:cstheme="minorHAnsi"/>
            <w:lang w:val="en-US"/>
          </w:rPr>
          <m:t>(-i</m:t>
        </m:r>
        <m:sSub>
          <m:sSubPr>
            <m:ctrlPr>
              <w:rPr>
                <w:rFonts w:ascii="Cambria Math" w:hAnsi="Cambria Math" w:cstheme="minorHAnsi"/>
                <w:i/>
                <w:lang w:val="en-US"/>
              </w:rPr>
            </m:ctrlPr>
          </m:sSubPr>
          <m:e>
            <m:r>
              <m:rPr>
                <m:sty m:val="p"/>
              </m:rPr>
              <w:rPr>
                <w:rFonts w:ascii="Cambria Math" w:hAnsi="Cambria Math" w:cstheme="minorHAnsi"/>
                <w:lang w:val="en-US"/>
              </w:rPr>
              <m:t>Ω</m:t>
            </m:r>
            <m:ctrlPr>
              <w:rPr>
                <w:rFonts w:ascii="Cambria Math" w:hAnsi="Cambria Math" w:cstheme="minorHAnsi"/>
                <w:lang w:val="en-US"/>
              </w:rPr>
            </m:ctrlPr>
          </m:e>
          <m:sub>
            <m:r>
              <w:rPr>
                <w:rFonts w:ascii="Cambria Math" w:hAnsi="Cambria Math" w:cstheme="minorHAnsi"/>
                <w:lang w:val="en-US"/>
              </w:rPr>
              <m:t>t</m:t>
            </m:r>
          </m:sub>
        </m:sSub>
        <m:r>
          <w:rPr>
            <w:rFonts w:ascii="Cambria Math" w:hAnsi="Cambria Math" w:cstheme="minorHAnsi"/>
            <w:lang w:val="en-US"/>
          </w:rPr>
          <m:t>)</m:t>
        </m:r>
      </m:oMath>
      <w:r w:rsidRPr="00697A97">
        <w:rPr>
          <w:rFonts w:ascii="Arial Nova" w:hAnsi="Arial Nova" w:cstheme="minorHAnsi"/>
          <w:lang w:val="en-US"/>
        </w:rPr>
        <w:t xml:space="preserve">, where </w:t>
      </w:r>
      <m:oMath>
        <m:r>
          <m:rPr>
            <m:sty m:val="p"/>
          </m:rPr>
          <w:rPr>
            <w:rFonts w:ascii="Cambria Math" w:hAnsi="Cambria Math" w:cstheme="minorHAnsi"/>
            <w:lang w:val="en-US"/>
          </w:rPr>
          <m:t>Ω</m:t>
        </m:r>
      </m:oMath>
      <w:r w:rsidRPr="00697A97">
        <w:rPr>
          <w:rFonts w:ascii="Arial Nova" w:hAnsi="Arial Nova" w:cstheme="minorHAnsi"/>
          <w:lang w:val="en-US"/>
        </w:rPr>
        <w:t xml:space="preserve"> is the transition frequency between the two states, i.e., </w:t>
      </w:r>
      <m:oMath>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J</m:t>
            </m:r>
          </m:sub>
        </m:sSub>
        <m:r>
          <w:rPr>
            <w:rFonts w:ascii="Cambria Math" w:hAnsi="Cambria Math" w:cstheme="minorHAnsi"/>
            <w:lang w:val="en-US"/>
          </w:rPr>
          <m:t>/ℏ</m:t>
        </m:r>
      </m:oMath>
      <w:r w:rsidRPr="00697A97">
        <w:rPr>
          <w:rFonts w:ascii="Arial Nova" w:hAnsi="Arial Nova" w:cstheme="minorHAnsi"/>
          <w:lang w:val="en-US"/>
        </w:rPr>
        <w:t xml:space="preserve">. When a broadband fs-laser interacts with this system, it </w:t>
      </w:r>
      <w:proofErr w:type="gramStart"/>
      <w:r w:rsidRPr="00697A97">
        <w:rPr>
          <w:rFonts w:ascii="Arial Nova" w:hAnsi="Arial Nova" w:cstheme="minorHAnsi"/>
          <w:lang w:val="en-US"/>
        </w:rPr>
        <w:t>is capable of coupling</w:t>
      </w:r>
      <w:proofErr w:type="gramEnd"/>
      <w:r w:rsidRPr="00697A97">
        <w:rPr>
          <w:rFonts w:ascii="Arial Nova" w:hAnsi="Arial Nova" w:cstheme="minorHAnsi"/>
          <w:lang w:val="en-US"/>
        </w:rPr>
        <w:t xml:space="preserve"> the rotational states </w:t>
      </w: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J,M</m:t>
            </m:r>
          </m:e>
        </m:d>
      </m:oMath>
      <w:r>
        <w:rPr>
          <w:rFonts w:ascii="Arial Nova" w:hAnsi="Arial Nova" w:cstheme="minorHAnsi"/>
          <w:lang w:val="en-US"/>
        </w:rPr>
        <w:t xml:space="preserve"> and </w:t>
      </w: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J+2,M</m:t>
            </m:r>
          </m:e>
        </m:d>
      </m:oMath>
      <w:r w:rsidRPr="00697A97">
        <w:rPr>
          <w:rFonts w:ascii="Arial Nova" w:hAnsi="Arial Nova" w:cstheme="minorHAnsi"/>
          <w:lang w:val="en-US"/>
        </w:rPr>
        <w:t xml:space="preserve"> through two-photon Raman transitions. While the external electric field is on, i.e., the laser beam is interacting with the molecule, this interaction leads to a superposition state whose angular probability density oscillates in time. It is important to note that this quantum interference of multiple rotational eigenstates occurs on the single molecule level, i.e., the field of the broadband fs-pulse does not couple different molecules to each other but rather couples different rotational states within the same molecule resulting in a coherent superposition given by:</w:t>
      </w:r>
    </w:p>
    <w:p w14:paraId="5BCAF6CB" w14:textId="6BE74FB1" w:rsidR="00697A97" w:rsidRPr="00697A97" w:rsidRDefault="00C64194" w:rsidP="000E217B">
      <w:pPr>
        <w:pStyle w:val="Authors"/>
        <w:spacing w:line="360" w:lineRule="auto"/>
        <w:jc w:val="left"/>
        <w:rPr>
          <w:rFonts w:ascii="Arial Nova" w:hAnsi="Arial Nova" w:cstheme="minorHAnsi"/>
          <w:lang w:val="en-US"/>
        </w:rPr>
      </w:pPr>
      <m:oMathPara>
        <m:oMath>
          <m:eqArr>
            <m:eqArrPr>
              <m:maxDist m:val="1"/>
              <m:ctrlPr>
                <w:rPr>
                  <w:rFonts w:ascii="Cambria Math" w:hAnsi="Cambria Math" w:cstheme="minorHAnsi"/>
                  <w:i/>
                  <w:lang w:val="en-US"/>
                </w:rPr>
              </m:ctrlPr>
            </m:eqArrPr>
            <m:e>
              <m:sSub>
                <m:sSubPr>
                  <m:ctrlPr>
                    <w:rPr>
                      <w:rFonts w:ascii="Cambria Math" w:hAnsi="Cambria Math" w:cstheme="minorHAnsi"/>
                      <w:i/>
                      <w:lang w:val="en-US"/>
                    </w:rPr>
                  </m:ctrlPr>
                </m:sSubPr>
                <m:e>
                  <m:r>
                    <w:rPr>
                      <w:rFonts w:ascii="Cambria Math" w:hAnsi="Cambria Math" w:cstheme="minorHAnsi"/>
                      <w:lang w:val="en-US"/>
                    </w:rPr>
                    <m:t>ϕ</m:t>
                  </m:r>
                </m:e>
                <m:sub>
                  <m:r>
                    <w:rPr>
                      <w:rFonts w:ascii="Cambria Math" w:hAnsi="Cambria Math" w:cstheme="minorHAnsi"/>
                      <w:lang w:val="en-US"/>
                    </w:rPr>
                    <m:t>mol</m:t>
                  </m:r>
                </m:sub>
              </m:sSub>
              <m:r>
                <w:rPr>
                  <w:rFonts w:ascii="Cambria Math" w:hAnsi="Cambria Math" w:cstheme="minorHAnsi"/>
                  <w:lang w:val="en-US"/>
                </w:rPr>
                <m:t>=</m:t>
              </m:r>
              <m:nary>
                <m:naryPr>
                  <m:chr m:val="∑"/>
                  <m:limLoc m:val="undOvr"/>
                  <m:supHide m:val="1"/>
                  <m:ctrlPr>
                    <w:rPr>
                      <w:rFonts w:ascii="Cambria Math" w:hAnsi="Cambria Math" w:cstheme="minorHAnsi"/>
                      <w:i/>
                      <w:lang w:val="en-US"/>
                    </w:rPr>
                  </m:ctrlPr>
                </m:naryPr>
                <m:sub>
                  <m:r>
                    <w:rPr>
                      <w:rFonts w:ascii="Cambria Math" w:hAnsi="Cambria Math" w:cstheme="minorHAnsi"/>
                      <w:lang w:val="en-US"/>
                    </w:rPr>
                    <m:t>J</m:t>
                  </m:r>
                </m:sub>
                <m:sup/>
                <m:e>
                  <m:sSub>
                    <m:sSubPr>
                      <m:ctrlPr>
                        <w:rPr>
                          <w:rFonts w:ascii="Cambria Math" w:hAnsi="Cambria Math" w:cstheme="minorHAnsi"/>
                          <w:i/>
                          <w:lang w:val="en-US"/>
                        </w:rPr>
                      </m:ctrlPr>
                    </m:sSubPr>
                    <m:e>
                      <m:r>
                        <w:rPr>
                          <w:rFonts w:ascii="Cambria Math" w:hAnsi="Cambria Math" w:cstheme="minorHAnsi"/>
                          <w:lang w:val="en-US"/>
                        </w:rPr>
                        <m:t>c</m:t>
                      </m:r>
                    </m:e>
                    <m:sub>
                      <m:r>
                        <w:rPr>
                          <w:rFonts w:ascii="Cambria Math" w:hAnsi="Cambria Math" w:cstheme="minorHAnsi"/>
                          <w:lang w:val="en-US"/>
                        </w:rPr>
                        <m:t>J</m:t>
                      </m:r>
                    </m:sub>
                  </m:sSub>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J</m:t>
                      </m:r>
                      <m:r>
                        <w:rPr>
                          <w:rFonts w:ascii="Cambria Math" w:hAnsi="Cambria Math" w:cstheme="minorHAnsi"/>
                          <w:lang w:val="en-US"/>
                        </w:rPr>
                        <m:t>,</m:t>
                      </m:r>
                      <m:r>
                        <w:rPr>
                          <w:rFonts w:ascii="Cambria Math" w:hAnsi="Cambria Math" w:cstheme="minorHAnsi"/>
                          <w:lang w:val="en-US"/>
                        </w:rPr>
                        <m:t>M</m:t>
                      </m:r>
                    </m:e>
                  </m:d>
                  <m:r>
                    <w:rPr>
                      <w:rFonts w:ascii="Cambria Math" w:hAnsi="Cambria Math" w:cstheme="minorHAnsi"/>
                      <w:lang w:val="en-US"/>
                    </w:rPr>
                    <m:t>.</m:t>
                  </m:r>
                </m:e>
              </m:nary>
              <m:r>
                <w:rPr>
                  <w:rFonts w:ascii="Cambria Math" w:hAnsi="Cambria Math" w:cstheme="minorHAnsi"/>
                  <w:lang w:val="en-US"/>
                </w:rPr>
                <m:t xml:space="preserve"> #</m:t>
              </m:r>
              <m:d>
                <m:dPr>
                  <m:ctrlPr>
                    <w:rPr>
                      <w:rFonts w:ascii="Cambria Math" w:hAnsi="Cambria Math" w:cstheme="minorHAnsi"/>
                      <w:i/>
                      <w:lang w:val="en-US"/>
                    </w:rPr>
                  </m:ctrlPr>
                </m:dPr>
                <m:e>
                  <m:r>
                    <w:rPr>
                      <w:rFonts w:ascii="Cambria Math" w:hAnsi="Cambria Math" w:cstheme="minorHAnsi"/>
                      <w:lang w:val="en-US"/>
                    </w:rPr>
                    <m:t>1</m:t>
                  </m:r>
                </m:e>
              </m:d>
            </m:e>
          </m:eqArr>
        </m:oMath>
      </m:oMathPara>
    </w:p>
    <w:p w14:paraId="00F05275" w14:textId="43A51E10" w:rsidR="00697A97" w:rsidRDefault="00697A97" w:rsidP="000E217B">
      <w:pPr>
        <w:pStyle w:val="Authors"/>
        <w:spacing w:line="360" w:lineRule="auto"/>
        <w:jc w:val="left"/>
        <w:rPr>
          <w:rFonts w:ascii="Arial Nova" w:hAnsi="Arial Nova" w:cstheme="minorHAnsi"/>
          <w:lang w:val="en-US"/>
        </w:rPr>
      </w:pPr>
      <w:r w:rsidRPr="00697A97">
        <w:rPr>
          <w:rFonts w:ascii="Arial Nova" w:hAnsi="Arial Nova" w:cstheme="minorHAnsi"/>
          <w:lang w:val="en-US"/>
        </w:rPr>
        <w:lastRenderedPageBreak/>
        <w:t xml:space="preserve">Here, each amplitude, </w:t>
      </w:r>
      <m:oMath>
        <m:sSub>
          <m:sSubPr>
            <m:ctrlPr>
              <w:rPr>
                <w:rFonts w:ascii="Cambria Math" w:hAnsi="Cambria Math" w:cstheme="minorHAnsi"/>
                <w:i/>
                <w:lang w:val="en-US"/>
              </w:rPr>
            </m:ctrlPr>
          </m:sSubPr>
          <m:e>
            <m:r>
              <w:rPr>
                <w:rFonts w:ascii="Cambria Math" w:hAnsi="Cambria Math" w:cstheme="minorHAnsi"/>
                <w:lang w:val="en-US"/>
              </w:rPr>
              <m:t>c</m:t>
            </m:r>
          </m:e>
          <m:sub>
            <m:r>
              <w:rPr>
                <w:rFonts w:ascii="Cambria Math" w:hAnsi="Cambria Math" w:cstheme="minorHAnsi"/>
                <w:lang w:val="en-US"/>
              </w:rPr>
              <m:t>J</m:t>
            </m:r>
          </m:sub>
        </m:sSub>
      </m:oMath>
      <w:r w:rsidRPr="00697A97">
        <w:rPr>
          <w:rFonts w:ascii="Arial Nova" w:hAnsi="Arial Nova" w:cstheme="minorHAnsi"/>
          <w:lang w:val="en-US"/>
        </w:rPr>
        <w:t>, is given by the two-photon Raman couplings between the levels during the pulse. Therefore, the entire "network" of coherences between the rotational states (the off-diagonal element of the density matrix,</w:t>
      </w:r>
      <w:r>
        <w:rPr>
          <w:rFonts w:ascii="Arial Nova" w:hAnsi="Arial Nova" w:cstheme="minorHAnsi"/>
          <w:lang w:val="en-US"/>
        </w:rPr>
        <w:t xml:space="preserve"> </w:t>
      </w:r>
      <m:oMath>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J,J+2</m:t>
            </m:r>
          </m:sub>
        </m:sSub>
      </m:oMath>
      <w:r w:rsidRPr="00697A97">
        <w:rPr>
          <w:rFonts w:ascii="Arial Nova" w:hAnsi="Arial Nova" w:cstheme="minorHAnsi"/>
          <w:lang w:val="en-US"/>
        </w:rPr>
        <w:t>) is contained inside a single molecule's density matrix and this is what is meant by microscopic coherence.</w:t>
      </w:r>
    </w:p>
    <w:p w14:paraId="0074F396" w14:textId="77777777" w:rsidR="00697A97" w:rsidRDefault="00697A97" w:rsidP="000E217B">
      <w:pPr>
        <w:pStyle w:val="Authors"/>
        <w:spacing w:line="360" w:lineRule="auto"/>
        <w:jc w:val="left"/>
        <w:rPr>
          <w:rFonts w:ascii="Arial Nova" w:hAnsi="Arial Nova" w:cstheme="minorHAnsi"/>
          <w:lang w:val="en-US"/>
        </w:rPr>
      </w:pPr>
    </w:p>
    <w:p w14:paraId="1CBDB4ED" w14:textId="754CFF50" w:rsidR="00697A97" w:rsidRPr="000E217B" w:rsidRDefault="00697A97" w:rsidP="000E217B">
      <w:pPr>
        <w:pStyle w:val="Authors"/>
        <w:spacing w:line="360" w:lineRule="auto"/>
        <w:jc w:val="left"/>
        <w:rPr>
          <w:rFonts w:ascii="Arial Nova" w:hAnsi="Arial Nova" w:cstheme="minorHAnsi"/>
          <w:b/>
          <w:bCs/>
          <w:i/>
          <w:iCs/>
          <w:lang w:val="en-US"/>
        </w:rPr>
      </w:pPr>
      <w:r w:rsidRPr="000E217B">
        <w:rPr>
          <w:rFonts w:ascii="Arial Nova" w:hAnsi="Arial Nova" w:cstheme="minorHAnsi"/>
          <w:b/>
          <w:bCs/>
          <w:i/>
          <w:iCs/>
          <w:lang w:val="en-US"/>
        </w:rPr>
        <w:t>Rabi oscillations and population transfer</w:t>
      </w:r>
    </w:p>
    <w:p w14:paraId="33F7D92C" w14:textId="0AF15FDA" w:rsidR="000E217B" w:rsidRDefault="00697A97" w:rsidP="000E217B">
      <w:pPr>
        <w:pStyle w:val="Authors"/>
        <w:spacing w:line="360" w:lineRule="auto"/>
        <w:jc w:val="left"/>
        <w:rPr>
          <w:rFonts w:ascii="Arial Nova" w:hAnsi="Arial Nova" w:cstheme="minorHAnsi"/>
          <w:lang w:val="en-US"/>
        </w:rPr>
      </w:pPr>
      <w:r w:rsidRPr="00697A97">
        <w:rPr>
          <w:rFonts w:ascii="Arial Nova" w:hAnsi="Arial Nova" w:cstheme="minorHAnsi"/>
          <w:lang w:val="en-US"/>
        </w:rPr>
        <w:t>Given our laser intensity, room temperature N</w:t>
      </w:r>
      <w:r>
        <w:rPr>
          <w:rFonts w:ascii="Arial Nova" w:hAnsi="Arial Nova" w:cstheme="minorHAnsi"/>
          <w:vertAlign w:val="subscript"/>
          <w:lang w:val="en-US"/>
        </w:rPr>
        <w:t>2</w:t>
      </w:r>
      <w:r w:rsidRPr="00697A97">
        <w:rPr>
          <w:rFonts w:ascii="Arial Nova" w:hAnsi="Arial Nova" w:cstheme="minorHAnsi"/>
          <w:lang w:val="en-US"/>
        </w:rPr>
        <w:t xml:space="preserve"> (i.e., the rotational state with maximum population is J = 7) we can calculate that the typical Rabi frequency is on the order of </w:t>
      </w:r>
      <m:oMath>
        <m:sSub>
          <m:sSubPr>
            <m:ctrlPr>
              <w:rPr>
                <w:rFonts w:ascii="Cambria Math" w:hAnsi="Cambria Math" w:cstheme="minorHAnsi"/>
                <w:i/>
                <w:lang w:val="en-US"/>
              </w:rPr>
            </m:ctrlPr>
          </m:sSubPr>
          <m:e>
            <m:r>
              <m:rPr>
                <m:sty m:val="p"/>
              </m:rPr>
              <w:rPr>
                <w:rFonts w:ascii="Cambria Math" w:hAnsi="Cambria Math" w:cstheme="minorHAnsi"/>
                <w:lang w:val="en-US"/>
              </w:rPr>
              <m:t>Ω</m:t>
            </m:r>
            <m:ctrlPr>
              <w:rPr>
                <w:rFonts w:ascii="Cambria Math" w:hAnsi="Cambria Math" w:cstheme="minorHAnsi"/>
                <w:lang w:val="en-US"/>
              </w:rPr>
            </m:ctrlPr>
          </m:e>
          <m:sub>
            <m:r>
              <w:rPr>
                <w:rFonts w:ascii="Cambria Math" w:hAnsi="Cambria Math" w:cstheme="minorHAnsi"/>
                <w:lang w:val="en-US"/>
              </w:rPr>
              <m:t>J→J+2</m:t>
            </m:r>
          </m:sub>
        </m:sSub>
        <m:r>
          <w:rPr>
            <w:rFonts w:ascii="Cambria Math" w:hAnsi="Cambria Math" w:cstheme="minorHAnsi"/>
            <w:lang w:val="en-US"/>
          </w:rPr>
          <m:t>≈3×</m:t>
        </m:r>
        <m:sSup>
          <m:sSupPr>
            <m:ctrlPr>
              <w:rPr>
                <w:rFonts w:ascii="Cambria Math" w:hAnsi="Cambria Math" w:cstheme="minorHAnsi"/>
                <w:i/>
                <w:lang w:val="en-US"/>
              </w:rPr>
            </m:ctrlPr>
          </m:sSupPr>
          <m:e>
            <m:r>
              <w:rPr>
                <w:rFonts w:ascii="Cambria Math" w:hAnsi="Cambria Math" w:cstheme="minorHAnsi"/>
                <w:lang w:val="en-US"/>
              </w:rPr>
              <m:t>10</m:t>
            </m:r>
          </m:e>
          <m:sup>
            <m:r>
              <w:rPr>
                <w:rFonts w:ascii="Cambria Math" w:hAnsi="Cambria Math" w:cstheme="minorHAnsi"/>
                <w:lang w:val="en-US"/>
              </w:rPr>
              <m:t>13</m:t>
            </m:r>
          </m:sup>
        </m:sSup>
        <m:r>
          <w:rPr>
            <w:rFonts w:ascii="Cambria Math" w:hAnsi="Cambria Math" w:cstheme="minorHAnsi"/>
            <w:lang w:val="en-US"/>
          </w:rPr>
          <m:t xml:space="preserve"> </m:t>
        </m:r>
        <m:sSup>
          <m:sSupPr>
            <m:ctrlPr>
              <w:rPr>
                <w:rFonts w:ascii="Cambria Math" w:hAnsi="Cambria Math" w:cstheme="minorHAnsi"/>
                <w:iCs/>
                <w:lang w:val="en-US"/>
              </w:rPr>
            </m:ctrlPr>
          </m:sSupPr>
          <m:e>
            <m:r>
              <m:rPr>
                <m:sty m:val="p"/>
              </m:rPr>
              <w:rPr>
                <w:rFonts w:ascii="Cambria Math" w:hAnsi="Cambria Math" w:cstheme="minorHAnsi"/>
                <w:lang w:val="en-US"/>
              </w:rPr>
              <m:t>s</m:t>
            </m:r>
            <m:ctrlPr>
              <w:rPr>
                <w:rFonts w:ascii="Cambria Math" w:hAnsi="Cambria Math" w:cstheme="minorHAnsi"/>
                <w:i/>
                <w:lang w:val="en-US"/>
              </w:rPr>
            </m:ctrlPr>
          </m:e>
          <m:sup>
            <m:r>
              <m:rPr>
                <m:sty m:val="p"/>
              </m:rPr>
              <w:rPr>
                <w:rFonts w:ascii="Cambria Math" w:hAnsi="Cambria Math" w:cstheme="minorHAnsi"/>
                <w:lang w:val="en-US"/>
              </w:rPr>
              <m:t>-1</m:t>
            </m:r>
          </m:sup>
        </m:sSup>
        <m:r>
          <w:rPr>
            <w:rFonts w:ascii="Cambria Math" w:hAnsi="Cambria Math" w:cstheme="minorHAnsi"/>
            <w:lang w:val="en-US"/>
          </w:rPr>
          <m:t xml:space="preserve">=4.8 </m:t>
        </m:r>
        <m:r>
          <m:rPr>
            <m:sty m:val="p"/>
          </m:rPr>
          <w:rPr>
            <w:rFonts w:ascii="Cambria Math" w:hAnsi="Cambria Math" w:cstheme="minorHAnsi"/>
            <w:lang w:val="en-US"/>
          </w:rPr>
          <m:t>THz</m:t>
        </m:r>
      </m:oMath>
      <w:r w:rsidRPr="00697A97">
        <w:rPr>
          <w:rFonts w:ascii="Arial Nova" w:hAnsi="Arial Nova" w:cstheme="minorHAnsi"/>
          <w:lang w:val="en-US"/>
        </w:rPr>
        <w:t xml:space="preserve"> for strongly couple states (M = 0). If this Rabi frequency were to perform population transfer</w:t>
      </w:r>
      <w:r>
        <w:rPr>
          <w:rFonts w:ascii="Arial Nova" w:hAnsi="Arial Nova" w:cstheme="minorHAnsi"/>
          <w:lang w:val="en-US"/>
        </w:rPr>
        <w:t>,</w:t>
      </w:r>
      <w:r w:rsidRPr="00697A97">
        <w:rPr>
          <w:rFonts w:ascii="Arial Nova" w:hAnsi="Arial Nova" w:cstheme="minorHAnsi"/>
          <w:lang w:val="en-US"/>
        </w:rPr>
        <w:t xml:space="preserve"> then the J populations would not remain thermal and we would not be measuring the coherences but also the population transfer of the system, resulting in unrepresentative results. </w:t>
      </w:r>
      <w:proofErr w:type="gramStart"/>
      <w:r w:rsidR="00ED2A79">
        <w:rPr>
          <w:rFonts w:ascii="Arial Nova" w:hAnsi="Arial Nova" w:cstheme="minorHAnsi"/>
          <w:lang w:val="en-US"/>
        </w:rPr>
        <w:t>We however</w:t>
      </w:r>
      <w:proofErr w:type="gramEnd"/>
      <w:r w:rsidRPr="00697A97">
        <w:rPr>
          <w:rFonts w:ascii="Arial Nova" w:hAnsi="Arial Nova" w:cstheme="minorHAnsi"/>
          <w:lang w:val="en-US"/>
        </w:rPr>
        <w:t xml:space="preserve"> do not produce a population transfer in our system due to four main reasons:</w:t>
      </w:r>
    </w:p>
    <w:p w14:paraId="0AAF2BB4" w14:textId="77777777" w:rsidR="000E217B" w:rsidRDefault="000E217B" w:rsidP="000E217B">
      <w:pPr>
        <w:pStyle w:val="Authors"/>
        <w:spacing w:line="360" w:lineRule="auto"/>
        <w:jc w:val="left"/>
        <w:rPr>
          <w:rFonts w:ascii="Arial Nova" w:hAnsi="Arial Nova" w:cstheme="minorHAnsi"/>
          <w:lang w:val="en-US"/>
        </w:rPr>
      </w:pPr>
    </w:p>
    <w:p w14:paraId="5F6B4A17" w14:textId="23261BF0" w:rsidR="00697A97" w:rsidRDefault="00697A97" w:rsidP="000E217B">
      <w:pPr>
        <w:pStyle w:val="Authors"/>
        <w:numPr>
          <w:ilvl w:val="0"/>
          <w:numId w:val="2"/>
        </w:numPr>
        <w:spacing w:line="360" w:lineRule="auto"/>
        <w:jc w:val="left"/>
        <w:rPr>
          <w:rFonts w:ascii="Arial Nova" w:hAnsi="Arial Nova" w:cstheme="minorHAnsi"/>
          <w:lang w:val="en-US"/>
        </w:rPr>
      </w:pPr>
      <w:r w:rsidRPr="00697A97">
        <w:rPr>
          <w:rFonts w:ascii="Arial Nova" w:hAnsi="Arial Nova" w:cstheme="minorHAnsi"/>
          <w:lang w:val="en-US"/>
        </w:rPr>
        <w:t>The Raman process is non-</w:t>
      </w:r>
      <w:proofErr w:type="gramStart"/>
      <w:r w:rsidRPr="00697A97">
        <w:rPr>
          <w:rFonts w:ascii="Arial Nova" w:hAnsi="Arial Nova" w:cstheme="minorHAnsi"/>
          <w:lang w:val="en-US"/>
        </w:rPr>
        <w:t>resonant,</w:t>
      </w:r>
      <w:proofErr w:type="gramEnd"/>
      <w:r w:rsidRPr="00697A97">
        <w:rPr>
          <w:rFonts w:ascii="Arial Nova" w:hAnsi="Arial Nova" w:cstheme="minorHAnsi"/>
          <w:lang w:val="en-US"/>
        </w:rPr>
        <w:t xml:space="preserve"> therefore the coupling constant is extremely low between the levels.</w:t>
      </w:r>
    </w:p>
    <w:p w14:paraId="1FB50B4A" w14:textId="3C6A625B" w:rsidR="00697A97" w:rsidRDefault="00697A97" w:rsidP="000E217B">
      <w:pPr>
        <w:pStyle w:val="Authors"/>
        <w:numPr>
          <w:ilvl w:val="0"/>
          <w:numId w:val="2"/>
        </w:numPr>
        <w:spacing w:line="360" w:lineRule="auto"/>
        <w:jc w:val="left"/>
        <w:rPr>
          <w:rFonts w:ascii="Arial Nova" w:hAnsi="Arial Nova" w:cstheme="minorHAnsi"/>
          <w:lang w:val="en-US"/>
        </w:rPr>
      </w:pPr>
      <w:r w:rsidRPr="00697A97">
        <w:rPr>
          <w:rFonts w:ascii="Arial Nova" w:hAnsi="Arial Nova" w:cstheme="minorHAnsi"/>
          <w:lang w:val="en-US"/>
        </w:rPr>
        <w:t>The pulse duration of 30 fs is extremely short compared to the rotation of the molecules (</w:t>
      </w:r>
      <m:oMath>
        <m:r>
          <w:rPr>
            <w:rFonts w:ascii="Cambria Math" w:hAnsi="Cambria Math" w:cstheme="minorHAnsi"/>
            <w:lang w:val="en-US"/>
          </w:rPr>
          <m:t xml:space="preserve">30 </m:t>
        </m:r>
        <m:r>
          <m:rPr>
            <m:sty m:val="p"/>
          </m:rPr>
          <w:rPr>
            <w:rFonts w:ascii="Cambria Math" w:hAnsi="Cambria Math" w:cstheme="minorHAnsi"/>
            <w:lang w:val="en-US"/>
          </w:rPr>
          <m:t xml:space="preserve">fs≪8.4 ps </m:t>
        </m:r>
      </m:oMath>
      <w:r w:rsidRPr="00697A97">
        <w:rPr>
          <w:rFonts w:ascii="Arial Nova" w:hAnsi="Arial Nova" w:cstheme="minorHAnsi"/>
          <w:lang w:val="en-US"/>
        </w:rPr>
        <w:t>for the rotational period of N</w:t>
      </w:r>
      <w:r>
        <w:rPr>
          <w:rFonts w:ascii="Arial Nova" w:hAnsi="Arial Nova" w:cstheme="minorHAnsi"/>
          <w:vertAlign w:val="subscript"/>
          <w:lang w:val="en-US"/>
        </w:rPr>
        <w:t>2</w:t>
      </w:r>
      <w:r w:rsidRPr="00697A97">
        <w:rPr>
          <w:rFonts w:ascii="Arial Nova" w:hAnsi="Arial Nova" w:cstheme="minorHAnsi"/>
          <w:lang w:val="en-US"/>
        </w:rPr>
        <w:t xml:space="preserve"> at room temperature).</w:t>
      </w:r>
    </w:p>
    <w:p w14:paraId="2C6BAE72" w14:textId="6C16372D" w:rsidR="00697A97" w:rsidRDefault="00697A97" w:rsidP="000E217B">
      <w:pPr>
        <w:pStyle w:val="Authors"/>
        <w:numPr>
          <w:ilvl w:val="0"/>
          <w:numId w:val="2"/>
        </w:numPr>
        <w:spacing w:line="360" w:lineRule="auto"/>
        <w:jc w:val="left"/>
        <w:rPr>
          <w:rFonts w:ascii="Arial Nova" w:hAnsi="Arial Nova" w:cstheme="minorHAnsi"/>
          <w:lang w:val="en-US"/>
        </w:rPr>
      </w:pPr>
      <w:r w:rsidRPr="00697A97">
        <w:rPr>
          <w:rFonts w:ascii="Arial Nova" w:hAnsi="Arial Nova" w:cstheme="minorHAnsi"/>
          <w:lang w:val="en-US"/>
        </w:rPr>
        <w:t xml:space="preserve">The pulse has a high </w:t>
      </w:r>
      <w:proofErr w:type="gramStart"/>
      <w:r w:rsidRPr="00697A97">
        <w:rPr>
          <w:rFonts w:ascii="Arial Nova" w:hAnsi="Arial Nova" w:cstheme="minorHAnsi"/>
          <w:lang w:val="en-US"/>
        </w:rPr>
        <w:t>bandwidth,</w:t>
      </w:r>
      <w:proofErr w:type="gramEnd"/>
      <w:r w:rsidRPr="00697A97">
        <w:rPr>
          <w:rFonts w:ascii="Arial Nova" w:hAnsi="Arial Nova" w:cstheme="minorHAnsi"/>
          <w:lang w:val="en-US"/>
        </w:rPr>
        <w:t xml:space="preserve"> therefore many rotational Raman rotational transitions are included within it.</w:t>
      </w:r>
    </w:p>
    <w:p w14:paraId="1A6A94DE" w14:textId="3673196B" w:rsidR="00697A97" w:rsidRDefault="00697A97" w:rsidP="000E217B">
      <w:pPr>
        <w:pStyle w:val="Authors"/>
        <w:numPr>
          <w:ilvl w:val="0"/>
          <w:numId w:val="2"/>
        </w:numPr>
        <w:spacing w:line="360" w:lineRule="auto"/>
        <w:jc w:val="left"/>
        <w:rPr>
          <w:rFonts w:ascii="Arial Nova" w:hAnsi="Arial Nova" w:cstheme="minorHAnsi"/>
          <w:lang w:val="en-US"/>
        </w:rPr>
      </w:pPr>
      <w:r w:rsidRPr="00697A97">
        <w:rPr>
          <w:rFonts w:ascii="Arial Nova" w:hAnsi="Arial Nova" w:cstheme="minorHAnsi"/>
          <w:lang w:val="en-US"/>
        </w:rPr>
        <w:t xml:space="preserve">Our pulse area is small and since it is not an isolated two-level system, speaking about a </w:t>
      </w:r>
      <m:oMath>
        <m:r>
          <m:rPr>
            <m:sty m:val="p"/>
          </m:rPr>
          <w:rPr>
            <w:rFonts w:ascii="Cambria Math" w:hAnsi="Cambria Math" w:cstheme="minorHAnsi"/>
            <w:lang w:val="en-US"/>
          </w:rPr>
          <m:t>π</m:t>
        </m:r>
      </m:oMath>
      <w:r>
        <w:rPr>
          <w:rFonts w:ascii="Arial Nova" w:hAnsi="Arial Nova" w:cstheme="minorHAnsi"/>
          <w:lang w:val="en-US"/>
        </w:rPr>
        <w:t>-</w:t>
      </w:r>
      <w:r w:rsidRPr="00697A97">
        <w:rPr>
          <w:rFonts w:ascii="Arial Nova" w:hAnsi="Arial Nova" w:cstheme="minorHAnsi"/>
          <w:lang w:val="en-US"/>
        </w:rPr>
        <w:t>pulse does not present a good picture of the system.</w:t>
      </w:r>
    </w:p>
    <w:p w14:paraId="4DFDD652" w14:textId="77777777" w:rsidR="000E217B" w:rsidRDefault="000E217B" w:rsidP="000E217B">
      <w:pPr>
        <w:pStyle w:val="Authors"/>
        <w:spacing w:line="360" w:lineRule="auto"/>
        <w:ind w:left="720"/>
        <w:jc w:val="left"/>
        <w:rPr>
          <w:rFonts w:ascii="Arial Nova" w:hAnsi="Arial Nova" w:cstheme="minorHAnsi"/>
          <w:lang w:val="en-US"/>
        </w:rPr>
      </w:pPr>
    </w:p>
    <w:p w14:paraId="37EA4A4B" w14:textId="5432B9BE" w:rsidR="000E217B" w:rsidRDefault="000E217B" w:rsidP="000E217B">
      <w:pPr>
        <w:pStyle w:val="Authors"/>
        <w:spacing w:line="360" w:lineRule="auto"/>
        <w:jc w:val="left"/>
        <w:rPr>
          <w:rFonts w:ascii="Arial Nova" w:hAnsi="Arial Nova" w:cstheme="minorHAnsi"/>
          <w:lang w:val="en-US"/>
        </w:rPr>
      </w:pPr>
      <w:r w:rsidRPr="000E217B">
        <w:rPr>
          <w:rFonts w:ascii="Arial Nova" w:hAnsi="Arial Nova" w:cstheme="minorHAnsi"/>
          <w:lang w:val="en-US"/>
        </w:rPr>
        <w:t xml:space="preserve">Even when intensities are high enough to produce strong alignment, the probability that a molecule ends up in a different J level is very small. This means that the fs pulse is strong enough to generate </w:t>
      </w:r>
      <w:proofErr w:type="gramStart"/>
      <w:r w:rsidRPr="000E217B">
        <w:rPr>
          <w:rFonts w:ascii="Arial Nova" w:hAnsi="Arial Nova" w:cstheme="minorHAnsi"/>
          <w:lang w:val="en-US"/>
        </w:rPr>
        <w:t>a macroscopic</w:t>
      </w:r>
      <w:proofErr w:type="gramEnd"/>
      <w:r w:rsidRPr="000E217B">
        <w:rPr>
          <w:rFonts w:ascii="Arial Nova" w:hAnsi="Arial Nova" w:cstheme="minorHAnsi"/>
          <w:lang w:val="en-US"/>
        </w:rPr>
        <w:t xml:space="preserve"> polarization, but not strong enough to produce a population change, we are in the perturbative regime.</w:t>
      </w:r>
    </w:p>
    <w:p w14:paraId="04E7E03E" w14:textId="77777777" w:rsidR="000E217B" w:rsidRDefault="000E217B" w:rsidP="000E217B">
      <w:pPr>
        <w:pStyle w:val="Authors"/>
        <w:spacing w:line="360" w:lineRule="auto"/>
        <w:jc w:val="left"/>
        <w:rPr>
          <w:rFonts w:ascii="Arial Nova" w:hAnsi="Arial Nova" w:cstheme="minorHAnsi"/>
          <w:lang w:val="en-US"/>
        </w:rPr>
      </w:pPr>
    </w:p>
    <w:p w14:paraId="7961128F" w14:textId="3A1E4909" w:rsidR="000E217B" w:rsidRPr="000E217B" w:rsidRDefault="000E217B" w:rsidP="000E217B">
      <w:pPr>
        <w:pStyle w:val="Authors"/>
        <w:spacing w:line="360" w:lineRule="auto"/>
        <w:jc w:val="left"/>
        <w:rPr>
          <w:rFonts w:ascii="Arial Nova" w:hAnsi="Arial Nova" w:cstheme="minorHAnsi"/>
          <w:b/>
          <w:bCs/>
          <w:i/>
          <w:iCs/>
          <w:lang w:val="en-US"/>
        </w:rPr>
      </w:pPr>
      <w:r w:rsidRPr="000E217B">
        <w:rPr>
          <w:rFonts w:ascii="Arial Nova" w:hAnsi="Arial Nova" w:cstheme="minorHAnsi"/>
          <w:b/>
          <w:bCs/>
          <w:i/>
          <w:iCs/>
          <w:lang w:val="en-US"/>
        </w:rPr>
        <w:t>After the pump laser has passed</w:t>
      </w:r>
    </w:p>
    <w:p w14:paraId="15CE0860" w14:textId="5C4E8D3A" w:rsidR="000E217B" w:rsidRDefault="000E217B" w:rsidP="000E217B">
      <w:pPr>
        <w:pStyle w:val="Authors"/>
        <w:spacing w:line="360" w:lineRule="auto"/>
        <w:jc w:val="left"/>
        <w:rPr>
          <w:rFonts w:ascii="Arial Nova" w:hAnsi="Arial Nova" w:cstheme="minorHAnsi"/>
          <w:lang w:val="en-US"/>
        </w:rPr>
      </w:pPr>
      <w:r w:rsidRPr="000E217B">
        <w:rPr>
          <w:rFonts w:ascii="Arial Nova" w:hAnsi="Arial Nova" w:cstheme="minorHAnsi"/>
          <w:lang w:val="en-US"/>
        </w:rPr>
        <w:t xml:space="preserve">Once the laser pulse is gone, the coupling between J-states stops, i.e., the amplitudes </w:t>
      </w:r>
      <m:oMath>
        <m:sSub>
          <m:sSubPr>
            <m:ctrlPr>
              <w:rPr>
                <w:rFonts w:ascii="Cambria Math" w:hAnsi="Cambria Math" w:cstheme="minorHAnsi"/>
                <w:i/>
                <w:lang w:val="en-US"/>
              </w:rPr>
            </m:ctrlPr>
          </m:sSubPr>
          <m:e>
            <m:r>
              <w:rPr>
                <w:rFonts w:ascii="Cambria Math" w:hAnsi="Cambria Math" w:cstheme="minorHAnsi"/>
                <w:lang w:val="en-US"/>
              </w:rPr>
              <m:t>c</m:t>
            </m:r>
          </m:e>
          <m:sub>
            <m:r>
              <w:rPr>
                <w:rFonts w:ascii="Cambria Math" w:hAnsi="Cambria Math" w:cstheme="minorHAnsi"/>
                <w:lang w:val="en-US"/>
              </w:rPr>
              <m:t>J</m:t>
            </m:r>
          </m:sub>
        </m:sSub>
      </m:oMath>
      <w:r w:rsidRPr="000E217B">
        <w:rPr>
          <w:rFonts w:ascii="Arial Nova" w:hAnsi="Arial Nova" w:cstheme="minorHAnsi"/>
          <w:lang w:val="en-US"/>
        </w:rPr>
        <w:t xml:space="preserve"> from </w:t>
      </w:r>
      <w:r>
        <w:rPr>
          <w:rFonts w:ascii="Arial Nova" w:hAnsi="Arial Nova" w:cstheme="minorHAnsi"/>
          <w:lang w:val="en-US"/>
        </w:rPr>
        <w:t>E</w:t>
      </w:r>
      <w:r w:rsidRPr="000E217B">
        <w:rPr>
          <w:rFonts w:ascii="Arial Nova" w:hAnsi="Arial Nova" w:cstheme="minorHAnsi"/>
          <w:lang w:val="en-US"/>
        </w:rPr>
        <w:t xml:space="preserve">q. </w:t>
      </w:r>
      <w:r>
        <w:rPr>
          <w:rFonts w:ascii="Arial Nova" w:hAnsi="Arial Nova" w:cstheme="minorHAnsi"/>
          <w:lang w:val="en-US"/>
        </w:rPr>
        <w:t>1</w:t>
      </w:r>
      <w:r w:rsidRPr="000E217B">
        <w:rPr>
          <w:rFonts w:ascii="Arial Nova" w:hAnsi="Arial Nova" w:cstheme="minorHAnsi"/>
          <w:lang w:val="en-US"/>
        </w:rPr>
        <w:t xml:space="preserve"> freeze and become constant in magnitude and phase relative to the termination time of the laser pulse, </w:t>
      </w:r>
      <m:oMath>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0</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c</m:t>
            </m:r>
          </m:e>
          <m:sub>
            <m:r>
              <w:rPr>
                <w:rFonts w:ascii="Cambria Math" w:hAnsi="Cambria Math" w:cstheme="minorHAnsi"/>
                <w:lang w:val="en-US"/>
              </w:rPr>
              <m:t>J</m:t>
            </m:r>
          </m:sub>
        </m:sSub>
        <m:d>
          <m:dPr>
            <m:ctrlPr>
              <w:rPr>
                <w:rFonts w:ascii="Cambria Math" w:hAnsi="Cambria Math" w:cstheme="minorHAnsi"/>
                <w:i/>
                <w:lang w:val="en-US"/>
              </w:rPr>
            </m:ctrlPr>
          </m:dPr>
          <m:e>
            <m:r>
              <w:rPr>
                <w:rFonts w:ascii="Cambria Math" w:hAnsi="Cambria Math" w:cstheme="minorHAnsi"/>
                <w:lang w:val="en-US"/>
              </w:rPr>
              <m:t>t&gt;</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0</m:t>
                </m:r>
              </m:sub>
            </m:sSub>
          </m:e>
        </m:d>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c</m:t>
            </m:r>
          </m:e>
          <m:sub>
            <m:r>
              <w:rPr>
                <w:rFonts w:ascii="Cambria Math" w:hAnsi="Cambria Math" w:cstheme="minorHAnsi"/>
                <w:lang w:val="en-US"/>
              </w:rPr>
              <m:t>J</m:t>
            </m:r>
          </m:sub>
        </m:sSub>
        <m:r>
          <w:rPr>
            <w:rFonts w:ascii="Cambria Math" w:hAnsi="Cambria Math" w:cstheme="minorHAnsi"/>
            <w:lang w:val="en-US"/>
          </w:rPr>
          <m:t>(</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0</m:t>
            </m:r>
          </m:sub>
        </m:sSub>
        <m:r>
          <w:rPr>
            <w:rFonts w:ascii="Cambria Math" w:hAnsi="Cambria Math" w:cstheme="minorHAnsi"/>
            <w:lang w:val="en-US"/>
          </w:rPr>
          <m:t>)</m:t>
        </m:r>
      </m:oMath>
      <w:r w:rsidRPr="000E217B">
        <w:rPr>
          <w:rFonts w:ascii="Arial Nova" w:hAnsi="Arial Nova" w:cstheme="minorHAnsi"/>
          <w:lang w:val="en-US"/>
        </w:rPr>
        <w:t>. However</w:t>
      </w:r>
      <w:r>
        <w:rPr>
          <w:rFonts w:ascii="Arial Nova" w:hAnsi="Arial Nova" w:cstheme="minorHAnsi"/>
          <w:lang w:val="en-US"/>
        </w:rPr>
        <w:t>,</w:t>
      </w:r>
      <w:r w:rsidRPr="000E217B">
        <w:rPr>
          <w:rFonts w:ascii="Arial Nova" w:hAnsi="Arial Nova" w:cstheme="minorHAnsi"/>
          <w:lang w:val="en-US"/>
        </w:rPr>
        <w:t xml:space="preserve"> the wavefunction remains </w:t>
      </w:r>
      <w:proofErr w:type="gramStart"/>
      <w:r w:rsidRPr="000E217B">
        <w:rPr>
          <w:rFonts w:ascii="Arial Nova" w:hAnsi="Arial Nova" w:cstheme="minorHAnsi"/>
          <w:lang w:val="en-US"/>
        </w:rPr>
        <w:t>time-dependent</w:t>
      </w:r>
      <w:proofErr w:type="gramEnd"/>
      <w:r w:rsidRPr="000E217B">
        <w:rPr>
          <w:rFonts w:ascii="Arial Nova" w:hAnsi="Arial Nova" w:cstheme="minorHAnsi"/>
          <w:lang w:val="en-US"/>
        </w:rPr>
        <w:t xml:space="preserve"> as each eigenstate accumulates its own dynamical phase. Therefore, the density matrix evolves freely as:</w:t>
      </w:r>
    </w:p>
    <w:p w14:paraId="0B9E802D" w14:textId="275DCED8" w:rsidR="000E217B" w:rsidRDefault="00C64194" w:rsidP="000E217B">
      <w:pPr>
        <w:pStyle w:val="Authors"/>
        <w:spacing w:line="360" w:lineRule="auto"/>
        <w:jc w:val="left"/>
        <w:rPr>
          <w:rFonts w:ascii="Arial Nova" w:hAnsi="Arial Nova" w:cstheme="minorHAnsi"/>
          <w:lang w:val="en-US"/>
        </w:rPr>
      </w:pPr>
      <m:oMathPara>
        <m:oMath>
          <m:eqArr>
            <m:eqArrPr>
              <m:maxDist m:val="1"/>
              <m:ctrlPr>
                <w:rPr>
                  <w:rFonts w:ascii="Cambria Math" w:hAnsi="Cambria Math" w:cstheme="minorHAnsi"/>
                  <w:i/>
                  <w:lang w:val="en-US"/>
                </w:rPr>
              </m:ctrlPr>
            </m:eqArrPr>
            <m:e>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mol</m:t>
                  </m:r>
                </m:sub>
              </m:sSub>
              <m:r>
                <w:rPr>
                  <w:rFonts w:ascii="Cambria Math" w:hAnsi="Cambria Math" w:cstheme="minorHAnsi"/>
                  <w:lang w:val="en-US"/>
                </w:rPr>
                <m:t xml:space="preserve">= </m:t>
              </m:r>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mol</m:t>
                  </m:r>
                </m:sub>
              </m:sSub>
              <m:d>
                <m:dPr>
                  <m:ctrlPr>
                    <w:rPr>
                      <w:rFonts w:ascii="Cambria Math" w:hAnsi="Cambria Math" w:cstheme="minorHAnsi"/>
                      <w:i/>
                      <w:lang w:val="en-US"/>
                    </w:rPr>
                  </m:ctrlPr>
                </m:dPr>
                <m:e>
                  <m:r>
                    <w:rPr>
                      <w:rFonts w:ascii="Cambria Math" w:hAnsi="Cambria Math" w:cstheme="minorHAnsi"/>
                      <w:lang w:val="en-US"/>
                    </w:rPr>
                    <m:t>0</m:t>
                  </m:r>
                </m:e>
              </m:d>
              <m:func>
                <m:funcPr>
                  <m:ctrlPr>
                    <w:rPr>
                      <w:rFonts w:ascii="Cambria Math" w:hAnsi="Cambria Math" w:cstheme="minorHAnsi"/>
                      <w:iCs/>
                      <w:lang w:val="en-US"/>
                    </w:rPr>
                  </m:ctrlPr>
                </m:funcPr>
                <m:fName>
                  <m:r>
                    <m:rPr>
                      <m:sty m:val="p"/>
                    </m:rPr>
                    <w:rPr>
                      <w:rFonts w:ascii="Cambria Math" w:hAnsi="Cambria Math" w:cstheme="minorHAnsi"/>
                      <w:lang w:val="en-US"/>
                    </w:rPr>
                    <m:t>exp</m:t>
                  </m:r>
                </m:fName>
                <m:e>
                  <m:d>
                    <m:dPr>
                      <m:ctrlPr>
                        <w:rPr>
                          <w:rFonts w:ascii="Cambria Math" w:hAnsi="Cambria Math" w:cstheme="minorHAnsi"/>
                          <w:i/>
                          <w:lang w:val="en-US"/>
                        </w:rPr>
                      </m:ctrlPr>
                    </m:dPr>
                    <m:e>
                      <m:r>
                        <w:rPr>
                          <w:rFonts w:ascii="Cambria Math" w:hAnsi="Cambria Math" w:cstheme="minorHAnsi"/>
                          <w:lang w:val="en-US"/>
                        </w:rPr>
                        <m:t>-</m:t>
                      </m:r>
                      <m:r>
                        <w:rPr>
                          <w:rFonts w:ascii="Cambria Math" w:hAnsi="Cambria Math" w:cstheme="minorHAnsi"/>
                          <w:lang w:val="en-US"/>
                        </w:rPr>
                        <m:t>i</m:t>
                      </m:r>
                      <m:r>
                        <m:rPr>
                          <m:sty m:val="p"/>
                        </m:rPr>
                        <w:rPr>
                          <w:rFonts w:ascii="Cambria Math" w:hAnsi="Cambria Math" w:cstheme="minorHAnsi"/>
                          <w:lang w:val="en-US"/>
                        </w:rPr>
                        <m:t>Ω</m:t>
                      </m:r>
                      <m:r>
                        <w:rPr>
                          <w:rFonts w:ascii="Cambria Math" w:hAnsi="Cambria Math" w:cstheme="minorHAnsi"/>
                          <w:lang w:val="en-US"/>
                        </w:rPr>
                        <m:t>t</m:t>
                      </m:r>
                    </m:e>
                  </m:d>
                </m:e>
              </m:func>
              <m:r>
                <w:rPr>
                  <w:rFonts w:ascii="Cambria Math" w:hAnsi="Cambria Math" w:cstheme="minorHAnsi"/>
                  <w:lang w:val="en-US"/>
                </w:rPr>
                <m:t>, #</m:t>
              </m:r>
              <m:d>
                <m:dPr>
                  <m:ctrlPr>
                    <w:rPr>
                      <w:rFonts w:ascii="Cambria Math" w:hAnsi="Cambria Math" w:cstheme="minorHAnsi"/>
                      <w:i/>
                      <w:lang w:val="en-US"/>
                    </w:rPr>
                  </m:ctrlPr>
                </m:dPr>
                <m:e>
                  <m:r>
                    <w:rPr>
                      <w:rFonts w:ascii="Cambria Math" w:hAnsi="Cambria Math" w:cstheme="minorHAnsi"/>
                      <w:lang w:val="en-US"/>
                    </w:rPr>
                    <m:t>2</m:t>
                  </m:r>
                </m:e>
              </m:d>
            </m:e>
          </m:eqArr>
        </m:oMath>
      </m:oMathPara>
    </w:p>
    <w:p w14:paraId="192A9FB1" w14:textId="170DE889" w:rsidR="000E217B" w:rsidRDefault="000E217B" w:rsidP="000E217B">
      <w:pPr>
        <w:pStyle w:val="Authors"/>
        <w:spacing w:line="360" w:lineRule="auto"/>
        <w:jc w:val="left"/>
        <w:rPr>
          <w:rFonts w:ascii="Arial Nova" w:hAnsi="Arial Nova" w:cstheme="minorHAnsi"/>
          <w:lang w:val="en-US"/>
        </w:rPr>
      </w:pPr>
      <w:r w:rsidRPr="000E217B">
        <w:rPr>
          <w:rFonts w:ascii="Arial Nova" w:hAnsi="Arial Nova" w:cstheme="minorHAnsi"/>
          <w:lang w:val="en-US"/>
        </w:rPr>
        <w:lastRenderedPageBreak/>
        <w:t xml:space="preserve">where </w:t>
      </w:r>
      <m:oMath>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mol</m:t>
            </m:r>
          </m:sub>
        </m:sSub>
        <m:d>
          <m:dPr>
            <m:ctrlPr>
              <w:rPr>
                <w:rFonts w:ascii="Cambria Math" w:hAnsi="Cambria Math" w:cstheme="minorHAnsi"/>
                <w:i/>
                <w:lang w:val="en-US"/>
              </w:rPr>
            </m:ctrlPr>
          </m:dPr>
          <m:e>
            <m:r>
              <w:rPr>
                <w:rFonts w:ascii="Cambria Math" w:hAnsi="Cambria Math" w:cstheme="minorHAnsi"/>
                <w:lang w:val="en-US"/>
              </w:rPr>
              <m:t>0</m:t>
            </m:r>
          </m:e>
        </m:d>
      </m:oMath>
      <w:r>
        <w:rPr>
          <w:rFonts w:ascii="Arial Nova" w:hAnsi="Arial Nova" w:cstheme="minorHAnsi"/>
          <w:lang w:val="en-US"/>
        </w:rPr>
        <w:t xml:space="preserve"> </w:t>
      </w:r>
      <w:r w:rsidRPr="000E217B">
        <w:rPr>
          <w:rFonts w:ascii="Arial Nova" w:hAnsi="Arial Nova" w:cstheme="minorHAnsi"/>
          <w:lang w:val="en-US"/>
        </w:rPr>
        <w:t xml:space="preserve">contains the amplitudes of the state at time </w:t>
      </w:r>
      <m:oMath>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0</m:t>
            </m:r>
          </m:sub>
        </m:sSub>
      </m:oMath>
      <w:r w:rsidRPr="000E217B">
        <w:rPr>
          <w:rFonts w:ascii="Arial Nova" w:hAnsi="Arial Nova" w:cstheme="minorHAnsi"/>
          <w:lang w:val="en-US"/>
        </w:rPr>
        <w:t>. This is the free evolution of the single molecule</w:t>
      </w:r>
      <w:r>
        <w:rPr>
          <w:rFonts w:ascii="Arial Nova" w:hAnsi="Arial Nova" w:cstheme="minorHAnsi"/>
          <w:lang w:val="en-US"/>
        </w:rPr>
        <w:t>.</w:t>
      </w:r>
    </w:p>
    <w:p w14:paraId="520D2829" w14:textId="77777777" w:rsidR="000E217B" w:rsidRDefault="000E217B" w:rsidP="000E217B">
      <w:pPr>
        <w:pStyle w:val="Authors"/>
        <w:spacing w:line="360" w:lineRule="auto"/>
        <w:jc w:val="left"/>
        <w:rPr>
          <w:rFonts w:ascii="Arial Nova" w:hAnsi="Arial Nova" w:cstheme="minorHAnsi"/>
          <w:lang w:val="en-US"/>
        </w:rPr>
      </w:pPr>
    </w:p>
    <w:p w14:paraId="1E466160" w14:textId="68C98DE6" w:rsidR="000E217B" w:rsidRDefault="000E217B" w:rsidP="000E217B">
      <w:pPr>
        <w:pStyle w:val="Authors"/>
        <w:spacing w:line="360" w:lineRule="auto"/>
        <w:jc w:val="left"/>
        <w:rPr>
          <w:rFonts w:ascii="Arial Nova" w:hAnsi="Arial Nova" w:cstheme="minorHAnsi"/>
          <w:b/>
          <w:bCs/>
          <w:i/>
          <w:iCs/>
          <w:lang w:val="en-US"/>
        </w:rPr>
      </w:pPr>
      <w:r>
        <w:rPr>
          <w:rFonts w:ascii="Arial Nova" w:hAnsi="Arial Nova" w:cstheme="minorHAnsi"/>
          <w:b/>
          <w:bCs/>
          <w:i/>
          <w:iCs/>
          <w:lang w:val="en-US"/>
        </w:rPr>
        <w:t>Upon Collision</w:t>
      </w:r>
    </w:p>
    <w:p w14:paraId="1D59194A" w14:textId="23CAF7B6" w:rsidR="000E217B" w:rsidRDefault="000E217B" w:rsidP="000E217B">
      <w:pPr>
        <w:pStyle w:val="Authors"/>
        <w:spacing w:line="360" w:lineRule="auto"/>
        <w:jc w:val="left"/>
        <w:rPr>
          <w:rFonts w:ascii="Arial Nova" w:hAnsi="Arial Nova" w:cstheme="minorHAnsi"/>
          <w:lang w:val="en-US"/>
        </w:rPr>
      </w:pPr>
      <w:r w:rsidRPr="000E217B">
        <w:rPr>
          <w:rFonts w:ascii="Arial Nova" w:hAnsi="Arial Nova" w:cstheme="minorHAnsi"/>
          <w:lang w:val="en-US"/>
        </w:rPr>
        <w:t xml:space="preserve">If the molecule, which is evolving freely as </w:t>
      </w:r>
      <w:r>
        <w:rPr>
          <w:rFonts w:ascii="Arial Nova" w:hAnsi="Arial Nova" w:cstheme="minorHAnsi"/>
          <w:lang w:val="en-US"/>
        </w:rPr>
        <w:t>Eq. 2,</w:t>
      </w:r>
      <w:r w:rsidRPr="000E217B">
        <w:rPr>
          <w:rFonts w:ascii="Arial Nova" w:hAnsi="Arial Nova" w:cstheme="minorHAnsi"/>
          <w:lang w:val="en-US"/>
        </w:rPr>
        <w:t xml:space="preserve"> undergoes a collisional event at time</w:t>
      </w:r>
      <w:r>
        <w:rPr>
          <w:rFonts w:ascii="Arial Nova" w:hAnsi="Arial Nova" w:cstheme="minorHAnsi"/>
          <w:lang w:val="en-US"/>
        </w:rPr>
        <w:t xml:space="preserve"> </w:t>
      </w:r>
      <m:oMath>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c</m:t>
            </m:r>
          </m:sub>
        </m:sSub>
      </m:oMath>
      <w:r w:rsidRPr="000E217B">
        <w:rPr>
          <w:rFonts w:ascii="Arial Nova" w:hAnsi="Arial Nova" w:cstheme="minorHAnsi"/>
          <w:lang w:val="en-US"/>
        </w:rPr>
        <w:t>, it will experience a</w:t>
      </w:r>
      <w:r w:rsidR="009228DB">
        <w:rPr>
          <w:rFonts w:ascii="Arial Nova" w:hAnsi="Arial Nova" w:cstheme="minorHAnsi"/>
          <w:lang w:val="en-US"/>
        </w:rPr>
        <w:t xml:space="preserve"> </w:t>
      </w:r>
      <w:r w:rsidRPr="000E217B">
        <w:rPr>
          <w:rFonts w:ascii="Arial Nova" w:hAnsi="Arial Nova" w:cstheme="minorHAnsi"/>
          <w:lang w:val="en-US"/>
        </w:rPr>
        <w:t xml:space="preserve">phase jump of </w:t>
      </w:r>
      <m:oMath>
        <m:r>
          <m:rPr>
            <m:sty m:val="p"/>
          </m:rPr>
          <w:rPr>
            <w:rFonts w:ascii="Cambria Math" w:hAnsi="Cambria Math" w:cstheme="minorHAnsi"/>
            <w:lang w:val="en-US"/>
          </w:rPr>
          <m:t>Δ</m:t>
        </m:r>
        <m:r>
          <w:rPr>
            <w:rFonts w:ascii="Cambria Math" w:hAnsi="Cambria Math" w:cstheme="minorHAnsi"/>
            <w:lang w:val="en-US"/>
          </w:rPr>
          <m:t>ϕ</m:t>
        </m:r>
      </m:oMath>
      <w:r w:rsidRPr="000E217B">
        <w:rPr>
          <w:rFonts w:ascii="Arial Nova" w:hAnsi="Arial Nova" w:cstheme="minorHAnsi"/>
          <w:lang w:val="en-US"/>
        </w:rPr>
        <w:t>. Adding this phase kick results in the post-collisional free evolution of the molecular coherence given by:</w:t>
      </w:r>
    </w:p>
    <w:p w14:paraId="52045727" w14:textId="748B0FE3" w:rsidR="000E217B" w:rsidRPr="000E217B" w:rsidRDefault="00C64194" w:rsidP="000E217B">
      <w:pPr>
        <w:pStyle w:val="Authors"/>
        <w:spacing w:line="360" w:lineRule="auto"/>
        <w:jc w:val="left"/>
        <w:rPr>
          <w:rFonts w:ascii="Arial Nova" w:hAnsi="Arial Nova" w:cstheme="minorHAnsi"/>
          <w:lang w:val="en-US"/>
        </w:rPr>
      </w:pPr>
      <m:oMathPara>
        <m:oMath>
          <m:eqArr>
            <m:eqArrPr>
              <m:maxDist m:val="1"/>
              <m:ctrlPr>
                <w:rPr>
                  <w:rFonts w:ascii="Cambria Math" w:hAnsi="Cambria Math" w:cstheme="minorHAnsi"/>
                  <w:i/>
                  <w:lang w:val="en-US"/>
                </w:rPr>
              </m:ctrlPr>
            </m:eqArrPr>
            <m:e>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mol</m:t>
                  </m:r>
                </m:sub>
              </m:sSub>
              <m:r>
                <w:rPr>
                  <w:rFonts w:ascii="Cambria Math" w:hAnsi="Cambria Math" w:cstheme="minorHAnsi"/>
                  <w:lang w:val="en-US"/>
                </w:rPr>
                <m:t xml:space="preserve">= </m:t>
              </m:r>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mol</m:t>
                  </m:r>
                </m:sub>
              </m:sSub>
              <m:d>
                <m:dPr>
                  <m:ctrlPr>
                    <w:rPr>
                      <w:rFonts w:ascii="Cambria Math" w:hAnsi="Cambria Math" w:cstheme="minorHAnsi"/>
                      <w:i/>
                      <w:lang w:val="en-US"/>
                    </w:rPr>
                  </m:ctrlPr>
                </m:dPr>
                <m:e>
                  <m:r>
                    <w:rPr>
                      <w:rFonts w:ascii="Cambria Math" w:hAnsi="Cambria Math" w:cstheme="minorHAnsi"/>
                      <w:lang w:val="en-US"/>
                    </w:rPr>
                    <m:t>0</m:t>
                  </m:r>
                </m:e>
              </m:d>
              <m:func>
                <m:funcPr>
                  <m:ctrlPr>
                    <w:rPr>
                      <w:rFonts w:ascii="Cambria Math" w:hAnsi="Cambria Math" w:cstheme="minorHAnsi"/>
                      <w:iCs/>
                      <w:lang w:val="en-US"/>
                    </w:rPr>
                  </m:ctrlPr>
                </m:funcPr>
                <m:fName>
                  <m:r>
                    <m:rPr>
                      <m:sty m:val="p"/>
                    </m:rPr>
                    <w:rPr>
                      <w:rFonts w:ascii="Cambria Math" w:hAnsi="Cambria Math" w:cstheme="minorHAnsi"/>
                      <w:lang w:val="en-US"/>
                    </w:rPr>
                    <m:t>exp</m:t>
                  </m:r>
                </m:fName>
                <m:e>
                  <m:d>
                    <m:dPr>
                      <m:ctrlPr>
                        <w:rPr>
                          <w:rFonts w:ascii="Cambria Math" w:hAnsi="Cambria Math" w:cstheme="minorHAnsi"/>
                          <w:iCs/>
                          <w:lang w:val="en-US"/>
                        </w:rPr>
                      </m:ctrlPr>
                    </m:dPr>
                    <m:e>
                      <m:r>
                        <w:rPr>
                          <w:rFonts w:ascii="Cambria Math" w:hAnsi="Cambria Math" w:cstheme="minorHAnsi"/>
                          <w:lang w:val="en-US"/>
                        </w:rPr>
                        <m:t>-</m:t>
                      </m:r>
                      <m:r>
                        <w:rPr>
                          <w:rFonts w:ascii="Cambria Math" w:hAnsi="Cambria Math" w:cstheme="minorHAnsi"/>
                          <w:lang w:val="en-US"/>
                        </w:rPr>
                        <m:t>i</m:t>
                      </m:r>
                      <m:r>
                        <m:rPr>
                          <m:sty m:val="p"/>
                        </m:rPr>
                        <w:rPr>
                          <w:rFonts w:ascii="Cambria Math" w:hAnsi="Cambria Math" w:cstheme="minorHAnsi"/>
                          <w:lang w:val="en-US"/>
                        </w:rPr>
                        <m:t>Ω</m:t>
                      </m:r>
                      <m:r>
                        <w:rPr>
                          <w:rFonts w:ascii="Cambria Math" w:hAnsi="Cambria Math" w:cstheme="minorHAnsi"/>
                          <w:lang w:val="en-US"/>
                        </w:rPr>
                        <m:t>t</m:t>
                      </m:r>
                      <m:ctrlPr>
                        <w:rPr>
                          <w:rFonts w:ascii="Cambria Math" w:hAnsi="Cambria Math" w:cstheme="minorHAnsi"/>
                          <w:i/>
                          <w:lang w:val="en-US"/>
                        </w:rPr>
                      </m:ctrlPr>
                    </m:e>
                  </m:d>
                </m:e>
              </m:func>
              <m:func>
                <m:funcPr>
                  <m:ctrlPr>
                    <w:rPr>
                      <w:rFonts w:ascii="Cambria Math" w:hAnsi="Cambria Math" w:cstheme="minorHAnsi"/>
                      <w:iCs/>
                      <w:lang w:val="en-US"/>
                    </w:rPr>
                  </m:ctrlPr>
                </m:funcPr>
                <m:fName>
                  <m:r>
                    <m:rPr>
                      <m:sty m:val="p"/>
                    </m:rPr>
                    <w:rPr>
                      <w:rFonts w:ascii="Cambria Math" w:hAnsi="Cambria Math" w:cstheme="minorHAnsi"/>
                      <w:lang w:val="en-US"/>
                    </w:rPr>
                    <m:t>exp</m:t>
                  </m:r>
                </m:fName>
                <m:e>
                  <m:d>
                    <m:dPr>
                      <m:ctrlPr>
                        <w:rPr>
                          <w:rFonts w:ascii="Cambria Math" w:hAnsi="Cambria Math" w:cstheme="minorHAnsi"/>
                          <w:iCs/>
                          <w:lang w:val="en-US"/>
                        </w:rPr>
                      </m:ctrlPr>
                    </m:dPr>
                    <m:e>
                      <m:r>
                        <w:rPr>
                          <w:rFonts w:ascii="Cambria Math" w:hAnsi="Cambria Math" w:cstheme="minorHAnsi"/>
                          <w:lang w:val="en-US"/>
                        </w:rPr>
                        <m:t>-</m:t>
                      </m:r>
                      <m:r>
                        <w:rPr>
                          <w:rFonts w:ascii="Cambria Math" w:hAnsi="Cambria Math" w:cstheme="minorHAnsi"/>
                          <w:lang w:val="en-US"/>
                        </w:rPr>
                        <m:t>i</m:t>
                      </m:r>
                      <m:r>
                        <m:rPr>
                          <m:sty m:val="p"/>
                        </m:rPr>
                        <w:rPr>
                          <w:rFonts w:ascii="Cambria Math" w:hAnsi="Cambria Math" w:cstheme="minorHAnsi"/>
                          <w:lang w:val="en-US"/>
                        </w:rPr>
                        <m:t>Δ</m:t>
                      </m:r>
                      <m:r>
                        <w:rPr>
                          <w:rFonts w:ascii="Cambria Math" w:hAnsi="Cambria Math" w:cstheme="minorHAnsi"/>
                          <w:lang w:val="en-US"/>
                        </w:rPr>
                        <m:t>ϕ</m:t>
                      </m:r>
                      <m:ctrlPr>
                        <w:rPr>
                          <w:rFonts w:ascii="Cambria Math" w:hAnsi="Cambria Math" w:cstheme="minorHAnsi"/>
                          <w:i/>
                          <w:lang w:val="en-US"/>
                        </w:rPr>
                      </m:ctrlPr>
                    </m:e>
                  </m:d>
                  <m:r>
                    <w:rPr>
                      <w:rFonts w:ascii="Cambria Math" w:hAnsi="Cambria Math" w:cstheme="minorHAnsi"/>
                      <w:lang w:val="en-US"/>
                    </w:rPr>
                    <m:t>.</m:t>
                  </m:r>
                </m:e>
              </m:func>
              <m:r>
                <w:rPr>
                  <w:rFonts w:ascii="Cambria Math" w:hAnsi="Cambria Math" w:cstheme="minorHAnsi"/>
                  <w:lang w:val="en-US"/>
                </w:rPr>
                <m:t xml:space="preserve"> #</m:t>
              </m:r>
              <m:d>
                <m:dPr>
                  <m:ctrlPr>
                    <w:rPr>
                      <w:rFonts w:ascii="Cambria Math" w:hAnsi="Cambria Math" w:cstheme="minorHAnsi"/>
                      <w:i/>
                      <w:lang w:val="en-US"/>
                    </w:rPr>
                  </m:ctrlPr>
                </m:dPr>
                <m:e>
                  <m:r>
                    <w:rPr>
                      <w:rFonts w:ascii="Cambria Math" w:hAnsi="Cambria Math" w:cstheme="minorHAnsi"/>
                      <w:lang w:val="en-US"/>
                    </w:rPr>
                    <m:t>3</m:t>
                  </m:r>
                </m:e>
              </m:d>
            </m:e>
          </m:eqArr>
        </m:oMath>
      </m:oMathPara>
    </w:p>
    <w:p w14:paraId="364AB3C2" w14:textId="1E0F58B6" w:rsidR="000E217B" w:rsidRDefault="000E217B" w:rsidP="000E217B">
      <w:pPr>
        <w:pStyle w:val="Authors"/>
        <w:spacing w:line="360" w:lineRule="auto"/>
        <w:jc w:val="left"/>
        <w:rPr>
          <w:rFonts w:ascii="Arial Nova" w:hAnsi="Arial Nova" w:cstheme="minorHAnsi"/>
          <w:lang w:val="en-US"/>
        </w:rPr>
      </w:pPr>
      <w:r w:rsidRPr="000E217B">
        <w:rPr>
          <w:rFonts w:ascii="Arial Nova" w:hAnsi="Arial Nova" w:cstheme="minorHAnsi"/>
          <w:lang w:val="en-US"/>
        </w:rPr>
        <w:t xml:space="preserve">Before the collision, i.e., at </w:t>
      </w:r>
      <m:oMath>
        <m:r>
          <w:rPr>
            <w:rFonts w:ascii="Cambria Math" w:hAnsi="Cambria Math" w:cstheme="minorHAnsi"/>
            <w:lang w:val="en-US"/>
          </w:rPr>
          <m:t>t&lt;</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c</m:t>
            </m:r>
          </m:sub>
        </m:sSub>
      </m:oMath>
      <w:r w:rsidRPr="000E217B">
        <w:rPr>
          <w:rFonts w:ascii="Arial Nova" w:hAnsi="Arial Nova" w:cstheme="minorHAnsi"/>
          <w:lang w:val="en-US"/>
        </w:rPr>
        <w:t xml:space="preserve">, </w:t>
      </w:r>
      <m:oMath>
        <m:r>
          <m:rPr>
            <m:sty m:val="p"/>
          </m:rPr>
          <w:rPr>
            <w:rFonts w:ascii="Cambria Math" w:hAnsi="Cambria Math" w:cstheme="minorHAnsi"/>
            <w:lang w:val="en-US"/>
          </w:rPr>
          <m:t>Δ</m:t>
        </m:r>
        <m:r>
          <w:rPr>
            <w:rFonts w:ascii="Cambria Math" w:hAnsi="Cambria Math" w:cstheme="minorHAnsi"/>
            <w:lang w:val="en-US"/>
          </w:rPr>
          <m:t>ϕ=0</m:t>
        </m:r>
      </m:oMath>
      <w:r w:rsidRPr="000E217B">
        <w:rPr>
          <w:rFonts w:ascii="Arial Nova" w:hAnsi="Arial Nova" w:cstheme="minorHAnsi"/>
          <w:lang w:val="en-US"/>
        </w:rPr>
        <w:t>. After the collision</w:t>
      </w:r>
      <w:r>
        <w:rPr>
          <w:rFonts w:ascii="Arial Nova" w:hAnsi="Arial Nova" w:cstheme="minorHAnsi"/>
          <w:lang w:val="en-US"/>
        </w:rPr>
        <w:t xml:space="preserve"> </w:t>
      </w:r>
      <m:oMath>
        <m:r>
          <m:rPr>
            <m:sty m:val="p"/>
          </m:rPr>
          <w:rPr>
            <w:rFonts w:ascii="Cambria Math" w:hAnsi="Cambria Math" w:cstheme="minorHAnsi"/>
            <w:lang w:val="en-US"/>
          </w:rPr>
          <m:t>Δ</m:t>
        </m:r>
        <m:r>
          <w:rPr>
            <w:rFonts w:ascii="Cambria Math" w:hAnsi="Cambria Math" w:cstheme="minorHAnsi"/>
            <w:lang w:val="en-US"/>
          </w:rPr>
          <m:t>ϕ&gt;0</m:t>
        </m:r>
      </m:oMath>
      <w:r w:rsidRPr="000E217B">
        <w:rPr>
          <w:rFonts w:ascii="Arial Nova" w:hAnsi="Arial Nova" w:cstheme="minorHAnsi"/>
          <w:lang w:val="en-US"/>
        </w:rPr>
        <w:t xml:space="preserve">, i.e., a phase kick of magnitude </w:t>
      </w:r>
      <m:oMath>
        <m:r>
          <m:rPr>
            <m:sty m:val="p"/>
          </m:rPr>
          <w:rPr>
            <w:rFonts w:ascii="Cambria Math" w:hAnsi="Cambria Math" w:cstheme="minorHAnsi"/>
            <w:lang w:val="en-US"/>
          </w:rPr>
          <m:t>Δ</m:t>
        </m:r>
        <m:r>
          <w:rPr>
            <w:rFonts w:ascii="Cambria Math" w:hAnsi="Cambria Math" w:cstheme="minorHAnsi"/>
            <w:lang w:val="en-US"/>
          </w:rPr>
          <m:t>ϕ</m:t>
        </m:r>
      </m:oMath>
      <w:r w:rsidRPr="000E217B">
        <w:rPr>
          <w:rFonts w:ascii="Arial Nova" w:hAnsi="Arial Nova" w:cstheme="minorHAnsi"/>
          <w:lang w:val="en-US"/>
        </w:rPr>
        <w:t xml:space="preserve"> will be added to the free evolution of the molecule. Therefore:</w:t>
      </w:r>
    </w:p>
    <w:p w14:paraId="53AAFE30" w14:textId="58F6A391" w:rsidR="000E217B" w:rsidRPr="000E217B" w:rsidRDefault="00C64194" w:rsidP="000E217B">
      <w:pPr>
        <w:pStyle w:val="Authors"/>
        <w:spacing w:line="360" w:lineRule="auto"/>
        <w:jc w:val="left"/>
        <w:rPr>
          <w:rFonts w:ascii="Arial Nova" w:hAnsi="Arial Nova" w:cstheme="minorHAnsi"/>
          <w:lang w:val="en-US"/>
        </w:rPr>
      </w:pPr>
      <m:oMathPara>
        <m:oMath>
          <m:eqArr>
            <m:eqArrPr>
              <m:maxDist m:val="1"/>
              <m:ctrlPr>
                <w:rPr>
                  <w:rFonts w:ascii="Cambria Math" w:hAnsi="Cambria Math" w:cstheme="minorHAnsi"/>
                  <w:iCs/>
                  <w:lang w:val="en-US"/>
                </w:rPr>
              </m:ctrlPr>
            </m:eqArrPr>
            <m:e>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mol</m:t>
                  </m:r>
                </m:sub>
              </m:sSub>
              <m:r>
                <w:rPr>
                  <w:rFonts w:ascii="Cambria Math" w:hAnsi="Cambria Math" w:cstheme="minorHAnsi"/>
                  <w:lang w:val="en-US"/>
                </w:rPr>
                <m:t xml:space="preserve">= </m:t>
              </m:r>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mol</m:t>
                  </m:r>
                </m:sub>
              </m:sSub>
              <m:d>
                <m:dPr>
                  <m:ctrlPr>
                    <w:rPr>
                      <w:rFonts w:ascii="Cambria Math" w:hAnsi="Cambria Math" w:cstheme="minorHAnsi"/>
                      <w:i/>
                      <w:lang w:val="en-US"/>
                    </w:rPr>
                  </m:ctrlPr>
                </m:dPr>
                <m:e>
                  <m:r>
                    <w:rPr>
                      <w:rFonts w:ascii="Cambria Math" w:hAnsi="Cambria Math" w:cstheme="minorHAnsi"/>
                      <w:lang w:val="en-US"/>
                    </w:rPr>
                    <m:t>0</m:t>
                  </m:r>
                </m:e>
              </m:d>
              <m:func>
                <m:funcPr>
                  <m:ctrlPr>
                    <w:rPr>
                      <w:rFonts w:ascii="Cambria Math" w:hAnsi="Cambria Math" w:cstheme="minorHAnsi"/>
                      <w:iCs/>
                      <w:lang w:val="en-US"/>
                    </w:rPr>
                  </m:ctrlPr>
                </m:funcPr>
                <m:fName>
                  <m:r>
                    <m:rPr>
                      <m:sty m:val="p"/>
                    </m:rPr>
                    <w:rPr>
                      <w:rFonts w:ascii="Cambria Math" w:hAnsi="Cambria Math" w:cstheme="minorHAnsi"/>
                      <w:lang w:val="en-US"/>
                    </w:rPr>
                    <m:t>exp</m:t>
                  </m:r>
                </m:fName>
                <m:e>
                  <m:d>
                    <m:dPr>
                      <m:ctrlPr>
                        <w:rPr>
                          <w:rFonts w:ascii="Cambria Math" w:hAnsi="Cambria Math" w:cstheme="minorHAnsi"/>
                          <w:iCs/>
                          <w:lang w:val="en-US"/>
                        </w:rPr>
                      </m:ctrlPr>
                    </m:dPr>
                    <m:e>
                      <m:r>
                        <w:rPr>
                          <w:rFonts w:ascii="Cambria Math" w:hAnsi="Cambria Math" w:cstheme="minorHAnsi"/>
                          <w:lang w:val="en-US"/>
                        </w:rPr>
                        <m:t>-</m:t>
                      </m:r>
                      <m:r>
                        <w:rPr>
                          <w:rFonts w:ascii="Cambria Math" w:hAnsi="Cambria Math" w:cstheme="minorHAnsi"/>
                          <w:lang w:val="en-US"/>
                        </w:rPr>
                        <m:t>i</m:t>
                      </m:r>
                      <m:r>
                        <m:rPr>
                          <m:sty m:val="p"/>
                        </m:rPr>
                        <w:rPr>
                          <w:rFonts w:ascii="Cambria Math" w:hAnsi="Cambria Math" w:cstheme="minorHAnsi"/>
                          <w:lang w:val="en-US"/>
                        </w:rPr>
                        <m:t>Ω</m:t>
                      </m:r>
                      <m:r>
                        <w:rPr>
                          <w:rFonts w:ascii="Cambria Math" w:hAnsi="Cambria Math" w:cstheme="minorHAnsi"/>
                          <w:lang w:val="en-US"/>
                        </w:rPr>
                        <m:t>t</m:t>
                      </m:r>
                      <m:ctrlPr>
                        <w:rPr>
                          <w:rFonts w:ascii="Cambria Math" w:hAnsi="Cambria Math" w:cstheme="minorHAnsi"/>
                          <w:i/>
                          <w:lang w:val="en-US"/>
                        </w:rPr>
                      </m:ctrlPr>
                    </m:e>
                  </m:d>
                </m:e>
              </m:func>
              <m:func>
                <m:funcPr>
                  <m:ctrlPr>
                    <w:rPr>
                      <w:rFonts w:ascii="Cambria Math" w:hAnsi="Cambria Math" w:cstheme="minorHAnsi"/>
                      <w:iCs/>
                      <w:lang w:val="en-US"/>
                    </w:rPr>
                  </m:ctrlPr>
                </m:funcPr>
                <m:fName>
                  <m:r>
                    <m:rPr>
                      <m:sty m:val="p"/>
                    </m:rPr>
                    <w:rPr>
                      <w:rFonts w:ascii="Cambria Math" w:hAnsi="Cambria Math" w:cstheme="minorHAnsi"/>
                      <w:lang w:val="en-US"/>
                    </w:rPr>
                    <m:t>exp</m:t>
                  </m:r>
                </m:fName>
                <m:e>
                  <m:d>
                    <m:dPr>
                      <m:begChr m:val="["/>
                      <m:endChr m:val="]"/>
                      <m:ctrlPr>
                        <w:rPr>
                          <w:rFonts w:ascii="Cambria Math" w:hAnsi="Cambria Math" w:cstheme="minorHAnsi"/>
                          <w:iCs/>
                          <w:lang w:val="en-US"/>
                        </w:rPr>
                      </m:ctrlPr>
                    </m:dPr>
                    <m:e>
                      <m:r>
                        <m:rPr>
                          <m:sty m:val="p"/>
                        </m:rPr>
                        <w:rPr>
                          <w:rFonts w:ascii="Cambria Math" w:hAnsi="Cambria Math" w:cstheme="minorHAnsi"/>
                          <w:lang w:val="en-US"/>
                        </w:rPr>
                        <m:t>-</m:t>
                      </m:r>
                      <m:r>
                        <m:rPr>
                          <m:sty m:val="p"/>
                        </m:rPr>
                        <w:rPr>
                          <w:rFonts w:ascii="Cambria Math" w:hAnsi="Cambria Math" w:cstheme="minorHAnsi"/>
                          <w:lang w:val="en-US"/>
                        </w:rPr>
                        <m:t>iΔ</m:t>
                      </m:r>
                      <m:r>
                        <m:rPr>
                          <m:sty m:val="p"/>
                        </m:rPr>
                        <w:rPr>
                          <w:rFonts w:ascii="Cambria Math" w:hAnsi="Cambria Math" w:cstheme="minorHAnsi"/>
                          <w:lang w:val="en-US"/>
                        </w:rPr>
                        <m:t>ϕ</m:t>
                      </m:r>
                      <m:r>
                        <m:rPr>
                          <m:sty m:val="p"/>
                        </m:rPr>
                        <w:rPr>
                          <w:rFonts w:ascii="Cambria Math" w:hAnsi="Cambria Math" w:cstheme="minorHAnsi"/>
                          <w:lang w:val="en-US"/>
                        </w:rPr>
                        <m:t>Θ</m:t>
                      </m:r>
                      <m:d>
                        <m:dPr>
                          <m:ctrlPr>
                            <w:rPr>
                              <w:rFonts w:ascii="Cambria Math" w:hAnsi="Cambria Math" w:cstheme="minorHAnsi"/>
                              <w:iCs/>
                              <w:lang w:val="en-US"/>
                            </w:rPr>
                          </m:ctrlPr>
                        </m:dPr>
                        <m:e>
                          <m:r>
                            <m:rPr>
                              <m:sty m:val="p"/>
                            </m:rPr>
                            <w:rPr>
                              <w:rFonts w:ascii="Cambria Math" w:hAnsi="Cambria Math" w:cstheme="minorHAnsi"/>
                              <w:lang w:val="en-US"/>
                            </w:rPr>
                            <m:t>t-</m:t>
                          </m:r>
                          <m:sSub>
                            <m:sSubPr>
                              <m:ctrlPr>
                                <w:rPr>
                                  <w:rFonts w:ascii="Cambria Math" w:hAnsi="Cambria Math" w:cstheme="minorHAnsi"/>
                                  <w:iCs/>
                                  <w:lang w:val="en-US"/>
                                </w:rPr>
                              </m:ctrlPr>
                            </m:sSubPr>
                            <m:e>
                              <m:r>
                                <m:rPr>
                                  <m:sty m:val="p"/>
                                </m:rPr>
                                <w:rPr>
                                  <w:rFonts w:ascii="Cambria Math" w:hAnsi="Cambria Math" w:cstheme="minorHAnsi"/>
                                  <w:lang w:val="en-US"/>
                                </w:rPr>
                                <m:t>t</m:t>
                              </m:r>
                            </m:e>
                            <m:sub>
                              <m:r>
                                <m:rPr>
                                  <m:sty m:val="p"/>
                                </m:rPr>
                                <w:rPr>
                                  <w:rFonts w:ascii="Cambria Math" w:hAnsi="Cambria Math" w:cstheme="minorHAnsi"/>
                                  <w:lang w:val="en-US"/>
                                </w:rPr>
                                <m:t>c</m:t>
                              </m:r>
                            </m:sub>
                          </m:sSub>
                        </m:e>
                      </m:d>
                    </m:e>
                  </m:d>
                </m:e>
              </m:func>
              <m:r>
                <m:rPr>
                  <m:sty m:val="p"/>
                </m:rPr>
                <w:rPr>
                  <w:rFonts w:ascii="Cambria Math" w:hAnsi="Cambria Math" w:cstheme="minorHAnsi"/>
                  <w:lang w:val="en-US"/>
                </w:rPr>
                <m:t xml:space="preserve">, </m:t>
              </m:r>
              <m:r>
                <w:rPr>
                  <w:rFonts w:ascii="Cambria Math" w:hAnsi="Cambria Math" w:cstheme="minorHAnsi"/>
                  <w:lang w:val="en-US"/>
                </w:rPr>
                <m:t>#</m:t>
              </m:r>
              <m:d>
                <m:dPr>
                  <m:ctrlPr>
                    <w:rPr>
                      <w:rFonts w:ascii="Cambria Math" w:hAnsi="Cambria Math" w:cstheme="minorHAnsi"/>
                      <w:iCs/>
                      <w:lang w:val="en-US"/>
                    </w:rPr>
                  </m:ctrlPr>
                </m:dPr>
                <m:e>
                  <m:r>
                    <m:rPr>
                      <m:sty m:val="p"/>
                    </m:rPr>
                    <w:rPr>
                      <w:rFonts w:ascii="Cambria Math" w:hAnsi="Cambria Math" w:cstheme="minorHAnsi"/>
                      <w:lang w:val="en-US"/>
                    </w:rPr>
                    <m:t>4</m:t>
                  </m:r>
                </m:e>
              </m:d>
              <m:ctrlPr>
                <w:rPr>
                  <w:rFonts w:ascii="Cambria Math" w:hAnsi="Cambria Math" w:cstheme="minorHAnsi"/>
                  <w:i/>
                  <w:lang w:val="en-US"/>
                </w:rPr>
              </m:ctrlPr>
            </m:e>
          </m:eqArr>
        </m:oMath>
      </m:oMathPara>
    </w:p>
    <w:p w14:paraId="09FC1A97" w14:textId="780D8365" w:rsidR="000E217B" w:rsidRDefault="000E217B" w:rsidP="000E217B">
      <w:pPr>
        <w:pStyle w:val="Authors"/>
        <w:spacing w:line="360" w:lineRule="auto"/>
        <w:jc w:val="left"/>
        <w:rPr>
          <w:rFonts w:ascii="Arial Nova" w:hAnsi="Arial Nova" w:cstheme="minorHAnsi"/>
          <w:lang w:val="en-US"/>
        </w:rPr>
      </w:pPr>
      <w:r w:rsidRPr="000E217B">
        <w:rPr>
          <w:rFonts w:ascii="Arial Nova" w:hAnsi="Arial Nova" w:cstheme="minorHAnsi"/>
          <w:lang w:val="en-US"/>
        </w:rPr>
        <w:t xml:space="preserve">where </w:t>
      </w:r>
      <m:oMath>
        <m:r>
          <m:rPr>
            <m:sty m:val="p"/>
          </m:rPr>
          <w:rPr>
            <w:rFonts w:ascii="Cambria Math" w:hAnsi="Cambria Math" w:cstheme="minorHAnsi"/>
            <w:lang w:val="en-US"/>
          </w:rPr>
          <m:t>Θ</m:t>
        </m:r>
      </m:oMath>
      <w:r w:rsidRPr="000E217B">
        <w:rPr>
          <w:rFonts w:ascii="Arial Nova" w:hAnsi="Arial Nova" w:cstheme="minorHAnsi"/>
          <w:lang w:val="en-US"/>
        </w:rPr>
        <w:t xml:space="preserve"> is the Heaviside function and a phase jump of magnitude</w:t>
      </w:r>
      <w:r>
        <w:rPr>
          <w:rFonts w:ascii="Arial Nova" w:hAnsi="Arial Nova" w:cstheme="minorHAnsi"/>
          <w:lang w:val="en-US"/>
        </w:rPr>
        <w:t xml:space="preserve"> </w:t>
      </w:r>
      <m:oMath>
        <m:r>
          <m:rPr>
            <m:sty m:val="p"/>
          </m:rPr>
          <w:rPr>
            <w:rFonts w:ascii="Cambria Math" w:hAnsi="Cambria Math" w:cstheme="minorHAnsi"/>
            <w:lang w:val="en-US"/>
          </w:rPr>
          <m:t>Δ</m:t>
        </m:r>
        <m:r>
          <w:rPr>
            <w:rFonts w:ascii="Cambria Math" w:hAnsi="Cambria Math" w:cstheme="minorHAnsi"/>
            <w:lang w:val="en-US"/>
          </w:rPr>
          <m:t>ϕ</m:t>
        </m:r>
      </m:oMath>
      <w:r w:rsidRPr="000E217B">
        <w:rPr>
          <w:rFonts w:ascii="Arial Nova" w:hAnsi="Arial Nova" w:cstheme="minorHAnsi"/>
          <w:lang w:val="en-US"/>
        </w:rPr>
        <w:t xml:space="preserve"> will be added at the time of collision </w:t>
      </w:r>
      <m:oMath>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c</m:t>
            </m:r>
          </m:sub>
        </m:sSub>
      </m:oMath>
      <w:r w:rsidRPr="000E217B">
        <w:rPr>
          <w:rFonts w:ascii="Arial Nova" w:hAnsi="Arial Nova" w:cstheme="minorHAnsi"/>
          <w:lang w:val="en-US"/>
        </w:rPr>
        <w:t>. Once this collision occurs the well-defined phase of the coherence is randomized and the molecule in question has lost synchrony with the phase of the initial coherence inducing laser pulse.</w:t>
      </w:r>
    </w:p>
    <w:p w14:paraId="3AE058BF" w14:textId="77777777" w:rsidR="000E217B" w:rsidRDefault="000E217B" w:rsidP="000E217B">
      <w:pPr>
        <w:pStyle w:val="Authors"/>
        <w:spacing w:line="360" w:lineRule="auto"/>
        <w:jc w:val="left"/>
        <w:rPr>
          <w:rFonts w:ascii="Arial Nova" w:hAnsi="Arial Nova" w:cstheme="minorHAnsi"/>
          <w:lang w:val="en-US"/>
        </w:rPr>
      </w:pPr>
    </w:p>
    <w:p w14:paraId="32CDAF9F" w14:textId="450FFD56" w:rsidR="000E217B" w:rsidRDefault="000E217B" w:rsidP="00EC6A83">
      <w:pPr>
        <w:pStyle w:val="Authors"/>
        <w:numPr>
          <w:ilvl w:val="1"/>
          <w:numId w:val="1"/>
        </w:numPr>
        <w:spacing w:line="360" w:lineRule="auto"/>
        <w:jc w:val="left"/>
        <w:rPr>
          <w:rFonts w:ascii="Arial Nova" w:hAnsi="Arial Nova" w:cstheme="minorHAnsi"/>
          <w:b/>
          <w:bCs/>
          <w:lang w:val="en-US"/>
        </w:rPr>
      </w:pPr>
      <w:r>
        <w:rPr>
          <w:rFonts w:ascii="Arial Nova" w:hAnsi="Arial Nova" w:cstheme="minorHAnsi"/>
          <w:b/>
          <w:bCs/>
          <w:lang w:val="en-US"/>
        </w:rPr>
        <w:t>Macroscopic Coherence</w:t>
      </w:r>
    </w:p>
    <w:p w14:paraId="06803591" w14:textId="34C8D3F0" w:rsidR="00EC6A83" w:rsidRDefault="00EC6A83" w:rsidP="00EC6A83">
      <w:pPr>
        <w:pStyle w:val="Authors"/>
        <w:spacing w:line="360" w:lineRule="auto"/>
        <w:jc w:val="left"/>
        <w:rPr>
          <w:rFonts w:ascii="Arial Nova" w:hAnsi="Arial Nova" w:cstheme="minorHAnsi"/>
          <w:lang w:val="en-US"/>
        </w:rPr>
      </w:pPr>
      <w:r w:rsidRPr="00EC6A83">
        <w:rPr>
          <w:rFonts w:ascii="Arial Nova" w:hAnsi="Arial Nova" w:cstheme="minorHAnsi"/>
          <w:lang w:val="en-US"/>
        </w:rPr>
        <w:t xml:space="preserve">The laser pulse interacts simultaneously with a huge ensemble of molecules. Since all these molecules experience the same optical phase and polarization, the phase of each molecule’s microscopic coherence is locked to the phase of the driving laser field. Summing over all molecules, the microscopic coherences add constructively, resulting in a macroscopic polarization (a coherent ensemble response). Each molecule j will evolve as </w:t>
      </w:r>
      <w:r>
        <w:rPr>
          <w:rFonts w:ascii="Arial Nova" w:hAnsi="Arial Nova" w:cstheme="minorHAnsi"/>
          <w:lang w:val="en-US"/>
        </w:rPr>
        <w:t>E</w:t>
      </w:r>
      <w:r w:rsidRPr="00EC6A83">
        <w:rPr>
          <w:rFonts w:ascii="Arial Nova" w:hAnsi="Arial Nova" w:cstheme="minorHAnsi"/>
          <w:lang w:val="en-US"/>
        </w:rPr>
        <w:t xml:space="preserve">q. </w:t>
      </w:r>
      <w:r>
        <w:rPr>
          <w:rFonts w:ascii="Arial Nova" w:hAnsi="Arial Nova" w:cstheme="minorHAnsi"/>
          <w:lang w:val="en-US"/>
        </w:rPr>
        <w:t>2:</w:t>
      </w:r>
    </w:p>
    <w:p w14:paraId="72EA64D7" w14:textId="56A7EA17" w:rsidR="00EC6A83" w:rsidRPr="00EC6A83" w:rsidRDefault="00C64194" w:rsidP="00EC6A83">
      <w:pPr>
        <w:pStyle w:val="Authors"/>
        <w:spacing w:line="360" w:lineRule="auto"/>
        <w:jc w:val="left"/>
        <w:rPr>
          <w:rFonts w:ascii="Arial Nova" w:hAnsi="Arial Nova" w:cstheme="minorHAnsi"/>
          <w:lang w:val="en-US"/>
        </w:rPr>
      </w:pPr>
      <m:oMathPara>
        <m:oMath>
          <m:eqArr>
            <m:eqArrPr>
              <m:maxDist m:val="1"/>
              <m:ctrlPr>
                <w:rPr>
                  <w:rFonts w:ascii="Cambria Math" w:hAnsi="Cambria Math" w:cstheme="minorHAnsi"/>
                  <w:i/>
                  <w:lang w:val="en-US"/>
                </w:rPr>
              </m:ctrlPr>
            </m:eqArrPr>
            <m:e>
              <m:sSubSup>
                <m:sSubSupPr>
                  <m:ctrlPr>
                    <w:rPr>
                      <w:rFonts w:ascii="Cambria Math" w:hAnsi="Cambria Math" w:cstheme="minorHAnsi"/>
                      <w:i/>
                      <w:lang w:val="en-US"/>
                    </w:rPr>
                  </m:ctrlPr>
                </m:sSubSupPr>
                <m:e>
                  <m:r>
                    <w:rPr>
                      <w:rFonts w:ascii="Cambria Math" w:hAnsi="Cambria Math" w:cstheme="minorHAnsi"/>
                      <w:lang w:val="en-US"/>
                    </w:rPr>
                    <m:t>ρ</m:t>
                  </m:r>
                </m:e>
                <m:sub>
                  <m:r>
                    <w:rPr>
                      <w:rFonts w:ascii="Cambria Math" w:hAnsi="Cambria Math" w:cstheme="minorHAnsi"/>
                      <w:lang w:val="en-US"/>
                    </w:rPr>
                    <m:t>mol</m:t>
                  </m:r>
                </m:sub>
                <m:sup>
                  <m:r>
                    <w:rPr>
                      <w:rFonts w:ascii="Cambria Math" w:hAnsi="Cambria Math" w:cstheme="minorHAnsi"/>
                      <w:lang w:val="en-US"/>
                    </w:rPr>
                    <m:t>j</m:t>
                  </m:r>
                </m:sup>
              </m:sSubSup>
              <m:d>
                <m:dPr>
                  <m:ctrlPr>
                    <w:rPr>
                      <w:rFonts w:ascii="Cambria Math" w:hAnsi="Cambria Math" w:cstheme="minorHAnsi"/>
                      <w:i/>
                      <w:lang w:val="en-US"/>
                    </w:rPr>
                  </m:ctrlPr>
                </m:dPr>
                <m:e>
                  <m:r>
                    <w:rPr>
                      <w:rFonts w:ascii="Cambria Math" w:hAnsi="Cambria Math" w:cstheme="minorHAnsi"/>
                      <w:lang w:val="en-US"/>
                    </w:rPr>
                    <m:t>t</m:t>
                  </m:r>
                </m:e>
              </m:d>
              <m:r>
                <w:rPr>
                  <w:rFonts w:ascii="Cambria Math" w:hAnsi="Cambria Math" w:cstheme="minorHAnsi"/>
                  <w:lang w:val="en-US"/>
                </w:rPr>
                <m:t xml:space="preserve">= </m:t>
              </m:r>
              <m:sSubSup>
                <m:sSubSupPr>
                  <m:ctrlPr>
                    <w:rPr>
                      <w:rFonts w:ascii="Cambria Math" w:hAnsi="Cambria Math" w:cstheme="minorHAnsi"/>
                      <w:i/>
                      <w:lang w:val="en-US"/>
                    </w:rPr>
                  </m:ctrlPr>
                </m:sSubSupPr>
                <m:e>
                  <m:r>
                    <w:rPr>
                      <w:rFonts w:ascii="Cambria Math" w:hAnsi="Cambria Math" w:cstheme="minorHAnsi"/>
                      <w:lang w:val="en-US"/>
                    </w:rPr>
                    <m:t>ρ</m:t>
                  </m:r>
                </m:e>
                <m:sub>
                  <m:r>
                    <w:rPr>
                      <w:rFonts w:ascii="Cambria Math" w:hAnsi="Cambria Math" w:cstheme="minorHAnsi"/>
                      <w:lang w:val="en-US"/>
                    </w:rPr>
                    <m:t>mol</m:t>
                  </m:r>
                </m:sub>
                <m:sup>
                  <m:r>
                    <w:rPr>
                      <w:rFonts w:ascii="Cambria Math" w:hAnsi="Cambria Math" w:cstheme="minorHAnsi"/>
                      <w:lang w:val="en-US"/>
                    </w:rPr>
                    <m:t>j</m:t>
                  </m:r>
                </m:sup>
              </m:sSubSup>
              <m:d>
                <m:dPr>
                  <m:ctrlPr>
                    <w:rPr>
                      <w:rFonts w:ascii="Cambria Math" w:hAnsi="Cambria Math" w:cstheme="minorHAnsi"/>
                      <w:i/>
                      <w:lang w:val="en-US"/>
                    </w:rPr>
                  </m:ctrlPr>
                </m:dPr>
                <m:e>
                  <m:r>
                    <w:rPr>
                      <w:rFonts w:ascii="Cambria Math" w:hAnsi="Cambria Math" w:cstheme="minorHAnsi"/>
                      <w:lang w:val="en-US"/>
                    </w:rPr>
                    <m:t>0</m:t>
                  </m:r>
                </m:e>
              </m:d>
              <m:func>
                <m:funcPr>
                  <m:ctrlPr>
                    <w:rPr>
                      <w:rFonts w:ascii="Cambria Math" w:hAnsi="Cambria Math" w:cstheme="minorHAnsi"/>
                      <w:iCs/>
                      <w:lang w:val="en-US"/>
                    </w:rPr>
                  </m:ctrlPr>
                </m:funcPr>
                <m:fName>
                  <m:r>
                    <m:rPr>
                      <m:sty m:val="p"/>
                    </m:rPr>
                    <w:rPr>
                      <w:rFonts w:ascii="Cambria Math" w:hAnsi="Cambria Math" w:cstheme="minorHAnsi"/>
                      <w:lang w:val="en-US"/>
                    </w:rPr>
                    <m:t>exp</m:t>
                  </m:r>
                </m:fName>
                <m:e>
                  <m:d>
                    <m:dPr>
                      <m:ctrlPr>
                        <w:rPr>
                          <w:rFonts w:ascii="Cambria Math" w:hAnsi="Cambria Math" w:cstheme="minorHAnsi"/>
                          <w:i/>
                          <w:lang w:val="en-US"/>
                        </w:rPr>
                      </m:ctrlPr>
                    </m:dPr>
                    <m:e>
                      <m:r>
                        <w:rPr>
                          <w:rFonts w:ascii="Cambria Math" w:hAnsi="Cambria Math" w:cstheme="minorHAnsi"/>
                          <w:lang w:val="en-US"/>
                        </w:rPr>
                        <m:t>-</m:t>
                      </m:r>
                      <m:r>
                        <w:rPr>
                          <w:rFonts w:ascii="Cambria Math" w:hAnsi="Cambria Math" w:cstheme="minorHAnsi"/>
                          <w:lang w:val="en-US"/>
                        </w:rPr>
                        <m:t>i</m:t>
                      </m:r>
                      <m:sSub>
                        <m:sSubPr>
                          <m:ctrlPr>
                            <w:rPr>
                              <w:rFonts w:ascii="Cambria Math" w:hAnsi="Cambria Math" w:cstheme="minorHAnsi"/>
                              <w:i/>
                              <w:lang w:val="en-US"/>
                            </w:rPr>
                          </m:ctrlPr>
                        </m:sSubPr>
                        <m:e>
                          <m:r>
                            <m:rPr>
                              <m:sty m:val="p"/>
                            </m:rPr>
                            <w:rPr>
                              <w:rFonts w:ascii="Cambria Math" w:hAnsi="Cambria Math" w:cstheme="minorHAnsi"/>
                              <w:lang w:val="en-US"/>
                            </w:rPr>
                            <m:t>Ω</m:t>
                          </m:r>
                          <m:ctrlPr>
                            <w:rPr>
                              <w:rFonts w:ascii="Cambria Math" w:hAnsi="Cambria Math" w:cstheme="minorHAnsi"/>
                              <w:lang w:val="en-US"/>
                            </w:rPr>
                          </m:ctrlPr>
                        </m:e>
                        <m:sub>
                          <m:r>
                            <w:rPr>
                              <w:rFonts w:ascii="Cambria Math" w:hAnsi="Cambria Math" w:cstheme="minorHAnsi"/>
                              <w:lang w:val="en-US"/>
                            </w:rPr>
                            <m:t>j</m:t>
                          </m:r>
                        </m:sub>
                      </m:sSub>
                      <m:r>
                        <w:rPr>
                          <w:rFonts w:ascii="Cambria Math" w:hAnsi="Cambria Math" w:cstheme="minorHAnsi"/>
                          <w:lang w:val="en-US"/>
                        </w:rPr>
                        <m:t>t</m:t>
                      </m:r>
                    </m:e>
                  </m:d>
                </m:e>
              </m:func>
              <m:r>
                <w:rPr>
                  <w:rFonts w:ascii="Cambria Math" w:hAnsi="Cambria Math" w:cstheme="minorHAnsi"/>
                  <w:lang w:val="en-US"/>
                </w:rPr>
                <m:t>, #</m:t>
              </m:r>
              <m:d>
                <m:dPr>
                  <m:ctrlPr>
                    <w:rPr>
                      <w:rFonts w:ascii="Cambria Math" w:hAnsi="Cambria Math" w:cstheme="minorHAnsi"/>
                      <w:i/>
                      <w:lang w:val="en-US"/>
                    </w:rPr>
                  </m:ctrlPr>
                </m:dPr>
                <m:e>
                  <m:r>
                    <w:rPr>
                      <w:rFonts w:ascii="Cambria Math" w:hAnsi="Cambria Math" w:cstheme="minorHAnsi"/>
                      <w:lang w:val="en-US"/>
                    </w:rPr>
                    <m:t>5</m:t>
                  </m:r>
                </m:e>
              </m:d>
            </m:e>
          </m:eqArr>
        </m:oMath>
      </m:oMathPara>
    </w:p>
    <w:p w14:paraId="0D1F0273" w14:textId="17F1630B" w:rsidR="00EC6A83" w:rsidRDefault="00EC6A83" w:rsidP="00EC6A83">
      <w:pPr>
        <w:pStyle w:val="Authors"/>
        <w:spacing w:line="360" w:lineRule="auto"/>
        <w:jc w:val="left"/>
        <w:rPr>
          <w:rFonts w:ascii="Arial Nova" w:hAnsi="Arial Nova" w:cstheme="minorHAnsi"/>
          <w:lang w:val="en-US"/>
        </w:rPr>
      </w:pPr>
      <w:r w:rsidRPr="00EC6A83">
        <w:rPr>
          <w:rFonts w:ascii="Arial Nova" w:hAnsi="Arial Nova" w:cstheme="minorHAnsi"/>
          <w:lang w:val="en-US"/>
        </w:rPr>
        <w:t xml:space="preserve">where we recall that the </w:t>
      </w:r>
      <m:oMath>
        <m:sSup>
          <m:sSupPr>
            <m:ctrlPr>
              <w:rPr>
                <w:rFonts w:ascii="Cambria Math" w:hAnsi="Cambria Math" w:cstheme="minorHAnsi"/>
                <w:i/>
                <w:lang w:val="en-US"/>
              </w:rPr>
            </m:ctrlPr>
          </m:sSupPr>
          <m:e>
            <m:r>
              <w:rPr>
                <w:rFonts w:ascii="Cambria Math" w:hAnsi="Cambria Math" w:cstheme="minorHAnsi"/>
                <w:lang w:val="en-US"/>
              </w:rPr>
              <m:t>ρ</m:t>
            </m:r>
          </m:e>
          <m:sup>
            <m:r>
              <w:rPr>
                <w:rFonts w:ascii="Cambria Math" w:hAnsi="Cambria Math" w:cstheme="minorHAnsi"/>
                <w:lang w:val="en-US"/>
              </w:rPr>
              <m:t>j</m:t>
            </m:r>
          </m:sup>
        </m:sSup>
      </m:oMath>
      <w:r w:rsidRPr="00EC6A83">
        <w:rPr>
          <w:rFonts w:ascii="Arial Nova" w:hAnsi="Arial Nova" w:cstheme="minorHAnsi"/>
          <w:lang w:val="en-US"/>
        </w:rPr>
        <w:t>s are phase aligned as they are all locked to the same fs-laser pulse. Therefore, the ensemble containing N molecules will evolve as:</w:t>
      </w:r>
    </w:p>
    <w:p w14:paraId="18843DD2" w14:textId="666D1930" w:rsidR="00EC6A83" w:rsidRPr="00305321" w:rsidRDefault="00C64194" w:rsidP="00EC6A83">
      <w:pPr>
        <w:pStyle w:val="Authors"/>
        <w:spacing w:line="360" w:lineRule="auto"/>
        <w:jc w:val="left"/>
        <w:rPr>
          <w:rFonts w:ascii="Arial Nova" w:hAnsi="Arial Nova" w:cstheme="minorHAnsi"/>
          <w:lang w:val="en-US"/>
        </w:rPr>
      </w:pPr>
      <m:oMathPara>
        <m:oMath>
          <m:eqArr>
            <m:eqArrPr>
              <m:maxDist m:val="1"/>
              <m:ctrlPr>
                <w:rPr>
                  <w:rFonts w:ascii="Cambria Math" w:hAnsi="Cambria Math" w:cstheme="minorHAnsi"/>
                  <w:i/>
                  <w:lang w:val="en-US"/>
                </w:rPr>
              </m:ctrlPr>
            </m:eqArrPr>
            <m:e>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ens</m:t>
                  </m:r>
                </m:sub>
              </m:sSub>
              <m:d>
                <m:dPr>
                  <m:ctrlPr>
                    <w:rPr>
                      <w:rFonts w:ascii="Cambria Math" w:hAnsi="Cambria Math" w:cstheme="minorHAnsi"/>
                      <w:i/>
                      <w:lang w:val="en-US"/>
                    </w:rPr>
                  </m:ctrlPr>
                </m:dPr>
                <m:e>
                  <m:r>
                    <w:rPr>
                      <w:rFonts w:ascii="Cambria Math" w:hAnsi="Cambria Math" w:cstheme="minorHAnsi"/>
                      <w:lang w:val="en-US"/>
                    </w:rPr>
                    <m:t>t</m:t>
                  </m:r>
                </m:e>
              </m:d>
              <m:r>
                <w:rPr>
                  <w:rFonts w:ascii="Cambria Math" w:hAnsi="Cambria Math" w:cstheme="minorHAnsi"/>
                  <w:lang w:val="en-US"/>
                </w:rPr>
                <m:t xml:space="preserve">= </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N</m:t>
                  </m:r>
                </m:den>
              </m:f>
              <m:nary>
                <m:naryPr>
                  <m:chr m:val="∑"/>
                  <m:limLoc m:val="undOvr"/>
                  <m:ctrlPr>
                    <w:rPr>
                      <w:rFonts w:ascii="Cambria Math" w:hAnsi="Cambria Math" w:cstheme="minorHAnsi"/>
                      <w:i/>
                      <w:lang w:val="en-US"/>
                    </w:rPr>
                  </m:ctrlPr>
                </m:naryPr>
                <m:sub>
                  <m:r>
                    <w:rPr>
                      <w:rFonts w:ascii="Cambria Math" w:hAnsi="Cambria Math" w:cstheme="minorHAnsi"/>
                      <w:lang w:val="en-US"/>
                    </w:rPr>
                    <m:t>j</m:t>
                  </m:r>
                  <m:r>
                    <w:rPr>
                      <w:rFonts w:ascii="Cambria Math" w:hAnsi="Cambria Math" w:cstheme="minorHAnsi"/>
                      <w:lang w:val="en-US"/>
                    </w:rPr>
                    <m:t>=1</m:t>
                  </m:r>
                </m:sub>
                <m:sup>
                  <m:r>
                    <w:rPr>
                      <w:rFonts w:ascii="Cambria Math" w:hAnsi="Cambria Math" w:cstheme="minorHAnsi"/>
                      <w:lang w:val="en-US"/>
                    </w:rPr>
                    <m:t>N</m:t>
                  </m:r>
                </m:sup>
                <m:e>
                  <m:sSup>
                    <m:sSupPr>
                      <m:ctrlPr>
                        <w:rPr>
                          <w:rFonts w:ascii="Cambria Math" w:hAnsi="Cambria Math" w:cstheme="minorHAnsi"/>
                          <w:i/>
                          <w:lang w:val="en-US"/>
                        </w:rPr>
                      </m:ctrlPr>
                    </m:sSupPr>
                    <m:e>
                      <m:r>
                        <w:rPr>
                          <w:rFonts w:ascii="Cambria Math" w:hAnsi="Cambria Math" w:cstheme="minorHAnsi"/>
                          <w:lang w:val="en-US"/>
                        </w:rPr>
                        <m:t>ρ</m:t>
                      </m:r>
                    </m:e>
                    <m:sup>
                      <m:r>
                        <w:rPr>
                          <w:rFonts w:ascii="Cambria Math" w:hAnsi="Cambria Math" w:cstheme="minorHAnsi"/>
                          <w:lang w:val="en-US"/>
                        </w:rPr>
                        <m:t>j</m:t>
                      </m:r>
                    </m:sup>
                  </m:sSup>
                  <m:d>
                    <m:dPr>
                      <m:ctrlPr>
                        <w:rPr>
                          <w:rFonts w:ascii="Cambria Math" w:hAnsi="Cambria Math" w:cstheme="minorHAnsi"/>
                          <w:i/>
                          <w:lang w:val="en-US"/>
                        </w:rPr>
                      </m:ctrlPr>
                    </m:dPr>
                    <m:e>
                      <m:r>
                        <w:rPr>
                          <w:rFonts w:ascii="Cambria Math" w:hAnsi="Cambria Math" w:cstheme="minorHAnsi"/>
                          <w:lang w:val="en-US"/>
                        </w:rPr>
                        <m:t>t</m:t>
                      </m:r>
                    </m:e>
                  </m:d>
                </m:e>
              </m:nary>
              <m:r>
                <w:rPr>
                  <w:rFonts w:ascii="Cambria Math" w:hAnsi="Cambria Math" w:cstheme="minorHAnsi"/>
                  <w:lang w:val="en-US"/>
                </w:rPr>
                <m:t xml:space="preserve">= </m:t>
              </m:r>
              <m:f>
                <m:fPr>
                  <m:ctrlPr>
                    <w:rPr>
                      <w:rFonts w:ascii="Cambria Math" w:hAnsi="Cambria Math" w:cstheme="minorHAnsi"/>
                      <w:i/>
                      <w:lang w:val="en-US"/>
                    </w:rPr>
                  </m:ctrlPr>
                </m:fPr>
                <m:num>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ens</m:t>
                      </m:r>
                    </m:sub>
                  </m:sSub>
                  <m:r>
                    <w:rPr>
                      <w:rFonts w:ascii="Cambria Math" w:hAnsi="Cambria Math" w:cstheme="minorHAnsi"/>
                      <w:lang w:val="en-US"/>
                    </w:rPr>
                    <m:t>(0)</m:t>
                  </m:r>
                </m:num>
                <m:den>
                  <m:r>
                    <w:rPr>
                      <w:rFonts w:ascii="Cambria Math" w:hAnsi="Cambria Math" w:cstheme="minorHAnsi"/>
                      <w:lang w:val="en-US"/>
                    </w:rPr>
                    <m:t>N</m:t>
                  </m:r>
                </m:den>
              </m:f>
              <m:nary>
                <m:naryPr>
                  <m:chr m:val="∑"/>
                  <m:limLoc m:val="undOvr"/>
                  <m:ctrlPr>
                    <w:rPr>
                      <w:rFonts w:ascii="Cambria Math" w:hAnsi="Cambria Math" w:cstheme="minorHAnsi"/>
                      <w:i/>
                      <w:lang w:val="en-US"/>
                    </w:rPr>
                  </m:ctrlPr>
                </m:naryPr>
                <m:sub>
                  <m:r>
                    <w:rPr>
                      <w:rFonts w:ascii="Cambria Math" w:hAnsi="Cambria Math" w:cstheme="minorHAnsi"/>
                      <w:lang w:val="en-US"/>
                    </w:rPr>
                    <m:t>j</m:t>
                  </m:r>
                  <m:r>
                    <w:rPr>
                      <w:rFonts w:ascii="Cambria Math" w:hAnsi="Cambria Math" w:cstheme="minorHAnsi"/>
                      <w:lang w:val="en-US"/>
                    </w:rPr>
                    <m:t>=1</m:t>
                  </m:r>
                </m:sub>
                <m:sup>
                  <m:r>
                    <w:rPr>
                      <w:rFonts w:ascii="Cambria Math" w:hAnsi="Cambria Math" w:cstheme="minorHAnsi"/>
                      <w:lang w:val="en-US"/>
                    </w:rPr>
                    <m:t>N</m:t>
                  </m:r>
                </m:sup>
                <m:e>
                  <m:r>
                    <m:rPr>
                      <m:sty m:val="p"/>
                    </m:rPr>
                    <w:rPr>
                      <w:rFonts w:ascii="Cambria Math" w:hAnsi="Cambria Math" w:cstheme="minorHAnsi"/>
                      <w:lang w:val="en-US"/>
                    </w:rPr>
                    <m:t>exp⁡(-i</m:t>
                  </m:r>
                  <m:sSub>
                    <m:sSubPr>
                      <m:ctrlPr>
                        <w:rPr>
                          <w:rFonts w:ascii="Cambria Math" w:hAnsi="Cambria Math" w:cstheme="minorHAnsi"/>
                          <w:iCs/>
                          <w:lang w:val="en-US"/>
                        </w:rPr>
                      </m:ctrlPr>
                    </m:sSubPr>
                    <m:e>
                      <m:r>
                        <m:rPr>
                          <m:sty m:val="p"/>
                        </m:rPr>
                        <w:rPr>
                          <w:rFonts w:ascii="Cambria Math" w:hAnsi="Cambria Math" w:cstheme="minorHAnsi"/>
                          <w:lang w:val="en-US"/>
                        </w:rPr>
                        <m:t>Ω</m:t>
                      </m:r>
                    </m:e>
                    <m:sub>
                      <m:r>
                        <m:rPr>
                          <m:sty m:val="p"/>
                        </m:rPr>
                        <w:rPr>
                          <w:rFonts w:ascii="Cambria Math" w:hAnsi="Cambria Math" w:cstheme="minorHAnsi"/>
                          <w:lang w:val="en-US"/>
                        </w:rPr>
                        <m:t>j</m:t>
                      </m:r>
                    </m:sub>
                  </m:sSub>
                  <m:r>
                    <w:rPr>
                      <w:rFonts w:ascii="Cambria Math" w:hAnsi="Cambria Math" w:cstheme="minorHAnsi"/>
                      <w:lang w:val="en-US"/>
                    </w:rPr>
                    <m:t>t</m:t>
                  </m:r>
                  <m:r>
                    <w:rPr>
                      <w:rFonts w:ascii="Cambria Math" w:hAnsi="Cambria Math" w:cstheme="minorHAnsi"/>
                      <w:lang w:val="en-US"/>
                    </w:rPr>
                    <m:t>)</m:t>
                  </m:r>
                </m:e>
              </m:nary>
              <m:r>
                <w:rPr>
                  <w:rFonts w:ascii="Cambria Math" w:hAnsi="Cambria Math" w:cstheme="minorHAnsi"/>
                  <w:lang w:val="en-US"/>
                </w:rPr>
                <m:t>, #</m:t>
              </m:r>
              <m:d>
                <m:dPr>
                  <m:ctrlPr>
                    <w:rPr>
                      <w:rFonts w:ascii="Cambria Math" w:hAnsi="Cambria Math" w:cstheme="minorHAnsi"/>
                      <w:i/>
                      <w:lang w:val="en-US"/>
                    </w:rPr>
                  </m:ctrlPr>
                </m:dPr>
                <m:e>
                  <m:r>
                    <w:rPr>
                      <w:rFonts w:ascii="Cambria Math" w:hAnsi="Cambria Math" w:cstheme="minorHAnsi"/>
                      <w:lang w:val="en-US"/>
                    </w:rPr>
                    <m:t>6</m:t>
                  </m:r>
                </m:e>
              </m:d>
            </m:e>
          </m:eqArr>
        </m:oMath>
      </m:oMathPara>
    </w:p>
    <w:p w14:paraId="34E15EA0" w14:textId="3F5A9E9F" w:rsidR="00305321" w:rsidRDefault="00904FF9" w:rsidP="00EC6A83">
      <w:pPr>
        <w:pStyle w:val="Authors"/>
        <w:spacing w:line="360" w:lineRule="auto"/>
        <w:jc w:val="left"/>
        <w:rPr>
          <w:rFonts w:ascii="Arial Nova" w:hAnsi="Arial Nova" w:cstheme="minorHAnsi"/>
          <w:lang w:val="en-US"/>
        </w:rPr>
      </w:pPr>
      <w:r w:rsidRPr="00904FF9">
        <w:rPr>
          <w:rFonts w:ascii="Arial Nova" w:hAnsi="Arial Nova" w:cstheme="minorHAnsi"/>
          <w:lang w:val="en-US"/>
        </w:rPr>
        <w:t>which in the continuum limit is given by:</w:t>
      </w:r>
    </w:p>
    <w:p w14:paraId="622F9F36" w14:textId="07C66CB3" w:rsidR="00904FF9" w:rsidRPr="00904FF9" w:rsidRDefault="00C64194" w:rsidP="00EC6A83">
      <w:pPr>
        <w:pStyle w:val="Authors"/>
        <w:spacing w:line="360" w:lineRule="auto"/>
        <w:jc w:val="left"/>
        <w:rPr>
          <w:rFonts w:ascii="Arial Nova" w:hAnsi="Arial Nova" w:cstheme="minorHAnsi"/>
          <w:lang w:val="en-US"/>
        </w:rPr>
      </w:pPr>
      <m:oMathPara>
        <m:oMath>
          <m:eqArr>
            <m:eqArrPr>
              <m:maxDist m:val="1"/>
              <m:ctrlPr>
                <w:rPr>
                  <w:rFonts w:ascii="Cambria Math" w:hAnsi="Cambria Math" w:cstheme="minorHAnsi"/>
                  <w:i/>
                  <w:lang w:val="en-US"/>
                </w:rPr>
              </m:ctrlPr>
            </m:eqArrPr>
            <m:e>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ens</m:t>
                  </m:r>
                </m:sub>
              </m:sSub>
              <m:d>
                <m:dPr>
                  <m:ctrlPr>
                    <w:rPr>
                      <w:rFonts w:ascii="Cambria Math" w:hAnsi="Cambria Math" w:cstheme="minorHAnsi"/>
                      <w:i/>
                      <w:lang w:val="en-US"/>
                    </w:rPr>
                  </m:ctrlPr>
                </m:dPr>
                <m:e>
                  <m:r>
                    <w:rPr>
                      <w:rFonts w:ascii="Cambria Math" w:hAnsi="Cambria Math" w:cstheme="minorHAnsi"/>
                      <w:lang w:val="en-US"/>
                    </w:rPr>
                    <m:t>t</m:t>
                  </m:r>
                </m:e>
              </m:d>
              <m:r>
                <w:rPr>
                  <w:rFonts w:ascii="Cambria Math" w:hAnsi="Cambria Math" w:cstheme="minorHAnsi"/>
                  <w:lang w:val="en-US"/>
                </w:rPr>
                <m:t xml:space="preserve">= </m:t>
              </m:r>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ens</m:t>
                  </m:r>
                </m:sub>
              </m:sSub>
              <m:d>
                <m:dPr>
                  <m:ctrlPr>
                    <w:rPr>
                      <w:rFonts w:ascii="Cambria Math" w:hAnsi="Cambria Math" w:cstheme="minorHAnsi"/>
                      <w:i/>
                      <w:lang w:val="en-US"/>
                    </w:rPr>
                  </m:ctrlPr>
                </m:dPr>
                <m:e>
                  <m:r>
                    <w:rPr>
                      <w:rFonts w:ascii="Cambria Math" w:hAnsi="Cambria Math" w:cstheme="minorHAnsi"/>
                      <w:lang w:val="en-US"/>
                    </w:rPr>
                    <m:t>0</m:t>
                  </m:r>
                </m:e>
              </m:d>
              <m:nary>
                <m:naryPr>
                  <m:limLoc m:val="undOvr"/>
                  <m:subHide m:val="1"/>
                  <m:supHide m:val="1"/>
                  <m:ctrlPr>
                    <w:rPr>
                      <w:rFonts w:ascii="Cambria Math" w:hAnsi="Cambria Math" w:cstheme="minorHAnsi"/>
                      <w:i/>
                      <w:lang w:val="en-US"/>
                    </w:rPr>
                  </m:ctrlPr>
                </m:naryPr>
                <m:sub/>
                <m:sup/>
                <m:e>
                  <m:r>
                    <w:rPr>
                      <w:rFonts w:ascii="Cambria Math" w:hAnsi="Cambria Math" w:cstheme="minorHAnsi"/>
                      <w:lang w:val="en-US"/>
                    </w:rPr>
                    <m:t>g</m:t>
                  </m:r>
                  <m:d>
                    <m:dPr>
                      <m:ctrlPr>
                        <w:rPr>
                          <w:rFonts w:ascii="Cambria Math" w:hAnsi="Cambria Math" w:cstheme="minorHAnsi"/>
                          <w:i/>
                          <w:lang w:val="en-US"/>
                        </w:rPr>
                      </m:ctrlPr>
                    </m:dPr>
                    <m:e>
                      <m:r>
                        <m:rPr>
                          <m:sty m:val="p"/>
                        </m:rPr>
                        <w:rPr>
                          <w:rFonts w:ascii="Cambria Math" w:hAnsi="Cambria Math" w:cstheme="minorHAnsi"/>
                          <w:lang w:val="en-US"/>
                        </w:rPr>
                        <m:t>Ω</m:t>
                      </m:r>
                    </m:e>
                  </m:d>
                  <m:func>
                    <m:funcPr>
                      <m:ctrlPr>
                        <w:rPr>
                          <w:rFonts w:ascii="Cambria Math" w:hAnsi="Cambria Math" w:cstheme="minorHAnsi"/>
                          <w:iCs/>
                          <w:lang w:val="en-US"/>
                        </w:rPr>
                      </m:ctrlPr>
                    </m:funcPr>
                    <m:fName>
                      <m:r>
                        <m:rPr>
                          <m:sty m:val="p"/>
                        </m:rPr>
                        <w:rPr>
                          <w:rFonts w:ascii="Cambria Math" w:hAnsi="Cambria Math" w:cstheme="minorHAnsi"/>
                          <w:lang w:val="en-US"/>
                        </w:rPr>
                        <m:t>exp</m:t>
                      </m:r>
                    </m:fName>
                    <m:e>
                      <m:d>
                        <m:dPr>
                          <m:ctrlPr>
                            <w:rPr>
                              <w:rFonts w:ascii="Cambria Math" w:hAnsi="Cambria Math" w:cstheme="minorHAnsi"/>
                              <w:i/>
                              <w:lang w:val="en-US"/>
                            </w:rPr>
                          </m:ctrlPr>
                        </m:dPr>
                        <m:e>
                          <m:r>
                            <w:rPr>
                              <w:rFonts w:ascii="Cambria Math" w:hAnsi="Cambria Math" w:cstheme="minorHAnsi"/>
                              <w:lang w:val="en-US"/>
                            </w:rPr>
                            <m:t>-</m:t>
                          </m:r>
                          <m:r>
                            <w:rPr>
                              <w:rFonts w:ascii="Cambria Math" w:hAnsi="Cambria Math" w:cstheme="minorHAnsi"/>
                              <w:lang w:val="en-US"/>
                            </w:rPr>
                            <m:t>i</m:t>
                          </m:r>
                          <m:r>
                            <m:rPr>
                              <m:sty m:val="p"/>
                            </m:rPr>
                            <w:rPr>
                              <w:rFonts w:ascii="Cambria Math" w:hAnsi="Cambria Math" w:cstheme="minorHAnsi"/>
                              <w:lang w:val="en-US"/>
                            </w:rPr>
                            <m:t>Ω</m:t>
                          </m:r>
                          <m:r>
                            <w:rPr>
                              <w:rFonts w:ascii="Cambria Math" w:hAnsi="Cambria Math" w:cstheme="minorHAnsi"/>
                              <w:lang w:val="en-US"/>
                            </w:rPr>
                            <m:t>t</m:t>
                          </m:r>
                        </m:e>
                      </m:d>
                    </m:e>
                  </m:func>
                  <m:r>
                    <w:rPr>
                      <w:rFonts w:ascii="Cambria Math" w:hAnsi="Cambria Math" w:cstheme="minorHAnsi"/>
                      <w:lang w:val="en-US"/>
                    </w:rPr>
                    <m:t>dt</m:t>
                  </m:r>
                </m:e>
              </m:nary>
              <m:r>
                <w:rPr>
                  <w:rFonts w:ascii="Cambria Math" w:hAnsi="Cambria Math" w:cstheme="minorHAnsi"/>
                  <w:lang w:val="en-US"/>
                </w:rPr>
                <m:t>, #</m:t>
              </m:r>
              <m:d>
                <m:dPr>
                  <m:ctrlPr>
                    <w:rPr>
                      <w:rFonts w:ascii="Cambria Math" w:hAnsi="Cambria Math" w:cstheme="minorHAnsi"/>
                      <w:i/>
                      <w:lang w:val="en-US"/>
                    </w:rPr>
                  </m:ctrlPr>
                </m:dPr>
                <m:e>
                  <m:r>
                    <w:rPr>
                      <w:rFonts w:ascii="Cambria Math" w:hAnsi="Cambria Math" w:cstheme="minorHAnsi"/>
                      <w:lang w:val="en-US"/>
                    </w:rPr>
                    <m:t>7</m:t>
                  </m:r>
                </m:e>
              </m:d>
            </m:e>
          </m:eqArr>
        </m:oMath>
      </m:oMathPara>
    </w:p>
    <w:p w14:paraId="5A8B7B4E" w14:textId="4F433E15" w:rsidR="00904FF9" w:rsidRDefault="00043DE2" w:rsidP="00043DE2">
      <w:pPr>
        <w:pStyle w:val="Authors"/>
        <w:spacing w:line="360" w:lineRule="auto"/>
        <w:jc w:val="left"/>
        <w:rPr>
          <w:rFonts w:ascii="Arial Nova" w:hAnsi="Arial Nova" w:cstheme="minorHAnsi"/>
          <w:lang w:val="en-US"/>
        </w:rPr>
      </w:pPr>
      <w:r>
        <w:rPr>
          <w:rFonts w:ascii="Arial Nova" w:hAnsi="Arial Nova" w:cstheme="minorHAnsi"/>
          <w:lang w:val="en-US"/>
        </w:rPr>
        <w:t>w</w:t>
      </w:r>
      <w:r w:rsidRPr="00043DE2">
        <w:rPr>
          <w:rFonts w:ascii="Arial Nova" w:hAnsi="Arial Nova" w:cstheme="minorHAnsi"/>
          <w:lang w:val="en-US"/>
        </w:rPr>
        <w:t>here</w:t>
      </w:r>
      <w:r>
        <w:rPr>
          <w:rFonts w:ascii="Arial Nova" w:hAnsi="Arial Nova" w:cstheme="minorHAnsi"/>
          <w:lang w:val="en-US"/>
        </w:rPr>
        <w:t xml:space="preserve"> </w:t>
      </w:r>
      <m:oMath>
        <m:r>
          <w:rPr>
            <w:rFonts w:ascii="Cambria Math" w:hAnsi="Cambria Math" w:cstheme="minorHAnsi"/>
            <w:lang w:val="en-US"/>
          </w:rPr>
          <m:t>g(</m:t>
        </m:r>
        <m:r>
          <m:rPr>
            <m:sty m:val="p"/>
          </m:rPr>
          <w:rPr>
            <w:rFonts w:ascii="Cambria Math" w:hAnsi="Cambria Math" w:cstheme="minorHAnsi"/>
            <w:lang w:val="en-US"/>
          </w:rPr>
          <m:t>Ω</m:t>
        </m:r>
        <m:r>
          <w:rPr>
            <w:rFonts w:ascii="Cambria Math" w:hAnsi="Cambria Math" w:cstheme="minorHAnsi"/>
            <w:lang w:val="en-US"/>
          </w:rPr>
          <m:t>)</m:t>
        </m:r>
      </m:oMath>
      <w:r w:rsidRPr="00043DE2">
        <w:rPr>
          <w:rFonts w:ascii="Arial Nova" w:hAnsi="Arial Nova" w:cstheme="minorHAnsi"/>
          <w:lang w:val="en-US"/>
        </w:rPr>
        <w:t xml:space="preserve"> is the distribution of transition frequencies across the ensemble, i.e., the weighting function of all the affected</w:t>
      </w:r>
      <w:r>
        <w:rPr>
          <w:rFonts w:ascii="Arial Nova" w:hAnsi="Arial Nova" w:cstheme="minorHAnsi"/>
          <w:lang w:val="en-US"/>
        </w:rPr>
        <w:t xml:space="preserve"> </w:t>
      </w:r>
      <m:oMath>
        <m:r>
          <w:rPr>
            <w:rFonts w:ascii="Cambria Math" w:hAnsi="Cambria Math" w:cstheme="minorHAnsi"/>
            <w:lang w:val="en-US"/>
          </w:rPr>
          <m:t>|</m:t>
        </m:r>
        <m:d>
          <m:dPr>
            <m:begChr m:val=""/>
            <m:endChr m:val="⟩"/>
            <m:ctrlPr>
              <w:rPr>
                <w:rFonts w:ascii="Cambria Math" w:hAnsi="Cambria Math" w:cstheme="minorHAnsi"/>
                <w:i/>
                <w:lang w:val="en-US"/>
              </w:rPr>
            </m:ctrlPr>
          </m:dPr>
          <m:e>
            <m:r>
              <w:rPr>
                <w:rFonts w:ascii="Cambria Math" w:hAnsi="Cambria Math" w:cstheme="minorHAnsi"/>
                <w:lang w:val="en-US"/>
              </w:rPr>
              <m:t>J,J+2</m:t>
            </m:r>
          </m:e>
        </m:d>
      </m:oMath>
      <w:r w:rsidRPr="00043DE2">
        <w:rPr>
          <w:rFonts w:ascii="Arial Nova" w:hAnsi="Arial Nova" w:cstheme="minorHAnsi"/>
          <w:lang w:val="en-US"/>
        </w:rPr>
        <w:t xml:space="preserve"> transition frequencies. Since our system is in a homogenously broadened regime, then </w:t>
      </w:r>
      <m:oMath>
        <m:r>
          <w:rPr>
            <w:rFonts w:ascii="Cambria Math" w:hAnsi="Cambria Math" w:cstheme="minorHAnsi"/>
            <w:lang w:val="en-US"/>
          </w:rPr>
          <m:t>g(</m:t>
        </m:r>
        <m:r>
          <m:rPr>
            <m:sty m:val="p"/>
          </m:rPr>
          <w:rPr>
            <w:rFonts w:ascii="Cambria Math" w:hAnsi="Cambria Math" w:cstheme="minorHAnsi"/>
            <w:lang w:val="en-US"/>
          </w:rPr>
          <m:t>Ω</m:t>
        </m:r>
        <m:r>
          <w:rPr>
            <w:rFonts w:ascii="Cambria Math" w:hAnsi="Cambria Math" w:cstheme="minorHAnsi"/>
            <w:lang w:val="en-US"/>
          </w:rPr>
          <m:t>)</m:t>
        </m:r>
      </m:oMath>
      <w:r w:rsidR="00D24B46" w:rsidRPr="00043DE2">
        <w:rPr>
          <w:rFonts w:ascii="Arial Nova" w:hAnsi="Arial Nova" w:cstheme="minorHAnsi"/>
          <w:lang w:val="en-US"/>
        </w:rPr>
        <w:t xml:space="preserve"> </w:t>
      </w:r>
      <w:r w:rsidRPr="00043DE2">
        <w:rPr>
          <w:rFonts w:ascii="Arial Nova" w:hAnsi="Arial Nova" w:cstheme="minorHAnsi"/>
          <w:lang w:val="en-US"/>
        </w:rPr>
        <w:t>can be defined as a Lorentzian:</w:t>
      </w:r>
    </w:p>
    <w:p w14:paraId="180B6F69" w14:textId="7D129A4E" w:rsidR="00D24B46" w:rsidRPr="00063FE1" w:rsidRDefault="00C64194" w:rsidP="00043DE2">
      <w:pPr>
        <w:pStyle w:val="Authors"/>
        <w:spacing w:line="360" w:lineRule="auto"/>
        <w:jc w:val="left"/>
        <w:rPr>
          <w:rFonts w:ascii="Arial Nova" w:hAnsi="Arial Nova" w:cstheme="minorHAnsi"/>
          <w:lang w:val="en-US"/>
        </w:rPr>
      </w:pPr>
      <m:oMathPara>
        <m:oMath>
          <m:eqArr>
            <m:eqArrPr>
              <m:maxDist m:val="1"/>
              <m:ctrlPr>
                <w:rPr>
                  <w:rFonts w:ascii="Cambria Math" w:hAnsi="Cambria Math" w:cstheme="minorHAnsi"/>
                  <w:i/>
                  <w:lang w:val="en-US"/>
                </w:rPr>
              </m:ctrlPr>
            </m:eqArrPr>
            <m:e>
              <m:r>
                <w:rPr>
                  <w:rFonts w:ascii="Cambria Math" w:hAnsi="Cambria Math" w:cstheme="minorHAnsi"/>
                  <w:lang w:val="en-US"/>
                </w:rPr>
                <m:t>g</m:t>
              </m:r>
              <m:d>
                <m:dPr>
                  <m:ctrlPr>
                    <w:rPr>
                      <w:rFonts w:ascii="Cambria Math" w:hAnsi="Cambria Math" w:cstheme="minorHAnsi"/>
                      <w:i/>
                      <w:lang w:val="en-US"/>
                    </w:rPr>
                  </m:ctrlPr>
                </m:dPr>
                <m:e>
                  <m:r>
                    <m:rPr>
                      <m:sty m:val="p"/>
                    </m:rPr>
                    <w:rPr>
                      <w:rFonts w:ascii="Cambria Math" w:hAnsi="Cambria Math" w:cstheme="minorHAnsi"/>
                      <w:lang w:val="en-US"/>
                    </w:rPr>
                    <m:t>Ω</m:t>
                  </m:r>
                </m:e>
              </m:d>
              <m:r>
                <w:rPr>
                  <w:rFonts w:ascii="Cambria Math" w:hAnsi="Cambria Math" w:cstheme="minorHAnsi"/>
                  <w:lang w:val="en-US"/>
                </w:rPr>
                <m:t xml:space="preserve">= </m:t>
              </m:r>
              <m:f>
                <m:fPr>
                  <m:ctrlPr>
                    <w:rPr>
                      <w:rFonts w:ascii="Cambria Math" w:hAnsi="Cambria Math" w:cstheme="minorHAnsi"/>
                      <w:i/>
                      <w:lang w:val="en-US"/>
                    </w:rPr>
                  </m:ctrlPr>
                </m:fPr>
                <m:num>
                  <m:r>
                    <w:rPr>
                      <w:rFonts w:ascii="Cambria Math" w:hAnsi="Cambria Math" w:cstheme="minorHAnsi"/>
                      <w:lang w:val="en-US"/>
                    </w:rPr>
                    <m:t>1</m:t>
                  </m:r>
                </m:num>
                <m:den>
                  <m:r>
                    <w:rPr>
                      <w:rFonts w:ascii="Cambria Math" w:hAnsi="Cambria Math" w:cstheme="minorHAnsi"/>
                      <w:lang w:val="en-US"/>
                    </w:rPr>
                    <m:t>π</m:t>
                  </m:r>
                </m:den>
              </m:f>
              <m:f>
                <m:fPr>
                  <m:ctrlPr>
                    <w:rPr>
                      <w:rFonts w:ascii="Cambria Math" w:hAnsi="Cambria Math" w:cstheme="minorHAnsi"/>
                      <w:i/>
                      <w:lang w:val="en-US"/>
                    </w:rPr>
                  </m:ctrlPr>
                </m:fPr>
                <m:num>
                  <m:r>
                    <m:rPr>
                      <m:sty m:val="p"/>
                    </m:rPr>
                    <w:rPr>
                      <w:rFonts w:ascii="Cambria Math" w:hAnsi="Cambria Math" w:cstheme="minorHAnsi"/>
                      <w:lang w:val="en-US"/>
                    </w:rPr>
                    <m:t>Γ</m:t>
                  </m:r>
                </m:num>
                <m:den>
                  <m:sSup>
                    <m:sSupPr>
                      <m:ctrlPr>
                        <w:rPr>
                          <w:rFonts w:ascii="Cambria Math" w:hAnsi="Cambria Math" w:cstheme="minorHAnsi"/>
                          <w:i/>
                          <w:lang w:val="en-US"/>
                        </w:rPr>
                      </m:ctrlPr>
                    </m:sSupPr>
                    <m:e>
                      <m:d>
                        <m:dPr>
                          <m:ctrlPr>
                            <w:rPr>
                              <w:rFonts w:ascii="Cambria Math" w:hAnsi="Cambria Math" w:cstheme="minorHAnsi"/>
                              <w:i/>
                              <w:lang w:val="en-US"/>
                            </w:rPr>
                          </m:ctrlPr>
                        </m:dPr>
                        <m:e>
                          <m:r>
                            <m:rPr>
                              <m:sty m:val="p"/>
                            </m:rPr>
                            <w:rPr>
                              <w:rFonts w:ascii="Cambria Math" w:hAnsi="Cambria Math" w:cstheme="minorHAnsi"/>
                              <w:lang w:val="en-US"/>
                            </w:rPr>
                            <m:t>Ω</m:t>
                          </m:r>
                          <m:r>
                            <w:rPr>
                              <w:rFonts w:ascii="Cambria Math" w:hAnsi="Cambria Math" w:cstheme="minorHAnsi"/>
                              <w:lang w:val="en-US"/>
                            </w:rPr>
                            <m:t>-</m:t>
                          </m:r>
                          <m:r>
                            <w:rPr>
                              <w:rFonts w:ascii="Cambria Math" w:hAnsi="Cambria Math" w:cstheme="minorHAnsi"/>
                              <w:lang w:val="en-US"/>
                            </w:rPr>
                            <m:t xml:space="preserve"> </m:t>
                          </m:r>
                          <m:sSub>
                            <m:sSubPr>
                              <m:ctrlPr>
                                <w:rPr>
                                  <w:rFonts w:ascii="Cambria Math" w:hAnsi="Cambria Math" w:cstheme="minorHAnsi"/>
                                  <w:i/>
                                  <w:lang w:val="en-US"/>
                                </w:rPr>
                              </m:ctrlPr>
                            </m:sSubPr>
                            <m:e>
                              <m:r>
                                <m:rPr>
                                  <m:sty m:val="p"/>
                                </m:rPr>
                                <w:rPr>
                                  <w:rFonts w:ascii="Cambria Math" w:hAnsi="Cambria Math" w:cstheme="minorHAnsi"/>
                                  <w:lang w:val="en-US"/>
                                </w:rPr>
                                <m:t>Ω</m:t>
                              </m:r>
                            </m:e>
                            <m:sub>
                              <m:r>
                                <w:rPr>
                                  <w:rFonts w:ascii="Cambria Math" w:hAnsi="Cambria Math" w:cstheme="minorHAnsi"/>
                                  <w:lang w:val="en-US"/>
                                </w:rPr>
                                <m:t>0</m:t>
                              </m:r>
                            </m:sub>
                          </m:sSub>
                        </m:e>
                      </m:d>
                    </m:e>
                    <m:sup>
                      <m:r>
                        <w:rPr>
                          <w:rFonts w:ascii="Cambria Math" w:hAnsi="Cambria Math" w:cstheme="minorHAnsi"/>
                          <w:lang w:val="en-US"/>
                        </w:rPr>
                        <m:t>2</m:t>
                      </m:r>
                    </m:sup>
                  </m:sSup>
                  <m:r>
                    <w:rPr>
                      <w:rFonts w:ascii="Cambria Math" w:hAnsi="Cambria Math" w:cstheme="minorHAnsi"/>
                      <w:lang w:val="en-US"/>
                    </w:rPr>
                    <m:t xml:space="preserve">+ </m:t>
                  </m:r>
                  <m:sSup>
                    <m:sSupPr>
                      <m:ctrlPr>
                        <w:rPr>
                          <w:rFonts w:ascii="Cambria Math" w:hAnsi="Cambria Math" w:cstheme="minorHAnsi"/>
                          <w:i/>
                          <w:lang w:val="en-US"/>
                        </w:rPr>
                      </m:ctrlPr>
                    </m:sSupPr>
                    <m:e>
                      <m:r>
                        <m:rPr>
                          <m:sty m:val="p"/>
                        </m:rPr>
                        <w:rPr>
                          <w:rFonts w:ascii="Cambria Math" w:hAnsi="Cambria Math" w:cstheme="minorHAnsi"/>
                          <w:lang w:val="en-US"/>
                        </w:rPr>
                        <m:t>Γ</m:t>
                      </m:r>
                    </m:e>
                    <m:sup>
                      <m:r>
                        <w:rPr>
                          <w:rFonts w:ascii="Cambria Math" w:hAnsi="Cambria Math" w:cstheme="minorHAnsi"/>
                          <w:lang w:val="en-US"/>
                        </w:rPr>
                        <m:t>2</m:t>
                      </m:r>
                    </m:sup>
                  </m:sSup>
                </m:den>
              </m:f>
              <m:r>
                <w:rPr>
                  <w:rFonts w:ascii="Cambria Math" w:hAnsi="Cambria Math" w:cstheme="minorHAnsi"/>
                  <w:lang w:val="en-US"/>
                </w:rPr>
                <m:t>, #</m:t>
              </m:r>
              <m:d>
                <m:dPr>
                  <m:ctrlPr>
                    <w:rPr>
                      <w:rFonts w:ascii="Cambria Math" w:hAnsi="Cambria Math" w:cstheme="minorHAnsi"/>
                      <w:i/>
                      <w:lang w:val="en-US"/>
                    </w:rPr>
                  </m:ctrlPr>
                </m:dPr>
                <m:e>
                  <m:r>
                    <w:rPr>
                      <w:rFonts w:ascii="Cambria Math" w:hAnsi="Cambria Math" w:cstheme="minorHAnsi"/>
                      <w:lang w:val="en-US"/>
                    </w:rPr>
                    <m:t>8</m:t>
                  </m:r>
                </m:e>
              </m:d>
            </m:e>
          </m:eqArr>
        </m:oMath>
      </m:oMathPara>
    </w:p>
    <w:p w14:paraId="19443F3F" w14:textId="33281B28" w:rsidR="00063FE1" w:rsidRDefault="009228DB" w:rsidP="00043DE2">
      <w:pPr>
        <w:pStyle w:val="Authors"/>
        <w:spacing w:line="360" w:lineRule="auto"/>
        <w:jc w:val="left"/>
        <w:rPr>
          <w:rFonts w:ascii="Arial Nova" w:hAnsi="Arial Nova" w:cstheme="minorHAnsi"/>
          <w:lang w:val="en-US"/>
        </w:rPr>
      </w:pPr>
      <w:r>
        <w:rPr>
          <w:rFonts w:ascii="Arial Nova" w:hAnsi="Arial Nova" w:cstheme="minorHAnsi"/>
          <w:lang w:val="en-US"/>
        </w:rPr>
        <w:lastRenderedPageBreak/>
        <w:t>w</w:t>
      </w:r>
      <w:r w:rsidR="00063FE1" w:rsidRPr="00063FE1">
        <w:rPr>
          <w:rFonts w:ascii="Arial Nova" w:hAnsi="Arial Nova" w:cstheme="minorHAnsi"/>
          <w:lang w:val="en-US"/>
        </w:rPr>
        <w:t>here</w:t>
      </w:r>
      <w:r w:rsidR="00063FE1">
        <w:rPr>
          <w:rFonts w:ascii="Arial Nova" w:hAnsi="Arial Nova" w:cstheme="minorHAnsi"/>
          <w:lang w:val="en-US"/>
        </w:rPr>
        <w:t xml:space="preserve"> </w:t>
      </w:r>
      <m:oMath>
        <m:sSub>
          <m:sSubPr>
            <m:ctrlPr>
              <w:rPr>
                <w:rFonts w:ascii="Cambria Math" w:hAnsi="Cambria Math" w:cstheme="minorHAnsi"/>
                <w:i/>
                <w:lang w:val="en-US"/>
              </w:rPr>
            </m:ctrlPr>
          </m:sSubPr>
          <m:e>
            <m:r>
              <m:rPr>
                <m:sty m:val="p"/>
              </m:rPr>
              <w:rPr>
                <w:rFonts w:ascii="Cambria Math" w:hAnsi="Cambria Math" w:cstheme="minorHAnsi"/>
                <w:lang w:val="en-US"/>
              </w:rPr>
              <m:t>Ω</m:t>
            </m:r>
            <m:ctrlPr>
              <w:rPr>
                <w:rFonts w:ascii="Cambria Math" w:hAnsi="Cambria Math" w:cstheme="minorHAnsi"/>
                <w:lang w:val="en-US"/>
              </w:rPr>
            </m:ctrlPr>
          </m:e>
          <m:sub>
            <m:r>
              <w:rPr>
                <w:rFonts w:ascii="Cambria Math" w:hAnsi="Cambria Math" w:cstheme="minorHAnsi"/>
                <w:lang w:val="en-US"/>
              </w:rPr>
              <m:t>0</m:t>
            </m:r>
          </m:sub>
        </m:sSub>
      </m:oMath>
      <w:r w:rsidR="00063FE1" w:rsidRPr="00063FE1">
        <w:rPr>
          <w:rFonts w:ascii="Arial Nova" w:hAnsi="Arial Nova" w:cstheme="minorHAnsi"/>
          <w:lang w:val="en-US"/>
        </w:rPr>
        <w:t xml:space="preserve"> is the frequency at which the average coherence oscillates and </w:t>
      </w:r>
      <m:oMath>
        <m:r>
          <m:rPr>
            <m:sty m:val="p"/>
          </m:rPr>
          <w:rPr>
            <w:rFonts w:ascii="Cambria Math" w:hAnsi="Cambria Math" w:cstheme="minorHAnsi"/>
            <w:lang w:val="en-US"/>
          </w:rPr>
          <m:t>Γ</m:t>
        </m:r>
      </m:oMath>
      <w:r w:rsidR="00063FE1" w:rsidRPr="00063FE1">
        <w:rPr>
          <w:rFonts w:ascii="Arial Nova" w:hAnsi="Arial Nova" w:cstheme="minorHAnsi"/>
          <w:lang w:val="en-US"/>
        </w:rPr>
        <w:t xml:space="preserve"> is the linewidth of the transition given by</w:t>
      </w:r>
      <w:r w:rsidR="00063FE1">
        <w:rPr>
          <w:rFonts w:ascii="Arial Nova" w:hAnsi="Arial Nova" w:cstheme="minorHAnsi"/>
          <w:lang w:val="en-US"/>
        </w:rPr>
        <w:t xml:space="preserve"> </w:t>
      </w:r>
      <m:oMath>
        <m:r>
          <w:rPr>
            <w:rFonts w:ascii="Cambria Math" w:hAnsi="Cambria Math" w:cstheme="minorHAnsi"/>
            <w:lang w:val="en-US"/>
          </w:rPr>
          <m:t>1/</m:t>
        </m:r>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2</m:t>
            </m:r>
          </m:sub>
        </m:sSub>
      </m:oMath>
      <w:r w:rsidR="003B7619">
        <w:rPr>
          <w:rFonts w:ascii="Arial Nova" w:hAnsi="Arial Nova" w:cstheme="minorHAnsi"/>
          <w:lang w:val="en-US"/>
        </w:rPr>
        <w:t xml:space="preserve"> for </w:t>
      </w:r>
      <m:oMath>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2</m:t>
            </m:r>
          </m:sub>
        </m:sSub>
      </m:oMath>
      <w:r w:rsidR="00063FE1" w:rsidRPr="00063FE1">
        <w:rPr>
          <w:rFonts w:ascii="Arial Nova" w:hAnsi="Arial Nova" w:cstheme="minorHAnsi"/>
          <w:lang w:val="en-US"/>
        </w:rPr>
        <w:t xml:space="preserve"> the dephasing time. Performing the integral of </w:t>
      </w:r>
      <w:r w:rsidR="003B7619">
        <w:rPr>
          <w:rFonts w:ascii="Arial Nova" w:hAnsi="Arial Nova" w:cstheme="minorHAnsi"/>
          <w:lang w:val="en-US"/>
        </w:rPr>
        <w:t>Eq. 7</w:t>
      </w:r>
      <w:r w:rsidR="00063FE1" w:rsidRPr="00063FE1">
        <w:rPr>
          <w:rFonts w:ascii="Arial Nova" w:hAnsi="Arial Nova" w:cstheme="minorHAnsi"/>
          <w:lang w:val="en-US"/>
        </w:rPr>
        <w:t xml:space="preserve"> this results in the evolution of the ensemble which rotates at</w:t>
      </w:r>
      <w:r w:rsidR="003B7619">
        <w:rPr>
          <w:rFonts w:ascii="Arial Nova" w:hAnsi="Arial Nova" w:cstheme="minorHAnsi"/>
          <w:lang w:val="en-US"/>
        </w:rPr>
        <w:t xml:space="preserve"> </w:t>
      </w:r>
      <m:oMath>
        <m:sSub>
          <m:sSubPr>
            <m:ctrlPr>
              <w:rPr>
                <w:rFonts w:ascii="Cambria Math" w:hAnsi="Cambria Math" w:cstheme="minorHAnsi"/>
                <w:i/>
                <w:lang w:val="en-US"/>
              </w:rPr>
            </m:ctrlPr>
          </m:sSubPr>
          <m:e>
            <m:r>
              <m:rPr>
                <m:sty m:val="p"/>
              </m:rPr>
              <w:rPr>
                <w:rFonts w:ascii="Cambria Math" w:hAnsi="Cambria Math" w:cstheme="minorHAnsi"/>
                <w:lang w:val="en-US"/>
              </w:rPr>
              <m:t>Ω</m:t>
            </m:r>
            <m:ctrlPr>
              <w:rPr>
                <w:rFonts w:ascii="Cambria Math" w:hAnsi="Cambria Math" w:cstheme="minorHAnsi"/>
                <w:lang w:val="en-US"/>
              </w:rPr>
            </m:ctrlPr>
          </m:e>
          <m:sub>
            <m:r>
              <w:rPr>
                <w:rFonts w:ascii="Cambria Math" w:hAnsi="Cambria Math" w:cstheme="minorHAnsi"/>
                <w:lang w:val="en-US"/>
              </w:rPr>
              <m:t>0</m:t>
            </m:r>
          </m:sub>
        </m:sSub>
      </m:oMath>
      <w:r w:rsidR="00063FE1" w:rsidRPr="00063FE1">
        <w:rPr>
          <w:rFonts w:ascii="Arial Nova" w:hAnsi="Arial Nova" w:cstheme="minorHAnsi"/>
          <w:lang w:val="en-US"/>
        </w:rPr>
        <w:t xml:space="preserve"> and dephases with a </w:t>
      </w:r>
      <w:r w:rsidR="003B7619" w:rsidRPr="00063FE1">
        <w:rPr>
          <w:rFonts w:ascii="Arial Nova" w:hAnsi="Arial Nova" w:cstheme="minorHAnsi"/>
          <w:lang w:val="en-US"/>
        </w:rPr>
        <w:t>characteristic</w:t>
      </w:r>
      <w:r w:rsidR="00063FE1" w:rsidRPr="00063FE1">
        <w:rPr>
          <w:rFonts w:ascii="Arial Nova" w:hAnsi="Arial Nova" w:cstheme="minorHAnsi"/>
          <w:lang w:val="en-US"/>
        </w:rPr>
        <w:t xml:space="preserve"> time of</w:t>
      </w:r>
      <w:r w:rsidR="003B7619">
        <w:rPr>
          <w:rFonts w:ascii="Arial Nova" w:hAnsi="Arial Nova" w:cstheme="minorHAnsi"/>
          <w:lang w:val="en-US"/>
        </w:rPr>
        <w:t xml:space="preserve"> </w:t>
      </w:r>
      <m:oMath>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2</m:t>
            </m:r>
          </m:sub>
        </m:sSub>
      </m:oMath>
      <w:r w:rsidR="00063FE1" w:rsidRPr="00063FE1">
        <w:rPr>
          <w:rFonts w:ascii="Arial Nova" w:hAnsi="Arial Nova" w:cstheme="minorHAnsi"/>
          <w:lang w:val="en-US"/>
        </w:rPr>
        <w:t>:</w:t>
      </w:r>
    </w:p>
    <w:p w14:paraId="18163DF5" w14:textId="284726B3" w:rsidR="003B7619" w:rsidRPr="00AC167B" w:rsidRDefault="00C64194" w:rsidP="00043DE2">
      <w:pPr>
        <w:pStyle w:val="Authors"/>
        <w:spacing w:line="360" w:lineRule="auto"/>
        <w:jc w:val="left"/>
        <w:rPr>
          <w:rFonts w:ascii="Arial Nova" w:hAnsi="Arial Nova" w:cstheme="minorHAnsi"/>
          <w:lang w:val="en-US"/>
        </w:rPr>
      </w:pPr>
      <m:oMathPara>
        <m:oMath>
          <m:eqArr>
            <m:eqArrPr>
              <m:maxDist m:val="1"/>
              <m:ctrlPr>
                <w:rPr>
                  <w:rFonts w:ascii="Cambria Math" w:hAnsi="Cambria Math" w:cstheme="minorHAnsi"/>
                  <w:iCs/>
                  <w:lang w:val="en-US"/>
                </w:rPr>
              </m:ctrlPr>
            </m:eqArrPr>
            <m:e>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ens</m:t>
                  </m:r>
                </m:sub>
              </m:sSub>
              <m:r>
                <w:rPr>
                  <w:rFonts w:ascii="Cambria Math" w:hAnsi="Cambria Math" w:cstheme="minorHAnsi"/>
                  <w:lang w:val="en-US"/>
                </w:rPr>
                <m:t xml:space="preserve">= </m:t>
              </m:r>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ens</m:t>
                  </m:r>
                </m:sub>
              </m:sSub>
              <m:d>
                <m:dPr>
                  <m:ctrlPr>
                    <w:rPr>
                      <w:rFonts w:ascii="Cambria Math" w:hAnsi="Cambria Math" w:cstheme="minorHAnsi"/>
                      <w:i/>
                      <w:lang w:val="en-US"/>
                    </w:rPr>
                  </m:ctrlPr>
                </m:dPr>
                <m:e>
                  <m:r>
                    <w:rPr>
                      <w:rFonts w:ascii="Cambria Math" w:hAnsi="Cambria Math" w:cstheme="minorHAnsi"/>
                      <w:lang w:val="en-US"/>
                    </w:rPr>
                    <m:t>0</m:t>
                  </m:r>
                </m:e>
              </m:d>
              <m:func>
                <m:funcPr>
                  <m:ctrlPr>
                    <w:rPr>
                      <w:rFonts w:ascii="Cambria Math" w:hAnsi="Cambria Math" w:cstheme="minorHAnsi"/>
                      <w:iCs/>
                      <w:lang w:val="en-US"/>
                    </w:rPr>
                  </m:ctrlPr>
                </m:funcPr>
                <m:fName>
                  <m:r>
                    <m:rPr>
                      <m:sty m:val="p"/>
                    </m:rPr>
                    <w:rPr>
                      <w:rFonts w:ascii="Cambria Math" w:hAnsi="Cambria Math" w:cstheme="minorHAnsi"/>
                      <w:lang w:val="en-US"/>
                    </w:rPr>
                    <m:t>exp</m:t>
                  </m:r>
                </m:fName>
                <m:e>
                  <m:d>
                    <m:dPr>
                      <m:ctrlPr>
                        <w:rPr>
                          <w:rFonts w:ascii="Cambria Math" w:hAnsi="Cambria Math" w:cstheme="minorHAnsi"/>
                          <w:i/>
                          <w:lang w:val="en-US"/>
                        </w:rPr>
                      </m:ctrlPr>
                    </m:dPr>
                    <m:e>
                      <m:r>
                        <w:rPr>
                          <w:rFonts w:ascii="Cambria Math" w:hAnsi="Cambria Math" w:cstheme="minorHAnsi"/>
                          <w:lang w:val="en-US"/>
                        </w:rPr>
                        <m:t>-</m:t>
                      </m:r>
                      <m:r>
                        <w:rPr>
                          <w:rFonts w:ascii="Cambria Math" w:hAnsi="Cambria Math" w:cstheme="minorHAnsi"/>
                          <w:lang w:val="en-US"/>
                        </w:rPr>
                        <m:t>i</m:t>
                      </m:r>
                      <m:sSub>
                        <m:sSubPr>
                          <m:ctrlPr>
                            <w:rPr>
                              <w:rFonts w:ascii="Cambria Math" w:hAnsi="Cambria Math" w:cstheme="minorHAnsi"/>
                              <w:i/>
                              <w:lang w:val="en-US"/>
                            </w:rPr>
                          </m:ctrlPr>
                        </m:sSubPr>
                        <m:e>
                          <m:r>
                            <m:rPr>
                              <m:sty m:val="p"/>
                            </m:rPr>
                            <w:rPr>
                              <w:rFonts w:ascii="Cambria Math" w:hAnsi="Cambria Math" w:cstheme="minorHAnsi"/>
                              <w:lang w:val="en-US"/>
                            </w:rPr>
                            <m:t>Ω</m:t>
                          </m:r>
                          <m:ctrlPr>
                            <w:rPr>
                              <w:rFonts w:ascii="Cambria Math" w:hAnsi="Cambria Math" w:cstheme="minorHAnsi"/>
                              <w:lang w:val="en-US"/>
                            </w:rPr>
                          </m:ctrlPr>
                        </m:e>
                        <m:sub>
                          <m:r>
                            <w:rPr>
                              <w:rFonts w:ascii="Cambria Math" w:hAnsi="Cambria Math" w:cstheme="minorHAnsi"/>
                              <w:lang w:val="en-US"/>
                            </w:rPr>
                            <m:t>0</m:t>
                          </m:r>
                        </m:sub>
                      </m:sSub>
                      <m:r>
                        <w:rPr>
                          <w:rFonts w:ascii="Cambria Math" w:hAnsi="Cambria Math" w:cstheme="minorHAnsi"/>
                          <w:lang w:val="en-US"/>
                        </w:rPr>
                        <m:t>t</m:t>
                      </m:r>
                    </m:e>
                  </m:d>
                </m:e>
              </m:func>
              <m:func>
                <m:funcPr>
                  <m:ctrlPr>
                    <w:rPr>
                      <w:rFonts w:ascii="Cambria Math" w:hAnsi="Cambria Math" w:cstheme="minorHAnsi"/>
                      <w:iCs/>
                      <w:lang w:val="en-US"/>
                    </w:rPr>
                  </m:ctrlPr>
                </m:funcPr>
                <m:fName>
                  <m:r>
                    <m:rPr>
                      <m:sty m:val="p"/>
                    </m:rPr>
                    <w:rPr>
                      <w:rFonts w:ascii="Cambria Math" w:hAnsi="Cambria Math" w:cstheme="minorHAnsi"/>
                      <w:lang w:val="en-US"/>
                    </w:rPr>
                    <m:t>exp</m:t>
                  </m:r>
                </m:fName>
                <m:e>
                  <m:d>
                    <m:dPr>
                      <m:ctrlPr>
                        <w:rPr>
                          <w:rFonts w:ascii="Cambria Math" w:hAnsi="Cambria Math" w:cstheme="minorHAnsi"/>
                          <w:iCs/>
                          <w:lang w:val="en-US"/>
                        </w:rPr>
                      </m:ctrlPr>
                    </m:dPr>
                    <m:e>
                      <m:r>
                        <m:rPr>
                          <m:sty m:val="p"/>
                        </m:rPr>
                        <w:rPr>
                          <w:rFonts w:ascii="Cambria Math" w:hAnsi="Cambria Math" w:cstheme="minorHAnsi"/>
                          <w:lang w:val="en-US"/>
                        </w:rPr>
                        <m:t>-</m:t>
                      </m:r>
                      <m:f>
                        <m:fPr>
                          <m:ctrlPr>
                            <w:rPr>
                              <w:rFonts w:ascii="Cambria Math" w:hAnsi="Cambria Math" w:cstheme="minorHAnsi"/>
                              <w:iCs/>
                              <w:lang w:val="en-US"/>
                            </w:rPr>
                          </m:ctrlPr>
                        </m:fPr>
                        <m:num>
                          <m:r>
                            <m:rPr>
                              <m:sty m:val="p"/>
                            </m:rPr>
                            <w:rPr>
                              <w:rFonts w:ascii="Cambria Math" w:hAnsi="Cambria Math" w:cstheme="minorHAnsi"/>
                              <w:lang w:val="en-US"/>
                            </w:rPr>
                            <m:t>t</m:t>
                          </m:r>
                        </m:num>
                        <m:den>
                          <m:sSub>
                            <m:sSubPr>
                              <m:ctrlPr>
                                <w:rPr>
                                  <w:rFonts w:ascii="Cambria Math" w:hAnsi="Cambria Math" w:cstheme="minorHAnsi"/>
                                  <w:iCs/>
                                  <w:lang w:val="en-US"/>
                                </w:rPr>
                              </m:ctrlPr>
                            </m:sSubPr>
                            <m:e>
                              <m:r>
                                <m:rPr>
                                  <m:sty m:val="p"/>
                                </m:rPr>
                                <w:rPr>
                                  <w:rFonts w:ascii="Cambria Math" w:hAnsi="Cambria Math" w:cstheme="minorHAnsi"/>
                                  <w:lang w:val="en-US"/>
                                </w:rPr>
                                <m:t>T</m:t>
                              </m:r>
                            </m:e>
                            <m:sub>
                              <m:r>
                                <m:rPr>
                                  <m:sty m:val="p"/>
                                </m:rPr>
                                <w:rPr>
                                  <w:rFonts w:ascii="Cambria Math" w:hAnsi="Cambria Math" w:cstheme="minorHAnsi"/>
                                  <w:lang w:val="en-US"/>
                                </w:rPr>
                                <m:t>2</m:t>
                              </m:r>
                            </m:sub>
                          </m:sSub>
                        </m:den>
                      </m:f>
                    </m:e>
                  </m:d>
                </m:e>
              </m:func>
              <m:r>
                <m:rPr>
                  <m:sty m:val="p"/>
                </m:rPr>
                <w:rPr>
                  <w:rFonts w:ascii="Cambria Math" w:hAnsi="Cambria Math" w:cstheme="minorHAnsi"/>
                  <w:lang w:val="en-US"/>
                </w:rPr>
                <m:t xml:space="preserve">. </m:t>
              </m:r>
              <m:r>
                <w:rPr>
                  <w:rFonts w:ascii="Cambria Math" w:hAnsi="Cambria Math" w:cstheme="minorHAnsi"/>
                  <w:lang w:val="en-US"/>
                </w:rPr>
                <m:t>#</m:t>
              </m:r>
              <m:d>
                <m:dPr>
                  <m:ctrlPr>
                    <w:rPr>
                      <w:rFonts w:ascii="Cambria Math" w:hAnsi="Cambria Math" w:cstheme="minorHAnsi"/>
                      <w:iCs/>
                      <w:lang w:val="en-US"/>
                    </w:rPr>
                  </m:ctrlPr>
                </m:dPr>
                <m:e>
                  <m:r>
                    <m:rPr>
                      <m:sty m:val="p"/>
                    </m:rPr>
                    <w:rPr>
                      <w:rFonts w:ascii="Cambria Math" w:hAnsi="Cambria Math" w:cstheme="minorHAnsi"/>
                      <w:lang w:val="en-US"/>
                    </w:rPr>
                    <m:t>9</m:t>
                  </m:r>
                </m:e>
              </m:d>
              <m:ctrlPr>
                <w:rPr>
                  <w:rFonts w:ascii="Cambria Math" w:hAnsi="Cambria Math" w:cstheme="minorHAnsi"/>
                  <w:i/>
                  <w:lang w:val="en-US"/>
                </w:rPr>
              </m:ctrlPr>
            </m:e>
          </m:eqArr>
        </m:oMath>
      </m:oMathPara>
    </w:p>
    <w:p w14:paraId="56AA711D" w14:textId="3C9B3186" w:rsidR="00AC167B" w:rsidRDefault="00742EC4" w:rsidP="00043DE2">
      <w:pPr>
        <w:pStyle w:val="Authors"/>
        <w:spacing w:line="360" w:lineRule="auto"/>
        <w:jc w:val="left"/>
        <w:rPr>
          <w:rFonts w:ascii="Arial Nova" w:hAnsi="Arial Nova" w:cstheme="minorHAnsi"/>
          <w:iCs/>
          <w:lang w:val="en-US"/>
        </w:rPr>
      </w:pPr>
      <w:r w:rsidRPr="00742EC4">
        <w:rPr>
          <w:rFonts w:ascii="Arial Nova" w:hAnsi="Arial Nova" w:cstheme="minorHAnsi"/>
          <w:iCs/>
          <w:lang w:val="en-US"/>
        </w:rPr>
        <w:t xml:space="preserve">Therefore, when we have an ensemble of molecules, each molecule develops its own internal rotational wavepacket, but because they all see the same laser field phase and polarization, the phase of their internal coherence is synchronized across the ensemble. This ensemble-averaged coherence is what gives rise to </w:t>
      </w:r>
      <w:proofErr w:type="gramStart"/>
      <w:r w:rsidRPr="00742EC4">
        <w:rPr>
          <w:rFonts w:ascii="Arial Nova" w:hAnsi="Arial Nova" w:cstheme="minorHAnsi"/>
          <w:iCs/>
          <w:lang w:val="en-US"/>
        </w:rPr>
        <w:t>the macroscopic</w:t>
      </w:r>
      <w:proofErr w:type="gramEnd"/>
      <w:r w:rsidRPr="00742EC4">
        <w:rPr>
          <w:rFonts w:ascii="Arial Nova" w:hAnsi="Arial Nova" w:cstheme="minorHAnsi"/>
          <w:iCs/>
          <w:lang w:val="en-US"/>
        </w:rPr>
        <w:t xml:space="preserve"> polarization. It is important to remember though, that the individual Raman couplings themselves remain strictly intra-molecular.</w:t>
      </w:r>
    </w:p>
    <w:p w14:paraId="72F18A06" w14:textId="714B58C0" w:rsidR="009473B4" w:rsidRPr="00227D84" w:rsidRDefault="00C17254" w:rsidP="00043DE2">
      <w:pPr>
        <w:pStyle w:val="Authors"/>
        <w:spacing w:line="360" w:lineRule="auto"/>
        <w:jc w:val="left"/>
        <w:rPr>
          <w:rFonts w:ascii="Arial Nova" w:hAnsi="Arial Nova" w:cstheme="minorHAnsi"/>
          <w:b/>
          <w:bCs/>
          <w:i/>
          <w:lang w:val="en-US"/>
        </w:rPr>
      </w:pPr>
      <w:r w:rsidRPr="00227D84">
        <w:rPr>
          <w:rFonts w:ascii="Arial Nova" w:hAnsi="Arial Nova" w:cstheme="minorHAnsi"/>
          <w:b/>
          <w:bCs/>
          <w:i/>
          <w:lang w:val="en-US"/>
        </w:rPr>
        <w:t>Macroscopic Polarization</w:t>
      </w:r>
    </w:p>
    <w:p w14:paraId="4753871E" w14:textId="4C0AFB63" w:rsidR="00C17254" w:rsidRDefault="00455C8B" w:rsidP="00043DE2">
      <w:pPr>
        <w:pStyle w:val="Authors"/>
        <w:spacing w:line="360" w:lineRule="auto"/>
        <w:jc w:val="left"/>
        <w:rPr>
          <w:rFonts w:ascii="Arial Nova" w:hAnsi="Arial Nova" w:cstheme="minorHAnsi"/>
          <w:iCs/>
          <w:lang w:val="en-US"/>
        </w:rPr>
      </w:pPr>
      <w:r w:rsidRPr="00455C8B">
        <w:rPr>
          <w:rFonts w:ascii="Arial Nova" w:hAnsi="Arial Nova" w:cstheme="minorHAnsi"/>
          <w:iCs/>
          <w:lang w:val="en-US"/>
        </w:rPr>
        <w:t xml:space="preserve">The </w:t>
      </w:r>
      <w:r w:rsidR="00526CC4">
        <w:rPr>
          <w:rFonts w:ascii="Arial Nova" w:hAnsi="Arial Nova" w:cstheme="minorHAnsi"/>
          <w:iCs/>
          <w:lang w:val="en-US"/>
        </w:rPr>
        <w:t>molecules within the ensemble</w:t>
      </w:r>
      <w:r w:rsidRPr="00455C8B">
        <w:rPr>
          <w:rFonts w:ascii="Arial Nova" w:hAnsi="Arial Nova" w:cstheme="minorHAnsi"/>
          <w:iCs/>
          <w:lang w:val="en-US"/>
        </w:rPr>
        <w:t xml:space="preserve"> are in phase with each other such that the individual dipoles add constructively and induce a macroscopic polarization given by:</w:t>
      </w:r>
    </w:p>
    <w:p w14:paraId="0AF0B832" w14:textId="5D113ADD" w:rsidR="00455C8B" w:rsidRPr="00455C8B" w:rsidRDefault="00C64194" w:rsidP="00043DE2">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acc>
                <m:accPr>
                  <m:chr m:val="⃑"/>
                  <m:ctrlPr>
                    <w:rPr>
                      <w:rFonts w:ascii="Cambria Math" w:hAnsi="Cambria Math" w:cstheme="minorHAnsi"/>
                      <w:i/>
                      <w:iCs/>
                      <w:lang w:val="en-US"/>
                    </w:rPr>
                  </m:ctrlPr>
                </m:accPr>
                <m:e>
                  <m:r>
                    <w:rPr>
                      <w:rFonts w:ascii="Cambria Math" w:hAnsi="Cambria Math" w:cstheme="minorHAnsi"/>
                      <w:lang w:val="en-US"/>
                    </w:rPr>
                    <m:t>P</m:t>
                  </m:r>
                </m:e>
              </m:acc>
              <m:r>
                <w:rPr>
                  <w:rFonts w:ascii="Cambria Math" w:hAnsi="Cambria Math" w:cstheme="minorHAnsi"/>
                  <w:lang w:val="en-US"/>
                </w:rPr>
                <m:t>=</m:t>
              </m:r>
              <m:r>
                <w:rPr>
                  <w:rFonts w:ascii="Cambria Math" w:hAnsi="Cambria Math" w:cstheme="minorHAnsi"/>
                  <w:lang w:val="en-US"/>
                </w:rPr>
                <m:t>N</m:t>
              </m:r>
              <m:d>
                <m:dPr>
                  <m:begChr m:val="⟨"/>
                  <m:endChr m:val="⟩"/>
                  <m:ctrlPr>
                    <w:rPr>
                      <w:rFonts w:ascii="Cambria Math" w:hAnsi="Cambria Math" w:cstheme="minorHAnsi"/>
                      <w:i/>
                      <w:iCs/>
                      <w:lang w:val="en-US"/>
                    </w:rPr>
                  </m:ctrlPr>
                </m:dPr>
                <m:e>
                  <m:r>
                    <w:rPr>
                      <w:rFonts w:ascii="Cambria Math" w:hAnsi="Cambria Math" w:cstheme="minorHAnsi"/>
                      <w:lang w:val="en-US"/>
                    </w:rPr>
                    <m:t>μ</m:t>
                  </m:r>
                  <m:d>
                    <m:dPr>
                      <m:ctrlPr>
                        <w:rPr>
                          <w:rFonts w:ascii="Cambria Math" w:hAnsi="Cambria Math" w:cstheme="minorHAnsi"/>
                          <w:i/>
                          <w:iCs/>
                          <w:lang w:val="en-US"/>
                        </w:rPr>
                      </m:ctrlPr>
                    </m:dPr>
                    <m:e>
                      <m:r>
                        <w:rPr>
                          <w:rFonts w:ascii="Cambria Math" w:hAnsi="Cambria Math" w:cstheme="minorHAnsi"/>
                          <w:lang w:val="en-US"/>
                        </w:rPr>
                        <m:t>t</m:t>
                      </m:r>
                    </m:e>
                  </m:d>
                </m:e>
              </m:d>
              <m:r>
                <w:rPr>
                  <w:rFonts w:ascii="Cambria Math" w:hAnsi="Cambria Math" w:cstheme="minorHAnsi"/>
                  <w:lang w:val="en-US"/>
                </w:rPr>
                <m:t>∝</m:t>
              </m:r>
              <m:sSub>
                <m:sSubPr>
                  <m:ctrlPr>
                    <w:rPr>
                      <w:rFonts w:ascii="Cambria Math" w:hAnsi="Cambria Math" w:cstheme="minorHAnsi"/>
                      <w:i/>
                      <w:iCs/>
                      <w:lang w:val="en-US"/>
                    </w:rPr>
                  </m:ctrlPr>
                </m:sSubPr>
                <m:e>
                  <m:r>
                    <w:rPr>
                      <w:rFonts w:ascii="Cambria Math" w:hAnsi="Cambria Math" w:cstheme="minorHAnsi"/>
                      <w:lang w:val="en-US"/>
                    </w:rPr>
                    <m:t>ρ</m:t>
                  </m:r>
                </m:e>
                <m:sub>
                  <m:r>
                    <w:rPr>
                      <w:rFonts w:ascii="Cambria Math" w:hAnsi="Cambria Math" w:cstheme="minorHAnsi"/>
                      <w:lang w:val="en-US"/>
                    </w:rPr>
                    <m:t>ens</m:t>
                  </m:r>
                </m:sub>
              </m:sSub>
              <m:d>
                <m:dPr>
                  <m:ctrlPr>
                    <w:rPr>
                      <w:rFonts w:ascii="Cambria Math" w:hAnsi="Cambria Math" w:cstheme="minorHAnsi"/>
                      <w:i/>
                      <w:iCs/>
                      <w:lang w:val="en-US"/>
                    </w:rPr>
                  </m:ctrlPr>
                </m:dPr>
                <m:e>
                  <m:r>
                    <w:rPr>
                      <w:rFonts w:ascii="Cambria Math" w:hAnsi="Cambria Math" w:cstheme="minorHAnsi"/>
                      <w:lang w:val="en-US"/>
                    </w:rPr>
                    <m:t>t</m:t>
                  </m:r>
                </m:e>
              </m:d>
              <m:r>
                <w:rPr>
                  <w:rFonts w:ascii="Cambria Math" w:hAnsi="Cambria Math" w:cstheme="minorHAnsi"/>
                  <w:lang w:val="en-US"/>
                </w:rPr>
                <m:t>, #</m:t>
              </m:r>
              <m:d>
                <m:dPr>
                  <m:ctrlPr>
                    <w:rPr>
                      <w:rFonts w:ascii="Cambria Math" w:hAnsi="Cambria Math" w:cstheme="minorHAnsi"/>
                      <w:i/>
                      <w:iCs/>
                      <w:lang w:val="en-US"/>
                    </w:rPr>
                  </m:ctrlPr>
                </m:dPr>
                <m:e>
                  <m:r>
                    <w:rPr>
                      <w:rFonts w:ascii="Cambria Math" w:hAnsi="Cambria Math" w:cstheme="minorHAnsi"/>
                      <w:lang w:val="en-US"/>
                    </w:rPr>
                    <m:t>10</m:t>
                  </m:r>
                </m:e>
              </m:d>
            </m:e>
          </m:eqArr>
        </m:oMath>
      </m:oMathPara>
    </w:p>
    <w:p w14:paraId="402408D8" w14:textId="75D27BB3" w:rsidR="00455C8B" w:rsidRDefault="00455C8B" w:rsidP="00043DE2">
      <w:pPr>
        <w:pStyle w:val="Authors"/>
        <w:spacing w:line="360" w:lineRule="auto"/>
        <w:jc w:val="left"/>
        <w:rPr>
          <w:rFonts w:ascii="Arial Nova" w:hAnsi="Arial Nova" w:cstheme="minorHAnsi"/>
          <w:iCs/>
          <w:lang w:val="en-US"/>
        </w:rPr>
      </w:pPr>
      <w:r>
        <w:rPr>
          <w:rFonts w:ascii="Arial Nova" w:hAnsi="Arial Nova" w:cstheme="minorHAnsi"/>
          <w:iCs/>
          <w:lang w:val="en-US"/>
        </w:rPr>
        <w:t xml:space="preserve">where </w:t>
      </w:r>
      <m:oMath>
        <m:r>
          <w:rPr>
            <w:rFonts w:ascii="Cambria Math" w:hAnsi="Cambria Math" w:cstheme="minorHAnsi"/>
            <w:lang w:val="en-US"/>
          </w:rPr>
          <m:t>〈μ⟩</m:t>
        </m:r>
      </m:oMath>
      <w:r w:rsidR="00227D84">
        <w:rPr>
          <w:rFonts w:ascii="Arial Nova" w:hAnsi="Arial Nova" w:cstheme="minorHAnsi"/>
          <w:iCs/>
          <w:lang w:val="en-US"/>
        </w:rPr>
        <w:t xml:space="preserve"> </w:t>
      </w:r>
      <w:r w:rsidR="00227D84" w:rsidRPr="00227D84">
        <w:rPr>
          <w:rFonts w:ascii="Arial Nova" w:hAnsi="Arial Nova" w:cstheme="minorHAnsi"/>
          <w:iCs/>
          <w:lang w:val="en-US"/>
        </w:rPr>
        <w:t xml:space="preserve">is the average </w:t>
      </w:r>
      <w:proofErr w:type="gramStart"/>
      <w:r w:rsidR="00227D84" w:rsidRPr="00227D84">
        <w:rPr>
          <w:rFonts w:ascii="Arial Nova" w:hAnsi="Arial Nova" w:cstheme="minorHAnsi"/>
          <w:iCs/>
          <w:lang w:val="en-US"/>
        </w:rPr>
        <w:t>dipole moment</w:t>
      </w:r>
      <w:proofErr w:type="gramEnd"/>
      <w:r w:rsidR="00227D84" w:rsidRPr="00227D84">
        <w:rPr>
          <w:rFonts w:ascii="Arial Nova" w:hAnsi="Arial Nova" w:cstheme="minorHAnsi"/>
          <w:iCs/>
          <w:lang w:val="en-US"/>
        </w:rPr>
        <w:t xml:space="preserve"> of the population. For the Raman process described herein </w:t>
      </w:r>
      <m:oMath>
        <m:acc>
          <m:accPr>
            <m:chr m:val="⃑"/>
            <m:ctrlPr>
              <w:rPr>
                <w:rFonts w:ascii="Cambria Math" w:hAnsi="Cambria Math" w:cstheme="minorHAnsi"/>
                <w:i/>
                <w:iCs/>
                <w:lang w:val="en-US"/>
              </w:rPr>
            </m:ctrlPr>
          </m:accPr>
          <m:e>
            <m:r>
              <w:rPr>
                <w:rFonts w:ascii="Cambria Math" w:hAnsi="Cambria Math" w:cstheme="minorHAnsi"/>
                <w:lang w:val="en-US"/>
              </w:rPr>
              <m:t>P</m:t>
            </m:r>
          </m:e>
        </m:acc>
      </m:oMath>
      <w:r w:rsidR="00227D84" w:rsidRPr="00227D84">
        <w:rPr>
          <w:rFonts w:ascii="Arial Nova" w:hAnsi="Arial Nova" w:cstheme="minorHAnsi"/>
          <w:iCs/>
          <w:lang w:val="en-US"/>
        </w:rPr>
        <w:t xml:space="preserve"> is a third order polarization that arises from</w:t>
      </w:r>
      <w:r w:rsidR="00227D84">
        <w:rPr>
          <w:rFonts w:ascii="Arial Nova" w:hAnsi="Arial Nova" w:cstheme="minorHAnsi"/>
          <w:iCs/>
          <w:lang w:val="en-US"/>
        </w:rPr>
        <w:t xml:space="preserve"> </w:t>
      </w:r>
      <m:oMath>
        <m:sSup>
          <m:sSupPr>
            <m:ctrlPr>
              <w:rPr>
                <w:rFonts w:ascii="Cambria Math" w:hAnsi="Cambria Math" w:cstheme="minorHAnsi"/>
                <w:i/>
                <w:iCs/>
                <w:lang w:val="en-US"/>
              </w:rPr>
            </m:ctrlPr>
          </m:sSupPr>
          <m:e>
            <m:r>
              <w:rPr>
                <w:rFonts w:ascii="Cambria Math" w:hAnsi="Cambria Math" w:cstheme="minorHAnsi"/>
                <w:lang w:val="en-US"/>
              </w:rPr>
              <m:t>χ</m:t>
            </m:r>
          </m:e>
          <m:sup>
            <m:r>
              <w:rPr>
                <w:rFonts w:ascii="Cambria Math" w:hAnsi="Cambria Math" w:cstheme="minorHAnsi"/>
                <w:lang w:val="en-US"/>
              </w:rPr>
              <m:t>3</m:t>
            </m:r>
          </m:sup>
        </m:sSup>
      </m:oMath>
      <w:r w:rsidR="00227D84" w:rsidRPr="00227D84">
        <w:rPr>
          <w:rFonts w:ascii="Arial Nova" w:hAnsi="Arial Nova" w:cstheme="minorHAnsi"/>
          <w:iCs/>
          <w:lang w:val="en-US"/>
        </w:rPr>
        <w:t xml:space="preserve">. This macroscopic polarization can act as a single density </w:t>
      </w:r>
      <w:proofErr w:type="gramStart"/>
      <w:r w:rsidR="00227D84" w:rsidRPr="00227D84">
        <w:rPr>
          <w:rFonts w:ascii="Arial Nova" w:hAnsi="Arial Nova" w:cstheme="minorHAnsi"/>
          <w:iCs/>
          <w:lang w:val="en-US"/>
        </w:rPr>
        <w:t>matrix</w:t>
      </w:r>
      <w:proofErr w:type="gramEnd"/>
      <w:r w:rsidR="00227D84" w:rsidRPr="00227D84">
        <w:rPr>
          <w:rFonts w:ascii="Arial Nova" w:hAnsi="Arial Nova" w:cstheme="minorHAnsi"/>
          <w:iCs/>
          <w:lang w:val="en-US"/>
        </w:rPr>
        <w:t xml:space="preserve"> and this is what we </w:t>
      </w:r>
      <w:r w:rsidR="00526CC4">
        <w:rPr>
          <w:rFonts w:ascii="Arial Nova" w:hAnsi="Arial Nova" w:cstheme="minorHAnsi"/>
          <w:iCs/>
          <w:lang w:val="en-US"/>
        </w:rPr>
        <w:t>create</w:t>
      </w:r>
      <w:r w:rsidR="00227D84" w:rsidRPr="00227D84">
        <w:rPr>
          <w:rFonts w:ascii="Arial Nova" w:hAnsi="Arial Nova" w:cstheme="minorHAnsi"/>
          <w:iCs/>
          <w:lang w:val="en-US"/>
        </w:rPr>
        <w:t xml:space="preserve"> when the</w:t>
      </w:r>
      <w:r w:rsidR="00526CC4">
        <w:rPr>
          <w:rFonts w:ascii="Arial Nova" w:hAnsi="Arial Nova" w:cstheme="minorHAnsi"/>
          <w:iCs/>
          <w:lang w:val="en-US"/>
        </w:rPr>
        <w:t xml:space="preserve"> pump</w:t>
      </w:r>
      <w:r w:rsidR="00227D84" w:rsidRPr="00227D84">
        <w:rPr>
          <w:rFonts w:ascii="Arial Nova" w:hAnsi="Arial Nova" w:cstheme="minorHAnsi"/>
          <w:iCs/>
          <w:lang w:val="en-US"/>
        </w:rPr>
        <w:t xml:space="preserve"> laser beam interacts with the probe volume.</w:t>
      </w:r>
    </w:p>
    <w:p w14:paraId="4103278E" w14:textId="0D817A60" w:rsidR="00227D84" w:rsidRPr="00227D84" w:rsidRDefault="00227D84" w:rsidP="00043DE2">
      <w:pPr>
        <w:pStyle w:val="Authors"/>
        <w:spacing w:line="360" w:lineRule="auto"/>
        <w:jc w:val="left"/>
        <w:rPr>
          <w:rFonts w:ascii="Arial Nova" w:hAnsi="Arial Nova" w:cstheme="minorHAnsi"/>
          <w:b/>
          <w:bCs/>
          <w:i/>
          <w:lang w:val="en-US"/>
        </w:rPr>
      </w:pPr>
      <w:r w:rsidRPr="00227D84">
        <w:rPr>
          <w:rFonts w:ascii="Arial Nova" w:hAnsi="Arial Nova" w:cstheme="minorHAnsi"/>
          <w:b/>
          <w:bCs/>
          <w:i/>
          <w:lang w:val="en-US"/>
        </w:rPr>
        <w:t>Probing the macroscopic polarization</w:t>
      </w:r>
    </w:p>
    <w:p w14:paraId="477EBD32" w14:textId="564731FB" w:rsidR="00227D84" w:rsidRDefault="00375C57" w:rsidP="00043DE2">
      <w:pPr>
        <w:pStyle w:val="Authors"/>
        <w:spacing w:line="360" w:lineRule="auto"/>
        <w:jc w:val="left"/>
        <w:rPr>
          <w:rFonts w:ascii="Arial Nova" w:hAnsi="Arial Nova" w:cstheme="minorHAnsi"/>
          <w:iCs/>
          <w:lang w:val="en-US"/>
        </w:rPr>
      </w:pPr>
      <w:r w:rsidRPr="00375C57">
        <w:rPr>
          <w:rFonts w:ascii="Arial Nova" w:hAnsi="Arial Nova" w:cstheme="minorHAnsi"/>
          <w:iCs/>
          <w:lang w:val="en-US"/>
        </w:rPr>
        <w:t xml:space="preserve">This macroscopic polarization can be probed with an optical probe field, </w:t>
      </w:r>
      <m:oMath>
        <m:sSub>
          <m:sSubPr>
            <m:ctrlPr>
              <w:rPr>
                <w:rFonts w:ascii="Cambria Math" w:hAnsi="Cambria Math" w:cstheme="minorHAnsi"/>
                <w:i/>
                <w:iCs/>
                <w:lang w:val="en-US"/>
              </w:rPr>
            </m:ctrlPr>
          </m:sSubPr>
          <m:e>
            <m:r>
              <w:rPr>
                <w:rFonts w:ascii="Cambria Math" w:hAnsi="Cambria Math" w:cstheme="minorHAnsi"/>
                <w:lang w:val="en-US"/>
              </w:rPr>
              <m:t>E</m:t>
            </m:r>
          </m:e>
          <m:sub>
            <m:r>
              <w:rPr>
                <w:rFonts w:ascii="Cambria Math" w:hAnsi="Cambria Math" w:cstheme="minorHAnsi"/>
                <w:lang w:val="en-US"/>
              </w:rPr>
              <m:t>p</m:t>
            </m:r>
          </m:sub>
        </m:sSub>
      </m:oMath>
      <w:r w:rsidRPr="00375C57">
        <w:rPr>
          <w:rFonts w:ascii="Arial Nova" w:hAnsi="Arial Nova" w:cstheme="minorHAnsi"/>
          <w:iCs/>
          <w:lang w:val="en-US"/>
        </w:rPr>
        <w:t xml:space="preserve"> which oscillates at </w:t>
      </w:r>
      <m:oMath>
        <m:sSub>
          <m:sSubPr>
            <m:ctrlPr>
              <w:rPr>
                <w:rFonts w:ascii="Cambria Math" w:hAnsi="Cambria Math" w:cstheme="minorHAnsi"/>
                <w:i/>
                <w:iCs/>
                <w:lang w:val="en-US"/>
              </w:rPr>
            </m:ctrlPr>
          </m:sSubPr>
          <m:e>
            <m:r>
              <w:rPr>
                <w:rFonts w:ascii="Cambria Math" w:hAnsi="Cambria Math" w:cstheme="minorHAnsi"/>
                <w:lang w:val="en-US"/>
              </w:rPr>
              <m:t>ω</m:t>
            </m:r>
          </m:e>
          <m:sub>
            <m:r>
              <w:rPr>
                <w:rFonts w:ascii="Cambria Math" w:hAnsi="Cambria Math" w:cstheme="minorHAnsi"/>
                <w:lang w:val="en-US"/>
              </w:rPr>
              <m:t>p</m:t>
            </m:r>
          </m:sub>
        </m:sSub>
      </m:oMath>
      <w:r w:rsidRPr="00375C57">
        <w:rPr>
          <w:rFonts w:ascii="Arial Nova" w:hAnsi="Arial Nova" w:cstheme="minorHAnsi"/>
          <w:iCs/>
          <w:lang w:val="en-US"/>
        </w:rPr>
        <w:t xml:space="preserve"> given by:</w:t>
      </w:r>
    </w:p>
    <w:p w14:paraId="2E7C72FF" w14:textId="77364628" w:rsidR="00375C57" w:rsidRPr="00A8288D" w:rsidRDefault="00C64194" w:rsidP="00043DE2">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sSub>
                <m:sSubPr>
                  <m:ctrlPr>
                    <w:rPr>
                      <w:rFonts w:ascii="Cambria Math" w:hAnsi="Cambria Math" w:cstheme="minorHAnsi"/>
                      <w:i/>
                      <w:iCs/>
                      <w:lang w:val="en-US"/>
                    </w:rPr>
                  </m:ctrlPr>
                </m:sSubPr>
                <m:e>
                  <m:r>
                    <w:rPr>
                      <w:rFonts w:ascii="Cambria Math" w:hAnsi="Cambria Math" w:cstheme="minorHAnsi"/>
                      <w:lang w:val="en-US"/>
                    </w:rPr>
                    <m:t>E</m:t>
                  </m:r>
                </m:e>
                <m:sub>
                  <m:r>
                    <w:rPr>
                      <w:rFonts w:ascii="Cambria Math" w:hAnsi="Cambria Math" w:cstheme="minorHAnsi"/>
                      <w:lang w:val="en-US"/>
                    </w:rPr>
                    <m:t>p</m:t>
                  </m:r>
                </m:sub>
              </m:sSub>
              <m:r>
                <w:rPr>
                  <w:rFonts w:ascii="Cambria Math" w:hAnsi="Cambria Math" w:cstheme="minorHAnsi"/>
                  <w:lang w:val="en-US"/>
                </w:rPr>
                <m:t>∝</m:t>
              </m:r>
              <m:func>
                <m:funcPr>
                  <m:ctrlPr>
                    <w:rPr>
                      <w:rFonts w:ascii="Cambria Math" w:hAnsi="Cambria Math" w:cstheme="minorHAnsi"/>
                      <w:lang w:val="en-US"/>
                    </w:rPr>
                  </m:ctrlPr>
                </m:funcPr>
                <m:fName>
                  <m:r>
                    <m:rPr>
                      <m:sty m:val="p"/>
                    </m:rPr>
                    <w:rPr>
                      <w:rFonts w:ascii="Cambria Math" w:hAnsi="Cambria Math" w:cstheme="minorHAnsi"/>
                      <w:lang w:val="en-US"/>
                    </w:rPr>
                    <m:t>exp</m:t>
                  </m:r>
                  <m:ctrlPr>
                    <w:rPr>
                      <w:rFonts w:ascii="Cambria Math" w:hAnsi="Cambria Math" w:cstheme="minorHAnsi"/>
                      <w:i/>
                      <w:iCs/>
                      <w:lang w:val="en-US"/>
                    </w:rPr>
                  </m:ctrlPr>
                </m:fName>
                <m:e>
                  <m:d>
                    <m:dPr>
                      <m:ctrlPr>
                        <w:rPr>
                          <w:rFonts w:ascii="Cambria Math" w:hAnsi="Cambria Math" w:cstheme="minorHAnsi"/>
                          <w:i/>
                          <w:iCs/>
                          <w:lang w:val="en-US"/>
                        </w:rPr>
                      </m:ctrlPr>
                    </m:dPr>
                    <m:e>
                      <m:r>
                        <w:rPr>
                          <w:rFonts w:ascii="Cambria Math" w:hAnsi="Cambria Math" w:cstheme="minorHAnsi"/>
                          <w:lang w:val="en-US"/>
                        </w:rPr>
                        <m:t>-</m:t>
                      </m:r>
                      <m:r>
                        <w:rPr>
                          <w:rFonts w:ascii="Cambria Math" w:hAnsi="Cambria Math" w:cstheme="minorHAnsi"/>
                          <w:lang w:val="en-US"/>
                        </w:rPr>
                        <m:t>i</m:t>
                      </m:r>
                      <m:sSub>
                        <m:sSubPr>
                          <m:ctrlPr>
                            <w:rPr>
                              <w:rFonts w:ascii="Cambria Math" w:hAnsi="Cambria Math" w:cstheme="minorHAnsi"/>
                              <w:i/>
                              <w:iCs/>
                              <w:lang w:val="en-US"/>
                            </w:rPr>
                          </m:ctrlPr>
                        </m:sSubPr>
                        <m:e>
                          <m:r>
                            <w:rPr>
                              <w:rFonts w:ascii="Cambria Math" w:hAnsi="Cambria Math" w:cstheme="minorHAnsi"/>
                              <w:lang w:val="en-US"/>
                            </w:rPr>
                            <m:t>ω</m:t>
                          </m:r>
                        </m:e>
                        <m:sub>
                          <m:r>
                            <w:rPr>
                              <w:rFonts w:ascii="Cambria Math" w:hAnsi="Cambria Math" w:cstheme="minorHAnsi"/>
                              <w:lang w:val="en-US"/>
                            </w:rPr>
                            <m:t>p</m:t>
                          </m:r>
                        </m:sub>
                      </m:sSub>
                      <m:r>
                        <w:rPr>
                          <w:rFonts w:ascii="Cambria Math" w:hAnsi="Cambria Math" w:cstheme="minorHAnsi"/>
                          <w:lang w:val="en-US"/>
                        </w:rPr>
                        <m:t>t</m:t>
                      </m:r>
                    </m:e>
                  </m:d>
                </m:e>
              </m:func>
              <m:r>
                <w:rPr>
                  <w:rFonts w:ascii="Cambria Math" w:hAnsi="Cambria Math" w:cstheme="minorHAnsi"/>
                  <w:lang w:val="en-US"/>
                </w:rPr>
                <m:t>. #</m:t>
              </m:r>
              <m:d>
                <m:dPr>
                  <m:ctrlPr>
                    <w:rPr>
                      <w:rFonts w:ascii="Cambria Math" w:hAnsi="Cambria Math" w:cstheme="minorHAnsi"/>
                      <w:i/>
                      <w:iCs/>
                      <w:lang w:val="en-US"/>
                    </w:rPr>
                  </m:ctrlPr>
                </m:dPr>
                <m:e>
                  <m:r>
                    <w:rPr>
                      <w:rFonts w:ascii="Cambria Math" w:hAnsi="Cambria Math" w:cstheme="minorHAnsi"/>
                      <w:lang w:val="en-US"/>
                    </w:rPr>
                    <m:t>11</m:t>
                  </m:r>
                </m:e>
              </m:d>
            </m:e>
          </m:eqArr>
        </m:oMath>
      </m:oMathPara>
    </w:p>
    <w:p w14:paraId="5A3DD98F" w14:textId="36F55EFF" w:rsidR="00A8288D" w:rsidRDefault="00A8288D" w:rsidP="00043DE2">
      <w:pPr>
        <w:pStyle w:val="Authors"/>
        <w:spacing w:line="360" w:lineRule="auto"/>
        <w:jc w:val="left"/>
        <w:rPr>
          <w:rFonts w:ascii="Arial Nova" w:hAnsi="Arial Nova" w:cstheme="minorHAnsi"/>
          <w:iCs/>
          <w:lang w:val="en-US"/>
        </w:rPr>
      </w:pPr>
      <w:r w:rsidRPr="00A8288D">
        <w:rPr>
          <w:rFonts w:ascii="Arial Nova" w:hAnsi="Arial Nova" w:cstheme="minorHAnsi"/>
          <w:iCs/>
          <w:lang w:val="en-US"/>
        </w:rPr>
        <w:t>This optical field heterodynes the oscillation of the macroscopic dipole resulting in a polarization field given by:</w:t>
      </w:r>
    </w:p>
    <w:p w14:paraId="16CD48CE" w14:textId="24C8B8C5" w:rsidR="00A8288D" w:rsidRPr="00A069CA" w:rsidRDefault="00C64194" w:rsidP="00043DE2">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sSup>
                <m:sSupPr>
                  <m:ctrlPr>
                    <w:rPr>
                      <w:rFonts w:ascii="Cambria Math" w:hAnsi="Cambria Math" w:cstheme="minorHAnsi"/>
                      <w:i/>
                      <w:iCs/>
                      <w:lang w:val="en-US"/>
                    </w:rPr>
                  </m:ctrlPr>
                </m:sSupPr>
                <m:e>
                  <m:r>
                    <w:rPr>
                      <w:rFonts w:ascii="Cambria Math" w:hAnsi="Cambria Math" w:cstheme="minorHAnsi"/>
                      <w:lang w:val="en-US"/>
                    </w:rPr>
                    <m:t>P</m:t>
                  </m:r>
                </m:e>
                <m:sup>
                  <m:r>
                    <w:rPr>
                      <w:rFonts w:ascii="Cambria Math" w:hAnsi="Cambria Math" w:cstheme="minorHAnsi"/>
                      <w:lang w:val="en-US"/>
                    </w:rPr>
                    <m:t>(3)</m:t>
                  </m:r>
                </m:sup>
              </m:sSup>
              <m:r>
                <w:rPr>
                  <w:rFonts w:ascii="Cambria Math" w:hAnsi="Cambria Math" w:cstheme="minorHAnsi"/>
                  <w:lang w:val="en-US"/>
                </w:rPr>
                <m:t>∝</m:t>
              </m:r>
              <m:func>
                <m:funcPr>
                  <m:ctrlPr>
                    <w:rPr>
                      <w:rFonts w:ascii="Cambria Math" w:hAnsi="Cambria Math" w:cstheme="minorHAnsi"/>
                      <w:lang w:val="en-US"/>
                    </w:rPr>
                  </m:ctrlPr>
                </m:funcPr>
                <m:fName>
                  <m:r>
                    <m:rPr>
                      <m:sty m:val="p"/>
                    </m:rPr>
                    <w:rPr>
                      <w:rFonts w:ascii="Cambria Math" w:hAnsi="Cambria Math" w:cstheme="minorHAnsi"/>
                      <w:lang w:val="en-US"/>
                    </w:rPr>
                    <m:t>exp</m:t>
                  </m:r>
                  <m:ctrlPr>
                    <w:rPr>
                      <w:rFonts w:ascii="Cambria Math" w:hAnsi="Cambria Math" w:cstheme="minorHAnsi"/>
                      <w:i/>
                      <w:iCs/>
                      <w:lang w:val="en-US"/>
                    </w:rPr>
                  </m:ctrlPr>
                </m:fName>
                <m:e>
                  <m:d>
                    <m:dPr>
                      <m:ctrlPr>
                        <w:rPr>
                          <w:rFonts w:ascii="Cambria Math" w:hAnsi="Cambria Math" w:cstheme="minorHAnsi"/>
                          <w:i/>
                          <w:iCs/>
                          <w:lang w:val="en-US"/>
                        </w:rPr>
                      </m:ctrlPr>
                    </m:dPr>
                    <m:e>
                      <m:r>
                        <w:rPr>
                          <w:rFonts w:ascii="Cambria Math" w:hAnsi="Cambria Math" w:cstheme="minorHAnsi"/>
                          <w:lang w:val="en-US"/>
                        </w:rPr>
                        <m:t>-</m:t>
                      </m:r>
                      <m:r>
                        <w:rPr>
                          <w:rFonts w:ascii="Cambria Math" w:hAnsi="Cambria Math" w:cstheme="minorHAnsi"/>
                          <w:lang w:val="en-US"/>
                        </w:rPr>
                        <m:t>i</m:t>
                      </m:r>
                      <m:sSub>
                        <m:sSubPr>
                          <m:ctrlPr>
                            <w:rPr>
                              <w:rFonts w:ascii="Cambria Math" w:hAnsi="Cambria Math" w:cstheme="minorHAnsi"/>
                              <w:i/>
                              <w:iCs/>
                              <w:lang w:val="en-US"/>
                            </w:rPr>
                          </m:ctrlPr>
                        </m:sSubPr>
                        <m:e>
                          <m:r>
                            <w:rPr>
                              <w:rFonts w:ascii="Cambria Math" w:hAnsi="Cambria Math" w:cstheme="minorHAnsi"/>
                              <w:lang w:val="en-US"/>
                            </w:rPr>
                            <m:t>ω</m:t>
                          </m:r>
                        </m:e>
                        <m:sub>
                          <m:r>
                            <w:rPr>
                              <w:rFonts w:ascii="Cambria Math" w:hAnsi="Cambria Math" w:cstheme="minorHAnsi"/>
                              <w:lang w:val="en-US"/>
                            </w:rPr>
                            <m:t>p</m:t>
                          </m:r>
                        </m:sub>
                      </m:sSub>
                      <m:r>
                        <w:rPr>
                          <w:rFonts w:ascii="Cambria Math" w:hAnsi="Cambria Math" w:cstheme="minorHAnsi"/>
                          <w:lang w:val="en-US"/>
                        </w:rPr>
                        <m:t>t</m:t>
                      </m:r>
                    </m:e>
                  </m:d>
                </m:e>
              </m:func>
              <m:func>
                <m:funcPr>
                  <m:ctrlPr>
                    <w:rPr>
                      <w:rFonts w:ascii="Cambria Math" w:hAnsi="Cambria Math" w:cstheme="minorHAnsi"/>
                      <w:lang w:val="en-US"/>
                    </w:rPr>
                  </m:ctrlPr>
                </m:funcPr>
                <m:fName>
                  <m:r>
                    <m:rPr>
                      <m:sty m:val="p"/>
                    </m:rPr>
                    <w:rPr>
                      <w:rFonts w:ascii="Cambria Math" w:hAnsi="Cambria Math" w:cstheme="minorHAnsi"/>
                      <w:lang w:val="en-US"/>
                    </w:rPr>
                    <m:t>exp</m:t>
                  </m:r>
                </m:fName>
                <m:e>
                  <m:d>
                    <m:dPr>
                      <m:ctrlPr>
                        <w:rPr>
                          <w:rFonts w:ascii="Cambria Math" w:hAnsi="Cambria Math" w:cstheme="minorHAnsi"/>
                          <w:i/>
                          <w:iCs/>
                          <w:lang w:val="en-US"/>
                        </w:rPr>
                      </m:ctrlPr>
                    </m:dPr>
                    <m:e>
                      <m:r>
                        <w:rPr>
                          <w:rFonts w:ascii="Cambria Math" w:hAnsi="Cambria Math" w:cstheme="minorHAnsi"/>
                          <w:lang w:val="en-US"/>
                        </w:rPr>
                        <m:t>-</m:t>
                      </m:r>
                      <m:r>
                        <w:rPr>
                          <w:rFonts w:ascii="Cambria Math" w:hAnsi="Cambria Math" w:cstheme="minorHAnsi"/>
                          <w:lang w:val="en-US"/>
                        </w:rPr>
                        <m:t>i</m:t>
                      </m:r>
                      <m:sSub>
                        <m:sSubPr>
                          <m:ctrlPr>
                            <w:rPr>
                              <w:rFonts w:ascii="Cambria Math" w:hAnsi="Cambria Math" w:cstheme="minorHAnsi"/>
                              <w:i/>
                              <w:iCs/>
                              <w:lang w:val="en-US"/>
                            </w:rPr>
                          </m:ctrlPr>
                        </m:sSubPr>
                        <m:e>
                          <m:r>
                            <m:rPr>
                              <m:sty m:val="p"/>
                            </m:rPr>
                            <w:rPr>
                              <w:rFonts w:ascii="Cambria Math" w:hAnsi="Cambria Math" w:cstheme="minorHAnsi"/>
                              <w:lang w:val="en-US"/>
                            </w:rPr>
                            <m:t>Ω</m:t>
                          </m:r>
                          <m:ctrlPr>
                            <w:rPr>
                              <w:rFonts w:ascii="Cambria Math" w:hAnsi="Cambria Math" w:cstheme="minorHAnsi"/>
                              <w:iCs/>
                              <w:lang w:val="en-US"/>
                            </w:rPr>
                          </m:ctrlPr>
                        </m:e>
                        <m:sub>
                          <m:r>
                            <w:rPr>
                              <w:rFonts w:ascii="Cambria Math" w:hAnsi="Cambria Math" w:cstheme="minorHAnsi"/>
                              <w:lang w:val="en-US"/>
                            </w:rPr>
                            <m:t>0</m:t>
                          </m:r>
                        </m:sub>
                      </m:sSub>
                      <m:r>
                        <w:rPr>
                          <w:rFonts w:ascii="Cambria Math" w:hAnsi="Cambria Math" w:cstheme="minorHAnsi"/>
                          <w:lang w:val="en-US"/>
                        </w:rPr>
                        <m:t>t</m:t>
                      </m:r>
                    </m:e>
                  </m:d>
                </m:e>
              </m:func>
              <m:func>
                <m:funcPr>
                  <m:ctrlPr>
                    <w:rPr>
                      <w:rFonts w:ascii="Cambria Math" w:hAnsi="Cambria Math" w:cstheme="minorHAnsi"/>
                      <w:i/>
                      <w:lang w:val="en-US"/>
                    </w:rPr>
                  </m:ctrlPr>
                </m:funcPr>
                <m:fName>
                  <m:r>
                    <m:rPr>
                      <m:sty m:val="p"/>
                    </m:rPr>
                    <w:rPr>
                      <w:rFonts w:ascii="Cambria Math" w:hAnsi="Cambria Math" w:cstheme="minorHAnsi"/>
                      <w:lang w:val="en-US"/>
                    </w:rPr>
                    <m:t>exp</m:t>
                  </m:r>
                </m:fName>
                <m:e>
                  <m:d>
                    <m:dPr>
                      <m:ctrlPr>
                        <w:rPr>
                          <w:rFonts w:ascii="Cambria Math" w:hAnsi="Cambria Math" w:cstheme="minorHAnsi"/>
                          <w:i/>
                          <w:lang w:val="en-US"/>
                        </w:rPr>
                      </m:ctrlPr>
                    </m:dPr>
                    <m:e>
                      <m:f>
                        <m:fPr>
                          <m:type m:val="lin"/>
                          <m:ctrlPr>
                            <w:rPr>
                              <w:rFonts w:ascii="Cambria Math" w:hAnsi="Cambria Math" w:cstheme="minorHAnsi"/>
                              <w:i/>
                              <w:iCs/>
                              <w:lang w:val="en-US"/>
                            </w:rPr>
                          </m:ctrlPr>
                        </m:fPr>
                        <m:num>
                          <m:r>
                            <w:rPr>
                              <w:rFonts w:ascii="Cambria Math" w:hAnsi="Cambria Math" w:cstheme="minorHAnsi"/>
                              <w:lang w:val="en-US"/>
                            </w:rPr>
                            <m:t>t</m:t>
                          </m:r>
                        </m:num>
                        <m:den>
                          <m:sSub>
                            <m:sSubPr>
                              <m:ctrlPr>
                                <w:rPr>
                                  <w:rFonts w:ascii="Cambria Math" w:hAnsi="Cambria Math" w:cstheme="minorHAnsi"/>
                                  <w:i/>
                                  <w:iCs/>
                                  <w:lang w:val="en-US"/>
                                </w:rPr>
                              </m:ctrlPr>
                            </m:sSubPr>
                            <m:e>
                              <m:r>
                                <w:rPr>
                                  <w:rFonts w:ascii="Cambria Math" w:hAnsi="Cambria Math" w:cstheme="minorHAnsi"/>
                                  <w:lang w:val="en-US"/>
                                </w:rPr>
                                <m:t>T</m:t>
                              </m:r>
                            </m:e>
                            <m:sub>
                              <m:r>
                                <w:rPr>
                                  <w:rFonts w:ascii="Cambria Math" w:hAnsi="Cambria Math" w:cstheme="minorHAnsi"/>
                                  <w:lang w:val="en-US"/>
                                </w:rPr>
                                <m:t>2</m:t>
                              </m:r>
                            </m:sub>
                          </m:sSub>
                        </m:den>
                      </m:f>
                      <m:ctrlPr>
                        <w:rPr>
                          <w:rFonts w:ascii="Cambria Math" w:hAnsi="Cambria Math" w:cstheme="minorHAnsi"/>
                          <w:i/>
                          <w:iCs/>
                          <w:lang w:val="en-US"/>
                        </w:rPr>
                      </m:ctrlPr>
                    </m:e>
                  </m:d>
                </m:e>
              </m:func>
              <m:r>
                <w:rPr>
                  <w:rFonts w:ascii="Cambria Math" w:hAnsi="Cambria Math" w:cstheme="minorHAnsi"/>
                  <w:lang w:val="en-US"/>
                </w:rPr>
                <m:t>=</m:t>
              </m:r>
              <m:func>
                <m:funcPr>
                  <m:ctrlPr>
                    <w:rPr>
                      <w:rFonts w:ascii="Cambria Math" w:hAnsi="Cambria Math" w:cstheme="minorHAnsi"/>
                      <w:iCs/>
                      <w:lang w:val="en-US"/>
                    </w:rPr>
                  </m:ctrlPr>
                </m:funcPr>
                <m:fName>
                  <m:r>
                    <m:rPr>
                      <m:sty m:val="p"/>
                    </m:rPr>
                    <w:rPr>
                      <w:rFonts w:ascii="Cambria Math" w:hAnsi="Cambria Math" w:cstheme="minorHAnsi"/>
                      <w:lang w:val="en-US"/>
                    </w:rPr>
                    <m:t>exp</m:t>
                  </m:r>
                  <m:ctrlPr>
                    <w:rPr>
                      <w:rFonts w:ascii="Cambria Math" w:hAnsi="Cambria Math" w:cstheme="minorHAnsi"/>
                      <w:i/>
                      <w:lang w:val="en-US"/>
                    </w:rPr>
                  </m:ctrlPr>
                </m:fName>
                <m:e>
                  <m:d>
                    <m:dPr>
                      <m:ctrlPr>
                        <w:rPr>
                          <w:rFonts w:ascii="Cambria Math" w:hAnsi="Cambria Math" w:cstheme="minorHAnsi"/>
                          <w:iCs/>
                          <w:lang w:val="en-US"/>
                        </w:rPr>
                      </m:ctrlPr>
                    </m:dPr>
                    <m:e>
                      <m:r>
                        <w:rPr>
                          <w:rFonts w:ascii="Cambria Math" w:hAnsi="Cambria Math" w:cstheme="minorHAnsi"/>
                          <w:lang w:val="en-US"/>
                        </w:rPr>
                        <m:t>-</m:t>
                      </m:r>
                      <m:r>
                        <w:rPr>
                          <w:rFonts w:ascii="Cambria Math" w:hAnsi="Cambria Math" w:cstheme="minorHAnsi"/>
                          <w:lang w:val="en-US"/>
                        </w:rPr>
                        <m:t>i</m:t>
                      </m:r>
                      <m:sSub>
                        <m:sSubPr>
                          <m:ctrlPr>
                            <w:rPr>
                              <w:rFonts w:ascii="Cambria Math" w:hAnsi="Cambria Math" w:cstheme="minorHAnsi"/>
                              <w:i/>
                              <w:lang w:val="en-US"/>
                            </w:rPr>
                          </m:ctrlPr>
                        </m:sSubPr>
                        <m:e>
                          <m:r>
                            <w:rPr>
                              <w:rFonts w:ascii="Cambria Math" w:hAnsi="Cambria Math" w:cstheme="minorHAnsi"/>
                              <w:lang w:val="en-US"/>
                            </w:rPr>
                            <m:t>ω</m:t>
                          </m:r>
                        </m:e>
                        <m:sub>
                          <m:r>
                            <w:rPr>
                              <w:rFonts w:ascii="Cambria Math" w:hAnsi="Cambria Math" w:cstheme="minorHAnsi"/>
                              <w:lang w:val="en-US"/>
                            </w:rPr>
                            <m:t>AS</m:t>
                          </m:r>
                        </m:sub>
                      </m:sSub>
                      <m:r>
                        <w:rPr>
                          <w:rFonts w:ascii="Cambria Math" w:hAnsi="Cambria Math" w:cstheme="minorHAnsi"/>
                          <w:lang w:val="en-US"/>
                        </w:rPr>
                        <m:t>t</m:t>
                      </m:r>
                      <m:ctrlPr>
                        <w:rPr>
                          <w:rFonts w:ascii="Cambria Math" w:hAnsi="Cambria Math" w:cstheme="minorHAnsi"/>
                          <w:i/>
                          <w:lang w:val="en-US"/>
                        </w:rPr>
                      </m:ctrlPr>
                    </m:e>
                  </m:d>
                </m:e>
              </m:func>
              <m:r>
                <m:rPr>
                  <m:sty m:val="p"/>
                </m:rPr>
                <w:rPr>
                  <w:rFonts w:ascii="Cambria Math" w:hAnsi="Cambria Math" w:cstheme="minorHAnsi"/>
                  <w:lang w:val="en-US"/>
                </w:rPr>
                <m:t>exp</m:t>
              </m:r>
              <m:d>
                <m:dPr>
                  <m:ctrlPr>
                    <w:rPr>
                      <w:rFonts w:ascii="Cambria Math" w:hAnsi="Cambria Math" w:cstheme="minorHAnsi"/>
                      <w:i/>
                      <w:lang w:val="en-US"/>
                    </w:rPr>
                  </m:ctrlPr>
                </m:dPr>
                <m:e>
                  <m:f>
                    <m:fPr>
                      <m:type m:val="lin"/>
                      <m:ctrlPr>
                        <w:rPr>
                          <w:rFonts w:ascii="Cambria Math" w:hAnsi="Cambria Math" w:cstheme="minorHAnsi"/>
                          <w:i/>
                          <w:iCs/>
                          <w:lang w:val="en-US"/>
                        </w:rPr>
                      </m:ctrlPr>
                    </m:fPr>
                    <m:num>
                      <m:r>
                        <w:rPr>
                          <w:rFonts w:ascii="Cambria Math" w:hAnsi="Cambria Math" w:cstheme="minorHAnsi"/>
                          <w:lang w:val="en-US"/>
                        </w:rPr>
                        <m:t>t</m:t>
                      </m:r>
                    </m:num>
                    <m:den>
                      <m:sSub>
                        <m:sSubPr>
                          <m:ctrlPr>
                            <w:rPr>
                              <w:rFonts w:ascii="Cambria Math" w:hAnsi="Cambria Math" w:cstheme="minorHAnsi"/>
                              <w:i/>
                              <w:iCs/>
                              <w:lang w:val="en-US"/>
                            </w:rPr>
                          </m:ctrlPr>
                        </m:sSubPr>
                        <m:e>
                          <m:r>
                            <w:rPr>
                              <w:rFonts w:ascii="Cambria Math" w:hAnsi="Cambria Math" w:cstheme="minorHAnsi"/>
                              <w:lang w:val="en-US"/>
                            </w:rPr>
                            <m:t>T</m:t>
                          </m:r>
                        </m:e>
                        <m:sub>
                          <m:r>
                            <w:rPr>
                              <w:rFonts w:ascii="Cambria Math" w:hAnsi="Cambria Math" w:cstheme="minorHAnsi"/>
                              <w:lang w:val="en-US"/>
                            </w:rPr>
                            <m:t>2</m:t>
                          </m:r>
                        </m:sub>
                      </m:sSub>
                    </m:den>
                  </m:f>
                  <m:ctrlPr>
                    <w:rPr>
                      <w:rFonts w:ascii="Cambria Math" w:hAnsi="Cambria Math" w:cstheme="minorHAnsi"/>
                      <w:i/>
                      <w:iCs/>
                      <w:lang w:val="en-US"/>
                    </w:rPr>
                  </m:ctrlPr>
                </m:e>
              </m:d>
              <m:r>
                <w:rPr>
                  <w:rFonts w:ascii="Cambria Math" w:hAnsi="Cambria Math" w:cstheme="minorHAnsi"/>
                  <w:lang w:val="en-US"/>
                </w:rPr>
                <m:t>, #</m:t>
              </m:r>
              <m:d>
                <m:dPr>
                  <m:ctrlPr>
                    <w:rPr>
                      <w:rFonts w:ascii="Cambria Math" w:hAnsi="Cambria Math" w:cstheme="minorHAnsi"/>
                      <w:i/>
                      <w:iCs/>
                      <w:lang w:val="en-US"/>
                    </w:rPr>
                  </m:ctrlPr>
                </m:dPr>
                <m:e>
                  <m:r>
                    <w:rPr>
                      <w:rFonts w:ascii="Cambria Math" w:hAnsi="Cambria Math" w:cstheme="minorHAnsi"/>
                      <w:lang w:val="en-US"/>
                    </w:rPr>
                    <m:t>12</m:t>
                  </m:r>
                </m:e>
              </m:d>
            </m:e>
          </m:eqArr>
        </m:oMath>
      </m:oMathPara>
    </w:p>
    <w:p w14:paraId="551E2A82" w14:textId="5FD54012" w:rsidR="00A069CA" w:rsidRDefault="00A069CA" w:rsidP="00043DE2">
      <w:pPr>
        <w:pStyle w:val="Authors"/>
        <w:spacing w:line="360" w:lineRule="auto"/>
        <w:jc w:val="left"/>
        <w:rPr>
          <w:rFonts w:ascii="Arial Nova" w:hAnsi="Arial Nova" w:cstheme="minorHAnsi"/>
          <w:iCs/>
          <w:lang w:val="en-US"/>
        </w:rPr>
      </w:pPr>
      <w:r w:rsidRPr="00A069CA">
        <w:rPr>
          <w:rFonts w:ascii="Arial Nova" w:hAnsi="Arial Nova" w:cstheme="minorHAnsi"/>
          <w:iCs/>
          <w:lang w:val="en-US"/>
        </w:rPr>
        <w:t xml:space="preserve">where the probe has produced an oscillating field at the "anti-stokes" frequency, </w:t>
      </w:r>
      <m:oMath>
        <m:sSub>
          <m:sSubPr>
            <m:ctrlPr>
              <w:rPr>
                <w:rFonts w:ascii="Cambria Math" w:hAnsi="Cambria Math" w:cstheme="minorHAnsi"/>
                <w:i/>
                <w:iCs/>
                <w:lang w:val="en-US"/>
              </w:rPr>
            </m:ctrlPr>
          </m:sSubPr>
          <m:e>
            <m:r>
              <w:rPr>
                <w:rFonts w:ascii="Cambria Math" w:hAnsi="Cambria Math" w:cstheme="minorHAnsi"/>
                <w:lang w:val="en-US"/>
              </w:rPr>
              <m:t>ω</m:t>
            </m:r>
          </m:e>
          <m:sub>
            <m:r>
              <w:rPr>
                <w:rFonts w:ascii="Cambria Math" w:hAnsi="Cambria Math" w:cstheme="minorHAnsi"/>
                <w:lang w:val="en-US"/>
              </w:rPr>
              <m:t>AS</m:t>
            </m:r>
          </m:sub>
        </m:sSub>
        <m:r>
          <w:rPr>
            <w:rFonts w:ascii="Cambria Math" w:hAnsi="Cambria Math" w:cstheme="minorHAnsi"/>
            <w:lang w:val="en-US"/>
          </w:rPr>
          <m:t xml:space="preserve">= </m:t>
        </m:r>
        <m:sSub>
          <m:sSubPr>
            <m:ctrlPr>
              <w:rPr>
                <w:rFonts w:ascii="Cambria Math" w:hAnsi="Cambria Math" w:cstheme="minorHAnsi"/>
                <w:i/>
                <w:iCs/>
                <w:lang w:val="en-US"/>
              </w:rPr>
            </m:ctrlPr>
          </m:sSubPr>
          <m:e>
            <m:r>
              <w:rPr>
                <w:rFonts w:ascii="Cambria Math" w:hAnsi="Cambria Math" w:cstheme="minorHAnsi"/>
                <w:lang w:val="en-US"/>
              </w:rPr>
              <m:t>ω</m:t>
            </m:r>
          </m:e>
          <m:sub>
            <m:r>
              <w:rPr>
                <w:rFonts w:ascii="Cambria Math" w:hAnsi="Cambria Math" w:cstheme="minorHAnsi"/>
                <w:lang w:val="en-US"/>
              </w:rPr>
              <m:t>p</m:t>
            </m:r>
          </m:sub>
        </m:sSub>
        <m:r>
          <w:rPr>
            <w:rFonts w:ascii="Cambria Math" w:hAnsi="Cambria Math" w:cstheme="minorHAnsi"/>
            <w:lang w:val="en-US"/>
          </w:rPr>
          <m:t xml:space="preserve">+ </m:t>
        </m:r>
        <m:sSub>
          <m:sSubPr>
            <m:ctrlPr>
              <w:rPr>
                <w:rFonts w:ascii="Cambria Math" w:hAnsi="Cambria Math" w:cstheme="minorHAnsi"/>
                <w:i/>
                <w:iCs/>
                <w:lang w:val="en-US"/>
              </w:rPr>
            </m:ctrlPr>
          </m:sSubPr>
          <m:e>
            <m:r>
              <m:rPr>
                <m:sty m:val="p"/>
              </m:rPr>
              <w:rPr>
                <w:rFonts w:ascii="Cambria Math" w:hAnsi="Cambria Math" w:cstheme="minorHAnsi"/>
                <w:lang w:val="en-US"/>
              </w:rPr>
              <m:t>Ω</m:t>
            </m:r>
          </m:e>
          <m:sub>
            <m:r>
              <w:rPr>
                <w:rFonts w:ascii="Cambria Math" w:hAnsi="Cambria Math" w:cstheme="minorHAnsi"/>
                <w:lang w:val="en-US"/>
              </w:rPr>
              <m:t>0</m:t>
            </m:r>
          </m:sub>
        </m:sSub>
      </m:oMath>
      <w:r w:rsidR="00B064E2">
        <w:rPr>
          <w:rFonts w:ascii="Arial Nova" w:hAnsi="Arial Nova" w:cstheme="minorHAnsi"/>
          <w:iCs/>
          <w:lang w:val="en-US"/>
        </w:rPr>
        <w:t xml:space="preserve">. </w:t>
      </w:r>
      <w:r w:rsidR="00B064E2" w:rsidRPr="00B064E2">
        <w:rPr>
          <w:rFonts w:ascii="Arial Nova" w:hAnsi="Arial Nova" w:cstheme="minorHAnsi"/>
          <w:iCs/>
          <w:lang w:val="en-US"/>
        </w:rPr>
        <w:t>In the case of these experiments, the temporal length of the probe</w:t>
      </w:r>
      <w:r w:rsidR="00B064E2">
        <w:rPr>
          <w:rFonts w:ascii="Arial Nova" w:hAnsi="Arial Nova" w:cstheme="minorHAnsi"/>
          <w:iCs/>
          <w:lang w:val="en-US"/>
        </w:rPr>
        <w:t xml:space="preserve"> </w:t>
      </w:r>
      <m:oMath>
        <m:sSub>
          <m:sSubPr>
            <m:ctrlPr>
              <w:rPr>
                <w:rFonts w:ascii="Cambria Math" w:hAnsi="Cambria Math" w:cstheme="minorHAnsi"/>
                <w:i/>
                <w:iCs/>
                <w:lang w:val="en-US"/>
              </w:rPr>
            </m:ctrlPr>
          </m:sSubPr>
          <m:e>
            <m:r>
              <w:rPr>
                <w:rFonts w:ascii="Cambria Math" w:hAnsi="Cambria Math" w:cstheme="minorHAnsi"/>
                <w:lang w:val="en-US"/>
              </w:rPr>
              <m:t>t</m:t>
            </m:r>
          </m:e>
          <m:sub>
            <m:r>
              <w:rPr>
                <w:rFonts w:ascii="Cambria Math" w:hAnsi="Cambria Math" w:cstheme="minorHAnsi"/>
                <w:lang w:val="en-US"/>
              </w:rPr>
              <m:t>p</m:t>
            </m:r>
          </m:sub>
        </m:sSub>
        <m:r>
          <w:rPr>
            <w:rFonts w:ascii="Cambria Math" w:hAnsi="Cambria Math" w:cstheme="minorHAnsi"/>
            <w:lang w:val="en-US"/>
          </w:rPr>
          <m:t xml:space="preserve">=30 </m:t>
        </m:r>
        <m:r>
          <m:rPr>
            <m:sty m:val="p"/>
          </m:rPr>
          <w:rPr>
            <w:rFonts w:ascii="Cambria Math" w:hAnsi="Cambria Math" w:cstheme="minorHAnsi"/>
            <w:lang w:val="en-US"/>
          </w:rPr>
          <m:t>ps</m:t>
        </m:r>
      </m:oMath>
      <w:r w:rsidR="00B064E2">
        <w:rPr>
          <w:rFonts w:ascii="Arial Nova" w:hAnsi="Arial Nova" w:cstheme="minorHAnsi"/>
          <w:lang w:val="en-US"/>
        </w:rPr>
        <w:t>,</w:t>
      </w:r>
      <w:r w:rsidR="00B064E2" w:rsidRPr="00B064E2">
        <w:rPr>
          <w:rFonts w:ascii="Arial Nova" w:hAnsi="Arial Nova" w:cstheme="minorHAnsi"/>
          <w:iCs/>
          <w:lang w:val="en-US"/>
        </w:rPr>
        <w:t xml:space="preserve"> is longer than rotational time of the molecules (</w:t>
      </w:r>
      <m:oMath>
        <m:r>
          <w:rPr>
            <w:rFonts w:ascii="Cambria Math" w:hAnsi="Cambria Math" w:cstheme="minorHAnsi"/>
            <w:lang w:val="en-US"/>
          </w:rPr>
          <m:t xml:space="preserve">∼8 </m:t>
        </m:r>
        <m:r>
          <m:rPr>
            <m:sty m:val="p"/>
          </m:rPr>
          <w:rPr>
            <w:rFonts w:ascii="Cambria Math" w:hAnsi="Cambria Math" w:cstheme="minorHAnsi"/>
            <w:lang w:val="en-US"/>
          </w:rPr>
          <m:t>ps</m:t>
        </m:r>
      </m:oMath>
      <w:r w:rsidR="00B064E2" w:rsidRPr="00B064E2">
        <w:rPr>
          <w:rFonts w:ascii="Arial Nova" w:hAnsi="Arial Nova" w:cstheme="minorHAnsi"/>
          <w:iCs/>
          <w:lang w:val="en-US"/>
        </w:rPr>
        <w:t>), the probe will integrate over the phase evolution of the off-diagonal coherences of the density matrix. Therefore:</w:t>
      </w:r>
    </w:p>
    <w:p w14:paraId="64B73161" w14:textId="76FD1198" w:rsidR="00B064E2" w:rsidRPr="00064C47" w:rsidRDefault="00C64194" w:rsidP="00043DE2">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sSub>
                <m:sSubPr>
                  <m:ctrlPr>
                    <w:rPr>
                      <w:rFonts w:ascii="Cambria Math" w:hAnsi="Cambria Math" w:cstheme="minorHAnsi"/>
                      <w:i/>
                      <w:iCs/>
                      <w:lang w:val="en-US"/>
                    </w:rPr>
                  </m:ctrlPr>
                </m:sSubPr>
                <m:e>
                  <m:r>
                    <w:rPr>
                      <w:rFonts w:ascii="Cambria Math" w:hAnsi="Cambria Math" w:cstheme="minorHAnsi"/>
                      <w:lang w:val="en-US"/>
                    </w:rPr>
                    <m:t>I</m:t>
                  </m:r>
                </m:e>
                <m:sub>
                  <m:r>
                    <w:rPr>
                      <w:rFonts w:ascii="Cambria Math" w:hAnsi="Cambria Math" w:cstheme="minorHAnsi"/>
                      <w:lang w:val="en-US"/>
                    </w:rPr>
                    <m:t>AS</m:t>
                  </m:r>
                </m:sub>
              </m:sSub>
              <m:r>
                <w:rPr>
                  <w:rFonts w:ascii="Cambria Math" w:hAnsi="Cambria Math" w:cstheme="minorHAnsi"/>
                  <w:lang w:val="en-US"/>
                </w:rPr>
                <m:t>∝</m:t>
              </m:r>
              <m:nary>
                <m:naryPr>
                  <m:limLoc m:val="undOvr"/>
                  <m:ctrlPr>
                    <w:rPr>
                      <w:rFonts w:ascii="Cambria Math" w:hAnsi="Cambria Math" w:cstheme="minorHAnsi"/>
                      <w:i/>
                      <w:iCs/>
                      <w:lang w:val="en-US"/>
                    </w:rPr>
                  </m:ctrlPr>
                </m:naryPr>
                <m:sub>
                  <m:r>
                    <w:rPr>
                      <w:rFonts w:ascii="Cambria Math" w:hAnsi="Cambria Math" w:cstheme="minorHAnsi"/>
                      <w:lang w:val="en-US"/>
                    </w:rPr>
                    <m:t>0</m:t>
                  </m:r>
                </m:sub>
                <m:sup>
                  <m:sSub>
                    <m:sSubPr>
                      <m:ctrlPr>
                        <w:rPr>
                          <w:rFonts w:ascii="Cambria Math" w:hAnsi="Cambria Math" w:cstheme="minorHAnsi"/>
                          <w:i/>
                          <w:iCs/>
                          <w:lang w:val="en-US"/>
                        </w:rPr>
                      </m:ctrlPr>
                    </m:sSubPr>
                    <m:e>
                      <m:r>
                        <w:rPr>
                          <w:rFonts w:ascii="Cambria Math" w:hAnsi="Cambria Math" w:cstheme="minorHAnsi"/>
                          <w:lang w:val="en-US"/>
                        </w:rPr>
                        <m:t>t</m:t>
                      </m:r>
                    </m:e>
                    <m:sub>
                      <m:r>
                        <w:rPr>
                          <w:rFonts w:ascii="Cambria Math" w:hAnsi="Cambria Math" w:cstheme="minorHAnsi"/>
                          <w:lang w:val="en-US"/>
                        </w:rPr>
                        <m:t>p</m:t>
                      </m:r>
                    </m:sub>
                  </m:sSub>
                </m:sup>
                <m:e>
                  <m:sSup>
                    <m:sSupPr>
                      <m:ctrlPr>
                        <w:rPr>
                          <w:rFonts w:ascii="Cambria Math" w:hAnsi="Cambria Math" w:cstheme="minorHAnsi"/>
                          <w:i/>
                          <w:iCs/>
                          <w:lang w:val="en-US"/>
                        </w:rPr>
                      </m:ctrlPr>
                    </m:sSupPr>
                    <m:e>
                      <m:d>
                        <m:dPr>
                          <m:begChr m:val="|"/>
                          <m:endChr m:val="|"/>
                          <m:ctrlPr>
                            <w:rPr>
                              <w:rFonts w:ascii="Cambria Math" w:hAnsi="Cambria Math" w:cstheme="minorHAnsi"/>
                              <w:i/>
                              <w:iCs/>
                              <w:lang w:val="en-US"/>
                            </w:rPr>
                          </m:ctrlPr>
                        </m:dPr>
                        <m:e>
                          <m:sSub>
                            <m:sSubPr>
                              <m:ctrlPr>
                                <w:rPr>
                                  <w:rFonts w:ascii="Cambria Math" w:hAnsi="Cambria Math" w:cstheme="minorHAnsi"/>
                                  <w:i/>
                                  <w:iCs/>
                                  <w:lang w:val="en-US"/>
                                </w:rPr>
                              </m:ctrlPr>
                            </m:sSubPr>
                            <m:e>
                              <m:r>
                                <w:rPr>
                                  <w:rFonts w:ascii="Cambria Math" w:hAnsi="Cambria Math" w:cstheme="minorHAnsi"/>
                                  <w:lang w:val="en-US"/>
                                </w:rPr>
                                <m:t>E</m:t>
                              </m:r>
                            </m:e>
                            <m:sub>
                              <m:r>
                                <w:rPr>
                                  <w:rFonts w:ascii="Cambria Math" w:hAnsi="Cambria Math" w:cstheme="minorHAnsi"/>
                                  <w:lang w:val="en-US"/>
                                </w:rPr>
                                <m:t>AS</m:t>
                              </m:r>
                            </m:sub>
                          </m:sSub>
                        </m:e>
                      </m:d>
                    </m:e>
                    <m:sup>
                      <m:r>
                        <w:rPr>
                          <w:rFonts w:ascii="Cambria Math" w:hAnsi="Cambria Math" w:cstheme="minorHAnsi"/>
                          <w:lang w:val="en-US"/>
                        </w:rPr>
                        <m:t>2</m:t>
                      </m:r>
                    </m:sup>
                  </m:sSup>
                  <m:r>
                    <w:rPr>
                      <w:rFonts w:ascii="Cambria Math" w:hAnsi="Cambria Math" w:cstheme="minorHAnsi"/>
                      <w:lang w:val="en-US"/>
                    </w:rPr>
                    <m:t>dt</m:t>
                  </m:r>
                </m:e>
              </m:nary>
              <m:r>
                <w:rPr>
                  <w:rFonts w:ascii="Cambria Math" w:hAnsi="Cambria Math" w:cstheme="minorHAnsi"/>
                  <w:lang w:val="en-US"/>
                </w:rPr>
                <m:t xml:space="preserve">∝ </m:t>
              </m:r>
              <m:nary>
                <m:naryPr>
                  <m:limLoc m:val="undOvr"/>
                  <m:ctrlPr>
                    <w:rPr>
                      <w:rFonts w:ascii="Cambria Math" w:hAnsi="Cambria Math" w:cstheme="minorHAnsi"/>
                      <w:i/>
                      <w:iCs/>
                      <w:lang w:val="en-US"/>
                    </w:rPr>
                  </m:ctrlPr>
                </m:naryPr>
                <m:sub>
                  <m:r>
                    <w:rPr>
                      <w:rFonts w:ascii="Cambria Math" w:hAnsi="Cambria Math" w:cstheme="minorHAnsi"/>
                      <w:lang w:val="en-US"/>
                    </w:rPr>
                    <m:t>0</m:t>
                  </m:r>
                </m:sub>
                <m:sup>
                  <m:sSub>
                    <m:sSubPr>
                      <m:ctrlPr>
                        <w:rPr>
                          <w:rFonts w:ascii="Cambria Math" w:hAnsi="Cambria Math" w:cstheme="minorHAnsi"/>
                          <w:i/>
                          <w:iCs/>
                          <w:lang w:val="en-US"/>
                        </w:rPr>
                      </m:ctrlPr>
                    </m:sSubPr>
                    <m:e>
                      <m:r>
                        <w:rPr>
                          <w:rFonts w:ascii="Cambria Math" w:hAnsi="Cambria Math" w:cstheme="minorHAnsi"/>
                          <w:lang w:val="en-US"/>
                        </w:rPr>
                        <m:t>t</m:t>
                      </m:r>
                    </m:e>
                    <m:sub>
                      <m:r>
                        <w:rPr>
                          <w:rFonts w:ascii="Cambria Math" w:hAnsi="Cambria Math" w:cstheme="minorHAnsi"/>
                          <w:lang w:val="en-US"/>
                        </w:rPr>
                        <m:t>p</m:t>
                      </m:r>
                    </m:sub>
                  </m:sSub>
                </m:sup>
                <m:e>
                  <m:r>
                    <m:rPr>
                      <m:sty m:val="p"/>
                    </m:rPr>
                    <w:rPr>
                      <w:rFonts w:ascii="Cambria Math" w:hAnsi="Cambria Math" w:cstheme="minorHAnsi"/>
                      <w:lang w:val="en-US"/>
                    </w:rPr>
                    <m:t>exp⁡</m:t>
                  </m:r>
                  <m:r>
                    <w:rPr>
                      <w:rFonts w:ascii="Cambria Math" w:hAnsi="Cambria Math" w:cstheme="minorHAnsi"/>
                      <w:lang w:val="en-US"/>
                    </w:rPr>
                    <m:t>(-</m:t>
                  </m:r>
                  <m:f>
                    <m:fPr>
                      <m:type m:val="lin"/>
                      <m:ctrlPr>
                        <w:rPr>
                          <w:rFonts w:ascii="Cambria Math" w:hAnsi="Cambria Math" w:cstheme="minorHAnsi"/>
                          <w:i/>
                          <w:iCs/>
                          <w:lang w:val="en-US"/>
                        </w:rPr>
                      </m:ctrlPr>
                    </m:fPr>
                    <m:num>
                      <m:r>
                        <w:rPr>
                          <w:rFonts w:ascii="Cambria Math" w:hAnsi="Cambria Math" w:cstheme="minorHAnsi"/>
                          <w:lang w:val="en-US"/>
                        </w:rPr>
                        <m:t>2</m:t>
                      </m:r>
                      <m:r>
                        <w:rPr>
                          <w:rFonts w:ascii="Cambria Math" w:hAnsi="Cambria Math" w:cstheme="minorHAnsi"/>
                          <w:lang w:val="en-US"/>
                        </w:rPr>
                        <m:t>t</m:t>
                      </m:r>
                    </m:num>
                    <m:den>
                      <m:sSub>
                        <m:sSubPr>
                          <m:ctrlPr>
                            <w:rPr>
                              <w:rFonts w:ascii="Cambria Math" w:hAnsi="Cambria Math" w:cstheme="minorHAnsi"/>
                              <w:i/>
                              <w:iCs/>
                              <w:lang w:val="en-US"/>
                            </w:rPr>
                          </m:ctrlPr>
                        </m:sSubPr>
                        <m:e>
                          <m:r>
                            <w:rPr>
                              <w:rFonts w:ascii="Cambria Math" w:hAnsi="Cambria Math" w:cstheme="minorHAnsi"/>
                              <w:lang w:val="en-US"/>
                            </w:rPr>
                            <m:t>T</m:t>
                          </m:r>
                        </m:e>
                        <m:sub>
                          <m:r>
                            <w:rPr>
                              <w:rFonts w:ascii="Cambria Math" w:hAnsi="Cambria Math" w:cstheme="minorHAnsi"/>
                              <w:lang w:val="en-US"/>
                            </w:rPr>
                            <m:t>2</m:t>
                          </m:r>
                        </m:sub>
                      </m:sSub>
                      <m:r>
                        <w:rPr>
                          <w:rFonts w:ascii="Cambria Math" w:hAnsi="Cambria Math" w:cstheme="minorHAnsi"/>
                          <w:lang w:val="en-US"/>
                        </w:rPr>
                        <m:t>)</m:t>
                      </m:r>
                    </m:den>
                  </m:f>
                </m:e>
              </m:nary>
              <m:r>
                <w:rPr>
                  <w:rFonts w:ascii="Cambria Math" w:hAnsi="Cambria Math" w:cstheme="minorHAnsi"/>
                  <w:lang w:val="en-US"/>
                </w:rPr>
                <m:t>dt</m:t>
              </m:r>
              <m:r>
                <w:rPr>
                  <w:rFonts w:ascii="Cambria Math" w:hAnsi="Cambria Math" w:cstheme="minorHAnsi"/>
                  <w:lang w:val="en-US"/>
                </w:rPr>
                <m:t>, #</m:t>
              </m:r>
              <m:d>
                <m:dPr>
                  <m:ctrlPr>
                    <w:rPr>
                      <w:rFonts w:ascii="Cambria Math" w:hAnsi="Cambria Math" w:cstheme="minorHAnsi"/>
                      <w:i/>
                      <w:iCs/>
                      <w:lang w:val="en-US"/>
                    </w:rPr>
                  </m:ctrlPr>
                </m:dPr>
                <m:e>
                  <m:r>
                    <w:rPr>
                      <w:rFonts w:ascii="Cambria Math" w:hAnsi="Cambria Math" w:cstheme="minorHAnsi"/>
                      <w:lang w:val="en-US"/>
                    </w:rPr>
                    <m:t>13</m:t>
                  </m:r>
                </m:e>
              </m:d>
            </m:e>
          </m:eqArr>
        </m:oMath>
      </m:oMathPara>
    </w:p>
    <w:p w14:paraId="2C796B36" w14:textId="68E9D03E" w:rsidR="00064C47" w:rsidRDefault="00154C9A" w:rsidP="00043DE2">
      <w:pPr>
        <w:pStyle w:val="Authors"/>
        <w:spacing w:line="360" w:lineRule="auto"/>
        <w:jc w:val="left"/>
        <w:rPr>
          <w:rFonts w:ascii="Arial Nova" w:hAnsi="Arial Nova" w:cstheme="minorHAnsi"/>
          <w:iCs/>
          <w:lang w:val="en-US"/>
        </w:rPr>
      </w:pPr>
      <w:r w:rsidRPr="00154C9A">
        <w:rPr>
          <w:rFonts w:ascii="Arial Nova" w:hAnsi="Arial Nova" w:cstheme="minorHAnsi"/>
          <w:iCs/>
          <w:lang w:val="en-US"/>
        </w:rPr>
        <w:lastRenderedPageBreak/>
        <w:t>i.e., the intensity of the detected anti-stokes signal will give the decay envelope and not the oscillations of the coherences.</w:t>
      </w:r>
    </w:p>
    <w:p w14:paraId="0234AA14" w14:textId="77777777" w:rsidR="00154C9A" w:rsidRDefault="00154C9A" w:rsidP="00043DE2">
      <w:pPr>
        <w:pStyle w:val="Authors"/>
        <w:spacing w:line="360" w:lineRule="auto"/>
        <w:jc w:val="left"/>
        <w:rPr>
          <w:rFonts w:ascii="Arial Nova" w:hAnsi="Arial Nova" w:cstheme="minorHAnsi"/>
          <w:iCs/>
          <w:lang w:val="en-US"/>
        </w:rPr>
      </w:pPr>
    </w:p>
    <w:p w14:paraId="6876C070" w14:textId="7F25AABC" w:rsidR="00154C9A" w:rsidRDefault="00154C9A" w:rsidP="00154C9A">
      <w:pPr>
        <w:pStyle w:val="Authors"/>
        <w:numPr>
          <w:ilvl w:val="1"/>
          <w:numId w:val="1"/>
        </w:numPr>
        <w:spacing w:line="360" w:lineRule="auto"/>
        <w:jc w:val="left"/>
        <w:rPr>
          <w:rFonts w:ascii="Arial Nova" w:hAnsi="Arial Nova" w:cstheme="minorHAnsi"/>
          <w:b/>
          <w:bCs/>
          <w:iCs/>
          <w:lang w:val="en-US"/>
        </w:rPr>
      </w:pPr>
      <w:r>
        <w:rPr>
          <w:rFonts w:ascii="Arial Nova" w:hAnsi="Arial Nova" w:cstheme="minorHAnsi"/>
          <w:b/>
          <w:bCs/>
          <w:iCs/>
          <w:lang w:val="en-US"/>
        </w:rPr>
        <w:t>The Bloch Picture</w:t>
      </w:r>
    </w:p>
    <w:p w14:paraId="16641510" w14:textId="3237E54A" w:rsidR="00154C9A" w:rsidRDefault="00C14E82" w:rsidP="00154C9A">
      <w:pPr>
        <w:pStyle w:val="Authors"/>
        <w:spacing w:line="360" w:lineRule="auto"/>
        <w:jc w:val="left"/>
        <w:rPr>
          <w:rFonts w:ascii="Arial Nova" w:hAnsi="Arial Nova" w:cstheme="minorHAnsi"/>
          <w:iCs/>
          <w:lang w:val="en-US"/>
        </w:rPr>
      </w:pPr>
      <w:r w:rsidRPr="00C14E82">
        <w:rPr>
          <w:rFonts w:ascii="Arial Nova" w:hAnsi="Arial Nova" w:cstheme="minorHAnsi"/>
          <w:iCs/>
          <w:lang w:val="en-US"/>
        </w:rPr>
        <w:t>Since all the above was described in density matrices, it is natural to visualize the above in the Bloch sphere picture.</w:t>
      </w:r>
    </w:p>
    <w:p w14:paraId="538A55B6" w14:textId="0C39B64B" w:rsidR="00C14E82" w:rsidRDefault="006479DB" w:rsidP="006479DB">
      <w:pPr>
        <w:pStyle w:val="Authors"/>
        <w:spacing w:line="360" w:lineRule="auto"/>
        <w:jc w:val="left"/>
        <w:rPr>
          <w:rFonts w:ascii="Arial Nova" w:hAnsi="Arial Nova" w:cstheme="minorHAnsi"/>
          <w:b/>
          <w:bCs/>
          <w:i/>
          <w:lang w:val="en-US"/>
        </w:rPr>
      </w:pPr>
      <w:r>
        <w:rPr>
          <w:rFonts w:ascii="Arial Nova" w:hAnsi="Arial Nova" w:cstheme="minorHAnsi"/>
          <w:b/>
          <w:bCs/>
          <w:i/>
          <w:lang w:val="en-US"/>
        </w:rPr>
        <w:t>a</w:t>
      </w:r>
      <w:r w:rsidRPr="006479DB">
        <w:rPr>
          <w:rFonts w:ascii="Arial Nova" w:hAnsi="Arial Nova" w:cstheme="minorHAnsi"/>
          <w:b/>
          <w:bCs/>
          <w:i/>
          <w:lang w:val="en-US"/>
        </w:rPr>
        <w:t>)</w:t>
      </w:r>
      <w:r>
        <w:rPr>
          <w:rFonts w:ascii="Arial Nova" w:hAnsi="Arial Nova" w:cstheme="minorHAnsi"/>
          <w:b/>
          <w:bCs/>
          <w:i/>
          <w:lang w:val="en-US"/>
        </w:rPr>
        <w:t xml:space="preserve"> </w:t>
      </w:r>
      <w:r w:rsidR="00C14E82">
        <w:rPr>
          <w:rFonts w:ascii="Arial Nova" w:hAnsi="Arial Nova" w:cstheme="minorHAnsi"/>
          <w:b/>
          <w:bCs/>
          <w:i/>
          <w:lang w:val="en-US"/>
        </w:rPr>
        <w:t>Single Molecule</w:t>
      </w:r>
    </w:p>
    <w:p w14:paraId="08D4F109" w14:textId="344E9D77" w:rsidR="00C14E82" w:rsidRDefault="00FA5C7F" w:rsidP="00154C9A">
      <w:pPr>
        <w:pStyle w:val="Authors"/>
        <w:spacing w:line="360" w:lineRule="auto"/>
        <w:jc w:val="left"/>
        <w:rPr>
          <w:rFonts w:ascii="Arial Nova" w:hAnsi="Arial Nova" w:cstheme="minorHAnsi"/>
          <w:iCs/>
          <w:lang w:val="en-US"/>
        </w:rPr>
      </w:pPr>
      <w:r w:rsidRPr="00FA5C7F">
        <w:rPr>
          <w:rFonts w:ascii="Arial Nova" w:hAnsi="Arial Nova" w:cstheme="minorHAnsi"/>
          <w:iCs/>
          <w:lang w:val="en-US"/>
        </w:rPr>
        <w:t>On the first row of the Fig</w:t>
      </w:r>
      <w:r>
        <w:rPr>
          <w:rFonts w:ascii="Arial Nova" w:hAnsi="Arial Nova" w:cstheme="minorHAnsi"/>
          <w:iCs/>
          <w:lang w:val="en-US"/>
        </w:rPr>
        <w:t>. S1</w:t>
      </w:r>
      <w:r w:rsidRPr="00FA5C7F">
        <w:rPr>
          <w:rFonts w:ascii="Arial Nova" w:hAnsi="Arial Nova" w:cstheme="minorHAnsi"/>
          <w:iCs/>
          <w:lang w:val="en-US"/>
        </w:rPr>
        <w:t xml:space="preserve"> is the Bloch sphere picture of single molecule. Initially it lies in the J state, pointing directly towards the north pole. Upon interaction with the fs-pulse it experiences an impulsive rotational kick, that, as we have already discussed, affects the coherences rather than transferring population. The arrow will have shifted away from the pole slightly. Then it is allowed to evolve freely until it collides where it acquires a phase jump,</w:t>
      </w:r>
      <w:r>
        <w:rPr>
          <w:rFonts w:ascii="Arial Nova" w:hAnsi="Arial Nova" w:cstheme="minorHAnsi"/>
          <w:iCs/>
          <w:lang w:val="en-US"/>
        </w:rPr>
        <w:t xml:space="preserve"> </w:t>
      </w:r>
      <m:oMath>
        <m:r>
          <m:rPr>
            <m:sty m:val="p"/>
          </m:rPr>
          <w:rPr>
            <w:rFonts w:ascii="Cambria Math" w:hAnsi="Cambria Math" w:cstheme="minorHAnsi"/>
            <w:lang w:val="en-US"/>
          </w:rPr>
          <m:t>Δ</m:t>
        </m:r>
        <m:r>
          <w:rPr>
            <w:rFonts w:ascii="Cambria Math" w:hAnsi="Cambria Math" w:cstheme="minorHAnsi"/>
            <w:lang w:val="en-US"/>
          </w:rPr>
          <m:t>ϕ</m:t>
        </m:r>
      </m:oMath>
      <w:r w:rsidRPr="00FA5C7F">
        <w:rPr>
          <w:rFonts w:ascii="Arial Nova" w:hAnsi="Arial Nova" w:cstheme="minorHAnsi"/>
          <w:iCs/>
          <w:lang w:val="en-US"/>
        </w:rPr>
        <w:t xml:space="preserve"> and jumps towards a new position (note the top view where the projection onto the xy-plane is depicted).</w:t>
      </w:r>
      <w:r w:rsidR="000427D5">
        <w:rPr>
          <w:rFonts w:ascii="Arial Nova" w:hAnsi="Arial Nova" w:cstheme="minorHAnsi"/>
          <w:iCs/>
          <w:lang w:val="en-US"/>
        </w:rPr>
        <w:t xml:space="preserve"> This is an example of an elastic collision where only phase is affected. In the case of an inelastic collision, where energy is transferred, the Bloch vector would fall back towards </w:t>
      </w:r>
      <w:r w:rsidR="00962353">
        <w:rPr>
          <w:rFonts w:ascii="Arial Nova" w:hAnsi="Arial Nova" w:cstheme="minorHAnsi"/>
          <w:iCs/>
          <w:lang w:val="en-US"/>
        </w:rPr>
        <w:t>the</w:t>
      </w:r>
      <w:r w:rsidR="000427D5">
        <w:rPr>
          <w:rFonts w:ascii="Arial Nova" w:hAnsi="Arial Nova" w:cstheme="minorHAnsi"/>
          <w:iCs/>
          <w:lang w:val="en-US"/>
        </w:rPr>
        <w:t xml:space="preserve"> pole.</w:t>
      </w:r>
    </w:p>
    <w:p w14:paraId="2FEB043B" w14:textId="68116DA5" w:rsidR="000427D5" w:rsidRDefault="000427D5" w:rsidP="00154C9A">
      <w:pPr>
        <w:pStyle w:val="Authors"/>
        <w:spacing w:line="360" w:lineRule="auto"/>
        <w:jc w:val="left"/>
        <w:rPr>
          <w:rFonts w:ascii="Arial Nova" w:hAnsi="Arial Nova" w:cstheme="minorHAnsi"/>
          <w:b/>
          <w:bCs/>
          <w:i/>
          <w:lang w:val="en-US"/>
        </w:rPr>
      </w:pPr>
      <w:r>
        <w:rPr>
          <w:rFonts w:ascii="Arial Nova" w:hAnsi="Arial Nova" w:cstheme="minorHAnsi"/>
          <w:b/>
          <w:bCs/>
          <w:i/>
          <w:lang w:val="en-US"/>
        </w:rPr>
        <w:t>b) Ensemble of molecules</w:t>
      </w:r>
    </w:p>
    <w:p w14:paraId="0167955E" w14:textId="187ED09C" w:rsidR="000427D5" w:rsidRDefault="0099394D" w:rsidP="00154C9A">
      <w:pPr>
        <w:pStyle w:val="Authors"/>
        <w:spacing w:line="360" w:lineRule="auto"/>
        <w:jc w:val="left"/>
        <w:rPr>
          <w:rFonts w:ascii="Arial Nova" w:hAnsi="Arial Nova" w:cstheme="minorHAnsi"/>
          <w:iCs/>
          <w:lang w:val="en-US"/>
        </w:rPr>
      </w:pPr>
      <w:r w:rsidRPr="0099394D">
        <w:rPr>
          <w:rFonts w:ascii="Arial Nova" w:hAnsi="Arial Nova" w:cstheme="minorHAnsi"/>
          <w:iCs/>
          <w:lang w:val="en-US"/>
        </w:rPr>
        <w:t>Each molecule begin</w:t>
      </w:r>
      <w:r w:rsidR="00962353">
        <w:rPr>
          <w:rFonts w:ascii="Arial Nova" w:hAnsi="Arial Nova" w:cstheme="minorHAnsi"/>
          <w:iCs/>
          <w:lang w:val="en-US"/>
        </w:rPr>
        <w:t>s</w:t>
      </w:r>
      <w:r w:rsidRPr="0099394D">
        <w:rPr>
          <w:rFonts w:ascii="Arial Nova" w:hAnsi="Arial Nova" w:cstheme="minorHAnsi"/>
          <w:iCs/>
          <w:lang w:val="en-US"/>
        </w:rPr>
        <w:t xml:space="preserve"> in the J-state determined by thermal equilibrium. After the impulsive rotational kick</w:t>
      </w:r>
      <w:r w:rsidR="00962353">
        <w:rPr>
          <w:rFonts w:ascii="Arial Nova" w:hAnsi="Arial Nova" w:cstheme="minorHAnsi"/>
          <w:iCs/>
          <w:lang w:val="en-US"/>
        </w:rPr>
        <w:t>,</w:t>
      </w:r>
      <w:r w:rsidRPr="0099394D">
        <w:rPr>
          <w:rFonts w:ascii="Arial Nova" w:hAnsi="Arial Nova" w:cstheme="minorHAnsi"/>
          <w:iCs/>
          <w:lang w:val="en-US"/>
        </w:rPr>
        <w:t xml:space="preserve"> they will first all be tilted towards the same direction. However, since </w:t>
      </w:r>
      <w:r w:rsidR="00962353" w:rsidRPr="0099394D">
        <w:rPr>
          <w:rFonts w:ascii="Arial Nova" w:hAnsi="Arial Nova" w:cstheme="minorHAnsi"/>
          <w:iCs/>
          <w:lang w:val="en-US"/>
        </w:rPr>
        <w:t>they</w:t>
      </w:r>
      <w:r w:rsidRPr="0099394D">
        <w:rPr>
          <w:rFonts w:ascii="Arial Nova" w:hAnsi="Arial Nova" w:cstheme="minorHAnsi"/>
          <w:iCs/>
          <w:lang w:val="en-US"/>
        </w:rPr>
        <w:t xml:space="preserve"> evolve </w:t>
      </w:r>
      <w:r w:rsidR="00962353">
        <w:rPr>
          <w:rFonts w:ascii="Arial Nova" w:hAnsi="Arial Nova" w:cstheme="minorHAnsi"/>
          <w:iCs/>
          <w:lang w:val="en-US"/>
        </w:rPr>
        <w:t xml:space="preserve">freely </w:t>
      </w:r>
      <w:r w:rsidRPr="0099394D">
        <w:rPr>
          <w:rFonts w:ascii="Arial Nova" w:hAnsi="Arial Nova" w:cstheme="minorHAnsi"/>
          <w:iCs/>
          <w:lang w:val="en-US"/>
        </w:rPr>
        <w:t>at different frequencies,</w:t>
      </w:r>
      <w:r>
        <w:rPr>
          <w:rFonts w:ascii="Arial Nova" w:hAnsi="Arial Nova" w:cstheme="minorHAnsi"/>
          <w:iCs/>
          <w:lang w:val="en-US"/>
        </w:rPr>
        <w:t xml:space="preserve"> </w:t>
      </w:r>
      <m:oMath>
        <m:sSub>
          <m:sSubPr>
            <m:ctrlPr>
              <w:rPr>
                <w:rFonts w:ascii="Cambria Math" w:hAnsi="Cambria Math" w:cstheme="minorHAnsi"/>
                <w:i/>
                <w:iCs/>
                <w:lang w:val="en-US"/>
              </w:rPr>
            </m:ctrlPr>
          </m:sSubPr>
          <m:e>
            <m:r>
              <m:rPr>
                <m:sty m:val="p"/>
              </m:rPr>
              <w:rPr>
                <w:rFonts w:ascii="Cambria Math" w:hAnsi="Cambria Math" w:cstheme="minorHAnsi"/>
                <w:lang w:val="en-US"/>
              </w:rPr>
              <m:t>Ω</m:t>
            </m:r>
            <m:ctrlPr>
              <w:rPr>
                <w:rFonts w:ascii="Cambria Math" w:hAnsi="Cambria Math" w:cstheme="minorHAnsi"/>
                <w:iCs/>
                <w:lang w:val="en-US"/>
              </w:rPr>
            </m:ctrlPr>
          </m:e>
          <m:sub>
            <m:r>
              <w:rPr>
                <w:rFonts w:ascii="Cambria Math" w:hAnsi="Cambria Math" w:cstheme="minorHAnsi"/>
                <w:lang w:val="en-US"/>
              </w:rPr>
              <m:t>J</m:t>
            </m:r>
          </m:sub>
        </m:sSub>
      </m:oMath>
      <w:r w:rsidRPr="0099394D">
        <w:rPr>
          <w:rFonts w:ascii="Arial Nova" w:hAnsi="Arial Nova" w:cstheme="minorHAnsi"/>
          <w:iCs/>
          <w:lang w:val="en-US"/>
        </w:rPr>
        <w:t xml:space="preserve">, they will rotate around the xy-plane at different angular frequencies, resulting in this fanning out of each individual Bloch vector (see top view for the projection on the xy-plane). Since the rotational levels' energies are given by an integer number of the rotational constant, B, when the "slowest" molecule will have completed a single rotation, all the others will also have performed an integer number of </w:t>
      </w:r>
      <w:r w:rsidR="00962353" w:rsidRPr="0099394D">
        <w:rPr>
          <w:rFonts w:ascii="Arial Nova" w:hAnsi="Arial Nova" w:cstheme="minorHAnsi"/>
          <w:iCs/>
          <w:lang w:val="en-US"/>
        </w:rPr>
        <w:t>rotations,</w:t>
      </w:r>
      <w:r w:rsidRPr="0099394D">
        <w:rPr>
          <w:rFonts w:ascii="Arial Nova" w:hAnsi="Arial Nova" w:cstheme="minorHAnsi"/>
          <w:iCs/>
          <w:lang w:val="en-US"/>
        </w:rPr>
        <w:t xml:space="preserve"> and they will all align in the </w:t>
      </w:r>
      <w:proofErr w:type="spellStart"/>
      <w:r w:rsidRPr="0099394D">
        <w:rPr>
          <w:rFonts w:ascii="Arial Nova" w:hAnsi="Arial Nova" w:cstheme="minorHAnsi"/>
          <w:iCs/>
          <w:lang w:val="en-US"/>
        </w:rPr>
        <w:t>xy</w:t>
      </w:r>
      <w:proofErr w:type="spellEnd"/>
      <w:r w:rsidRPr="0099394D">
        <w:rPr>
          <w:rFonts w:ascii="Arial Nova" w:hAnsi="Arial Nova" w:cstheme="minorHAnsi"/>
          <w:iCs/>
          <w:lang w:val="en-US"/>
        </w:rPr>
        <w:t>-plane at the initial phase of the laser. This is what is called a revival. When one molecule collides</w:t>
      </w:r>
      <w:r>
        <w:rPr>
          <w:rFonts w:ascii="Arial Nova" w:hAnsi="Arial Nova" w:cstheme="minorHAnsi"/>
          <w:iCs/>
          <w:lang w:val="en-US"/>
        </w:rPr>
        <w:t xml:space="preserve"> elastically</w:t>
      </w:r>
      <w:r w:rsidRPr="0099394D">
        <w:rPr>
          <w:rFonts w:ascii="Arial Nova" w:hAnsi="Arial Nova" w:cstheme="minorHAnsi"/>
          <w:iCs/>
          <w:lang w:val="en-US"/>
        </w:rPr>
        <w:t>, it will obtain a phase jump of</w:t>
      </w:r>
      <w:r>
        <w:rPr>
          <w:rFonts w:ascii="Arial Nova" w:hAnsi="Arial Nova" w:cstheme="minorHAnsi"/>
          <w:iCs/>
          <w:lang w:val="en-US"/>
        </w:rPr>
        <w:t xml:space="preserve"> </w:t>
      </w:r>
      <m:oMath>
        <m:r>
          <m:rPr>
            <m:sty m:val="p"/>
          </m:rPr>
          <w:rPr>
            <w:rFonts w:ascii="Cambria Math" w:hAnsi="Cambria Math" w:cstheme="minorHAnsi"/>
            <w:lang w:val="en-US"/>
          </w:rPr>
          <m:t>Δ</m:t>
        </m:r>
        <m:sSub>
          <m:sSubPr>
            <m:ctrlPr>
              <w:rPr>
                <w:rFonts w:ascii="Cambria Math" w:hAnsi="Cambria Math" w:cstheme="minorHAnsi"/>
                <w:i/>
                <w:iCs/>
                <w:lang w:val="en-US"/>
              </w:rPr>
            </m:ctrlPr>
          </m:sSubPr>
          <m:e>
            <m:r>
              <w:rPr>
                <w:rFonts w:ascii="Cambria Math" w:hAnsi="Cambria Math" w:cstheme="minorHAnsi"/>
                <w:lang w:val="en-US"/>
              </w:rPr>
              <m:t>ϕ</m:t>
            </m:r>
          </m:e>
          <m:sub>
            <m:r>
              <w:rPr>
                <w:rFonts w:ascii="Cambria Math" w:hAnsi="Cambria Math" w:cstheme="minorHAnsi"/>
                <w:lang w:val="en-US"/>
              </w:rPr>
              <m:t>j</m:t>
            </m:r>
          </m:sub>
        </m:sSub>
      </m:oMath>
      <w:r w:rsidRPr="0099394D">
        <w:rPr>
          <w:rFonts w:ascii="Arial Nova" w:hAnsi="Arial Nova" w:cstheme="minorHAnsi"/>
          <w:iCs/>
          <w:lang w:val="en-US"/>
        </w:rPr>
        <w:t>, thus shifting its position. It will then not be in phase with the rest of the ensemble and is not a part of the phase locked ensemble anymore.</w:t>
      </w:r>
      <w:r>
        <w:rPr>
          <w:rFonts w:ascii="Arial Nova" w:hAnsi="Arial Nova" w:cstheme="minorHAnsi"/>
          <w:iCs/>
          <w:lang w:val="en-US"/>
        </w:rPr>
        <w:t xml:space="preserve"> The same argument is made for an inelastic collision</w:t>
      </w:r>
      <w:r w:rsidR="009A29E0">
        <w:rPr>
          <w:rFonts w:ascii="Arial Nova" w:hAnsi="Arial Nova" w:cstheme="minorHAnsi"/>
          <w:iCs/>
          <w:lang w:val="en-US"/>
        </w:rPr>
        <w:t>, i.e., it drops out of the phase locked ensemble</w:t>
      </w:r>
      <w:r>
        <w:rPr>
          <w:rFonts w:ascii="Arial Nova" w:hAnsi="Arial Nova" w:cstheme="minorHAnsi"/>
          <w:iCs/>
          <w:lang w:val="en-US"/>
        </w:rPr>
        <w:t>.</w:t>
      </w:r>
    </w:p>
    <w:p w14:paraId="5F5B51DB" w14:textId="77777777" w:rsidR="0099394D" w:rsidRDefault="0099394D" w:rsidP="00154C9A">
      <w:pPr>
        <w:pStyle w:val="Authors"/>
        <w:spacing w:line="360" w:lineRule="auto"/>
        <w:jc w:val="left"/>
        <w:rPr>
          <w:rFonts w:ascii="Arial Nova" w:hAnsi="Arial Nova" w:cstheme="minorHAnsi"/>
          <w:iCs/>
          <w:lang w:val="en-US"/>
        </w:rPr>
      </w:pPr>
    </w:p>
    <w:p w14:paraId="69DF2590" w14:textId="616C89C4" w:rsidR="0099394D" w:rsidRDefault="009455D4" w:rsidP="00154C9A">
      <w:pPr>
        <w:pStyle w:val="Authors"/>
        <w:spacing w:line="360" w:lineRule="auto"/>
        <w:jc w:val="left"/>
        <w:rPr>
          <w:rFonts w:ascii="Arial Nova" w:hAnsi="Arial Nova" w:cstheme="minorHAnsi"/>
          <w:b/>
          <w:bCs/>
          <w:i/>
          <w:lang w:val="en-US"/>
        </w:rPr>
      </w:pPr>
      <w:r>
        <w:rPr>
          <w:rFonts w:ascii="Arial Nova" w:hAnsi="Arial Nova" w:cstheme="minorHAnsi"/>
          <w:b/>
          <w:bCs/>
          <w:i/>
          <w:lang w:val="en-US"/>
        </w:rPr>
        <w:t>c) Macroscopic Coherence and Measurement</w:t>
      </w:r>
    </w:p>
    <w:p w14:paraId="6E08559F" w14:textId="3842666F" w:rsidR="009455D4" w:rsidRDefault="009455D4" w:rsidP="00154C9A">
      <w:pPr>
        <w:pStyle w:val="Authors"/>
        <w:spacing w:line="360" w:lineRule="auto"/>
        <w:jc w:val="left"/>
        <w:rPr>
          <w:rFonts w:ascii="Arial Nova" w:hAnsi="Arial Nova" w:cstheme="minorHAnsi"/>
          <w:iCs/>
          <w:lang w:val="en-US"/>
        </w:rPr>
      </w:pPr>
      <w:r w:rsidRPr="009455D4">
        <w:rPr>
          <w:rFonts w:ascii="Arial Nova" w:hAnsi="Arial Nova" w:cstheme="minorHAnsi"/>
          <w:iCs/>
          <w:lang w:val="en-US"/>
        </w:rPr>
        <w:t xml:space="preserve">The entire ensemble can in principle be described with a single Bloch vector which is the </w:t>
      </w:r>
      <w:proofErr w:type="gramStart"/>
      <w:r w:rsidRPr="009455D4">
        <w:rPr>
          <w:rFonts w:ascii="Arial Nova" w:hAnsi="Arial Nova" w:cstheme="minorHAnsi"/>
          <w:iCs/>
          <w:lang w:val="en-US"/>
        </w:rPr>
        <w:t>ensemble average</w:t>
      </w:r>
      <w:proofErr w:type="gramEnd"/>
      <w:r w:rsidRPr="009455D4">
        <w:rPr>
          <w:rFonts w:ascii="Arial Nova" w:hAnsi="Arial Nova" w:cstheme="minorHAnsi"/>
          <w:iCs/>
          <w:lang w:val="en-US"/>
        </w:rPr>
        <w:t xml:space="preserve"> of all the molecules that are phase locked with the fs laser. Thus, after the impulsive rotational kick, the ensemble vector will gain a tilt and start rotating freely at frequency </w:t>
      </w:r>
      <w:r w:rsidR="009A29E0">
        <w:rPr>
          <w:rFonts w:ascii="Arial Nova" w:hAnsi="Arial Nova" w:cstheme="minorHAnsi"/>
          <w:iCs/>
          <w:lang w:val="en-US"/>
        </w:rPr>
        <w:t xml:space="preserve">an ensemble averaged frequency, </w:t>
      </w:r>
      <m:oMath>
        <m:sSub>
          <m:sSubPr>
            <m:ctrlPr>
              <w:rPr>
                <w:rFonts w:ascii="Cambria Math" w:hAnsi="Cambria Math" w:cstheme="minorHAnsi"/>
                <w:i/>
                <w:iCs/>
                <w:lang w:val="en-US"/>
              </w:rPr>
            </m:ctrlPr>
          </m:sSubPr>
          <m:e>
            <m:r>
              <m:rPr>
                <m:sty m:val="p"/>
              </m:rPr>
              <w:rPr>
                <w:rFonts w:ascii="Cambria Math" w:hAnsi="Cambria Math" w:cstheme="minorHAnsi"/>
                <w:lang w:val="en-US"/>
              </w:rPr>
              <m:t>Ω</m:t>
            </m:r>
            <m:ctrlPr>
              <w:rPr>
                <w:rFonts w:ascii="Cambria Math" w:hAnsi="Cambria Math" w:cstheme="minorHAnsi"/>
                <w:iCs/>
                <w:lang w:val="en-US"/>
              </w:rPr>
            </m:ctrlPr>
          </m:e>
          <m:sub>
            <m:r>
              <w:rPr>
                <w:rFonts w:ascii="Cambria Math" w:hAnsi="Cambria Math" w:cstheme="minorHAnsi"/>
                <w:lang w:val="en-US"/>
              </w:rPr>
              <m:t>0</m:t>
            </m:r>
          </m:sub>
        </m:sSub>
      </m:oMath>
      <w:r w:rsidRPr="009455D4">
        <w:rPr>
          <w:rFonts w:ascii="Arial Nova" w:hAnsi="Arial Nova" w:cstheme="minorHAnsi"/>
          <w:iCs/>
          <w:lang w:val="en-US"/>
        </w:rPr>
        <w:t xml:space="preserve">. When molecules within this macroscopic </w:t>
      </w:r>
      <w:r w:rsidRPr="009455D4">
        <w:rPr>
          <w:rFonts w:ascii="Arial Nova" w:hAnsi="Arial Nova" w:cstheme="minorHAnsi"/>
          <w:iCs/>
          <w:lang w:val="en-US"/>
        </w:rPr>
        <w:lastRenderedPageBreak/>
        <w:t xml:space="preserve">ensemble collide and accrue an individual phase of </w:t>
      </w:r>
      <m:oMath>
        <m:r>
          <m:rPr>
            <m:sty m:val="p"/>
          </m:rPr>
          <w:rPr>
            <w:rFonts w:ascii="Cambria Math" w:hAnsi="Cambria Math" w:cstheme="minorHAnsi"/>
            <w:lang w:val="en-US"/>
          </w:rPr>
          <m:t>Δ</m:t>
        </m:r>
        <m:sSub>
          <m:sSubPr>
            <m:ctrlPr>
              <w:rPr>
                <w:rFonts w:ascii="Cambria Math" w:hAnsi="Cambria Math" w:cstheme="minorHAnsi"/>
                <w:i/>
                <w:iCs/>
                <w:lang w:val="en-US"/>
              </w:rPr>
            </m:ctrlPr>
          </m:sSubPr>
          <m:e>
            <m:r>
              <w:rPr>
                <w:rFonts w:ascii="Cambria Math" w:hAnsi="Cambria Math" w:cstheme="minorHAnsi"/>
                <w:lang w:val="en-US"/>
              </w:rPr>
              <m:t>ϕ</m:t>
            </m:r>
          </m:e>
          <m:sub>
            <m:r>
              <w:rPr>
                <w:rFonts w:ascii="Cambria Math" w:hAnsi="Cambria Math" w:cstheme="minorHAnsi"/>
                <w:lang w:val="en-US"/>
              </w:rPr>
              <m:t>j</m:t>
            </m:r>
          </m:sub>
        </m:sSub>
      </m:oMath>
      <w:r w:rsidRPr="009455D4">
        <w:rPr>
          <w:rFonts w:ascii="Arial Nova" w:hAnsi="Arial Nova" w:cstheme="minorHAnsi"/>
          <w:iCs/>
          <w:lang w:val="en-US"/>
        </w:rPr>
        <w:t xml:space="preserve"> they will interfere destructively with the rest of the ensemble, resulting in a decrease of the ensemble average length of the Bloch vector. Therefore, it will shorten, at a rate given by </w:t>
      </w:r>
      <m:oMath>
        <m:r>
          <m:rPr>
            <m:sty m:val="p"/>
          </m:rPr>
          <w:rPr>
            <w:rFonts w:ascii="Cambria Math" w:hAnsi="Cambria Math" w:cstheme="minorHAnsi"/>
            <w:lang w:val="en-US"/>
          </w:rPr>
          <m:t>exp⁡(</m:t>
        </m:r>
        <m:f>
          <m:fPr>
            <m:type m:val="lin"/>
            <m:ctrlPr>
              <w:rPr>
                <w:rFonts w:ascii="Cambria Math" w:hAnsi="Cambria Math" w:cstheme="minorHAnsi"/>
                <w:lang w:val="en-US"/>
              </w:rPr>
            </m:ctrlPr>
          </m:fPr>
          <m:num>
            <m:r>
              <w:rPr>
                <w:rFonts w:ascii="Cambria Math" w:hAnsi="Cambria Math" w:cstheme="minorHAnsi"/>
                <w:lang w:val="en-US"/>
              </w:rPr>
              <m:t>-t</m:t>
            </m:r>
          </m:num>
          <m:den>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2</m:t>
                </m:r>
              </m:sub>
            </m:sSub>
            <m:r>
              <w:rPr>
                <w:rFonts w:ascii="Cambria Math" w:hAnsi="Cambria Math" w:cstheme="minorHAnsi"/>
                <w:lang w:val="en-US"/>
              </w:rPr>
              <m:t>)</m:t>
            </m:r>
          </m:den>
        </m:f>
      </m:oMath>
      <w:r w:rsidRPr="009455D4">
        <w:rPr>
          <w:rFonts w:ascii="Arial Nova" w:hAnsi="Arial Nova" w:cstheme="minorHAnsi"/>
          <w:iCs/>
          <w:lang w:val="en-US"/>
        </w:rPr>
        <w:t>. Upon measurement, a probe pulse will heterodyne this macroscopic polarization and perform an integration of the ensemble average over the xy-plane. The electric field strength of this anti-stokes signal will then decrease at the same rate as the vector resulting in a detected intensity proportional to</w:t>
      </w:r>
      <w:r w:rsidRPr="009455D4">
        <w:rPr>
          <w:rFonts w:ascii="Cambria Math" w:hAnsi="Cambria Math" w:cstheme="minorHAnsi"/>
          <w:lang w:val="en-US"/>
        </w:rPr>
        <w:t xml:space="preserve"> </w:t>
      </w:r>
      <m:oMath>
        <m:r>
          <m:rPr>
            <m:sty m:val="p"/>
          </m:rPr>
          <w:rPr>
            <w:rFonts w:ascii="Cambria Math" w:hAnsi="Cambria Math" w:cstheme="minorHAnsi"/>
            <w:lang w:val="en-US"/>
          </w:rPr>
          <m:t>exp⁡(</m:t>
        </m:r>
        <m:f>
          <m:fPr>
            <m:type m:val="lin"/>
            <m:ctrlPr>
              <w:rPr>
                <w:rFonts w:ascii="Cambria Math" w:hAnsi="Cambria Math" w:cstheme="minorHAnsi"/>
                <w:lang w:val="en-US"/>
              </w:rPr>
            </m:ctrlPr>
          </m:fPr>
          <m:num>
            <m:r>
              <w:rPr>
                <w:rFonts w:ascii="Cambria Math" w:hAnsi="Cambria Math" w:cstheme="minorHAnsi"/>
                <w:lang w:val="en-US"/>
              </w:rPr>
              <m:t>-2t</m:t>
            </m:r>
          </m:num>
          <m:den>
            <m:sSub>
              <m:sSubPr>
                <m:ctrlPr>
                  <w:rPr>
                    <w:rFonts w:ascii="Cambria Math" w:hAnsi="Cambria Math" w:cstheme="minorHAnsi"/>
                    <w:i/>
                    <w:lang w:val="en-US"/>
                  </w:rPr>
                </m:ctrlPr>
              </m:sSubPr>
              <m:e>
                <m:r>
                  <w:rPr>
                    <w:rFonts w:ascii="Cambria Math" w:hAnsi="Cambria Math" w:cstheme="minorHAnsi"/>
                    <w:lang w:val="en-US"/>
                  </w:rPr>
                  <m:t>T</m:t>
                </m:r>
              </m:e>
              <m:sub>
                <m:r>
                  <w:rPr>
                    <w:rFonts w:ascii="Cambria Math" w:hAnsi="Cambria Math" w:cstheme="minorHAnsi"/>
                    <w:lang w:val="en-US"/>
                  </w:rPr>
                  <m:t>2</m:t>
                </m:r>
              </m:sub>
            </m:sSub>
            <m:r>
              <w:rPr>
                <w:rFonts w:ascii="Cambria Math" w:hAnsi="Cambria Math" w:cstheme="minorHAnsi"/>
                <w:lang w:val="en-US"/>
              </w:rPr>
              <m:t>)</m:t>
            </m:r>
          </m:den>
        </m:f>
      </m:oMath>
      <w:r>
        <w:rPr>
          <w:rFonts w:ascii="Arial Nova" w:hAnsi="Arial Nova" w:cstheme="minorHAnsi"/>
          <w:iCs/>
          <w:lang w:val="en-US"/>
        </w:rPr>
        <w:t>.</w:t>
      </w:r>
    </w:p>
    <w:p w14:paraId="5CD2EEE2" w14:textId="77777777" w:rsidR="002D66EE" w:rsidRDefault="002D66EE" w:rsidP="00154C9A">
      <w:pPr>
        <w:pStyle w:val="Authors"/>
        <w:spacing w:line="360" w:lineRule="auto"/>
        <w:jc w:val="left"/>
        <w:rPr>
          <w:rFonts w:ascii="Arial Nova" w:hAnsi="Arial Nova" w:cstheme="minorHAnsi"/>
          <w:iCs/>
          <w:lang w:val="en-US"/>
        </w:rPr>
      </w:pPr>
    </w:p>
    <w:p w14:paraId="10B17EFF" w14:textId="77777777" w:rsidR="002D66EE" w:rsidRDefault="002D66EE" w:rsidP="00154C9A">
      <w:pPr>
        <w:pStyle w:val="Authors"/>
        <w:spacing w:line="360" w:lineRule="auto"/>
        <w:jc w:val="left"/>
        <w:rPr>
          <w:rFonts w:ascii="Arial Nova" w:hAnsi="Arial Nova" w:cstheme="minorHAnsi"/>
          <w:iCs/>
          <w:lang w:val="en-US"/>
        </w:rPr>
      </w:pPr>
    </w:p>
    <w:p w14:paraId="498AC52E" w14:textId="285FA666" w:rsidR="002D66EE" w:rsidRDefault="002D66EE" w:rsidP="00154C9A">
      <w:pPr>
        <w:pStyle w:val="Authors"/>
        <w:spacing w:line="360" w:lineRule="auto"/>
        <w:jc w:val="left"/>
        <w:rPr>
          <w:rFonts w:ascii="Arial Nova" w:hAnsi="Arial Nova" w:cstheme="minorHAnsi"/>
          <w:iCs/>
          <w:lang w:val="en-US"/>
        </w:rPr>
      </w:pPr>
      <w:r>
        <w:rPr>
          <w:rFonts w:ascii="Arial Nova" w:hAnsi="Arial Nova" w:cstheme="minorHAnsi"/>
          <w:iCs/>
          <w:noProof/>
          <w:lang w:val="en-US"/>
          <w14:ligatures w14:val="standardContextual"/>
        </w:rPr>
        <mc:AlternateContent>
          <mc:Choice Requires="wpg">
            <w:drawing>
              <wp:anchor distT="0" distB="0" distL="114300" distR="114300" simplePos="0" relativeHeight="251659264" behindDoc="0" locked="0" layoutInCell="1" allowOverlap="1" wp14:anchorId="4FC56189" wp14:editId="609D9529">
                <wp:simplePos x="0" y="0"/>
                <wp:positionH relativeFrom="margin">
                  <wp:posOffset>-1270</wp:posOffset>
                </wp:positionH>
                <wp:positionV relativeFrom="paragraph">
                  <wp:posOffset>159801</wp:posOffset>
                </wp:positionV>
                <wp:extent cx="5760720" cy="5255895"/>
                <wp:effectExtent l="0" t="0" r="0" b="1905"/>
                <wp:wrapSquare wrapText="bothSides"/>
                <wp:docPr id="639465235" name="Grupp 2"/>
                <wp:cNvGraphicFramePr/>
                <a:graphic xmlns:a="http://schemas.openxmlformats.org/drawingml/2006/main">
                  <a:graphicData uri="http://schemas.microsoft.com/office/word/2010/wordprocessingGroup">
                    <wpg:wgp>
                      <wpg:cNvGrpSpPr/>
                      <wpg:grpSpPr>
                        <a:xfrm>
                          <a:off x="0" y="0"/>
                          <a:ext cx="5760720" cy="5255895"/>
                          <a:chOff x="0" y="0"/>
                          <a:chExt cx="5760720" cy="5255895"/>
                        </a:xfrm>
                      </wpg:grpSpPr>
                      <pic:pic xmlns:pic="http://schemas.openxmlformats.org/drawingml/2006/picture">
                        <pic:nvPicPr>
                          <pic:cNvPr id="216463216" name="Bildobjekt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4632325"/>
                          </a:xfrm>
                          <a:prstGeom prst="rect">
                            <a:avLst/>
                          </a:prstGeom>
                        </pic:spPr>
                      </pic:pic>
                      <wps:wsp>
                        <wps:cNvPr id="1801362027" name="Textruta 1"/>
                        <wps:cNvSpPr txBox="1"/>
                        <wps:spPr>
                          <a:xfrm>
                            <a:off x="0" y="4690745"/>
                            <a:ext cx="5760720" cy="565150"/>
                          </a:xfrm>
                          <a:prstGeom prst="rect">
                            <a:avLst/>
                          </a:prstGeom>
                          <a:solidFill>
                            <a:prstClr val="white"/>
                          </a:solidFill>
                          <a:ln>
                            <a:noFill/>
                          </a:ln>
                        </wps:spPr>
                        <wps:txbx>
                          <w:txbxContent>
                            <w:p w14:paraId="64FBE285" w14:textId="25F48BFB" w:rsidR="0030583E" w:rsidRPr="00844A7A" w:rsidRDefault="0030583E" w:rsidP="0030583E">
                              <w:pPr>
                                <w:pStyle w:val="Beskrivning"/>
                                <w:rPr>
                                  <w:rFonts w:ascii="Arial Nova" w:hAnsi="Arial Nova" w:cstheme="minorHAnsi"/>
                                  <w:noProof/>
                                  <w:color w:val="000000" w:themeColor="text1"/>
                                  <w:sz w:val="20"/>
                                  <w:szCs w:val="20"/>
                                  <w:lang w:val="en-US"/>
                                </w:rPr>
                              </w:pPr>
                              <w:r w:rsidRPr="00844A7A">
                                <w:rPr>
                                  <w:b/>
                                  <w:bCs/>
                                  <w:color w:val="000000" w:themeColor="text1"/>
                                  <w:sz w:val="20"/>
                                  <w:szCs w:val="20"/>
                                </w:rPr>
                                <w:t xml:space="preserve">Figure </w:t>
                              </w:r>
                              <w:r w:rsidR="00FA5C7F">
                                <w:rPr>
                                  <w:b/>
                                  <w:bCs/>
                                  <w:color w:val="000000" w:themeColor="text1"/>
                                  <w:sz w:val="20"/>
                                  <w:szCs w:val="20"/>
                                </w:rPr>
                                <w:t>S</w:t>
                              </w:r>
                              <w:r w:rsidRPr="00844A7A">
                                <w:rPr>
                                  <w:b/>
                                  <w:bCs/>
                                  <w:color w:val="000000" w:themeColor="text1"/>
                                  <w:sz w:val="20"/>
                                  <w:szCs w:val="20"/>
                                </w:rPr>
                                <w:fldChar w:fldCharType="begin"/>
                              </w:r>
                              <w:r w:rsidRPr="00844A7A">
                                <w:rPr>
                                  <w:b/>
                                  <w:bCs/>
                                  <w:color w:val="000000" w:themeColor="text1"/>
                                  <w:sz w:val="20"/>
                                  <w:szCs w:val="20"/>
                                </w:rPr>
                                <w:instrText xml:space="preserve"> SEQ Figure \* ARABIC </w:instrText>
                              </w:r>
                              <w:r w:rsidRPr="00844A7A">
                                <w:rPr>
                                  <w:b/>
                                  <w:bCs/>
                                  <w:color w:val="000000" w:themeColor="text1"/>
                                  <w:sz w:val="20"/>
                                  <w:szCs w:val="20"/>
                                </w:rPr>
                                <w:fldChar w:fldCharType="separate"/>
                              </w:r>
                              <w:r w:rsidR="000946CF">
                                <w:rPr>
                                  <w:b/>
                                  <w:bCs/>
                                  <w:noProof/>
                                  <w:color w:val="000000" w:themeColor="text1"/>
                                  <w:sz w:val="20"/>
                                  <w:szCs w:val="20"/>
                                </w:rPr>
                                <w:t>1</w:t>
                              </w:r>
                              <w:r w:rsidRPr="00844A7A">
                                <w:rPr>
                                  <w:b/>
                                  <w:bCs/>
                                  <w:color w:val="000000" w:themeColor="text1"/>
                                  <w:sz w:val="20"/>
                                  <w:szCs w:val="20"/>
                                </w:rPr>
                                <w:fldChar w:fldCharType="end"/>
                              </w:r>
                              <w:r w:rsidR="00844A7A" w:rsidRPr="00844A7A">
                                <w:rPr>
                                  <w:b/>
                                  <w:bCs/>
                                  <w:color w:val="000000" w:themeColor="text1"/>
                                  <w:sz w:val="20"/>
                                  <w:szCs w:val="20"/>
                                </w:rPr>
                                <w:t>:</w:t>
                              </w:r>
                              <w:r w:rsidR="00844A7A" w:rsidRPr="00844A7A">
                                <w:rPr>
                                  <w:color w:val="000000" w:themeColor="text1"/>
                                  <w:sz w:val="20"/>
                                  <w:szCs w:val="20"/>
                                </w:rPr>
                                <w:t xml:space="preserve"> The Bloch sphere picture of coherent anti-stokes Raman Spectroscopy of a a) Single Molecule, b) ensemble of molecules and c) the ensemble average of the phase locked macroscopic polarization state.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FC56189" id="Grupp 2" o:spid="_x0000_s1026" style="position:absolute;margin-left:-.1pt;margin-top:12.6pt;width:453.6pt;height:413.85pt;z-index:251659264;mso-position-horizontal-relative:margin" coordsize="57607,52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width:57607;height:46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">
                  <v:imagedata r:id="rId7" o:title=""/>
                </v:shape>
                <v:shapetype id="_x0000_t202" coordsize="21600,21600" o:spt="202" path="m,l,21600r21600,l21600,xe">
                  <v:stroke joinstyle="miter"/>
                  <v:path gradientshapeok="t" o:connecttype="rect"/>
                </v:shapetype>
                <v:shape id="_x0000_s1028" type="#_x0000_t202" style="position:absolute;top:46907;width:57607;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" stroked="f">
                  <v:textbox style="mso-fit-shape-to-text:t" inset="0,0,0,0">
                    <w:txbxContent>
                      <w:p w14:paraId="64FBE285" w14:textId="25F48BFB" w:rsidR="0030583E" w:rsidRPr="00844A7A" w:rsidRDefault="0030583E" w:rsidP="0030583E">
                        <w:pPr>
                          <w:pStyle w:val="Beskrivning"/>
                          <w:rPr>
                            <w:rFonts w:ascii="Arial Nova" w:hAnsi="Arial Nova" w:cstheme="minorHAnsi"/>
                            <w:noProof/>
                            <w:color w:val="000000" w:themeColor="text1"/>
                            <w:sz w:val="20"/>
                            <w:szCs w:val="20"/>
                            <w:lang w:val="en-US"/>
                          </w:rPr>
                        </w:pPr>
                        <w:r w:rsidRPr="00844A7A">
                          <w:rPr>
                            <w:b/>
                            <w:bCs/>
                            <w:color w:val="000000" w:themeColor="text1"/>
                            <w:sz w:val="20"/>
                            <w:szCs w:val="20"/>
                          </w:rPr>
                          <w:t xml:space="preserve">Figure </w:t>
                        </w:r>
                        <w:r w:rsidR="00FA5C7F">
                          <w:rPr>
                            <w:b/>
                            <w:bCs/>
                            <w:color w:val="000000" w:themeColor="text1"/>
                            <w:sz w:val="20"/>
                            <w:szCs w:val="20"/>
                          </w:rPr>
                          <w:t>S</w:t>
                        </w:r>
                        <w:r w:rsidRPr="00844A7A">
                          <w:rPr>
                            <w:b/>
                            <w:bCs/>
                            <w:color w:val="000000" w:themeColor="text1"/>
                            <w:sz w:val="20"/>
                            <w:szCs w:val="20"/>
                          </w:rPr>
                          <w:fldChar w:fldCharType="begin"/>
                        </w:r>
                        <w:r w:rsidRPr="00844A7A">
                          <w:rPr>
                            <w:b/>
                            <w:bCs/>
                            <w:color w:val="000000" w:themeColor="text1"/>
                            <w:sz w:val="20"/>
                            <w:szCs w:val="20"/>
                          </w:rPr>
                          <w:instrText xml:space="preserve"> SEQ Figure \* ARABIC </w:instrText>
                        </w:r>
                        <w:r w:rsidRPr="00844A7A">
                          <w:rPr>
                            <w:b/>
                            <w:bCs/>
                            <w:color w:val="000000" w:themeColor="text1"/>
                            <w:sz w:val="20"/>
                            <w:szCs w:val="20"/>
                          </w:rPr>
                          <w:fldChar w:fldCharType="separate"/>
                        </w:r>
                        <w:r w:rsidR="000946CF">
                          <w:rPr>
                            <w:b/>
                            <w:bCs/>
                            <w:noProof/>
                            <w:color w:val="000000" w:themeColor="text1"/>
                            <w:sz w:val="20"/>
                            <w:szCs w:val="20"/>
                          </w:rPr>
                          <w:t>1</w:t>
                        </w:r>
                        <w:r w:rsidRPr="00844A7A">
                          <w:rPr>
                            <w:b/>
                            <w:bCs/>
                            <w:color w:val="000000" w:themeColor="text1"/>
                            <w:sz w:val="20"/>
                            <w:szCs w:val="20"/>
                          </w:rPr>
                          <w:fldChar w:fldCharType="end"/>
                        </w:r>
                        <w:r w:rsidR="00844A7A" w:rsidRPr="00844A7A">
                          <w:rPr>
                            <w:b/>
                            <w:bCs/>
                            <w:color w:val="000000" w:themeColor="text1"/>
                            <w:sz w:val="20"/>
                            <w:szCs w:val="20"/>
                          </w:rPr>
                          <w:t>:</w:t>
                        </w:r>
                        <w:r w:rsidR="00844A7A" w:rsidRPr="00844A7A">
                          <w:rPr>
                            <w:color w:val="000000" w:themeColor="text1"/>
                            <w:sz w:val="20"/>
                            <w:szCs w:val="20"/>
                          </w:rPr>
                          <w:t xml:space="preserve"> The Bloch sphere picture of coherent anti-stokes Raman Spectroscopy of a a) Single Molecule, b) ensemble of molecules and c) the ensemble average of the phase locked macroscopic polarization state.</w:t>
                        </w:r>
                      </w:p>
                    </w:txbxContent>
                  </v:textbox>
                </v:shape>
                <w10:wrap type="square" anchorx="margin"/>
              </v:group>
            </w:pict>
          </mc:Fallback>
        </mc:AlternateContent>
      </w:r>
    </w:p>
    <w:p w14:paraId="14EC7788" w14:textId="1F8765F8" w:rsidR="002D66EE" w:rsidRDefault="002D66EE" w:rsidP="00154C9A">
      <w:pPr>
        <w:pStyle w:val="Authors"/>
        <w:spacing w:line="360" w:lineRule="auto"/>
        <w:jc w:val="left"/>
        <w:rPr>
          <w:rFonts w:ascii="Arial Nova" w:hAnsi="Arial Nova" w:cstheme="minorHAnsi"/>
          <w:iCs/>
          <w:lang w:val="en-US"/>
        </w:rPr>
      </w:pPr>
    </w:p>
    <w:p w14:paraId="2FB0E605" w14:textId="54AA7A45" w:rsidR="002D66EE" w:rsidRPr="009455D4" w:rsidRDefault="002D66EE" w:rsidP="00154C9A">
      <w:pPr>
        <w:pStyle w:val="Authors"/>
        <w:spacing w:line="360" w:lineRule="auto"/>
        <w:jc w:val="left"/>
        <w:rPr>
          <w:rFonts w:ascii="Arial Nova" w:hAnsi="Arial Nova" w:cstheme="minorHAnsi"/>
          <w:iCs/>
          <w:lang w:val="en-US"/>
        </w:rPr>
      </w:pPr>
    </w:p>
    <w:p w14:paraId="2C8E1A21" w14:textId="3B2D16AA" w:rsidR="0030583E" w:rsidRDefault="0030583E" w:rsidP="00154C9A">
      <w:pPr>
        <w:pStyle w:val="Authors"/>
        <w:spacing w:line="360" w:lineRule="auto"/>
        <w:jc w:val="left"/>
        <w:rPr>
          <w:rFonts w:ascii="Arial Nova" w:hAnsi="Arial Nova" w:cstheme="minorHAnsi"/>
          <w:iCs/>
          <w:lang w:val="en-US"/>
        </w:rPr>
      </w:pPr>
    </w:p>
    <w:p w14:paraId="063DF7FB" w14:textId="1EE87F22" w:rsidR="0030583E" w:rsidRPr="002D66EE" w:rsidRDefault="009455D4" w:rsidP="002D66EE">
      <w:pPr>
        <w:pStyle w:val="Authors"/>
        <w:numPr>
          <w:ilvl w:val="0"/>
          <w:numId w:val="1"/>
        </w:numPr>
        <w:spacing w:line="360" w:lineRule="auto"/>
        <w:jc w:val="left"/>
        <w:rPr>
          <w:rFonts w:ascii="Arial Nova" w:hAnsi="Arial Nova" w:cstheme="minorHAnsi"/>
          <w:b/>
          <w:bCs/>
          <w:iCs/>
          <w:lang w:val="en-US"/>
        </w:rPr>
      </w:pPr>
      <w:r w:rsidRPr="002D66EE">
        <w:rPr>
          <w:rFonts w:ascii="Arial Nova" w:hAnsi="Arial Nova" w:cstheme="minorHAnsi"/>
          <w:b/>
          <w:bCs/>
          <w:iCs/>
          <w:lang w:val="en-US"/>
        </w:rPr>
        <w:lastRenderedPageBreak/>
        <w:t>Assumptions related to the extraction of collisional frequencies from CARS lifetimes and T</w:t>
      </w:r>
      <w:r w:rsidRPr="002D66EE">
        <w:rPr>
          <w:rFonts w:ascii="Arial Nova" w:hAnsi="Arial Nova" w:cstheme="minorHAnsi"/>
          <w:b/>
          <w:bCs/>
          <w:iCs/>
          <w:vertAlign w:val="subscript"/>
          <w:lang w:val="en-US"/>
        </w:rPr>
        <w:t>2</w:t>
      </w:r>
    </w:p>
    <w:p w14:paraId="22EFF342" w14:textId="44890019" w:rsidR="006343B8" w:rsidRPr="006343B8" w:rsidRDefault="006343B8" w:rsidP="006574BB">
      <w:pPr>
        <w:pStyle w:val="Authors"/>
        <w:spacing w:line="360" w:lineRule="auto"/>
        <w:jc w:val="both"/>
        <w:rPr>
          <w:rFonts w:ascii="Arial Nova" w:hAnsi="Arial Nova" w:cstheme="minorHAnsi"/>
          <w:iCs/>
          <w:lang w:val="en-US"/>
        </w:rPr>
      </w:pPr>
      <w:r w:rsidRPr="006343B8">
        <w:rPr>
          <w:rFonts w:ascii="Arial Nova" w:hAnsi="Arial Nova" w:cstheme="minorHAnsi"/>
          <w:iCs/>
          <w:lang w:val="en-US"/>
        </w:rPr>
        <w:t xml:space="preserve">The following is a discussion on the basic assumptions applied when converting a coherence lifetime, extracted via a Coherent Anti-Stokes Raman Spectroscopy (CARS) type measurement, to collisional rates. </w:t>
      </w:r>
      <w:r w:rsidR="005B5638" w:rsidRPr="006343B8">
        <w:rPr>
          <w:rFonts w:ascii="Arial Nova" w:hAnsi="Arial Nova" w:cstheme="minorHAnsi"/>
          <w:iCs/>
          <w:lang w:val="en-US"/>
        </w:rPr>
        <w:t>Its</w:t>
      </w:r>
      <w:r w:rsidRPr="006343B8">
        <w:rPr>
          <w:rFonts w:ascii="Arial Nova" w:hAnsi="Arial Nova" w:cstheme="minorHAnsi"/>
          <w:iCs/>
          <w:lang w:val="en-US"/>
        </w:rPr>
        <w:t xml:space="preserve"> basis is in the book Collisional Effects on Molecular</w:t>
      </w:r>
      <w:r w:rsidR="0044675E">
        <w:rPr>
          <w:rFonts w:ascii="Arial Nova" w:hAnsi="Arial Nova" w:cstheme="minorHAnsi"/>
          <w:iCs/>
          <w:lang w:val="en-US"/>
        </w:rPr>
        <w:t xml:space="preserve"> </w:t>
      </w:r>
      <w:r w:rsidRPr="006343B8">
        <w:rPr>
          <w:rFonts w:ascii="Arial Nova" w:hAnsi="Arial Nova" w:cstheme="minorHAnsi"/>
          <w:iCs/>
          <w:lang w:val="en-US"/>
        </w:rPr>
        <w:t>Spectra, by Jean-Michel Hartmann, Christian Boulet and Daniel Robert</w:t>
      </w:r>
      <w:sdt>
        <w:sdtPr>
          <w:rPr>
            <w:rFonts w:ascii="Arial Nova" w:hAnsi="Arial Nova" w:cstheme="minorHAnsi"/>
            <w:iCs/>
            <w:color w:val="000000"/>
            <w:vertAlign w:val="superscript"/>
            <w:lang w:val="en-US"/>
          </w:rPr>
          <w:tag w:val="MENDELEY_CITATION_v3_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"/>
          <w:id w:val="1372645399"/>
          <w:placeholder>
            <w:docPart w:val="DefaultPlaceholder_-1854013440"/>
          </w:placeholder>
        </w:sdtPr>
        <w:sdtEndPr/>
        <w:sdtContent>
          <w:r w:rsidR="00952843" w:rsidRPr="00952843">
            <w:rPr>
              <w:rFonts w:ascii="Arial Nova" w:hAnsi="Arial Nova" w:cstheme="minorHAnsi"/>
              <w:iCs/>
              <w:color w:val="000000"/>
              <w:vertAlign w:val="superscript"/>
              <w:lang w:val="en-US"/>
            </w:rPr>
            <w:t>1</w:t>
          </w:r>
        </w:sdtContent>
      </w:sdt>
      <w:r w:rsidRPr="006343B8">
        <w:rPr>
          <w:rFonts w:ascii="Arial Nova" w:hAnsi="Arial Nova" w:cstheme="minorHAnsi"/>
          <w:iCs/>
          <w:lang w:val="en-US"/>
        </w:rPr>
        <w:t xml:space="preserve"> </w:t>
      </w:r>
      <w:r w:rsidR="006574BB">
        <w:rPr>
          <w:rFonts w:ascii="Arial Nova" w:hAnsi="Arial Nova" w:cstheme="minorHAnsi"/>
          <w:iCs/>
          <w:lang w:val="en-US"/>
        </w:rPr>
        <w:t>.</w:t>
      </w:r>
    </w:p>
    <w:p w14:paraId="6A540197" w14:textId="77777777" w:rsidR="006343B8" w:rsidRPr="006343B8" w:rsidRDefault="006343B8" w:rsidP="006343B8">
      <w:pPr>
        <w:pStyle w:val="Authors"/>
        <w:spacing w:line="360" w:lineRule="auto"/>
        <w:rPr>
          <w:rFonts w:ascii="Arial Nova" w:hAnsi="Arial Nova" w:cstheme="minorHAnsi"/>
          <w:iCs/>
          <w:lang w:val="en-US"/>
        </w:rPr>
      </w:pPr>
    </w:p>
    <w:p w14:paraId="2F1BB8AE" w14:textId="75E82F9E" w:rsidR="009455D4" w:rsidRDefault="006343B8" w:rsidP="006343B8">
      <w:pPr>
        <w:pStyle w:val="Authors"/>
        <w:spacing w:line="360" w:lineRule="auto"/>
        <w:jc w:val="left"/>
        <w:rPr>
          <w:rFonts w:ascii="Arial Nova" w:hAnsi="Arial Nova" w:cstheme="minorHAnsi"/>
          <w:iCs/>
          <w:lang w:val="en-US"/>
        </w:rPr>
      </w:pPr>
      <w:r w:rsidRPr="006343B8">
        <w:rPr>
          <w:rFonts w:ascii="Arial Nova" w:hAnsi="Arial Nova" w:cstheme="minorHAnsi"/>
          <w:iCs/>
          <w:lang w:val="en-US"/>
        </w:rPr>
        <w:t xml:space="preserve">The collisional rate of molecules in a gas, </w:t>
      </w:r>
      <m:oMath>
        <m:sSub>
          <m:sSubPr>
            <m:ctrlPr>
              <w:rPr>
                <w:rFonts w:ascii="Cambria Math" w:hAnsi="Cambria Math" w:cstheme="minorHAnsi"/>
                <w:i/>
                <w:iCs/>
                <w:lang w:val="en-US"/>
              </w:rPr>
            </m:ctrlPr>
          </m:sSubPr>
          <m:e>
            <m:r>
              <w:rPr>
                <w:rFonts w:ascii="Cambria Math" w:hAnsi="Cambria Math" w:cstheme="minorHAnsi"/>
                <w:lang w:val="en-US"/>
              </w:rPr>
              <m:t>ν</m:t>
            </m:r>
          </m:e>
          <m:sub>
            <m:r>
              <w:rPr>
                <w:rFonts w:ascii="Cambria Math" w:hAnsi="Cambria Math" w:cstheme="minorHAnsi"/>
                <w:lang w:val="en-US"/>
              </w:rPr>
              <m:t>c</m:t>
            </m:r>
          </m:sub>
        </m:sSub>
      </m:oMath>
      <w:r w:rsidR="006574BB">
        <w:rPr>
          <w:rFonts w:ascii="Arial Nova" w:hAnsi="Arial Nova" w:cstheme="minorHAnsi"/>
          <w:iCs/>
          <w:lang w:val="en-US"/>
        </w:rPr>
        <w:t>,</w:t>
      </w:r>
      <w:r w:rsidRPr="006343B8">
        <w:rPr>
          <w:rFonts w:ascii="Arial Nova" w:hAnsi="Arial Nova" w:cstheme="minorHAnsi"/>
          <w:iCs/>
          <w:lang w:val="en-US"/>
        </w:rPr>
        <w:t xml:space="preserve"> in</w:t>
      </w:r>
      <w:r w:rsidR="006574BB">
        <w:rPr>
          <w:rFonts w:ascii="Arial Nova" w:hAnsi="Arial Nova" w:cstheme="minorHAnsi"/>
          <w:iCs/>
          <w:lang w:val="en-US"/>
        </w:rPr>
        <w:t xml:space="preserve"> </w:t>
      </w:r>
      <m:oMath>
        <m:sSup>
          <m:sSupPr>
            <m:ctrlPr>
              <w:rPr>
                <w:rFonts w:ascii="Cambria Math" w:hAnsi="Cambria Math" w:cstheme="minorHAnsi"/>
                <w:lang w:val="en-US"/>
              </w:rPr>
            </m:ctrlPr>
          </m:sSupPr>
          <m:e>
            <m:r>
              <m:rPr>
                <m:sty m:val="p"/>
              </m:rPr>
              <w:rPr>
                <w:rFonts w:ascii="Cambria Math" w:hAnsi="Cambria Math" w:cstheme="minorHAnsi"/>
                <w:lang w:val="en-US"/>
              </w:rPr>
              <m:t>s</m:t>
            </m:r>
          </m:e>
          <m:sup>
            <m:r>
              <m:rPr>
                <m:sty m:val="p"/>
              </m:rPr>
              <w:rPr>
                <w:rFonts w:ascii="Cambria Math" w:hAnsi="Cambria Math" w:cstheme="minorHAnsi"/>
                <w:lang w:val="en-US"/>
              </w:rPr>
              <m:t>-1</m:t>
            </m:r>
          </m:sup>
        </m:sSup>
      </m:oMath>
      <w:r w:rsidRPr="006343B8">
        <w:rPr>
          <w:rFonts w:ascii="Arial Nova" w:hAnsi="Arial Nova" w:cstheme="minorHAnsi"/>
          <w:iCs/>
          <w:lang w:val="en-US"/>
        </w:rPr>
        <w:t>, is given by:</w:t>
      </w:r>
    </w:p>
    <w:p w14:paraId="6AD386C6" w14:textId="11C3C085" w:rsidR="006574BB" w:rsidRPr="00E34B11" w:rsidRDefault="00C64194" w:rsidP="006343B8">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sSub>
                <m:sSubPr>
                  <m:ctrlPr>
                    <w:rPr>
                      <w:rFonts w:ascii="Cambria Math" w:hAnsi="Cambria Math" w:cstheme="minorHAnsi"/>
                      <w:i/>
                      <w:iCs/>
                      <w:lang w:val="en-US"/>
                    </w:rPr>
                  </m:ctrlPr>
                </m:sSubPr>
                <m:e>
                  <m:r>
                    <w:rPr>
                      <w:rFonts w:ascii="Cambria Math" w:hAnsi="Cambria Math" w:cstheme="minorHAnsi"/>
                      <w:lang w:val="en-US"/>
                    </w:rPr>
                    <m:t>ν</m:t>
                  </m:r>
                </m:e>
                <m:sub>
                  <m:r>
                    <w:rPr>
                      <w:rFonts w:ascii="Cambria Math" w:hAnsi="Cambria Math" w:cstheme="minorHAnsi"/>
                      <w:lang w:val="en-US"/>
                    </w:rPr>
                    <m:t>c</m:t>
                  </m:r>
                </m:sub>
              </m:sSub>
              <m:r>
                <w:rPr>
                  <w:rFonts w:ascii="Cambria Math" w:hAnsi="Cambria Math" w:cstheme="minorHAnsi"/>
                  <w:lang w:val="en-US"/>
                </w:rPr>
                <m:t>=</m:t>
              </m:r>
              <m:f>
                <m:fPr>
                  <m:ctrlPr>
                    <w:rPr>
                      <w:rFonts w:ascii="Cambria Math" w:hAnsi="Cambria Math" w:cstheme="minorHAnsi"/>
                      <w:i/>
                      <w:iCs/>
                      <w:lang w:val="en-US"/>
                    </w:rPr>
                  </m:ctrlPr>
                </m:fPr>
                <m:num>
                  <m:r>
                    <w:rPr>
                      <w:rFonts w:ascii="Cambria Math" w:hAnsi="Cambria Math" w:cstheme="minorHAnsi"/>
                      <w:lang w:val="en-US"/>
                    </w:rPr>
                    <m:t>1</m:t>
                  </m:r>
                </m:num>
                <m:den>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0</m:t>
                      </m:r>
                    </m:sub>
                  </m:sSub>
                </m:den>
              </m:f>
              <m:r>
                <w:rPr>
                  <w:rFonts w:ascii="Cambria Math" w:hAnsi="Cambria Math" w:cstheme="minorHAnsi"/>
                  <w:lang w:val="en-US"/>
                </w:rPr>
                <m:t>, #</m:t>
              </m:r>
              <m:d>
                <m:dPr>
                  <m:ctrlPr>
                    <w:rPr>
                      <w:rFonts w:ascii="Cambria Math" w:hAnsi="Cambria Math" w:cstheme="minorHAnsi"/>
                      <w:i/>
                      <w:iCs/>
                      <w:lang w:val="en-US"/>
                    </w:rPr>
                  </m:ctrlPr>
                </m:dPr>
                <m:e>
                  <m:r>
                    <w:rPr>
                      <w:rFonts w:ascii="Cambria Math" w:hAnsi="Cambria Math" w:cstheme="minorHAnsi"/>
                      <w:lang w:val="en-US"/>
                    </w:rPr>
                    <m:t>14</m:t>
                  </m:r>
                </m:e>
              </m:d>
            </m:e>
          </m:eqArr>
        </m:oMath>
      </m:oMathPara>
    </w:p>
    <w:p w14:paraId="7E00E64D" w14:textId="6255BA9E" w:rsidR="00E34B11" w:rsidRDefault="004B3945" w:rsidP="006343B8">
      <w:pPr>
        <w:pStyle w:val="Authors"/>
        <w:spacing w:line="360" w:lineRule="auto"/>
        <w:jc w:val="left"/>
        <w:rPr>
          <w:rFonts w:ascii="Arial Nova" w:hAnsi="Arial Nova" w:cstheme="minorHAnsi"/>
          <w:iCs/>
          <w:lang w:val="en-US"/>
        </w:rPr>
      </w:pPr>
      <w:r w:rsidRPr="004B3945">
        <w:rPr>
          <w:rFonts w:ascii="Arial Nova" w:hAnsi="Arial Nova" w:cstheme="minorHAnsi"/>
          <w:iCs/>
          <w:lang w:val="en-US"/>
        </w:rPr>
        <w:t>Where</w:t>
      </w:r>
      <w:r>
        <w:rPr>
          <w:rFonts w:ascii="Arial Nova" w:hAnsi="Arial Nova" w:cstheme="minorHAnsi"/>
          <w:iCs/>
          <w:lang w:val="en-US"/>
        </w:rPr>
        <w:t xml:space="preserve">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0</m:t>
            </m:r>
          </m:sub>
        </m:sSub>
      </m:oMath>
      <w:r w:rsidRPr="004B3945">
        <w:rPr>
          <w:rFonts w:ascii="Arial Nova" w:hAnsi="Arial Nova" w:cstheme="minorHAnsi"/>
          <w:iCs/>
          <w:lang w:val="en-US"/>
        </w:rPr>
        <w:t xml:space="preserve"> is the mean free time of the molecules, i.e., the time between each collision. In this picture, each collision </w:t>
      </w:r>
      <w:proofErr w:type="gramStart"/>
      <w:r w:rsidRPr="004B3945">
        <w:rPr>
          <w:rFonts w:ascii="Arial Nova" w:hAnsi="Arial Nova" w:cstheme="minorHAnsi"/>
          <w:iCs/>
          <w:lang w:val="en-US"/>
        </w:rPr>
        <w:t>is considered to be</w:t>
      </w:r>
      <w:proofErr w:type="gramEnd"/>
      <w:r w:rsidRPr="004B3945">
        <w:rPr>
          <w:rFonts w:ascii="Arial Nova" w:hAnsi="Arial Nova" w:cstheme="minorHAnsi"/>
          <w:iCs/>
          <w:lang w:val="en-US"/>
        </w:rPr>
        <w:t xml:space="preserve"> efficient in the </w:t>
      </w:r>
      <w:r w:rsidR="009D711C">
        <w:rPr>
          <w:rFonts w:ascii="Arial Nova" w:hAnsi="Arial Nova" w:cstheme="minorHAnsi"/>
          <w:iCs/>
          <w:lang w:val="en-US"/>
        </w:rPr>
        <w:t>coherence</w:t>
      </w:r>
      <w:r w:rsidRPr="004B3945">
        <w:rPr>
          <w:rFonts w:ascii="Arial Nova" w:hAnsi="Arial Nova" w:cstheme="minorHAnsi"/>
          <w:iCs/>
          <w:lang w:val="en-US"/>
        </w:rPr>
        <w:t xml:space="preserve"> transfer process, which is effectively true for rotational energy transfers within a molecular system such as N</w:t>
      </w:r>
      <w:r>
        <w:rPr>
          <w:rFonts w:ascii="Arial Nova" w:hAnsi="Arial Nova" w:cstheme="minorHAnsi"/>
          <w:iCs/>
          <w:vertAlign w:val="subscript"/>
          <w:lang w:val="en-US"/>
        </w:rPr>
        <w:t>2</w:t>
      </w:r>
      <w:r w:rsidRPr="004B3945">
        <w:rPr>
          <w:rFonts w:ascii="Arial Nova" w:hAnsi="Arial Nova" w:cstheme="minorHAnsi"/>
          <w:iCs/>
          <w:lang w:val="en-US"/>
        </w:rPr>
        <w:t xml:space="preserve"> - N</w:t>
      </w:r>
      <w:r>
        <w:rPr>
          <w:rFonts w:ascii="Arial Nova" w:hAnsi="Arial Nova" w:cstheme="minorHAnsi"/>
          <w:iCs/>
          <w:vertAlign w:val="subscript"/>
          <w:lang w:val="en-US"/>
        </w:rPr>
        <w:t>2</w:t>
      </w:r>
      <w:r w:rsidRPr="004B3945">
        <w:rPr>
          <w:rFonts w:ascii="Arial Nova" w:hAnsi="Arial Nova" w:cstheme="minorHAnsi"/>
          <w:iCs/>
          <w:lang w:val="en-US"/>
        </w:rPr>
        <w:t xml:space="preserve">. This is </w:t>
      </w:r>
      <w:proofErr w:type="gramStart"/>
      <w:r w:rsidRPr="004B3945">
        <w:rPr>
          <w:rFonts w:ascii="Arial Nova" w:hAnsi="Arial Nova" w:cstheme="minorHAnsi"/>
          <w:iCs/>
          <w:lang w:val="en-US"/>
        </w:rPr>
        <w:t>due to the fact that</w:t>
      </w:r>
      <w:proofErr w:type="gramEnd"/>
      <w:r w:rsidRPr="004B3945">
        <w:rPr>
          <w:rFonts w:ascii="Arial Nova" w:hAnsi="Arial Nova" w:cstheme="minorHAnsi"/>
          <w:iCs/>
          <w:lang w:val="en-US"/>
        </w:rPr>
        <w:t xml:space="preserve"> the </w:t>
      </w:r>
      <w:proofErr w:type="gramStart"/>
      <w:r w:rsidRPr="004B3945">
        <w:rPr>
          <w:rFonts w:ascii="Arial Nova" w:hAnsi="Arial Nova" w:cstheme="minorHAnsi"/>
          <w:iCs/>
          <w:lang w:val="en-US"/>
        </w:rPr>
        <w:t>involved energy defect</w:t>
      </w:r>
      <w:proofErr w:type="gramEnd"/>
      <w:r w:rsidRPr="004B3945">
        <w:rPr>
          <w:rFonts w:ascii="Arial Nova" w:hAnsi="Arial Nova" w:cstheme="minorHAnsi"/>
          <w:iCs/>
          <w:lang w:val="en-US"/>
        </w:rPr>
        <w:t xml:space="preserve"> is much smaller than the thermal energy, </w:t>
      </w:r>
      <m:oMath>
        <m:sSub>
          <m:sSubPr>
            <m:ctrlPr>
              <w:rPr>
                <w:rFonts w:ascii="Cambria Math" w:hAnsi="Cambria Math" w:cstheme="minorHAnsi"/>
                <w:i/>
                <w:iCs/>
                <w:lang w:val="en-US"/>
              </w:rPr>
            </m:ctrlPr>
          </m:sSubPr>
          <m:e>
            <m:r>
              <w:rPr>
                <w:rFonts w:ascii="Cambria Math" w:hAnsi="Cambria Math" w:cstheme="minorHAnsi"/>
                <w:lang w:val="en-US"/>
              </w:rPr>
              <m:t>k</m:t>
            </m:r>
          </m:e>
          <m:sub>
            <m:r>
              <w:rPr>
                <w:rFonts w:ascii="Cambria Math" w:hAnsi="Cambria Math" w:cstheme="minorHAnsi"/>
                <w:lang w:val="en-US"/>
              </w:rPr>
              <m:t>B</m:t>
            </m:r>
          </m:sub>
        </m:sSub>
        <m:r>
          <w:rPr>
            <w:rFonts w:ascii="Cambria Math" w:hAnsi="Cambria Math" w:cstheme="minorHAnsi"/>
            <w:lang w:val="en-US"/>
          </w:rPr>
          <m:t>T</m:t>
        </m:r>
      </m:oMath>
      <w:r w:rsidRPr="004B3945">
        <w:rPr>
          <w:rFonts w:ascii="Arial Nova" w:hAnsi="Arial Nova" w:cstheme="minorHAnsi"/>
          <w:iCs/>
          <w:lang w:val="en-US"/>
        </w:rPr>
        <w:t xml:space="preserve"> of the system. This is in stark contrast to the case when molecules collide with atomic perturbers whose levels have a much larger spacing in terms of energy. Assuming hard spheres, i.e., the collision cross-section is the projected area of a sphere, and thermodynamic equilibrium at standard pressures and temperatures, the mean free time of flight of molecules is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0</m:t>
            </m:r>
          </m:sub>
        </m:sSub>
        <m:r>
          <w:rPr>
            <w:rFonts w:ascii="Cambria Math" w:hAnsi="Cambria Math" w:cstheme="minorHAnsi"/>
            <w:lang w:val="en-US"/>
          </w:rPr>
          <m:t>≈2×</m:t>
        </m:r>
        <m:sSup>
          <m:sSupPr>
            <m:ctrlPr>
              <w:rPr>
                <w:rFonts w:ascii="Cambria Math" w:hAnsi="Cambria Math" w:cstheme="minorHAnsi"/>
                <w:i/>
                <w:iCs/>
                <w:lang w:val="en-US"/>
              </w:rPr>
            </m:ctrlPr>
          </m:sSupPr>
          <m:e>
            <m:r>
              <w:rPr>
                <w:rFonts w:ascii="Cambria Math" w:hAnsi="Cambria Math" w:cstheme="minorHAnsi"/>
                <w:lang w:val="en-US"/>
              </w:rPr>
              <m:t>10</m:t>
            </m:r>
          </m:e>
          <m:sup>
            <m:r>
              <w:rPr>
                <w:rFonts w:ascii="Cambria Math" w:hAnsi="Cambria Math" w:cstheme="minorHAnsi"/>
                <w:lang w:val="en-US"/>
              </w:rPr>
              <m:t>-10</m:t>
            </m:r>
          </m:sup>
        </m:sSup>
      </m:oMath>
      <w:r>
        <w:rPr>
          <w:rFonts w:ascii="Arial Nova" w:hAnsi="Arial Nova" w:cstheme="minorHAnsi"/>
          <w:iCs/>
          <w:lang w:val="en-US"/>
        </w:rPr>
        <w:t xml:space="preserve"> s</w:t>
      </w:r>
      <w:r w:rsidRPr="004B3945">
        <w:rPr>
          <w:rFonts w:ascii="Arial Nova" w:hAnsi="Arial Nova" w:cstheme="minorHAnsi"/>
          <w:iCs/>
          <w:lang w:val="en-US"/>
        </w:rPr>
        <w:t xml:space="preserve"> resulting in a collisional rate of </w:t>
      </w:r>
      <m:oMath>
        <m:sSub>
          <m:sSubPr>
            <m:ctrlPr>
              <w:rPr>
                <w:rFonts w:ascii="Cambria Math" w:hAnsi="Cambria Math" w:cstheme="minorHAnsi"/>
                <w:i/>
                <w:iCs/>
                <w:lang w:val="en-US"/>
              </w:rPr>
            </m:ctrlPr>
          </m:sSubPr>
          <m:e>
            <m:r>
              <w:rPr>
                <w:rFonts w:ascii="Cambria Math" w:hAnsi="Cambria Math" w:cstheme="minorHAnsi"/>
                <w:lang w:val="en-US"/>
              </w:rPr>
              <m:t>ν</m:t>
            </m:r>
          </m:e>
          <m:sub>
            <m:r>
              <w:rPr>
                <w:rFonts w:ascii="Cambria Math" w:hAnsi="Cambria Math" w:cstheme="minorHAnsi"/>
                <w:lang w:val="en-US"/>
              </w:rPr>
              <m:t>c</m:t>
            </m:r>
          </m:sub>
        </m:sSub>
        <m:r>
          <w:rPr>
            <w:rFonts w:ascii="Cambria Math" w:hAnsi="Cambria Math" w:cstheme="minorHAnsi"/>
            <w:lang w:val="en-US"/>
          </w:rPr>
          <m:t>≈0.5×</m:t>
        </m:r>
        <m:sSup>
          <m:sSupPr>
            <m:ctrlPr>
              <w:rPr>
                <w:rFonts w:ascii="Cambria Math" w:hAnsi="Cambria Math" w:cstheme="minorHAnsi"/>
                <w:i/>
                <w:iCs/>
                <w:lang w:val="en-US"/>
              </w:rPr>
            </m:ctrlPr>
          </m:sSupPr>
          <m:e>
            <m:r>
              <w:rPr>
                <w:rFonts w:ascii="Cambria Math" w:hAnsi="Cambria Math" w:cstheme="minorHAnsi"/>
                <w:lang w:val="en-US"/>
              </w:rPr>
              <m:t>10</m:t>
            </m:r>
          </m:e>
          <m:sup>
            <m:r>
              <w:rPr>
                <w:rFonts w:ascii="Cambria Math" w:hAnsi="Cambria Math" w:cstheme="minorHAnsi"/>
                <w:lang w:val="en-US"/>
              </w:rPr>
              <m:t>10</m:t>
            </m:r>
          </m:sup>
        </m:sSup>
        <m:r>
          <m:rPr>
            <m:sty m:val="p"/>
          </m:rPr>
          <w:rPr>
            <w:rFonts w:ascii="Cambria Math" w:hAnsi="Cambria Math" w:cstheme="minorHAnsi"/>
            <w:lang w:val="en-US"/>
          </w:rPr>
          <m:t xml:space="preserve"> </m:t>
        </m:r>
        <m:sSup>
          <m:sSupPr>
            <m:ctrlPr>
              <w:rPr>
                <w:rFonts w:ascii="Cambria Math" w:hAnsi="Cambria Math" w:cstheme="minorHAnsi"/>
                <w:lang w:val="en-US"/>
              </w:rPr>
            </m:ctrlPr>
          </m:sSupPr>
          <m:e>
            <m:r>
              <m:rPr>
                <m:sty m:val="p"/>
              </m:rPr>
              <w:rPr>
                <w:rFonts w:ascii="Cambria Math" w:hAnsi="Cambria Math" w:cstheme="minorHAnsi"/>
                <w:lang w:val="en-US"/>
              </w:rPr>
              <m:t>s</m:t>
            </m:r>
          </m:e>
          <m:sup>
            <m:r>
              <m:rPr>
                <m:sty m:val="p"/>
              </m:rPr>
              <w:rPr>
                <w:rFonts w:ascii="Cambria Math" w:hAnsi="Cambria Math" w:cstheme="minorHAnsi"/>
                <w:lang w:val="en-US"/>
              </w:rPr>
              <m:t>-1</m:t>
            </m:r>
          </m:sup>
        </m:sSup>
      </m:oMath>
      <w:r w:rsidRPr="004B3945">
        <w:rPr>
          <w:rFonts w:ascii="Arial Nova" w:hAnsi="Arial Nova" w:cstheme="minorHAnsi"/>
          <w:iCs/>
          <w:lang w:val="en-US"/>
        </w:rPr>
        <w:t>. Assuming that the collisional rate is the dominant broadening mechanism to the transition linewidths of the molecules in question, i.e.,</w:t>
      </w:r>
      <w:r>
        <w:rPr>
          <w:rFonts w:ascii="Arial Nova" w:hAnsi="Arial Nova" w:cstheme="minorHAnsi"/>
          <w:iCs/>
          <w:lang w:val="en-US"/>
        </w:rPr>
        <w:t xml:space="preserve"> </w:t>
      </w:r>
      <m:oMath>
        <m:r>
          <m:rPr>
            <m:sty m:val="p"/>
          </m:rPr>
          <w:rPr>
            <w:rFonts w:ascii="Cambria Math" w:hAnsi="Cambria Math" w:cstheme="minorHAnsi"/>
            <w:lang w:val="en-US"/>
          </w:rPr>
          <m:t>Γ</m:t>
        </m:r>
        <m:r>
          <w:rPr>
            <w:rFonts w:ascii="Cambria Math" w:hAnsi="Cambria Math" w:cstheme="minorHAnsi"/>
            <w:lang w:val="en-US"/>
          </w:rPr>
          <m:t>≈</m:t>
        </m:r>
        <m:sSub>
          <m:sSubPr>
            <m:ctrlPr>
              <w:rPr>
                <w:rFonts w:ascii="Cambria Math" w:hAnsi="Cambria Math" w:cstheme="minorHAnsi"/>
                <w:i/>
                <w:iCs/>
                <w:lang w:val="en-US"/>
              </w:rPr>
            </m:ctrlPr>
          </m:sSubPr>
          <m:e>
            <m:r>
              <m:rPr>
                <m:sty m:val="p"/>
              </m:rPr>
              <w:rPr>
                <w:rFonts w:ascii="Cambria Math" w:hAnsi="Cambria Math" w:cstheme="minorHAnsi"/>
                <w:lang w:val="en-US"/>
              </w:rPr>
              <m:t>Γ</m:t>
            </m:r>
          </m:e>
          <m:sub>
            <m:r>
              <w:rPr>
                <w:rFonts w:ascii="Cambria Math" w:hAnsi="Cambria Math" w:cstheme="minorHAnsi"/>
                <w:lang w:val="en-US"/>
              </w:rPr>
              <m:t>col</m:t>
            </m:r>
          </m:sub>
        </m:sSub>
      </m:oMath>
      <w:r w:rsidRPr="004B3945">
        <w:rPr>
          <w:rFonts w:ascii="Arial Nova" w:hAnsi="Arial Nova" w:cstheme="minorHAnsi"/>
          <w:iCs/>
          <w:lang w:val="en-US"/>
        </w:rPr>
        <w:t xml:space="preserve">, this quantity can be extracted from the FWHM of the spectral line, </w:t>
      </w:r>
      <m:oMath>
        <m:r>
          <m:rPr>
            <m:sty m:val="p"/>
          </m:rPr>
          <w:rPr>
            <w:rFonts w:ascii="Cambria Math" w:hAnsi="Cambria Math" w:cstheme="minorHAnsi"/>
            <w:lang w:val="en-US"/>
          </w:rPr>
          <m:t>Γ</m:t>
        </m:r>
      </m:oMath>
      <w:r w:rsidRPr="004B3945">
        <w:rPr>
          <w:rFonts w:ascii="Arial Nova" w:hAnsi="Arial Nova" w:cstheme="minorHAnsi"/>
          <w:iCs/>
          <w:lang w:val="en-US"/>
        </w:rPr>
        <w:t>:</w:t>
      </w:r>
    </w:p>
    <w:p w14:paraId="1D22D8B2" w14:textId="69A70E2F" w:rsidR="004B3945" w:rsidRPr="004B3945" w:rsidRDefault="00C64194" w:rsidP="006343B8">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sSub>
                <m:sSubPr>
                  <m:ctrlPr>
                    <w:rPr>
                      <w:rFonts w:ascii="Cambria Math" w:hAnsi="Cambria Math" w:cstheme="minorHAnsi"/>
                      <w:i/>
                      <w:iCs/>
                      <w:lang w:val="en-US"/>
                    </w:rPr>
                  </m:ctrlPr>
                </m:sSubPr>
                <m:e>
                  <m:r>
                    <w:rPr>
                      <w:rFonts w:ascii="Cambria Math" w:hAnsi="Cambria Math" w:cstheme="minorHAnsi"/>
                      <w:lang w:val="en-US"/>
                    </w:rPr>
                    <m:t>ν</m:t>
                  </m:r>
                </m:e>
                <m:sub>
                  <m:r>
                    <w:rPr>
                      <w:rFonts w:ascii="Cambria Math" w:hAnsi="Cambria Math" w:cstheme="minorHAnsi"/>
                      <w:lang w:val="en-US"/>
                    </w:rPr>
                    <m:t>c</m:t>
                  </m:r>
                </m:sub>
              </m:sSub>
              <m:r>
                <w:rPr>
                  <w:rFonts w:ascii="Cambria Math" w:hAnsi="Cambria Math" w:cstheme="minorHAnsi"/>
                  <w:lang w:val="en-US"/>
                </w:rPr>
                <m:t>=</m:t>
              </m:r>
              <m:f>
                <m:fPr>
                  <m:ctrlPr>
                    <w:rPr>
                      <w:rFonts w:ascii="Cambria Math" w:hAnsi="Cambria Math" w:cstheme="minorHAnsi"/>
                      <w:i/>
                      <w:iCs/>
                      <w:lang w:val="en-US"/>
                    </w:rPr>
                  </m:ctrlPr>
                </m:fPr>
                <m:num>
                  <m:r>
                    <w:rPr>
                      <w:rFonts w:ascii="Cambria Math" w:hAnsi="Cambria Math" w:cstheme="minorHAnsi"/>
                      <w:lang w:val="en-US"/>
                    </w:rPr>
                    <m:t>1</m:t>
                  </m:r>
                </m:num>
                <m:den>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0</m:t>
                      </m:r>
                    </m:sub>
                  </m:sSub>
                </m:den>
              </m:f>
              <m:r>
                <w:rPr>
                  <w:rFonts w:ascii="Cambria Math" w:hAnsi="Cambria Math" w:cstheme="minorHAnsi"/>
                  <w:lang w:val="en-US"/>
                </w:rPr>
                <m:t>=</m:t>
              </m:r>
              <m:r>
                <w:rPr>
                  <w:rFonts w:ascii="Cambria Math" w:hAnsi="Cambria Math" w:cstheme="minorHAnsi"/>
                  <w:lang w:val="en-US"/>
                </w:rPr>
                <m:t>π</m:t>
              </m:r>
              <m:r>
                <m:rPr>
                  <m:sty m:val="p"/>
                </m:rPr>
                <w:rPr>
                  <w:rFonts w:ascii="Cambria Math" w:hAnsi="Cambria Math" w:cstheme="minorHAnsi"/>
                  <w:lang w:val="en-US"/>
                </w:rPr>
                <m:t>Γ</m:t>
              </m:r>
              <m:r>
                <w:rPr>
                  <w:rFonts w:ascii="Cambria Math" w:hAnsi="Cambria Math" w:cstheme="minorHAnsi"/>
                  <w:lang w:val="en-US"/>
                </w:rPr>
                <m:t>. #</m:t>
              </m:r>
              <m:d>
                <m:dPr>
                  <m:ctrlPr>
                    <w:rPr>
                      <w:rFonts w:ascii="Cambria Math" w:hAnsi="Cambria Math" w:cstheme="minorHAnsi"/>
                      <w:i/>
                      <w:iCs/>
                      <w:lang w:val="en-US"/>
                    </w:rPr>
                  </m:ctrlPr>
                </m:dPr>
                <m:e>
                  <m:r>
                    <w:rPr>
                      <w:rFonts w:ascii="Cambria Math" w:hAnsi="Cambria Math" w:cstheme="minorHAnsi"/>
                      <w:lang w:val="en-US"/>
                    </w:rPr>
                    <m:t>15</m:t>
                  </m:r>
                </m:e>
              </m:d>
            </m:e>
          </m:eqArr>
        </m:oMath>
      </m:oMathPara>
    </w:p>
    <w:p w14:paraId="55515B9A" w14:textId="4CDEDAC5" w:rsidR="004B3945" w:rsidRDefault="00E52ECF" w:rsidP="006343B8">
      <w:pPr>
        <w:pStyle w:val="Authors"/>
        <w:spacing w:line="360" w:lineRule="auto"/>
        <w:jc w:val="left"/>
        <w:rPr>
          <w:rFonts w:ascii="Arial Nova" w:hAnsi="Arial Nova" w:cstheme="minorHAnsi"/>
          <w:iCs/>
          <w:lang w:val="en-US"/>
        </w:rPr>
      </w:pPr>
      <w:r w:rsidRPr="00E52ECF">
        <w:rPr>
          <w:rFonts w:ascii="Arial Nova" w:hAnsi="Arial Nova" w:cstheme="minorHAnsi"/>
          <w:iCs/>
          <w:lang w:val="en-US"/>
        </w:rPr>
        <w:t>In the work presented herein, we measure a collisional rate of</w:t>
      </w:r>
      <w:r>
        <w:rPr>
          <w:rFonts w:ascii="Arial Nova" w:hAnsi="Arial Nova" w:cstheme="minorHAnsi"/>
          <w:iCs/>
          <w:lang w:val="en-US"/>
        </w:rPr>
        <w:t xml:space="preserve"> </w:t>
      </w:r>
      <m:oMath>
        <m:r>
          <w:rPr>
            <w:rFonts w:ascii="Cambria Math" w:hAnsi="Cambria Math" w:cstheme="minorHAnsi"/>
            <w:lang w:val="en-US"/>
          </w:rPr>
          <m:t>∼0.8×</m:t>
        </m:r>
        <m:sSup>
          <m:sSupPr>
            <m:ctrlPr>
              <w:rPr>
                <w:rFonts w:ascii="Cambria Math" w:hAnsi="Cambria Math" w:cstheme="minorHAnsi"/>
                <w:i/>
                <w:iCs/>
                <w:lang w:val="en-US"/>
              </w:rPr>
            </m:ctrlPr>
          </m:sSupPr>
          <m:e>
            <m:r>
              <w:rPr>
                <w:rFonts w:ascii="Cambria Math" w:hAnsi="Cambria Math" w:cstheme="minorHAnsi"/>
                <w:lang w:val="en-US"/>
              </w:rPr>
              <m:t>10</m:t>
            </m:r>
          </m:e>
          <m:sup>
            <m:r>
              <w:rPr>
                <w:rFonts w:ascii="Cambria Math" w:hAnsi="Cambria Math" w:cstheme="minorHAnsi"/>
                <w:lang w:val="en-US"/>
              </w:rPr>
              <m:t>10</m:t>
            </m:r>
          </m:sup>
        </m:sSup>
        <m:r>
          <m:rPr>
            <m:sty m:val="p"/>
          </m:rPr>
          <w:rPr>
            <w:rFonts w:ascii="Cambria Math" w:hAnsi="Cambria Math" w:cstheme="minorHAnsi"/>
            <w:lang w:val="en-US"/>
          </w:rPr>
          <m:t xml:space="preserve"> </m:t>
        </m:r>
        <m:sSup>
          <m:sSupPr>
            <m:ctrlPr>
              <w:rPr>
                <w:rFonts w:ascii="Cambria Math" w:hAnsi="Cambria Math" w:cstheme="minorHAnsi"/>
                <w:lang w:val="en-US"/>
              </w:rPr>
            </m:ctrlPr>
          </m:sSupPr>
          <m:e>
            <m:r>
              <m:rPr>
                <m:sty m:val="p"/>
              </m:rPr>
              <w:rPr>
                <w:rFonts w:ascii="Cambria Math" w:hAnsi="Cambria Math" w:cstheme="minorHAnsi"/>
                <w:lang w:val="en-US"/>
              </w:rPr>
              <m:t>s</m:t>
            </m:r>
          </m:e>
          <m:sup>
            <m:r>
              <m:rPr>
                <m:sty m:val="p"/>
              </m:rPr>
              <w:rPr>
                <w:rFonts w:ascii="Cambria Math" w:hAnsi="Cambria Math" w:cstheme="minorHAnsi"/>
                <w:lang w:val="en-US"/>
              </w:rPr>
              <m:t>-1</m:t>
            </m:r>
          </m:sup>
        </m:sSup>
      </m:oMath>
      <w:r w:rsidRPr="00E52ECF">
        <w:rPr>
          <w:rFonts w:ascii="Arial Nova" w:hAnsi="Arial Nova" w:cstheme="minorHAnsi"/>
          <w:iCs/>
          <w:lang w:val="en-US"/>
        </w:rPr>
        <w:t xml:space="preserve">, a slightly larger value than that for the hard-sphere approach. This difference arises from, among other things, the perturbation of molecular </w:t>
      </w:r>
      <w:proofErr w:type="gramStart"/>
      <w:r w:rsidRPr="00E52ECF">
        <w:rPr>
          <w:rFonts w:ascii="Arial Nova" w:hAnsi="Arial Nova" w:cstheme="minorHAnsi"/>
          <w:iCs/>
          <w:lang w:val="en-US"/>
        </w:rPr>
        <w:t>potentials</w:t>
      </w:r>
      <w:proofErr w:type="gramEnd"/>
      <w:r w:rsidRPr="00E52ECF">
        <w:rPr>
          <w:rFonts w:ascii="Arial Nova" w:hAnsi="Arial Nova" w:cstheme="minorHAnsi"/>
          <w:iCs/>
          <w:lang w:val="en-US"/>
        </w:rPr>
        <w:t xml:space="preserve"> as the molecules come closer, manifested as higher collisional cross-sections as compared to the hard-sphere approach.</w:t>
      </w:r>
      <w:r w:rsidR="00DD44A6">
        <w:rPr>
          <w:rFonts w:ascii="Arial Nova" w:hAnsi="Arial Nova" w:cstheme="minorHAnsi"/>
          <w:iCs/>
          <w:lang w:val="en-US"/>
        </w:rPr>
        <w:t xml:space="preserve"> </w:t>
      </w:r>
      <w:proofErr w:type="gramStart"/>
      <w:r w:rsidR="00DD44A6">
        <w:rPr>
          <w:rFonts w:ascii="Arial Nova" w:hAnsi="Arial Nova" w:cstheme="minorHAnsi"/>
          <w:iCs/>
          <w:lang w:val="en-US"/>
        </w:rPr>
        <w:t>Indeed</w:t>
      </w:r>
      <w:proofErr w:type="gramEnd"/>
      <w:r w:rsidR="00DD44A6">
        <w:rPr>
          <w:rFonts w:ascii="Arial Nova" w:hAnsi="Arial Nova" w:cstheme="minorHAnsi"/>
          <w:iCs/>
          <w:lang w:val="en-US"/>
        </w:rPr>
        <w:t xml:space="preserve"> since we are sensitive to phase perturbations, a “kick” on the wavefunction will cause the ensemble averaged Bloch vector to contract and thus result in faster dephasing.</w:t>
      </w:r>
    </w:p>
    <w:p w14:paraId="70DDAF7F" w14:textId="694CEE58" w:rsidR="0068691C" w:rsidRDefault="0068691C" w:rsidP="006343B8">
      <w:pPr>
        <w:pStyle w:val="Authors"/>
        <w:spacing w:line="360" w:lineRule="auto"/>
        <w:jc w:val="left"/>
        <w:rPr>
          <w:rFonts w:ascii="Arial Nova" w:hAnsi="Arial Nova" w:cstheme="minorHAnsi"/>
          <w:b/>
          <w:bCs/>
          <w:i/>
          <w:lang w:val="en-US"/>
        </w:rPr>
      </w:pPr>
      <w:r>
        <w:rPr>
          <w:rFonts w:ascii="Arial Nova" w:hAnsi="Arial Nova" w:cstheme="minorHAnsi"/>
          <w:b/>
          <w:bCs/>
          <w:i/>
          <w:lang w:val="en-US"/>
        </w:rPr>
        <w:t>Coherence Lifetime of Raman Coherences</w:t>
      </w:r>
    </w:p>
    <w:p w14:paraId="1C5D055E" w14:textId="403FC568" w:rsidR="00AE5AF8" w:rsidRPr="00AE5AF8" w:rsidRDefault="00AE5AF8" w:rsidP="00AE5AF8">
      <w:pPr>
        <w:pStyle w:val="Authors"/>
        <w:spacing w:line="360" w:lineRule="auto"/>
        <w:jc w:val="both"/>
        <w:rPr>
          <w:rFonts w:ascii="Arial Nova" w:hAnsi="Arial Nova" w:cstheme="minorHAnsi"/>
          <w:iCs/>
          <w:lang w:val="en-US"/>
        </w:rPr>
      </w:pPr>
      <w:r w:rsidRPr="00AE5AF8">
        <w:rPr>
          <w:rFonts w:ascii="Arial Nova" w:hAnsi="Arial Nova" w:cstheme="minorHAnsi"/>
          <w:iCs/>
          <w:lang w:val="en-US"/>
        </w:rPr>
        <w:t xml:space="preserve">In a Raman transition, the </w:t>
      </w:r>
      <w:r w:rsidRPr="00AE5AF8">
        <w:rPr>
          <w:rFonts w:ascii="Arial Nova" w:hAnsi="Arial Nova" w:cstheme="minorHAnsi"/>
          <w:i/>
          <w:lang w:val="en-US"/>
        </w:rPr>
        <w:t>Raman coherence</w:t>
      </w:r>
      <w:r w:rsidRPr="00AE5AF8">
        <w:rPr>
          <w:rFonts w:ascii="Arial Nova" w:hAnsi="Arial Nova" w:cstheme="minorHAnsi"/>
          <w:iCs/>
          <w:lang w:val="en-US"/>
        </w:rPr>
        <w:t xml:space="preserve"> is the off-diagonal element of the density matrix of the transition. Therefore</w:t>
      </w:r>
      <w:r>
        <w:rPr>
          <w:rFonts w:ascii="Arial Nova" w:hAnsi="Arial Nova" w:cstheme="minorHAnsi"/>
          <w:iCs/>
          <w:lang w:val="en-US"/>
        </w:rPr>
        <w:t>,</w:t>
      </w:r>
      <w:r w:rsidRPr="00AE5AF8">
        <w:rPr>
          <w:rFonts w:ascii="Arial Nova" w:hAnsi="Arial Nova" w:cstheme="minorHAnsi"/>
          <w:iCs/>
          <w:lang w:val="en-US"/>
        </w:rPr>
        <w:t xml:space="preserve"> the dephasing rate, or loss of coherence, is determined by the sum of relaxation rates of each involved level. Therefore, again assuming that the collisional rate is the dominant mechanism behind the dephasing, the lifetime of </w:t>
      </w:r>
      <w:proofErr w:type="gramStart"/>
      <w:r>
        <w:rPr>
          <w:rFonts w:ascii="Arial Nova" w:hAnsi="Arial Nova" w:cstheme="minorHAnsi"/>
          <w:iCs/>
          <w:lang w:val="en-US"/>
        </w:rPr>
        <w:t xml:space="preserve">the </w:t>
      </w:r>
      <w:r w:rsidRPr="00AE5AF8">
        <w:rPr>
          <w:rFonts w:ascii="Arial Nova" w:hAnsi="Arial Nova" w:cstheme="minorHAnsi"/>
          <w:iCs/>
          <w:lang w:val="en-US"/>
        </w:rPr>
        <w:t>Raman</w:t>
      </w:r>
      <w:proofErr w:type="gramEnd"/>
      <w:r w:rsidRPr="00AE5AF8">
        <w:rPr>
          <w:rFonts w:ascii="Arial Nova" w:hAnsi="Arial Nova" w:cstheme="minorHAnsi"/>
          <w:iCs/>
          <w:lang w:val="en-US"/>
        </w:rPr>
        <w:t xml:space="preserve"> coherence will be the sum of the lifetimes of the involved states. </w:t>
      </w:r>
    </w:p>
    <w:p w14:paraId="37A3AB1C" w14:textId="77777777" w:rsidR="00AE5AF8" w:rsidRPr="00AE5AF8" w:rsidRDefault="00AE5AF8" w:rsidP="00AE5AF8">
      <w:pPr>
        <w:pStyle w:val="Authors"/>
        <w:spacing w:line="360" w:lineRule="auto"/>
        <w:rPr>
          <w:rFonts w:ascii="Arial Nova" w:hAnsi="Arial Nova" w:cstheme="minorHAnsi"/>
          <w:iCs/>
          <w:lang w:val="en-US"/>
        </w:rPr>
      </w:pPr>
    </w:p>
    <w:p w14:paraId="1D3EF278" w14:textId="4F970C9D" w:rsidR="0068691C" w:rsidRDefault="00AE5AF8" w:rsidP="00AE5AF8">
      <w:pPr>
        <w:pStyle w:val="Authors"/>
        <w:spacing w:line="360" w:lineRule="auto"/>
        <w:jc w:val="left"/>
        <w:rPr>
          <w:rFonts w:ascii="Arial Nova" w:hAnsi="Arial Nova" w:cstheme="minorHAnsi"/>
          <w:iCs/>
          <w:lang w:val="en-US"/>
        </w:rPr>
      </w:pPr>
      <w:r w:rsidRPr="00AE5AF8">
        <w:rPr>
          <w:rFonts w:ascii="Arial Nova" w:hAnsi="Arial Nova" w:cstheme="minorHAnsi"/>
          <w:iCs/>
          <w:lang w:val="en-US"/>
        </w:rPr>
        <w:t>When impulsively exciting N</w:t>
      </w:r>
      <w:r w:rsidRPr="00AE5AF8">
        <w:rPr>
          <w:rFonts w:ascii="Arial Nova" w:hAnsi="Arial Nova" w:cstheme="minorHAnsi"/>
          <w:iCs/>
          <w:vertAlign w:val="subscript"/>
          <w:lang w:val="en-US"/>
        </w:rPr>
        <w:t>2</w:t>
      </w:r>
      <w:r w:rsidRPr="00AE5AF8">
        <w:rPr>
          <w:rFonts w:ascii="Arial Nova" w:hAnsi="Arial Nova" w:cstheme="minorHAnsi"/>
          <w:iCs/>
          <w:lang w:val="en-US"/>
        </w:rPr>
        <w:t xml:space="preserve"> rotational Raman coherences with a broadband femtosecond pulse at the flux used herein (</w:t>
      </w:r>
      <m:oMath>
        <m:r>
          <w:rPr>
            <w:rFonts w:ascii="Cambria Math" w:hAnsi="Cambria Math" w:cstheme="minorHAnsi"/>
            <w:lang w:val="en-US"/>
          </w:rPr>
          <m:t>2.1×</m:t>
        </m:r>
        <m:sSup>
          <m:sSupPr>
            <m:ctrlPr>
              <w:rPr>
                <w:rFonts w:ascii="Cambria Math" w:hAnsi="Cambria Math" w:cstheme="minorHAnsi"/>
                <w:i/>
                <w:iCs/>
                <w:lang w:val="en-US"/>
              </w:rPr>
            </m:ctrlPr>
          </m:sSupPr>
          <m:e>
            <m:r>
              <w:rPr>
                <w:rFonts w:ascii="Cambria Math" w:hAnsi="Cambria Math" w:cstheme="minorHAnsi"/>
                <w:lang w:val="en-US"/>
              </w:rPr>
              <m:t>10</m:t>
            </m:r>
          </m:e>
          <m:sup>
            <m:r>
              <w:rPr>
                <w:rFonts w:ascii="Cambria Math" w:hAnsi="Cambria Math" w:cstheme="minorHAnsi"/>
                <w:lang w:val="en-US"/>
              </w:rPr>
              <m:t>14</m:t>
            </m:r>
          </m:sup>
        </m:sSup>
        <m:r>
          <m:rPr>
            <m:sty m:val="p"/>
          </m:rPr>
          <w:rPr>
            <w:rFonts w:ascii="Cambria Math" w:hAnsi="Cambria Math" w:cstheme="minorHAnsi"/>
            <w:lang w:val="en-US"/>
          </w:rPr>
          <m:t xml:space="preserve"> </m:t>
        </m:r>
        <m:sSup>
          <m:sSupPr>
            <m:ctrlPr>
              <w:rPr>
                <w:rFonts w:ascii="Cambria Math" w:hAnsi="Cambria Math" w:cstheme="minorHAnsi"/>
                <w:iCs/>
                <w:lang w:val="en-US"/>
              </w:rPr>
            </m:ctrlPr>
          </m:sSupPr>
          <m:e>
            <m:r>
              <m:rPr>
                <m:sty m:val="p"/>
              </m:rPr>
              <w:rPr>
                <w:rFonts w:ascii="Cambria Math" w:hAnsi="Cambria Math" w:cstheme="minorHAnsi"/>
                <w:lang w:val="en-US"/>
              </w:rPr>
              <m:t>Wcm</m:t>
            </m:r>
            <m:ctrlPr>
              <w:rPr>
                <w:rFonts w:ascii="Cambria Math" w:hAnsi="Cambria Math" w:cstheme="minorHAnsi"/>
                <w:lang w:val="en-US"/>
              </w:rPr>
            </m:ctrlPr>
          </m:e>
          <m:sup>
            <m:r>
              <m:rPr>
                <m:sty m:val="p"/>
              </m:rPr>
              <w:rPr>
                <w:rFonts w:ascii="Cambria Math" w:hAnsi="Cambria Math" w:cstheme="minorHAnsi"/>
                <w:lang w:val="en-US"/>
              </w:rPr>
              <m:t>-2</m:t>
            </m:r>
          </m:sup>
        </m:sSup>
      </m:oMath>
      <w:r w:rsidRPr="00AE5AF8">
        <w:rPr>
          <w:rFonts w:ascii="Arial Nova" w:hAnsi="Arial Nova" w:cstheme="minorHAnsi"/>
          <w:iCs/>
          <w:lang w:val="en-US"/>
        </w:rPr>
        <w:t>, the S-band ([</w:t>
      </w:r>
      <w:proofErr w:type="gramStart"/>
      <w:r w:rsidRPr="00AE5AF8">
        <w:rPr>
          <w:rFonts w:ascii="Arial Nova" w:hAnsi="Arial Nova" w:cstheme="minorHAnsi"/>
          <w:iCs/>
          <w:lang w:val="en-US"/>
        </w:rPr>
        <w:t>J,J</w:t>
      </w:r>
      <w:proofErr w:type="gramEnd"/>
      <w:r w:rsidRPr="00AE5AF8">
        <w:rPr>
          <w:rFonts w:ascii="Arial Nova" w:hAnsi="Arial Nova" w:cstheme="minorHAnsi"/>
          <w:iCs/>
          <w:lang w:val="en-US"/>
        </w:rPr>
        <w:t>+2]) coherences will dominate</w:t>
      </w:r>
      <w:sdt>
        <w:sdtPr>
          <w:rPr>
            <w:rFonts w:ascii="Arial Nova" w:hAnsi="Arial Nova" w:cstheme="minorHAnsi"/>
            <w:iCs/>
            <w:color w:val="000000"/>
            <w:vertAlign w:val="superscript"/>
            <w:lang w:val="en-US"/>
          </w:rPr>
          <w:tag w:val="MENDELEY_CITATION_v3_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"/>
          <w:id w:val="1736039265"/>
          <w:placeholder>
            <w:docPart w:val="DefaultPlaceholder_-1854013440"/>
          </w:placeholder>
        </w:sdtPr>
        <w:sdtEndPr/>
        <w:sdtContent>
          <w:r w:rsidR="00952843" w:rsidRPr="00952843">
            <w:rPr>
              <w:rFonts w:ascii="Arial Nova" w:hAnsi="Arial Nova" w:cstheme="minorHAnsi"/>
              <w:iCs/>
              <w:color w:val="000000"/>
              <w:vertAlign w:val="superscript"/>
              <w:lang w:val="en-US"/>
            </w:rPr>
            <w:t>2</w:t>
          </w:r>
        </w:sdtContent>
      </w:sdt>
      <w:r w:rsidR="00B24B46">
        <w:rPr>
          <w:rFonts w:ascii="Arial Nova" w:hAnsi="Arial Nova" w:cstheme="minorHAnsi"/>
          <w:iCs/>
          <w:lang w:val="en-US"/>
        </w:rPr>
        <w:t xml:space="preserve">. </w:t>
      </w:r>
      <w:r w:rsidRPr="00AE5AF8">
        <w:rPr>
          <w:rFonts w:ascii="Arial Nova" w:hAnsi="Arial Nova" w:cstheme="minorHAnsi"/>
          <w:iCs/>
          <w:lang w:val="en-US"/>
        </w:rPr>
        <w:t>In general</w:t>
      </w:r>
      <w:r w:rsidR="00563EFF">
        <w:rPr>
          <w:rFonts w:ascii="Arial Nova" w:hAnsi="Arial Nova" w:cstheme="minorHAnsi"/>
          <w:iCs/>
          <w:lang w:val="en-US"/>
        </w:rPr>
        <w:t>,</w:t>
      </w:r>
      <w:r w:rsidRPr="00AE5AF8">
        <w:rPr>
          <w:rFonts w:ascii="Arial Nova" w:hAnsi="Arial Nova" w:cstheme="minorHAnsi"/>
          <w:iCs/>
          <w:lang w:val="en-US"/>
        </w:rPr>
        <w:t xml:space="preserve"> the lifetime will increase as a function of J-number (a lower collisional cross-section in a collisionally dominated environment) however the lifetime difference between the levels involved in each individual coherence, [</w:t>
      </w:r>
      <w:proofErr w:type="gramStart"/>
      <w:r w:rsidRPr="00AE5AF8">
        <w:rPr>
          <w:rFonts w:ascii="Arial Nova" w:hAnsi="Arial Nova" w:cstheme="minorHAnsi"/>
          <w:iCs/>
          <w:lang w:val="en-US"/>
        </w:rPr>
        <w:t>J,J</w:t>
      </w:r>
      <w:proofErr w:type="gramEnd"/>
      <w:r w:rsidRPr="00AE5AF8">
        <w:rPr>
          <w:rFonts w:ascii="Arial Nova" w:hAnsi="Arial Nova" w:cstheme="minorHAnsi"/>
          <w:iCs/>
          <w:lang w:val="en-US"/>
        </w:rPr>
        <w:t>+2], is in fact quite small</w:t>
      </w:r>
      <w:sdt>
        <w:sdtPr>
          <w:rPr>
            <w:rFonts w:ascii="Arial Nova" w:hAnsi="Arial Nova" w:cstheme="minorHAnsi"/>
            <w:iCs/>
            <w:color w:val="000000"/>
            <w:vertAlign w:val="superscript"/>
            <w:lang w:val="en-US"/>
          </w:rPr>
          <w:tag w:val="MENDELEY_CITATION_v3_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"/>
          <w:id w:val="-890421042"/>
          <w:placeholder>
            <w:docPart w:val="DefaultPlaceholder_-1854013440"/>
          </w:placeholder>
        </w:sdtPr>
        <w:sdtEndPr/>
        <w:sdtContent>
          <w:r w:rsidR="00952843" w:rsidRPr="00952843">
            <w:rPr>
              <w:rFonts w:ascii="Arial Nova" w:hAnsi="Arial Nova" w:cstheme="minorHAnsi"/>
              <w:iCs/>
              <w:color w:val="000000"/>
              <w:vertAlign w:val="superscript"/>
              <w:lang w:val="en-US"/>
            </w:rPr>
            <w:t>3</w:t>
          </w:r>
        </w:sdtContent>
      </w:sdt>
      <w:r w:rsidRPr="00AE5AF8">
        <w:rPr>
          <w:rFonts w:ascii="Arial Nova" w:hAnsi="Arial Nova" w:cstheme="minorHAnsi"/>
          <w:iCs/>
          <w:lang w:val="en-US"/>
        </w:rPr>
        <w:t>. Therefore:</w:t>
      </w:r>
    </w:p>
    <w:p w14:paraId="0C5F7ED2" w14:textId="2C6E5430" w:rsidR="00B24B46" w:rsidRPr="007B2BED" w:rsidRDefault="00C64194" w:rsidP="00AE5AF8">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0</m:t>
                  </m:r>
                </m:sub>
              </m:sSub>
              <m:r>
                <w:rPr>
                  <w:rFonts w:ascii="Cambria Math" w:hAnsi="Cambria Math" w:cstheme="minorHAnsi"/>
                  <w:lang w:val="en-US"/>
                </w:rPr>
                <m:t>≈</m:t>
              </m:r>
              <m:sSub>
                <m:sSubPr>
                  <m:ctrlPr>
                    <w:rPr>
                      <w:rFonts w:ascii="Cambria Math" w:hAnsi="Cambria Math" w:cstheme="minorHAnsi"/>
                      <w:i/>
                      <w:iCs/>
                      <w:lang w:val="en-US"/>
                    </w:rPr>
                  </m:ctrlPr>
                </m:sSubPr>
                <m:e>
                  <m:r>
                    <w:rPr>
                      <w:rFonts w:ascii="Cambria Math" w:hAnsi="Cambria Math" w:cstheme="minorHAnsi"/>
                      <w:lang w:val="en-US"/>
                    </w:rPr>
                    <m:t>2</m:t>
                  </m:r>
                  <m:r>
                    <w:rPr>
                      <w:rFonts w:ascii="Cambria Math" w:hAnsi="Cambria Math" w:cstheme="minorHAnsi"/>
                      <w:lang w:val="en-US"/>
                    </w:rPr>
                    <m:t>τ</m:t>
                  </m:r>
                </m:e>
                <m:sub>
                  <m:r>
                    <w:rPr>
                      <w:rFonts w:ascii="Cambria Math" w:hAnsi="Cambria Math" w:cstheme="minorHAnsi"/>
                      <w:lang w:val="en-US"/>
                    </w:rPr>
                    <m:t>CARS</m:t>
                  </m:r>
                </m:sub>
              </m:sSub>
              <m:r>
                <w:rPr>
                  <w:rFonts w:ascii="Cambria Math" w:hAnsi="Cambria Math" w:cstheme="minorHAnsi"/>
                  <w:lang w:val="en-US"/>
                </w:rPr>
                <m:t>, #</m:t>
              </m:r>
              <m:d>
                <m:dPr>
                  <m:ctrlPr>
                    <w:rPr>
                      <w:rFonts w:ascii="Cambria Math" w:hAnsi="Cambria Math" w:cstheme="minorHAnsi"/>
                      <w:i/>
                      <w:iCs/>
                      <w:lang w:val="en-US"/>
                    </w:rPr>
                  </m:ctrlPr>
                </m:dPr>
                <m:e>
                  <m:r>
                    <w:rPr>
                      <w:rFonts w:ascii="Cambria Math" w:hAnsi="Cambria Math" w:cstheme="minorHAnsi"/>
                      <w:lang w:val="en-US"/>
                    </w:rPr>
                    <m:t>16</m:t>
                  </m:r>
                </m:e>
              </m:d>
            </m:e>
          </m:eqArr>
        </m:oMath>
      </m:oMathPara>
    </w:p>
    <w:p w14:paraId="0AD89D74" w14:textId="15E91CFF" w:rsidR="007B2BED" w:rsidRDefault="007B2BED" w:rsidP="00AE5AF8">
      <w:pPr>
        <w:pStyle w:val="Authors"/>
        <w:spacing w:line="360" w:lineRule="auto"/>
        <w:jc w:val="left"/>
        <w:rPr>
          <w:rFonts w:ascii="Arial Nova" w:hAnsi="Arial Nova" w:cstheme="minorHAnsi"/>
          <w:iCs/>
          <w:lang w:val="en-US"/>
        </w:rPr>
      </w:pPr>
      <w:r w:rsidRPr="007B2BED">
        <w:rPr>
          <w:rFonts w:ascii="Arial Nova" w:hAnsi="Arial Nova" w:cstheme="minorHAnsi"/>
          <w:iCs/>
          <w:lang w:val="en-US"/>
        </w:rPr>
        <w:t>Where</w:t>
      </w:r>
      <w:r>
        <w:rPr>
          <w:rFonts w:ascii="Arial Nova" w:hAnsi="Arial Nova" w:cstheme="minorHAnsi"/>
          <w:iCs/>
          <w:lang w:val="en-US"/>
        </w:rPr>
        <w:t xml:space="preserve">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CARS</m:t>
            </m:r>
          </m:sub>
        </m:sSub>
      </m:oMath>
      <w:r w:rsidRPr="007B2BED">
        <w:rPr>
          <w:rFonts w:ascii="Arial Nova" w:hAnsi="Arial Nova" w:cstheme="minorHAnsi"/>
          <w:iCs/>
          <w:lang w:val="en-US"/>
        </w:rPr>
        <w:t xml:space="preserve"> is the measured lifetime of the impulsively excited coherent state. Therefore, the collisional frequency of the N</w:t>
      </w:r>
      <w:r>
        <w:rPr>
          <w:rFonts w:ascii="Arial Nova" w:hAnsi="Arial Nova" w:cstheme="minorHAnsi"/>
          <w:iCs/>
          <w:vertAlign w:val="subscript"/>
          <w:lang w:val="en-US"/>
        </w:rPr>
        <w:t>2</w:t>
      </w:r>
      <w:r w:rsidRPr="007B2BED">
        <w:rPr>
          <w:rFonts w:ascii="Arial Nova" w:hAnsi="Arial Nova" w:cstheme="minorHAnsi"/>
          <w:iCs/>
          <w:lang w:val="en-US"/>
        </w:rPr>
        <w:t xml:space="preserve"> gas given a certain measured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CARS</m:t>
            </m:r>
          </m:sub>
        </m:sSub>
      </m:oMath>
      <w:r w:rsidRPr="007B2BED">
        <w:rPr>
          <w:rFonts w:ascii="Arial Nova" w:hAnsi="Arial Nova" w:cstheme="minorHAnsi"/>
          <w:iCs/>
          <w:lang w:val="en-US"/>
        </w:rPr>
        <w:t xml:space="preserve"> will be given by:</w:t>
      </w:r>
    </w:p>
    <w:p w14:paraId="73B2E28A" w14:textId="1DFBE67B" w:rsidR="007B2BED" w:rsidRPr="003548B7" w:rsidRDefault="00C64194" w:rsidP="00AE5AF8">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sSub>
                <m:sSubPr>
                  <m:ctrlPr>
                    <w:rPr>
                      <w:rFonts w:ascii="Cambria Math" w:hAnsi="Cambria Math" w:cstheme="minorHAnsi"/>
                      <w:i/>
                      <w:iCs/>
                      <w:lang w:val="en-US"/>
                    </w:rPr>
                  </m:ctrlPr>
                </m:sSubPr>
                <m:e>
                  <m:r>
                    <w:rPr>
                      <w:rFonts w:ascii="Cambria Math" w:hAnsi="Cambria Math" w:cstheme="minorHAnsi"/>
                      <w:lang w:val="en-US"/>
                    </w:rPr>
                    <m:t>ν</m:t>
                  </m:r>
                </m:e>
                <m:sub>
                  <m:r>
                    <w:rPr>
                      <w:rFonts w:ascii="Cambria Math" w:hAnsi="Cambria Math" w:cstheme="minorHAnsi"/>
                      <w:lang w:val="en-US"/>
                    </w:rPr>
                    <m:t>c</m:t>
                  </m:r>
                </m:sub>
              </m:sSub>
              <m:r>
                <w:rPr>
                  <w:rFonts w:ascii="Cambria Math" w:hAnsi="Cambria Math" w:cstheme="minorHAnsi"/>
                  <w:lang w:val="en-US"/>
                </w:rPr>
                <m:t>=</m:t>
              </m:r>
              <m:f>
                <m:fPr>
                  <m:ctrlPr>
                    <w:rPr>
                      <w:rFonts w:ascii="Cambria Math" w:hAnsi="Cambria Math" w:cstheme="minorHAnsi"/>
                      <w:i/>
                      <w:iCs/>
                      <w:lang w:val="en-US"/>
                    </w:rPr>
                  </m:ctrlPr>
                </m:fPr>
                <m:num>
                  <m:r>
                    <w:rPr>
                      <w:rFonts w:ascii="Cambria Math" w:hAnsi="Cambria Math" w:cstheme="minorHAnsi"/>
                      <w:lang w:val="en-US"/>
                    </w:rPr>
                    <m:t>1</m:t>
                  </m:r>
                </m:num>
                <m:den>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CARS</m:t>
                      </m:r>
                    </m:sub>
                  </m:sSub>
                </m:den>
              </m:f>
              <m:r>
                <w:rPr>
                  <w:rFonts w:ascii="Cambria Math" w:hAnsi="Cambria Math" w:cstheme="minorHAnsi"/>
                  <w:lang w:val="en-US"/>
                </w:rPr>
                <m:t>, #</m:t>
              </m:r>
              <m:d>
                <m:dPr>
                  <m:ctrlPr>
                    <w:rPr>
                      <w:rFonts w:ascii="Cambria Math" w:hAnsi="Cambria Math" w:cstheme="minorHAnsi"/>
                      <w:i/>
                      <w:iCs/>
                      <w:lang w:val="en-US"/>
                    </w:rPr>
                  </m:ctrlPr>
                </m:dPr>
                <m:e>
                  <m:r>
                    <w:rPr>
                      <w:rFonts w:ascii="Cambria Math" w:hAnsi="Cambria Math" w:cstheme="minorHAnsi"/>
                      <w:lang w:val="en-US"/>
                    </w:rPr>
                    <m:t>17</m:t>
                  </m:r>
                </m:e>
              </m:d>
            </m:e>
          </m:eqArr>
        </m:oMath>
      </m:oMathPara>
    </w:p>
    <w:p w14:paraId="5CB7233C" w14:textId="6C7E30C1" w:rsidR="003548B7" w:rsidRPr="006C3579" w:rsidRDefault="003548B7" w:rsidP="00AE5AF8">
      <w:pPr>
        <w:pStyle w:val="Authors"/>
        <w:spacing w:line="360" w:lineRule="auto"/>
        <w:jc w:val="left"/>
        <w:rPr>
          <w:rFonts w:ascii="Arial Nova" w:hAnsi="Arial Nova" w:cstheme="minorHAnsi"/>
          <w:iCs/>
          <w:lang w:val="en-US"/>
        </w:rPr>
      </w:pPr>
      <w:r>
        <w:rPr>
          <w:rFonts w:ascii="Arial Nova" w:hAnsi="Arial Nova" w:cstheme="minorHAnsi"/>
          <w:iCs/>
          <w:lang w:val="en-US"/>
        </w:rPr>
        <w:t>an approximation that has been shown to hold for pressures around and greater than 1atm</w:t>
      </w:r>
      <w:sdt>
        <w:sdtPr>
          <w:rPr>
            <w:rFonts w:ascii="Arial Nova" w:hAnsi="Arial Nova" w:cstheme="minorHAnsi"/>
            <w:iCs/>
            <w:color w:val="000000"/>
            <w:vertAlign w:val="superscript"/>
            <w:lang w:val="en-US"/>
          </w:rPr>
          <w:tag w:val="MENDELEY_CITATION_v3_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"/>
          <w:id w:val="-838933036"/>
          <w:placeholder>
            <w:docPart w:val="DefaultPlaceholder_-1854013440"/>
          </w:placeholder>
        </w:sdtPr>
        <w:sdtEndPr/>
        <w:sdtContent>
          <w:r w:rsidR="00952843" w:rsidRPr="00952843">
            <w:rPr>
              <w:rFonts w:ascii="Arial Nova" w:hAnsi="Arial Nova" w:cstheme="minorHAnsi"/>
              <w:iCs/>
              <w:color w:val="000000"/>
              <w:vertAlign w:val="superscript"/>
              <w:lang w:val="en-US"/>
            </w:rPr>
            <w:t>4</w:t>
          </w:r>
        </w:sdtContent>
      </w:sdt>
      <w:sdt>
        <w:sdtPr>
          <w:rPr>
            <w:rFonts w:ascii="Arial Nova" w:hAnsi="Arial Nova" w:cstheme="minorHAnsi"/>
            <w:iCs/>
            <w:color w:val="000000"/>
            <w:vertAlign w:val="superscript"/>
            <w:lang w:val="en-US"/>
          </w:rPr>
          <w:tag w:val="MENDELEY_CITATION_v3_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"/>
          <w:id w:val="1241292836"/>
          <w:placeholder>
            <w:docPart w:val="DefaultPlaceholder_-1854013440"/>
          </w:placeholder>
        </w:sdtPr>
        <w:sdtEndPr/>
        <w:sdtContent>
          <w:r w:rsidR="00952843" w:rsidRPr="00952843">
            <w:rPr>
              <w:rFonts w:ascii="Arial Nova" w:hAnsi="Arial Nova" w:cstheme="minorHAnsi"/>
              <w:iCs/>
              <w:color w:val="000000"/>
              <w:vertAlign w:val="superscript"/>
              <w:lang w:val="en-US"/>
            </w:rPr>
            <w:t>5</w:t>
          </w:r>
        </w:sdtContent>
      </w:sdt>
      <w:r w:rsidR="006C3579">
        <w:rPr>
          <w:rFonts w:ascii="Arial Nova" w:hAnsi="Arial Nova" w:cstheme="minorHAnsi"/>
          <w:iCs/>
          <w:color w:val="000000"/>
          <w:lang w:val="en-US"/>
        </w:rPr>
        <w:t>.</w:t>
      </w:r>
    </w:p>
    <w:p w14:paraId="51C90141" w14:textId="74533ED2" w:rsidR="0044675E" w:rsidRDefault="006C3579" w:rsidP="006343B8">
      <w:pPr>
        <w:pStyle w:val="Authors"/>
        <w:spacing w:line="360" w:lineRule="auto"/>
        <w:jc w:val="left"/>
        <w:rPr>
          <w:rFonts w:ascii="Arial Nova" w:hAnsi="Arial Nova" w:cstheme="minorHAnsi"/>
          <w:b/>
          <w:bCs/>
          <w:i/>
          <w:lang w:val="en-US"/>
        </w:rPr>
      </w:pPr>
      <w:r>
        <w:rPr>
          <w:rFonts w:ascii="Arial Nova" w:hAnsi="Arial Nova" w:cstheme="minorHAnsi"/>
          <w:b/>
          <w:bCs/>
          <w:i/>
          <w:lang w:val="en-US"/>
        </w:rPr>
        <w:t>The impact approximation</w:t>
      </w:r>
    </w:p>
    <w:p w14:paraId="43769739" w14:textId="7026C788" w:rsidR="006C3579" w:rsidRDefault="00616BB5" w:rsidP="006343B8">
      <w:pPr>
        <w:pStyle w:val="Authors"/>
        <w:spacing w:line="360" w:lineRule="auto"/>
        <w:jc w:val="left"/>
        <w:rPr>
          <w:rFonts w:ascii="Arial Nova" w:hAnsi="Arial Nova" w:cstheme="minorHAnsi"/>
          <w:iCs/>
          <w:lang w:val="en-US"/>
        </w:rPr>
      </w:pPr>
      <w:r w:rsidRPr="00616BB5">
        <w:rPr>
          <w:rFonts w:ascii="Arial Nova" w:hAnsi="Arial Nova" w:cstheme="minorHAnsi"/>
          <w:iCs/>
          <w:lang w:val="en-US"/>
        </w:rPr>
        <w:t xml:space="preserve">Following is the set of assumptions that must </w:t>
      </w:r>
      <w:proofErr w:type="gramStart"/>
      <w:r w:rsidRPr="00616BB5">
        <w:rPr>
          <w:rFonts w:ascii="Arial Nova" w:hAnsi="Arial Nova" w:cstheme="minorHAnsi"/>
          <w:iCs/>
          <w:lang w:val="en-US"/>
        </w:rPr>
        <w:t>hold</w:t>
      </w:r>
      <w:proofErr w:type="gramEnd"/>
      <w:r w:rsidRPr="00616BB5">
        <w:rPr>
          <w:rFonts w:ascii="Arial Nova" w:hAnsi="Arial Nova" w:cstheme="minorHAnsi"/>
          <w:iCs/>
          <w:lang w:val="en-US"/>
        </w:rPr>
        <w:t xml:space="preserve"> if we are to apply Eq. </w:t>
      </w:r>
      <w:r>
        <w:rPr>
          <w:rFonts w:ascii="Arial Nova" w:hAnsi="Arial Nova" w:cstheme="minorHAnsi"/>
          <w:iCs/>
          <w:lang w:val="en-US"/>
        </w:rPr>
        <w:t>17</w:t>
      </w:r>
      <w:r w:rsidRPr="00616BB5">
        <w:rPr>
          <w:rFonts w:ascii="Arial Nova" w:hAnsi="Arial Nova" w:cstheme="minorHAnsi"/>
          <w:iCs/>
          <w:lang w:val="en-US"/>
        </w:rPr>
        <w:t xml:space="preserve"> to our measured lifetime maps. In general, around atmospheric pressure, the collisional effect on lifetime and, in continuation, line-broadening is on the order of 10 times larger than the </w:t>
      </w:r>
      <w:proofErr w:type="spellStart"/>
      <w:r w:rsidRPr="00616BB5">
        <w:rPr>
          <w:rFonts w:ascii="Arial Nova" w:hAnsi="Arial Nova" w:cstheme="minorHAnsi"/>
          <w:iCs/>
          <w:lang w:val="en-US"/>
        </w:rPr>
        <w:t>inhomogenous</w:t>
      </w:r>
      <w:proofErr w:type="spellEnd"/>
      <w:r w:rsidRPr="00616BB5">
        <w:rPr>
          <w:rFonts w:ascii="Arial Nova" w:hAnsi="Arial Nova" w:cstheme="minorHAnsi"/>
          <w:iCs/>
          <w:lang w:val="en-US"/>
        </w:rPr>
        <w:t xml:space="preserve"> Doppler broadening</w:t>
      </w:r>
      <w:sdt>
        <w:sdtPr>
          <w:rPr>
            <w:rFonts w:ascii="Arial Nova" w:hAnsi="Arial Nova" w:cstheme="minorHAnsi"/>
            <w:iCs/>
            <w:color w:val="000000"/>
            <w:vertAlign w:val="superscript"/>
            <w:lang w:val="en-US"/>
          </w:rPr>
          <w:tag w:val="MENDELEY_CITATION_v3_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"/>
          <w:id w:val="-330375742"/>
          <w:placeholder>
            <w:docPart w:val="DefaultPlaceholder_-1854013440"/>
          </w:placeholder>
        </w:sdtPr>
        <w:sdtEndPr/>
        <w:sdtContent>
          <w:r w:rsidR="00952843" w:rsidRPr="00952843">
            <w:rPr>
              <w:rFonts w:ascii="Arial Nova" w:hAnsi="Arial Nova" w:cstheme="minorHAnsi"/>
              <w:iCs/>
              <w:color w:val="000000"/>
              <w:vertAlign w:val="superscript"/>
              <w:lang w:val="en-US"/>
            </w:rPr>
            <w:t>1</w:t>
          </w:r>
        </w:sdtContent>
      </w:sdt>
      <w:r>
        <w:rPr>
          <w:rFonts w:ascii="Arial Nova" w:hAnsi="Arial Nova" w:cstheme="minorHAnsi"/>
          <w:iCs/>
          <w:lang w:val="en-US"/>
        </w:rPr>
        <w:t>.</w:t>
      </w:r>
      <w:r w:rsidRPr="00616BB5">
        <w:rPr>
          <w:rFonts w:ascii="Arial Nova" w:hAnsi="Arial Nova" w:cstheme="minorHAnsi"/>
          <w:iCs/>
          <w:lang w:val="en-US"/>
        </w:rPr>
        <w:t xml:space="preserve"> However, there are the constraints within the impact approximation that must be delved into. The impact approximation, in words, requires that the collisions are strong (they are of high </w:t>
      </w:r>
      <w:r w:rsidR="00AE3D32" w:rsidRPr="00616BB5">
        <w:rPr>
          <w:rFonts w:ascii="Arial Nova" w:hAnsi="Arial Nova" w:cstheme="minorHAnsi"/>
          <w:iCs/>
          <w:lang w:val="en-US"/>
        </w:rPr>
        <w:t>efficiency</w:t>
      </w:r>
      <w:proofErr w:type="gramStart"/>
      <w:r w:rsidRPr="00616BB5">
        <w:rPr>
          <w:rFonts w:ascii="Arial Nova" w:hAnsi="Arial Nova" w:cstheme="minorHAnsi"/>
          <w:iCs/>
          <w:lang w:val="en-US"/>
        </w:rPr>
        <w:t>)</w:t>
      </w:r>
      <w:proofErr w:type="gramEnd"/>
      <w:r w:rsidRPr="00616BB5">
        <w:rPr>
          <w:rFonts w:ascii="Arial Nova" w:hAnsi="Arial Nova" w:cstheme="minorHAnsi"/>
          <w:iCs/>
          <w:lang w:val="en-US"/>
        </w:rPr>
        <w:t xml:space="preserve"> and they are well separated in time. Furthermore, it assumes that the molecular rotation is frozen during a collision. For the case of the rotational energy manifold within a single vibrational level of N</w:t>
      </w:r>
      <w:r>
        <w:rPr>
          <w:rFonts w:ascii="Arial Nova" w:hAnsi="Arial Nova" w:cstheme="minorHAnsi"/>
          <w:iCs/>
          <w:vertAlign w:val="subscript"/>
          <w:lang w:val="en-US"/>
        </w:rPr>
        <w:t>2</w:t>
      </w:r>
      <w:r w:rsidRPr="00616BB5">
        <w:rPr>
          <w:rFonts w:ascii="Arial Nova" w:hAnsi="Arial Nova" w:cstheme="minorHAnsi"/>
          <w:iCs/>
          <w:lang w:val="en-US"/>
        </w:rPr>
        <w:t xml:space="preserve"> (what we are targeting with the coherence lifetime imaging technique), this is indeed the case. Following is a description and corroboration of these assumptions within the frame of our Coherence Lifetime Imaging Experiments.</w:t>
      </w:r>
    </w:p>
    <w:p w14:paraId="2CF33555" w14:textId="24CFD5A3" w:rsidR="00616BB5" w:rsidRDefault="003F3BF0" w:rsidP="006343B8">
      <w:pPr>
        <w:pStyle w:val="Authors"/>
        <w:spacing w:line="360" w:lineRule="auto"/>
        <w:jc w:val="left"/>
        <w:rPr>
          <w:rFonts w:ascii="Arial Nova" w:hAnsi="Arial Nova" w:cstheme="minorHAnsi"/>
          <w:iCs/>
          <w:lang w:val="en-US"/>
        </w:rPr>
      </w:pPr>
      <w:r w:rsidRPr="003F3BF0">
        <w:rPr>
          <w:rFonts w:ascii="Arial Nova" w:hAnsi="Arial Nova" w:cstheme="minorHAnsi"/>
          <w:b/>
          <w:bCs/>
          <w:iCs/>
          <w:lang w:val="en-US"/>
        </w:rPr>
        <w:t>The strength of collisions</w:t>
      </w:r>
      <w:r w:rsidRPr="003F3BF0">
        <w:rPr>
          <w:rFonts w:ascii="Arial Nova" w:hAnsi="Arial Nova" w:cstheme="minorHAnsi"/>
          <w:b/>
          <w:bCs/>
          <w:i/>
          <w:lang w:val="en-US"/>
        </w:rPr>
        <w:t>:</w:t>
      </w:r>
      <w:r>
        <w:rPr>
          <w:rFonts w:ascii="Arial Nova" w:hAnsi="Arial Nova" w:cstheme="minorHAnsi"/>
          <w:iCs/>
          <w:lang w:val="en-US"/>
        </w:rPr>
        <w:t xml:space="preserve"> </w:t>
      </w:r>
      <w:r w:rsidRPr="003F3BF0">
        <w:rPr>
          <w:rFonts w:ascii="Arial Nova" w:hAnsi="Arial Nova" w:cstheme="minorHAnsi"/>
          <w:iCs/>
          <w:lang w:val="en-US"/>
        </w:rPr>
        <w:t>As we have already discussed the ef</w:t>
      </w:r>
      <w:r>
        <w:rPr>
          <w:rFonts w:ascii="Arial Nova" w:hAnsi="Arial Nova" w:cstheme="minorHAnsi"/>
          <w:iCs/>
          <w:lang w:val="en-US"/>
        </w:rPr>
        <w:t>f</w:t>
      </w:r>
      <w:r w:rsidRPr="003F3BF0">
        <w:rPr>
          <w:rFonts w:ascii="Arial Nova" w:hAnsi="Arial Nova" w:cstheme="minorHAnsi"/>
          <w:iCs/>
          <w:lang w:val="en-US"/>
        </w:rPr>
        <w:t xml:space="preserve">iciency of the collisions detected within this work (see above), let us </w:t>
      </w:r>
      <w:proofErr w:type="gramStart"/>
      <w:r w:rsidRPr="003F3BF0">
        <w:rPr>
          <w:rFonts w:ascii="Arial Nova" w:hAnsi="Arial Nova" w:cstheme="minorHAnsi"/>
          <w:iCs/>
          <w:lang w:val="en-US"/>
        </w:rPr>
        <w:t>look into</w:t>
      </w:r>
      <w:proofErr w:type="gramEnd"/>
      <w:r w:rsidRPr="003F3BF0">
        <w:rPr>
          <w:rFonts w:ascii="Arial Nova" w:hAnsi="Arial Nova" w:cstheme="minorHAnsi"/>
          <w:iCs/>
          <w:lang w:val="en-US"/>
        </w:rPr>
        <w:t xml:space="preserve"> the separation in time of the intermolecular collisions and </w:t>
      </w:r>
      <w:proofErr w:type="gramStart"/>
      <w:r w:rsidRPr="003F3BF0">
        <w:rPr>
          <w:rFonts w:ascii="Arial Nova" w:hAnsi="Arial Nova" w:cstheme="minorHAnsi"/>
          <w:iCs/>
          <w:lang w:val="en-US"/>
        </w:rPr>
        <w:t>compare</w:t>
      </w:r>
      <w:proofErr w:type="gramEnd"/>
      <w:r w:rsidRPr="003F3BF0">
        <w:rPr>
          <w:rFonts w:ascii="Arial Nova" w:hAnsi="Arial Nova" w:cstheme="minorHAnsi"/>
          <w:iCs/>
          <w:lang w:val="en-US"/>
        </w:rPr>
        <w:t xml:space="preserve"> to the collision time,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c</m:t>
            </m:r>
          </m:sub>
        </m:sSub>
      </m:oMath>
      <w:r w:rsidRPr="003F3BF0">
        <w:rPr>
          <w:rFonts w:ascii="Arial Nova" w:hAnsi="Arial Nova" w:cstheme="minorHAnsi"/>
          <w:iCs/>
          <w:lang w:val="en-US"/>
        </w:rPr>
        <w:t xml:space="preserve">. For this part of the impact approximation to hold,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c</m:t>
            </m:r>
          </m:sub>
        </m:sSub>
        <m:r>
          <w:rPr>
            <w:rFonts w:ascii="Cambria Math" w:hAnsi="Cambria Math" w:cstheme="minorHAnsi"/>
            <w:lang w:val="en-US"/>
          </w:rPr>
          <m:t>≪</m:t>
        </m:r>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0</m:t>
            </m:r>
          </m:sub>
        </m:sSub>
      </m:oMath>
      <w:r w:rsidRPr="003F3BF0">
        <w:rPr>
          <w:rFonts w:ascii="Arial Nova" w:hAnsi="Arial Nova" w:cstheme="minorHAnsi"/>
          <w:iCs/>
          <w:lang w:val="en-US"/>
        </w:rPr>
        <w:t xml:space="preserve">, where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0</m:t>
            </m:r>
          </m:sub>
        </m:sSub>
      </m:oMath>
      <w:r w:rsidRPr="003F3BF0">
        <w:rPr>
          <w:rFonts w:ascii="Arial Nova" w:hAnsi="Arial Nova" w:cstheme="minorHAnsi"/>
          <w:iCs/>
          <w:lang w:val="en-US"/>
        </w:rPr>
        <w:t xml:space="preserve"> is the familiar mean free time of flight between molecules.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c</m:t>
            </m:r>
          </m:sub>
        </m:sSub>
      </m:oMath>
      <w:r w:rsidRPr="003F3BF0">
        <w:rPr>
          <w:rFonts w:ascii="Arial Nova" w:hAnsi="Arial Nova" w:cstheme="minorHAnsi"/>
          <w:iCs/>
          <w:lang w:val="en-US"/>
        </w:rPr>
        <w:t xml:space="preserve"> depends on the strength and range of the intermolecular potentials which can </w:t>
      </w:r>
      <w:r w:rsidR="00BE1192" w:rsidRPr="003F3BF0">
        <w:rPr>
          <w:rFonts w:ascii="Arial Nova" w:hAnsi="Arial Nova" w:cstheme="minorHAnsi"/>
          <w:iCs/>
          <w:lang w:val="en-US"/>
        </w:rPr>
        <w:t>itself</w:t>
      </w:r>
      <w:r w:rsidRPr="003F3BF0">
        <w:rPr>
          <w:rFonts w:ascii="Arial Nova" w:hAnsi="Arial Nova" w:cstheme="minorHAnsi"/>
          <w:iCs/>
          <w:lang w:val="en-US"/>
        </w:rPr>
        <w:t xml:space="preserve"> be, to a </w:t>
      </w:r>
      <w:proofErr w:type="gramStart"/>
      <w:r w:rsidRPr="003F3BF0">
        <w:rPr>
          <w:rFonts w:ascii="Arial Nova" w:hAnsi="Arial Nova" w:cstheme="minorHAnsi"/>
          <w:iCs/>
          <w:lang w:val="en-US"/>
        </w:rPr>
        <w:t>first degree</w:t>
      </w:r>
      <w:proofErr w:type="gramEnd"/>
      <w:r w:rsidRPr="003F3BF0">
        <w:rPr>
          <w:rFonts w:ascii="Arial Nova" w:hAnsi="Arial Nova" w:cstheme="minorHAnsi"/>
          <w:iCs/>
          <w:lang w:val="en-US"/>
        </w:rPr>
        <w:t xml:space="preserve"> approximation, summarized in a characteristic length, </w:t>
      </w:r>
      <m:oMath>
        <m:sSub>
          <m:sSubPr>
            <m:ctrlPr>
              <w:rPr>
                <w:rFonts w:ascii="Cambria Math" w:hAnsi="Cambria Math" w:cstheme="minorHAnsi"/>
                <w:i/>
                <w:iCs/>
                <w:lang w:val="en-US"/>
              </w:rPr>
            </m:ctrlPr>
          </m:sSubPr>
          <m:e>
            <m:r>
              <w:rPr>
                <w:rFonts w:ascii="Cambria Math" w:hAnsi="Cambria Math" w:cstheme="minorHAnsi"/>
                <w:lang w:val="en-US"/>
              </w:rPr>
              <m:t>l</m:t>
            </m:r>
          </m:e>
          <m:sub>
            <m:r>
              <w:rPr>
                <w:rFonts w:ascii="Cambria Math" w:hAnsi="Cambria Math" w:cstheme="minorHAnsi"/>
                <w:lang w:val="en-US"/>
              </w:rPr>
              <m:t>c</m:t>
            </m:r>
          </m:sub>
        </m:sSub>
      </m:oMath>
      <w:r w:rsidRPr="003F3BF0">
        <w:rPr>
          <w:rFonts w:ascii="Arial Nova" w:hAnsi="Arial Nova" w:cstheme="minorHAnsi"/>
          <w:iCs/>
          <w:lang w:val="en-US"/>
        </w:rPr>
        <w:t xml:space="preserve"> (where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c</m:t>
            </m:r>
          </m:sub>
        </m:sSub>
        <m:r>
          <w:rPr>
            <w:rFonts w:ascii="Cambria Math" w:hAnsi="Cambria Math" w:cstheme="minorHAnsi"/>
            <w:lang w:val="en-US"/>
          </w:rPr>
          <m:t>≈</m:t>
        </m:r>
        <m:sSub>
          <m:sSubPr>
            <m:ctrlPr>
              <w:rPr>
                <w:rFonts w:ascii="Cambria Math" w:hAnsi="Cambria Math" w:cstheme="minorHAnsi"/>
                <w:i/>
                <w:iCs/>
                <w:lang w:val="en-US"/>
              </w:rPr>
            </m:ctrlPr>
          </m:sSubPr>
          <m:e>
            <m:r>
              <w:rPr>
                <w:rFonts w:ascii="Cambria Math" w:hAnsi="Cambria Math" w:cstheme="minorHAnsi"/>
                <w:lang w:val="en-US"/>
              </w:rPr>
              <m:t>l</m:t>
            </m:r>
          </m:e>
          <m:sub>
            <m:r>
              <w:rPr>
                <w:rFonts w:ascii="Cambria Math" w:hAnsi="Cambria Math" w:cstheme="minorHAnsi"/>
                <w:lang w:val="en-US"/>
              </w:rPr>
              <m:t>c</m:t>
            </m:r>
          </m:sub>
        </m:sSub>
        <m:r>
          <w:rPr>
            <w:rFonts w:ascii="Cambria Math" w:hAnsi="Cambria Math" w:cstheme="minorHAnsi"/>
            <w:lang w:val="en-US"/>
          </w:rPr>
          <m:t>/⟨v⟩</m:t>
        </m:r>
      </m:oMath>
      <w:r w:rsidRPr="003F3BF0">
        <w:rPr>
          <w:rFonts w:ascii="Arial Nova" w:hAnsi="Arial Nova" w:cstheme="minorHAnsi"/>
          <w:iCs/>
          <w:lang w:val="en-US"/>
        </w:rPr>
        <w:t xml:space="preserve">, and </w:t>
      </w:r>
      <m:oMath>
        <m:r>
          <w:rPr>
            <w:rFonts w:ascii="Cambria Math" w:hAnsi="Cambria Math" w:cstheme="minorHAnsi"/>
            <w:lang w:val="en-US"/>
          </w:rPr>
          <m:t>⟨v⟩</m:t>
        </m:r>
      </m:oMath>
      <w:r w:rsidRPr="003F3BF0">
        <w:rPr>
          <w:rFonts w:ascii="Arial Nova" w:hAnsi="Arial Nova" w:cstheme="minorHAnsi"/>
          <w:iCs/>
          <w:lang w:val="en-US"/>
        </w:rPr>
        <w:t xml:space="preserve"> is the average relative speed of the molecules). One of the limiting cases of this length is the long range intermolecular and quasi-resonant rotational transfers, where only centred linewidth broadening of low-lying rotational levels are involved. This is indeed the case for the</w:t>
      </w:r>
      <w:r w:rsidR="00665884">
        <w:rPr>
          <w:rFonts w:ascii="Arial Nova" w:hAnsi="Arial Nova" w:cstheme="minorHAnsi"/>
          <w:iCs/>
          <w:lang w:val="en-US"/>
        </w:rPr>
        <w:t xml:space="preserve"> N</w:t>
      </w:r>
      <w:r w:rsidR="00665884">
        <w:rPr>
          <w:rFonts w:ascii="Arial Nova" w:hAnsi="Arial Nova" w:cstheme="minorHAnsi"/>
          <w:iCs/>
          <w:vertAlign w:val="subscript"/>
          <w:lang w:val="en-US"/>
        </w:rPr>
        <w:t>2</w:t>
      </w:r>
      <w:r w:rsidR="00665884">
        <w:rPr>
          <w:rFonts w:ascii="Arial Nova" w:hAnsi="Arial Nova" w:cstheme="minorHAnsi"/>
          <w:iCs/>
          <w:lang w:val="en-US"/>
        </w:rPr>
        <w:t>-</w:t>
      </w:r>
      <w:r w:rsidR="00665884" w:rsidRPr="00665884">
        <w:rPr>
          <w:rFonts w:ascii="Arial Nova" w:hAnsi="Arial Nova" w:cstheme="minorHAnsi"/>
          <w:iCs/>
          <w:lang w:val="en-US"/>
        </w:rPr>
        <w:t xml:space="preserve"> </w:t>
      </w:r>
      <w:r w:rsidR="00665884">
        <w:rPr>
          <w:rFonts w:ascii="Arial Nova" w:hAnsi="Arial Nova" w:cstheme="minorHAnsi"/>
          <w:iCs/>
          <w:lang w:val="en-US"/>
        </w:rPr>
        <w:t>N</w:t>
      </w:r>
      <w:r w:rsidR="00665884">
        <w:rPr>
          <w:rFonts w:ascii="Arial Nova" w:hAnsi="Arial Nova" w:cstheme="minorHAnsi"/>
          <w:iCs/>
          <w:vertAlign w:val="subscript"/>
          <w:lang w:val="en-US"/>
        </w:rPr>
        <w:t>2</w:t>
      </w:r>
      <w:r w:rsidRPr="003F3BF0">
        <w:rPr>
          <w:rFonts w:ascii="Arial Nova" w:hAnsi="Arial Nova" w:cstheme="minorHAnsi"/>
          <w:iCs/>
          <w:lang w:val="en-US"/>
        </w:rPr>
        <w:t xml:space="preserve"> system at STP, as has been experimentally measured. Using the same </w:t>
      </w:r>
      <w:r w:rsidRPr="003F3BF0">
        <w:rPr>
          <w:rFonts w:ascii="Arial Nova" w:hAnsi="Arial Nova" w:cstheme="minorHAnsi"/>
          <w:iCs/>
          <w:lang w:val="en-US"/>
        </w:rPr>
        <w:lastRenderedPageBreak/>
        <w:t xml:space="preserve">numbers as for the rigid sphere approximation (i.e., relative speed, circular cross-section akin to the size of the molecule and mass),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c</m:t>
            </m:r>
          </m:sub>
        </m:sSub>
        <m:r>
          <w:rPr>
            <w:rFonts w:ascii="Cambria Math" w:hAnsi="Cambria Math" w:cs="Cambria Math"/>
            <w:lang w:val="en-US"/>
          </w:rPr>
          <m:t>≈</m:t>
        </m:r>
        <m:sSup>
          <m:sSupPr>
            <m:ctrlPr>
              <w:rPr>
                <w:rFonts w:ascii="Cambria Math" w:hAnsi="Arial Nova" w:cstheme="minorHAnsi"/>
                <w:i/>
                <w:iCs/>
                <w:lang w:val="en-US"/>
              </w:rPr>
            </m:ctrlPr>
          </m:sSupPr>
          <m:e>
            <m:r>
              <w:rPr>
                <w:rFonts w:ascii="Cambria Math" w:hAnsi="Arial Nova" w:cstheme="minorHAnsi"/>
                <w:lang w:val="en-US"/>
              </w:rPr>
              <m:t>10</m:t>
            </m:r>
            <m:ctrlPr>
              <w:rPr>
                <w:rFonts w:ascii="Cambria Math" w:hAnsi="Cambria Math" w:cs="Cambria Math"/>
                <w:i/>
                <w:iCs/>
                <w:lang w:val="en-US"/>
              </w:rPr>
            </m:ctrlPr>
          </m:e>
          <m:sup>
            <m:r>
              <w:rPr>
                <w:rFonts w:ascii="Cambria Math" w:hAnsi="Arial Nova" w:cstheme="minorHAnsi"/>
                <w:lang w:val="en-US"/>
              </w:rPr>
              <m:t>-</m:t>
            </m:r>
            <m:r>
              <w:rPr>
                <w:rFonts w:ascii="Cambria Math" w:hAnsi="Arial Nova" w:cstheme="minorHAnsi"/>
                <w:lang w:val="en-US"/>
              </w:rPr>
              <m:t>12</m:t>
            </m:r>
          </m:sup>
        </m:sSup>
        <m:r>
          <w:rPr>
            <w:rFonts w:ascii="Cambria Math" w:hAnsi="Arial Nova" w:cstheme="minorHAnsi"/>
            <w:lang w:val="en-US"/>
          </w:rPr>
          <m:t xml:space="preserve"> </m:t>
        </m:r>
        <m:r>
          <m:rPr>
            <m:sty m:val="p"/>
          </m:rPr>
          <w:rPr>
            <w:rFonts w:ascii="Cambria Math" w:hAnsi="Arial Nova" w:cstheme="minorHAnsi"/>
            <w:lang w:val="en-US"/>
          </w:rPr>
          <m:t>s</m:t>
        </m:r>
        <m:r>
          <m:rPr>
            <m:sty m:val="p"/>
          </m:rPr>
          <w:rPr>
            <w:rFonts w:ascii="Cambria Math" w:hAnsi="Cambria Math" w:cs="Cambria Math"/>
            <w:lang w:val="en-US"/>
          </w:rPr>
          <m:t>≪</m:t>
        </m:r>
        <m:r>
          <m:rPr>
            <m:sty m:val="p"/>
          </m:rPr>
          <w:rPr>
            <w:rFonts w:ascii="Cambria Math" w:hAnsi="Arial Nova" w:cstheme="minorHAnsi"/>
            <w:lang w:val="en-US"/>
          </w:rPr>
          <m:t xml:space="preserve"> </m:t>
        </m:r>
        <m:sSub>
          <m:sSubPr>
            <m:ctrlPr>
              <w:rPr>
                <w:rFonts w:ascii="Cambria Math" w:hAnsi="Arial Nova" w:cstheme="minorHAnsi"/>
                <w:lang w:val="en-US"/>
              </w:rPr>
            </m:ctrlPr>
          </m:sSubPr>
          <m:e>
            <m:r>
              <m:rPr>
                <m:sty m:val="p"/>
              </m:rPr>
              <w:rPr>
                <w:rFonts w:ascii="Cambria Math" w:hAnsi="Arial Nova" w:cstheme="minorHAnsi"/>
                <w:lang w:val="en-US"/>
              </w:rPr>
              <m:t>τ</m:t>
            </m:r>
          </m:e>
          <m:sub>
            <m:r>
              <m:rPr>
                <m:sty m:val="p"/>
              </m:rPr>
              <w:rPr>
                <w:rFonts w:ascii="Cambria Math" w:hAnsi="Arial Nova" w:cstheme="minorHAnsi"/>
                <w:lang w:val="en-US"/>
              </w:rPr>
              <m:t>0</m:t>
            </m:r>
          </m:sub>
        </m:sSub>
        <m:r>
          <w:rPr>
            <w:rFonts w:ascii="Cambria Math" w:hAnsi="Cambria Math" w:cs="Cambria Math"/>
            <w:lang w:val="en-US"/>
          </w:rPr>
          <m:t>≈</m:t>
        </m:r>
        <m:sSup>
          <m:sSupPr>
            <m:ctrlPr>
              <w:rPr>
                <w:rFonts w:ascii="Cambria Math" w:hAnsi="Arial Nova" w:cstheme="minorHAnsi"/>
                <w:i/>
                <w:lang w:val="en-US"/>
              </w:rPr>
            </m:ctrlPr>
          </m:sSupPr>
          <m:e>
            <m:r>
              <w:rPr>
                <w:rFonts w:ascii="Cambria Math" w:hAnsi="Arial Nova" w:cstheme="minorHAnsi"/>
                <w:lang w:val="en-US"/>
              </w:rPr>
              <m:t>10</m:t>
            </m:r>
            <m:ctrlPr>
              <w:rPr>
                <w:rFonts w:ascii="Cambria Math" w:hAnsi="Cambria Math" w:cs="Cambria Math"/>
                <w:i/>
                <w:lang w:val="en-US"/>
              </w:rPr>
            </m:ctrlPr>
          </m:e>
          <m:sup>
            <m:r>
              <w:rPr>
                <w:rFonts w:ascii="Cambria Math" w:hAnsi="Arial Nova" w:cstheme="minorHAnsi"/>
                <w:lang w:val="en-US"/>
              </w:rPr>
              <m:t>10</m:t>
            </m:r>
          </m:sup>
        </m:sSup>
        <m:r>
          <w:rPr>
            <w:rFonts w:ascii="Cambria Math" w:hAnsi="Arial Nova" w:cstheme="minorHAnsi"/>
            <w:lang w:val="en-US"/>
          </w:rPr>
          <m:t xml:space="preserve"> </m:t>
        </m:r>
        <m:r>
          <m:rPr>
            <m:sty m:val="p"/>
          </m:rPr>
          <w:rPr>
            <w:rFonts w:ascii="Cambria Math" w:hAnsi="Arial Nova" w:cstheme="minorHAnsi"/>
            <w:lang w:val="en-US"/>
          </w:rPr>
          <m:t>s</m:t>
        </m:r>
      </m:oMath>
      <w:r w:rsidRPr="003F3BF0">
        <w:rPr>
          <w:rFonts w:ascii="Arial Nova" w:hAnsi="Arial Nova" w:cstheme="minorHAnsi"/>
          <w:iCs/>
          <w:lang w:val="en-US"/>
        </w:rPr>
        <w:t>.</w:t>
      </w:r>
    </w:p>
    <w:p w14:paraId="5D322D1E" w14:textId="5E543046" w:rsidR="00665884" w:rsidRPr="00C852CA" w:rsidRDefault="00C852CA" w:rsidP="006343B8">
      <w:pPr>
        <w:pStyle w:val="Authors"/>
        <w:spacing w:line="360" w:lineRule="auto"/>
        <w:jc w:val="left"/>
        <w:rPr>
          <w:rFonts w:ascii="Arial Nova" w:hAnsi="Arial Nova" w:cstheme="minorHAnsi"/>
          <w:b/>
          <w:bCs/>
          <w:iCs/>
          <w:lang w:val="en-US"/>
        </w:rPr>
      </w:pPr>
      <w:r>
        <w:rPr>
          <w:rFonts w:ascii="Arial Nova" w:hAnsi="Arial Nova" w:cstheme="minorHAnsi"/>
          <w:b/>
          <w:bCs/>
          <w:iCs/>
          <w:lang w:val="en-US"/>
        </w:rPr>
        <w:t>Freezing of rotation</w:t>
      </w:r>
    </w:p>
    <w:p w14:paraId="467BAA64" w14:textId="2C184917" w:rsidR="006C3579" w:rsidRDefault="00C852CA" w:rsidP="006343B8">
      <w:pPr>
        <w:pStyle w:val="Authors"/>
        <w:spacing w:line="360" w:lineRule="auto"/>
        <w:jc w:val="left"/>
        <w:rPr>
          <w:rFonts w:ascii="Arial Nova" w:hAnsi="Arial Nova" w:cstheme="minorHAnsi"/>
          <w:iCs/>
          <w:lang w:val="en-US"/>
        </w:rPr>
      </w:pPr>
      <w:r w:rsidRPr="00C852CA">
        <w:rPr>
          <w:rFonts w:ascii="Arial Nova" w:hAnsi="Arial Nova" w:cstheme="minorHAnsi"/>
          <w:iCs/>
          <w:lang w:val="en-US"/>
        </w:rPr>
        <w:t>In order to see if the molecule is ``frozen´´ in its rotation within a collision event, one can look into experimental J-level linewidth data for Q-branch N</w:t>
      </w:r>
      <w:r w:rsidRPr="00C852CA">
        <w:rPr>
          <w:rFonts w:ascii="Arial Nova" w:hAnsi="Arial Nova" w:cstheme="minorHAnsi"/>
          <w:iCs/>
          <w:vertAlign w:val="subscript"/>
          <w:lang w:val="en-US"/>
        </w:rPr>
        <w:t>2</w:t>
      </w:r>
      <w:r>
        <w:rPr>
          <w:rFonts w:ascii="Arial Nova" w:hAnsi="Arial Nova" w:cstheme="minorHAnsi"/>
          <w:iCs/>
          <w:vertAlign w:val="subscript"/>
          <w:lang w:val="en-US"/>
        </w:rPr>
        <w:t xml:space="preserve"> </w:t>
      </w:r>
      <w:r w:rsidRPr="00C852CA">
        <w:rPr>
          <w:rFonts w:ascii="Arial Nova" w:hAnsi="Arial Nova" w:cstheme="minorHAnsi"/>
          <w:iCs/>
          <w:lang w:val="en-US"/>
        </w:rPr>
        <w:t xml:space="preserve">and find that the collisionally dominated linewidths are on the order of </w:t>
      </w:r>
      <m:oMath>
        <m:sSup>
          <m:sSupPr>
            <m:ctrlPr>
              <w:rPr>
                <w:rFonts w:ascii="Cambria Math" w:hAnsi="Cambria Math" w:cstheme="minorHAnsi"/>
                <w:i/>
                <w:iCs/>
                <w:lang w:val="en-US"/>
              </w:rPr>
            </m:ctrlPr>
          </m:sSupPr>
          <m:e>
            <m:r>
              <w:rPr>
                <w:rFonts w:ascii="Cambria Math" w:hAnsi="Cambria Math" w:cstheme="minorHAnsi"/>
                <w:lang w:val="en-US"/>
              </w:rPr>
              <m:t>10</m:t>
            </m:r>
          </m:e>
          <m:sup>
            <m:r>
              <w:rPr>
                <w:rFonts w:ascii="Cambria Math" w:hAnsi="Cambria Math" w:cstheme="minorHAnsi"/>
                <w:lang w:val="en-US"/>
              </w:rPr>
              <m:t>-1</m:t>
            </m:r>
          </m:sup>
        </m:sSup>
        <m:r>
          <w:rPr>
            <w:rFonts w:ascii="Cambria Math" w:hAnsi="Cambria Math" w:cstheme="minorHAnsi"/>
            <w:lang w:val="en-US"/>
          </w:rPr>
          <m:t xml:space="preserve"> </m:t>
        </m:r>
        <m:sSup>
          <m:sSupPr>
            <m:ctrlPr>
              <w:rPr>
                <w:rFonts w:ascii="Cambria Math" w:hAnsi="Cambria Math" w:cstheme="minorHAnsi"/>
                <w:lang w:val="en-US"/>
              </w:rPr>
            </m:ctrlPr>
          </m:sSupPr>
          <m:e>
            <m:r>
              <m:rPr>
                <m:sty m:val="p"/>
              </m:rPr>
              <w:rPr>
                <w:rFonts w:ascii="Cambria Math" w:hAnsi="Cambria Math" w:cstheme="minorHAnsi"/>
                <w:lang w:val="en-US"/>
              </w:rPr>
              <m:t>cm</m:t>
            </m:r>
            <m:ctrlPr>
              <w:rPr>
                <w:rFonts w:ascii="Cambria Math" w:hAnsi="Cambria Math" w:cstheme="minorHAnsi"/>
                <w:i/>
                <w:iCs/>
                <w:lang w:val="en-US"/>
              </w:rPr>
            </m:ctrlPr>
          </m:e>
          <m:sup>
            <m:r>
              <m:rPr>
                <m:sty m:val="p"/>
              </m:rPr>
              <w:rPr>
                <w:rFonts w:ascii="Cambria Math" w:hAnsi="Cambria Math" w:cstheme="minorHAnsi"/>
                <w:lang w:val="en-US"/>
              </w:rPr>
              <m:t>-1</m:t>
            </m:r>
          </m:sup>
        </m:sSup>
        <m:r>
          <w:rPr>
            <w:rFonts w:ascii="Cambria Math" w:hAnsi="Cambria Math" w:cstheme="minorHAnsi"/>
            <w:lang w:val="en-US"/>
          </w:rPr>
          <m:t xml:space="preserve"> </m:t>
        </m:r>
      </m:oMath>
      <w:r w:rsidRPr="00C852CA">
        <w:rPr>
          <w:rFonts w:ascii="Arial Nova" w:hAnsi="Arial Nova" w:cstheme="minorHAnsi"/>
          <w:iCs/>
          <w:lang w:val="en-US"/>
        </w:rPr>
        <w:t xml:space="preserve">while the Raman shifts are of the order of </w:t>
      </w:r>
      <m:oMath>
        <m:r>
          <w:rPr>
            <w:rFonts w:ascii="Cambria Math" w:hAnsi="Cambria Math" w:cstheme="minorHAnsi"/>
            <w:lang w:val="en-US"/>
          </w:rPr>
          <m:t xml:space="preserve">10 </m:t>
        </m:r>
        <m:sSup>
          <m:sSupPr>
            <m:ctrlPr>
              <w:rPr>
                <w:rFonts w:ascii="Cambria Math" w:hAnsi="Cambria Math" w:cstheme="minorHAnsi"/>
                <w:lang w:val="en-US"/>
              </w:rPr>
            </m:ctrlPr>
          </m:sSupPr>
          <m:e>
            <m:r>
              <m:rPr>
                <m:sty m:val="p"/>
              </m:rPr>
              <w:rPr>
                <w:rFonts w:ascii="Cambria Math" w:hAnsi="Cambria Math" w:cstheme="minorHAnsi"/>
                <w:lang w:val="en-US"/>
              </w:rPr>
              <m:t>cm</m:t>
            </m:r>
            <m:ctrlPr>
              <w:rPr>
                <w:rFonts w:ascii="Cambria Math" w:hAnsi="Cambria Math" w:cstheme="minorHAnsi"/>
                <w:i/>
                <w:iCs/>
                <w:lang w:val="en-US"/>
              </w:rPr>
            </m:ctrlPr>
          </m:e>
          <m:sup>
            <m:r>
              <m:rPr>
                <m:sty m:val="p"/>
              </m:rPr>
              <w:rPr>
                <w:rFonts w:ascii="Cambria Math" w:hAnsi="Cambria Math" w:cstheme="minorHAnsi"/>
                <w:lang w:val="en-US"/>
              </w:rPr>
              <m:t>-1</m:t>
            </m:r>
          </m:sup>
        </m:sSup>
      </m:oMath>
      <w:r w:rsidR="00900D3D">
        <w:rPr>
          <w:rFonts w:ascii="Arial Nova" w:hAnsi="Arial Nova" w:cstheme="minorHAnsi"/>
          <w:iCs/>
          <w:lang w:val="en-US"/>
        </w:rPr>
        <w:t xml:space="preserve"> </w:t>
      </w:r>
      <w:r w:rsidRPr="00C852CA">
        <w:rPr>
          <w:rFonts w:ascii="Arial Nova" w:hAnsi="Arial Nova" w:cstheme="minorHAnsi"/>
          <w:iCs/>
          <w:lang w:val="en-US"/>
        </w:rPr>
        <w:t>, corroborating the small detuning that is characteristic of the impact approximation.</w:t>
      </w:r>
    </w:p>
    <w:p w14:paraId="05FCA0D9" w14:textId="04C00D5A" w:rsidR="00900D3D" w:rsidRDefault="00DC30A4" w:rsidP="006343B8">
      <w:pPr>
        <w:pStyle w:val="Authors"/>
        <w:spacing w:line="360" w:lineRule="auto"/>
        <w:jc w:val="left"/>
        <w:rPr>
          <w:rFonts w:ascii="Arial Nova" w:hAnsi="Arial Nova" w:cstheme="minorHAnsi"/>
          <w:b/>
          <w:bCs/>
          <w:iCs/>
          <w:lang w:val="en-US"/>
        </w:rPr>
      </w:pPr>
      <w:r>
        <w:rPr>
          <w:rFonts w:ascii="Arial Nova" w:hAnsi="Arial Nova" w:cstheme="minorHAnsi"/>
          <w:b/>
          <w:bCs/>
          <w:iCs/>
          <w:lang w:val="en-US"/>
        </w:rPr>
        <w:t>Breakdown of the impact approximation</w:t>
      </w:r>
    </w:p>
    <w:p w14:paraId="104BBDB7" w14:textId="491AC504" w:rsidR="00DC30A4" w:rsidRDefault="00DC30A4" w:rsidP="006343B8">
      <w:pPr>
        <w:pStyle w:val="Authors"/>
        <w:spacing w:line="360" w:lineRule="auto"/>
        <w:jc w:val="left"/>
        <w:rPr>
          <w:rFonts w:ascii="Arial Nova" w:hAnsi="Arial Nova" w:cstheme="minorHAnsi"/>
          <w:iCs/>
          <w:lang w:val="en-US"/>
        </w:rPr>
      </w:pPr>
      <w:r w:rsidRPr="00DC30A4">
        <w:rPr>
          <w:rFonts w:ascii="Arial Nova" w:hAnsi="Arial Nova" w:cstheme="minorHAnsi"/>
          <w:iCs/>
          <w:lang w:val="en-US"/>
        </w:rPr>
        <w:t xml:space="preserve">This assumption breaks down at high pressures, due to pressure broadening and the far wings of the rotational manifolds, where anharmonicity of the potential results in more significant </w:t>
      </w:r>
      <w:r w:rsidR="00B67F5E" w:rsidRPr="00DC30A4">
        <w:rPr>
          <w:rFonts w:ascii="Arial Nova" w:hAnsi="Arial Nova" w:cstheme="minorHAnsi"/>
          <w:iCs/>
          <w:lang w:val="en-US"/>
        </w:rPr>
        <w:t>long-range</w:t>
      </w:r>
      <w:r w:rsidRPr="00DC30A4">
        <w:rPr>
          <w:rFonts w:ascii="Arial Nova" w:hAnsi="Arial Nova" w:cstheme="minorHAnsi"/>
          <w:iCs/>
          <w:lang w:val="en-US"/>
        </w:rPr>
        <w:t xml:space="preserve"> perturbations. This is not deemed an issue within our experiments, where we present acoustic pressure waves and hydrodynamic instabilities. Furthermore, high-lying J-levels, where potential anharmonicity can play a role, will be undetectable due to the finite spectral bandwidth of the measurement (</w:t>
      </w:r>
      <w:proofErr w:type="gramStart"/>
      <w:r w:rsidRPr="00DC30A4">
        <w:rPr>
          <w:rFonts w:ascii="Arial Nova" w:hAnsi="Arial Nova" w:cstheme="minorHAnsi"/>
          <w:iCs/>
          <w:lang w:val="en-US"/>
        </w:rPr>
        <w:t>both of the fs</w:t>
      </w:r>
      <w:proofErr w:type="gramEnd"/>
      <w:r w:rsidRPr="00DC30A4">
        <w:rPr>
          <w:rFonts w:ascii="Arial Nova" w:hAnsi="Arial Nova" w:cstheme="minorHAnsi"/>
          <w:iCs/>
          <w:lang w:val="en-US"/>
        </w:rPr>
        <w:t xml:space="preserve"> pulse and the angle between pump/Stokes and probe).</w:t>
      </w:r>
    </w:p>
    <w:p w14:paraId="1577DEE9" w14:textId="77777777" w:rsidR="00DC30A4" w:rsidRDefault="00DC30A4" w:rsidP="006343B8">
      <w:pPr>
        <w:pStyle w:val="Authors"/>
        <w:spacing w:line="360" w:lineRule="auto"/>
        <w:jc w:val="left"/>
        <w:rPr>
          <w:rFonts w:ascii="Arial Nova" w:hAnsi="Arial Nova" w:cstheme="minorHAnsi"/>
          <w:iCs/>
          <w:lang w:val="en-US"/>
        </w:rPr>
      </w:pPr>
    </w:p>
    <w:p w14:paraId="30A385FC" w14:textId="1E7EC45F" w:rsidR="00DC30A4" w:rsidRDefault="00DC30A4" w:rsidP="00DC30A4">
      <w:pPr>
        <w:pStyle w:val="Authors"/>
        <w:numPr>
          <w:ilvl w:val="0"/>
          <w:numId w:val="1"/>
        </w:numPr>
        <w:spacing w:line="360" w:lineRule="auto"/>
        <w:jc w:val="left"/>
        <w:rPr>
          <w:rFonts w:ascii="Arial Nova" w:hAnsi="Arial Nova" w:cstheme="minorHAnsi"/>
          <w:b/>
          <w:bCs/>
          <w:iCs/>
          <w:lang w:val="en-US"/>
        </w:rPr>
      </w:pPr>
      <w:r>
        <w:rPr>
          <w:rFonts w:ascii="Arial Nova" w:hAnsi="Arial Nova" w:cstheme="minorHAnsi"/>
          <w:b/>
          <w:bCs/>
          <w:iCs/>
          <w:lang w:val="en-US"/>
        </w:rPr>
        <w:t>Detailed Experimental Setup</w:t>
      </w:r>
    </w:p>
    <w:p w14:paraId="26919C7D" w14:textId="023A0BE4" w:rsidR="00DC30A4" w:rsidRDefault="007E6385" w:rsidP="00DC30A4">
      <w:pPr>
        <w:pStyle w:val="Authors"/>
        <w:spacing w:line="360" w:lineRule="auto"/>
        <w:jc w:val="left"/>
        <w:rPr>
          <w:rFonts w:ascii="Arial Nova" w:hAnsi="Arial Nova" w:cstheme="minorHAnsi"/>
          <w:iCs/>
          <w:lang w:val="en-US"/>
        </w:rPr>
      </w:pPr>
      <w:r>
        <w:rPr>
          <w:rFonts w:ascii="Arial Nova" w:hAnsi="Arial Nova" w:cstheme="minorHAnsi"/>
          <w:iCs/>
          <w:lang w:val="en-US"/>
        </w:rPr>
        <w:t xml:space="preserve">Figure S2 </w:t>
      </w:r>
      <w:r w:rsidR="00CA0B12" w:rsidRPr="00CA0B12">
        <w:rPr>
          <w:rFonts w:ascii="Arial Nova" w:hAnsi="Arial Nova" w:cstheme="minorHAnsi"/>
          <w:iCs/>
          <w:lang w:val="en-US"/>
        </w:rPr>
        <w:t xml:space="preserve">is a detailed </w:t>
      </w:r>
      <w:r>
        <w:rPr>
          <w:rFonts w:ascii="Arial Nova" w:hAnsi="Arial Nova" w:cstheme="minorHAnsi"/>
          <w:iCs/>
          <w:lang w:val="en-US"/>
        </w:rPr>
        <w:t>schematic</w:t>
      </w:r>
      <w:r w:rsidR="00CA0B12" w:rsidRPr="00CA0B12">
        <w:rPr>
          <w:rFonts w:ascii="Arial Nova" w:hAnsi="Arial Nova" w:cstheme="minorHAnsi"/>
          <w:iCs/>
          <w:lang w:val="en-US"/>
        </w:rPr>
        <w:t xml:space="preserve"> of the experimental setup. In contrast to the larger overview of the main paper, here we include:</w:t>
      </w:r>
    </w:p>
    <w:p w14:paraId="77D856B8" w14:textId="3E04A45D" w:rsidR="00CA0B12" w:rsidRDefault="00CA0B12" w:rsidP="00CA0B12">
      <w:pPr>
        <w:pStyle w:val="Authors"/>
        <w:numPr>
          <w:ilvl w:val="0"/>
          <w:numId w:val="4"/>
        </w:numPr>
        <w:spacing w:line="360" w:lineRule="auto"/>
        <w:jc w:val="left"/>
        <w:rPr>
          <w:rFonts w:ascii="Arial Nova" w:hAnsi="Arial Nova" w:cstheme="minorHAnsi"/>
          <w:iCs/>
          <w:lang w:val="en-US"/>
        </w:rPr>
      </w:pPr>
      <w:r w:rsidRPr="00CA0B12">
        <w:rPr>
          <w:rFonts w:ascii="Arial Nova" w:hAnsi="Arial Nova" w:cstheme="minorHAnsi"/>
          <w:iCs/>
          <w:lang w:val="en-US"/>
        </w:rPr>
        <w:t>Half wave-plates that spin the polarization for the polarization gating strategy.</w:t>
      </w:r>
    </w:p>
    <w:p w14:paraId="2692EFDC" w14:textId="73D917B9" w:rsidR="00CA0B12" w:rsidRDefault="00CA0B12" w:rsidP="00CA0B12">
      <w:pPr>
        <w:pStyle w:val="Authors"/>
        <w:numPr>
          <w:ilvl w:val="0"/>
          <w:numId w:val="4"/>
        </w:numPr>
        <w:spacing w:line="360" w:lineRule="auto"/>
        <w:jc w:val="left"/>
        <w:rPr>
          <w:rFonts w:ascii="Arial Nova" w:hAnsi="Arial Nova" w:cstheme="minorHAnsi"/>
          <w:iCs/>
          <w:lang w:val="en-US"/>
        </w:rPr>
      </w:pPr>
      <w:r w:rsidRPr="00CA0B12">
        <w:rPr>
          <w:rFonts w:ascii="Arial Nova" w:hAnsi="Arial Nova" w:cstheme="minorHAnsi"/>
          <w:iCs/>
          <w:lang w:val="en-US"/>
        </w:rPr>
        <w:t>Three 2'' beamsplitters for the ``FRAME optics´´ where the same beamsplitters are used for separation and recombination. These are placed on 3D printed optical stands for easier alignment.</w:t>
      </w:r>
    </w:p>
    <w:p w14:paraId="0E33DA7A" w14:textId="4B1A97B3" w:rsidR="00CA0B12" w:rsidRDefault="0063622E" w:rsidP="00CA0B12">
      <w:pPr>
        <w:pStyle w:val="Authors"/>
        <w:numPr>
          <w:ilvl w:val="0"/>
          <w:numId w:val="4"/>
        </w:numPr>
        <w:spacing w:line="360" w:lineRule="auto"/>
        <w:jc w:val="left"/>
        <w:rPr>
          <w:rFonts w:ascii="Arial Nova" w:hAnsi="Arial Nova" w:cstheme="minorHAnsi"/>
          <w:iCs/>
          <w:lang w:val="en-US"/>
        </w:rPr>
      </w:pPr>
      <w:r w:rsidRPr="0063622E">
        <w:rPr>
          <w:rFonts w:ascii="Arial Nova" w:hAnsi="Arial Nova" w:cstheme="minorHAnsi"/>
          <w:iCs/>
          <w:lang w:val="en-US"/>
        </w:rPr>
        <w:t xml:space="preserve">Global delay stage which gives a </w:t>
      </w:r>
      <m:oMath>
        <m:r>
          <m:rPr>
            <m:sty m:val="p"/>
          </m:rPr>
          <w:rPr>
            <w:rFonts w:ascii="Cambria Math" w:hAnsi="Cambria Math" w:cstheme="minorHAnsi"/>
            <w:lang w:val="en-US"/>
          </w:rPr>
          <m:t>Δ</m:t>
        </m:r>
        <m:sSub>
          <m:sSubPr>
            <m:ctrlPr>
              <w:rPr>
                <w:rFonts w:ascii="Cambria Math" w:hAnsi="Cambria Math" w:cstheme="minorHAnsi"/>
                <w:i/>
                <w:iCs/>
                <w:lang w:val="en-US"/>
              </w:rPr>
            </m:ctrlPr>
          </m:sSubPr>
          <m:e>
            <m:r>
              <w:rPr>
                <w:rFonts w:ascii="Cambria Math" w:hAnsi="Cambria Math" w:cstheme="minorHAnsi"/>
                <w:lang w:val="en-US"/>
              </w:rPr>
              <m:t>t</m:t>
            </m:r>
          </m:e>
          <m:sub>
            <m:r>
              <w:rPr>
                <w:rFonts w:ascii="Cambria Math" w:hAnsi="Cambria Math" w:cstheme="minorHAnsi"/>
                <w:lang w:val="en-US"/>
              </w:rPr>
              <m:t>GLOBAL</m:t>
            </m:r>
          </m:sub>
        </m:sSub>
      </m:oMath>
      <w:r w:rsidRPr="0063622E">
        <w:rPr>
          <w:rFonts w:ascii="Arial Nova" w:hAnsi="Arial Nova" w:cstheme="minorHAnsi"/>
          <w:iCs/>
          <w:lang w:val="en-US"/>
        </w:rPr>
        <w:t xml:space="preserve"> to the entire picosecond probe arm. This is used to scan across the coherence in time and place the first probe pulse in time. The placement, </w:t>
      </w:r>
      <w:r w:rsidR="002314FE">
        <w:rPr>
          <w:rFonts w:ascii="Arial Nova" w:hAnsi="Arial Nova" w:cstheme="minorHAnsi"/>
          <w:iCs/>
          <w:lang w:val="en-US"/>
        </w:rPr>
        <w:t>1</w:t>
      </w:r>
      <w:r w:rsidRPr="0063622E">
        <w:rPr>
          <w:rFonts w:ascii="Arial Nova" w:hAnsi="Arial Nova" w:cstheme="minorHAnsi"/>
          <w:iCs/>
          <w:lang w:val="en-US"/>
        </w:rPr>
        <w:t>0 ps delay, is chosen as a trade-off between minimal non-resonant signal contribution with a first collision-free measurement of the coherence state.</w:t>
      </w:r>
    </w:p>
    <w:p w14:paraId="6ADA7972" w14:textId="7CB28DF4" w:rsidR="0063622E" w:rsidRDefault="005272A8" w:rsidP="00CA0B12">
      <w:pPr>
        <w:pStyle w:val="Authors"/>
        <w:numPr>
          <w:ilvl w:val="0"/>
          <w:numId w:val="4"/>
        </w:numPr>
        <w:spacing w:line="360" w:lineRule="auto"/>
        <w:jc w:val="left"/>
        <w:rPr>
          <w:rFonts w:ascii="Arial Nova" w:hAnsi="Arial Nova" w:cstheme="minorHAnsi"/>
          <w:iCs/>
          <w:lang w:val="en-US"/>
        </w:rPr>
      </w:pPr>
      <w:r w:rsidRPr="005272A8">
        <w:rPr>
          <w:rFonts w:ascii="Arial Nova" w:hAnsi="Arial Nova" w:cstheme="minorHAnsi"/>
          <w:iCs/>
          <w:lang w:val="en-US"/>
        </w:rPr>
        <w:t xml:space="preserve">The three scanning arms that place the pulses of the pulse train separated by about 50 ps in time. These were optimized so that minimal </w:t>
      </w:r>
      <w:proofErr w:type="gramStart"/>
      <w:r w:rsidRPr="005272A8">
        <w:rPr>
          <w:rFonts w:ascii="Arial Nova" w:hAnsi="Arial Nova" w:cstheme="minorHAnsi"/>
          <w:iCs/>
          <w:lang w:val="en-US"/>
        </w:rPr>
        <w:t>cross-talk</w:t>
      </w:r>
      <w:proofErr w:type="gramEnd"/>
      <w:r w:rsidRPr="005272A8">
        <w:rPr>
          <w:rFonts w:ascii="Arial Nova" w:hAnsi="Arial Nova" w:cstheme="minorHAnsi"/>
          <w:iCs/>
          <w:lang w:val="en-US"/>
        </w:rPr>
        <w:t xml:space="preserve"> between the pulses (measured by observing interference patterns) is achieved.</w:t>
      </w:r>
    </w:p>
    <w:p w14:paraId="7F29B300" w14:textId="6E7F4AA1" w:rsidR="005272A8" w:rsidRDefault="005272A8" w:rsidP="00CA0B12">
      <w:pPr>
        <w:pStyle w:val="Authors"/>
        <w:numPr>
          <w:ilvl w:val="0"/>
          <w:numId w:val="4"/>
        </w:numPr>
        <w:spacing w:line="360" w:lineRule="auto"/>
        <w:jc w:val="left"/>
        <w:rPr>
          <w:rFonts w:ascii="Arial Nova" w:hAnsi="Arial Nova" w:cstheme="minorHAnsi"/>
          <w:iCs/>
          <w:lang w:val="en-US"/>
        </w:rPr>
      </w:pPr>
      <w:r w:rsidRPr="005272A8">
        <w:rPr>
          <w:rFonts w:ascii="Arial Nova" w:hAnsi="Arial Nova" w:cstheme="minorHAnsi"/>
          <w:iCs/>
          <w:lang w:val="en-US"/>
        </w:rPr>
        <w:t xml:space="preserve">The </w:t>
      </w:r>
      <w:r>
        <w:rPr>
          <w:rFonts w:ascii="Arial Nova" w:hAnsi="Arial Nova" w:cstheme="minorHAnsi"/>
          <w:iCs/>
          <w:lang w:val="en-US"/>
        </w:rPr>
        <w:t xml:space="preserve">optical </w:t>
      </w:r>
      <w:r w:rsidRPr="005272A8">
        <w:rPr>
          <w:rFonts w:ascii="Arial Nova" w:hAnsi="Arial Nova" w:cstheme="minorHAnsi"/>
          <w:iCs/>
          <w:lang w:val="en-US"/>
        </w:rPr>
        <w:t xml:space="preserve">Fourier domain of the probe pulses, i.e., the focal point of L1, where the orders are seen to be separated </w:t>
      </w:r>
      <w:proofErr w:type="gramStart"/>
      <w:r w:rsidRPr="005272A8">
        <w:rPr>
          <w:rFonts w:ascii="Arial Nova" w:hAnsi="Arial Nova" w:cstheme="minorHAnsi"/>
          <w:iCs/>
          <w:lang w:val="en-US"/>
        </w:rPr>
        <w:t>in</w:t>
      </w:r>
      <w:proofErr w:type="gramEnd"/>
      <w:r w:rsidRPr="005272A8">
        <w:rPr>
          <w:rFonts w:ascii="Arial Nova" w:hAnsi="Arial Nova" w:cstheme="minorHAnsi"/>
          <w:iCs/>
          <w:lang w:val="en-US"/>
        </w:rPr>
        <w:t xml:space="preserve"> space. Here, spatial filtering is performed to get rid of the unnecessary orders for a deeper modulation depth over the entire probe volume.</w:t>
      </w:r>
    </w:p>
    <w:p w14:paraId="3E0D56B7" w14:textId="46CE0F35" w:rsidR="005272A8" w:rsidRDefault="00D15572" w:rsidP="00CA0B12">
      <w:pPr>
        <w:pStyle w:val="Authors"/>
        <w:numPr>
          <w:ilvl w:val="0"/>
          <w:numId w:val="4"/>
        </w:numPr>
        <w:spacing w:line="360" w:lineRule="auto"/>
        <w:jc w:val="left"/>
        <w:rPr>
          <w:rFonts w:ascii="Arial Nova" w:hAnsi="Arial Nova" w:cstheme="minorHAnsi"/>
          <w:iCs/>
          <w:lang w:val="en-US"/>
        </w:rPr>
      </w:pPr>
      <w:r w:rsidRPr="00D15572">
        <w:rPr>
          <w:rFonts w:ascii="Arial Nova" w:hAnsi="Arial Nova" w:cstheme="minorHAnsi"/>
          <w:iCs/>
          <w:lang w:val="en-US"/>
        </w:rPr>
        <w:lastRenderedPageBreak/>
        <w:t xml:space="preserve">The </w:t>
      </w:r>
      <w:proofErr w:type="spellStart"/>
      <w:r w:rsidRPr="00D15572">
        <w:rPr>
          <w:rFonts w:ascii="Arial Nova" w:hAnsi="Arial Nova" w:cstheme="minorHAnsi"/>
          <w:iCs/>
          <w:lang w:val="en-US"/>
        </w:rPr>
        <w:t>Semrock</w:t>
      </w:r>
      <w:proofErr w:type="spellEnd"/>
      <w:r w:rsidRPr="00D15572">
        <w:rPr>
          <w:rFonts w:ascii="Arial Nova" w:hAnsi="Arial Nova" w:cstheme="minorHAnsi"/>
          <w:iCs/>
          <w:lang w:val="en-US"/>
        </w:rPr>
        <w:t xml:space="preserve"> Edge spectral filters that, since they are interference based, are placed at a given angle such that they cut off the probe wavelength and only the Anti-Stokes signal remains.</w:t>
      </w:r>
    </w:p>
    <w:p w14:paraId="49442A2B" w14:textId="77777777" w:rsidR="005E635E" w:rsidRDefault="005E635E" w:rsidP="00D15572">
      <w:pPr>
        <w:pStyle w:val="Authors"/>
        <w:spacing w:line="360" w:lineRule="auto"/>
        <w:jc w:val="left"/>
        <w:rPr>
          <w:rFonts w:ascii="Arial Nova" w:hAnsi="Arial Nova" w:cstheme="minorHAnsi"/>
          <w:iCs/>
          <w:lang w:val="en-US"/>
        </w:rPr>
      </w:pPr>
    </w:p>
    <w:p w14:paraId="5058F33E" w14:textId="77777777" w:rsidR="005E635E" w:rsidRDefault="005E635E" w:rsidP="00D15572">
      <w:pPr>
        <w:pStyle w:val="Authors"/>
        <w:spacing w:line="360" w:lineRule="auto"/>
        <w:jc w:val="left"/>
        <w:rPr>
          <w:rFonts w:ascii="Arial Nova" w:hAnsi="Arial Nova" w:cstheme="minorHAnsi"/>
          <w:iCs/>
          <w:lang w:val="en-US"/>
        </w:rPr>
      </w:pPr>
    </w:p>
    <w:p w14:paraId="40907B77" w14:textId="77777777" w:rsidR="005E635E" w:rsidRPr="005E635E" w:rsidRDefault="005E635E" w:rsidP="005E635E">
      <w:pPr>
        <w:pStyle w:val="Authors"/>
        <w:spacing w:line="360" w:lineRule="auto"/>
        <w:ind w:left="720"/>
        <w:jc w:val="left"/>
        <w:rPr>
          <w:rFonts w:ascii="Arial Nova" w:hAnsi="Arial Nova" w:cstheme="minorHAnsi"/>
          <w:iCs/>
          <w:lang w:val="en-US"/>
        </w:rPr>
      </w:pPr>
    </w:p>
    <w:p w14:paraId="1864884C" w14:textId="61B54D36" w:rsidR="005E635E" w:rsidRDefault="00183E3B" w:rsidP="005E635E">
      <w:pPr>
        <w:pStyle w:val="Authors"/>
        <w:spacing w:line="360" w:lineRule="auto"/>
        <w:jc w:val="left"/>
        <w:rPr>
          <w:rFonts w:ascii="Arial Nova" w:hAnsi="Arial Nova" w:cstheme="minorHAnsi"/>
          <w:b/>
          <w:bCs/>
          <w:iCs/>
          <w:lang w:val="en-US"/>
        </w:rPr>
      </w:pPr>
      <w:r>
        <w:rPr>
          <w:rFonts w:ascii="Arial Nova" w:hAnsi="Arial Nova" w:cstheme="minorHAnsi"/>
          <w:iCs/>
          <w:noProof/>
          <w:lang w:val="en-US"/>
          <w14:ligatures w14:val="standardContextual"/>
        </w:rPr>
        <mc:AlternateContent>
          <mc:Choice Requires="wps">
            <w:drawing>
              <wp:anchor distT="0" distB="0" distL="114300" distR="114300" simplePos="0" relativeHeight="251669504" behindDoc="0" locked="0" layoutInCell="1" allowOverlap="1" wp14:anchorId="721A6DC7" wp14:editId="3F9A407A">
                <wp:simplePos x="0" y="0"/>
                <wp:positionH relativeFrom="column">
                  <wp:posOffset>3047365</wp:posOffset>
                </wp:positionH>
                <wp:positionV relativeFrom="paragraph">
                  <wp:posOffset>5223081</wp:posOffset>
                </wp:positionV>
                <wp:extent cx="332990" cy="237850"/>
                <wp:effectExtent l="0" t="0" r="0" b="0"/>
                <wp:wrapNone/>
                <wp:docPr id="1211486565" name="Textruta 6"/>
                <wp:cNvGraphicFramePr/>
                <a:graphic xmlns:a="http://schemas.openxmlformats.org/drawingml/2006/main">
                  <a:graphicData uri="http://schemas.microsoft.com/office/word/2010/wordprocessingShape">
                    <wps:wsp>
                      <wps:cNvSpPr txBox="1"/>
                      <wps:spPr>
                        <a:xfrm>
                          <a:off x="0" y="0"/>
                          <a:ext cx="332990" cy="237850"/>
                        </a:xfrm>
                        <a:prstGeom prst="rect">
                          <a:avLst/>
                        </a:prstGeom>
                        <a:noFill/>
                        <a:ln w="6350">
                          <a:noFill/>
                        </a:ln>
                      </wps:spPr>
                      <wps:txbx>
                        <w:txbxContent>
                          <w:p w14:paraId="30501A91" w14:textId="3352AEFE" w:rsidR="00183E3B" w:rsidRPr="00183E3B" w:rsidRDefault="00183E3B">
                            <w:pPr>
                              <w:rPr>
                                <w:rFonts w:ascii="Frutiger LT Std 45 Light" w:hAnsi="Frutiger LT Std 45 Light"/>
                                <w:sz w:val="20"/>
                                <w:szCs w:val="20"/>
                                <w:lang w:val="sv-SE"/>
                              </w:rPr>
                            </w:pPr>
                            <w:r w:rsidRPr="00183E3B">
                              <w:rPr>
                                <w:rFonts w:ascii="Frutiger LT Std 45 Light" w:hAnsi="Frutiger LT Std 45 Light"/>
                                <w:sz w:val="20"/>
                                <w:szCs w:val="20"/>
                                <w:lang w:val="sv-SE"/>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A6DC7" id="Textruta 6" o:spid="_x0000_s1029" type="#_x0000_t202" style="position:absolute;margin-left:239.95pt;margin-top:411.25pt;width:26.2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" filled="f" stroked="f" strokeweight=".5pt">
                <v:textbox>
                  <w:txbxContent>
                    <w:p w14:paraId="30501A91" w14:textId="3352AEFE" w:rsidR="00183E3B" w:rsidRPr="00183E3B" w:rsidRDefault="00183E3B">
                      <w:pPr>
                        <w:rPr>
                          <w:rFonts w:ascii="Frutiger LT Std 45 Light" w:hAnsi="Frutiger LT Std 45 Light"/>
                          <w:sz w:val="20"/>
                          <w:szCs w:val="20"/>
                          <w:lang w:val="sv-SE"/>
                        </w:rPr>
                      </w:pPr>
                      <w:r w:rsidRPr="00183E3B">
                        <w:rPr>
                          <w:rFonts w:ascii="Frutiger LT Std 45 Light" w:hAnsi="Frutiger LT Std 45 Light"/>
                          <w:sz w:val="20"/>
                          <w:szCs w:val="20"/>
                          <w:lang w:val="sv-SE"/>
                        </w:rPr>
                        <w:t>30</w:t>
                      </w:r>
                    </w:p>
                  </w:txbxContent>
                </v:textbox>
              </v:shape>
            </w:pict>
          </mc:Fallback>
        </mc:AlternateContent>
      </w:r>
      <w:r>
        <w:rPr>
          <w:rFonts w:ascii="Arial Nova" w:hAnsi="Arial Nova" w:cstheme="minorHAnsi"/>
          <w:iCs/>
          <w:noProof/>
          <w:lang w:val="en-US"/>
          <w14:ligatures w14:val="standardContextual"/>
        </w:rPr>
        <mc:AlternateContent>
          <mc:Choice Requires="wps">
            <w:drawing>
              <wp:anchor distT="0" distB="0" distL="114300" distR="114300" simplePos="0" relativeHeight="251668480" behindDoc="0" locked="0" layoutInCell="1" allowOverlap="1" wp14:anchorId="6806A5EA" wp14:editId="738AF6E5">
                <wp:simplePos x="0" y="0"/>
                <wp:positionH relativeFrom="column">
                  <wp:posOffset>3069652</wp:posOffset>
                </wp:positionH>
                <wp:positionV relativeFrom="paragraph">
                  <wp:posOffset>5252584</wp:posOffset>
                </wp:positionV>
                <wp:extent cx="216708" cy="158567"/>
                <wp:effectExtent l="0" t="0" r="0" b="0"/>
                <wp:wrapNone/>
                <wp:docPr id="65844556" name="Rektangel 7"/>
                <wp:cNvGraphicFramePr/>
                <a:graphic xmlns:a="http://schemas.openxmlformats.org/drawingml/2006/main">
                  <a:graphicData uri="http://schemas.microsoft.com/office/word/2010/wordprocessingShape">
                    <wps:wsp>
                      <wps:cNvSpPr/>
                      <wps:spPr>
                        <a:xfrm>
                          <a:off x="0" y="0"/>
                          <a:ext cx="216708" cy="15856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0672D" id="Rektangel 7" o:spid="_x0000_s1026" style="position:absolute;margin-left:241.7pt;margin-top:413.6pt;width:17.05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" fillcolor="white [3212]" stroked="f" strokeweight="1pt"/>
            </w:pict>
          </mc:Fallback>
        </mc:AlternateContent>
      </w:r>
      <w:r w:rsidR="007E6385">
        <w:rPr>
          <w:rFonts w:ascii="Arial Nova" w:hAnsi="Arial Nova" w:cstheme="minorHAnsi"/>
          <w:iCs/>
          <w:noProof/>
          <w:lang w:val="en-US"/>
          <w14:ligatures w14:val="standardContextual"/>
        </w:rPr>
        <mc:AlternateContent>
          <mc:Choice Requires="wpg">
            <w:drawing>
              <wp:anchor distT="0" distB="0" distL="114300" distR="114300" simplePos="0" relativeHeight="251663360" behindDoc="0" locked="0" layoutInCell="1" allowOverlap="1" wp14:anchorId="1ECDBEC0" wp14:editId="17C0F191">
                <wp:simplePos x="0" y="0"/>
                <wp:positionH relativeFrom="margin">
                  <wp:align>center</wp:align>
                </wp:positionH>
                <wp:positionV relativeFrom="paragraph">
                  <wp:posOffset>0</wp:posOffset>
                </wp:positionV>
                <wp:extent cx="5342255" cy="6702425"/>
                <wp:effectExtent l="0" t="0" r="0" b="3175"/>
                <wp:wrapSquare wrapText="bothSides"/>
                <wp:docPr id="450382249" name="Grupp 4"/>
                <wp:cNvGraphicFramePr/>
                <a:graphic xmlns:a="http://schemas.openxmlformats.org/drawingml/2006/main">
                  <a:graphicData uri="http://schemas.microsoft.com/office/word/2010/wordprocessingGroup">
                    <wpg:wgp>
                      <wpg:cNvGrpSpPr/>
                      <wpg:grpSpPr>
                        <a:xfrm>
                          <a:off x="0" y="0"/>
                          <a:ext cx="5342255" cy="6702425"/>
                          <a:chOff x="0" y="0"/>
                          <a:chExt cx="5796280" cy="7201535"/>
                        </a:xfrm>
                      </wpg:grpSpPr>
                      <pic:pic xmlns:pic="http://schemas.openxmlformats.org/drawingml/2006/picture">
                        <pic:nvPicPr>
                          <pic:cNvPr id="1719533886" name="Bildobjekt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6280" cy="6720205"/>
                          </a:xfrm>
                          <a:prstGeom prst="rect">
                            <a:avLst/>
                          </a:prstGeom>
                        </pic:spPr>
                      </pic:pic>
                      <wps:wsp>
                        <wps:cNvPr id="1732424088" name="Textruta 1"/>
                        <wps:cNvSpPr txBox="1"/>
                        <wps:spPr>
                          <a:xfrm>
                            <a:off x="0" y="6782435"/>
                            <a:ext cx="5796280" cy="419100"/>
                          </a:xfrm>
                          <a:prstGeom prst="rect">
                            <a:avLst/>
                          </a:prstGeom>
                          <a:solidFill>
                            <a:prstClr val="white"/>
                          </a:solidFill>
                          <a:ln>
                            <a:noFill/>
                          </a:ln>
                        </wps:spPr>
                        <wps:txbx>
                          <w:txbxContent>
                            <w:p w14:paraId="7A929960" w14:textId="0978E3D2" w:rsidR="00D15572" w:rsidRPr="007E6385" w:rsidRDefault="00D15572" w:rsidP="00D15572">
                              <w:pPr>
                                <w:pStyle w:val="Beskrivning"/>
                                <w:rPr>
                                  <w:color w:val="000000" w:themeColor="text1"/>
                                  <w:sz w:val="20"/>
                                  <w:szCs w:val="20"/>
                                </w:rPr>
                              </w:pPr>
                              <w:r w:rsidRPr="007E6385">
                                <w:rPr>
                                  <w:b/>
                                  <w:bCs/>
                                  <w:color w:val="000000" w:themeColor="text1"/>
                                  <w:sz w:val="20"/>
                                  <w:szCs w:val="20"/>
                                </w:rPr>
                                <w:t xml:space="preserve">Figure </w:t>
                              </w:r>
                              <w:r w:rsidR="007E6385" w:rsidRPr="007E6385">
                                <w:rPr>
                                  <w:b/>
                                  <w:bCs/>
                                  <w:color w:val="000000" w:themeColor="text1"/>
                                  <w:sz w:val="20"/>
                                  <w:szCs w:val="20"/>
                                </w:rPr>
                                <w:t>S</w:t>
                              </w:r>
                              <w:r w:rsidRPr="007E6385">
                                <w:rPr>
                                  <w:b/>
                                  <w:bCs/>
                                  <w:color w:val="000000" w:themeColor="text1"/>
                                  <w:sz w:val="20"/>
                                  <w:szCs w:val="20"/>
                                </w:rPr>
                                <w:fldChar w:fldCharType="begin"/>
                              </w:r>
                              <w:r w:rsidRPr="007E6385">
                                <w:rPr>
                                  <w:b/>
                                  <w:bCs/>
                                  <w:color w:val="000000" w:themeColor="text1"/>
                                  <w:sz w:val="20"/>
                                  <w:szCs w:val="20"/>
                                </w:rPr>
                                <w:instrText xml:space="preserve"> SEQ Figure \* ARABIC </w:instrText>
                              </w:r>
                              <w:r w:rsidRPr="007E6385">
                                <w:rPr>
                                  <w:b/>
                                  <w:bCs/>
                                  <w:color w:val="000000" w:themeColor="text1"/>
                                  <w:sz w:val="20"/>
                                  <w:szCs w:val="20"/>
                                </w:rPr>
                                <w:fldChar w:fldCharType="separate"/>
                              </w:r>
                              <w:r w:rsidR="000946CF">
                                <w:rPr>
                                  <w:b/>
                                  <w:bCs/>
                                  <w:noProof/>
                                  <w:color w:val="000000" w:themeColor="text1"/>
                                  <w:sz w:val="20"/>
                                  <w:szCs w:val="20"/>
                                </w:rPr>
                                <w:t>2</w:t>
                              </w:r>
                              <w:r w:rsidRPr="007E6385">
                                <w:rPr>
                                  <w:b/>
                                  <w:bCs/>
                                  <w:color w:val="000000" w:themeColor="text1"/>
                                  <w:sz w:val="20"/>
                                  <w:szCs w:val="20"/>
                                </w:rPr>
                                <w:fldChar w:fldCharType="end"/>
                              </w:r>
                              <w:r w:rsidRPr="007E6385">
                                <w:rPr>
                                  <w:color w:val="000000" w:themeColor="text1"/>
                                  <w:sz w:val="20"/>
                                  <w:szCs w:val="20"/>
                                </w:rPr>
                                <w:t xml:space="preserve">: </w:t>
                              </w:r>
                              <w:r w:rsidR="007E6385" w:rsidRPr="007E6385">
                                <w:rPr>
                                  <w:color w:val="000000" w:themeColor="text1"/>
                                  <w:sz w:val="20"/>
                                  <w:szCs w:val="20"/>
                                </w:rPr>
                                <w:t>Detailed Experimental Setup. A more detailed experimental setup including the pieces that were not included in the main paper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CDBEC0" id="Grupp 4" o:spid="_x0000_s1030" style="position:absolute;margin-left:0;margin-top:0;width:420.65pt;height:527.75pt;z-index:251663360;mso-position-horizontal:center;mso-position-horizontal-relative:margin;mso-width-relative:margin;mso-height-relative:margin" coordsize="57962,72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">
                <v:shape id="Bildobjekt 3" o:spid="_x0000_s1031" type="#_x0000_t75" style="position:absolute;width:57962;height:67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">
                  <v:imagedata r:id="rId9" o:title=""/>
                </v:shape>
                <v:shape id="_x0000_s1032" type="#_x0000_t202" style="position:absolute;top:67824;width:5796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" stroked="f">
                  <v:textbox inset="0,0,0,0">
                    <w:txbxContent>
                      <w:p w14:paraId="7A929960" w14:textId="0978E3D2" w:rsidR="00D15572" w:rsidRPr="007E6385" w:rsidRDefault="00D15572" w:rsidP="00D15572">
                        <w:pPr>
                          <w:pStyle w:val="Beskrivning"/>
                          <w:rPr>
                            <w:color w:val="000000" w:themeColor="text1"/>
                            <w:sz w:val="20"/>
                            <w:szCs w:val="20"/>
                          </w:rPr>
                        </w:pPr>
                        <w:r w:rsidRPr="007E6385">
                          <w:rPr>
                            <w:b/>
                            <w:bCs/>
                            <w:color w:val="000000" w:themeColor="text1"/>
                            <w:sz w:val="20"/>
                            <w:szCs w:val="20"/>
                          </w:rPr>
                          <w:t xml:space="preserve">Figure </w:t>
                        </w:r>
                        <w:r w:rsidR="007E6385" w:rsidRPr="007E6385">
                          <w:rPr>
                            <w:b/>
                            <w:bCs/>
                            <w:color w:val="000000" w:themeColor="text1"/>
                            <w:sz w:val="20"/>
                            <w:szCs w:val="20"/>
                          </w:rPr>
                          <w:t>S</w:t>
                        </w:r>
                        <w:r w:rsidRPr="007E6385">
                          <w:rPr>
                            <w:b/>
                            <w:bCs/>
                            <w:color w:val="000000" w:themeColor="text1"/>
                            <w:sz w:val="20"/>
                            <w:szCs w:val="20"/>
                          </w:rPr>
                          <w:fldChar w:fldCharType="begin"/>
                        </w:r>
                        <w:r w:rsidRPr="007E6385">
                          <w:rPr>
                            <w:b/>
                            <w:bCs/>
                            <w:color w:val="000000" w:themeColor="text1"/>
                            <w:sz w:val="20"/>
                            <w:szCs w:val="20"/>
                          </w:rPr>
                          <w:instrText xml:space="preserve"> SEQ Figure \* ARABIC </w:instrText>
                        </w:r>
                        <w:r w:rsidRPr="007E6385">
                          <w:rPr>
                            <w:b/>
                            <w:bCs/>
                            <w:color w:val="000000" w:themeColor="text1"/>
                            <w:sz w:val="20"/>
                            <w:szCs w:val="20"/>
                          </w:rPr>
                          <w:fldChar w:fldCharType="separate"/>
                        </w:r>
                        <w:r w:rsidR="000946CF">
                          <w:rPr>
                            <w:b/>
                            <w:bCs/>
                            <w:noProof/>
                            <w:color w:val="000000" w:themeColor="text1"/>
                            <w:sz w:val="20"/>
                            <w:szCs w:val="20"/>
                          </w:rPr>
                          <w:t>2</w:t>
                        </w:r>
                        <w:r w:rsidRPr="007E6385">
                          <w:rPr>
                            <w:b/>
                            <w:bCs/>
                            <w:color w:val="000000" w:themeColor="text1"/>
                            <w:sz w:val="20"/>
                            <w:szCs w:val="20"/>
                          </w:rPr>
                          <w:fldChar w:fldCharType="end"/>
                        </w:r>
                        <w:r w:rsidRPr="007E6385">
                          <w:rPr>
                            <w:color w:val="000000" w:themeColor="text1"/>
                            <w:sz w:val="20"/>
                            <w:szCs w:val="20"/>
                          </w:rPr>
                          <w:t xml:space="preserve">: </w:t>
                        </w:r>
                        <w:r w:rsidR="007E6385" w:rsidRPr="007E6385">
                          <w:rPr>
                            <w:color w:val="000000" w:themeColor="text1"/>
                            <w:sz w:val="20"/>
                            <w:szCs w:val="20"/>
                          </w:rPr>
                          <w:t>Detailed Experimental Setup. A more detailed experimental setup including the pieces that were not included in the main paper</w:t>
                        </w:r>
                      </w:p>
                    </w:txbxContent>
                  </v:textbox>
                </v:shape>
                <w10:wrap type="square" anchorx="margin"/>
              </v:group>
            </w:pict>
          </mc:Fallback>
        </mc:AlternateContent>
      </w:r>
    </w:p>
    <w:p w14:paraId="5CB6E682" w14:textId="77777777" w:rsidR="005E635E" w:rsidRDefault="005E635E" w:rsidP="005E635E">
      <w:pPr>
        <w:pStyle w:val="Authors"/>
        <w:spacing w:line="360" w:lineRule="auto"/>
        <w:jc w:val="left"/>
        <w:rPr>
          <w:rFonts w:ascii="Arial Nova" w:hAnsi="Arial Nova" w:cstheme="minorHAnsi"/>
          <w:b/>
          <w:bCs/>
          <w:iCs/>
          <w:lang w:val="en-US"/>
        </w:rPr>
      </w:pPr>
    </w:p>
    <w:p w14:paraId="20EAE65E" w14:textId="0B951252" w:rsidR="00D15572" w:rsidRPr="005E635E" w:rsidRDefault="005E635E" w:rsidP="005E635E">
      <w:pPr>
        <w:pStyle w:val="Authors"/>
        <w:numPr>
          <w:ilvl w:val="0"/>
          <w:numId w:val="1"/>
        </w:numPr>
        <w:spacing w:line="360" w:lineRule="auto"/>
        <w:jc w:val="left"/>
        <w:rPr>
          <w:rFonts w:ascii="Arial Nova" w:hAnsi="Arial Nova" w:cstheme="minorHAnsi"/>
          <w:iCs/>
          <w:lang w:val="en-US"/>
        </w:rPr>
      </w:pPr>
      <w:r>
        <w:rPr>
          <w:rFonts w:ascii="Arial Nova" w:hAnsi="Arial Nova" w:cstheme="minorHAnsi"/>
          <w:b/>
          <w:bCs/>
          <w:iCs/>
          <w:lang w:val="en-US"/>
        </w:rPr>
        <w:lastRenderedPageBreak/>
        <w:t>Lock-in Lifetime Algorithm</w:t>
      </w:r>
    </w:p>
    <w:p w14:paraId="586514E4" w14:textId="08CCC33B" w:rsidR="009F7E28" w:rsidRPr="009F7E28" w:rsidRDefault="009F7E28" w:rsidP="009F7E28">
      <w:pPr>
        <w:pStyle w:val="Authors"/>
        <w:spacing w:line="360" w:lineRule="auto"/>
        <w:jc w:val="both"/>
        <w:rPr>
          <w:rFonts w:ascii="Arial Nova" w:hAnsi="Arial Nova" w:cstheme="minorHAnsi"/>
          <w:iCs/>
          <w:lang w:val="en-US"/>
        </w:rPr>
      </w:pPr>
      <w:r w:rsidRPr="009F7E28">
        <w:rPr>
          <w:rFonts w:ascii="Arial Nova" w:hAnsi="Arial Nova" w:cstheme="minorHAnsi"/>
          <w:iCs/>
          <w:lang w:val="en-US"/>
        </w:rPr>
        <w:t>Following in a short run-down of the data processing involved behind the CLI images.</w:t>
      </w:r>
    </w:p>
    <w:p w14:paraId="0DFEAB32" w14:textId="2CE0A930" w:rsidR="005E635E" w:rsidRPr="005E635E" w:rsidRDefault="009F7E28" w:rsidP="009F7E28">
      <w:pPr>
        <w:pStyle w:val="Authors"/>
        <w:spacing w:line="360" w:lineRule="auto"/>
        <w:jc w:val="both"/>
        <w:rPr>
          <w:rFonts w:ascii="Arial Nova" w:hAnsi="Arial Nova" w:cstheme="minorHAnsi"/>
          <w:iCs/>
          <w:lang w:val="en-US"/>
        </w:rPr>
      </w:pPr>
      <w:r w:rsidRPr="009F7E28">
        <w:rPr>
          <w:rFonts w:ascii="Arial Nova" w:hAnsi="Arial Nova" w:cstheme="minorHAnsi"/>
          <w:iCs/>
          <w:lang w:val="en-US"/>
        </w:rPr>
        <w:t xml:space="preserve">The signal that is detected at time </w:t>
      </w:r>
      <m:oMath>
        <m:r>
          <w:rPr>
            <w:rFonts w:ascii="Cambria Math" w:hAnsi="Cambria Math" w:cstheme="minorHAnsi"/>
            <w:lang w:val="en-US"/>
          </w:rPr>
          <m:t>τ</m:t>
        </m:r>
      </m:oMath>
      <w:r w:rsidRPr="009F7E28">
        <w:rPr>
          <w:rFonts w:ascii="Arial Nova" w:hAnsi="Arial Nova" w:cstheme="minorHAnsi"/>
          <w:iCs/>
          <w:lang w:val="en-US"/>
        </w:rPr>
        <w:t>, within this collisional quenching regime is given by</w:t>
      </w:r>
      <w:sdt>
        <w:sdtPr>
          <w:rPr>
            <w:rFonts w:ascii="Arial Nova" w:hAnsi="Arial Nova" w:cstheme="minorHAnsi"/>
            <w:iCs/>
            <w:color w:val="000000"/>
            <w:vertAlign w:val="superscript"/>
            <w:lang w:val="en-US"/>
          </w:rPr>
          <w:tag w:val="MENDELEY_CITATION_v3_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"/>
          <w:id w:val="1180935875"/>
          <w:placeholder>
            <w:docPart w:val="DefaultPlaceholder_-1854013440"/>
          </w:placeholder>
        </w:sdtPr>
        <w:sdtEndPr/>
        <w:sdtContent>
          <w:r w:rsidR="00952843" w:rsidRPr="00952843">
            <w:rPr>
              <w:rFonts w:ascii="Arial Nova" w:hAnsi="Arial Nova" w:cstheme="minorHAnsi"/>
              <w:iCs/>
              <w:color w:val="000000"/>
              <w:vertAlign w:val="superscript"/>
              <w:lang w:val="en-US"/>
            </w:rPr>
            <w:t>6</w:t>
          </w:r>
        </w:sdtContent>
      </w:sdt>
      <w:r w:rsidRPr="009F7E28">
        <w:rPr>
          <w:rFonts w:ascii="Arial Nova" w:hAnsi="Arial Nova" w:cstheme="minorHAnsi"/>
          <w:iCs/>
          <w:lang w:val="en-US"/>
        </w:rPr>
        <w:t>:</w:t>
      </w:r>
    </w:p>
    <w:p w14:paraId="45887509" w14:textId="296D7EBC" w:rsidR="005E635E" w:rsidRPr="00273DCE" w:rsidRDefault="00C64194" w:rsidP="005E635E">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sSub>
                <m:sSubPr>
                  <m:ctrlPr>
                    <w:rPr>
                      <w:rFonts w:ascii="Cambria Math" w:hAnsi="Cambria Math" w:cstheme="minorHAnsi"/>
                      <w:i/>
                      <w:iCs/>
                      <w:lang w:val="en-US"/>
                    </w:rPr>
                  </m:ctrlPr>
                </m:sSubPr>
                <m:e>
                  <m:r>
                    <w:rPr>
                      <w:rFonts w:ascii="Cambria Math" w:hAnsi="Cambria Math" w:cstheme="minorHAnsi"/>
                      <w:lang w:val="en-US"/>
                    </w:rPr>
                    <m:t>I</m:t>
                  </m:r>
                </m:e>
                <m:sub>
                  <m:r>
                    <w:rPr>
                      <w:rFonts w:ascii="Cambria Math" w:hAnsi="Cambria Math" w:cstheme="minorHAnsi"/>
                      <w:lang w:val="en-US"/>
                    </w:rPr>
                    <m:t>CARS</m:t>
                  </m:r>
                </m:sub>
              </m:sSub>
              <m:d>
                <m:dPr>
                  <m:ctrlPr>
                    <w:rPr>
                      <w:rFonts w:ascii="Cambria Math" w:hAnsi="Cambria Math" w:cstheme="minorHAnsi"/>
                      <w:i/>
                      <w:iCs/>
                      <w:lang w:val="en-US"/>
                    </w:rPr>
                  </m:ctrlPr>
                </m:dPr>
                <m:e>
                  <m:r>
                    <w:rPr>
                      <w:rFonts w:ascii="Cambria Math" w:hAnsi="Cambria Math" w:cstheme="minorHAnsi"/>
                      <w:lang w:val="en-US"/>
                    </w:rPr>
                    <m:t>τ</m:t>
                  </m:r>
                </m:e>
              </m:d>
              <m:r>
                <w:rPr>
                  <w:rFonts w:ascii="Cambria Math" w:hAnsi="Cambria Math" w:cstheme="minorHAnsi"/>
                  <w:lang w:val="en-US"/>
                </w:rPr>
                <m:t xml:space="preserve">= </m:t>
              </m:r>
              <m:d>
                <m:dPr>
                  <m:begChr m:val="|"/>
                  <m:endChr m:val="|"/>
                  <m:ctrlPr>
                    <w:rPr>
                      <w:rFonts w:ascii="Cambria Math" w:hAnsi="Cambria Math" w:cstheme="minorHAnsi"/>
                      <w:i/>
                      <w:iCs/>
                      <w:lang w:val="en-US"/>
                    </w:rPr>
                  </m:ctrlPr>
                </m:dPr>
                <m:e>
                  <m:nary>
                    <m:naryPr>
                      <m:chr m:val="∑"/>
                      <m:limLoc m:val="undOvr"/>
                      <m:supHide m:val="1"/>
                      <m:ctrlPr>
                        <w:rPr>
                          <w:rFonts w:ascii="Cambria Math" w:hAnsi="Cambria Math" w:cstheme="minorHAnsi"/>
                          <w:i/>
                          <w:iCs/>
                          <w:lang w:val="en-US"/>
                        </w:rPr>
                      </m:ctrlPr>
                    </m:naryPr>
                    <m:sub>
                      <m:r>
                        <w:rPr>
                          <w:rFonts w:ascii="Cambria Math" w:hAnsi="Cambria Math" w:cstheme="minorHAnsi"/>
                          <w:lang w:val="en-US"/>
                        </w:rPr>
                        <m:t>j</m:t>
                      </m:r>
                    </m:sub>
                    <m:sup/>
                    <m:e>
                      <m:sSub>
                        <m:sSubPr>
                          <m:ctrlPr>
                            <w:rPr>
                              <w:rFonts w:ascii="Cambria Math" w:hAnsi="Cambria Math" w:cstheme="minorHAnsi"/>
                              <w:i/>
                              <w:iCs/>
                              <w:lang w:val="en-US"/>
                            </w:rPr>
                          </m:ctrlPr>
                        </m:sSubPr>
                        <m:e>
                          <m:r>
                            <w:rPr>
                              <w:rFonts w:ascii="Cambria Math" w:hAnsi="Cambria Math" w:cstheme="minorHAnsi"/>
                              <w:lang w:val="en-US"/>
                            </w:rPr>
                            <m:t>f</m:t>
                          </m:r>
                        </m:e>
                        <m:sub>
                          <m:r>
                            <w:rPr>
                              <w:rFonts w:ascii="Cambria Math" w:hAnsi="Cambria Math" w:cstheme="minorHAnsi"/>
                              <w:lang w:val="en-US"/>
                            </w:rPr>
                            <m:t>j</m:t>
                          </m:r>
                        </m:sub>
                      </m:sSub>
                      <m:func>
                        <m:funcPr>
                          <m:ctrlPr>
                            <w:rPr>
                              <w:rFonts w:ascii="Cambria Math" w:hAnsi="Cambria Math" w:cstheme="minorHAnsi"/>
                              <w:lang w:val="en-US"/>
                            </w:rPr>
                          </m:ctrlPr>
                        </m:funcPr>
                        <m:fName>
                          <m:r>
                            <m:rPr>
                              <m:sty m:val="p"/>
                            </m:rPr>
                            <w:rPr>
                              <w:rFonts w:ascii="Cambria Math" w:hAnsi="Cambria Math" w:cstheme="minorHAnsi"/>
                              <w:lang w:val="en-US"/>
                            </w:rPr>
                            <m:t>exp</m:t>
                          </m:r>
                        </m:fName>
                        <m:e>
                          <m:sSup>
                            <m:sSupPr>
                              <m:ctrlPr>
                                <w:rPr>
                                  <w:rFonts w:ascii="Cambria Math" w:hAnsi="Cambria Math" w:cstheme="minorHAnsi"/>
                                  <w:i/>
                                  <w:lang w:val="en-US"/>
                                </w:rPr>
                              </m:ctrlPr>
                            </m:sSupPr>
                            <m:e>
                              <m:d>
                                <m:dPr>
                                  <m:ctrlPr>
                                    <w:rPr>
                                      <w:rFonts w:ascii="Cambria Math" w:hAnsi="Cambria Math" w:cstheme="minorHAnsi"/>
                                      <w:i/>
                                      <w:lang w:val="en-US"/>
                                    </w:rPr>
                                  </m:ctrlPr>
                                </m:dPr>
                                <m:e>
                                  <m:d>
                                    <m:dPr>
                                      <m:ctrlPr>
                                        <w:rPr>
                                          <w:rFonts w:ascii="Cambria Math" w:hAnsi="Cambria Math" w:cstheme="minorHAnsi"/>
                                          <w:i/>
                                          <w:lang w:val="en-US"/>
                                        </w:rPr>
                                      </m:ctrlPr>
                                    </m:dPr>
                                    <m:e>
                                      <m:f>
                                        <m:fPr>
                                          <m:ctrlPr>
                                            <w:rPr>
                                              <w:rFonts w:ascii="Cambria Math" w:hAnsi="Cambria Math" w:cstheme="minorHAnsi"/>
                                              <w:i/>
                                              <w:lang w:val="en-US"/>
                                            </w:rPr>
                                          </m:ctrlPr>
                                        </m:fPr>
                                        <m:num>
                                          <m:r>
                                            <w:rPr>
                                              <w:rFonts w:ascii="Cambria Math" w:hAnsi="Cambria Math" w:cstheme="minorHAnsi"/>
                                              <w:lang w:val="en-US"/>
                                            </w:rPr>
                                            <m:t>i</m:t>
                                          </m:r>
                                          <m:r>
                                            <m:rPr>
                                              <m:sty m:val="p"/>
                                            </m:rPr>
                                            <w:rPr>
                                              <w:rFonts w:ascii="Cambria Math" w:hAnsi="Cambria Math" w:cstheme="minorHAnsi"/>
                                              <w:lang w:val="en-US"/>
                                            </w:rPr>
                                            <m:t>Δ</m:t>
                                          </m:r>
                                          <m:sSub>
                                            <m:sSubPr>
                                              <m:ctrlPr>
                                                <w:rPr>
                                                  <w:rFonts w:ascii="Cambria Math" w:hAnsi="Cambria Math" w:cstheme="minorHAnsi"/>
                                                  <w:i/>
                                                  <w:lang w:val="en-US"/>
                                                </w:rPr>
                                              </m:ctrlPr>
                                            </m:sSubPr>
                                            <m:e>
                                              <m:r>
                                                <w:rPr>
                                                  <w:rFonts w:ascii="Cambria Math" w:hAnsi="Cambria Math" w:cstheme="minorHAnsi"/>
                                                  <w:lang w:val="en-US"/>
                                                </w:rPr>
                                                <m:t>E</m:t>
                                              </m:r>
                                            </m:e>
                                            <m:sub>
                                              <m:r>
                                                <w:rPr>
                                                  <w:rFonts w:ascii="Cambria Math" w:hAnsi="Cambria Math" w:cstheme="minorHAnsi"/>
                                                  <w:lang w:val="en-US"/>
                                                </w:rPr>
                                                <m:t>j</m:t>
                                              </m:r>
                                            </m:sub>
                                          </m:sSub>
                                        </m:num>
                                        <m:den>
                                          <m:r>
                                            <w:rPr>
                                              <w:rFonts w:ascii="Cambria Math" w:hAnsi="Cambria Math" w:cstheme="minorHAnsi"/>
                                              <w:lang w:val="en-US"/>
                                            </w:rPr>
                                            <m:t>ℏ</m:t>
                                          </m:r>
                                        </m:den>
                                      </m:f>
                                      <m:r>
                                        <w:rPr>
                                          <w:rFonts w:ascii="Cambria Math" w:hAnsi="Cambria Math" w:cstheme="minorHAnsi"/>
                                          <w:lang w:val="en-US"/>
                                        </w:rPr>
                                        <m:t>-</m:t>
                                      </m:r>
                                      <m:sSub>
                                        <m:sSubPr>
                                          <m:ctrlPr>
                                            <w:rPr>
                                              <w:rFonts w:ascii="Cambria Math" w:hAnsi="Cambria Math" w:cstheme="minorHAnsi"/>
                                              <w:i/>
                                              <w:lang w:val="en-US"/>
                                            </w:rPr>
                                          </m:ctrlPr>
                                        </m:sSubPr>
                                        <m:e>
                                          <m:r>
                                            <m:rPr>
                                              <m:sty m:val="p"/>
                                            </m:rPr>
                                            <w:rPr>
                                              <w:rFonts w:ascii="Cambria Math" w:hAnsi="Cambria Math" w:cstheme="minorHAnsi"/>
                                              <w:lang w:val="en-US"/>
                                            </w:rPr>
                                            <m:t>Γ</m:t>
                                          </m:r>
                                        </m:e>
                                        <m:sub>
                                          <m:r>
                                            <w:rPr>
                                              <w:rFonts w:ascii="Cambria Math" w:hAnsi="Cambria Math" w:cstheme="minorHAnsi"/>
                                              <w:lang w:val="en-US"/>
                                            </w:rPr>
                                            <m:t>j</m:t>
                                          </m:r>
                                        </m:sub>
                                      </m:sSub>
                                    </m:e>
                                  </m:d>
                                  <m:r>
                                    <w:rPr>
                                      <w:rFonts w:ascii="Cambria Math" w:hAnsi="Cambria Math" w:cstheme="minorHAnsi"/>
                                      <w:lang w:val="en-US"/>
                                    </w:rPr>
                                    <m:t>τ</m:t>
                                  </m:r>
                                </m:e>
                              </m:d>
                            </m:e>
                            <m:sup>
                              <m:r>
                                <w:rPr>
                                  <w:rFonts w:ascii="Cambria Math" w:hAnsi="Cambria Math" w:cstheme="minorHAnsi"/>
                                  <w:lang w:val="en-US"/>
                                </w:rPr>
                                <m:t>2</m:t>
                              </m:r>
                            </m:sup>
                          </m:sSup>
                        </m:e>
                      </m:func>
                    </m:e>
                  </m:nary>
                </m:e>
              </m:d>
              <m:r>
                <w:rPr>
                  <w:rFonts w:ascii="Cambria Math" w:hAnsi="Cambria Math" w:cstheme="minorHAnsi"/>
                  <w:lang w:val="en-US"/>
                </w:rPr>
                <m:t>. #</m:t>
              </m:r>
              <m:d>
                <m:dPr>
                  <m:ctrlPr>
                    <w:rPr>
                      <w:rFonts w:ascii="Cambria Math" w:hAnsi="Cambria Math" w:cstheme="minorHAnsi"/>
                      <w:i/>
                      <w:iCs/>
                      <w:lang w:val="en-US"/>
                    </w:rPr>
                  </m:ctrlPr>
                </m:dPr>
                <m:e>
                  <m:r>
                    <w:rPr>
                      <w:rFonts w:ascii="Cambria Math" w:hAnsi="Cambria Math" w:cstheme="minorHAnsi"/>
                      <w:lang w:val="en-US"/>
                    </w:rPr>
                    <m:t>18</m:t>
                  </m:r>
                </m:e>
              </m:d>
            </m:e>
          </m:eqArr>
        </m:oMath>
      </m:oMathPara>
    </w:p>
    <w:p w14:paraId="6FF04066" w14:textId="4551F0EF" w:rsidR="00273DCE" w:rsidRDefault="00273DCE" w:rsidP="005E635E">
      <w:pPr>
        <w:pStyle w:val="Authors"/>
        <w:spacing w:line="360" w:lineRule="auto"/>
        <w:jc w:val="left"/>
        <w:rPr>
          <w:rFonts w:ascii="Arial Nova" w:hAnsi="Arial Nova" w:cstheme="minorHAnsi"/>
          <w:iCs/>
          <w:lang w:val="en-US"/>
        </w:rPr>
      </w:pPr>
      <w:r w:rsidRPr="00273DCE">
        <w:rPr>
          <w:rFonts w:ascii="Arial Nova" w:hAnsi="Arial Nova" w:cstheme="minorHAnsi"/>
          <w:iCs/>
          <w:lang w:val="en-US"/>
        </w:rPr>
        <w:t xml:space="preserve">In our work, we record </w:t>
      </w:r>
      <w:r w:rsidR="002314FE">
        <w:rPr>
          <w:rFonts w:ascii="Arial Nova" w:hAnsi="Arial Nova" w:cstheme="minorHAnsi"/>
          <w:iCs/>
          <w:lang w:val="en-US"/>
        </w:rPr>
        <w:t>four</w:t>
      </w:r>
      <w:r w:rsidRPr="00273DCE">
        <w:rPr>
          <w:rFonts w:ascii="Arial Nova" w:hAnsi="Arial Nova" w:cstheme="minorHAnsi"/>
          <w:iCs/>
          <w:lang w:val="en-US"/>
        </w:rPr>
        <w:t xml:space="preserve"> of these in </w:t>
      </w:r>
      <w:r w:rsidR="002314FE">
        <w:rPr>
          <w:rFonts w:ascii="Arial Nova" w:hAnsi="Arial Nova" w:cstheme="minorHAnsi"/>
          <w:iCs/>
          <w:lang w:val="en-US"/>
        </w:rPr>
        <w:t xml:space="preserve">a </w:t>
      </w:r>
      <w:r w:rsidRPr="00273DCE">
        <w:rPr>
          <w:rFonts w:ascii="Arial Nova" w:hAnsi="Arial Nova" w:cstheme="minorHAnsi"/>
          <w:iCs/>
          <w:lang w:val="en-US"/>
        </w:rPr>
        <w:t xml:space="preserve">single shot that are uniquely spatially modulated. Therefore, in image form, the signal that is recorded, </w:t>
      </w:r>
      <m:oMath>
        <m:sSub>
          <m:sSubPr>
            <m:ctrlPr>
              <w:rPr>
                <w:rFonts w:ascii="Cambria Math" w:hAnsi="Cambria Math" w:cstheme="minorHAnsi"/>
                <w:i/>
                <w:iCs/>
                <w:lang w:val="en-US"/>
              </w:rPr>
            </m:ctrlPr>
          </m:sSubPr>
          <m:e>
            <m:r>
              <w:rPr>
                <w:rFonts w:ascii="Cambria Math" w:hAnsi="Cambria Math" w:cstheme="minorHAnsi"/>
                <w:lang w:val="en-US"/>
              </w:rPr>
              <m:t>I</m:t>
            </m:r>
          </m:e>
          <m:sub>
            <m:r>
              <w:rPr>
                <w:rFonts w:ascii="Cambria Math" w:hAnsi="Cambria Math" w:cstheme="minorHAnsi"/>
                <w:lang w:val="en-US"/>
              </w:rPr>
              <m:t>IMAGE</m:t>
            </m:r>
          </m:sub>
        </m:sSub>
      </m:oMath>
      <w:r w:rsidRPr="00273DCE">
        <w:rPr>
          <w:rFonts w:ascii="Arial Nova" w:hAnsi="Arial Nova" w:cstheme="minorHAnsi"/>
          <w:iCs/>
          <w:lang w:val="en-US"/>
        </w:rPr>
        <w:t>, is:</w:t>
      </w:r>
    </w:p>
    <w:p w14:paraId="02E58C92" w14:textId="2A2A7C7C" w:rsidR="00273DCE" w:rsidRPr="00B16ED5" w:rsidRDefault="00C64194" w:rsidP="005E635E">
      <w:pPr>
        <w:pStyle w:val="Authors"/>
        <w:spacing w:line="360" w:lineRule="auto"/>
        <w:jc w:val="left"/>
        <w:rPr>
          <w:rFonts w:ascii="Arial Nova" w:hAnsi="Arial Nova" w:cstheme="minorHAnsi"/>
          <w:iCs/>
          <w:lang w:val="en-US"/>
        </w:rPr>
      </w:pPr>
      <m:oMathPara>
        <m:oMath>
          <m:eqArr>
            <m:eqArrPr>
              <m:maxDist m:val="1"/>
              <m:ctrlPr>
                <w:rPr>
                  <w:rFonts w:ascii="Cambria Math" w:hAnsi="Cambria Math" w:cstheme="minorHAnsi"/>
                  <w:i/>
                  <w:iCs/>
                  <w:lang w:val="en-US"/>
                </w:rPr>
              </m:ctrlPr>
            </m:eqArrPr>
            <m:e>
              <m:sSub>
                <m:sSubPr>
                  <m:ctrlPr>
                    <w:rPr>
                      <w:rFonts w:ascii="Cambria Math" w:hAnsi="Cambria Math" w:cstheme="minorHAnsi"/>
                      <w:i/>
                      <w:iCs/>
                      <w:lang w:val="en-US"/>
                    </w:rPr>
                  </m:ctrlPr>
                </m:sSubPr>
                <m:e>
                  <m:r>
                    <w:rPr>
                      <w:rFonts w:ascii="Cambria Math" w:hAnsi="Cambria Math" w:cstheme="minorHAnsi"/>
                      <w:lang w:val="en-US"/>
                    </w:rPr>
                    <m:t>I</m:t>
                  </m:r>
                </m:e>
                <m:sub>
                  <m:r>
                    <w:rPr>
                      <w:rFonts w:ascii="Cambria Math" w:hAnsi="Cambria Math" w:cstheme="minorHAnsi"/>
                      <w:lang w:val="en-US"/>
                    </w:rPr>
                    <m:t>IMAGE</m:t>
                  </m:r>
                </m:sub>
              </m:sSub>
              <m:r>
                <w:rPr>
                  <w:rFonts w:ascii="Cambria Math" w:hAnsi="Cambria Math" w:cstheme="minorHAnsi"/>
                  <w:lang w:val="en-US"/>
                </w:rPr>
                <m:t xml:space="preserve">= </m:t>
              </m:r>
              <m:nary>
                <m:naryPr>
                  <m:chr m:val="∑"/>
                  <m:limLoc m:val="undOvr"/>
                  <m:supHide m:val="1"/>
                  <m:ctrlPr>
                    <w:rPr>
                      <w:rFonts w:ascii="Cambria Math" w:hAnsi="Cambria Math" w:cstheme="minorHAnsi"/>
                      <w:i/>
                      <w:iCs/>
                      <w:lang w:val="en-US"/>
                    </w:rPr>
                  </m:ctrlPr>
                </m:naryPr>
                <m:sub>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i</m:t>
                      </m:r>
                    </m:sub>
                  </m:sSub>
                </m:sub>
                <m:sup/>
                <m:e>
                  <m:sSub>
                    <m:sSubPr>
                      <m:ctrlPr>
                        <w:rPr>
                          <w:rFonts w:ascii="Cambria Math" w:hAnsi="Cambria Math" w:cstheme="minorHAnsi"/>
                          <w:i/>
                          <w:iCs/>
                          <w:lang w:val="en-US"/>
                        </w:rPr>
                      </m:ctrlPr>
                    </m:sSubPr>
                    <m:e>
                      <m:r>
                        <w:rPr>
                          <w:rFonts w:ascii="Cambria Math" w:hAnsi="Cambria Math" w:cstheme="minorHAnsi"/>
                          <w:lang w:val="en-US"/>
                        </w:rPr>
                        <m:t>M</m:t>
                      </m:r>
                    </m:e>
                    <m:sub>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i</m:t>
                          </m:r>
                        </m:sub>
                      </m:sSub>
                    </m:sub>
                  </m:sSub>
                  <m:d>
                    <m:dPr>
                      <m:ctrlPr>
                        <w:rPr>
                          <w:rFonts w:ascii="Cambria Math" w:hAnsi="Cambria Math" w:cstheme="minorHAnsi"/>
                          <w:i/>
                          <w:iCs/>
                          <w:lang w:val="en-US"/>
                        </w:rPr>
                      </m:ctrlPr>
                    </m:dPr>
                    <m:e>
                      <m:r>
                        <w:rPr>
                          <w:rFonts w:ascii="Cambria Math" w:hAnsi="Cambria Math" w:cstheme="minorHAnsi"/>
                          <w:lang w:val="en-US"/>
                        </w:rPr>
                        <m:t>x</m:t>
                      </m:r>
                      <m:r>
                        <w:rPr>
                          <w:rFonts w:ascii="Cambria Math" w:hAnsi="Cambria Math" w:cstheme="minorHAnsi"/>
                          <w:lang w:val="en-US"/>
                        </w:rPr>
                        <m:t>,</m:t>
                      </m:r>
                      <m:r>
                        <w:rPr>
                          <w:rFonts w:ascii="Cambria Math" w:hAnsi="Cambria Math" w:cstheme="minorHAnsi"/>
                          <w:lang w:val="en-US"/>
                        </w:rPr>
                        <m:t>y</m:t>
                      </m:r>
                    </m:e>
                  </m:d>
                  <m:sSub>
                    <m:sSubPr>
                      <m:ctrlPr>
                        <w:rPr>
                          <w:rFonts w:ascii="Cambria Math" w:hAnsi="Cambria Math" w:cstheme="minorHAnsi"/>
                          <w:i/>
                          <w:iCs/>
                          <w:lang w:val="en-US"/>
                        </w:rPr>
                      </m:ctrlPr>
                    </m:sSubPr>
                    <m:e>
                      <m:r>
                        <w:rPr>
                          <w:rFonts w:ascii="Cambria Math" w:hAnsi="Cambria Math" w:cstheme="minorHAnsi"/>
                          <w:lang w:val="en-US"/>
                        </w:rPr>
                        <m:t>I</m:t>
                      </m:r>
                    </m:e>
                    <m:sub>
                      <m:r>
                        <w:rPr>
                          <w:rFonts w:ascii="Cambria Math" w:hAnsi="Cambria Math" w:cstheme="minorHAnsi"/>
                          <w:lang w:val="en-US"/>
                        </w:rPr>
                        <m:t>CARS</m:t>
                      </m:r>
                    </m:sub>
                  </m:sSub>
                  <m:d>
                    <m:dPr>
                      <m:ctrlPr>
                        <w:rPr>
                          <w:rFonts w:ascii="Cambria Math" w:hAnsi="Cambria Math" w:cstheme="minorHAnsi"/>
                          <w:i/>
                          <w:iCs/>
                          <w:lang w:val="en-US"/>
                        </w:rPr>
                      </m:ctrlPr>
                    </m:dPr>
                    <m:e>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i</m:t>
                          </m:r>
                        </m:sub>
                      </m:sSub>
                    </m:e>
                  </m:d>
                  <m:r>
                    <w:rPr>
                      <w:rFonts w:ascii="Cambria Math" w:hAnsi="Cambria Math" w:cstheme="minorHAnsi"/>
                      <w:lang w:val="en-US"/>
                    </w:rPr>
                    <m:t xml:space="preserve">, </m:t>
                  </m:r>
                </m:e>
              </m:nary>
              <m:r>
                <w:rPr>
                  <w:rFonts w:ascii="Cambria Math" w:hAnsi="Cambria Math" w:cstheme="minorHAnsi"/>
                  <w:lang w:val="en-US"/>
                </w:rPr>
                <m:t>#</m:t>
              </m:r>
              <m:d>
                <m:dPr>
                  <m:ctrlPr>
                    <w:rPr>
                      <w:rFonts w:ascii="Cambria Math" w:hAnsi="Cambria Math" w:cstheme="minorHAnsi"/>
                      <w:i/>
                      <w:iCs/>
                      <w:lang w:val="en-US"/>
                    </w:rPr>
                  </m:ctrlPr>
                </m:dPr>
                <m:e>
                  <m:r>
                    <w:rPr>
                      <w:rFonts w:ascii="Cambria Math" w:hAnsi="Cambria Math" w:cstheme="minorHAnsi"/>
                      <w:lang w:val="en-US"/>
                    </w:rPr>
                    <m:t>19</m:t>
                  </m:r>
                </m:e>
              </m:d>
            </m:e>
          </m:eqArr>
        </m:oMath>
      </m:oMathPara>
    </w:p>
    <w:p w14:paraId="542A1EF6" w14:textId="6ABE2AF8" w:rsidR="00B16ED5" w:rsidRDefault="00752F15" w:rsidP="005E635E">
      <w:pPr>
        <w:pStyle w:val="Authors"/>
        <w:spacing w:line="360" w:lineRule="auto"/>
        <w:jc w:val="left"/>
        <w:rPr>
          <w:rFonts w:ascii="Arial Nova" w:hAnsi="Arial Nova" w:cstheme="minorHAnsi"/>
          <w:iCs/>
          <w:color w:val="000000"/>
          <w:lang w:val="en-US"/>
        </w:rPr>
      </w:pPr>
      <w:r w:rsidRPr="00752F15">
        <w:rPr>
          <w:rFonts w:ascii="Arial Nova" w:hAnsi="Arial Nova" w:cstheme="minorHAnsi"/>
          <w:iCs/>
          <w:lang w:val="en-US"/>
        </w:rPr>
        <w:t xml:space="preserve">where </w:t>
      </w:r>
      <m:oMath>
        <m:sSub>
          <m:sSubPr>
            <m:ctrlPr>
              <w:rPr>
                <w:rFonts w:ascii="Cambria Math" w:hAnsi="Cambria Math" w:cstheme="minorHAnsi"/>
                <w:i/>
                <w:iCs/>
                <w:lang w:val="en-US"/>
              </w:rPr>
            </m:ctrlPr>
          </m:sSubPr>
          <m:e>
            <m:r>
              <w:rPr>
                <w:rFonts w:ascii="Cambria Math" w:hAnsi="Cambria Math" w:cstheme="minorHAnsi"/>
                <w:lang w:val="en-US"/>
              </w:rPr>
              <m:t>M</m:t>
            </m:r>
          </m:e>
          <m:sub>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i</m:t>
                </m:r>
              </m:sub>
            </m:sSub>
          </m:sub>
        </m:sSub>
      </m:oMath>
      <w:r w:rsidRPr="00752F15">
        <w:rPr>
          <w:rFonts w:ascii="Arial Nova" w:hAnsi="Arial Nova" w:cstheme="minorHAnsi"/>
          <w:iCs/>
          <w:lang w:val="en-US"/>
        </w:rPr>
        <w:t xml:space="preserve">, is the applied spatial modulation for a given pulse at time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i</m:t>
            </m:r>
          </m:sub>
        </m:sSub>
      </m:oMath>
      <w:r w:rsidRPr="00752F15">
        <w:rPr>
          <w:rFonts w:ascii="Arial Nova" w:hAnsi="Arial Nova" w:cstheme="minorHAnsi"/>
          <w:iCs/>
          <w:lang w:val="en-US"/>
        </w:rPr>
        <w:t xml:space="preserve">. Therefore, </w:t>
      </w:r>
      <w:proofErr w:type="gramStart"/>
      <w:r w:rsidRPr="00752F15">
        <w:rPr>
          <w:rFonts w:ascii="Arial Nova" w:hAnsi="Arial Nova" w:cstheme="minorHAnsi"/>
          <w:iCs/>
          <w:lang w:val="en-US"/>
        </w:rPr>
        <w:t>in order to</w:t>
      </w:r>
      <w:proofErr w:type="gramEnd"/>
      <w:r w:rsidRPr="00752F15">
        <w:rPr>
          <w:rFonts w:ascii="Arial Nova" w:hAnsi="Arial Nova" w:cstheme="minorHAnsi"/>
          <w:iCs/>
          <w:lang w:val="en-US"/>
        </w:rPr>
        <w:t xml:space="preserve"> extract the coherence lifetime map, each individual </w:t>
      </w:r>
      <m:oMath>
        <m:sSub>
          <m:sSubPr>
            <m:ctrlPr>
              <w:rPr>
                <w:rFonts w:ascii="Cambria Math" w:hAnsi="Cambria Math" w:cstheme="minorHAnsi"/>
                <w:i/>
                <w:iCs/>
                <w:lang w:val="en-US"/>
              </w:rPr>
            </m:ctrlPr>
          </m:sSubPr>
          <m:e>
            <m:r>
              <w:rPr>
                <w:rFonts w:ascii="Cambria Math" w:hAnsi="Cambria Math" w:cstheme="minorHAnsi"/>
                <w:lang w:val="en-US"/>
              </w:rPr>
              <m:t>I</m:t>
            </m:r>
          </m:e>
          <m:sub>
            <m:r>
              <w:rPr>
                <w:rFonts w:ascii="Cambria Math" w:hAnsi="Cambria Math" w:cstheme="minorHAnsi"/>
                <w:lang w:val="en-US"/>
              </w:rPr>
              <m:t>CARS</m:t>
            </m:r>
          </m:sub>
        </m:sSub>
        <m:r>
          <w:rPr>
            <w:rFonts w:ascii="Cambria Math" w:hAnsi="Cambria Math" w:cstheme="minorHAnsi"/>
            <w:lang w:val="en-US"/>
          </w:rPr>
          <m:t>(</m:t>
        </m:r>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i</m:t>
            </m:r>
          </m:sub>
        </m:sSub>
        <m:r>
          <w:rPr>
            <w:rFonts w:ascii="Cambria Math" w:hAnsi="Cambria Math" w:cstheme="minorHAnsi"/>
            <w:lang w:val="en-US"/>
          </w:rPr>
          <m:t>)</m:t>
        </m:r>
      </m:oMath>
      <w:r w:rsidRPr="00752F15">
        <w:rPr>
          <w:rFonts w:ascii="Arial Nova" w:hAnsi="Arial Nova" w:cstheme="minorHAnsi"/>
          <w:iCs/>
          <w:lang w:val="en-US"/>
        </w:rPr>
        <w:t xml:space="preserve"> needs to be isolated from </w:t>
      </w:r>
      <m:oMath>
        <m:sSub>
          <m:sSubPr>
            <m:ctrlPr>
              <w:rPr>
                <w:rFonts w:ascii="Cambria Math" w:hAnsi="Cambria Math" w:cstheme="minorHAnsi"/>
                <w:i/>
                <w:iCs/>
                <w:lang w:val="en-US"/>
              </w:rPr>
            </m:ctrlPr>
          </m:sSubPr>
          <m:e>
            <m:r>
              <w:rPr>
                <w:rFonts w:ascii="Cambria Math" w:hAnsi="Cambria Math" w:cstheme="minorHAnsi"/>
                <w:lang w:val="en-US"/>
              </w:rPr>
              <m:t>I</m:t>
            </m:r>
          </m:e>
          <m:sub>
            <m:r>
              <w:rPr>
                <w:rFonts w:ascii="Cambria Math" w:hAnsi="Cambria Math" w:cstheme="minorHAnsi"/>
                <w:lang w:val="en-US"/>
              </w:rPr>
              <m:t>IMAGE</m:t>
            </m:r>
          </m:sub>
        </m:sSub>
      </m:oMath>
      <w:r w:rsidRPr="00752F15">
        <w:rPr>
          <w:rFonts w:ascii="Arial Nova" w:hAnsi="Arial Nova" w:cstheme="minorHAnsi"/>
          <w:iCs/>
          <w:lang w:val="en-US"/>
        </w:rPr>
        <w:t>. Below is a short description of what is being done along the way, following the steps of the existing code. When it is written that the lock-in detection algorithm is utilized we refer to our previous publications</w:t>
      </w:r>
      <w:r>
        <w:rPr>
          <w:rFonts w:ascii="Arial Nova" w:hAnsi="Arial Nova" w:cstheme="minorHAnsi"/>
          <w:iCs/>
          <w:lang w:val="en-US"/>
        </w:rPr>
        <w:t xml:space="preserve"> </w:t>
      </w:r>
      <w:r w:rsidR="00BE5C61">
        <w:rPr>
          <w:rFonts w:ascii="Arial Nova" w:hAnsi="Arial Nova" w:cstheme="minorHAnsi"/>
          <w:iCs/>
          <w:lang w:val="en-US"/>
        </w:rPr>
        <w:t xml:space="preserve">such as </w:t>
      </w:r>
      <w:r w:rsidR="009B5932">
        <w:rPr>
          <w:rFonts w:ascii="Arial Nova" w:hAnsi="Arial Nova" w:cstheme="minorHAnsi"/>
          <w:iCs/>
          <w:lang w:val="en-US"/>
        </w:rPr>
        <w:t xml:space="preserve">Kornienko </w:t>
      </w:r>
      <w:r w:rsidR="009B5932">
        <w:rPr>
          <w:rFonts w:ascii="Arial Nova" w:hAnsi="Arial Nova" w:cstheme="minorHAnsi"/>
          <w:i/>
          <w:lang w:val="en-US"/>
        </w:rPr>
        <w:t>et. al.</w:t>
      </w:r>
      <w:sdt>
        <w:sdtPr>
          <w:rPr>
            <w:rFonts w:ascii="Arial Nova" w:hAnsi="Arial Nova" w:cstheme="minorHAnsi"/>
            <w:iCs/>
            <w:color w:val="000000"/>
            <w:vertAlign w:val="superscript"/>
            <w:lang w:val="en-US"/>
          </w:rPr>
          <w:tag w:val="MENDELEY_CITATION_v3_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"/>
          <w:id w:val="417908204"/>
          <w:placeholder>
            <w:docPart w:val="DefaultPlaceholder_-1854013440"/>
          </w:placeholder>
        </w:sdtPr>
        <w:sdtEndPr/>
        <w:sdtContent>
          <w:r w:rsidR="00952843" w:rsidRPr="00952843">
            <w:rPr>
              <w:rFonts w:ascii="Arial Nova" w:hAnsi="Arial Nova" w:cstheme="minorHAnsi"/>
              <w:iCs/>
              <w:color w:val="000000"/>
              <w:vertAlign w:val="superscript"/>
              <w:lang w:val="en-US"/>
            </w:rPr>
            <w:t>7</w:t>
          </w:r>
        </w:sdtContent>
      </w:sdt>
      <w:r w:rsidR="00BE5C61">
        <w:rPr>
          <w:rFonts w:ascii="Arial Nova" w:hAnsi="Arial Nova" w:cstheme="minorHAnsi"/>
          <w:iCs/>
          <w:color w:val="000000"/>
          <w:lang w:val="en-US"/>
        </w:rPr>
        <w:t>.</w:t>
      </w:r>
    </w:p>
    <w:p w14:paraId="290F5295" w14:textId="5720EE41" w:rsidR="00BE5C61" w:rsidRDefault="009D3706" w:rsidP="009D3706">
      <w:pPr>
        <w:pStyle w:val="Authors"/>
        <w:numPr>
          <w:ilvl w:val="0"/>
          <w:numId w:val="5"/>
        </w:numPr>
        <w:spacing w:line="360" w:lineRule="auto"/>
        <w:jc w:val="left"/>
        <w:rPr>
          <w:rFonts w:ascii="Arial Nova" w:hAnsi="Arial Nova" w:cstheme="minorHAnsi"/>
          <w:iCs/>
          <w:lang w:val="en-US"/>
        </w:rPr>
      </w:pPr>
      <w:r w:rsidRPr="009D3706">
        <w:rPr>
          <w:rFonts w:ascii="Arial Nova" w:hAnsi="Arial Nova" w:cstheme="minorHAnsi"/>
          <w:iCs/>
          <w:lang w:val="en-US"/>
        </w:rPr>
        <w:t xml:space="preserve">Firstly, the intensities of each probe pulse are measured by measuring the energy </w:t>
      </w:r>
      <w:proofErr w:type="gramStart"/>
      <w:r w:rsidRPr="009D3706">
        <w:rPr>
          <w:rFonts w:ascii="Arial Nova" w:hAnsi="Arial Nova" w:cstheme="minorHAnsi"/>
          <w:iCs/>
          <w:lang w:val="en-US"/>
        </w:rPr>
        <w:t>and also</w:t>
      </w:r>
      <w:proofErr w:type="gramEnd"/>
      <w:r w:rsidRPr="009D3706">
        <w:rPr>
          <w:rFonts w:ascii="Arial Nova" w:hAnsi="Arial Nova" w:cstheme="minorHAnsi"/>
          <w:iCs/>
          <w:lang w:val="en-US"/>
        </w:rPr>
        <w:t xml:space="preserve"> by performing a scan over the coherence in time. Both these show identical </w:t>
      </w:r>
      <w:r w:rsidR="00195FDC" w:rsidRPr="009D3706">
        <w:rPr>
          <w:rFonts w:ascii="Arial Nova" w:hAnsi="Arial Nova" w:cstheme="minorHAnsi"/>
          <w:iCs/>
          <w:lang w:val="en-US"/>
        </w:rPr>
        <w:t>intensities;</w:t>
      </w:r>
      <w:r w:rsidRPr="009D3706">
        <w:rPr>
          <w:rFonts w:ascii="Arial Nova" w:hAnsi="Arial Nova" w:cstheme="minorHAnsi"/>
          <w:iCs/>
          <w:lang w:val="en-US"/>
        </w:rPr>
        <w:t xml:space="preserve"> hence they are then used to compensate for different probe intensities in the individually extracted images.</w:t>
      </w:r>
    </w:p>
    <w:p w14:paraId="60734D0E" w14:textId="778025CF" w:rsidR="009D3706" w:rsidRDefault="00174DFC" w:rsidP="009D3706">
      <w:pPr>
        <w:pStyle w:val="Authors"/>
        <w:numPr>
          <w:ilvl w:val="0"/>
          <w:numId w:val="5"/>
        </w:numPr>
        <w:spacing w:line="360" w:lineRule="auto"/>
        <w:jc w:val="left"/>
        <w:rPr>
          <w:rFonts w:ascii="Arial Nova" w:hAnsi="Arial Nova" w:cstheme="minorHAnsi"/>
          <w:iCs/>
          <w:lang w:val="en-US"/>
        </w:rPr>
      </w:pPr>
      <w:r w:rsidRPr="00174DFC">
        <w:rPr>
          <w:rFonts w:ascii="Arial Nova" w:hAnsi="Arial Nova" w:cstheme="minorHAnsi"/>
          <w:iCs/>
          <w:lang w:val="en-US"/>
        </w:rPr>
        <w:t xml:space="preserve">Whitefield CARS imaging is performed on room temperature </w:t>
      </w:r>
      <w:proofErr w:type="gramStart"/>
      <w:r w:rsidRPr="00174DFC">
        <w:rPr>
          <w:rFonts w:ascii="Arial Nova" w:hAnsi="Arial Nova" w:cstheme="minorHAnsi"/>
          <w:iCs/>
          <w:lang w:val="en-US"/>
        </w:rPr>
        <w:t>nitrogen in</w:t>
      </w:r>
      <w:proofErr w:type="gramEnd"/>
      <w:r w:rsidRPr="00174DFC">
        <w:rPr>
          <w:rFonts w:ascii="Arial Nova" w:hAnsi="Arial Nova" w:cstheme="minorHAnsi"/>
          <w:iCs/>
          <w:lang w:val="en-US"/>
        </w:rPr>
        <w:t xml:space="preserve"> </w:t>
      </w:r>
      <w:proofErr w:type="gramStart"/>
      <w:r w:rsidRPr="00174DFC">
        <w:rPr>
          <w:rFonts w:ascii="Arial Nova" w:hAnsi="Arial Nova" w:cstheme="minorHAnsi"/>
          <w:iCs/>
          <w:lang w:val="en-US"/>
        </w:rPr>
        <w:t>in order to</w:t>
      </w:r>
      <w:proofErr w:type="gramEnd"/>
      <w:r w:rsidRPr="00174DFC">
        <w:rPr>
          <w:rFonts w:ascii="Arial Nova" w:hAnsi="Arial Nova" w:cstheme="minorHAnsi"/>
          <w:iCs/>
          <w:lang w:val="en-US"/>
        </w:rPr>
        <w:t xml:space="preserve"> compensate for beam profile differences:</w:t>
      </w:r>
    </w:p>
    <w:p w14:paraId="19EFD91D" w14:textId="6780B45E" w:rsidR="00174DFC" w:rsidRDefault="00174DFC" w:rsidP="00174DFC">
      <w:pPr>
        <w:pStyle w:val="Authors"/>
        <w:numPr>
          <w:ilvl w:val="1"/>
          <w:numId w:val="5"/>
        </w:numPr>
        <w:spacing w:line="360" w:lineRule="auto"/>
        <w:jc w:val="left"/>
        <w:rPr>
          <w:rFonts w:ascii="Arial Nova" w:hAnsi="Arial Nova" w:cstheme="minorHAnsi"/>
          <w:iCs/>
          <w:lang w:val="en-US"/>
        </w:rPr>
      </w:pPr>
      <w:r w:rsidRPr="00174DFC">
        <w:rPr>
          <w:rFonts w:ascii="Arial Nova" w:hAnsi="Arial Nova" w:cstheme="minorHAnsi"/>
          <w:iCs/>
          <w:lang w:val="en-US"/>
        </w:rPr>
        <w:t>The four Anti-Stokes signals are recorded 100 times.</w:t>
      </w:r>
    </w:p>
    <w:p w14:paraId="2B187C4D" w14:textId="57A0A2D1" w:rsidR="00174DFC" w:rsidRDefault="00174DFC" w:rsidP="00174DFC">
      <w:pPr>
        <w:pStyle w:val="Authors"/>
        <w:numPr>
          <w:ilvl w:val="1"/>
          <w:numId w:val="5"/>
        </w:numPr>
        <w:spacing w:line="360" w:lineRule="auto"/>
        <w:jc w:val="left"/>
        <w:rPr>
          <w:rFonts w:ascii="Arial Nova" w:hAnsi="Arial Nova" w:cstheme="minorHAnsi"/>
          <w:iCs/>
          <w:lang w:val="en-US"/>
        </w:rPr>
      </w:pPr>
      <w:r w:rsidRPr="00174DFC">
        <w:rPr>
          <w:rFonts w:ascii="Arial Nova" w:hAnsi="Arial Nova" w:cstheme="minorHAnsi"/>
          <w:iCs/>
          <w:lang w:val="en-US"/>
        </w:rPr>
        <w:t>The lock-in algorithm is applied to each with tight low-pass filtering such that the low frequency trends in the spatial profile become evident</w:t>
      </w:r>
      <w:r>
        <w:rPr>
          <w:rFonts w:ascii="Arial Nova" w:hAnsi="Arial Nova" w:cstheme="minorHAnsi"/>
          <w:iCs/>
          <w:lang w:val="en-US"/>
        </w:rPr>
        <w:t>.</w:t>
      </w:r>
    </w:p>
    <w:p w14:paraId="6D60863F" w14:textId="5926EAD6" w:rsidR="00174DFC" w:rsidRDefault="00174DFC" w:rsidP="00174DFC">
      <w:pPr>
        <w:pStyle w:val="Authors"/>
        <w:numPr>
          <w:ilvl w:val="1"/>
          <w:numId w:val="5"/>
        </w:numPr>
        <w:spacing w:line="360" w:lineRule="auto"/>
        <w:jc w:val="left"/>
        <w:rPr>
          <w:rFonts w:ascii="Arial Nova" w:hAnsi="Arial Nova" w:cstheme="minorHAnsi"/>
          <w:iCs/>
          <w:lang w:val="en-US"/>
        </w:rPr>
      </w:pPr>
      <w:r w:rsidRPr="00174DFC">
        <w:rPr>
          <w:rFonts w:ascii="Arial Nova" w:hAnsi="Arial Nova" w:cstheme="minorHAnsi"/>
          <w:iCs/>
          <w:lang w:val="en-US"/>
        </w:rPr>
        <w:t xml:space="preserve">The set of 100 extracted images from each pulse is averaged, creating four </w:t>
      </w:r>
      <w:proofErr w:type="spellStart"/>
      <w:r w:rsidRPr="00174DFC">
        <w:rPr>
          <w:rFonts w:ascii="Arial Nova" w:hAnsi="Arial Nova" w:cstheme="minorHAnsi"/>
          <w:iCs/>
          <w:lang w:val="en-US"/>
        </w:rPr>
        <w:t>whitefield</w:t>
      </w:r>
      <w:proofErr w:type="spellEnd"/>
      <w:r w:rsidRPr="00174DFC">
        <w:rPr>
          <w:rFonts w:ascii="Arial Nova" w:hAnsi="Arial Nova" w:cstheme="minorHAnsi"/>
          <w:iCs/>
          <w:lang w:val="en-US"/>
        </w:rPr>
        <w:t xml:space="preserve"> images</w:t>
      </w:r>
    </w:p>
    <w:p w14:paraId="09A5FD79" w14:textId="77777777" w:rsidR="00974DD7" w:rsidRDefault="002A46CF" w:rsidP="00974DD7">
      <w:pPr>
        <w:pStyle w:val="Authors"/>
        <w:numPr>
          <w:ilvl w:val="0"/>
          <w:numId w:val="5"/>
        </w:numPr>
        <w:spacing w:line="360" w:lineRule="auto"/>
        <w:jc w:val="left"/>
        <w:rPr>
          <w:rFonts w:ascii="Arial Nova" w:hAnsi="Arial Nova" w:cstheme="minorHAnsi"/>
          <w:iCs/>
          <w:lang w:val="en-US"/>
        </w:rPr>
      </w:pPr>
      <w:r w:rsidRPr="002A46CF">
        <w:rPr>
          <w:rFonts w:ascii="Arial Nova" w:hAnsi="Arial Nova" w:cstheme="minorHAnsi"/>
          <w:iCs/>
          <w:lang w:val="en-US"/>
        </w:rPr>
        <w:t xml:space="preserve">A darkfield image is obtained by stopping all the light and performing an identical lock-in analysis as for the </w:t>
      </w:r>
      <w:proofErr w:type="spellStart"/>
      <w:r w:rsidRPr="002A46CF">
        <w:rPr>
          <w:rFonts w:ascii="Arial Nova" w:hAnsi="Arial Nova" w:cstheme="minorHAnsi"/>
          <w:iCs/>
          <w:lang w:val="en-US"/>
        </w:rPr>
        <w:t>whitefield</w:t>
      </w:r>
      <w:proofErr w:type="spellEnd"/>
      <w:r w:rsidRPr="002A46CF">
        <w:rPr>
          <w:rFonts w:ascii="Arial Nova" w:hAnsi="Arial Nova" w:cstheme="minorHAnsi"/>
          <w:iCs/>
          <w:lang w:val="en-US"/>
        </w:rPr>
        <w:t xml:space="preserve">. This has the effect of extracting the spatially dependent dark noise power at the position in Fourier domain where </w:t>
      </w:r>
      <m:oMath>
        <m:sSub>
          <m:sSubPr>
            <m:ctrlPr>
              <w:rPr>
                <w:rFonts w:ascii="Cambria Math" w:hAnsi="Cambria Math" w:cstheme="minorHAnsi"/>
                <w:i/>
                <w:iCs/>
                <w:lang w:val="en-US"/>
              </w:rPr>
            </m:ctrlPr>
          </m:sSubPr>
          <m:e>
            <m:r>
              <w:rPr>
                <w:rFonts w:ascii="Cambria Math" w:hAnsi="Cambria Math" w:cstheme="minorHAnsi"/>
                <w:lang w:val="en-US"/>
              </w:rPr>
              <m:t>M</m:t>
            </m:r>
          </m:e>
          <m:sub>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 xml:space="preserve">i </m:t>
                </m:r>
              </m:sub>
            </m:sSub>
          </m:sub>
        </m:sSub>
      </m:oMath>
      <w:r w:rsidRPr="002A46CF">
        <w:rPr>
          <w:rFonts w:ascii="Arial Nova" w:hAnsi="Arial Nova" w:cstheme="minorHAnsi"/>
          <w:iCs/>
          <w:lang w:val="en-US"/>
        </w:rPr>
        <w:t xml:space="preserve"> will be extracted.</w:t>
      </w:r>
    </w:p>
    <w:p w14:paraId="37DBD506" w14:textId="2703D49F" w:rsidR="00974DD7" w:rsidRDefault="00974DD7" w:rsidP="00974DD7">
      <w:pPr>
        <w:pStyle w:val="Authors"/>
        <w:numPr>
          <w:ilvl w:val="0"/>
          <w:numId w:val="5"/>
        </w:numPr>
        <w:spacing w:line="360" w:lineRule="auto"/>
        <w:jc w:val="left"/>
        <w:rPr>
          <w:rFonts w:ascii="Arial Nova" w:hAnsi="Arial Nova" w:cstheme="minorHAnsi"/>
          <w:iCs/>
          <w:lang w:val="en-US"/>
        </w:rPr>
      </w:pPr>
      <w:r w:rsidRPr="00974DD7">
        <w:rPr>
          <w:rFonts w:ascii="Arial Nova" w:hAnsi="Arial Nova" w:cstheme="minorHAnsi"/>
          <w:iCs/>
          <w:lang w:val="en-US"/>
        </w:rPr>
        <w:t xml:space="preserve">The CARS images with the plasma induced breakdown are recorded (this is </w:t>
      </w:r>
      <m:oMath>
        <m:sSub>
          <m:sSubPr>
            <m:ctrlPr>
              <w:rPr>
                <w:rFonts w:ascii="Cambria Math" w:hAnsi="Cambria Math" w:cstheme="minorHAnsi"/>
                <w:i/>
                <w:iCs/>
                <w:lang w:val="en-US"/>
              </w:rPr>
            </m:ctrlPr>
          </m:sSubPr>
          <m:e>
            <m:r>
              <w:rPr>
                <w:rFonts w:ascii="Cambria Math" w:hAnsi="Cambria Math" w:cstheme="minorHAnsi"/>
                <w:lang w:val="en-US"/>
              </w:rPr>
              <m:t>I</m:t>
            </m:r>
          </m:e>
          <m:sub>
            <m:r>
              <w:rPr>
                <w:rFonts w:ascii="Cambria Math" w:hAnsi="Cambria Math" w:cstheme="minorHAnsi"/>
                <w:lang w:val="en-US"/>
              </w:rPr>
              <m:t>IMAGE</m:t>
            </m:r>
          </m:sub>
        </m:sSub>
      </m:oMath>
      <w:r w:rsidRPr="00974DD7">
        <w:rPr>
          <w:rFonts w:ascii="Arial Nova" w:hAnsi="Arial Nova" w:cstheme="minorHAnsi"/>
          <w:iCs/>
          <w:lang w:val="en-US"/>
        </w:rPr>
        <w:t xml:space="preserve">) and extracted using the lock-in algorithm, resulting in an uncorrected </w:t>
      </w:r>
      <m:oMath>
        <m:sSub>
          <m:sSubPr>
            <m:ctrlPr>
              <w:rPr>
                <w:rFonts w:ascii="Cambria Math" w:hAnsi="Cambria Math" w:cstheme="minorHAnsi"/>
                <w:i/>
                <w:iCs/>
                <w:lang w:val="en-US"/>
              </w:rPr>
            </m:ctrlPr>
          </m:sSubPr>
          <m:e>
            <m:r>
              <w:rPr>
                <w:rFonts w:ascii="Cambria Math" w:hAnsi="Cambria Math" w:cstheme="minorHAnsi"/>
                <w:lang w:val="en-US"/>
              </w:rPr>
              <m:t>I</m:t>
            </m:r>
          </m:e>
          <m:sub>
            <m:r>
              <w:rPr>
                <w:rFonts w:ascii="Cambria Math" w:hAnsi="Cambria Math" w:cstheme="minorHAnsi"/>
                <w:lang w:val="en-US"/>
              </w:rPr>
              <m:t>CARS</m:t>
            </m:r>
          </m:sub>
        </m:sSub>
        <m:r>
          <w:rPr>
            <w:rFonts w:ascii="Cambria Math" w:hAnsi="Cambria Math" w:cstheme="minorHAnsi"/>
            <w:lang w:val="en-US"/>
          </w:rPr>
          <m:t>(</m:t>
        </m:r>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i</m:t>
            </m:r>
          </m:sub>
        </m:sSub>
        <m:r>
          <w:rPr>
            <w:rFonts w:ascii="Cambria Math" w:hAnsi="Cambria Math" w:cstheme="minorHAnsi"/>
            <w:lang w:val="en-US"/>
          </w:rPr>
          <m:t>)</m:t>
        </m:r>
      </m:oMath>
      <w:r w:rsidRPr="00974DD7">
        <w:rPr>
          <w:rFonts w:ascii="Arial Nova" w:hAnsi="Arial Nova" w:cstheme="minorHAnsi"/>
          <w:iCs/>
          <w:lang w:val="en-US"/>
        </w:rPr>
        <w:t>.</w:t>
      </w:r>
    </w:p>
    <w:p w14:paraId="4B4B7254" w14:textId="1B5AFC6F" w:rsidR="00974DD7" w:rsidRDefault="00E96D1A" w:rsidP="00974DD7">
      <w:pPr>
        <w:pStyle w:val="Authors"/>
        <w:numPr>
          <w:ilvl w:val="0"/>
          <w:numId w:val="5"/>
        </w:numPr>
        <w:spacing w:line="360" w:lineRule="auto"/>
        <w:jc w:val="left"/>
        <w:rPr>
          <w:rFonts w:ascii="Arial Nova" w:hAnsi="Arial Nova" w:cstheme="minorHAnsi"/>
          <w:iCs/>
          <w:lang w:val="en-US"/>
        </w:rPr>
      </w:pPr>
      <w:r w:rsidRPr="00E96D1A">
        <w:rPr>
          <w:rFonts w:ascii="Arial Nova" w:hAnsi="Arial Nova" w:cstheme="minorHAnsi"/>
          <w:iCs/>
          <w:lang w:val="en-US"/>
        </w:rPr>
        <w:t xml:space="preserve">These are then individually corrected using the </w:t>
      </w:r>
      <w:proofErr w:type="spellStart"/>
      <w:r w:rsidRPr="00E96D1A">
        <w:rPr>
          <w:rFonts w:ascii="Arial Nova" w:hAnsi="Arial Nova" w:cstheme="minorHAnsi"/>
          <w:iCs/>
          <w:lang w:val="en-US"/>
        </w:rPr>
        <w:t>whitefield</w:t>
      </w:r>
      <w:proofErr w:type="spellEnd"/>
      <w:r w:rsidRPr="00E96D1A">
        <w:rPr>
          <w:rFonts w:ascii="Arial Nova" w:hAnsi="Arial Nova" w:cstheme="minorHAnsi"/>
          <w:iCs/>
          <w:lang w:val="en-US"/>
        </w:rPr>
        <w:t xml:space="preserve"> image, the darkfield image and the compensation for probe intensity. They are then placed in </w:t>
      </w:r>
      <w:proofErr w:type="spellStart"/>
      <w:r w:rsidRPr="00E96D1A">
        <w:rPr>
          <w:rFonts w:ascii="Arial Nova" w:hAnsi="Arial Nova" w:cstheme="minorHAnsi"/>
          <w:iCs/>
          <w:lang w:val="en-US"/>
        </w:rPr>
        <w:t>datacube</w:t>
      </w:r>
      <w:proofErr w:type="spellEnd"/>
      <w:r w:rsidRPr="00E96D1A">
        <w:rPr>
          <w:rFonts w:ascii="Arial Nova" w:hAnsi="Arial Nova" w:cstheme="minorHAnsi"/>
          <w:iCs/>
          <w:lang w:val="en-US"/>
        </w:rPr>
        <w:t xml:space="preserve"> where each slice corresponds to a different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i</m:t>
            </m:r>
          </m:sub>
        </m:sSub>
      </m:oMath>
      <w:r w:rsidRPr="00E96D1A">
        <w:rPr>
          <w:rFonts w:ascii="Arial Nova" w:hAnsi="Arial Nova" w:cstheme="minorHAnsi"/>
          <w:iCs/>
          <w:lang w:val="en-US"/>
        </w:rPr>
        <w:t>.</w:t>
      </w:r>
    </w:p>
    <w:p w14:paraId="5C7099B9" w14:textId="695FCDC1" w:rsidR="00E96D1A" w:rsidRDefault="00E96D1A" w:rsidP="00974DD7">
      <w:pPr>
        <w:pStyle w:val="Authors"/>
        <w:numPr>
          <w:ilvl w:val="0"/>
          <w:numId w:val="5"/>
        </w:numPr>
        <w:spacing w:line="360" w:lineRule="auto"/>
        <w:jc w:val="left"/>
        <w:rPr>
          <w:rFonts w:ascii="Arial Nova" w:hAnsi="Arial Nova" w:cstheme="minorHAnsi"/>
          <w:iCs/>
          <w:lang w:val="en-US"/>
        </w:rPr>
      </w:pPr>
      <w:r w:rsidRPr="00E96D1A">
        <w:rPr>
          <w:rFonts w:ascii="Arial Nova" w:hAnsi="Arial Nova" w:cstheme="minorHAnsi"/>
          <w:iCs/>
          <w:lang w:val="en-US"/>
        </w:rPr>
        <w:lastRenderedPageBreak/>
        <w:t xml:space="preserve">A pixel-wise weighted least squared fit is performed on the natural logarithm of the images along the temporal axis. The weights are extracted from the variance of the noise of a suitable ROI in the </w:t>
      </w:r>
      <w:proofErr w:type="spellStart"/>
      <w:r w:rsidRPr="00E96D1A">
        <w:rPr>
          <w:rFonts w:ascii="Arial Nova" w:hAnsi="Arial Nova" w:cstheme="minorHAnsi"/>
          <w:iCs/>
          <w:lang w:val="en-US"/>
        </w:rPr>
        <w:t>whitefield</w:t>
      </w:r>
      <w:proofErr w:type="spellEnd"/>
      <w:r w:rsidRPr="00E96D1A">
        <w:rPr>
          <w:rFonts w:ascii="Arial Nova" w:hAnsi="Arial Nova" w:cstheme="minorHAnsi"/>
          <w:iCs/>
          <w:lang w:val="en-US"/>
        </w:rPr>
        <w:t xml:space="preserve"> images. This is an important step as the images from larger</w:t>
      </w:r>
      <w:r>
        <w:rPr>
          <w:rFonts w:ascii="Arial Nova" w:hAnsi="Arial Nova" w:cstheme="minorHAnsi"/>
          <w:iCs/>
          <w:lang w:val="en-US"/>
        </w:rPr>
        <w:t xml:space="preserve"> </w:t>
      </w:r>
      <m:oMath>
        <m:sSub>
          <m:sSubPr>
            <m:ctrlPr>
              <w:rPr>
                <w:rFonts w:ascii="Cambria Math" w:hAnsi="Cambria Math" w:cstheme="minorHAnsi"/>
                <w:i/>
                <w:iCs/>
                <w:lang w:val="en-US"/>
              </w:rPr>
            </m:ctrlPr>
          </m:sSubPr>
          <m:e>
            <m:r>
              <w:rPr>
                <w:rFonts w:ascii="Cambria Math" w:hAnsi="Cambria Math" w:cstheme="minorHAnsi"/>
                <w:lang w:val="en-US"/>
              </w:rPr>
              <m:t>τ</m:t>
            </m:r>
          </m:e>
          <m:sub>
            <m:r>
              <w:rPr>
                <w:rFonts w:ascii="Cambria Math" w:hAnsi="Cambria Math" w:cstheme="minorHAnsi"/>
                <w:lang w:val="en-US"/>
              </w:rPr>
              <m:t>i</m:t>
            </m:r>
          </m:sub>
        </m:sSub>
      </m:oMath>
      <w:r w:rsidRPr="00E96D1A">
        <w:rPr>
          <w:rFonts w:ascii="Arial Nova" w:hAnsi="Arial Nova" w:cstheme="minorHAnsi"/>
          <w:iCs/>
          <w:lang w:val="en-US"/>
        </w:rPr>
        <w:t xml:space="preserve"> have a necessarily lower signal to noise ratio.</w:t>
      </w:r>
    </w:p>
    <w:p w14:paraId="661C95EE" w14:textId="63AE4843" w:rsidR="00BB536B" w:rsidRDefault="00BB536B" w:rsidP="00BB536B">
      <w:pPr>
        <w:pStyle w:val="Authors"/>
        <w:spacing w:line="360" w:lineRule="auto"/>
        <w:jc w:val="left"/>
        <w:rPr>
          <w:rFonts w:ascii="Arial Nova" w:hAnsi="Arial Nova" w:cstheme="minorHAnsi"/>
          <w:iCs/>
          <w:lang w:val="en-US"/>
        </w:rPr>
      </w:pPr>
      <w:r w:rsidRPr="00BB536B">
        <w:rPr>
          <w:rFonts w:ascii="Arial Nova" w:hAnsi="Arial Nova" w:cstheme="minorHAnsi"/>
          <w:iCs/>
          <w:lang w:val="en-US"/>
        </w:rPr>
        <w:t xml:space="preserve">From these steps a single lifetime map of </w:t>
      </w:r>
      <w:proofErr w:type="gramStart"/>
      <w:r w:rsidRPr="00BB536B">
        <w:rPr>
          <w:rFonts w:ascii="Arial Nova" w:hAnsi="Arial Nova" w:cstheme="minorHAnsi"/>
          <w:iCs/>
          <w:lang w:val="en-US"/>
        </w:rPr>
        <w:t>the molecular</w:t>
      </w:r>
      <w:proofErr w:type="gramEnd"/>
      <w:r w:rsidRPr="00BB536B">
        <w:rPr>
          <w:rFonts w:ascii="Arial Nova" w:hAnsi="Arial Nova" w:cstheme="minorHAnsi"/>
          <w:iCs/>
          <w:lang w:val="en-US"/>
        </w:rPr>
        <w:t xml:space="preserve"> nitrogen at the given time after the creation of </w:t>
      </w:r>
      <w:proofErr w:type="gramStart"/>
      <w:r w:rsidRPr="00BB536B">
        <w:rPr>
          <w:rFonts w:ascii="Arial Nova" w:hAnsi="Arial Nova" w:cstheme="minorHAnsi"/>
          <w:iCs/>
          <w:lang w:val="en-US"/>
        </w:rPr>
        <w:t>the plasma</w:t>
      </w:r>
      <w:proofErr w:type="gramEnd"/>
      <w:r w:rsidRPr="00BB536B">
        <w:rPr>
          <w:rFonts w:ascii="Arial Nova" w:hAnsi="Arial Nova" w:cstheme="minorHAnsi"/>
          <w:iCs/>
          <w:lang w:val="en-US"/>
        </w:rPr>
        <w:t xml:space="preserve"> is created.</w:t>
      </w:r>
    </w:p>
    <w:p w14:paraId="20B6DA39" w14:textId="77777777" w:rsidR="002D66EE" w:rsidRDefault="002D66EE" w:rsidP="00BB536B">
      <w:pPr>
        <w:pStyle w:val="Authors"/>
        <w:spacing w:line="360" w:lineRule="auto"/>
        <w:jc w:val="left"/>
        <w:rPr>
          <w:rFonts w:ascii="Arial Nova" w:hAnsi="Arial Nova" w:cstheme="minorHAnsi"/>
          <w:iCs/>
          <w:lang w:val="en-US"/>
        </w:rPr>
      </w:pPr>
    </w:p>
    <w:p w14:paraId="05DC8EE1" w14:textId="28E18821" w:rsidR="00BB536B" w:rsidRDefault="00401931" w:rsidP="00BB536B">
      <w:pPr>
        <w:pStyle w:val="Authors"/>
        <w:numPr>
          <w:ilvl w:val="0"/>
          <w:numId w:val="1"/>
        </w:numPr>
        <w:spacing w:line="360" w:lineRule="auto"/>
        <w:jc w:val="left"/>
        <w:rPr>
          <w:rFonts w:ascii="Arial Nova" w:hAnsi="Arial Nova" w:cstheme="minorHAnsi"/>
          <w:b/>
          <w:bCs/>
          <w:iCs/>
          <w:lang w:val="en-US"/>
        </w:rPr>
      </w:pPr>
      <w:r w:rsidRPr="00401931">
        <w:rPr>
          <w:rFonts w:ascii="Arial Nova" w:hAnsi="Arial Nova" w:cstheme="minorHAnsi"/>
          <w:b/>
          <w:bCs/>
          <w:iCs/>
          <w:lang w:val="en-US"/>
        </w:rPr>
        <w:t>Extracting lifetimes from the Fourier Components</w:t>
      </w:r>
    </w:p>
    <w:p w14:paraId="08B09D27" w14:textId="61E916E6" w:rsidR="00401931" w:rsidRDefault="00401931" w:rsidP="00401931">
      <w:pPr>
        <w:pStyle w:val="Authors"/>
        <w:spacing w:line="360" w:lineRule="auto"/>
        <w:jc w:val="left"/>
        <w:rPr>
          <w:rFonts w:ascii="Arial Nova" w:hAnsi="Arial Nova" w:cstheme="minorHAnsi"/>
          <w:iCs/>
          <w:lang w:val="en-US"/>
        </w:rPr>
      </w:pPr>
      <w:r w:rsidRPr="00401931">
        <w:rPr>
          <w:rFonts w:ascii="Arial Nova" w:hAnsi="Arial Nova" w:cstheme="minorHAnsi"/>
          <w:iCs/>
          <w:lang w:val="en-US"/>
        </w:rPr>
        <w:t xml:space="preserve">At around 30 </w:t>
      </w:r>
      <m:oMath>
        <m:r>
          <m:rPr>
            <m:sty m:val="p"/>
          </m:rPr>
          <w:rPr>
            <w:rFonts w:ascii="Cambria Math" w:hAnsi="Cambria Math" w:cstheme="minorHAnsi"/>
            <w:lang w:val="en-US"/>
          </w:rPr>
          <m:t>μs</m:t>
        </m:r>
      </m:oMath>
      <w:r w:rsidRPr="00401931">
        <w:rPr>
          <w:rFonts w:ascii="Arial Nova" w:hAnsi="Arial Nova" w:cstheme="minorHAnsi"/>
          <w:iCs/>
          <w:lang w:val="en-US"/>
        </w:rPr>
        <w:t xml:space="preserve">, the signal from the inflow of cool gas into the plasma kernel results in signals of extremely low SNR, as seen as the green, contrast enhanced signal in the center of the eyes in Fig. </w:t>
      </w:r>
      <w:r>
        <w:rPr>
          <w:rFonts w:ascii="Arial Nova" w:hAnsi="Arial Nova" w:cstheme="minorHAnsi"/>
          <w:iCs/>
          <w:lang w:val="en-US"/>
        </w:rPr>
        <w:t>6 of the main text.</w:t>
      </w:r>
      <w:r w:rsidRPr="00401931">
        <w:rPr>
          <w:rFonts w:ascii="Arial Nova" w:hAnsi="Arial Nova" w:cstheme="minorHAnsi"/>
          <w:iCs/>
          <w:lang w:val="en-US"/>
        </w:rPr>
        <w:t xml:space="preserve"> At the cost of spatial resolution, one can perform the lifetime fit on the Fourier components instead, essentially extracting an average lifetime for the entire region of interest. This has </w:t>
      </w:r>
      <w:r w:rsidR="00803DCE">
        <w:rPr>
          <w:rFonts w:ascii="Arial Nova" w:hAnsi="Arial Nova" w:cstheme="minorHAnsi"/>
          <w:iCs/>
          <w:lang w:val="en-US"/>
        </w:rPr>
        <w:t xml:space="preserve">previously </w:t>
      </w:r>
      <w:r w:rsidRPr="00401931">
        <w:rPr>
          <w:rFonts w:ascii="Arial Nova" w:hAnsi="Arial Nova" w:cstheme="minorHAnsi"/>
          <w:iCs/>
          <w:lang w:val="en-US"/>
        </w:rPr>
        <w:t xml:space="preserve">been performed by us </w:t>
      </w:r>
      <w:proofErr w:type="gramStart"/>
      <w:r w:rsidRPr="00401931">
        <w:rPr>
          <w:rFonts w:ascii="Arial Nova" w:hAnsi="Arial Nova" w:cstheme="minorHAnsi"/>
          <w:iCs/>
          <w:lang w:val="en-US"/>
        </w:rPr>
        <w:t>in order to</w:t>
      </w:r>
      <w:proofErr w:type="gramEnd"/>
      <w:r w:rsidRPr="00401931">
        <w:rPr>
          <w:rFonts w:ascii="Arial Nova" w:hAnsi="Arial Nova" w:cstheme="minorHAnsi"/>
          <w:iCs/>
          <w:lang w:val="en-US"/>
        </w:rPr>
        <w:t xml:space="preserve"> see atomic oxygen signals in a nanosecond plasma discharge</w:t>
      </w:r>
      <w:sdt>
        <w:sdtPr>
          <w:rPr>
            <w:rFonts w:ascii="Arial Nova" w:hAnsi="Arial Nova" w:cstheme="minorHAnsi"/>
            <w:iCs/>
            <w:color w:val="000000"/>
            <w:vertAlign w:val="superscript"/>
            <w:lang w:val="en-US"/>
          </w:rPr>
          <w:tag w:val="MENDELEY_CITATION_v3_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"/>
          <w:id w:val="1010951094"/>
          <w:placeholder>
            <w:docPart w:val="DefaultPlaceholder_-1854013440"/>
          </w:placeholder>
        </w:sdtPr>
        <w:sdtEndPr/>
        <w:sdtContent>
          <w:r w:rsidR="00952843" w:rsidRPr="00952843">
            <w:rPr>
              <w:rFonts w:ascii="Arial Nova" w:hAnsi="Arial Nova" w:cstheme="minorHAnsi"/>
              <w:iCs/>
              <w:color w:val="000000"/>
              <w:vertAlign w:val="superscript"/>
              <w:lang w:val="en-US"/>
            </w:rPr>
            <w:t>8</w:t>
          </w:r>
        </w:sdtContent>
      </w:sdt>
      <w:r w:rsidR="00803DCE" w:rsidRPr="00803DCE">
        <w:rPr>
          <w:rFonts w:ascii="Arial Nova" w:hAnsi="Arial Nova" w:cstheme="minorHAnsi"/>
          <w:iCs/>
          <w:color w:val="000000"/>
          <w:lang w:val="en-US"/>
        </w:rPr>
        <w:t>.</w:t>
      </w:r>
      <w:r w:rsidR="00803DCE">
        <w:rPr>
          <w:rFonts w:ascii="Arial Nova" w:hAnsi="Arial Nova" w:cstheme="minorHAnsi"/>
          <w:iCs/>
          <w:color w:val="000000"/>
          <w:vertAlign w:val="superscript"/>
          <w:lang w:val="en-US"/>
        </w:rPr>
        <w:t xml:space="preserve"> </w:t>
      </w:r>
      <w:r w:rsidR="00DD6477">
        <w:rPr>
          <w:rFonts w:ascii="Arial Nova" w:hAnsi="Arial Nova" w:cstheme="minorHAnsi"/>
          <w:iCs/>
          <w:color w:val="000000"/>
          <w:vertAlign w:val="superscript"/>
          <w:lang w:val="en-US"/>
        </w:rPr>
        <w:t xml:space="preserve"> </w:t>
      </w:r>
      <w:r w:rsidRPr="00401931">
        <w:rPr>
          <w:rFonts w:ascii="Arial Nova" w:hAnsi="Arial Nova" w:cstheme="minorHAnsi"/>
          <w:iCs/>
          <w:lang w:val="en-US"/>
        </w:rPr>
        <w:t>Here we follow a similar process.</w:t>
      </w:r>
    </w:p>
    <w:p w14:paraId="4A31649C" w14:textId="709845BE" w:rsidR="00DD6477" w:rsidRDefault="00DD6477" w:rsidP="00401931">
      <w:pPr>
        <w:pStyle w:val="Authors"/>
        <w:spacing w:line="360" w:lineRule="auto"/>
        <w:jc w:val="left"/>
        <w:rPr>
          <w:rFonts w:ascii="Arial Nova" w:hAnsi="Arial Nova" w:cstheme="minorHAnsi"/>
          <w:iCs/>
          <w:lang w:val="en-US"/>
        </w:rPr>
      </w:pPr>
      <w:r w:rsidRPr="00DD6477">
        <w:rPr>
          <w:rFonts w:ascii="Arial Nova" w:hAnsi="Arial Nova" w:cstheme="minorHAnsi"/>
          <w:iCs/>
          <w:lang w:val="en-US"/>
        </w:rPr>
        <w:t xml:space="preserve">In short, the region of interest is cropped out, the </w:t>
      </w:r>
      <w:proofErr w:type="spellStart"/>
      <w:r w:rsidRPr="00DD6477">
        <w:rPr>
          <w:rFonts w:ascii="Arial Nova" w:hAnsi="Arial Nova" w:cstheme="minorHAnsi"/>
          <w:iCs/>
          <w:lang w:val="en-US"/>
        </w:rPr>
        <w:t>whitefield</w:t>
      </w:r>
      <w:proofErr w:type="spellEnd"/>
      <w:r w:rsidRPr="00DD6477">
        <w:rPr>
          <w:rFonts w:ascii="Arial Nova" w:hAnsi="Arial Nova" w:cstheme="minorHAnsi"/>
          <w:iCs/>
          <w:lang w:val="en-US"/>
        </w:rPr>
        <w:t xml:space="preserve"> and probe intensity normalization is performed (see above), and the background noise level of the Fourier domain in an area around the specific position of the Fourier cluster is subtracted. This noise level is extracted from an image where the incoming light is unmodulated. Again, a weighted least squares fit is performed on the natural logarithm of the intensities of the Fourier cluster. Performing on the entire set of the images recorded at the given timestamp results in a histogram that is distributed around a collisional rate of</w:t>
      </w:r>
      <w:r>
        <w:rPr>
          <w:rFonts w:ascii="Arial Nova" w:hAnsi="Arial Nova" w:cstheme="minorHAnsi"/>
          <w:iCs/>
          <w:lang w:val="en-US"/>
        </w:rPr>
        <w:t xml:space="preserve"> </w:t>
      </w:r>
      <m:oMath>
        <m:r>
          <w:rPr>
            <w:rFonts w:ascii="Cambria Math" w:hAnsi="Cambria Math" w:cstheme="minorHAnsi"/>
            <w:lang w:val="en-US"/>
          </w:rPr>
          <m:t>0.6×</m:t>
        </m:r>
        <m:sSup>
          <m:sSupPr>
            <m:ctrlPr>
              <w:rPr>
                <w:rFonts w:ascii="Cambria Math" w:hAnsi="Cambria Math" w:cstheme="minorHAnsi"/>
                <w:i/>
                <w:iCs/>
                <w:lang w:val="en-US"/>
              </w:rPr>
            </m:ctrlPr>
          </m:sSupPr>
          <m:e>
            <m:r>
              <w:rPr>
                <w:rFonts w:ascii="Cambria Math" w:hAnsi="Cambria Math" w:cstheme="minorHAnsi"/>
                <w:lang w:val="en-US"/>
              </w:rPr>
              <m:t>10</m:t>
            </m:r>
          </m:e>
          <m:sup>
            <m:r>
              <w:rPr>
                <w:rFonts w:ascii="Cambria Math" w:hAnsi="Cambria Math" w:cstheme="minorHAnsi"/>
                <w:lang w:val="en-US"/>
              </w:rPr>
              <m:t>10</m:t>
            </m:r>
          </m:sup>
        </m:sSup>
        <m:sSup>
          <m:sSupPr>
            <m:ctrlPr>
              <w:rPr>
                <w:rFonts w:ascii="Cambria Math" w:hAnsi="Cambria Math" w:cstheme="minorHAnsi"/>
                <w:lang w:val="en-US"/>
              </w:rPr>
            </m:ctrlPr>
          </m:sSupPr>
          <m:e>
            <m:r>
              <m:rPr>
                <m:sty m:val="p"/>
              </m:rPr>
              <w:rPr>
                <w:rFonts w:ascii="Cambria Math" w:hAnsi="Cambria Math" w:cstheme="minorHAnsi"/>
                <w:lang w:val="en-US"/>
              </w:rPr>
              <m:t xml:space="preserve"> s</m:t>
            </m:r>
          </m:e>
          <m:sup>
            <m:r>
              <m:rPr>
                <m:sty m:val="p"/>
              </m:rPr>
              <w:rPr>
                <w:rFonts w:ascii="Cambria Math" w:hAnsi="Cambria Math" w:cstheme="minorHAnsi"/>
                <w:lang w:val="en-US"/>
              </w:rPr>
              <m:t>-1</m:t>
            </m:r>
          </m:sup>
        </m:sSup>
      </m:oMath>
      <w:r>
        <w:rPr>
          <w:rFonts w:ascii="Arial Nova" w:hAnsi="Arial Nova" w:cstheme="minorHAnsi"/>
          <w:iCs/>
          <w:lang w:val="en-US"/>
        </w:rPr>
        <w:t>.</w:t>
      </w:r>
    </w:p>
    <w:p w14:paraId="346F6D66" w14:textId="77777777" w:rsidR="002D66EE" w:rsidRDefault="002D66EE" w:rsidP="00401931">
      <w:pPr>
        <w:pStyle w:val="Authors"/>
        <w:spacing w:line="360" w:lineRule="auto"/>
        <w:jc w:val="left"/>
        <w:rPr>
          <w:rFonts w:ascii="Arial Nova" w:hAnsi="Arial Nova" w:cstheme="minorHAnsi"/>
          <w:iCs/>
          <w:lang w:val="en-US"/>
        </w:rPr>
      </w:pPr>
    </w:p>
    <w:p w14:paraId="5AFD2B0D" w14:textId="60284700" w:rsidR="00DD6477" w:rsidRDefault="001F7D2C" w:rsidP="001F7D2C">
      <w:pPr>
        <w:pStyle w:val="Authors"/>
        <w:numPr>
          <w:ilvl w:val="0"/>
          <w:numId w:val="1"/>
        </w:numPr>
        <w:spacing w:line="360" w:lineRule="auto"/>
        <w:jc w:val="left"/>
        <w:rPr>
          <w:rFonts w:ascii="Arial Nova" w:hAnsi="Arial Nova" w:cstheme="minorHAnsi"/>
          <w:b/>
          <w:bCs/>
          <w:iCs/>
          <w:lang w:val="en-US"/>
        </w:rPr>
      </w:pPr>
      <w:r>
        <w:rPr>
          <w:rFonts w:ascii="Arial Nova" w:hAnsi="Arial Nova" w:cstheme="minorHAnsi"/>
          <w:b/>
          <w:bCs/>
          <w:iCs/>
          <w:lang w:val="en-US"/>
        </w:rPr>
        <w:t>Suppression of Background Plasma Light via the Lock-In Algorithm</w:t>
      </w:r>
    </w:p>
    <w:p w14:paraId="120A2F9E" w14:textId="32D26F41" w:rsidR="001F7D2C" w:rsidRDefault="001F7D2C" w:rsidP="001F7D2C">
      <w:pPr>
        <w:pStyle w:val="Authors"/>
        <w:spacing w:line="360" w:lineRule="auto"/>
        <w:jc w:val="left"/>
        <w:rPr>
          <w:rFonts w:ascii="Arial Nova" w:hAnsi="Arial Nova" w:cstheme="minorHAnsi"/>
          <w:iCs/>
          <w:lang w:val="en-US"/>
        </w:rPr>
      </w:pPr>
      <w:r>
        <w:rPr>
          <w:rFonts w:ascii="Arial Nova" w:hAnsi="Arial Nova" w:cstheme="minorHAnsi"/>
          <w:iCs/>
          <w:lang w:val="en-US"/>
        </w:rPr>
        <w:t xml:space="preserve">Since broadband emission is mainly centered around the DC component in the spatial Fourier domain, extracting information at the Fourier clusters as is done herein allows for </w:t>
      </w:r>
      <w:r w:rsidR="008C75D4">
        <w:rPr>
          <w:rFonts w:ascii="Arial Nova" w:hAnsi="Arial Nova" w:cstheme="minorHAnsi"/>
          <w:iCs/>
          <w:lang w:val="en-US"/>
        </w:rPr>
        <w:t>an efficient background suppression</w:t>
      </w:r>
      <w:sdt>
        <w:sdtPr>
          <w:rPr>
            <w:rFonts w:ascii="Arial Nova" w:hAnsi="Arial Nova" w:cstheme="minorHAnsi"/>
            <w:iCs/>
            <w:color w:val="000000"/>
            <w:vertAlign w:val="superscript"/>
            <w:lang w:val="en-US"/>
          </w:rPr>
          <w:tag w:val="MENDELEY_CITATION_v3_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"/>
          <w:id w:val="-2124521707"/>
          <w:placeholder>
            <w:docPart w:val="DefaultPlaceholder_-1854013440"/>
          </w:placeholder>
        </w:sdtPr>
        <w:sdtEndPr/>
        <w:sdtContent>
          <w:r w:rsidR="00952843" w:rsidRPr="00952843">
            <w:rPr>
              <w:rFonts w:ascii="Arial Nova" w:hAnsi="Arial Nova" w:cstheme="minorHAnsi"/>
              <w:iCs/>
              <w:color w:val="000000"/>
              <w:vertAlign w:val="superscript"/>
              <w:lang w:val="en-US"/>
            </w:rPr>
            <w:t>7</w:t>
          </w:r>
        </w:sdtContent>
      </w:sdt>
      <w:r w:rsidR="008C75D4">
        <w:rPr>
          <w:rFonts w:ascii="Arial Nova" w:hAnsi="Arial Nova" w:cstheme="minorHAnsi"/>
          <w:iCs/>
          <w:lang w:val="en-US"/>
        </w:rPr>
        <w:t xml:space="preserve"> and in continuation high-fidelity extraction of lifetimes as a linear fit to the natural logarithm of the signal.</w:t>
      </w:r>
      <w:r w:rsidR="007E39B1">
        <w:rPr>
          <w:rFonts w:ascii="Arial Nova" w:hAnsi="Arial Nova" w:cstheme="minorHAnsi"/>
          <w:iCs/>
          <w:lang w:val="en-US"/>
        </w:rPr>
        <w:t xml:space="preserve"> Fig. S3 shows this efficiency:</w:t>
      </w:r>
    </w:p>
    <w:p w14:paraId="2B4A819F" w14:textId="76A79F9D" w:rsidR="00A052B4" w:rsidRPr="007E3B26" w:rsidRDefault="00D77BC5" w:rsidP="001F7D2C">
      <w:pPr>
        <w:pStyle w:val="Authors"/>
        <w:spacing w:line="360" w:lineRule="auto"/>
        <w:jc w:val="left"/>
        <w:rPr>
          <w:rFonts w:ascii="Arial Nova" w:hAnsi="Arial Nova" w:cstheme="minorHAnsi"/>
          <w:iCs/>
          <w:lang w:val="en-US"/>
        </w:rPr>
      </w:pPr>
      <w:r>
        <w:rPr>
          <w:rFonts w:ascii="Arial Nova" w:hAnsi="Arial Nova" w:cstheme="minorHAnsi"/>
          <w:iCs/>
          <w:noProof/>
          <w:lang w:val="en-US"/>
          <w14:ligatures w14:val="standardContextual"/>
        </w:rPr>
        <w:drawing>
          <wp:anchor distT="0" distB="0" distL="114300" distR="114300" simplePos="0" relativeHeight="251664384" behindDoc="0" locked="0" layoutInCell="1" allowOverlap="1" wp14:anchorId="1427D3D8" wp14:editId="1E1006F0">
            <wp:simplePos x="0" y="0"/>
            <wp:positionH relativeFrom="column">
              <wp:posOffset>923290</wp:posOffset>
            </wp:positionH>
            <wp:positionV relativeFrom="paragraph">
              <wp:posOffset>252095</wp:posOffset>
            </wp:positionV>
            <wp:extent cx="3885565" cy="1129030"/>
            <wp:effectExtent l="0" t="0" r="635" b="0"/>
            <wp:wrapSquare wrapText="bothSides"/>
            <wp:docPr id="1838326830"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26830" name="Bildobjekt 18383268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5565" cy="1129030"/>
                    </a:xfrm>
                    <a:prstGeom prst="rect">
                      <a:avLst/>
                    </a:prstGeom>
                  </pic:spPr>
                </pic:pic>
              </a:graphicData>
            </a:graphic>
            <wp14:sizeRelH relativeFrom="margin">
              <wp14:pctWidth>0</wp14:pctWidth>
            </wp14:sizeRelH>
            <wp14:sizeRelV relativeFrom="margin">
              <wp14:pctHeight>0</wp14:pctHeight>
            </wp14:sizeRelV>
          </wp:anchor>
        </w:drawing>
      </w:r>
    </w:p>
    <w:p w14:paraId="7682F8AE" w14:textId="2CFCDC38" w:rsidR="007E39B1" w:rsidRPr="001F7D2C" w:rsidRDefault="007E39B1" w:rsidP="000946CF">
      <w:pPr>
        <w:pStyle w:val="Authors"/>
        <w:spacing w:line="360" w:lineRule="auto"/>
        <w:rPr>
          <w:rFonts w:ascii="Arial Nova" w:hAnsi="Arial Nova" w:cstheme="minorHAnsi"/>
          <w:iCs/>
          <w:lang w:val="en-US"/>
        </w:rPr>
      </w:pPr>
    </w:p>
    <w:p w14:paraId="4A874594" w14:textId="77777777" w:rsidR="00BB536B" w:rsidRPr="00974DD7" w:rsidRDefault="00BB536B" w:rsidP="00BB536B">
      <w:pPr>
        <w:pStyle w:val="Authors"/>
        <w:spacing w:line="360" w:lineRule="auto"/>
        <w:jc w:val="left"/>
        <w:rPr>
          <w:rFonts w:ascii="Arial Nova" w:hAnsi="Arial Nova" w:cstheme="minorHAnsi"/>
          <w:iCs/>
          <w:lang w:val="en-US"/>
        </w:rPr>
      </w:pPr>
    </w:p>
    <w:p w14:paraId="3D38FEA4" w14:textId="77777777" w:rsidR="000946CF" w:rsidRDefault="000946CF" w:rsidP="00974DD7">
      <w:pPr>
        <w:pStyle w:val="Authors"/>
        <w:spacing w:line="360" w:lineRule="auto"/>
        <w:jc w:val="left"/>
        <w:rPr>
          <w:rFonts w:ascii="Arial Nova" w:hAnsi="Arial Nova" w:cstheme="minorHAnsi"/>
          <w:b/>
          <w:bCs/>
          <w:iCs/>
          <w:lang w:val="en-US"/>
        </w:rPr>
      </w:pPr>
    </w:p>
    <w:p w14:paraId="29519F4C" w14:textId="77777777" w:rsidR="000946CF" w:rsidRDefault="000946CF" w:rsidP="00974DD7">
      <w:pPr>
        <w:pStyle w:val="Authors"/>
        <w:spacing w:line="360" w:lineRule="auto"/>
        <w:jc w:val="left"/>
        <w:rPr>
          <w:rFonts w:ascii="Arial Nova" w:hAnsi="Arial Nova" w:cstheme="minorHAnsi"/>
          <w:b/>
          <w:bCs/>
          <w:iCs/>
          <w:lang w:val="en-US"/>
        </w:rPr>
      </w:pPr>
    </w:p>
    <w:p w14:paraId="02798583" w14:textId="7B99205D" w:rsidR="000946CF" w:rsidRDefault="00D77BC5" w:rsidP="00974DD7">
      <w:pPr>
        <w:pStyle w:val="Authors"/>
        <w:spacing w:line="360" w:lineRule="auto"/>
        <w:jc w:val="left"/>
        <w:rPr>
          <w:rFonts w:ascii="Arial Nova" w:hAnsi="Arial Nova" w:cstheme="minorHAnsi"/>
          <w:b/>
          <w:bCs/>
          <w:iCs/>
          <w:lang w:val="en-US"/>
        </w:rPr>
      </w:pPr>
      <w:r>
        <w:rPr>
          <w:noProof/>
        </w:rPr>
        <mc:AlternateContent>
          <mc:Choice Requires="wps">
            <w:drawing>
              <wp:anchor distT="0" distB="0" distL="114300" distR="114300" simplePos="0" relativeHeight="251666432" behindDoc="0" locked="0" layoutInCell="1" allowOverlap="1" wp14:anchorId="6A9EDE51" wp14:editId="7AA85EF5">
                <wp:simplePos x="0" y="0"/>
                <wp:positionH relativeFrom="margin">
                  <wp:align>center</wp:align>
                </wp:positionH>
                <wp:positionV relativeFrom="paragraph">
                  <wp:posOffset>200660</wp:posOffset>
                </wp:positionV>
                <wp:extent cx="5024755" cy="635"/>
                <wp:effectExtent l="0" t="0" r="4445" b="0"/>
                <wp:wrapSquare wrapText="bothSides"/>
                <wp:docPr id="1081335190" name="Textruta 1"/>
                <wp:cNvGraphicFramePr/>
                <a:graphic xmlns:a="http://schemas.openxmlformats.org/drawingml/2006/main">
                  <a:graphicData uri="http://schemas.microsoft.com/office/word/2010/wordprocessingShape">
                    <wps:wsp>
                      <wps:cNvSpPr txBox="1"/>
                      <wps:spPr>
                        <a:xfrm>
                          <a:off x="0" y="0"/>
                          <a:ext cx="5024755" cy="635"/>
                        </a:xfrm>
                        <a:prstGeom prst="rect">
                          <a:avLst/>
                        </a:prstGeom>
                        <a:solidFill>
                          <a:prstClr val="white"/>
                        </a:solidFill>
                        <a:ln>
                          <a:noFill/>
                        </a:ln>
                      </wps:spPr>
                      <wps:txbx>
                        <w:txbxContent>
                          <w:p w14:paraId="2124099D" w14:textId="2BB65C6C" w:rsidR="000946CF" w:rsidRPr="000946CF" w:rsidRDefault="000946CF" w:rsidP="00D77BC5">
                            <w:pPr>
                              <w:pStyle w:val="Beskrivning"/>
                              <w:jc w:val="both"/>
                              <w:rPr>
                                <w:rFonts w:ascii="Arial Nova" w:hAnsi="Arial Nova" w:cstheme="minorHAnsi"/>
                                <w:i w:val="0"/>
                                <w:iCs w:val="0"/>
                                <w:noProof/>
                                <w:color w:val="000000" w:themeColor="text1"/>
                                <w:sz w:val="20"/>
                                <w:szCs w:val="20"/>
                                <w:lang w:val="en-US"/>
                              </w:rPr>
                            </w:pPr>
                            <w:r w:rsidRPr="000946CF">
                              <w:rPr>
                                <w:b/>
                                <w:bCs/>
                                <w:i w:val="0"/>
                                <w:iCs w:val="0"/>
                                <w:color w:val="000000" w:themeColor="text1"/>
                                <w:sz w:val="20"/>
                                <w:szCs w:val="20"/>
                              </w:rPr>
                              <w:t>Figure S</w:t>
                            </w:r>
                            <w:r w:rsidRPr="000946CF">
                              <w:rPr>
                                <w:b/>
                                <w:bCs/>
                                <w:i w:val="0"/>
                                <w:iCs w:val="0"/>
                                <w:color w:val="000000" w:themeColor="text1"/>
                                <w:sz w:val="20"/>
                                <w:szCs w:val="20"/>
                              </w:rPr>
                              <w:fldChar w:fldCharType="begin"/>
                            </w:r>
                            <w:r w:rsidRPr="000946CF">
                              <w:rPr>
                                <w:b/>
                                <w:bCs/>
                                <w:i w:val="0"/>
                                <w:iCs w:val="0"/>
                                <w:color w:val="000000" w:themeColor="text1"/>
                                <w:sz w:val="20"/>
                                <w:szCs w:val="20"/>
                              </w:rPr>
                              <w:instrText xml:space="preserve"> SEQ Figure \* ARABIC </w:instrText>
                            </w:r>
                            <w:r w:rsidRPr="000946CF">
                              <w:rPr>
                                <w:b/>
                                <w:bCs/>
                                <w:i w:val="0"/>
                                <w:iCs w:val="0"/>
                                <w:color w:val="000000" w:themeColor="text1"/>
                                <w:sz w:val="20"/>
                                <w:szCs w:val="20"/>
                              </w:rPr>
                              <w:fldChar w:fldCharType="separate"/>
                            </w:r>
                            <w:r w:rsidRPr="000946CF">
                              <w:rPr>
                                <w:b/>
                                <w:bCs/>
                                <w:i w:val="0"/>
                                <w:iCs w:val="0"/>
                                <w:noProof/>
                                <w:color w:val="000000" w:themeColor="text1"/>
                                <w:sz w:val="20"/>
                                <w:szCs w:val="20"/>
                              </w:rPr>
                              <w:t>3</w:t>
                            </w:r>
                            <w:r w:rsidRPr="000946CF">
                              <w:rPr>
                                <w:b/>
                                <w:bCs/>
                                <w:i w:val="0"/>
                                <w:iCs w:val="0"/>
                                <w:color w:val="000000" w:themeColor="text1"/>
                                <w:sz w:val="20"/>
                                <w:szCs w:val="20"/>
                              </w:rPr>
                              <w:fldChar w:fldCharType="end"/>
                            </w:r>
                            <w:r w:rsidRPr="000946CF">
                              <w:rPr>
                                <w:b/>
                                <w:bCs/>
                                <w:i w:val="0"/>
                                <w:iCs w:val="0"/>
                                <w:color w:val="000000" w:themeColor="text1"/>
                                <w:sz w:val="20"/>
                                <w:szCs w:val="20"/>
                              </w:rPr>
                              <w:t>:</w:t>
                            </w:r>
                            <w:r w:rsidRPr="000946CF">
                              <w:rPr>
                                <w:i w:val="0"/>
                                <w:iCs w:val="0"/>
                                <w:color w:val="000000" w:themeColor="text1"/>
                                <w:sz w:val="20"/>
                                <w:szCs w:val="20"/>
                              </w:rPr>
                              <w:t xml:space="preserve"> Efficient background suppression of the plasma emission is enabled by the structured </w:t>
                            </w:r>
                            <w:r w:rsidR="00B10D68" w:rsidRPr="000946CF">
                              <w:rPr>
                                <w:i w:val="0"/>
                                <w:iCs w:val="0"/>
                                <w:color w:val="000000" w:themeColor="text1"/>
                                <w:sz w:val="20"/>
                                <w:szCs w:val="20"/>
                              </w:rPr>
                              <w:t>illumination</w:t>
                            </w:r>
                            <w:r w:rsidRPr="000946CF">
                              <w:rPr>
                                <w:i w:val="0"/>
                                <w:iCs w:val="0"/>
                                <w:color w:val="000000" w:themeColor="text1"/>
                                <w:sz w:val="20"/>
                                <w:szCs w:val="20"/>
                              </w:rPr>
                              <w:t xml:space="preserve"> approach. This elimination reveals the real structures of the plasma.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9EDE51" id="Textruta 1" o:spid="_x0000_s1033" type="#_x0000_t202" style="position:absolute;margin-left:0;margin-top:15.8pt;width:395.65pt;height:.05pt;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" stroked="f">
                <v:textbox style="mso-fit-shape-to-text:t" inset="0,0,0,0">
                  <w:txbxContent>
                    <w:p w14:paraId="2124099D" w14:textId="2BB65C6C" w:rsidR="000946CF" w:rsidRPr="000946CF" w:rsidRDefault="000946CF" w:rsidP="00D77BC5">
                      <w:pPr>
                        <w:pStyle w:val="Beskrivning"/>
                        <w:jc w:val="both"/>
                        <w:rPr>
                          <w:rFonts w:ascii="Arial Nova" w:hAnsi="Arial Nova" w:cstheme="minorHAnsi"/>
                          <w:i w:val="0"/>
                          <w:iCs w:val="0"/>
                          <w:noProof/>
                          <w:color w:val="000000" w:themeColor="text1"/>
                          <w:sz w:val="20"/>
                          <w:szCs w:val="20"/>
                          <w:lang w:val="en-US"/>
                        </w:rPr>
                      </w:pPr>
                      <w:r w:rsidRPr="000946CF">
                        <w:rPr>
                          <w:b/>
                          <w:bCs/>
                          <w:i w:val="0"/>
                          <w:iCs w:val="0"/>
                          <w:color w:val="000000" w:themeColor="text1"/>
                          <w:sz w:val="20"/>
                          <w:szCs w:val="20"/>
                        </w:rPr>
                        <w:t>Figure S</w:t>
                      </w:r>
                      <w:r w:rsidRPr="000946CF">
                        <w:rPr>
                          <w:b/>
                          <w:bCs/>
                          <w:i w:val="0"/>
                          <w:iCs w:val="0"/>
                          <w:color w:val="000000" w:themeColor="text1"/>
                          <w:sz w:val="20"/>
                          <w:szCs w:val="20"/>
                        </w:rPr>
                        <w:fldChar w:fldCharType="begin"/>
                      </w:r>
                      <w:r w:rsidRPr="000946CF">
                        <w:rPr>
                          <w:b/>
                          <w:bCs/>
                          <w:i w:val="0"/>
                          <w:iCs w:val="0"/>
                          <w:color w:val="000000" w:themeColor="text1"/>
                          <w:sz w:val="20"/>
                          <w:szCs w:val="20"/>
                        </w:rPr>
                        <w:instrText xml:space="preserve"> SEQ Figure \* ARABIC </w:instrText>
                      </w:r>
                      <w:r w:rsidRPr="000946CF">
                        <w:rPr>
                          <w:b/>
                          <w:bCs/>
                          <w:i w:val="0"/>
                          <w:iCs w:val="0"/>
                          <w:color w:val="000000" w:themeColor="text1"/>
                          <w:sz w:val="20"/>
                          <w:szCs w:val="20"/>
                        </w:rPr>
                        <w:fldChar w:fldCharType="separate"/>
                      </w:r>
                      <w:r w:rsidRPr="000946CF">
                        <w:rPr>
                          <w:b/>
                          <w:bCs/>
                          <w:i w:val="0"/>
                          <w:iCs w:val="0"/>
                          <w:noProof/>
                          <w:color w:val="000000" w:themeColor="text1"/>
                          <w:sz w:val="20"/>
                          <w:szCs w:val="20"/>
                        </w:rPr>
                        <w:t>3</w:t>
                      </w:r>
                      <w:r w:rsidRPr="000946CF">
                        <w:rPr>
                          <w:b/>
                          <w:bCs/>
                          <w:i w:val="0"/>
                          <w:iCs w:val="0"/>
                          <w:color w:val="000000" w:themeColor="text1"/>
                          <w:sz w:val="20"/>
                          <w:szCs w:val="20"/>
                        </w:rPr>
                        <w:fldChar w:fldCharType="end"/>
                      </w:r>
                      <w:r w:rsidRPr="000946CF">
                        <w:rPr>
                          <w:b/>
                          <w:bCs/>
                          <w:i w:val="0"/>
                          <w:iCs w:val="0"/>
                          <w:color w:val="000000" w:themeColor="text1"/>
                          <w:sz w:val="20"/>
                          <w:szCs w:val="20"/>
                        </w:rPr>
                        <w:t>:</w:t>
                      </w:r>
                      <w:r w:rsidRPr="000946CF">
                        <w:rPr>
                          <w:i w:val="0"/>
                          <w:iCs w:val="0"/>
                          <w:color w:val="000000" w:themeColor="text1"/>
                          <w:sz w:val="20"/>
                          <w:szCs w:val="20"/>
                        </w:rPr>
                        <w:t xml:space="preserve"> Efficient background suppression of the plasma emission is enabled by the structured </w:t>
                      </w:r>
                      <w:r w:rsidR="00B10D68" w:rsidRPr="000946CF">
                        <w:rPr>
                          <w:i w:val="0"/>
                          <w:iCs w:val="0"/>
                          <w:color w:val="000000" w:themeColor="text1"/>
                          <w:sz w:val="20"/>
                          <w:szCs w:val="20"/>
                        </w:rPr>
                        <w:t>illumination</w:t>
                      </w:r>
                      <w:r w:rsidRPr="000946CF">
                        <w:rPr>
                          <w:i w:val="0"/>
                          <w:iCs w:val="0"/>
                          <w:color w:val="000000" w:themeColor="text1"/>
                          <w:sz w:val="20"/>
                          <w:szCs w:val="20"/>
                        </w:rPr>
                        <w:t xml:space="preserve"> approach. This elimination reveals the real structures of the plasma.</w:t>
                      </w:r>
                    </w:p>
                  </w:txbxContent>
                </v:textbox>
                <w10:wrap type="square" anchorx="margin"/>
              </v:shape>
            </w:pict>
          </mc:Fallback>
        </mc:AlternateContent>
      </w:r>
    </w:p>
    <w:p w14:paraId="26E5E5A7" w14:textId="77777777" w:rsidR="000946CF" w:rsidRDefault="000946CF" w:rsidP="00974DD7">
      <w:pPr>
        <w:pStyle w:val="Authors"/>
        <w:spacing w:line="360" w:lineRule="auto"/>
        <w:jc w:val="left"/>
        <w:rPr>
          <w:rFonts w:ascii="Arial Nova" w:hAnsi="Arial Nova" w:cstheme="minorHAnsi"/>
          <w:b/>
          <w:bCs/>
          <w:iCs/>
          <w:lang w:val="en-US"/>
        </w:rPr>
      </w:pPr>
    </w:p>
    <w:p w14:paraId="55FD586D" w14:textId="77777777" w:rsidR="000946CF" w:rsidRDefault="000946CF" w:rsidP="00974DD7">
      <w:pPr>
        <w:pStyle w:val="Authors"/>
        <w:spacing w:line="360" w:lineRule="auto"/>
        <w:jc w:val="left"/>
        <w:rPr>
          <w:rFonts w:ascii="Arial Nova" w:hAnsi="Arial Nova" w:cstheme="minorHAnsi"/>
          <w:b/>
          <w:bCs/>
          <w:iCs/>
          <w:lang w:val="en-US"/>
        </w:rPr>
      </w:pPr>
    </w:p>
    <w:p w14:paraId="47B78772" w14:textId="64A9826C" w:rsidR="0044675E" w:rsidRPr="00974DD7" w:rsidRDefault="0044675E" w:rsidP="00974DD7">
      <w:pPr>
        <w:pStyle w:val="Authors"/>
        <w:spacing w:line="360" w:lineRule="auto"/>
        <w:jc w:val="left"/>
        <w:rPr>
          <w:rFonts w:ascii="Arial Nova" w:hAnsi="Arial Nova" w:cstheme="minorHAnsi"/>
          <w:b/>
          <w:bCs/>
          <w:iCs/>
          <w:lang w:val="en-US"/>
        </w:rPr>
      </w:pPr>
      <w:r w:rsidRPr="00974DD7">
        <w:rPr>
          <w:rFonts w:ascii="Arial Nova" w:hAnsi="Arial Nova" w:cstheme="minorHAnsi"/>
          <w:b/>
          <w:bCs/>
          <w:iCs/>
          <w:lang w:val="en-US"/>
        </w:rPr>
        <w:lastRenderedPageBreak/>
        <w:t>References</w:t>
      </w:r>
    </w:p>
    <w:sdt>
      <w:sdtPr>
        <w:rPr>
          <w:rFonts w:ascii="Calibri" w:hAnsi="Calibri" w:cs="Calibri"/>
          <w:bCs/>
          <w:iCs/>
          <w:color w:val="000000"/>
          <w:lang w:val="en-US"/>
        </w:rPr>
        <w:tag w:val="MENDELEY_BIBLIOGRAPHY"/>
        <w:id w:val="-2058774704"/>
        <w:placeholder>
          <w:docPart w:val="DefaultPlaceholder_-1854013440"/>
        </w:placeholder>
      </w:sdtPr>
      <w:sdtEndPr>
        <w:rPr>
          <w:b/>
        </w:rPr>
      </w:sdtEndPr>
      <w:sdtContent>
        <w:p w14:paraId="182E6780" w14:textId="77777777" w:rsidR="00952843" w:rsidRPr="00952843" w:rsidRDefault="00952843">
          <w:pPr>
            <w:autoSpaceDE w:val="0"/>
            <w:autoSpaceDN w:val="0"/>
            <w:ind w:hanging="640"/>
            <w:divId w:val="619186968"/>
            <w:rPr>
              <w:rFonts w:ascii="Calibri" w:eastAsia="Times New Roman" w:hAnsi="Calibri" w:cs="Calibri"/>
              <w:color w:val="000000"/>
              <w:szCs w:val="24"/>
            </w:rPr>
          </w:pPr>
          <w:r w:rsidRPr="00952843">
            <w:rPr>
              <w:rFonts w:ascii="Calibri" w:eastAsia="Times New Roman" w:hAnsi="Calibri" w:cs="Calibri"/>
              <w:color w:val="000000"/>
            </w:rPr>
            <w:t>1.</w:t>
          </w:r>
          <w:r w:rsidRPr="00952843">
            <w:rPr>
              <w:rFonts w:ascii="Calibri" w:eastAsia="Times New Roman" w:hAnsi="Calibri" w:cs="Calibri"/>
              <w:color w:val="000000"/>
            </w:rPr>
            <w:tab/>
            <w:t xml:space="preserve">Hartmann, J. M., Boulet, C. &amp; Robert, D. </w:t>
          </w:r>
          <w:r w:rsidRPr="00952843">
            <w:rPr>
              <w:rFonts w:ascii="Calibri" w:eastAsia="Times New Roman" w:hAnsi="Calibri" w:cs="Calibri"/>
              <w:i/>
              <w:iCs/>
              <w:color w:val="000000"/>
            </w:rPr>
            <w:t>Collisional Effects on Molecular Spectra</w:t>
          </w:r>
          <w:r w:rsidRPr="00952843">
            <w:rPr>
              <w:rFonts w:ascii="Calibri" w:eastAsia="Times New Roman" w:hAnsi="Calibri" w:cs="Calibri"/>
              <w:color w:val="000000"/>
            </w:rPr>
            <w:t>. (Elsevier Science, London, England, 2008).</w:t>
          </w:r>
        </w:p>
        <w:p w14:paraId="474567F3" w14:textId="77777777" w:rsidR="00952843" w:rsidRPr="00952843" w:rsidRDefault="00952843">
          <w:pPr>
            <w:autoSpaceDE w:val="0"/>
            <w:autoSpaceDN w:val="0"/>
            <w:ind w:hanging="640"/>
            <w:divId w:val="342052027"/>
            <w:rPr>
              <w:rFonts w:ascii="Calibri" w:eastAsia="Times New Roman" w:hAnsi="Calibri" w:cs="Calibri"/>
              <w:color w:val="000000"/>
            </w:rPr>
          </w:pPr>
          <w:r w:rsidRPr="00952843">
            <w:rPr>
              <w:rFonts w:ascii="Calibri" w:eastAsia="Times New Roman" w:hAnsi="Calibri" w:cs="Calibri"/>
              <w:color w:val="000000"/>
            </w:rPr>
            <w:t>2.</w:t>
          </w:r>
          <w:r w:rsidRPr="00952843">
            <w:rPr>
              <w:rFonts w:ascii="Calibri" w:eastAsia="Times New Roman" w:hAnsi="Calibri" w:cs="Calibri"/>
              <w:color w:val="000000"/>
            </w:rPr>
            <w:tab/>
            <w:t xml:space="preserve">Xu, S. </w:t>
          </w:r>
          <w:r w:rsidRPr="00952843">
            <w:rPr>
              <w:rFonts w:ascii="Calibri" w:eastAsia="Times New Roman" w:hAnsi="Calibri" w:cs="Calibri"/>
              <w:i/>
              <w:iCs/>
              <w:color w:val="000000"/>
            </w:rPr>
            <w:t>et al.</w:t>
          </w:r>
          <w:r w:rsidRPr="00952843">
            <w:rPr>
              <w:rFonts w:ascii="Calibri" w:eastAsia="Times New Roman" w:hAnsi="Calibri" w:cs="Calibri"/>
              <w:color w:val="000000"/>
            </w:rPr>
            <w:t xml:space="preserve"> </w:t>
          </w:r>
          <w:proofErr w:type="spellStart"/>
          <w:r w:rsidRPr="00952843">
            <w:rPr>
              <w:rFonts w:ascii="Calibri" w:eastAsia="Times New Roman" w:hAnsi="Calibri" w:cs="Calibri"/>
              <w:color w:val="000000"/>
            </w:rPr>
            <w:t>Multiorder</w:t>
          </w:r>
          <w:proofErr w:type="spellEnd"/>
          <w:r w:rsidRPr="00952843">
            <w:rPr>
              <w:rFonts w:ascii="Calibri" w:eastAsia="Times New Roman" w:hAnsi="Calibri" w:cs="Calibri"/>
              <w:color w:val="000000"/>
            </w:rPr>
            <w:t xml:space="preserve"> rotational Raman transitions in molecular alignment and orientation. </w:t>
          </w:r>
          <w:r w:rsidRPr="00952843">
            <w:rPr>
              <w:rFonts w:ascii="Calibri" w:eastAsia="Times New Roman" w:hAnsi="Calibri" w:cs="Calibri"/>
              <w:i/>
              <w:iCs/>
              <w:color w:val="000000"/>
            </w:rPr>
            <w:t>Phys. Rev. A</w:t>
          </w:r>
          <w:r w:rsidRPr="00952843">
            <w:rPr>
              <w:rFonts w:ascii="Calibri" w:eastAsia="Times New Roman" w:hAnsi="Calibri" w:cs="Calibri"/>
              <w:color w:val="000000"/>
            </w:rPr>
            <w:t xml:space="preserve"> </w:t>
          </w:r>
          <w:r w:rsidRPr="00952843">
            <w:rPr>
              <w:rFonts w:ascii="Calibri" w:eastAsia="Times New Roman" w:hAnsi="Calibri" w:cs="Calibri"/>
              <w:b/>
              <w:bCs/>
              <w:color w:val="000000"/>
            </w:rPr>
            <w:t>110</w:t>
          </w:r>
          <w:r w:rsidRPr="00952843">
            <w:rPr>
              <w:rFonts w:ascii="Calibri" w:eastAsia="Times New Roman" w:hAnsi="Calibri" w:cs="Calibri"/>
              <w:color w:val="000000"/>
            </w:rPr>
            <w:t>, 23116 (2024).</w:t>
          </w:r>
        </w:p>
        <w:p w14:paraId="4CB1B5EF" w14:textId="77777777" w:rsidR="00952843" w:rsidRPr="00952843" w:rsidRDefault="00952843">
          <w:pPr>
            <w:autoSpaceDE w:val="0"/>
            <w:autoSpaceDN w:val="0"/>
            <w:ind w:hanging="640"/>
            <w:divId w:val="1408722562"/>
            <w:rPr>
              <w:rFonts w:ascii="Calibri" w:eastAsia="Times New Roman" w:hAnsi="Calibri" w:cs="Calibri"/>
              <w:color w:val="000000"/>
            </w:rPr>
          </w:pPr>
          <w:r w:rsidRPr="00952843">
            <w:rPr>
              <w:rFonts w:ascii="Calibri" w:eastAsia="Times New Roman" w:hAnsi="Calibri" w:cs="Calibri"/>
              <w:color w:val="000000"/>
            </w:rPr>
            <w:t>3.</w:t>
          </w:r>
          <w:r w:rsidRPr="00952843">
            <w:rPr>
              <w:rFonts w:ascii="Calibri" w:eastAsia="Times New Roman" w:hAnsi="Calibri" w:cs="Calibri"/>
              <w:color w:val="000000"/>
            </w:rPr>
            <w:tab/>
          </w:r>
          <w:proofErr w:type="spellStart"/>
          <w:r w:rsidRPr="00952843">
            <w:rPr>
              <w:rFonts w:ascii="Calibri" w:eastAsia="Times New Roman" w:hAnsi="Calibri" w:cs="Calibri"/>
              <w:color w:val="000000"/>
            </w:rPr>
            <w:t>Meißner</w:t>
          </w:r>
          <w:proofErr w:type="spellEnd"/>
          <w:r w:rsidRPr="00952843">
            <w:rPr>
              <w:rFonts w:ascii="Calibri" w:eastAsia="Times New Roman" w:hAnsi="Calibri" w:cs="Calibri"/>
              <w:color w:val="000000"/>
            </w:rPr>
            <w:t xml:space="preserve">, C., Hölzer, J. I. &amp; Seeger, T. Determination of N2–N2 and N2–O2 S-branch Raman linewidths using time-resolved picosecond pure rotational coherent anti-Stokes Raman scattering. </w:t>
          </w:r>
          <w:r w:rsidRPr="00952843">
            <w:rPr>
              <w:rFonts w:ascii="Calibri" w:eastAsia="Times New Roman" w:hAnsi="Calibri" w:cs="Calibri"/>
              <w:i/>
              <w:iCs/>
              <w:color w:val="000000"/>
            </w:rPr>
            <w:t>Appl. Opt.</w:t>
          </w:r>
          <w:r w:rsidRPr="00952843">
            <w:rPr>
              <w:rFonts w:ascii="Calibri" w:eastAsia="Times New Roman" w:hAnsi="Calibri" w:cs="Calibri"/>
              <w:color w:val="000000"/>
            </w:rPr>
            <w:t xml:space="preserve"> </w:t>
          </w:r>
          <w:r w:rsidRPr="00952843">
            <w:rPr>
              <w:rFonts w:ascii="Calibri" w:eastAsia="Times New Roman" w:hAnsi="Calibri" w:cs="Calibri"/>
              <w:b/>
              <w:bCs/>
              <w:color w:val="000000"/>
            </w:rPr>
            <w:t>58</w:t>
          </w:r>
          <w:r w:rsidRPr="00952843">
            <w:rPr>
              <w:rFonts w:ascii="Calibri" w:eastAsia="Times New Roman" w:hAnsi="Calibri" w:cs="Calibri"/>
              <w:color w:val="000000"/>
            </w:rPr>
            <w:t>, C47–C54 (2019).</w:t>
          </w:r>
        </w:p>
        <w:p w14:paraId="589D77CD" w14:textId="77777777" w:rsidR="00952843" w:rsidRPr="00952843" w:rsidRDefault="00952843">
          <w:pPr>
            <w:autoSpaceDE w:val="0"/>
            <w:autoSpaceDN w:val="0"/>
            <w:ind w:hanging="640"/>
            <w:divId w:val="1400983192"/>
            <w:rPr>
              <w:rFonts w:ascii="Calibri" w:eastAsia="Times New Roman" w:hAnsi="Calibri" w:cs="Calibri"/>
              <w:color w:val="000000"/>
            </w:rPr>
          </w:pPr>
          <w:r w:rsidRPr="00952843">
            <w:rPr>
              <w:rFonts w:ascii="Calibri" w:eastAsia="Times New Roman" w:hAnsi="Calibri" w:cs="Calibri"/>
              <w:color w:val="000000"/>
            </w:rPr>
            <w:t>4.</w:t>
          </w:r>
          <w:r w:rsidRPr="00952843">
            <w:rPr>
              <w:rFonts w:ascii="Calibri" w:eastAsia="Times New Roman" w:hAnsi="Calibri" w:cs="Calibri"/>
              <w:color w:val="000000"/>
            </w:rPr>
            <w:tab/>
            <w:t xml:space="preserve">Martinsson, L., Bengtsson, P., Aldén, M., </w:t>
          </w:r>
          <w:proofErr w:type="spellStart"/>
          <w:r w:rsidRPr="00952843">
            <w:rPr>
              <w:rFonts w:ascii="Calibri" w:eastAsia="Times New Roman" w:hAnsi="Calibri" w:cs="Calibri"/>
              <w:color w:val="000000"/>
            </w:rPr>
            <w:t>Kröll</w:t>
          </w:r>
          <w:proofErr w:type="spellEnd"/>
          <w:r w:rsidRPr="00952843">
            <w:rPr>
              <w:rFonts w:ascii="Calibri" w:eastAsia="Times New Roman" w:hAnsi="Calibri" w:cs="Calibri"/>
              <w:color w:val="000000"/>
            </w:rPr>
            <w:t xml:space="preserve">, S. &amp; Bonamy, J. A test of different rotational Raman linewidth models: Accuracy of rotational coherent anti‐Stokes Raman scattering thermometry in nitrogen from 295 to 1850 K. </w:t>
          </w:r>
          <w:r w:rsidRPr="00952843">
            <w:rPr>
              <w:rFonts w:ascii="Calibri" w:eastAsia="Times New Roman" w:hAnsi="Calibri" w:cs="Calibri"/>
              <w:i/>
              <w:iCs/>
              <w:color w:val="000000"/>
            </w:rPr>
            <w:t>J. Chem. Phys.</w:t>
          </w:r>
          <w:r w:rsidRPr="00952843">
            <w:rPr>
              <w:rFonts w:ascii="Calibri" w:eastAsia="Times New Roman" w:hAnsi="Calibri" w:cs="Calibri"/>
              <w:color w:val="000000"/>
            </w:rPr>
            <w:t xml:space="preserve"> </w:t>
          </w:r>
          <w:r w:rsidRPr="00952843">
            <w:rPr>
              <w:rFonts w:ascii="Calibri" w:eastAsia="Times New Roman" w:hAnsi="Calibri" w:cs="Calibri"/>
              <w:b/>
              <w:bCs/>
              <w:color w:val="000000"/>
            </w:rPr>
            <w:t>99</w:t>
          </w:r>
          <w:r w:rsidRPr="00952843">
            <w:rPr>
              <w:rFonts w:ascii="Calibri" w:eastAsia="Times New Roman" w:hAnsi="Calibri" w:cs="Calibri"/>
              <w:color w:val="000000"/>
            </w:rPr>
            <w:t>, 2466–2477 (1993).</w:t>
          </w:r>
        </w:p>
        <w:p w14:paraId="2C09D57B" w14:textId="77777777" w:rsidR="00952843" w:rsidRPr="00952843" w:rsidRDefault="00952843">
          <w:pPr>
            <w:autoSpaceDE w:val="0"/>
            <w:autoSpaceDN w:val="0"/>
            <w:ind w:hanging="640"/>
            <w:divId w:val="1335300904"/>
            <w:rPr>
              <w:rFonts w:ascii="Calibri" w:eastAsia="Times New Roman" w:hAnsi="Calibri" w:cs="Calibri"/>
              <w:color w:val="000000"/>
            </w:rPr>
          </w:pPr>
          <w:r w:rsidRPr="00952843">
            <w:rPr>
              <w:rFonts w:ascii="Calibri" w:eastAsia="Times New Roman" w:hAnsi="Calibri" w:cs="Calibri"/>
              <w:color w:val="000000"/>
            </w:rPr>
            <w:t>5.</w:t>
          </w:r>
          <w:r w:rsidRPr="00952843">
            <w:rPr>
              <w:rFonts w:ascii="Calibri" w:eastAsia="Times New Roman" w:hAnsi="Calibri" w:cs="Calibri"/>
              <w:color w:val="000000"/>
            </w:rPr>
            <w:tab/>
            <w:t xml:space="preserve">Kulatilaka, W. D., Hsu, P. S., Stauffer, H. U., Gord, J. R. &amp; Roy, S. Direct measurement of rotationally resolved    H 2    Q -branch Raman coherence lifetimes using time-resolved picosecond coherent anti-Stokes Raman scattering. </w:t>
          </w:r>
          <w:r w:rsidRPr="00952843">
            <w:rPr>
              <w:rFonts w:ascii="Calibri" w:eastAsia="Times New Roman" w:hAnsi="Calibri" w:cs="Calibri"/>
              <w:i/>
              <w:iCs/>
              <w:color w:val="000000"/>
            </w:rPr>
            <w:t>Appl. Phys. Lett.</w:t>
          </w:r>
          <w:r w:rsidRPr="00952843">
            <w:rPr>
              <w:rFonts w:ascii="Calibri" w:eastAsia="Times New Roman" w:hAnsi="Calibri" w:cs="Calibri"/>
              <w:color w:val="000000"/>
            </w:rPr>
            <w:t xml:space="preserve"> </w:t>
          </w:r>
          <w:r w:rsidRPr="00952843">
            <w:rPr>
              <w:rFonts w:ascii="Calibri" w:eastAsia="Times New Roman" w:hAnsi="Calibri" w:cs="Calibri"/>
              <w:b/>
              <w:bCs/>
              <w:color w:val="000000"/>
            </w:rPr>
            <w:t>97</w:t>
          </w:r>
          <w:r w:rsidRPr="00952843">
            <w:rPr>
              <w:rFonts w:ascii="Calibri" w:eastAsia="Times New Roman" w:hAnsi="Calibri" w:cs="Calibri"/>
              <w:color w:val="000000"/>
            </w:rPr>
            <w:t>, 81112 (2010).</w:t>
          </w:r>
        </w:p>
        <w:p w14:paraId="104F99A4" w14:textId="77777777" w:rsidR="00952843" w:rsidRPr="00952843" w:rsidRDefault="00952843">
          <w:pPr>
            <w:autoSpaceDE w:val="0"/>
            <w:autoSpaceDN w:val="0"/>
            <w:ind w:hanging="640"/>
            <w:divId w:val="100536478"/>
            <w:rPr>
              <w:rFonts w:ascii="Calibri" w:eastAsia="Times New Roman" w:hAnsi="Calibri" w:cs="Calibri"/>
              <w:color w:val="000000"/>
            </w:rPr>
          </w:pPr>
          <w:r w:rsidRPr="00952843">
            <w:rPr>
              <w:rFonts w:ascii="Calibri" w:eastAsia="Times New Roman" w:hAnsi="Calibri" w:cs="Calibri"/>
              <w:color w:val="000000"/>
            </w:rPr>
            <w:t>6.</w:t>
          </w:r>
          <w:r w:rsidRPr="00952843">
            <w:rPr>
              <w:rFonts w:ascii="Calibri" w:eastAsia="Times New Roman" w:hAnsi="Calibri" w:cs="Calibri"/>
              <w:color w:val="000000"/>
            </w:rPr>
            <w:tab/>
            <w:t xml:space="preserve">Lang, T., Motzkus, M., Frey, H. M. &amp; </w:t>
          </w:r>
          <w:proofErr w:type="spellStart"/>
          <w:r w:rsidRPr="00952843">
            <w:rPr>
              <w:rFonts w:ascii="Calibri" w:eastAsia="Times New Roman" w:hAnsi="Calibri" w:cs="Calibri"/>
              <w:color w:val="000000"/>
            </w:rPr>
            <w:t>Beaud</w:t>
          </w:r>
          <w:proofErr w:type="spellEnd"/>
          <w:r w:rsidRPr="00952843">
            <w:rPr>
              <w:rFonts w:ascii="Calibri" w:eastAsia="Times New Roman" w:hAnsi="Calibri" w:cs="Calibri"/>
              <w:color w:val="000000"/>
            </w:rPr>
            <w:t xml:space="preserve">, P. High resolution femtosecond coherent anti-Stokes Raman scattering: Determination of rotational constants, molecular anharmonicity, collisional line shifts, and temperature. </w:t>
          </w:r>
          <w:r w:rsidRPr="00952843">
            <w:rPr>
              <w:rFonts w:ascii="Calibri" w:eastAsia="Times New Roman" w:hAnsi="Calibri" w:cs="Calibri"/>
              <w:i/>
              <w:iCs/>
              <w:color w:val="000000"/>
            </w:rPr>
            <w:t>J. Chem. Phys.</w:t>
          </w:r>
          <w:r w:rsidRPr="00952843">
            <w:rPr>
              <w:rFonts w:ascii="Calibri" w:eastAsia="Times New Roman" w:hAnsi="Calibri" w:cs="Calibri"/>
              <w:color w:val="000000"/>
            </w:rPr>
            <w:t xml:space="preserve"> </w:t>
          </w:r>
          <w:r w:rsidRPr="00952843">
            <w:rPr>
              <w:rFonts w:ascii="Calibri" w:eastAsia="Times New Roman" w:hAnsi="Calibri" w:cs="Calibri"/>
              <w:b/>
              <w:bCs/>
              <w:color w:val="000000"/>
            </w:rPr>
            <w:t>115</w:t>
          </w:r>
          <w:r w:rsidRPr="00952843">
            <w:rPr>
              <w:rFonts w:ascii="Calibri" w:eastAsia="Times New Roman" w:hAnsi="Calibri" w:cs="Calibri"/>
              <w:color w:val="000000"/>
            </w:rPr>
            <w:t>, 5418–5426 (2001).</w:t>
          </w:r>
        </w:p>
        <w:p w14:paraId="58C5E6C4" w14:textId="77777777" w:rsidR="00952843" w:rsidRPr="00952843" w:rsidRDefault="00952843">
          <w:pPr>
            <w:autoSpaceDE w:val="0"/>
            <w:autoSpaceDN w:val="0"/>
            <w:ind w:hanging="640"/>
            <w:divId w:val="1749577964"/>
            <w:rPr>
              <w:rFonts w:ascii="Calibri" w:eastAsia="Times New Roman" w:hAnsi="Calibri" w:cs="Calibri"/>
              <w:color w:val="000000"/>
            </w:rPr>
          </w:pPr>
          <w:r w:rsidRPr="00952843">
            <w:rPr>
              <w:rFonts w:ascii="Calibri" w:eastAsia="Times New Roman" w:hAnsi="Calibri" w:cs="Calibri"/>
              <w:color w:val="000000"/>
            </w:rPr>
            <w:t>7.</w:t>
          </w:r>
          <w:r w:rsidRPr="00952843">
            <w:rPr>
              <w:rFonts w:ascii="Calibri" w:eastAsia="Times New Roman" w:hAnsi="Calibri" w:cs="Calibri"/>
              <w:color w:val="000000"/>
            </w:rPr>
            <w:tab/>
            <w:t xml:space="preserve">Kornienko, V., Kristensson, E., Ehn, A., </w:t>
          </w:r>
          <w:proofErr w:type="spellStart"/>
          <w:r w:rsidRPr="00952843">
            <w:rPr>
              <w:rFonts w:ascii="Calibri" w:eastAsia="Times New Roman" w:hAnsi="Calibri" w:cs="Calibri"/>
              <w:color w:val="000000"/>
            </w:rPr>
            <w:t>Fourriere</w:t>
          </w:r>
          <w:proofErr w:type="spellEnd"/>
          <w:r w:rsidRPr="00952843">
            <w:rPr>
              <w:rFonts w:ascii="Calibri" w:eastAsia="Times New Roman" w:hAnsi="Calibri" w:cs="Calibri"/>
              <w:color w:val="000000"/>
            </w:rPr>
            <w:t xml:space="preserve">, A. &amp; Berrocal, E. Beyond MHz image recordings using LEDs and the FRAME concept. </w:t>
          </w:r>
          <w:r w:rsidRPr="00952843">
            <w:rPr>
              <w:rFonts w:ascii="Calibri" w:eastAsia="Times New Roman" w:hAnsi="Calibri" w:cs="Calibri"/>
              <w:i/>
              <w:iCs/>
              <w:color w:val="000000"/>
            </w:rPr>
            <w:t>Sci. Rep.</w:t>
          </w:r>
          <w:r w:rsidRPr="00952843">
            <w:rPr>
              <w:rFonts w:ascii="Calibri" w:eastAsia="Times New Roman" w:hAnsi="Calibri" w:cs="Calibri"/>
              <w:color w:val="000000"/>
            </w:rPr>
            <w:t xml:space="preserve"> </w:t>
          </w:r>
          <w:r w:rsidRPr="00952843">
            <w:rPr>
              <w:rFonts w:ascii="Calibri" w:eastAsia="Times New Roman" w:hAnsi="Calibri" w:cs="Calibri"/>
              <w:b/>
              <w:bCs/>
              <w:color w:val="000000"/>
            </w:rPr>
            <w:t>10</w:t>
          </w:r>
          <w:r w:rsidRPr="00952843">
            <w:rPr>
              <w:rFonts w:ascii="Calibri" w:eastAsia="Times New Roman" w:hAnsi="Calibri" w:cs="Calibri"/>
              <w:color w:val="000000"/>
            </w:rPr>
            <w:t>, 16650 (2020).</w:t>
          </w:r>
        </w:p>
        <w:p w14:paraId="3B32E444" w14:textId="77777777" w:rsidR="00952843" w:rsidRPr="00952843" w:rsidRDefault="00952843">
          <w:pPr>
            <w:autoSpaceDE w:val="0"/>
            <w:autoSpaceDN w:val="0"/>
            <w:ind w:hanging="640"/>
            <w:divId w:val="2118013571"/>
            <w:rPr>
              <w:rFonts w:ascii="Calibri" w:eastAsia="Times New Roman" w:hAnsi="Calibri" w:cs="Calibri"/>
              <w:color w:val="000000"/>
            </w:rPr>
          </w:pPr>
          <w:r w:rsidRPr="00952843">
            <w:rPr>
              <w:rFonts w:ascii="Calibri" w:eastAsia="Times New Roman" w:hAnsi="Calibri" w:cs="Calibri"/>
              <w:color w:val="000000"/>
            </w:rPr>
            <w:t>8.</w:t>
          </w:r>
          <w:r w:rsidRPr="00952843">
            <w:rPr>
              <w:rFonts w:ascii="Calibri" w:eastAsia="Times New Roman" w:hAnsi="Calibri" w:cs="Calibri"/>
              <w:color w:val="000000"/>
            </w:rPr>
            <w:tab/>
            <w:t xml:space="preserve">Ravelid, J. </w:t>
          </w:r>
          <w:r w:rsidRPr="00952843">
            <w:rPr>
              <w:rFonts w:ascii="Calibri" w:eastAsia="Times New Roman" w:hAnsi="Calibri" w:cs="Calibri"/>
              <w:i/>
              <w:iCs/>
              <w:color w:val="000000"/>
            </w:rPr>
            <w:t>et al.</w:t>
          </w:r>
          <w:r w:rsidRPr="00952843">
            <w:rPr>
              <w:rFonts w:ascii="Calibri" w:eastAsia="Times New Roman" w:hAnsi="Calibri" w:cs="Calibri"/>
              <w:color w:val="000000"/>
            </w:rPr>
            <w:t xml:space="preserve"> 2D imaging of atomic oxygen reaction dynamics after a nanosecond pulse discharge using Light-field Amplitude Control. </w:t>
          </w:r>
          <w:r w:rsidRPr="00952843">
            <w:rPr>
              <w:rFonts w:ascii="Calibri" w:eastAsia="Times New Roman" w:hAnsi="Calibri" w:cs="Calibri"/>
              <w:i/>
              <w:iCs/>
              <w:color w:val="000000"/>
            </w:rPr>
            <w:t>Plasma Sources Sci. Technol.</w:t>
          </w:r>
          <w:r w:rsidRPr="00952843">
            <w:rPr>
              <w:rFonts w:ascii="Calibri" w:eastAsia="Times New Roman" w:hAnsi="Calibri" w:cs="Calibri"/>
              <w:color w:val="000000"/>
            </w:rPr>
            <w:t xml:space="preserve"> </w:t>
          </w:r>
          <w:r w:rsidRPr="00952843">
            <w:rPr>
              <w:rFonts w:ascii="Calibri" w:eastAsia="Times New Roman" w:hAnsi="Calibri" w:cs="Calibri"/>
              <w:b/>
              <w:bCs/>
              <w:color w:val="000000"/>
            </w:rPr>
            <w:t>34</w:t>
          </w:r>
          <w:r w:rsidRPr="00952843">
            <w:rPr>
              <w:rFonts w:ascii="Calibri" w:eastAsia="Times New Roman" w:hAnsi="Calibri" w:cs="Calibri"/>
              <w:color w:val="000000"/>
            </w:rPr>
            <w:t>, 105010 (2025).</w:t>
          </w:r>
        </w:p>
        <w:p w14:paraId="20D131C0" w14:textId="2A6BD03C" w:rsidR="0044675E" w:rsidRPr="0044675E" w:rsidRDefault="00952843" w:rsidP="006343B8">
          <w:pPr>
            <w:pStyle w:val="Authors"/>
            <w:spacing w:line="360" w:lineRule="auto"/>
            <w:jc w:val="left"/>
            <w:rPr>
              <w:rFonts w:ascii="Arial Nova" w:hAnsi="Arial Nova" w:cstheme="minorHAnsi"/>
              <w:b/>
              <w:bCs/>
              <w:iCs/>
              <w:lang w:val="en-US"/>
            </w:rPr>
          </w:pPr>
          <w:r w:rsidRPr="00952843">
            <w:rPr>
              <w:rFonts w:ascii="Calibri" w:eastAsia="Times New Roman" w:hAnsi="Calibri" w:cs="Calibri"/>
              <w:color w:val="000000"/>
            </w:rPr>
            <w:t> </w:t>
          </w:r>
        </w:p>
      </w:sdtContent>
    </w:sdt>
    <w:sectPr w:rsidR="0044675E" w:rsidRPr="0044675E" w:rsidSect="00444BEC">
      <w:pgSz w:w="11906" w:h="16838"/>
      <w:pgMar w:top="1417" w:right="1417" w:bottom="1417" w:left="1417"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rutiger LT Std 45 Light">
    <w:panose1 w:val="020B0402020204020204"/>
    <w:charset w:val="00"/>
    <w:family w:val="swiss"/>
    <w:notTrueType/>
    <w:pitch w:val="variable"/>
    <w:sig w:usb0="800000AF" w:usb1="4000204A"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1466D9"/>
    <w:multiLevelType w:val="hybridMultilevel"/>
    <w:tmpl w:val="CE52D2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662F6B4A"/>
    <w:multiLevelType w:val="hybridMultilevel"/>
    <w:tmpl w:val="1E2E1BA0"/>
    <w:lvl w:ilvl="0" w:tplc="6FFA60DA">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6EA20EB8"/>
    <w:multiLevelType w:val="hybridMultilevel"/>
    <w:tmpl w:val="D01C7C2A"/>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71150D65"/>
    <w:multiLevelType w:val="multilevel"/>
    <w:tmpl w:val="C776A21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52309D0"/>
    <w:multiLevelType w:val="hybridMultilevel"/>
    <w:tmpl w:val="4942CD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0187453">
    <w:abstractNumId w:val="3"/>
  </w:num>
  <w:num w:numId="2" w16cid:durableId="1092630115">
    <w:abstractNumId w:val="0"/>
  </w:num>
  <w:num w:numId="3" w16cid:durableId="1650013331">
    <w:abstractNumId w:val="1"/>
  </w:num>
  <w:num w:numId="4" w16cid:durableId="1261991099">
    <w:abstractNumId w:val="4"/>
  </w:num>
  <w:num w:numId="5" w16cid:durableId="3402826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BEC"/>
    <w:rsid w:val="000427D5"/>
    <w:rsid w:val="00043DE2"/>
    <w:rsid w:val="00063FE1"/>
    <w:rsid w:val="00064C47"/>
    <w:rsid w:val="000946CF"/>
    <w:rsid w:val="000B69F4"/>
    <w:rsid w:val="000E217B"/>
    <w:rsid w:val="00116F1E"/>
    <w:rsid w:val="00154C9A"/>
    <w:rsid w:val="00174DFC"/>
    <w:rsid w:val="00183E3B"/>
    <w:rsid w:val="00195FDC"/>
    <w:rsid w:val="001F7D2C"/>
    <w:rsid w:val="00227D84"/>
    <w:rsid w:val="002314FE"/>
    <w:rsid w:val="00273DCE"/>
    <w:rsid w:val="002A46CF"/>
    <w:rsid w:val="002D3D94"/>
    <w:rsid w:val="002D66EE"/>
    <w:rsid w:val="002E7489"/>
    <w:rsid w:val="00305321"/>
    <w:rsid w:val="0030583E"/>
    <w:rsid w:val="003548B7"/>
    <w:rsid w:val="00375C57"/>
    <w:rsid w:val="003B7619"/>
    <w:rsid w:val="003F3170"/>
    <w:rsid w:val="003F3BF0"/>
    <w:rsid w:val="00401931"/>
    <w:rsid w:val="0040349B"/>
    <w:rsid w:val="00444BEC"/>
    <w:rsid w:val="0044675E"/>
    <w:rsid w:val="00455C8B"/>
    <w:rsid w:val="004621CA"/>
    <w:rsid w:val="004669E3"/>
    <w:rsid w:val="004930FC"/>
    <w:rsid w:val="004B3945"/>
    <w:rsid w:val="00526CC4"/>
    <w:rsid w:val="005272A8"/>
    <w:rsid w:val="00563EFF"/>
    <w:rsid w:val="005B5638"/>
    <w:rsid w:val="005E635E"/>
    <w:rsid w:val="00616BB5"/>
    <w:rsid w:val="006343B8"/>
    <w:rsid w:val="0063622E"/>
    <w:rsid w:val="006479DB"/>
    <w:rsid w:val="006574BB"/>
    <w:rsid w:val="00665884"/>
    <w:rsid w:val="0068691C"/>
    <w:rsid w:val="00697A97"/>
    <w:rsid w:val="006C3579"/>
    <w:rsid w:val="006E4CAF"/>
    <w:rsid w:val="00742EC4"/>
    <w:rsid w:val="00752F15"/>
    <w:rsid w:val="007B2BED"/>
    <w:rsid w:val="007B7CCD"/>
    <w:rsid w:val="007E39B1"/>
    <w:rsid w:val="007E3B26"/>
    <w:rsid w:val="007E6385"/>
    <w:rsid w:val="00803DCE"/>
    <w:rsid w:val="00844A7A"/>
    <w:rsid w:val="008B2F65"/>
    <w:rsid w:val="008C3F28"/>
    <w:rsid w:val="008C75D4"/>
    <w:rsid w:val="00900D3D"/>
    <w:rsid w:val="00904FF9"/>
    <w:rsid w:val="00915141"/>
    <w:rsid w:val="009228DB"/>
    <w:rsid w:val="009455D4"/>
    <w:rsid w:val="009473B4"/>
    <w:rsid w:val="00952843"/>
    <w:rsid w:val="00962353"/>
    <w:rsid w:val="00974DD7"/>
    <w:rsid w:val="0099394D"/>
    <w:rsid w:val="009A29E0"/>
    <w:rsid w:val="009B5932"/>
    <w:rsid w:val="009D3706"/>
    <w:rsid w:val="009D711C"/>
    <w:rsid w:val="009F7E28"/>
    <w:rsid w:val="00A052B4"/>
    <w:rsid w:val="00A069CA"/>
    <w:rsid w:val="00A10F70"/>
    <w:rsid w:val="00A4714D"/>
    <w:rsid w:val="00A8288D"/>
    <w:rsid w:val="00A91C9E"/>
    <w:rsid w:val="00AC167B"/>
    <w:rsid w:val="00AE3D32"/>
    <w:rsid w:val="00AE5AF8"/>
    <w:rsid w:val="00B064E2"/>
    <w:rsid w:val="00B10D68"/>
    <w:rsid w:val="00B16ED5"/>
    <w:rsid w:val="00B21816"/>
    <w:rsid w:val="00B24B46"/>
    <w:rsid w:val="00B54D3B"/>
    <w:rsid w:val="00B67F5E"/>
    <w:rsid w:val="00BB536B"/>
    <w:rsid w:val="00BE1192"/>
    <w:rsid w:val="00BE5C61"/>
    <w:rsid w:val="00C02E30"/>
    <w:rsid w:val="00C14E82"/>
    <w:rsid w:val="00C17254"/>
    <w:rsid w:val="00C449F1"/>
    <w:rsid w:val="00C852CA"/>
    <w:rsid w:val="00CA0B12"/>
    <w:rsid w:val="00CB7A8E"/>
    <w:rsid w:val="00D15572"/>
    <w:rsid w:val="00D24B46"/>
    <w:rsid w:val="00D77BC5"/>
    <w:rsid w:val="00DC30A4"/>
    <w:rsid w:val="00DD44A6"/>
    <w:rsid w:val="00DD6477"/>
    <w:rsid w:val="00DD7923"/>
    <w:rsid w:val="00E34B11"/>
    <w:rsid w:val="00E43183"/>
    <w:rsid w:val="00E52784"/>
    <w:rsid w:val="00E52ECF"/>
    <w:rsid w:val="00E52EFC"/>
    <w:rsid w:val="00E75238"/>
    <w:rsid w:val="00E96D1A"/>
    <w:rsid w:val="00EB6144"/>
    <w:rsid w:val="00EC6A83"/>
    <w:rsid w:val="00ED2A79"/>
    <w:rsid w:val="00F22B83"/>
    <w:rsid w:val="00FA4873"/>
    <w:rsid w:val="00FA5C7F"/>
    <w:rsid w:val="00FF4A9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9A896"/>
  <w15:chartTrackingRefBased/>
  <w15:docId w15:val="{C19A9B4F-4AC0-44A6-A40D-3886400E1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BEC"/>
    <w:pPr>
      <w:spacing w:after="200" w:line="276" w:lineRule="auto"/>
    </w:pPr>
    <w:rPr>
      <w:rFonts w:ascii="Arial" w:eastAsia="Calibri" w:hAnsi="Arial" w:cs="Times New Roman"/>
      <w:kern w:val="0"/>
      <w:sz w:val="22"/>
      <w:szCs w:val="22"/>
      <w:lang w:val="en-GB" w:eastAsia="en-US"/>
      <w14:ligatures w14:val="none"/>
    </w:rPr>
  </w:style>
  <w:style w:type="paragraph" w:styleId="Rubrik1">
    <w:name w:val="heading 1"/>
    <w:basedOn w:val="Normal"/>
    <w:next w:val="Normal"/>
    <w:link w:val="Rubrik1Char"/>
    <w:uiPriority w:val="9"/>
    <w:qFormat/>
    <w:rsid w:val="00444BE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sv-SE" w:eastAsia="ja-JP"/>
      <w14:ligatures w14:val="standardContextual"/>
    </w:rPr>
  </w:style>
  <w:style w:type="paragraph" w:styleId="Rubrik2">
    <w:name w:val="heading 2"/>
    <w:basedOn w:val="Normal"/>
    <w:next w:val="Normal"/>
    <w:link w:val="Rubrik2Char"/>
    <w:uiPriority w:val="9"/>
    <w:semiHidden/>
    <w:unhideWhenUsed/>
    <w:qFormat/>
    <w:rsid w:val="00444BE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sv-SE" w:eastAsia="ja-JP"/>
      <w14:ligatures w14:val="standardContextual"/>
    </w:rPr>
  </w:style>
  <w:style w:type="paragraph" w:styleId="Rubrik3">
    <w:name w:val="heading 3"/>
    <w:basedOn w:val="Normal"/>
    <w:next w:val="Normal"/>
    <w:link w:val="Rubrik3Char"/>
    <w:uiPriority w:val="9"/>
    <w:semiHidden/>
    <w:unhideWhenUsed/>
    <w:qFormat/>
    <w:rsid w:val="00444BE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sv-SE" w:eastAsia="ja-JP"/>
      <w14:ligatures w14:val="standardContextual"/>
    </w:rPr>
  </w:style>
  <w:style w:type="paragraph" w:styleId="Rubrik4">
    <w:name w:val="heading 4"/>
    <w:basedOn w:val="Normal"/>
    <w:next w:val="Normal"/>
    <w:link w:val="Rubrik4Char"/>
    <w:uiPriority w:val="9"/>
    <w:semiHidden/>
    <w:unhideWhenUsed/>
    <w:qFormat/>
    <w:rsid w:val="00444BEC"/>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val="sv-SE" w:eastAsia="ja-JP"/>
      <w14:ligatures w14:val="standardContextual"/>
    </w:rPr>
  </w:style>
  <w:style w:type="paragraph" w:styleId="Rubrik5">
    <w:name w:val="heading 5"/>
    <w:basedOn w:val="Normal"/>
    <w:next w:val="Normal"/>
    <w:link w:val="Rubrik5Char"/>
    <w:uiPriority w:val="9"/>
    <w:semiHidden/>
    <w:unhideWhenUsed/>
    <w:qFormat/>
    <w:rsid w:val="00444BEC"/>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val="sv-SE" w:eastAsia="ja-JP"/>
      <w14:ligatures w14:val="standardContextual"/>
    </w:rPr>
  </w:style>
  <w:style w:type="paragraph" w:styleId="Rubrik6">
    <w:name w:val="heading 6"/>
    <w:basedOn w:val="Normal"/>
    <w:next w:val="Normal"/>
    <w:link w:val="Rubrik6Char"/>
    <w:uiPriority w:val="9"/>
    <w:semiHidden/>
    <w:unhideWhenUsed/>
    <w:qFormat/>
    <w:rsid w:val="00444BEC"/>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lang w:val="sv-SE" w:eastAsia="ja-JP"/>
      <w14:ligatures w14:val="standardContextual"/>
    </w:rPr>
  </w:style>
  <w:style w:type="paragraph" w:styleId="Rubrik7">
    <w:name w:val="heading 7"/>
    <w:basedOn w:val="Normal"/>
    <w:next w:val="Normal"/>
    <w:link w:val="Rubrik7Char"/>
    <w:uiPriority w:val="9"/>
    <w:semiHidden/>
    <w:unhideWhenUsed/>
    <w:qFormat/>
    <w:rsid w:val="00444BEC"/>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lang w:val="sv-SE" w:eastAsia="ja-JP"/>
      <w14:ligatures w14:val="standardContextual"/>
    </w:rPr>
  </w:style>
  <w:style w:type="paragraph" w:styleId="Rubrik8">
    <w:name w:val="heading 8"/>
    <w:basedOn w:val="Normal"/>
    <w:next w:val="Normal"/>
    <w:link w:val="Rubrik8Char"/>
    <w:uiPriority w:val="9"/>
    <w:semiHidden/>
    <w:unhideWhenUsed/>
    <w:qFormat/>
    <w:rsid w:val="00444BEC"/>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lang w:val="sv-SE" w:eastAsia="ja-JP"/>
      <w14:ligatures w14:val="standardContextual"/>
    </w:rPr>
  </w:style>
  <w:style w:type="paragraph" w:styleId="Rubrik9">
    <w:name w:val="heading 9"/>
    <w:basedOn w:val="Normal"/>
    <w:next w:val="Normal"/>
    <w:link w:val="Rubrik9Char"/>
    <w:uiPriority w:val="9"/>
    <w:semiHidden/>
    <w:unhideWhenUsed/>
    <w:qFormat/>
    <w:rsid w:val="00444BEC"/>
    <w:pPr>
      <w:keepNext/>
      <w:keepLines/>
      <w:spacing w:after="0" w:line="278" w:lineRule="auto"/>
      <w:outlineLvl w:val="8"/>
    </w:pPr>
    <w:rPr>
      <w:rFonts w:asciiTheme="minorHAnsi" w:eastAsiaTheme="majorEastAsia" w:hAnsiTheme="minorHAnsi" w:cstheme="majorBidi"/>
      <w:color w:val="272727" w:themeColor="text1" w:themeTint="D8"/>
      <w:kern w:val="2"/>
      <w:sz w:val="24"/>
      <w:szCs w:val="24"/>
      <w:lang w:val="sv-SE" w:eastAsia="ja-JP"/>
      <w14:ligatures w14:val="standardContextu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444BEC"/>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444BEC"/>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444BEC"/>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444BEC"/>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444BEC"/>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444BEC"/>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444BEC"/>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444BEC"/>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444BEC"/>
    <w:rPr>
      <w:rFonts w:eastAsiaTheme="majorEastAsia" w:cstheme="majorBidi"/>
      <w:color w:val="272727" w:themeColor="text1" w:themeTint="D8"/>
    </w:rPr>
  </w:style>
  <w:style w:type="paragraph" w:styleId="Rubrik">
    <w:name w:val="Title"/>
    <w:basedOn w:val="Normal"/>
    <w:next w:val="Normal"/>
    <w:link w:val="RubrikChar"/>
    <w:uiPriority w:val="10"/>
    <w:qFormat/>
    <w:rsid w:val="00444BEC"/>
    <w:pPr>
      <w:spacing w:after="80" w:line="240" w:lineRule="auto"/>
      <w:contextualSpacing/>
    </w:pPr>
    <w:rPr>
      <w:rFonts w:asciiTheme="majorHAnsi" w:eastAsiaTheme="majorEastAsia" w:hAnsiTheme="majorHAnsi" w:cstheme="majorBidi"/>
      <w:spacing w:val="-10"/>
      <w:kern w:val="28"/>
      <w:sz w:val="56"/>
      <w:szCs w:val="56"/>
      <w:lang w:val="sv-SE" w:eastAsia="ja-JP"/>
      <w14:ligatures w14:val="standardContextual"/>
    </w:rPr>
  </w:style>
  <w:style w:type="character" w:customStyle="1" w:styleId="RubrikChar">
    <w:name w:val="Rubrik Char"/>
    <w:basedOn w:val="Standardstycketeckensnitt"/>
    <w:link w:val="Rubrik"/>
    <w:uiPriority w:val="10"/>
    <w:rsid w:val="00444BEC"/>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444BE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sv-SE" w:eastAsia="ja-JP"/>
      <w14:ligatures w14:val="standardContextual"/>
    </w:rPr>
  </w:style>
  <w:style w:type="character" w:customStyle="1" w:styleId="UnderrubrikChar">
    <w:name w:val="Underrubrik Char"/>
    <w:basedOn w:val="Standardstycketeckensnitt"/>
    <w:link w:val="Underrubrik"/>
    <w:uiPriority w:val="11"/>
    <w:rsid w:val="00444BEC"/>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44BEC"/>
    <w:pPr>
      <w:spacing w:before="160" w:after="160" w:line="278" w:lineRule="auto"/>
      <w:jc w:val="center"/>
    </w:pPr>
    <w:rPr>
      <w:rFonts w:asciiTheme="minorHAnsi" w:eastAsiaTheme="minorEastAsia" w:hAnsiTheme="minorHAnsi" w:cstheme="minorBidi"/>
      <w:i/>
      <w:iCs/>
      <w:color w:val="404040" w:themeColor="text1" w:themeTint="BF"/>
      <w:kern w:val="2"/>
      <w:sz w:val="24"/>
      <w:szCs w:val="24"/>
      <w:lang w:val="sv-SE" w:eastAsia="ja-JP"/>
      <w14:ligatures w14:val="standardContextual"/>
    </w:rPr>
  </w:style>
  <w:style w:type="character" w:customStyle="1" w:styleId="CitatChar">
    <w:name w:val="Citat Char"/>
    <w:basedOn w:val="Standardstycketeckensnitt"/>
    <w:link w:val="Citat"/>
    <w:uiPriority w:val="29"/>
    <w:rsid w:val="00444BEC"/>
    <w:rPr>
      <w:i/>
      <w:iCs/>
      <w:color w:val="404040" w:themeColor="text1" w:themeTint="BF"/>
    </w:rPr>
  </w:style>
  <w:style w:type="paragraph" w:styleId="Liststycke">
    <w:name w:val="List Paragraph"/>
    <w:basedOn w:val="Normal"/>
    <w:uiPriority w:val="34"/>
    <w:qFormat/>
    <w:rsid w:val="00444BEC"/>
    <w:pPr>
      <w:spacing w:after="160" w:line="278" w:lineRule="auto"/>
      <w:ind w:left="720"/>
      <w:contextualSpacing/>
    </w:pPr>
    <w:rPr>
      <w:rFonts w:asciiTheme="minorHAnsi" w:eastAsiaTheme="minorEastAsia" w:hAnsiTheme="minorHAnsi" w:cstheme="minorBidi"/>
      <w:kern w:val="2"/>
      <w:sz w:val="24"/>
      <w:szCs w:val="24"/>
      <w:lang w:val="sv-SE" w:eastAsia="ja-JP"/>
      <w14:ligatures w14:val="standardContextual"/>
    </w:rPr>
  </w:style>
  <w:style w:type="character" w:styleId="Starkbetoning">
    <w:name w:val="Intense Emphasis"/>
    <w:basedOn w:val="Standardstycketeckensnitt"/>
    <w:uiPriority w:val="21"/>
    <w:qFormat/>
    <w:rsid w:val="00444BEC"/>
    <w:rPr>
      <w:i/>
      <w:iCs/>
      <w:color w:val="0F4761" w:themeColor="accent1" w:themeShade="BF"/>
    </w:rPr>
  </w:style>
  <w:style w:type="paragraph" w:styleId="Starktcitat">
    <w:name w:val="Intense Quote"/>
    <w:basedOn w:val="Normal"/>
    <w:next w:val="Normal"/>
    <w:link w:val="StarktcitatChar"/>
    <w:uiPriority w:val="30"/>
    <w:qFormat/>
    <w:rsid w:val="00444BE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EastAsia" w:hAnsiTheme="minorHAnsi" w:cstheme="minorBidi"/>
      <w:i/>
      <w:iCs/>
      <w:color w:val="0F4761" w:themeColor="accent1" w:themeShade="BF"/>
      <w:kern w:val="2"/>
      <w:sz w:val="24"/>
      <w:szCs w:val="24"/>
      <w:lang w:val="sv-SE" w:eastAsia="ja-JP"/>
      <w14:ligatures w14:val="standardContextual"/>
    </w:rPr>
  </w:style>
  <w:style w:type="character" w:customStyle="1" w:styleId="StarktcitatChar">
    <w:name w:val="Starkt citat Char"/>
    <w:basedOn w:val="Standardstycketeckensnitt"/>
    <w:link w:val="Starktcitat"/>
    <w:uiPriority w:val="30"/>
    <w:rsid w:val="00444BEC"/>
    <w:rPr>
      <w:i/>
      <w:iCs/>
      <w:color w:val="0F4761" w:themeColor="accent1" w:themeShade="BF"/>
    </w:rPr>
  </w:style>
  <w:style w:type="character" w:styleId="Starkreferens">
    <w:name w:val="Intense Reference"/>
    <w:basedOn w:val="Standardstycketeckensnitt"/>
    <w:uiPriority w:val="32"/>
    <w:qFormat/>
    <w:rsid w:val="00444BEC"/>
    <w:rPr>
      <w:b/>
      <w:bCs/>
      <w:smallCaps/>
      <w:color w:val="0F4761" w:themeColor="accent1" w:themeShade="BF"/>
      <w:spacing w:val="5"/>
    </w:rPr>
  </w:style>
  <w:style w:type="paragraph" w:customStyle="1" w:styleId="Authors">
    <w:name w:val="Authors"/>
    <w:basedOn w:val="Normal"/>
    <w:link w:val="AuthorsZchn"/>
    <w:qFormat/>
    <w:rsid w:val="00444BEC"/>
    <w:pPr>
      <w:spacing w:after="360" w:line="264" w:lineRule="auto"/>
      <w:contextualSpacing/>
      <w:jc w:val="center"/>
    </w:pPr>
    <w:rPr>
      <w:rFonts w:cs="Arial"/>
    </w:rPr>
  </w:style>
  <w:style w:type="character" w:customStyle="1" w:styleId="AuthorsZchn">
    <w:name w:val="Authors Zchn"/>
    <w:link w:val="Authors"/>
    <w:rsid w:val="00444BEC"/>
    <w:rPr>
      <w:rFonts w:ascii="Arial" w:eastAsia="Calibri" w:hAnsi="Arial" w:cs="Arial"/>
      <w:kern w:val="0"/>
      <w:sz w:val="22"/>
      <w:szCs w:val="22"/>
      <w:lang w:val="en-GB" w:eastAsia="en-US"/>
      <w14:ligatures w14:val="none"/>
    </w:rPr>
  </w:style>
  <w:style w:type="character" w:styleId="Radnummer">
    <w:name w:val="line number"/>
    <w:basedOn w:val="Standardstycketeckensnitt"/>
    <w:uiPriority w:val="99"/>
    <w:semiHidden/>
    <w:unhideWhenUsed/>
    <w:rsid w:val="00444BEC"/>
  </w:style>
  <w:style w:type="character" w:styleId="Platshllartext">
    <w:name w:val="Placeholder Text"/>
    <w:basedOn w:val="Standardstycketeckensnitt"/>
    <w:uiPriority w:val="99"/>
    <w:semiHidden/>
    <w:rsid w:val="00697A97"/>
    <w:rPr>
      <w:color w:val="666666"/>
    </w:rPr>
  </w:style>
  <w:style w:type="paragraph" w:styleId="Beskrivning">
    <w:name w:val="caption"/>
    <w:basedOn w:val="Normal"/>
    <w:next w:val="Normal"/>
    <w:uiPriority w:val="35"/>
    <w:unhideWhenUsed/>
    <w:qFormat/>
    <w:rsid w:val="0030583E"/>
    <w:pPr>
      <w:spacing w:line="240" w:lineRule="auto"/>
    </w:pPr>
    <w:rPr>
      <w:i/>
      <w:iCs/>
      <w:color w:val="0E2841" w:themeColor="text2"/>
      <w:sz w:val="18"/>
      <w:szCs w:val="18"/>
    </w:rPr>
  </w:style>
  <w:style w:type="character" w:styleId="Hyperlnk">
    <w:name w:val="Hyperlink"/>
    <w:basedOn w:val="Standardstycketeckensnitt"/>
    <w:uiPriority w:val="99"/>
    <w:unhideWhenUsed/>
    <w:rsid w:val="00C449F1"/>
    <w:rPr>
      <w:color w:val="467886" w:themeColor="hyperlink"/>
      <w:u w:val="single"/>
    </w:rPr>
  </w:style>
  <w:style w:type="character" w:styleId="Olstomnmnande">
    <w:name w:val="Unresolved Mention"/>
    <w:basedOn w:val="Standardstycketeckensnitt"/>
    <w:uiPriority w:val="99"/>
    <w:semiHidden/>
    <w:unhideWhenUsed/>
    <w:rsid w:val="00C449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23238">
      <w:marLeft w:val="640"/>
      <w:marRight w:val="0"/>
      <w:marTop w:val="0"/>
      <w:marBottom w:val="0"/>
      <w:divBdr>
        <w:top w:val="none" w:sz="0" w:space="0" w:color="auto"/>
        <w:left w:val="none" w:sz="0" w:space="0" w:color="auto"/>
        <w:bottom w:val="none" w:sz="0" w:space="0" w:color="auto"/>
        <w:right w:val="none" w:sz="0" w:space="0" w:color="auto"/>
      </w:divBdr>
    </w:div>
    <w:div w:id="73364017">
      <w:marLeft w:val="640"/>
      <w:marRight w:val="0"/>
      <w:marTop w:val="0"/>
      <w:marBottom w:val="0"/>
      <w:divBdr>
        <w:top w:val="none" w:sz="0" w:space="0" w:color="auto"/>
        <w:left w:val="none" w:sz="0" w:space="0" w:color="auto"/>
        <w:bottom w:val="none" w:sz="0" w:space="0" w:color="auto"/>
        <w:right w:val="none" w:sz="0" w:space="0" w:color="auto"/>
      </w:divBdr>
    </w:div>
    <w:div w:id="100536478">
      <w:marLeft w:val="640"/>
      <w:marRight w:val="0"/>
      <w:marTop w:val="0"/>
      <w:marBottom w:val="0"/>
      <w:divBdr>
        <w:top w:val="none" w:sz="0" w:space="0" w:color="auto"/>
        <w:left w:val="none" w:sz="0" w:space="0" w:color="auto"/>
        <w:bottom w:val="none" w:sz="0" w:space="0" w:color="auto"/>
        <w:right w:val="none" w:sz="0" w:space="0" w:color="auto"/>
      </w:divBdr>
    </w:div>
    <w:div w:id="102267345">
      <w:marLeft w:val="640"/>
      <w:marRight w:val="0"/>
      <w:marTop w:val="0"/>
      <w:marBottom w:val="0"/>
      <w:divBdr>
        <w:top w:val="none" w:sz="0" w:space="0" w:color="auto"/>
        <w:left w:val="none" w:sz="0" w:space="0" w:color="auto"/>
        <w:bottom w:val="none" w:sz="0" w:space="0" w:color="auto"/>
        <w:right w:val="none" w:sz="0" w:space="0" w:color="auto"/>
      </w:divBdr>
    </w:div>
    <w:div w:id="125587160">
      <w:marLeft w:val="640"/>
      <w:marRight w:val="0"/>
      <w:marTop w:val="0"/>
      <w:marBottom w:val="0"/>
      <w:divBdr>
        <w:top w:val="none" w:sz="0" w:space="0" w:color="auto"/>
        <w:left w:val="none" w:sz="0" w:space="0" w:color="auto"/>
        <w:bottom w:val="none" w:sz="0" w:space="0" w:color="auto"/>
        <w:right w:val="none" w:sz="0" w:space="0" w:color="auto"/>
      </w:divBdr>
    </w:div>
    <w:div w:id="135757296">
      <w:marLeft w:val="640"/>
      <w:marRight w:val="0"/>
      <w:marTop w:val="0"/>
      <w:marBottom w:val="0"/>
      <w:divBdr>
        <w:top w:val="none" w:sz="0" w:space="0" w:color="auto"/>
        <w:left w:val="none" w:sz="0" w:space="0" w:color="auto"/>
        <w:bottom w:val="none" w:sz="0" w:space="0" w:color="auto"/>
        <w:right w:val="none" w:sz="0" w:space="0" w:color="auto"/>
      </w:divBdr>
    </w:div>
    <w:div w:id="137303309">
      <w:marLeft w:val="640"/>
      <w:marRight w:val="0"/>
      <w:marTop w:val="0"/>
      <w:marBottom w:val="0"/>
      <w:divBdr>
        <w:top w:val="none" w:sz="0" w:space="0" w:color="auto"/>
        <w:left w:val="none" w:sz="0" w:space="0" w:color="auto"/>
        <w:bottom w:val="none" w:sz="0" w:space="0" w:color="auto"/>
        <w:right w:val="none" w:sz="0" w:space="0" w:color="auto"/>
      </w:divBdr>
    </w:div>
    <w:div w:id="183984436">
      <w:marLeft w:val="640"/>
      <w:marRight w:val="0"/>
      <w:marTop w:val="0"/>
      <w:marBottom w:val="0"/>
      <w:divBdr>
        <w:top w:val="none" w:sz="0" w:space="0" w:color="auto"/>
        <w:left w:val="none" w:sz="0" w:space="0" w:color="auto"/>
        <w:bottom w:val="none" w:sz="0" w:space="0" w:color="auto"/>
        <w:right w:val="none" w:sz="0" w:space="0" w:color="auto"/>
      </w:divBdr>
    </w:div>
    <w:div w:id="186724649">
      <w:marLeft w:val="640"/>
      <w:marRight w:val="0"/>
      <w:marTop w:val="0"/>
      <w:marBottom w:val="0"/>
      <w:divBdr>
        <w:top w:val="none" w:sz="0" w:space="0" w:color="auto"/>
        <w:left w:val="none" w:sz="0" w:space="0" w:color="auto"/>
        <w:bottom w:val="none" w:sz="0" w:space="0" w:color="auto"/>
        <w:right w:val="none" w:sz="0" w:space="0" w:color="auto"/>
      </w:divBdr>
    </w:div>
    <w:div w:id="220364502">
      <w:marLeft w:val="640"/>
      <w:marRight w:val="0"/>
      <w:marTop w:val="0"/>
      <w:marBottom w:val="0"/>
      <w:divBdr>
        <w:top w:val="none" w:sz="0" w:space="0" w:color="auto"/>
        <w:left w:val="none" w:sz="0" w:space="0" w:color="auto"/>
        <w:bottom w:val="none" w:sz="0" w:space="0" w:color="auto"/>
        <w:right w:val="none" w:sz="0" w:space="0" w:color="auto"/>
      </w:divBdr>
    </w:div>
    <w:div w:id="231938028">
      <w:marLeft w:val="640"/>
      <w:marRight w:val="0"/>
      <w:marTop w:val="0"/>
      <w:marBottom w:val="0"/>
      <w:divBdr>
        <w:top w:val="none" w:sz="0" w:space="0" w:color="auto"/>
        <w:left w:val="none" w:sz="0" w:space="0" w:color="auto"/>
        <w:bottom w:val="none" w:sz="0" w:space="0" w:color="auto"/>
        <w:right w:val="none" w:sz="0" w:space="0" w:color="auto"/>
      </w:divBdr>
    </w:div>
    <w:div w:id="244846811">
      <w:marLeft w:val="640"/>
      <w:marRight w:val="0"/>
      <w:marTop w:val="0"/>
      <w:marBottom w:val="0"/>
      <w:divBdr>
        <w:top w:val="none" w:sz="0" w:space="0" w:color="auto"/>
        <w:left w:val="none" w:sz="0" w:space="0" w:color="auto"/>
        <w:bottom w:val="none" w:sz="0" w:space="0" w:color="auto"/>
        <w:right w:val="none" w:sz="0" w:space="0" w:color="auto"/>
      </w:divBdr>
    </w:div>
    <w:div w:id="294918525">
      <w:marLeft w:val="640"/>
      <w:marRight w:val="0"/>
      <w:marTop w:val="0"/>
      <w:marBottom w:val="0"/>
      <w:divBdr>
        <w:top w:val="none" w:sz="0" w:space="0" w:color="auto"/>
        <w:left w:val="none" w:sz="0" w:space="0" w:color="auto"/>
        <w:bottom w:val="none" w:sz="0" w:space="0" w:color="auto"/>
        <w:right w:val="none" w:sz="0" w:space="0" w:color="auto"/>
      </w:divBdr>
    </w:div>
    <w:div w:id="296424367">
      <w:marLeft w:val="640"/>
      <w:marRight w:val="0"/>
      <w:marTop w:val="0"/>
      <w:marBottom w:val="0"/>
      <w:divBdr>
        <w:top w:val="none" w:sz="0" w:space="0" w:color="auto"/>
        <w:left w:val="none" w:sz="0" w:space="0" w:color="auto"/>
        <w:bottom w:val="none" w:sz="0" w:space="0" w:color="auto"/>
        <w:right w:val="none" w:sz="0" w:space="0" w:color="auto"/>
      </w:divBdr>
    </w:div>
    <w:div w:id="297028776">
      <w:marLeft w:val="640"/>
      <w:marRight w:val="0"/>
      <w:marTop w:val="0"/>
      <w:marBottom w:val="0"/>
      <w:divBdr>
        <w:top w:val="none" w:sz="0" w:space="0" w:color="auto"/>
        <w:left w:val="none" w:sz="0" w:space="0" w:color="auto"/>
        <w:bottom w:val="none" w:sz="0" w:space="0" w:color="auto"/>
        <w:right w:val="none" w:sz="0" w:space="0" w:color="auto"/>
      </w:divBdr>
    </w:div>
    <w:div w:id="313459790">
      <w:marLeft w:val="640"/>
      <w:marRight w:val="0"/>
      <w:marTop w:val="0"/>
      <w:marBottom w:val="0"/>
      <w:divBdr>
        <w:top w:val="none" w:sz="0" w:space="0" w:color="auto"/>
        <w:left w:val="none" w:sz="0" w:space="0" w:color="auto"/>
        <w:bottom w:val="none" w:sz="0" w:space="0" w:color="auto"/>
        <w:right w:val="none" w:sz="0" w:space="0" w:color="auto"/>
      </w:divBdr>
    </w:div>
    <w:div w:id="335235712">
      <w:marLeft w:val="640"/>
      <w:marRight w:val="0"/>
      <w:marTop w:val="0"/>
      <w:marBottom w:val="0"/>
      <w:divBdr>
        <w:top w:val="none" w:sz="0" w:space="0" w:color="auto"/>
        <w:left w:val="none" w:sz="0" w:space="0" w:color="auto"/>
        <w:bottom w:val="none" w:sz="0" w:space="0" w:color="auto"/>
        <w:right w:val="none" w:sz="0" w:space="0" w:color="auto"/>
      </w:divBdr>
    </w:div>
    <w:div w:id="340864524">
      <w:marLeft w:val="640"/>
      <w:marRight w:val="0"/>
      <w:marTop w:val="0"/>
      <w:marBottom w:val="0"/>
      <w:divBdr>
        <w:top w:val="none" w:sz="0" w:space="0" w:color="auto"/>
        <w:left w:val="none" w:sz="0" w:space="0" w:color="auto"/>
        <w:bottom w:val="none" w:sz="0" w:space="0" w:color="auto"/>
        <w:right w:val="none" w:sz="0" w:space="0" w:color="auto"/>
      </w:divBdr>
    </w:div>
    <w:div w:id="342052027">
      <w:marLeft w:val="640"/>
      <w:marRight w:val="0"/>
      <w:marTop w:val="0"/>
      <w:marBottom w:val="0"/>
      <w:divBdr>
        <w:top w:val="none" w:sz="0" w:space="0" w:color="auto"/>
        <w:left w:val="none" w:sz="0" w:space="0" w:color="auto"/>
        <w:bottom w:val="none" w:sz="0" w:space="0" w:color="auto"/>
        <w:right w:val="none" w:sz="0" w:space="0" w:color="auto"/>
      </w:divBdr>
    </w:div>
    <w:div w:id="376007884">
      <w:marLeft w:val="640"/>
      <w:marRight w:val="0"/>
      <w:marTop w:val="0"/>
      <w:marBottom w:val="0"/>
      <w:divBdr>
        <w:top w:val="none" w:sz="0" w:space="0" w:color="auto"/>
        <w:left w:val="none" w:sz="0" w:space="0" w:color="auto"/>
        <w:bottom w:val="none" w:sz="0" w:space="0" w:color="auto"/>
        <w:right w:val="none" w:sz="0" w:space="0" w:color="auto"/>
      </w:divBdr>
    </w:div>
    <w:div w:id="378938078">
      <w:marLeft w:val="640"/>
      <w:marRight w:val="0"/>
      <w:marTop w:val="0"/>
      <w:marBottom w:val="0"/>
      <w:divBdr>
        <w:top w:val="none" w:sz="0" w:space="0" w:color="auto"/>
        <w:left w:val="none" w:sz="0" w:space="0" w:color="auto"/>
        <w:bottom w:val="none" w:sz="0" w:space="0" w:color="auto"/>
        <w:right w:val="none" w:sz="0" w:space="0" w:color="auto"/>
      </w:divBdr>
    </w:div>
    <w:div w:id="385186233">
      <w:marLeft w:val="640"/>
      <w:marRight w:val="0"/>
      <w:marTop w:val="0"/>
      <w:marBottom w:val="0"/>
      <w:divBdr>
        <w:top w:val="none" w:sz="0" w:space="0" w:color="auto"/>
        <w:left w:val="none" w:sz="0" w:space="0" w:color="auto"/>
        <w:bottom w:val="none" w:sz="0" w:space="0" w:color="auto"/>
        <w:right w:val="none" w:sz="0" w:space="0" w:color="auto"/>
      </w:divBdr>
    </w:div>
    <w:div w:id="386496329">
      <w:marLeft w:val="640"/>
      <w:marRight w:val="0"/>
      <w:marTop w:val="0"/>
      <w:marBottom w:val="0"/>
      <w:divBdr>
        <w:top w:val="none" w:sz="0" w:space="0" w:color="auto"/>
        <w:left w:val="none" w:sz="0" w:space="0" w:color="auto"/>
        <w:bottom w:val="none" w:sz="0" w:space="0" w:color="auto"/>
        <w:right w:val="none" w:sz="0" w:space="0" w:color="auto"/>
      </w:divBdr>
    </w:div>
    <w:div w:id="410279794">
      <w:marLeft w:val="640"/>
      <w:marRight w:val="0"/>
      <w:marTop w:val="0"/>
      <w:marBottom w:val="0"/>
      <w:divBdr>
        <w:top w:val="none" w:sz="0" w:space="0" w:color="auto"/>
        <w:left w:val="none" w:sz="0" w:space="0" w:color="auto"/>
        <w:bottom w:val="none" w:sz="0" w:space="0" w:color="auto"/>
        <w:right w:val="none" w:sz="0" w:space="0" w:color="auto"/>
      </w:divBdr>
    </w:div>
    <w:div w:id="438793324">
      <w:marLeft w:val="640"/>
      <w:marRight w:val="0"/>
      <w:marTop w:val="0"/>
      <w:marBottom w:val="0"/>
      <w:divBdr>
        <w:top w:val="none" w:sz="0" w:space="0" w:color="auto"/>
        <w:left w:val="none" w:sz="0" w:space="0" w:color="auto"/>
        <w:bottom w:val="none" w:sz="0" w:space="0" w:color="auto"/>
        <w:right w:val="none" w:sz="0" w:space="0" w:color="auto"/>
      </w:divBdr>
    </w:div>
    <w:div w:id="500195228">
      <w:marLeft w:val="640"/>
      <w:marRight w:val="0"/>
      <w:marTop w:val="0"/>
      <w:marBottom w:val="0"/>
      <w:divBdr>
        <w:top w:val="none" w:sz="0" w:space="0" w:color="auto"/>
        <w:left w:val="none" w:sz="0" w:space="0" w:color="auto"/>
        <w:bottom w:val="none" w:sz="0" w:space="0" w:color="auto"/>
        <w:right w:val="none" w:sz="0" w:space="0" w:color="auto"/>
      </w:divBdr>
    </w:div>
    <w:div w:id="526991072">
      <w:marLeft w:val="640"/>
      <w:marRight w:val="0"/>
      <w:marTop w:val="0"/>
      <w:marBottom w:val="0"/>
      <w:divBdr>
        <w:top w:val="none" w:sz="0" w:space="0" w:color="auto"/>
        <w:left w:val="none" w:sz="0" w:space="0" w:color="auto"/>
        <w:bottom w:val="none" w:sz="0" w:space="0" w:color="auto"/>
        <w:right w:val="none" w:sz="0" w:space="0" w:color="auto"/>
      </w:divBdr>
    </w:div>
    <w:div w:id="540870505">
      <w:marLeft w:val="640"/>
      <w:marRight w:val="0"/>
      <w:marTop w:val="0"/>
      <w:marBottom w:val="0"/>
      <w:divBdr>
        <w:top w:val="none" w:sz="0" w:space="0" w:color="auto"/>
        <w:left w:val="none" w:sz="0" w:space="0" w:color="auto"/>
        <w:bottom w:val="none" w:sz="0" w:space="0" w:color="auto"/>
        <w:right w:val="none" w:sz="0" w:space="0" w:color="auto"/>
      </w:divBdr>
    </w:div>
    <w:div w:id="619186968">
      <w:marLeft w:val="640"/>
      <w:marRight w:val="0"/>
      <w:marTop w:val="0"/>
      <w:marBottom w:val="0"/>
      <w:divBdr>
        <w:top w:val="none" w:sz="0" w:space="0" w:color="auto"/>
        <w:left w:val="none" w:sz="0" w:space="0" w:color="auto"/>
        <w:bottom w:val="none" w:sz="0" w:space="0" w:color="auto"/>
        <w:right w:val="none" w:sz="0" w:space="0" w:color="auto"/>
      </w:divBdr>
    </w:div>
    <w:div w:id="639848908">
      <w:marLeft w:val="640"/>
      <w:marRight w:val="0"/>
      <w:marTop w:val="0"/>
      <w:marBottom w:val="0"/>
      <w:divBdr>
        <w:top w:val="none" w:sz="0" w:space="0" w:color="auto"/>
        <w:left w:val="none" w:sz="0" w:space="0" w:color="auto"/>
        <w:bottom w:val="none" w:sz="0" w:space="0" w:color="auto"/>
        <w:right w:val="none" w:sz="0" w:space="0" w:color="auto"/>
      </w:divBdr>
    </w:div>
    <w:div w:id="640578065">
      <w:marLeft w:val="640"/>
      <w:marRight w:val="0"/>
      <w:marTop w:val="0"/>
      <w:marBottom w:val="0"/>
      <w:divBdr>
        <w:top w:val="none" w:sz="0" w:space="0" w:color="auto"/>
        <w:left w:val="none" w:sz="0" w:space="0" w:color="auto"/>
        <w:bottom w:val="none" w:sz="0" w:space="0" w:color="auto"/>
        <w:right w:val="none" w:sz="0" w:space="0" w:color="auto"/>
      </w:divBdr>
    </w:div>
    <w:div w:id="649477765">
      <w:marLeft w:val="640"/>
      <w:marRight w:val="0"/>
      <w:marTop w:val="0"/>
      <w:marBottom w:val="0"/>
      <w:divBdr>
        <w:top w:val="none" w:sz="0" w:space="0" w:color="auto"/>
        <w:left w:val="none" w:sz="0" w:space="0" w:color="auto"/>
        <w:bottom w:val="none" w:sz="0" w:space="0" w:color="auto"/>
        <w:right w:val="none" w:sz="0" w:space="0" w:color="auto"/>
      </w:divBdr>
    </w:div>
    <w:div w:id="692926227">
      <w:marLeft w:val="640"/>
      <w:marRight w:val="0"/>
      <w:marTop w:val="0"/>
      <w:marBottom w:val="0"/>
      <w:divBdr>
        <w:top w:val="none" w:sz="0" w:space="0" w:color="auto"/>
        <w:left w:val="none" w:sz="0" w:space="0" w:color="auto"/>
        <w:bottom w:val="none" w:sz="0" w:space="0" w:color="auto"/>
        <w:right w:val="none" w:sz="0" w:space="0" w:color="auto"/>
      </w:divBdr>
    </w:div>
    <w:div w:id="703940852">
      <w:marLeft w:val="640"/>
      <w:marRight w:val="0"/>
      <w:marTop w:val="0"/>
      <w:marBottom w:val="0"/>
      <w:divBdr>
        <w:top w:val="none" w:sz="0" w:space="0" w:color="auto"/>
        <w:left w:val="none" w:sz="0" w:space="0" w:color="auto"/>
        <w:bottom w:val="none" w:sz="0" w:space="0" w:color="auto"/>
        <w:right w:val="none" w:sz="0" w:space="0" w:color="auto"/>
      </w:divBdr>
    </w:div>
    <w:div w:id="710770407">
      <w:marLeft w:val="640"/>
      <w:marRight w:val="0"/>
      <w:marTop w:val="0"/>
      <w:marBottom w:val="0"/>
      <w:divBdr>
        <w:top w:val="none" w:sz="0" w:space="0" w:color="auto"/>
        <w:left w:val="none" w:sz="0" w:space="0" w:color="auto"/>
        <w:bottom w:val="none" w:sz="0" w:space="0" w:color="auto"/>
        <w:right w:val="none" w:sz="0" w:space="0" w:color="auto"/>
      </w:divBdr>
    </w:div>
    <w:div w:id="725489229">
      <w:marLeft w:val="640"/>
      <w:marRight w:val="0"/>
      <w:marTop w:val="0"/>
      <w:marBottom w:val="0"/>
      <w:divBdr>
        <w:top w:val="none" w:sz="0" w:space="0" w:color="auto"/>
        <w:left w:val="none" w:sz="0" w:space="0" w:color="auto"/>
        <w:bottom w:val="none" w:sz="0" w:space="0" w:color="auto"/>
        <w:right w:val="none" w:sz="0" w:space="0" w:color="auto"/>
      </w:divBdr>
    </w:div>
    <w:div w:id="743646596">
      <w:marLeft w:val="640"/>
      <w:marRight w:val="0"/>
      <w:marTop w:val="0"/>
      <w:marBottom w:val="0"/>
      <w:divBdr>
        <w:top w:val="none" w:sz="0" w:space="0" w:color="auto"/>
        <w:left w:val="none" w:sz="0" w:space="0" w:color="auto"/>
        <w:bottom w:val="none" w:sz="0" w:space="0" w:color="auto"/>
        <w:right w:val="none" w:sz="0" w:space="0" w:color="auto"/>
      </w:divBdr>
    </w:div>
    <w:div w:id="778453446">
      <w:marLeft w:val="640"/>
      <w:marRight w:val="0"/>
      <w:marTop w:val="0"/>
      <w:marBottom w:val="0"/>
      <w:divBdr>
        <w:top w:val="none" w:sz="0" w:space="0" w:color="auto"/>
        <w:left w:val="none" w:sz="0" w:space="0" w:color="auto"/>
        <w:bottom w:val="none" w:sz="0" w:space="0" w:color="auto"/>
        <w:right w:val="none" w:sz="0" w:space="0" w:color="auto"/>
      </w:divBdr>
    </w:div>
    <w:div w:id="824853745">
      <w:marLeft w:val="640"/>
      <w:marRight w:val="0"/>
      <w:marTop w:val="0"/>
      <w:marBottom w:val="0"/>
      <w:divBdr>
        <w:top w:val="none" w:sz="0" w:space="0" w:color="auto"/>
        <w:left w:val="none" w:sz="0" w:space="0" w:color="auto"/>
        <w:bottom w:val="none" w:sz="0" w:space="0" w:color="auto"/>
        <w:right w:val="none" w:sz="0" w:space="0" w:color="auto"/>
      </w:divBdr>
    </w:div>
    <w:div w:id="883178483">
      <w:marLeft w:val="640"/>
      <w:marRight w:val="0"/>
      <w:marTop w:val="0"/>
      <w:marBottom w:val="0"/>
      <w:divBdr>
        <w:top w:val="none" w:sz="0" w:space="0" w:color="auto"/>
        <w:left w:val="none" w:sz="0" w:space="0" w:color="auto"/>
        <w:bottom w:val="none" w:sz="0" w:space="0" w:color="auto"/>
        <w:right w:val="none" w:sz="0" w:space="0" w:color="auto"/>
      </w:divBdr>
    </w:div>
    <w:div w:id="916935918">
      <w:marLeft w:val="640"/>
      <w:marRight w:val="0"/>
      <w:marTop w:val="0"/>
      <w:marBottom w:val="0"/>
      <w:divBdr>
        <w:top w:val="none" w:sz="0" w:space="0" w:color="auto"/>
        <w:left w:val="none" w:sz="0" w:space="0" w:color="auto"/>
        <w:bottom w:val="none" w:sz="0" w:space="0" w:color="auto"/>
        <w:right w:val="none" w:sz="0" w:space="0" w:color="auto"/>
      </w:divBdr>
    </w:div>
    <w:div w:id="955285229">
      <w:marLeft w:val="640"/>
      <w:marRight w:val="0"/>
      <w:marTop w:val="0"/>
      <w:marBottom w:val="0"/>
      <w:divBdr>
        <w:top w:val="none" w:sz="0" w:space="0" w:color="auto"/>
        <w:left w:val="none" w:sz="0" w:space="0" w:color="auto"/>
        <w:bottom w:val="none" w:sz="0" w:space="0" w:color="auto"/>
        <w:right w:val="none" w:sz="0" w:space="0" w:color="auto"/>
      </w:divBdr>
    </w:div>
    <w:div w:id="969045195">
      <w:marLeft w:val="640"/>
      <w:marRight w:val="0"/>
      <w:marTop w:val="0"/>
      <w:marBottom w:val="0"/>
      <w:divBdr>
        <w:top w:val="none" w:sz="0" w:space="0" w:color="auto"/>
        <w:left w:val="none" w:sz="0" w:space="0" w:color="auto"/>
        <w:bottom w:val="none" w:sz="0" w:space="0" w:color="auto"/>
        <w:right w:val="none" w:sz="0" w:space="0" w:color="auto"/>
      </w:divBdr>
    </w:div>
    <w:div w:id="1063136644">
      <w:marLeft w:val="640"/>
      <w:marRight w:val="0"/>
      <w:marTop w:val="0"/>
      <w:marBottom w:val="0"/>
      <w:divBdr>
        <w:top w:val="none" w:sz="0" w:space="0" w:color="auto"/>
        <w:left w:val="none" w:sz="0" w:space="0" w:color="auto"/>
        <w:bottom w:val="none" w:sz="0" w:space="0" w:color="auto"/>
        <w:right w:val="none" w:sz="0" w:space="0" w:color="auto"/>
      </w:divBdr>
    </w:div>
    <w:div w:id="1078870074">
      <w:marLeft w:val="640"/>
      <w:marRight w:val="0"/>
      <w:marTop w:val="0"/>
      <w:marBottom w:val="0"/>
      <w:divBdr>
        <w:top w:val="none" w:sz="0" w:space="0" w:color="auto"/>
        <w:left w:val="none" w:sz="0" w:space="0" w:color="auto"/>
        <w:bottom w:val="none" w:sz="0" w:space="0" w:color="auto"/>
        <w:right w:val="none" w:sz="0" w:space="0" w:color="auto"/>
      </w:divBdr>
    </w:div>
    <w:div w:id="1107457995">
      <w:marLeft w:val="640"/>
      <w:marRight w:val="0"/>
      <w:marTop w:val="0"/>
      <w:marBottom w:val="0"/>
      <w:divBdr>
        <w:top w:val="none" w:sz="0" w:space="0" w:color="auto"/>
        <w:left w:val="none" w:sz="0" w:space="0" w:color="auto"/>
        <w:bottom w:val="none" w:sz="0" w:space="0" w:color="auto"/>
        <w:right w:val="none" w:sz="0" w:space="0" w:color="auto"/>
      </w:divBdr>
    </w:div>
    <w:div w:id="1125851203">
      <w:marLeft w:val="640"/>
      <w:marRight w:val="0"/>
      <w:marTop w:val="0"/>
      <w:marBottom w:val="0"/>
      <w:divBdr>
        <w:top w:val="none" w:sz="0" w:space="0" w:color="auto"/>
        <w:left w:val="none" w:sz="0" w:space="0" w:color="auto"/>
        <w:bottom w:val="none" w:sz="0" w:space="0" w:color="auto"/>
        <w:right w:val="none" w:sz="0" w:space="0" w:color="auto"/>
      </w:divBdr>
    </w:div>
    <w:div w:id="1138955086">
      <w:marLeft w:val="640"/>
      <w:marRight w:val="0"/>
      <w:marTop w:val="0"/>
      <w:marBottom w:val="0"/>
      <w:divBdr>
        <w:top w:val="none" w:sz="0" w:space="0" w:color="auto"/>
        <w:left w:val="none" w:sz="0" w:space="0" w:color="auto"/>
        <w:bottom w:val="none" w:sz="0" w:space="0" w:color="auto"/>
        <w:right w:val="none" w:sz="0" w:space="0" w:color="auto"/>
      </w:divBdr>
    </w:div>
    <w:div w:id="1171523261">
      <w:marLeft w:val="640"/>
      <w:marRight w:val="0"/>
      <w:marTop w:val="0"/>
      <w:marBottom w:val="0"/>
      <w:divBdr>
        <w:top w:val="none" w:sz="0" w:space="0" w:color="auto"/>
        <w:left w:val="none" w:sz="0" w:space="0" w:color="auto"/>
        <w:bottom w:val="none" w:sz="0" w:space="0" w:color="auto"/>
        <w:right w:val="none" w:sz="0" w:space="0" w:color="auto"/>
      </w:divBdr>
    </w:div>
    <w:div w:id="1184397881">
      <w:marLeft w:val="640"/>
      <w:marRight w:val="0"/>
      <w:marTop w:val="0"/>
      <w:marBottom w:val="0"/>
      <w:divBdr>
        <w:top w:val="none" w:sz="0" w:space="0" w:color="auto"/>
        <w:left w:val="none" w:sz="0" w:space="0" w:color="auto"/>
        <w:bottom w:val="none" w:sz="0" w:space="0" w:color="auto"/>
        <w:right w:val="none" w:sz="0" w:space="0" w:color="auto"/>
      </w:divBdr>
    </w:div>
    <w:div w:id="1189370534">
      <w:marLeft w:val="640"/>
      <w:marRight w:val="0"/>
      <w:marTop w:val="0"/>
      <w:marBottom w:val="0"/>
      <w:divBdr>
        <w:top w:val="none" w:sz="0" w:space="0" w:color="auto"/>
        <w:left w:val="none" w:sz="0" w:space="0" w:color="auto"/>
        <w:bottom w:val="none" w:sz="0" w:space="0" w:color="auto"/>
        <w:right w:val="none" w:sz="0" w:space="0" w:color="auto"/>
      </w:divBdr>
    </w:div>
    <w:div w:id="1220894898">
      <w:marLeft w:val="640"/>
      <w:marRight w:val="0"/>
      <w:marTop w:val="0"/>
      <w:marBottom w:val="0"/>
      <w:divBdr>
        <w:top w:val="none" w:sz="0" w:space="0" w:color="auto"/>
        <w:left w:val="none" w:sz="0" w:space="0" w:color="auto"/>
        <w:bottom w:val="none" w:sz="0" w:space="0" w:color="auto"/>
        <w:right w:val="none" w:sz="0" w:space="0" w:color="auto"/>
      </w:divBdr>
    </w:div>
    <w:div w:id="1224827270">
      <w:marLeft w:val="640"/>
      <w:marRight w:val="0"/>
      <w:marTop w:val="0"/>
      <w:marBottom w:val="0"/>
      <w:divBdr>
        <w:top w:val="none" w:sz="0" w:space="0" w:color="auto"/>
        <w:left w:val="none" w:sz="0" w:space="0" w:color="auto"/>
        <w:bottom w:val="none" w:sz="0" w:space="0" w:color="auto"/>
        <w:right w:val="none" w:sz="0" w:space="0" w:color="auto"/>
      </w:divBdr>
    </w:div>
    <w:div w:id="1246258156">
      <w:marLeft w:val="640"/>
      <w:marRight w:val="0"/>
      <w:marTop w:val="0"/>
      <w:marBottom w:val="0"/>
      <w:divBdr>
        <w:top w:val="none" w:sz="0" w:space="0" w:color="auto"/>
        <w:left w:val="none" w:sz="0" w:space="0" w:color="auto"/>
        <w:bottom w:val="none" w:sz="0" w:space="0" w:color="auto"/>
        <w:right w:val="none" w:sz="0" w:space="0" w:color="auto"/>
      </w:divBdr>
    </w:div>
    <w:div w:id="1268848762">
      <w:marLeft w:val="640"/>
      <w:marRight w:val="0"/>
      <w:marTop w:val="0"/>
      <w:marBottom w:val="0"/>
      <w:divBdr>
        <w:top w:val="none" w:sz="0" w:space="0" w:color="auto"/>
        <w:left w:val="none" w:sz="0" w:space="0" w:color="auto"/>
        <w:bottom w:val="none" w:sz="0" w:space="0" w:color="auto"/>
        <w:right w:val="none" w:sz="0" w:space="0" w:color="auto"/>
      </w:divBdr>
    </w:div>
    <w:div w:id="1270039526">
      <w:marLeft w:val="640"/>
      <w:marRight w:val="0"/>
      <w:marTop w:val="0"/>
      <w:marBottom w:val="0"/>
      <w:divBdr>
        <w:top w:val="none" w:sz="0" w:space="0" w:color="auto"/>
        <w:left w:val="none" w:sz="0" w:space="0" w:color="auto"/>
        <w:bottom w:val="none" w:sz="0" w:space="0" w:color="auto"/>
        <w:right w:val="none" w:sz="0" w:space="0" w:color="auto"/>
      </w:divBdr>
    </w:div>
    <w:div w:id="1312057217">
      <w:marLeft w:val="640"/>
      <w:marRight w:val="0"/>
      <w:marTop w:val="0"/>
      <w:marBottom w:val="0"/>
      <w:divBdr>
        <w:top w:val="none" w:sz="0" w:space="0" w:color="auto"/>
        <w:left w:val="none" w:sz="0" w:space="0" w:color="auto"/>
        <w:bottom w:val="none" w:sz="0" w:space="0" w:color="auto"/>
        <w:right w:val="none" w:sz="0" w:space="0" w:color="auto"/>
      </w:divBdr>
    </w:div>
    <w:div w:id="1327394925">
      <w:marLeft w:val="640"/>
      <w:marRight w:val="0"/>
      <w:marTop w:val="0"/>
      <w:marBottom w:val="0"/>
      <w:divBdr>
        <w:top w:val="none" w:sz="0" w:space="0" w:color="auto"/>
        <w:left w:val="none" w:sz="0" w:space="0" w:color="auto"/>
        <w:bottom w:val="none" w:sz="0" w:space="0" w:color="auto"/>
        <w:right w:val="none" w:sz="0" w:space="0" w:color="auto"/>
      </w:divBdr>
    </w:div>
    <w:div w:id="1335300904">
      <w:marLeft w:val="640"/>
      <w:marRight w:val="0"/>
      <w:marTop w:val="0"/>
      <w:marBottom w:val="0"/>
      <w:divBdr>
        <w:top w:val="none" w:sz="0" w:space="0" w:color="auto"/>
        <w:left w:val="none" w:sz="0" w:space="0" w:color="auto"/>
        <w:bottom w:val="none" w:sz="0" w:space="0" w:color="auto"/>
        <w:right w:val="none" w:sz="0" w:space="0" w:color="auto"/>
      </w:divBdr>
    </w:div>
    <w:div w:id="1400983192">
      <w:marLeft w:val="640"/>
      <w:marRight w:val="0"/>
      <w:marTop w:val="0"/>
      <w:marBottom w:val="0"/>
      <w:divBdr>
        <w:top w:val="none" w:sz="0" w:space="0" w:color="auto"/>
        <w:left w:val="none" w:sz="0" w:space="0" w:color="auto"/>
        <w:bottom w:val="none" w:sz="0" w:space="0" w:color="auto"/>
        <w:right w:val="none" w:sz="0" w:space="0" w:color="auto"/>
      </w:divBdr>
    </w:div>
    <w:div w:id="1408722562">
      <w:marLeft w:val="640"/>
      <w:marRight w:val="0"/>
      <w:marTop w:val="0"/>
      <w:marBottom w:val="0"/>
      <w:divBdr>
        <w:top w:val="none" w:sz="0" w:space="0" w:color="auto"/>
        <w:left w:val="none" w:sz="0" w:space="0" w:color="auto"/>
        <w:bottom w:val="none" w:sz="0" w:space="0" w:color="auto"/>
        <w:right w:val="none" w:sz="0" w:space="0" w:color="auto"/>
      </w:divBdr>
    </w:div>
    <w:div w:id="1408989516">
      <w:marLeft w:val="640"/>
      <w:marRight w:val="0"/>
      <w:marTop w:val="0"/>
      <w:marBottom w:val="0"/>
      <w:divBdr>
        <w:top w:val="none" w:sz="0" w:space="0" w:color="auto"/>
        <w:left w:val="none" w:sz="0" w:space="0" w:color="auto"/>
        <w:bottom w:val="none" w:sz="0" w:space="0" w:color="auto"/>
        <w:right w:val="none" w:sz="0" w:space="0" w:color="auto"/>
      </w:divBdr>
    </w:div>
    <w:div w:id="1490750719">
      <w:marLeft w:val="640"/>
      <w:marRight w:val="0"/>
      <w:marTop w:val="0"/>
      <w:marBottom w:val="0"/>
      <w:divBdr>
        <w:top w:val="none" w:sz="0" w:space="0" w:color="auto"/>
        <w:left w:val="none" w:sz="0" w:space="0" w:color="auto"/>
        <w:bottom w:val="none" w:sz="0" w:space="0" w:color="auto"/>
        <w:right w:val="none" w:sz="0" w:space="0" w:color="auto"/>
      </w:divBdr>
    </w:div>
    <w:div w:id="1508716876">
      <w:marLeft w:val="640"/>
      <w:marRight w:val="0"/>
      <w:marTop w:val="0"/>
      <w:marBottom w:val="0"/>
      <w:divBdr>
        <w:top w:val="none" w:sz="0" w:space="0" w:color="auto"/>
        <w:left w:val="none" w:sz="0" w:space="0" w:color="auto"/>
        <w:bottom w:val="none" w:sz="0" w:space="0" w:color="auto"/>
        <w:right w:val="none" w:sz="0" w:space="0" w:color="auto"/>
      </w:divBdr>
    </w:div>
    <w:div w:id="1515266031">
      <w:marLeft w:val="640"/>
      <w:marRight w:val="0"/>
      <w:marTop w:val="0"/>
      <w:marBottom w:val="0"/>
      <w:divBdr>
        <w:top w:val="none" w:sz="0" w:space="0" w:color="auto"/>
        <w:left w:val="none" w:sz="0" w:space="0" w:color="auto"/>
        <w:bottom w:val="none" w:sz="0" w:space="0" w:color="auto"/>
        <w:right w:val="none" w:sz="0" w:space="0" w:color="auto"/>
      </w:divBdr>
    </w:div>
    <w:div w:id="1589924163">
      <w:marLeft w:val="640"/>
      <w:marRight w:val="0"/>
      <w:marTop w:val="0"/>
      <w:marBottom w:val="0"/>
      <w:divBdr>
        <w:top w:val="none" w:sz="0" w:space="0" w:color="auto"/>
        <w:left w:val="none" w:sz="0" w:space="0" w:color="auto"/>
        <w:bottom w:val="none" w:sz="0" w:space="0" w:color="auto"/>
        <w:right w:val="none" w:sz="0" w:space="0" w:color="auto"/>
      </w:divBdr>
    </w:div>
    <w:div w:id="1596471992">
      <w:marLeft w:val="640"/>
      <w:marRight w:val="0"/>
      <w:marTop w:val="0"/>
      <w:marBottom w:val="0"/>
      <w:divBdr>
        <w:top w:val="none" w:sz="0" w:space="0" w:color="auto"/>
        <w:left w:val="none" w:sz="0" w:space="0" w:color="auto"/>
        <w:bottom w:val="none" w:sz="0" w:space="0" w:color="auto"/>
        <w:right w:val="none" w:sz="0" w:space="0" w:color="auto"/>
      </w:divBdr>
    </w:div>
    <w:div w:id="1601909760">
      <w:marLeft w:val="640"/>
      <w:marRight w:val="0"/>
      <w:marTop w:val="0"/>
      <w:marBottom w:val="0"/>
      <w:divBdr>
        <w:top w:val="none" w:sz="0" w:space="0" w:color="auto"/>
        <w:left w:val="none" w:sz="0" w:space="0" w:color="auto"/>
        <w:bottom w:val="none" w:sz="0" w:space="0" w:color="auto"/>
        <w:right w:val="none" w:sz="0" w:space="0" w:color="auto"/>
      </w:divBdr>
    </w:div>
    <w:div w:id="1626079894">
      <w:marLeft w:val="640"/>
      <w:marRight w:val="0"/>
      <w:marTop w:val="0"/>
      <w:marBottom w:val="0"/>
      <w:divBdr>
        <w:top w:val="none" w:sz="0" w:space="0" w:color="auto"/>
        <w:left w:val="none" w:sz="0" w:space="0" w:color="auto"/>
        <w:bottom w:val="none" w:sz="0" w:space="0" w:color="auto"/>
        <w:right w:val="none" w:sz="0" w:space="0" w:color="auto"/>
      </w:divBdr>
    </w:div>
    <w:div w:id="1627656121">
      <w:marLeft w:val="640"/>
      <w:marRight w:val="0"/>
      <w:marTop w:val="0"/>
      <w:marBottom w:val="0"/>
      <w:divBdr>
        <w:top w:val="none" w:sz="0" w:space="0" w:color="auto"/>
        <w:left w:val="none" w:sz="0" w:space="0" w:color="auto"/>
        <w:bottom w:val="none" w:sz="0" w:space="0" w:color="auto"/>
        <w:right w:val="none" w:sz="0" w:space="0" w:color="auto"/>
      </w:divBdr>
    </w:div>
    <w:div w:id="1670014747">
      <w:marLeft w:val="640"/>
      <w:marRight w:val="0"/>
      <w:marTop w:val="0"/>
      <w:marBottom w:val="0"/>
      <w:divBdr>
        <w:top w:val="none" w:sz="0" w:space="0" w:color="auto"/>
        <w:left w:val="none" w:sz="0" w:space="0" w:color="auto"/>
        <w:bottom w:val="none" w:sz="0" w:space="0" w:color="auto"/>
        <w:right w:val="none" w:sz="0" w:space="0" w:color="auto"/>
      </w:divBdr>
    </w:div>
    <w:div w:id="1691103305">
      <w:marLeft w:val="640"/>
      <w:marRight w:val="0"/>
      <w:marTop w:val="0"/>
      <w:marBottom w:val="0"/>
      <w:divBdr>
        <w:top w:val="none" w:sz="0" w:space="0" w:color="auto"/>
        <w:left w:val="none" w:sz="0" w:space="0" w:color="auto"/>
        <w:bottom w:val="none" w:sz="0" w:space="0" w:color="auto"/>
        <w:right w:val="none" w:sz="0" w:space="0" w:color="auto"/>
      </w:divBdr>
    </w:div>
    <w:div w:id="1716275079">
      <w:marLeft w:val="640"/>
      <w:marRight w:val="0"/>
      <w:marTop w:val="0"/>
      <w:marBottom w:val="0"/>
      <w:divBdr>
        <w:top w:val="none" w:sz="0" w:space="0" w:color="auto"/>
        <w:left w:val="none" w:sz="0" w:space="0" w:color="auto"/>
        <w:bottom w:val="none" w:sz="0" w:space="0" w:color="auto"/>
        <w:right w:val="none" w:sz="0" w:space="0" w:color="auto"/>
      </w:divBdr>
    </w:div>
    <w:div w:id="1735926188">
      <w:marLeft w:val="640"/>
      <w:marRight w:val="0"/>
      <w:marTop w:val="0"/>
      <w:marBottom w:val="0"/>
      <w:divBdr>
        <w:top w:val="none" w:sz="0" w:space="0" w:color="auto"/>
        <w:left w:val="none" w:sz="0" w:space="0" w:color="auto"/>
        <w:bottom w:val="none" w:sz="0" w:space="0" w:color="auto"/>
        <w:right w:val="none" w:sz="0" w:space="0" w:color="auto"/>
      </w:divBdr>
    </w:div>
    <w:div w:id="1737506550">
      <w:marLeft w:val="640"/>
      <w:marRight w:val="0"/>
      <w:marTop w:val="0"/>
      <w:marBottom w:val="0"/>
      <w:divBdr>
        <w:top w:val="none" w:sz="0" w:space="0" w:color="auto"/>
        <w:left w:val="none" w:sz="0" w:space="0" w:color="auto"/>
        <w:bottom w:val="none" w:sz="0" w:space="0" w:color="auto"/>
        <w:right w:val="none" w:sz="0" w:space="0" w:color="auto"/>
      </w:divBdr>
    </w:div>
    <w:div w:id="1740396301">
      <w:marLeft w:val="640"/>
      <w:marRight w:val="0"/>
      <w:marTop w:val="0"/>
      <w:marBottom w:val="0"/>
      <w:divBdr>
        <w:top w:val="none" w:sz="0" w:space="0" w:color="auto"/>
        <w:left w:val="none" w:sz="0" w:space="0" w:color="auto"/>
        <w:bottom w:val="none" w:sz="0" w:space="0" w:color="auto"/>
        <w:right w:val="none" w:sz="0" w:space="0" w:color="auto"/>
      </w:divBdr>
    </w:div>
    <w:div w:id="1749577964">
      <w:marLeft w:val="640"/>
      <w:marRight w:val="0"/>
      <w:marTop w:val="0"/>
      <w:marBottom w:val="0"/>
      <w:divBdr>
        <w:top w:val="none" w:sz="0" w:space="0" w:color="auto"/>
        <w:left w:val="none" w:sz="0" w:space="0" w:color="auto"/>
        <w:bottom w:val="none" w:sz="0" w:space="0" w:color="auto"/>
        <w:right w:val="none" w:sz="0" w:space="0" w:color="auto"/>
      </w:divBdr>
    </w:div>
    <w:div w:id="1777096108">
      <w:marLeft w:val="640"/>
      <w:marRight w:val="0"/>
      <w:marTop w:val="0"/>
      <w:marBottom w:val="0"/>
      <w:divBdr>
        <w:top w:val="none" w:sz="0" w:space="0" w:color="auto"/>
        <w:left w:val="none" w:sz="0" w:space="0" w:color="auto"/>
        <w:bottom w:val="none" w:sz="0" w:space="0" w:color="auto"/>
        <w:right w:val="none" w:sz="0" w:space="0" w:color="auto"/>
      </w:divBdr>
    </w:div>
    <w:div w:id="1788310927">
      <w:marLeft w:val="640"/>
      <w:marRight w:val="0"/>
      <w:marTop w:val="0"/>
      <w:marBottom w:val="0"/>
      <w:divBdr>
        <w:top w:val="none" w:sz="0" w:space="0" w:color="auto"/>
        <w:left w:val="none" w:sz="0" w:space="0" w:color="auto"/>
        <w:bottom w:val="none" w:sz="0" w:space="0" w:color="auto"/>
        <w:right w:val="none" w:sz="0" w:space="0" w:color="auto"/>
      </w:divBdr>
    </w:div>
    <w:div w:id="1805123631">
      <w:marLeft w:val="640"/>
      <w:marRight w:val="0"/>
      <w:marTop w:val="0"/>
      <w:marBottom w:val="0"/>
      <w:divBdr>
        <w:top w:val="none" w:sz="0" w:space="0" w:color="auto"/>
        <w:left w:val="none" w:sz="0" w:space="0" w:color="auto"/>
        <w:bottom w:val="none" w:sz="0" w:space="0" w:color="auto"/>
        <w:right w:val="none" w:sz="0" w:space="0" w:color="auto"/>
      </w:divBdr>
    </w:div>
    <w:div w:id="1822038413">
      <w:marLeft w:val="640"/>
      <w:marRight w:val="0"/>
      <w:marTop w:val="0"/>
      <w:marBottom w:val="0"/>
      <w:divBdr>
        <w:top w:val="none" w:sz="0" w:space="0" w:color="auto"/>
        <w:left w:val="none" w:sz="0" w:space="0" w:color="auto"/>
        <w:bottom w:val="none" w:sz="0" w:space="0" w:color="auto"/>
        <w:right w:val="none" w:sz="0" w:space="0" w:color="auto"/>
      </w:divBdr>
    </w:div>
    <w:div w:id="1848012900">
      <w:marLeft w:val="640"/>
      <w:marRight w:val="0"/>
      <w:marTop w:val="0"/>
      <w:marBottom w:val="0"/>
      <w:divBdr>
        <w:top w:val="none" w:sz="0" w:space="0" w:color="auto"/>
        <w:left w:val="none" w:sz="0" w:space="0" w:color="auto"/>
        <w:bottom w:val="none" w:sz="0" w:space="0" w:color="auto"/>
        <w:right w:val="none" w:sz="0" w:space="0" w:color="auto"/>
      </w:divBdr>
    </w:div>
    <w:div w:id="1918905366">
      <w:marLeft w:val="640"/>
      <w:marRight w:val="0"/>
      <w:marTop w:val="0"/>
      <w:marBottom w:val="0"/>
      <w:divBdr>
        <w:top w:val="none" w:sz="0" w:space="0" w:color="auto"/>
        <w:left w:val="none" w:sz="0" w:space="0" w:color="auto"/>
        <w:bottom w:val="none" w:sz="0" w:space="0" w:color="auto"/>
        <w:right w:val="none" w:sz="0" w:space="0" w:color="auto"/>
      </w:divBdr>
    </w:div>
    <w:div w:id="1919166849">
      <w:marLeft w:val="640"/>
      <w:marRight w:val="0"/>
      <w:marTop w:val="0"/>
      <w:marBottom w:val="0"/>
      <w:divBdr>
        <w:top w:val="none" w:sz="0" w:space="0" w:color="auto"/>
        <w:left w:val="none" w:sz="0" w:space="0" w:color="auto"/>
        <w:bottom w:val="none" w:sz="0" w:space="0" w:color="auto"/>
        <w:right w:val="none" w:sz="0" w:space="0" w:color="auto"/>
      </w:divBdr>
    </w:div>
    <w:div w:id="1928803102">
      <w:marLeft w:val="640"/>
      <w:marRight w:val="0"/>
      <w:marTop w:val="0"/>
      <w:marBottom w:val="0"/>
      <w:divBdr>
        <w:top w:val="none" w:sz="0" w:space="0" w:color="auto"/>
        <w:left w:val="none" w:sz="0" w:space="0" w:color="auto"/>
        <w:bottom w:val="none" w:sz="0" w:space="0" w:color="auto"/>
        <w:right w:val="none" w:sz="0" w:space="0" w:color="auto"/>
      </w:divBdr>
    </w:div>
    <w:div w:id="1950356301">
      <w:marLeft w:val="640"/>
      <w:marRight w:val="0"/>
      <w:marTop w:val="0"/>
      <w:marBottom w:val="0"/>
      <w:divBdr>
        <w:top w:val="none" w:sz="0" w:space="0" w:color="auto"/>
        <w:left w:val="none" w:sz="0" w:space="0" w:color="auto"/>
        <w:bottom w:val="none" w:sz="0" w:space="0" w:color="auto"/>
        <w:right w:val="none" w:sz="0" w:space="0" w:color="auto"/>
      </w:divBdr>
    </w:div>
    <w:div w:id="1973554670">
      <w:marLeft w:val="640"/>
      <w:marRight w:val="0"/>
      <w:marTop w:val="0"/>
      <w:marBottom w:val="0"/>
      <w:divBdr>
        <w:top w:val="none" w:sz="0" w:space="0" w:color="auto"/>
        <w:left w:val="none" w:sz="0" w:space="0" w:color="auto"/>
        <w:bottom w:val="none" w:sz="0" w:space="0" w:color="auto"/>
        <w:right w:val="none" w:sz="0" w:space="0" w:color="auto"/>
      </w:divBdr>
    </w:div>
    <w:div w:id="1988128952">
      <w:marLeft w:val="640"/>
      <w:marRight w:val="0"/>
      <w:marTop w:val="0"/>
      <w:marBottom w:val="0"/>
      <w:divBdr>
        <w:top w:val="none" w:sz="0" w:space="0" w:color="auto"/>
        <w:left w:val="none" w:sz="0" w:space="0" w:color="auto"/>
        <w:bottom w:val="none" w:sz="0" w:space="0" w:color="auto"/>
        <w:right w:val="none" w:sz="0" w:space="0" w:color="auto"/>
      </w:divBdr>
    </w:div>
    <w:div w:id="2018188273">
      <w:marLeft w:val="640"/>
      <w:marRight w:val="0"/>
      <w:marTop w:val="0"/>
      <w:marBottom w:val="0"/>
      <w:divBdr>
        <w:top w:val="none" w:sz="0" w:space="0" w:color="auto"/>
        <w:left w:val="none" w:sz="0" w:space="0" w:color="auto"/>
        <w:bottom w:val="none" w:sz="0" w:space="0" w:color="auto"/>
        <w:right w:val="none" w:sz="0" w:space="0" w:color="auto"/>
      </w:divBdr>
    </w:div>
    <w:div w:id="2059937463">
      <w:marLeft w:val="640"/>
      <w:marRight w:val="0"/>
      <w:marTop w:val="0"/>
      <w:marBottom w:val="0"/>
      <w:divBdr>
        <w:top w:val="none" w:sz="0" w:space="0" w:color="auto"/>
        <w:left w:val="none" w:sz="0" w:space="0" w:color="auto"/>
        <w:bottom w:val="none" w:sz="0" w:space="0" w:color="auto"/>
        <w:right w:val="none" w:sz="0" w:space="0" w:color="auto"/>
      </w:divBdr>
    </w:div>
    <w:div w:id="2072383755">
      <w:marLeft w:val="640"/>
      <w:marRight w:val="0"/>
      <w:marTop w:val="0"/>
      <w:marBottom w:val="0"/>
      <w:divBdr>
        <w:top w:val="none" w:sz="0" w:space="0" w:color="auto"/>
        <w:left w:val="none" w:sz="0" w:space="0" w:color="auto"/>
        <w:bottom w:val="none" w:sz="0" w:space="0" w:color="auto"/>
        <w:right w:val="none" w:sz="0" w:space="0" w:color="auto"/>
      </w:divBdr>
    </w:div>
    <w:div w:id="2080593558">
      <w:marLeft w:val="640"/>
      <w:marRight w:val="0"/>
      <w:marTop w:val="0"/>
      <w:marBottom w:val="0"/>
      <w:divBdr>
        <w:top w:val="none" w:sz="0" w:space="0" w:color="auto"/>
        <w:left w:val="none" w:sz="0" w:space="0" w:color="auto"/>
        <w:bottom w:val="none" w:sz="0" w:space="0" w:color="auto"/>
        <w:right w:val="none" w:sz="0" w:space="0" w:color="auto"/>
      </w:divBdr>
    </w:div>
    <w:div w:id="2093038131">
      <w:marLeft w:val="640"/>
      <w:marRight w:val="0"/>
      <w:marTop w:val="0"/>
      <w:marBottom w:val="0"/>
      <w:divBdr>
        <w:top w:val="none" w:sz="0" w:space="0" w:color="auto"/>
        <w:left w:val="none" w:sz="0" w:space="0" w:color="auto"/>
        <w:bottom w:val="none" w:sz="0" w:space="0" w:color="auto"/>
        <w:right w:val="none" w:sz="0" w:space="0" w:color="auto"/>
      </w:divBdr>
    </w:div>
    <w:div w:id="2118013571">
      <w:marLeft w:val="640"/>
      <w:marRight w:val="0"/>
      <w:marTop w:val="0"/>
      <w:marBottom w:val="0"/>
      <w:divBdr>
        <w:top w:val="none" w:sz="0" w:space="0" w:color="auto"/>
        <w:left w:val="none" w:sz="0" w:space="0" w:color="auto"/>
        <w:bottom w:val="none" w:sz="0" w:space="0" w:color="auto"/>
        <w:right w:val="none" w:sz="0" w:space="0" w:color="auto"/>
      </w:divBdr>
    </w:div>
    <w:div w:id="2127890248">
      <w:marLeft w:val="640"/>
      <w:marRight w:val="0"/>
      <w:marTop w:val="0"/>
      <w:marBottom w:val="0"/>
      <w:divBdr>
        <w:top w:val="none" w:sz="0" w:space="0" w:color="auto"/>
        <w:left w:val="none" w:sz="0" w:space="0" w:color="auto"/>
        <w:bottom w:val="none" w:sz="0" w:space="0" w:color="auto"/>
        <w:right w:val="none" w:sz="0" w:space="0" w:color="auto"/>
      </w:divBdr>
    </w:div>
    <w:div w:id="2144276256">
      <w:marLeft w:val="640"/>
      <w:marRight w:val="0"/>
      <w:marTop w:val="0"/>
      <w:marBottom w:val="0"/>
      <w:divBdr>
        <w:top w:val="none" w:sz="0" w:space="0" w:color="auto"/>
        <w:left w:val="none" w:sz="0" w:space="0" w:color="auto"/>
        <w:bottom w:val="none" w:sz="0" w:space="0" w:color="auto"/>
        <w:right w:val="none" w:sz="0" w:space="0" w:color="auto"/>
      </w:divBdr>
    </w:div>
    <w:div w:id="2144807040">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mänt"/>
          <w:gallery w:val="placeholder"/>
        </w:category>
        <w:types>
          <w:type w:val="bbPlcHdr"/>
        </w:types>
        <w:behaviors>
          <w:behavior w:val="content"/>
        </w:behaviors>
        <w:guid w:val="{E58D2D45-BB83-4001-BB7B-0DF8AD684567}"/>
      </w:docPartPr>
      <w:docPartBody>
        <w:p w:rsidR="00DE3826" w:rsidRDefault="00266858">
          <w:r w:rsidRPr="00E56A44">
            <w:rPr>
              <w:rStyle w:val="Platshllartext"/>
            </w:rPr>
            <w:t>Klicka eller tryck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rutiger LT Std 45 Light">
    <w:panose1 w:val="020B0402020204020204"/>
    <w:charset w:val="00"/>
    <w:family w:val="swiss"/>
    <w:notTrueType/>
    <w:pitch w:val="variable"/>
    <w:sig w:usb0="800000AF" w:usb1="4000204A" w:usb2="00000000" w:usb3="00000000" w:csb0="00000001"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858"/>
    <w:rsid w:val="00266858"/>
    <w:rsid w:val="002D3D94"/>
    <w:rsid w:val="003D3639"/>
    <w:rsid w:val="004621CA"/>
    <w:rsid w:val="00716BA7"/>
    <w:rsid w:val="00726760"/>
    <w:rsid w:val="00915141"/>
    <w:rsid w:val="00DE3826"/>
    <w:rsid w:val="00E52784"/>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sv-SE"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266858"/>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1CB024-6860-42E9-803C-E2EB43637140}">
  <we:reference id="wa104382081" version="1.55.1.0" store="sv-SE" storeType="OMEX"/>
  <we:alternateReferences>
    <we:reference id="WA104382081" version="1.55.1.0" store="WA104382081" storeType="OMEX"/>
  </we:alternateReferences>
  <we:properties>
    <we:property name="MENDELEY_BIBLIOGRAPHY_IS_DIRTY" value="false"/>
    <we:property name="MENDELEY_BIBLIOGRAPHY_LAST_MODIFIED" value="1781016341589"/>
    <we:property name="MENDELEY_CITATIONS" value="[{&quot;citationID&quot;:&quot;MENDELEY_CITATION_5ce620c0-bbaa-4eee-9e07-8b1834fb3cc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&quot;,&quot;citationItems&quot;:[{&quot;id&quot;:&quot;21f1101f-0bbf-3a72-ba19-bbaf2ef4a8d3&quot;,&quot;itemData&quot;:{&quot;type&quot;:&quot;book&quot;,&quot;id&quot;:&quot;21f1101f-0bbf-3a72-ba19-bbaf2ef4a8d3&quot;,&quot;title&quot;:&quot;Collisional effects on molecular spectra&quot;,&quot;author&quot;:[{&quot;family&quot;:&quot;Hartmann&quot;,&quot;given&quot;:&quot;Jean M&quot;,&quot;parse-names&quot;:false,&quot;dropping-particle&quot;:&quot;&quot;,&quot;non-dropping-particle&quot;:&quot;&quot;},{&quot;family&quot;:&quot;Boulet&quot;,&quot;given&quot;:&quot;Christian&quot;,&quot;parse-names&quot;:false,&quot;dropping-particle&quot;:&quot;&quot;,&quot;non-dropping-particle&quot;:&quot;&quot;},{&quot;family&quot;:&quot;Robert&quot;,&quot;given&quot;:&quot;Daniel&quot;,&quot;parse-names&quot;:false,&quot;dropping-particle&quot;:&quot;&quot;,&quot;non-dropping-particle&quot;:&quot;&quot;}],&quot;issued&quot;:{&quot;date-parts&quot;:[[2008,8]]},&quot;publisher-place&quot;:&quot;London, England&quot;,&quot;language&quot;:&quot;en&quot;,&quot;publisher&quot;:&quot;Elsevier Science&quot;,&quot;container-title-short&quot;:&quot;&quot;},&quot;isTemporary&quot;:false,&quot;suppress-author&quot;:false,&quot;composite&quot;:false,&quot;author-only&quot;:false}]},{&quot;citationID&quot;:&quot;MENDELEY_CITATION_2a6de61e-55f0-4be5-beca-8d31cc60535b&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&quot;,&quot;citationItems&quot;:[{&quot;id&quot;:&quot;e5a32749-710f-3392-b9ce-12d3d7a34fed&quot;,&quot;itemData&quot;:{&quot;type&quot;:&quot;article-journal&quot;,&quot;id&quot;:&quot;e5a32749-710f-3392-b9ce-12d3d7a34fed&quot;,&quot;title&quot;:&quot;Multiorder rotational Raman transitions in molecular alignment and orientation&quot;,&quot;author&quot;:[{&quot;family&quot;:&quot;Xu&quot;,&quot;given&quot;:&quot;Shuwu&quot;,&quot;parse-names&quot;:false,&quot;dropping-particle&quot;:&quot;&quot;,&quot;non-dropping-particle&quot;:&quot;&quot;},{&quot;family&quot;:&quot;Lian&quot;,&quot;given&quot;:&quot;Zhenzhong&quot;,&quot;parse-names&quot;:false,&quot;dropping-particle&quot;:&quot;&quot;,&quot;non-dropping-particle&quot;:&quot;&quot;},{&quot;family&quot;:&quot;Hong&quot;,&quot;given&quot;:&quot;Qian-Qian&quot;,&quot;parse-names&quot;:false,&quot;dropping-particle&quot;:&quot;&quot;,&quot;non-dropping-particle&quot;:&quot;&quot;},{&quot;family&quot;:&quot;Wang&quot;,&quot;given&quot;:&quot;Lingxiao&quot;,&quot;parse-names&quot;:false,&quot;dropping-particle&quot;:&quot;&quot;,&quot;non-dropping-particle&quot;:&quot;&quot;},{&quot;family&quot;:&quot;Chen&quot;,&quot;given&quot;:&quot;Huajie&quot;,&quot;parse-names&quot;:false,&quot;dropping-particle&quot;:&quot;&quot;,&quot;non-dropping-particle&quot;:&quot;&quot;},{&quot;family&quot;:&quot;Huang&quot;,&quot;given&quot;:&quot;Yunxia&quot;,&quot;parse-names&quot;:false,&quot;dropping-particle&quot;:&quot;&quot;,&quot;non-dropping-particle&quot;:&quot;&quot;},{&quot;family&quot;:&quot;Shu&quot;,&quot;given&quot;:&quot;Chuan-Cun&quot;,&quot;parse-names&quot;:false,&quot;dropping-particle&quot;:&quot;&quot;,&quot;non-dropping-particle&quot;:&quot;&quot;}],&quot;container-title&quot;:&quot;Phys. Rev. A&quot;,&quot;DOI&quot;:&quot;10.1103/PhysRevA.110.023116&quot;,&quot;URL&quot;:&quot;https://link.aps.org/doi/10.1103/PhysRevA.110.023116&quot;,&quot;issued&quot;:{&quot;date-parts&quot;:[[2024,8]]},&quot;page&quot;:&quot;23116&quot;,&quot;publisher&quot;:&quot;American Physical Society&quot;,&quot;issue&quot;:&quot;2&quot;,&quot;volume&quot;:&quot;110&quot;,&quot;container-title-short&quot;:&quot;&quot;},&quot;isTemporary&quot;:false,&quot;suppress-author&quot;:false,&quot;composite&quot;:false,&quot;author-only&quot;:false}]},{&quot;citationID&quot;:&quot;MENDELEY_CITATION_340561f0-aae8-4616-8fb0-accfeccd9ad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&quot;,&quot;citationItems&quot;:[{&quot;id&quot;:&quot;7ae48f1f-b262-3d89-a8c4-76ddc237c5d8&quot;,&quot;itemData&quot;:{&quot;type&quot;:&quot;article-journal&quot;,&quot;id&quot;:&quot;7ae48f1f-b262-3d89-a8c4-76ddc237c5d8&quot;,&quot;title&quot;:&quot;Determination of N2–N2 and N2–O2 S-branch Raman linewidths using time-resolved picosecond pure rotational coherent anti-Stokes Raman scattering&quot;,&quot;author&quot;:[{&quot;family&quot;:&quot;Meißner&quot;,&quot;given&quot;:&quot;Christian&quot;,&quot;parse-names&quot;:false,&quot;dropping-particle&quot;:&quot;&quot;,&quot;non-dropping-particle&quot;:&quot;&quot;},{&quot;family&quot;:&quot;Hölzer&quot;,&quot;given&quot;:&quot;Jonas I&quot;,&quot;parse-names&quot;:false,&quot;dropping-particle&quot;:&quot;&quot;,&quot;non-dropping-particle&quot;:&quot;&quot;},{&quot;family&quot;:&quot;Seeger&quot;,&quot;given&quot;:&quot;Thomas&quot;,&quot;parse-names&quot;:false,&quot;dropping-particle&quot;:&quot;&quot;,&quot;non-dropping-particle&quot;:&quot;&quot;}],&quot;container-title&quot;:&quot;Appl. Opt.&quot;,&quot;DOI&quot;:&quot;10.1364/AO.58.000C47&quot;,&quot;URL&quot;:&quot;https://opg.optica.org/ao/abstract.cfm?URI=ao-58-10-C47&quot;,&quot;issued&quot;:{&quot;date-parts&quot;:[[2019,4]]},&quot;page&quot;:&quot;C47–C54&quot;,&quot;abstract&quot;:&quot;N2-N2 and N2-O2 S-branch Raman linewidths have been determined using picosecond dual-broadband pure rotational coherent anti-Stokes Raman scattering (CARS). Time-resolved rotational CARS measurements were performed in gas-phase N2 and air for temperatures up to 1900 K in order to determine the time constants of the coherence decay to subsequently calculate the S-branch Raman linewidths. Coherence decay time traces and the resulting S-branch Raman linewidths are presented for N2-N2 and N2-O2 collisions. Therewith, we reduce the gap of widely missing S-branch linewidth data in the temperature regime of many combustion processes. Further, we demonstrate that the standard monoexponential fitting of the coherence decay, as it is commonly done for nitrogen, is not applicable to oxygen.&quot;,&quot;publisher&quot;:&quot;Optica Publishing Group&quot;,&quot;issue&quot;:&quot;10&quot;,&quot;volume&quot;:&quot;58&quot;,&quot;container-title-short&quot;:&quot;&quot;},&quot;isTemporary&quot;:false,&quot;suppress-author&quot;:false,&quot;composite&quot;:false,&quot;author-only&quot;:false}]},{&quot;citationID&quot;:&quot;MENDELEY_CITATION_294f22c1-7c6a-49b0-b2fe-a93c7283774d&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&quot;,&quot;citationItems&quot;:[{&quot;id&quot;:&quot;24ab1560-dea1-3afa-8028-4651dcc0c893&quot;,&quot;itemData&quot;:{&quot;type&quot;:&quot;article-journal&quot;,&quot;id&quot;:&quot;24ab1560-dea1-3afa-8028-4651dcc0c893&quot;,&quot;title&quot;:&quot;A test of different rotational Raman linewidth models: Accuracy of rotational coherent anti‐Stokes Raman scattering thermometry in nitrogen from 295 to 1850 K&quot;,&quot;author&quot;:[{&quot;family&quot;:&quot;Martinsson&quot;,&quot;given&quot;:&quot;Lars&quot;,&quot;parse-names&quot;:false,&quot;dropping-particle&quot;:&quot;&quot;,&quot;non-dropping-particle&quot;:&quot;&quot;},{&quot;family&quot;:&quot;Bengtsson&quot;,&quot;given&quot;:&quot;Per‐Erik&quot;,&quot;parse-names&quot;:false,&quot;dropping-particle&quot;:&quot;&quot;,&quot;non-dropping-particle&quot;:&quot;&quot;},{&quot;family&quot;:&quot;Aldén&quot;,&quot;given&quot;:&quot;Marcus&quot;,&quot;parse-names&quot;:false,&quot;dropping-particle&quot;:&quot;&quot;,&quot;non-dropping-particle&quot;:&quot;&quot;},{&quot;family&quot;:&quot;Kröll&quot;,&quot;given&quot;:&quot;Stefan&quot;,&quot;parse-names&quot;:false,&quot;dropping-particle&quot;:&quot;&quot;,&quot;non-dropping-particle&quot;:&quot;&quot;},{&quot;family&quot;:&quot;Bonamy&quot;,&quot;given&quot;:&quot;Jeanine&quot;,&quot;parse-names&quot;:false,&quot;dropping-particle&quot;:&quot;&quot;,&quot;non-dropping-particle&quot;:&quot;&quot;}],&quot;container-title&quot;:&quot;The Journal of Chemical Physics&quot;,&quot;container-title-short&quot;:&quot;J. Chem. Phys.&quot;,&quot;DOI&quot;:&quot;10.1063/1.466197&quot;,&quot;ISSN&quot;:&quot;0021-9606&quot;,&quot;URL&quot;:&quot;https://doi.org/10.1063/1.466197&quot;,&quot;issued&quot;:{&quot;date-parts&quot;:[[1993,6]]},&quot;page&quot;:&quot;2466-2477&quot;,&quot;abstract&quot;:&quot;Rotational Raman linewidths calculated from three different models have been used in temperature measurements by rotational coherent anti‐Stokes Raman scattering (CARS)—a semiclassical ab initio model, the modified exponential energy gap model (MEG), and the energy corrected sudden scaling law (ECS). Experimental rotational CARS spectra were generated, using the dual‐broadband approach, in pure nitrogen at atmospheric pressure in a heat pipe in the temperature range from 295 to 1850 K. Below 1500 K, the temperatures evaluated using the ECS linewidths agreed with the heat‐pipe temperatures to within 20 K. Above 1500 K, the errors in the evaluated temperatures increased steeply for all linewidth models, reaching errors of several hundreds of Kelvins at 1850 K. This behavior of the evaluated temperature is probably caused by the uncertainty in the values of the rotational Raman linewidths for high rotational states at high temperatures. This work therefore illustrates that rotational CARS can be used for experimentally studying Raman linewidths and in particular their dependence on temperature and rotational quantum number. The influence of different experimental parameters on the evaluated temperatures is discussed, and the spectral synthesis program is presented.&quot;,&quot;issue&quot;:&quot;4&quot;,&quot;volume&quot;:&quot;99&quot;},&quot;isTemporary&quot;:false,&quot;suppress-author&quot;:false,&quot;composite&quot;:false,&quot;author-only&quot;:false}]},{&quot;citationID&quot;:&quot;MENDELEY_CITATION_4d1f7885-6af7-4a2f-ac94-59791062dd91&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&quot;,&quot;citationItems&quot;:[{&quot;id&quot;:&quot;19db362b-6d57-3da2-a80c-56fdc3e14f29&quot;,&quot;itemData&quot;:{&quot;type&quot;:&quot;article-journal&quot;,&quot;id&quot;:&quot;19db362b-6d57-3da2-a80c-56fdc3e14f29&quot;,&quot;title&quot;:&quot;Direct measurement of rotationally resolved    H 2     Q -branch Raman coherence lifetimes using time-resolved picosecond coherent anti-Stokes Raman scattering&quot;,&quot;author&quot;:[{&quot;family&quot;:&quot;Kulatilaka&quot;,&quot;given&quot;:&quot;Waruna D&quot;,&quot;parse-names&quot;:false,&quot;dropping-particle&quot;:&quot;&quot;,&quot;non-dropping-particle&quot;:&quot;&quot;},{&quot;family&quot;:&quot;Hsu&quot;,&quot;given&quot;:&quot;Paul S&quot;,&quot;parse-names&quot;:false,&quot;dropping-particle&quot;:&quot;&quot;,&quot;non-dropping-particle&quot;:&quot;&quot;},{&quot;family&quot;:&quot;Stauffer&quot;,&quot;given&quot;:&quot;Hans U&quot;,&quot;parse-names&quot;:false,&quot;dropping-particle&quot;:&quot;&quot;,&quot;non-dropping-particle&quot;:&quot;&quot;},{&quot;family&quot;:&quot;Gord&quot;,&quot;given&quot;:&quot;James R&quot;,&quot;parse-names&quot;:false,&quot;dropping-particle&quot;:&quot;&quot;,&quot;non-dropping-particle&quot;:&quot;&quot;},{&quot;family&quot;:&quot;Roy&quot;,&quot;given&quot;:&quot;Sukesh&quot;,&quot;parse-names&quot;:false,&quot;dropping-particle&quot;:&quot;&quot;,&quot;non-dropping-particle&quot;:&quot;&quot;}],&quot;container-title&quot;:&quot;Applied Physics Letters&quot;,&quot;container-title-short&quot;:&quot;Appl. Phys. Lett.&quot;,&quot;DOI&quot;:&quot;10.1063/1.3483871&quot;,&quot;ISSN&quot;:&quot;0003-6951&quot;,&quot;URL&quot;:&quot;https://doi.org/10.1063/1.3483871&quot;,&quot;issued&quot;:{&quot;date-parts&quot;:[[2010,6]]},&quot;page&quot;:&quot;81112&quot;,&quot;abstract&quot;:&quot; We report direct measurement of    H 2     Q -branch Raman coherence lifetimes using time-resolved picosecond coherent anti-Stokes Raman scattering (ps-CARS). A custom-built, high-peak-power, nearly transform-limited ps laser system offers an ideal combination of frequency and temporal resolution for such measurements. The coherence lifetimes measured for pure    H 2    at room temperature are in good agreement with decay rates that were derived from previous high-resolution studies. Measurements were also performed in binary mixtures of    H 2  – X   (  X = Ar  ,    N 2   ,     CH  4   , and    C 2   H 4   ). These measurements can be useful for accurate    H 2    ps-CARS thermometry as well as for studying various    H 2    collisional energy-transfer processes. &quot;,&quot;issue&quot;:&quot;8&quot;,&quot;volume&quot;:&quot;97&quot;},&quot;isTemporary&quot;:false,&quot;suppress-author&quot;:false,&quot;composite&quot;:false,&quot;author-only&quot;:false}]},{&quot;citationID&quot;:&quot;MENDELEY_CITATION_2aa138e9-aca2-48dc-abb1-b0e40f0f068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&quot;,&quot;citationItems&quot;:[{&quot;id&quot;:&quot;21f1101f-0bbf-3a72-ba19-bbaf2ef4a8d3&quot;,&quot;itemData&quot;:{&quot;type&quot;:&quot;book&quot;,&quot;id&quot;:&quot;21f1101f-0bbf-3a72-ba19-bbaf2ef4a8d3&quot;,&quot;title&quot;:&quot;Collisional effects on molecular spectra&quot;,&quot;author&quot;:[{&quot;family&quot;:&quot;Hartmann&quot;,&quot;given&quot;:&quot;Jean M&quot;,&quot;parse-names&quot;:false,&quot;dropping-particle&quot;:&quot;&quot;,&quot;non-dropping-particle&quot;:&quot;&quot;},{&quot;family&quot;:&quot;Boulet&quot;,&quot;given&quot;:&quot;Christian&quot;,&quot;parse-names&quot;:false,&quot;dropping-particle&quot;:&quot;&quot;,&quot;non-dropping-particle&quot;:&quot;&quot;},{&quot;family&quot;:&quot;Robert&quot;,&quot;given&quot;:&quot;Daniel&quot;,&quot;parse-names&quot;:false,&quot;dropping-particle&quot;:&quot;&quot;,&quot;non-dropping-particle&quot;:&quot;&quot;}],&quot;issued&quot;:{&quot;date-parts&quot;:[[2008,8]]},&quot;publisher-place&quot;:&quot;London, England&quot;,&quot;language&quot;:&quot;en&quot;,&quot;publisher&quot;:&quot;Elsevier Science&quot;,&quot;container-title-short&quot;:&quot;&quot;},&quot;isTemporary&quot;:false,&quot;suppress-author&quot;:false,&quot;composite&quot;:false,&quot;author-only&quot;:false}]},{&quot;citationID&quot;:&quot;MENDELEY_CITATION_872ca5b2-bf64-45d7-b239-795827748cc7&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&quot;,&quot;citationItems&quot;:[{&quot;id&quot;:&quot;24cabda4-735b-3b8e-9fa1-593ad4d0c947&quot;,&quot;itemData&quot;:{&quot;type&quot;:&quot;article-journal&quot;,&quot;id&quot;:&quot;24cabda4-735b-3b8e-9fa1-593ad4d0c947&quot;,&quot;title&quot;:&quot;High resolution femtosecond coherent anti-Stokes Raman scattering: Determination of rotational constants, molecular anharmonicity, collisional line shifts, and temperature&quot;,&quot;author&quot;:[{&quot;family&quot;:&quot;Lang&quot;,&quot;given&quot;:&quot;T&quot;,&quot;parse-names&quot;:false,&quot;dropping-particle&quot;:&quot;&quot;,&quot;non-dropping-particle&quot;:&quot;&quot;},{&quot;family&quot;:&quot;Motzkus&quot;,&quot;given&quot;:&quot;M&quot;,&quot;parse-names&quot;:false,&quot;dropping-particle&quot;:&quot;&quot;,&quot;non-dropping-particle&quot;:&quot;&quot;},{&quot;family&quot;:&quot;Frey&quot;,&quot;given&quot;:&quot;H M&quot;,&quot;parse-names&quot;:false,&quot;dropping-particle&quot;:&quot;&quot;,&quot;non-dropping-particle&quot;:&quot;&quot;},{&quot;family&quot;:&quot;Beaud&quot;,&quot;given&quot;:&quot;P&quot;,&quot;parse-names&quot;:false,&quot;dropping-particle&quot;:&quot;&quot;,&quot;non-dropping-particle&quot;:&quot;&quot;}],&quot;container-title&quot;:&quot;The Journal of Chemical Physics&quot;,&quot;container-title-short&quot;:&quot;J. Chem. Phys.&quot;,&quot;DOI&quot;:&quot;10.1063/1.1397325&quot;,&quot;ISSN&quot;:&quot;0021-9606&quot;,&quot;URL&quot;:&quot;https://doi.org/10.1063/1.1397325&quot;,&quot;issued&quot;:{&quot;date-parts&quot;:[[2001,6]]},&quot;page&quot;:&quot;5418-5426&quot;,&quot;abstract&quot;:&quot;In this paper we present high resolution spectroscopy performed with femtosecond coherent anti-Stokes Raman scattering (CARS). After a theoretical treatment of the issue, specific experimental configurations will be introduced. Transients from nonresonant rotational and vibrational CARS on di- and polyatomics in the gas phase were analyzed. Rotational and vibrational constants and pressure-dependent line shifts are determined with high accuracy. The method is suitable for precise measurement of temperatures. We present thermometry on combustion relevant species like H2 and N2 and discuss the reliability and accuracy of the data.&quot;,&quot;issue&quot;:&quot;12&quot;,&quot;volume&quot;:&quot;115&quot;},&quot;isTemporary&quot;:false,&quot;suppress-author&quot;:false,&quot;composite&quot;:false,&quot;author-only&quot;:false}]},{&quot;citationID&quot;:&quot;MENDELEY_CITATION_36278bda-bbfc-4081-ace4-9f31590e7ecf&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&quot;,&quot;citationItems&quot;:[{&quot;id&quot;:&quot;f9ff561f-719c-31f5-9625-4ceecb96f734&quot;,&quot;itemData&quot;:{&quot;type&quot;:&quot;article-journal&quot;,&quot;id&quot;:&quot;f9ff561f-719c-31f5-9625-4ceecb96f734&quot;,&quot;title&quot;:&quot;Beyond MHz image recordings using LEDs and the FRAME\nconcept&quot;,&quot;author&quot;:[{&quot;family&quot;:&quot;Kornienko&quot;,&quot;given&quot;:&quot;Vassily&quot;,&quot;parse-names&quot;:false,&quot;dropping-particle&quot;:&quot;&quot;,&quot;non-dropping-particle&quot;:&quot;&quot;},{&quot;family&quot;:&quot;Kristensson&quot;,&quot;given&quot;:&quot;Elias&quot;,&quot;parse-names&quot;:false,&quot;dropping-particle&quot;:&quot;&quot;,&quot;non-dropping-particle&quot;:&quot;&quot;},{&quot;family&quot;:&quot;Ehn&quot;,&quot;given&quot;:&quot;Andreas&quot;,&quot;parse-names&quot;:false,&quot;dropping-particle&quot;:&quot;&quot;,&quot;non-dropping-particle&quot;:&quot;&quot;},{&quot;family&quot;:&quot;Fourriere&quot;,&quot;given&quot;:&quot;Antoine&quot;,&quot;parse-names&quot;:false,&quot;dropping-particle&quot;:&quot;&quot;,&quot;non-dropping-particle&quot;:&quot;&quot;},{&quot;family&quot;:&quot;Berrocal&quot;,&quot;given&quot;:&quot;Edouard&quot;,&quot;parse-names&quot;:false,&quot;dropping-particle&quot;:&quot;&quot;,&quot;non-dropping-particle&quot;:&quot;&quot;}],&quot;container-title&quot;:&quot;Sci. Rep.&quot;,&quot;issued&quot;:{&quot;date-parts&quot;:[[2020,10]]},&quot;page&quot;:&quot;16650&quot;,&quot;language&quot;:&quot;en&quot;,&quot;abstract&quot;:&quot;Many important scientific questions in physics, chemistry and\nbiology rely on high-speed optical imaging techniques for their\ninvestigations. These techniques are either passive, relying on\nthe rapid readout of photoactive elements, or active, relying on\nthe illumination properties of specially designed pulse trains.\nCurrently, MHz imaging speeds are difficult to realize; passive\nmethods, being dictated by electronics, cause the unification of\nhigh spatial resolution with high frame rates to be very\nchallenging, while active methods rely on expensive and complex\nhardware such as femto- and picosecond laser sources. Here we\npresent an accessible temporally resolved imaging system for\nshadowgraphy based on multiplexed LED illumination that is\ncapable of producing four images at MHz frame rates. Furthermore\nas the LEDs are independent of each other, any light burst\nconfiguration can be obtained, allowing for instance the\nsimultaneous determination of low- and high speed events in\nparallel. To the best of the authors' knowledge, this is the\nfastest high speed imaging system that does not rely on pulsed\nlasers or fast detectors, in this case reaching up to 4.56 MHz.&quot;,&quot;publisher&quot;:&quot;Springer Science and Business Media LLC&quot;,&quot;issue&quot;:&quot;1&quot;,&quot;volume&quot;:&quot;10&quot;,&quot;container-title-short&quot;:&quot;&quot;},&quot;isTemporary&quot;:false,&quot;suppress-author&quot;:false,&quot;composite&quot;:false,&quot;author-only&quot;:false}]},{&quot;citationID&quot;:&quot;MENDELEY_CITATION_c5da6c7a-e57f-4773-b27e-a4a8e7a2888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&quot;,&quot;citationItems&quot;:[{&quot;id&quot;:&quot;c1f752a5-627a-3585-a71a-9ad56c097eca&quot;,&quot;itemData&quot;:{&quot;type&quot;:&quot;article-journal&quot;,&quot;id&quot;:&quot;c1f752a5-627a-3585-a71a-9ad56c097eca&quot;,&quot;title&quot;:&quot;2D imaging of atomic oxygen reaction dynamics after a nanosecond pulse discharge using Light-field Amplitude Control&quot;,&quot;author&quot;:[{&quot;family&quot;:&quot;Ravelid&quot;,&quot;given&quot;:&quot;Jonas&quot;,&quot;parse-names&quot;:false,&quot;dropping-particle&quot;:&quot;&quot;,&quot;non-dropping-particle&quot;:&quot;&quot;},{&quot;family&quot;:&quot;Sun&quot;,&quot;given&quot;:&quot;Jinguo&quot;,&quot;parse-names&quot;:false,&quot;dropping-particle&quot;:&quot;&quot;,&quot;non-dropping-particle&quot;:&quot;&quot;},{&quot;family&quot;:&quot;Kornienko&quot;,&quot;given&quot;:&quot;Vassily&quot;,&quot;parse-names&quot;:false,&quot;dropping-particle&quot;:&quot;&quot;,&quot;non-dropping-particle&quot;:&quot;&quot;},{&quot;family&quot;:&quot;Konnov&quot;,&quot;given&quot;:&quot;Alexander A&quot;,&quot;parse-names&quot;:false,&quot;dropping-particle&quot;:&quot;&quot;,&quot;non-dropping-particle&quot;:&quot;&quot;},{&quot;family&quot;:&quot;Kristensson&quot;,&quot;given&quot;:&quot;Elias&quot;,&quot;parse-names&quot;:false,&quot;dropping-particle&quot;:&quot;&quot;,&quot;non-dropping-particle&quot;:&quot;&quot;},{&quot;family&quot;:&quot;Bao&quot;,&quot;given&quot;:&quot;Yupan&quot;,&quot;parse-names&quot;:false,&quot;dropping-particle&quot;:&quot;&quot;,&quot;non-dropping-particle&quot;:&quot;&quot;},{&quot;family&quot;:&quot;Ehn&quot;,&quot;given&quot;:&quot;Andreas&quot;,&quot;parse-names&quot;:false,&quot;dropping-particle&quot;:&quot;&quot;,&quot;non-dropping-particle&quot;:&quot;&quot;}],&quot;container-title&quot;:&quot;Plasma Sources Science and Technology&quot;,&quot;container-title-short&quot;:&quot;Plasma Sources Sci. Technol.&quot;,&quot;DOI&quot;:&quot;10.1088/1361-6595/ae0760&quot;,&quot;URL&quot;:&quot;https://doi.org/10.1088/1361-6595/ae0760&quot;,&quot;issued&quot;:{&quot;date-parts&quot;:[[2025,10]]},&quot;page&quot;:&quot;105010&quot;,&quot;abstract&quot;:&quot;Plasma-assisted technologies are rapidly advancing and are set to play a crucial role in the green transition. One challenge in this development, specifically tied to laser-based plasma diagnostics, is the presence of interfering plasma-induced emissions, such as the de-excitation of naturally excited species, which can complicate the detection of laser-induced signals. Successfully differentiating between the two would unlock new measurement possibilities within plasma and its applications. This paper presents an adaptation of light-field amplitude control (LAC), a novel approach to two-photon atomic laser-induced fluorescence (LIF), which effectively separates LIF from plasma emissions. We demonstrate this capability by distinguishing between plasma emission and LIF in the afterglow of a nanosecond pulsed discharge in atmospheric pressure oxygen gas. Utilising LAC, we present single-shot 2D maps of ground state atomic oxygen distributions at different delays after discharge. Additionally, we report on the temporal dynamics of ground-state atomic oxygen concentration following the discharge, quickly growing until peaking at 2.8 µs, information that was previously unavailable due to interfering plasma emissions. We have also analysed the consumption of atomic oxygen, presenting a 2D map of consumption dynamics and chemical lifetime. Directly, these results will lead to a better understanding of plasma chemistry in oxygen gas, especially the rapid growth phase, but the adaptation of LAC to general plasma diagnostics will enable the extraction of a whole host of new information through the removal of plasma emission.&quot;,&quot;publisher&quot;:&quot;IOP Publishing&quot;,&quot;issue&quot;:&quot;10&quot;,&quot;volume&quot;:&quot;34&quot;},&quot;isTemporary&quot;:false,&quot;suppress-author&quot;:false,&quot;composite&quot;:false,&quot;author-only&quot;:false}]},{&quot;citationID&quot;:&quot;MENDELEY_CITATION_26838432-2a6a-48bc-94e7-be61c18aeb1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&quot;,&quot;citationItems&quot;:[{&quot;id&quot;:&quot;f9ff561f-719c-31f5-9625-4ceecb96f734&quot;,&quot;itemData&quot;:{&quot;type&quot;:&quot;article-journal&quot;,&quot;id&quot;:&quot;f9ff561f-719c-31f5-9625-4ceecb96f734&quot;,&quot;title&quot;:&quot;Beyond MHz image recordings using LEDs and the FRAME\nconcept&quot;,&quot;author&quot;:[{&quot;family&quot;:&quot;Kornienko&quot;,&quot;given&quot;:&quot;Vassily&quot;,&quot;parse-names&quot;:false,&quot;dropping-particle&quot;:&quot;&quot;,&quot;non-dropping-particle&quot;:&quot;&quot;},{&quot;family&quot;:&quot;Kristensson&quot;,&quot;given&quot;:&quot;Elias&quot;,&quot;parse-names&quot;:false,&quot;dropping-particle&quot;:&quot;&quot;,&quot;non-dropping-particle&quot;:&quot;&quot;},{&quot;family&quot;:&quot;Ehn&quot;,&quot;given&quot;:&quot;Andreas&quot;,&quot;parse-names&quot;:false,&quot;dropping-particle&quot;:&quot;&quot;,&quot;non-dropping-particle&quot;:&quot;&quot;},{&quot;family&quot;:&quot;Fourriere&quot;,&quot;given&quot;:&quot;Antoine&quot;,&quot;parse-names&quot;:false,&quot;dropping-particle&quot;:&quot;&quot;,&quot;non-dropping-particle&quot;:&quot;&quot;},{&quot;family&quot;:&quot;Berrocal&quot;,&quot;given&quot;:&quot;Edouard&quot;,&quot;parse-names&quot;:false,&quot;dropping-particle&quot;:&quot;&quot;,&quot;non-dropping-particle&quot;:&quot;&quot;}],&quot;container-title&quot;:&quot;Sci. Rep.&quot;,&quot;issued&quot;:{&quot;date-parts&quot;:[[2020,10]]},&quot;page&quot;:&quot;16650&quot;,&quot;language&quot;:&quot;en&quot;,&quot;abstract&quot;:&quot;Many important scientific questions in physics, chemistry and\nbiology rely on high-speed optical imaging techniques for their\ninvestigations. These techniques are either passive, relying on\nthe rapid readout of photoactive elements, or active, relying on\nthe illumination properties of specially designed pulse trains.\nCurrently, MHz imaging speeds are difficult to realize; passive\nmethods, being dictated by electronics, cause the unification of\nhigh spatial resolution with high frame rates to be very\nchallenging, while active methods rely on expensive and complex\nhardware such as femto- and picosecond laser sources. Here we\npresent an accessible temporally resolved imaging system for\nshadowgraphy based on multiplexed LED illumination that is\ncapable of producing four images at MHz frame rates. Furthermore\nas the LEDs are independent of each other, any light burst\nconfiguration can be obtained, allowing for instance the\nsimultaneous determination of low- and high speed events in\nparallel. To the best of the authors' knowledge, this is the\nfastest high speed imaging system that does not rely on pulsed\nlasers or fast detectors, in this case reaching up to 4.56 MHz.&quot;,&quot;publisher&quot;:&quot;Springer Science and Business Media LLC&quot;,&quot;issue&quot;:&quot;1&quot;,&quot;volume&quot;:&quot;10&quot;,&quot;container-title-short&quot;:&quot;&quot;},&quot;isTemporary&quot;:false,&quot;suppress-author&quot;:false,&quot;composite&quot;:false,&quot;author-onl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B820C-D114-4827-AB94-9C7B976F4B57}">
  <ds:schemaRefs>
    <ds:schemaRef ds:uri="http://schemas.openxmlformats.org/officeDocument/2006/bibliography"/>
  </ds:schemaRefs>
</ds:datastoreItem>
</file>

<file path=docMetadata/LabelInfo.xml><?xml version="1.0" encoding="utf-8"?>
<clbl:labelList xmlns:clbl="http://schemas.microsoft.com/office/2020/mipLabelMetadata">
  <clbl:label id="{7aa68094-6104-41a6-b443-d4b52451f617}" enabled="0" method="" siteId="{7aa68094-6104-41a6-b443-d4b52451f617}" removed="1"/>
</clbl:labelList>
</file>

<file path=docProps/app.xml><?xml version="1.0" encoding="utf-8"?>
<Properties xmlns="http://schemas.openxmlformats.org/officeDocument/2006/extended-properties" xmlns:vt="http://schemas.openxmlformats.org/officeDocument/2006/docPropsVTypes">
  <Template>Normal</Template>
  <TotalTime>0</TotalTime>
  <Pages>13</Pages>
  <Words>4193</Words>
  <Characters>22228</Characters>
  <Application>Microsoft Office Word</Application>
  <DocSecurity>0</DocSecurity>
  <Lines>185</Lines>
  <Paragraphs>52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Vassily Kornienko</dc:creator>
  <cp:keywords/>
  <dc:description/>
  <cp:lastModifiedBy>Vassily Kornienko</cp:lastModifiedBy>
  <cp:revision>3</cp:revision>
  <dcterms:created xsi:type="dcterms:W3CDTF">2026-06-23T10:04:00Z</dcterms:created>
  <dcterms:modified xsi:type="dcterms:W3CDTF">2026-06-23T10:04:00Z</dcterms:modified>
</cp:coreProperties>
</file>