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92CB0" w14:textId="2EB9F494" w:rsidR="006E7AF2" w:rsidRPr="00256C08" w:rsidRDefault="00B243AC">
      <w:pPr>
        <w:rPr>
          <w:rFonts w:ascii="Book Antiqua" w:hAnsi="Book Antiqua" w:cs="Times New Roman"/>
          <w:b/>
          <w:sz w:val="20"/>
          <w:szCs w:val="20"/>
        </w:rPr>
      </w:pPr>
      <w:r w:rsidRPr="00B243AC">
        <w:rPr>
          <w:rFonts w:ascii="Book Antiqua" w:hAnsi="Book Antiqua" w:cs="Times New Roman"/>
          <w:b/>
          <w:sz w:val="20"/>
          <w:szCs w:val="20"/>
        </w:rPr>
        <w:t xml:space="preserve">Supplementary Table </w:t>
      </w:r>
      <w:r>
        <w:rPr>
          <w:rFonts w:ascii="Book Antiqua" w:hAnsi="Book Antiqua" w:cs="Times New Roman"/>
          <w:b/>
          <w:sz w:val="20"/>
          <w:szCs w:val="20"/>
        </w:rPr>
        <w:t>2</w:t>
      </w:r>
      <w:r w:rsidR="002308D0" w:rsidRPr="00256C08">
        <w:rPr>
          <w:rFonts w:ascii="Book Antiqua" w:hAnsi="Book Antiqua" w:cs="Times New Roman"/>
          <w:b/>
          <w:sz w:val="20"/>
          <w:szCs w:val="20"/>
        </w:rPr>
        <w:t xml:space="preserve">. </w:t>
      </w:r>
      <w:r w:rsidR="00BA1E1F" w:rsidRPr="00256C08">
        <w:rPr>
          <w:rFonts w:ascii="Book Antiqua" w:hAnsi="Book Antiqua" w:cs="Times New Roman"/>
          <w:b/>
          <w:sz w:val="20"/>
          <w:szCs w:val="20"/>
        </w:rPr>
        <w:t xml:space="preserve">Details of all antibodies involved </w:t>
      </w:r>
      <w:r w:rsidR="002308D0" w:rsidRPr="00256C08">
        <w:rPr>
          <w:rFonts w:ascii="Book Antiqua" w:hAnsi="Book Antiqua" w:cs="Times New Roman"/>
          <w:b/>
          <w:sz w:val="20"/>
          <w:szCs w:val="20"/>
        </w:rPr>
        <w:t>in this study.</w:t>
      </w:r>
    </w:p>
    <w:tbl>
      <w:tblPr>
        <w:tblStyle w:val="aa"/>
        <w:tblW w:w="534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95"/>
        <w:gridCol w:w="1412"/>
        <w:gridCol w:w="1568"/>
        <w:gridCol w:w="1933"/>
      </w:tblGrid>
      <w:tr w:rsidR="007630F4" w:rsidRPr="003E607E" w14:paraId="557EE5EE" w14:textId="6207162C" w:rsidTr="00A1386C">
        <w:trPr>
          <w:cantSplit/>
          <w:trHeight w:hRule="exact" w:val="269"/>
        </w:trPr>
        <w:tc>
          <w:tcPr>
            <w:tcW w:w="230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AB13CE2" w14:textId="58B65B65" w:rsidR="007630F4" w:rsidRPr="003E607E" w:rsidRDefault="007630F4" w:rsidP="00BA1E1F">
            <w:pPr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  <w:t>Antibodies</w:t>
            </w:r>
            <w:r w:rsidRPr="003E607E">
              <w:rPr>
                <w:rFonts w:ascii="Book Antiqua" w:hAnsi="Book Antiqua"/>
                <w:b/>
                <w:bCs/>
                <w:sz w:val="16"/>
                <w:szCs w:val="16"/>
              </w:rPr>
              <w:t xml:space="preserve"> </w:t>
            </w:r>
            <w:r w:rsidRPr="003E607E"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  <w:t>for western blotting</w:t>
            </w:r>
          </w:p>
        </w:tc>
        <w:tc>
          <w:tcPr>
            <w:tcW w:w="775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C79739B" w14:textId="4F271AB6" w:rsidR="007630F4" w:rsidRPr="003E607E" w:rsidRDefault="007630F4" w:rsidP="00BA1E1F">
            <w:pPr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  <w:t>Source</w:t>
            </w:r>
          </w:p>
        </w:tc>
        <w:tc>
          <w:tcPr>
            <w:tcW w:w="861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A54E26A" w14:textId="3F86B697" w:rsidR="007630F4" w:rsidRPr="003E607E" w:rsidRDefault="007630F4" w:rsidP="00BA1E1F">
            <w:pPr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  <w:t>Catalogs NO.</w:t>
            </w:r>
          </w:p>
        </w:tc>
        <w:tc>
          <w:tcPr>
            <w:tcW w:w="1061" w:type="pct"/>
            <w:tcBorders>
              <w:top w:val="single" w:sz="8" w:space="0" w:color="auto"/>
              <w:bottom w:val="single" w:sz="4" w:space="0" w:color="auto"/>
            </w:tcBorders>
          </w:tcPr>
          <w:p w14:paraId="44EA7E5C" w14:textId="77C44DD9" w:rsidR="007630F4" w:rsidRPr="003E607E" w:rsidRDefault="007630F4" w:rsidP="00BA1E1F">
            <w:pPr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</w:pPr>
            <w:r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  <w:t>M</w:t>
            </w:r>
            <w:r w:rsidRPr="007630F4"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  <w:t>olecular weight</w:t>
            </w:r>
            <w:r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7630F4" w:rsidRPr="003E607E" w14:paraId="3793D179" w14:textId="72FE6A3B" w:rsidTr="00A1386C">
        <w:trPr>
          <w:cantSplit/>
          <w:trHeight w:val="97"/>
        </w:trPr>
        <w:tc>
          <w:tcPr>
            <w:tcW w:w="2303" w:type="pct"/>
            <w:tcBorders>
              <w:top w:val="single" w:sz="4" w:space="0" w:color="auto"/>
            </w:tcBorders>
          </w:tcPr>
          <w:p w14:paraId="6CDCA12D" w14:textId="0584B4FE" w:rsidR="007630F4" w:rsidRPr="003E607E" w:rsidRDefault="007630F4" w:rsidP="00BA1E1F">
            <w:pPr>
              <w:rPr>
                <w:rFonts w:ascii="Book Antiqua" w:eastAsia="Times New Roman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 xml:space="preserve">β-actin Antibody </w:t>
            </w:r>
          </w:p>
        </w:tc>
        <w:tc>
          <w:tcPr>
            <w:tcW w:w="775" w:type="pct"/>
            <w:tcBorders>
              <w:top w:val="single" w:sz="4" w:space="0" w:color="auto"/>
            </w:tcBorders>
          </w:tcPr>
          <w:p w14:paraId="67203B9F" w14:textId="77777777" w:rsidR="007630F4" w:rsidRPr="003E607E" w:rsidRDefault="007630F4" w:rsidP="00BA1E1F">
            <w:pPr>
              <w:rPr>
                <w:rFonts w:ascii="Book Antiqua" w:eastAsia="Times New Roman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Santa Cruz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5A9C41C4" w14:textId="77777777" w:rsidR="007630F4" w:rsidRPr="003E607E" w:rsidRDefault="007630F4" w:rsidP="00BA1E1F">
            <w:pPr>
              <w:rPr>
                <w:rFonts w:ascii="Book Antiqua" w:eastAsia="Times New Roman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Cat:sc-47778</w:t>
            </w:r>
          </w:p>
        </w:tc>
        <w:tc>
          <w:tcPr>
            <w:tcW w:w="1061" w:type="pct"/>
            <w:tcBorders>
              <w:top w:val="single" w:sz="4" w:space="0" w:color="auto"/>
            </w:tcBorders>
          </w:tcPr>
          <w:p w14:paraId="253E5F55" w14:textId="515F0B34" w:rsidR="007630F4" w:rsidRPr="007630F4" w:rsidRDefault="007630F4" w:rsidP="00F16E14">
            <w:pPr>
              <w:jc w:val="center"/>
              <w:rPr>
                <w:rFonts w:ascii="Book Antiqua" w:hAnsi="Book Antiqua"/>
                <w:sz w:val="16"/>
                <w:szCs w:val="16"/>
              </w:rPr>
            </w:pPr>
            <w:r>
              <w:rPr>
                <w:rFonts w:ascii="Book Antiqua" w:hAnsi="Book Antiqua" w:hint="eastAsia"/>
                <w:sz w:val="16"/>
                <w:szCs w:val="16"/>
              </w:rPr>
              <w:t>4</w:t>
            </w:r>
            <w:r>
              <w:rPr>
                <w:rFonts w:ascii="Book Antiqua" w:hAnsi="Book Antiqua"/>
                <w:sz w:val="16"/>
                <w:szCs w:val="16"/>
              </w:rPr>
              <w:t>2</w:t>
            </w:r>
            <w:r>
              <w:rPr>
                <w:rFonts w:ascii="Book Antiqua" w:eastAsia="Times New Roman" w:hAnsi="Book Antiqua"/>
                <w:b/>
                <w:bCs/>
                <w:sz w:val="16"/>
                <w:szCs w:val="16"/>
              </w:rPr>
              <w:t xml:space="preserve"> </w:t>
            </w:r>
            <w:r w:rsidRPr="007630F4">
              <w:rPr>
                <w:rFonts w:ascii="Book Antiqua" w:eastAsia="Times New Roman" w:hAnsi="Book Antiqua"/>
                <w:sz w:val="16"/>
                <w:szCs w:val="16"/>
              </w:rPr>
              <w:t>kDa</w:t>
            </w:r>
          </w:p>
        </w:tc>
      </w:tr>
      <w:tr w:rsidR="007630F4" w:rsidRPr="003E607E" w14:paraId="35B1292C" w14:textId="64DC0A22" w:rsidTr="00A1386C">
        <w:trPr>
          <w:cantSplit/>
          <w:trHeight w:val="102"/>
        </w:trPr>
        <w:tc>
          <w:tcPr>
            <w:tcW w:w="2303" w:type="pct"/>
          </w:tcPr>
          <w:p w14:paraId="3CD7DD8F" w14:textId="0449795D" w:rsidR="007630F4" w:rsidRPr="003E607E" w:rsidRDefault="007630F4" w:rsidP="00BA1E1F">
            <w:pPr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Anti-</w:t>
            </w:r>
            <w:r w:rsidRPr="003E607E">
              <w:rPr>
                <w:rFonts w:ascii="Book Antiqua" w:eastAsia="宋体" w:hAnsi="Book Antiqua"/>
                <w:color w:val="000000" w:themeColor="text1"/>
                <w:sz w:val="16"/>
                <w:szCs w:val="16"/>
              </w:rPr>
              <w:t>CENPF</w:t>
            </w:r>
            <w:r w:rsidRPr="003E607E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 xml:space="preserve"> </w:t>
            </w:r>
            <w:r w:rsidR="00785F27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a</w:t>
            </w:r>
            <w:r w:rsidRPr="003E607E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 xml:space="preserve">ntibody (for 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western blotting</w:t>
            </w:r>
            <w:r w:rsidRPr="003E607E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775" w:type="pct"/>
          </w:tcPr>
          <w:p w14:paraId="405B7F2E" w14:textId="77777777" w:rsidR="007630F4" w:rsidRPr="003E607E" w:rsidRDefault="007630F4" w:rsidP="00BA1E1F">
            <w:pPr>
              <w:rPr>
                <w:rFonts w:ascii="Book Antiqua" w:eastAsia="宋体" w:hAnsi="Book Antiqua"/>
                <w:color w:val="000000" w:themeColor="text1"/>
                <w:sz w:val="16"/>
                <w:szCs w:val="16"/>
              </w:rPr>
            </w:pPr>
            <w:r w:rsidRPr="003E607E">
              <w:rPr>
                <w:rFonts w:ascii="Book Antiqua" w:eastAsia="宋体" w:hAnsi="Book Antiqua"/>
                <w:color w:val="000000" w:themeColor="text1"/>
                <w:sz w:val="16"/>
                <w:szCs w:val="16"/>
              </w:rPr>
              <w:t>Affinity</w:t>
            </w:r>
          </w:p>
        </w:tc>
        <w:tc>
          <w:tcPr>
            <w:tcW w:w="861" w:type="pct"/>
          </w:tcPr>
          <w:p w14:paraId="112AE573" w14:textId="77777777" w:rsidR="007630F4" w:rsidRPr="003E607E" w:rsidRDefault="007630F4" w:rsidP="00BA1E1F">
            <w:pPr>
              <w:rPr>
                <w:rFonts w:ascii="Book Antiqua" w:eastAsia="宋体" w:hAnsi="Book Antiqua"/>
                <w:color w:val="000000" w:themeColor="text1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Cat:</w:t>
            </w:r>
            <w:r w:rsidRPr="003E607E">
              <w:rPr>
                <w:rFonts w:ascii="Book Antiqua" w:eastAsia="宋体" w:hAnsi="Book Antiqua"/>
                <w:color w:val="000000" w:themeColor="text1"/>
                <w:sz w:val="16"/>
                <w:szCs w:val="16"/>
              </w:rPr>
              <w:t>DF2310</w:t>
            </w:r>
          </w:p>
        </w:tc>
        <w:tc>
          <w:tcPr>
            <w:tcW w:w="1061" w:type="pct"/>
          </w:tcPr>
          <w:p w14:paraId="687D946A" w14:textId="46E1AA56" w:rsidR="007630F4" w:rsidRPr="007630F4" w:rsidRDefault="007630F4" w:rsidP="00F16E14">
            <w:pPr>
              <w:jc w:val="center"/>
              <w:rPr>
                <w:rFonts w:ascii="Book Antiqua" w:hAnsi="Book Antiqua"/>
                <w:color w:val="000000" w:themeColor="text1"/>
                <w:sz w:val="16"/>
                <w:szCs w:val="16"/>
              </w:rPr>
            </w:pPr>
            <w:r>
              <w:rPr>
                <w:rFonts w:ascii="Book Antiqua" w:hAnsi="Book Antiqua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Book Antiqua" w:hAnsi="Book Antiqua"/>
                <w:color w:val="000000" w:themeColor="text1"/>
                <w:sz w:val="16"/>
                <w:szCs w:val="16"/>
              </w:rPr>
              <w:t>30</w:t>
            </w:r>
            <w:r w:rsidR="00785F27" w:rsidRPr="007630F4">
              <w:rPr>
                <w:rFonts w:ascii="Book Antiqua" w:eastAsia="Times New Roman" w:hAnsi="Book Antiqua"/>
                <w:sz w:val="16"/>
                <w:szCs w:val="16"/>
              </w:rPr>
              <w:t xml:space="preserve"> kDa</w:t>
            </w:r>
          </w:p>
        </w:tc>
      </w:tr>
      <w:tr w:rsidR="00785F27" w:rsidRPr="003E607E" w14:paraId="0F4DE7AE" w14:textId="34B38D16" w:rsidTr="00A1386C">
        <w:trPr>
          <w:cantSplit/>
          <w:trHeight w:val="111"/>
        </w:trPr>
        <w:tc>
          <w:tcPr>
            <w:tcW w:w="2303" w:type="pct"/>
          </w:tcPr>
          <w:p w14:paraId="68853FE5" w14:textId="4B0F331B" w:rsidR="00785F27" w:rsidRPr="003E607E" w:rsidRDefault="00785F27" w:rsidP="00785F27">
            <w:pPr>
              <w:rPr>
                <w:rFonts w:ascii="Book Antiqua" w:eastAsia="Times New Roman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Anti-</w:t>
            </w:r>
            <w:r w:rsidRPr="003E607E">
              <w:rPr>
                <w:rFonts w:ascii="Book Antiqua" w:eastAsia="宋体" w:hAnsi="Book Antiqua"/>
                <w:sz w:val="16"/>
                <w:szCs w:val="16"/>
              </w:rPr>
              <w:t>CDK1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 xml:space="preserve"> </w:t>
            </w:r>
            <w:r>
              <w:rPr>
                <w:rFonts w:ascii="Book Antiqua" w:eastAsia="Times New Roman" w:hAnsi="Book Antiqua"/>
                <w:sz w:val="16"/>
                <w:szCs w:val="16"/>
              </w:rPr>
              <w:t>a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ntibody</w:t>
            </w:r>
          </w:p>
        </w:tc>
        <w:tc>
          <w:tcPr>
            <w:tcW w:w="775" w:type="pct"/>
          </w:tcPr>
          <w:p w14:paraId="5AF115E6" w14:textId="77777777" w:rsidR="00785F27" w:rsidRPr="003E607E" w:rsidRDefault="00785F27" w:rsidP="00785F27">
            <w:pPr>
              <w:rPr>
                <w:rFonts w:ascii="Book Antiqua" w:eastAsia="宋体" w:hAnsi="Book Antiqua"/>
                <w:sz w:val="16"/>
                <w:szCs w:val="16"/>
              </w:rPr>
            </w:pPr>
            <w:r w:rsidRPr="003E607E">
              <w:rPr>
                <w:rFonts w:ascii="Book Antiqua" w:eastAsia="宋体" w:hAnsi="Book Antiqua"/>
                <w:sz w:val="16"/>
                <w:szCs w:val="16"/>
              </w:rPr>
              <w:t>ZEN BIO</w:t>
            </w:r>
          </w:p>
        </w:tc>
        <w:tc>
          <w:tcPr>
            <w:tcW w:w="861" w:type="pct"/>
          </w:tcPr>
          <w:p w14:paraId="6DE1ECFF" w14:textId="77777777" w:rsidR="00785F27" w:rsidRPr="003E607E" w:rsidRDefault="00785F27" w:rsidP="00785F27">
            <w:pPr>
              <w:rPr>
                <w:rFonts w:ascii="Book Antiqua" w:eastAsia="宋体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Cat:</w:t>
            </w:r>
            <w:r w:rsidRPr="003E607E">
              <w:rPr>
                <w:rFonts w:ascii="Book Antiqua" w:eastAsia="宋体" w:hAnsi="Book Antiqua"/>
                <w:sz w:val="16"/>
                <w:szCs w:val="16"/>
              </w:rPr>
              <w:t>383884</w:t>
            </w:r>
          </w:p>
        </w:tc>
        <w:tc>
          <w:tcPr>
            <w:tcW w:w="1061" w:type="pct"/>
          </w:tcPr>
          <w:p w14:paraId="67385204" w14:textId="0C4ACD76" w:rsidR="00785F27" w:rsidRPr="003E607E" w:rsidRDefault="00785F27" w:rsidP="00F16E14">
            <w:pPr>
              <w:jc w:val="center"/>
              <w:rPr>
                <w:rFonts w:ascii="Book Antiqua" w:eastAsia="Times New Roman" w:hAnsi="Book Antiqua"/>
                <w:sz w:val="16"/>
                <w:szCs w:val="16"/>
              </w:rPr>
            </w:pPr>
            <w:r>
              <w:rPr>
                <w:rFonts w:ascii="Book Antiqua" w:eastAsia="Times New Roman" w:hAnsi="Book Antiqua"/>
                <w:sz w:val="16"/>
                <w:szCs w:val="16"/>
              </w:rPr>
              <w:t xml:space="preserve">34 </w:t>
            </w:r>
            <w:r w:rsidRPr="000B3BAE">
              <w:rPr>
                <w:rFonts w:ascii="Book Antiqua" w:eastAsia="Times New Roman" w:hAnsi="Book Antiqua"/>
                <w:sz w:val="16"/>
                <w:szCs w:val="16"/>
              </w:rPr>
              <w:t>kDa</w:t>
            </w:r>
          </w:p>
        </w:tc>
      </w:tr>
      <w:tr w:rsidR="00785F27" w:rsidRPr="003E607E" w14:paraId="150757A7" w14:textId="76AF592A" w:rsidTr="00A1386C">
        <w:trPr>
          <w:cantSplit/>
          <w:trHeight w:val="111"/>
        </w:trPr>
        <w:tc>
          <w:tcPr>
            <w:tcW w:w="2303" w:type="pct"/>
          </w:tcPr>
          <w:p w14:paraId="3ABDA733" w14:textId="563214E4" w:rsidR="00785F27" w:rsidRPr="003E607E" w:rsidRDefault="00785F27" w:rsidP="00785F27">
            <w:pPr>
              <w:rPr>
                <w:rFonts w:ascii="Book Antiqua" w:eastAsia="Times New Roman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Anti-</w:t>
            </w:r>
            <w:r>
              <w:rPr>
                <w:rFonts w:ascii="Book Antiqua" w:eastAsia="宋体" w:hAnsi="Book Antiqua"/>
                <w:sz w:val="16"/>
                <w:szCs w:val="16"/>
              </w:rPr>
              <w:t>P</w:t>
            </w:r>
            <w:r w:rsidRPr="003E607E">
              <w:rPr>
                <w:rFonts w:ascii="Book Antiqua" w:eastAsia="宋体" w:hAnsi="Book Antiqua"/>
                <w:sz w:val="16"/>
                <w:szCs w:val="16"/>
              </w:rPr>
              <w:t>-</w:t>
            </w:r>
            <w:r>
              <w:rPr>
                <w:rFonts w:ascii="Book Antiqua" w:eastAsia="宋体" w:hAnsi="Book Antiqua"/>
                <w:sz w:val="16"/>
                <w:szCs w:val="16"/>
              </w:rPr>
              <w:t>p</w:t>
            </w:r>
            <w:r w:rsidRPr="003E607E">
              <w:rPr>
                <w:rFonts w:ascii="Book Antiqua" w:eastAsia="宋体" w:hAnsi="Book Antiqua"/>
                <w:sz w:val="16"/>
                <w:szCs w:val="16"/>
              </w:rPr>
              <w:t>53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 xml:space="preserve"> </w:t>
            </w:r>
            <w:r>
              <w:rPr>
                <w:rFonts w:ascii="Book Antiqua" w:eastAsia="Times New Roman" w:hAnsi="Book Antiqua"/>
                <w:sz w:val="16"/>
                <w:szCs w:val="16"/>
              </w:rPr>
              <w:t>a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ntibod</w:t>
            </w:r>
            <w:r w:rsidRPr="008F0D65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y</w:t>
            </w:r>
            <w:r w:rsidR="006C7D83" w:rsidRPr="008F0D65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 xml:space="preserve"> </w:t>
            </w:r>
            <w:r w:rsidR="00BB6246" w:rsidRPr="008F0D65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(Ser-3</w:t>
            </w:r>
            <w:r w:rsidR="006C7D83" w:rsidRPr="008F0D65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92</w:t>
            </w:r>
            <w:r w:rsidR="00BB6246" w:rsidRPr="008F0D65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775" w:type="pct"/>
          </w:tcPr>
          <w:p w14:paraId="18C410B8" w14:textId="77777777" w:rsidR="00785F27" w:rsidRPr="003E607E" w:rsidRDefault="00785F27" w:rsidP="00785F27">
            <w:pPr>
              <w:rPr>
                <w:rFonts w:ascii="Book Antiqua" w:eastAsia="宋体" w:hAnsi="Book Antiqua"/>
                <w:sz w:val="16"/>
                <w:szCs w:val="16"/>
              </w:rPr>
            </w:pPr>
            <w:r w:rsidRPr="003E607E">
              <w:rPr>
                <w:rFonts w:ascii="Book Antiqua" w:eastAsia="宋体" w:hAnsi="Book Antiqua"/>
                <w:sz w:val="16"/>
                <w:szCs w:val="16"/>
              </w:rPr>
              <w:t>Bimake</w:t>
            </w:r>
          </w:p>
        </w:tc>
        <w:tc>
          <w:tcPr>
            <w:tcW w:w="861" w:type="pct"/>
          </w:tcPr>
          <w:p w14:paraId="34C2175F" w14:textId="1C3BED0A" w:rsidR="00785F27" w:rsidRPr="003E607E" w:rsidRDefault="00785F27" w:rsidP="00785F27">
            <w:pPr>
              <w:rPr>
                <w:rFonts w:ascii="Book Antiqua" w:eastAsia="宋体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 xml:space="preserve">Cat: </w:t>
            </w:r>
            <w:r w:rsidRPr="003E607E">
              <w:rPr>
                <w:rFonts w:ascii="Book Antiqua" w:eastAsia="宋体" w:hAnsi="Book Antiqua"/>
                <w:sz w:val="16"/>
                <w:szCs w:val="16"/>
              </w:rPr>
              <w:t>A5112</w:t>
            </w:r>
          </w:p>
        </w:tc>
        <w:tc>
          <w:tcPr>
            <w:tcW w:w="1061" w:type="pct"/>
          </w:tcPr>
          <w:p w14:paraId="3FFC87CF" w14:textId="0B740D80" w:rsidR="00785F27" w:rsidRPr="003E607E" w:rsidRDefault="00785F27" w:rsidP="00F16E14">
            <w:pPr>
              <w:jc w:val="center"/>
              <w:rPr>
                <w:rFonts w:ascii="Book Antiqua" w:eastAsia="Times New Roman" w:hAnsi="Book Antiqua"/>
                <w:sz w:val="16"/>
                <w:szCs w:val="16"/>
              </w:rPr>
            </w:pPr>
            <w:r>
              <w:rPr>
                <w:rFonts w:ascii="Book Antiqua" w:eastAsia="Times New Roman" w:hAnsi="Book Antiqua"/>
                <w:sz w:val="16"/>
                <w:szCs w:val="16"/>
              </w:rPr>
              <w:t xml:space="preserve">53 </w:t>
            </w:r>
            <w:r w:rsidRPr="000B3BAE">
              <w:rPr>
                <w:rFonts w:ascii="Book Antiqua" w:eastAsia="Times New Roman" w:hAnsi="Book Antiqua"/>
                <w:sz w:val="16"/>
                <w:szCs w:val="16"/>
              </w:rPr>
              <w:t>kDa</w:t>
            </w:r>
          </w:p>
        </w:tc>
      </w:tr>
      <w:tr w:rsidR="00785F27" w:rsidRPr="003E607E" w14:paraId="30C27FAF" w14:textId="55F2EB3C" w:rsidTr="00A1386C">
        <w:trPr>
          <w:cantSplit/>
          <w:trHeight w:val="102"/>
        </w:trPr>
        <w:tc>
          <w:tcPr>
            <w:tcW w:w="2303" w:type="pct"/>
          </w:tcPr>
          <w:p w14:paraId="55BA67BA" w14:textId="74BCF360" w:rsidR="00785F27" w:rsidRPr="003E607E" w:rsidRDefault="00785F27" w:rsidP="00785F27">
            <w:pPr>
              <w:rPr>
                <w:rFonts w:ascii="Book Antiqua" w:eastAsia="Times New Roman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Anti-</w:t>
            </w:r>
            <w:r>
              <w:rPr>
                <w:rFonts w:ascii="Book Antiqua" w:eastAsia="宋体" w:hAnsi="Book Antiqua"/>
                <w:sz w:val="16"/>
                <w:szCs w:val="16"/>
              </w:rPr>
              <w:t>p</w:t>
            </w:r>
            <w:r w:rsidRPr="003E607E">
              <w:rPr>
                <w:rFonts w:ascii="Book Antiqua" w:eastAsia="宋体" w:hAnsi="Book Antiqua"/>
                <w:sz w:val="16"/>
                <w:szCs w:val="16"/>
              </w:rPr>
              <w:t>53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 xml:space="preserve"> </w:t>
            </w:r>
            <w:r>
              <w:rPr>
                <w:rFonts w:ascii="Book Antiqua" w:eastAsia="Times New Roman" w:hAnsi="Book Antiqua"/>
                <w:sz w:val="16"/>
                <w:szCs w:val="16"/>
              </w:rPr>
              <w:t>a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ntibody</w:t>
            </w:r>
          </w:p>
        </w:tc>
        <w:tc>
          <w:tcPr>
            <w:tcW w:w="775" w:type="pct"/>
          </w:tcPr>
          <w:p w14:paraId="6B2A1E0A" w14:textId="77777777" w:rsidR="00785F27" w:rsidRPr="003E607E" w:rsidRDefault="00785F27" w:rsidP="00785F27">
            <w:pPr>
              <w:rPr>
                <w:rFonts w:ascii="Book Antiqua" w:eastAsia="Times New Roman" w:hAnsi="Book Antiqua"/>
                <w:sz w:val="16"/>
                <w:szCs w:val="16"/>
              </w:rPr>
            </w:pPr>
            <w:r w:rsidRPr="003E607E">
              <w:rPr>
                <w:rFonts w:ascii="Book Antiqua" w:eastAsia="宋体" w:hAnsi="Book Antiqua"/>
                <w:sz w:val="16"/>
                <w:szCs w:val="16"/>
              </w:rPr>
              <w:t>Proteintech</w:t>
            </w:r>
          </w:p>
        </w:tc>
        <w:tc>
          <w:tcPr>
            <w:tcW w:w="861" w:type="pct"/>
          </w:tcPr>
          <w:p w14:paraId="49CF4CCF" w14:textId="77777777" w:rsidR="00785F27" w:rsidRPr="003E607E" w:rsidRDefault="00785F27" w:rsidP="00785F27">
            <w:pPr>
              <w:rPr>
                <w:rFonts w:ascii="Book Antiqua" w:eastAsia="宋体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Cat:60283-2-Ig</w:t>
            </w:r>
          </w:p>
        </w:tc>
        <w:tc>
          <w:tcPr>
            <w:tcW w:w="1061" w:type="pct"/>
          </w:tcPr>
          <w:p w14:paraId="6337513C" w14:textId="33B8FF42" w:rsidR="00785F27" w:rsidRPr="003E607E" w:rsidRDefault="00785F27" w:rsidP="00F16E14">
            <w:pPr>
              <w:jc w:val="center"/>
              <w:rPr>
                <w:rFonts w:ascii="Book Antiqua" w:eastAsia="Times New Roman" w:hAnsi="Book Antiqua"/>
                <w:sz w:val="16"/>
                <w:szCs w:val="16"/>
              </w:rPr>
            </w:pPr>
            <w:r>
              <w:rPr>
                <w:rFonts w:ascii="Book Antiqua" w:eastAsia="Times New Roman" w:hAnsi="Book Antiqua"/>
                <w:sz w:val="16"/>
                <w:szCs w:val="16"/>
              </w:rPr>
              <w:t xml:space="preserve">53 </w:t>
            </w:r>
            <w:r w:rsidRPr="000B3BAE">
              <w:rPr>
                <w:rFonts w:ascii="Book Antiqua" w:eastAsia="Times New Roman" w:hAnsi="Book Antiqua"/>
                <w:sz w:val="16"/>
                <w:szCs w:val="16"/>
              </w:rPr>
              <w:t>kDa</w:t>
            </w:r>
          </w:p>
        </w:tc>
      </w:tr>
      <w:tr w:rsidR="00785F27" w:rsidRPr="003E607E" w14:paraId="1FCFF0BE" w14:textId="5C344EF9" w:rsidTr="00A1386C">
        <w:trPr>
          <w:cantSplit/>
          <w:trHeight w:val="102"/>
        </w:trPr>
        <w:tc>
          <w:tcPr>
            <w:tcW w:w="2303" w:type="pct"/>
          </w:tcPr>
          <w:p w14:paraId="30A9384A" w14:textId="76BC125C" w:rsidR="00785F27" w:rsidRPr="003E607E" w:rsidRDefault="00785F27" w:rsidP="00785F27">
            <w:pPr>
              <w:rPr>
                <w:rFonts w:ascii="Book Antiqua" w:eastAsia="Times New Roman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Anti-</w:t>
            </w:r>
            <w:r w:rsidRPr="003E607E">
              <w:rPr>
                <w:rFonts w:ascii="Book Antiqua" w:eastAsia="宋体" w:hAnsi="Book Antiqua"/>
                <w:sz w:val="16"/>
                <w:szCs w:val="16"/>
              </w:rPr>
              <w:t>Bax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 xml:space="preserve"> </w:t>
            </w:r>
            <w:r>
              <w:rPr>
                <w:rFonts w:ascii="Book Antiqua" w:eastAsia="Times New Roman" w:hAnsi="Book Antiqua"/>
                <w:sz w:val="16"/>
                <w:szCs w:val="16"/>
              </w:rPr>
              <w:t>a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ntibody</w:t>
            </w:r>
          </w:p>
        </w:tc>
        <w:tc>
          <w:tcPr>
            <w:tcW w:w="775" w:type="pct"/>
          </w:tcPr>
          <w:p w14:paraId="66E12EF2" w14:textId="77777777" w:rsidR="00785F27" w:rsidRPr="003E607E" w:rsidRDefault="00785F27" w:rsidP="00785F27">
            <w:pPr>
              <w:rPr>
                <w:rFonts w:ascii="Book Antiqua" w:eastAsia="宋体" w:hAnsi="Book Antiqua"/>
                <w:sz w:val="16"/>
                <w:szCs w:val="16"/>
              </w:rPr>
            </w:pPr>
            <w:r w:rsidRPr="003E607E">
              <w:rPr>
                <w:rFonts w:ascii="Book Antiqua" w:eastAsia="宋体" w:hAnsi="Book Antiqua"/>
                <w:sz w:val="16"/>
                <w:szCs w:val="16"/>
              </w:rPr>
              <w:t>Proteintech</w:t>
            </w:r>
          </w:p>
        </w:tc>
        <w:tc>
          <w:tcPr>
            <w:tcW w:w="861" w:type="pct"/>
          </w:tcPr>
          <w:p w14:paraId="67D2DF5D" w14:textId="77777777" w:rsidR="00785F27" w:rsidRPr="003E607E" w:rsidRDefault="00785F27" w:rsidP="00785F27">
            <w:pPr>
              <w:rPr>
                <w:rFonts w:ascii="Book Antiqua" w:eastAsia="宋体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Cat:60267-1-Ig</w:t>
            </w:r>
          </w:p>
        </w:tc>
        <w:tc>
          <w:tcPr>
            <w:tcW w:w="1061" w:type="pct"/>
          </w:tcPr>
          <w:p w14:paraId="5DC6A10A" w14:textId="451C9C35" w:rsidR="00785F27" w:rsidRPr="003E607E" w:rsidRDefault="00785F27" w:rsidP="00F16E14">
            <w:pPr>
              <w:jc w:val="center"/>
              <w:rPr>
                <w:rFonts w:ascii="Book Antiqua" w:eastAsia="Times New Roman" w:hAnsi="Book Antiqua"/>
                <w:sz w:val="16"/>
                <w:szCs w:val="16"/>
              </w:rPr>
            </w:pPr>
            <w:r>
              <w:rPr>
                <w:rFonts w:ascii="Book Antiqua" w:eastAsia="Times New Roman" w:hAnsi="Book Antiqua"/>
                <w:sz w:val="16"/>
                <w:szCs w:val="16"/>
              </w:rPr>
              <w:t xml:space="preserve">21 </w:t>
            </w:r>
            <w:r w:rsidRPr="000B3BAE">
              <w:rPr>
                <w:rFonts w:ascii="Book Antiqua" w:eastAsia="Times New Roman" w:hAnsi="Book Antiqua"/>
                <w:sz w:val="16"/>
                <w:szCs w:val="16"/>
              </w:rPr>
              <w:t>kDa</w:t>
            </w:r>
          </w:p>
        </w:tc>
      </w:tr>
      <w:tr w:rsidR="00785F27" w:rsidRPr="003E607E" w14:paraId="63BE28A5" w14:textId="0A93A15A" w:rsidTr="00A1386C">
        <w:trPr>
          <w:cantSplit/>
          <w:trHeight w:val="102"/>
        </w:trPr>
        <w:tc>
          <w:tcPr>
            <w:tcW w:w="2303" w:type="pct"/>
          </w:tcPr>
          <w:p w14:paraId="6D11A5D6" w14:textId="301E57F7" w:rsidR="00785F27" w:rsidRPr="003E607E" w:rsidRDefault="00785F27" w:rsidP="00785F27">
            <w:pPr>
              <w:rPr>
                <w:rFonts w:ascii="Book Antiqua" w:eastAsia="Times New Roman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Anti-</w:t>
            </w:r>
            <w:r w:rsidRPr="003E607E">
              <w:rPr>
                <w:rFonts w:ascii="Book Antiqua" w:eastAsia="宋体" w:hAnsi="Book Antiqua"/>
                <w:sz w:val="16"/>
                <w:szCs w:val="16"/>
              </w:rPr>
              <w:t xml:space="preserve"> </w:t>
            </w:r>
            <w:r>
              <w:rPr>
                <w:rFonts w:ascii="Book Antiqua" w:eastAsia="宋体" w:hAnsi="Book Antiqua"/>
                <w:sz w:val="16"/>
                <w:szCs w:val="16"/>
              </w:rPr>
              <w:t>p</w:t>
            </w:r>
            <w:r w:rsidRPr="003E607E">
              <w:rPr>
                <w:rFonts w:ascii="Book Antiqua" w:eastAsia="宋体" w:hAnsi="Book Antiqua"/>
                <w:sz w:val="16"/>
                <w:szCs w:val="16"/>
              </w:rPr>
              <w:t>21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 xml:space="preserve"> </w:t>
            </w:r>
            <w:r>
              <w:rPr>
                <w:rFonts w:ascii="Book Antiqua" w:eastAsia="Times New Roman" w:hAnsi="Book Antiqua"/>
                <w:sz w:val="16"/>
                <w:szCs w:val="16"/>
              </w:rPr>
              <w:t>a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ntibody</w:t>
            </w:r>
          </w:p>
        </w:tc>
        <w:tc>
          <w:tcPr>
            <w:tcW w:w="775" w:type="pct"/>
          </w:tcPr>
          <w:p w14:paraId="5913FDA0" w14:textId="77777777" w:rsidR="00785F27" w:rsidRPr="003E607E" w:rsidRDefault="00785F27" w:rsidP="00785F27">
            <w:pPr>
              <w:rPr>
                <w:rFonts w:ascii="Book Antiqua" w:eastAsia="宋体" w:hAnsi="Book Antiqua"/>
                <w:sz w:val="16"/>
                <w:szCs w:val="16"/>
              </w:rPr>
            </w:pPr>
            <w:r w:rsidRPr="003E607E">
              <w:rPr>
                <w:rFonts w:ascii="Book Antiqua" w:eastAsia="宋体" w:hAnsi="Book Antiqua"/>
                <w:sz w:val="16"/>
                <w:szCs w:val="16"/>
              </w:rPr>
              <w:t>Proteintech</w:t>
            </w:r>
          </w:p>
        </w:tc>
        <w:tc>
          <w:tcPr>
            <w:tcW w:w="861" w:type="pct"/>
          </w:tcPr>
          <w:p w14:paraId="6EF5B8C4" w14:textId="77777777" w:rsidR="00785F27" w:rsidRPr="003E607E" w:rsidRDefault="00785F27" w:rsidP="00785F27">
            <w:pPr>
              <w:rPr>
                <w:rFonts w:ascii="Book Antiqua" w:eastAsia="宋体" w:hAnsi="Book Antiqua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Cat:</w:t>
            </w:r>
            <w:r w:rsidRPr="003E607E">
              <w:rPr>
                <w:rFonts w:ascii="Book Antiqua" w:eastAsia="宋体" w:hAnsi="Book Antiqua"/>
                <w:sz w:val="16"/>
                <w:szCs w:val="16"/>
              </w:rPr>
              <w:t>10355-1-AP</w:t>
            </w:r>
          </w:p>
        </w:tc>
        <w:tc>
          <w:tcPr>
            <w:tcW w:w="1061" w:type="pct"/>
          </w:tcPr>
          <w:p w14:paraId="5CA1BD0E" w14:textId="4D2F921E" w:rsidR="00785F27" w:rsidRPr="003E607E" w:rsidRDefault="00785F27" w:rsidP="00F16E14">
            <w:pPr>
              <w:jc w:val="center"/>
              <w:rPr>
                <w:rFonts w:ascii="Book Antiqua" w:eastAsia="Times New Roman" w:hAnsi="Book Antiqua"/>
                <w:sz w:val="16"/>
                <w:szCs w:val="16"/>
              </w:rPr>
            </w:pPr>
            <w:r>
              <w:rPr>
                <w:rFonts w:ascii="Book Antiqua" w:eastAsia="Times New Roman" w:hAnsi="Book Antiqua"/>
                <w:sz w:val="16"/>
                <w:szCs w:val="16"/>
              </w:rPr>
              <w:t xml:space="preserve">21 </w:t>
            </w:r>
            <w:r w:rsidRPr="000B3BAE">
              <w:rPr>
                <w:rFonts w:ascii="Book Antiqua" w:eastAsia="Times New Roman" w:hAnsi="Book Antiqua"/>
                <w:sz w:val="16"/>
                <w:szCs w:val="16"/>
              </w:rPr>
              <w:t>kDa</w:t>
            </w:r>
          </w:p>
        </w:tc>
      </w:tr>
      <w:tr w:rsidR="0075328C" w:rsidRPr="003E607E" w14:paraId="09212ECD" w14:textId="77777777" w:rsidTr="00946327">
        <w:trPr>
          <w:cantSplit/>
          <w:trHeight w:val="102"/>
        </w:trPr>
        <w:tc>
          <w:tcPr>
            <w:tcW w:w="2303" w:type="pct"/>
            <w:tcBorders>
              <w:bottom w:val="single" w:sz="8" w:space="0" w:color="auto"/>
            </w:tcBorders>
          </w:tcPr>
          <w:p w14:paraId="13D60D1A" w14:textId="79100251" w:rsidR="0075328C" w:rsidRPr="003E607E" w:rsidRDefault="0075328C" w:rsidP="00B97F41">
            <w:pPr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Anti-</w:t>
            </w:r>
            <w:r w:rsidRPr="003E607E">
              <w:rPr>
                <w:rFonts w:ascii="Book Antiqua" w:eastAsia="宋体" w:hAnsi="Book Antiqua"/>
                <w:color w:val="000000" w:themeColor="text1"/>
                <w:sz w:val="16"/>
                <w:szCs w:val="16"/>
              </w:rPr>
              <w:t>CENPF</w:t>
            </w:r>
            <w:r w:rsidRPr="003E607E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 xml:space="preserve"> </w:t>
            </w:r>
            <w:r w:rsidR="005864D6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a</w:t>
            </w:r>
            <w:r w:rsidRPr="003E607E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ntibody (</w:t>
            </w:r>
            <w:r w:rsidRPr="003E607E">
              <w:rPr>
                <w:rFonts w:ascii="Book Antiqua" w:eastAsia="Times New Roman" w:hAnsi="Book Antiqua"/>
                <w:sz w:val="16"/>
                <w:szCs w:val="16"/>
              </w:rPr>
              <w:t>for IHC</w:t>
            </w:r>
            <w:r w:rsidR="00BE500B">
              <w:rPr>
                <w:rFonts w:ascii="Book Antiqua" w:eastAsia="Times New Roman" w:hAnsi="Book Antiqua"/>
                <w:sz w:val="16"/>
                <w:szCs w:val="16"/>
              </w:rPr>
              <w:t>/IF</w:t>
            </w:r>
            <w:r w:rsidRPr="003E607E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775" w:type="pct"/>
            <w:tcBorders>
              <w:bottom w:val="single" w:sz="8" w:space="0" w:color="auto"/>
            </w:tcBorders>
          </w:tcPr>
          <w:p w14:paraId="15C16734" w14:textId="77777777" w:rsidR="0075328C" w:rsidRPr="003E607E" w:rsidRDefault="0075328C" w:rsidP="00B97F41">
            <w:pPr>
              <w:rPr>
                <w:rFonts w:ascii="Book Antiqua" w:eastAsia="宋体" w:hAnsi="Book Antiqua"/>
                <w:color w:val="000000" w:themeColor="text1"/>
                <w:sz w:val="16"/>
                <w:szCs w:val="16"/>
              </w:rPr>
            </w:pPr>
            <w:r w:rsidRPr="003E607E">
              <w:rPr>
                <w:rFonts w:ascii="Book Antiqua" w:eastAsia="宋体" w:hAnsi="Book Antiqua"/>
                <w:color w:val="000000" w:themeColor="text1"/>
                <w:sz w:val="16"/>
                <w:szCs w:val="16"/>
              </w:rPr>
              <w:t>Abcam</w:t>
            </w:r>
          </w:p>
        </w:tc>
        <w:tc>
          <w:tcPr>
            <w:tcW w:w="861" w:type="pct"/>
            <w:tcBorders>
              <w:bottom w:val="single" w:sz="8" w:space="0" w:color="auto"/>
            </w:tcBorders>
          </w:tcPr>
          <w:p w14:paraId="37A0F7AE" w14:textId="5A094ADF" w:rsidR="0075328C" w:rsidRPr="003E607E" w:rsidRDefault="0075328C" w:rsidP="00B97F41">
            <w:pPr>
              <w:rPr>
                <w:rFonts w:ascii="Book Antiqua" w:hAnsi="Book Antiqua"/>
                <w:color w:val="000000" w:themeColor="text1"/>
                <w:sz w:val="16"/>
                <w:szCs w:val="16"/>
              </w:rPr>
            </w:pPr>
            <w:r w:rsidRPr="003E607E">
              <w:rPr>
                <w:rFonts w:ascii="Book Antiqua" w:eastAsia="Times New Roman" w:hAnsi="Book Antiqua"/>
                <w:color w:val="000000" w:themeColor="text1"/>
                <w:sz w:val="16"/>
                <w:szCs w:val="16"/>
              </w:rPr>
              <w:t xml:space="preserve">Cat: </w:t>
            </w:r>
            <w:r w:rsidRPr="003E607E">
              <w:rPr>
                <w:rFonts w:ascii="Book Antiqua" w:hAnsi="Book Antiqua"/>
                <w:color w:val="000000" w:themeColor="text1"/>
                <w:sz w:val="16"/>
                <w:szCs w:val="16"/>
              </w:rPr>
              <w:t>ab</w:t>
            </w:r>
            <w:r w:rsidR="00622F67">
              <w:rPr>
                <w:rFonts w:ascii="Book Antiqua" w:hAnsi="Book Antiqua"/>
                <w:color w:val="000000" w:themeColor="text1"/>
                <w:sz w:val="16"/>
                <w:szCs w:val="16"/>
              </w:rPr>
              <w:t>223847</w:t>
            </w:r>
          </w:p>
        </w:tc>
        <w:tc>
          <w:tcPr>
            <w:tcW w:w="1061" w:type="pct"/>
            <w:tcBorders>
              <w:bottom w:val="single" w:sz="8" w:space="0" w:color="auto"/>
            </w:tcBorders>
          </w:tcPr>
          <w:p w14:paraId="354A941F" w14:textId="77777777" w:rsidR="0075328C" w:rsidRPr="007630F4" w:rsidRDefault="0075328C" w:rsidP="00F16E14">
            <w:pPr>
              <w:jc w:val="center"/>
              <w:rPr>
                <w:rFonts w:ascii="Book Antiqua" w:hAnsi="Book Antiqua"/>
                <w:color w:val="000000" w:themeColor="text1"/>
                <w:sz w:val="16"/>
                <w:szCs w:val="16"/>
              </w:rPr>
            </w:pPr>
            <w:r>
              <w:rPr>
                <w:rFonts w:ascii="Book Antiqua" w:hAnsi="Book Antiqua" w:hint="eastAsia"/>
                <w:color w:val="000000" w:themeColor="text1"/>
                <w:sz w:val="16"/>
                <w:szCs w:val="16"/>
              </w:rPr>
              <w:t>3</w:t>
            </w:r>
            <w:r>
              <w:rPr>
                <w:rFonts w:ascii="Book Antiqua" w:hAnsi="Book Antiqua"/>
                <w:color w:val="000000" w:themeColor="text1"/>
                <w:sz w:val="16"/>
                <w:szCs w:val="16"/>
              </w:rPr>
              <w:t>30</w:t>
            </w:r>
            <w:r w:rsidRPr="007630F4">
              <w:rPr>
                <w:rFonts w:ascii="Book Antiqua" w:eastAsia="Times New Roman" w:hAnsi="Book Antiqua"/>
                <w:sz w:val="16"/>
                <w:szCs w:val="16"/>
              </w:rPr>
              <w:t xml:space="preserve"> kDa</w:t>
            </w:r>
          </w:p>
        </w:tc>
      </w:tr>
    </w:tbl>
    <w:p w14:paraId="49AB1E65" w14:textId="77777777" w:rsidR="006E7AF2" w:rsidRDefault="006E7AF2">
      <w:pPr>
        <w:pStyle w:val="ab"/>
        <w:ind w:firstLineChars="0" w:firstLine="0"/>
        <w:jc w:val="left"/>
        <w:rPr>
          <w:rFonts w:ascii="Times New Roman" w:hAnsi="Times New Roman" w:cs="Times New Roman"/>
          <w:b/>
          <w:sz w:val="24"/>
          <w:szCs w:val="24"/>
        </w:rPr>
      </w:pPr>
    </w:p>
    <w:sectPr w:rsidR="006E7AF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9DC7E8" w14:textId="77777777" w:rsidR="003A70E4" w:rsidRDefault="003A70E4">
      <w:r>
        <w:separator/>
      </w:r>
    </w:p>
  </w:endnote>
  <w:endnote w:type="continuationSeparator" w:id="0">
    <w:p w14:paraId="647634C3" w14:textId="77777777" w:rsidR="003A70E4" w:rsidRDefault="003A7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9625992"/>
    </w:sdtPr>
    <w:sdtEndPr/>
    <w:sdtContent>
      <w:p w14:paraId="710EB281" w14:textId="77777777" w:rsidR="006E7AF2" w:rsidRDefault="002308D0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 w14:paraId="5BE2F04E" w14:textId="77777777" w:rsidR="006E7AF2" w:rsidRDefault="006E7A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56C89" w14:textId="77777777" w:rsidR="003A70E4" w:rsidRDefault="003A70E4">
      <w:r>
        <w:separator/>
      </w:r>
    </w:p>
  </w:footnote>
  <w:footnote w:type="continuationSeparator" w:id="0">
    <w:p w14:paraId="04F4D4B2" w14:textId="77777777" w:rsidR="003A70E4" w:rsidRDefault="003A70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799B"/>
    <w:rsid w:val="00001E65"/>
    <w:rsid w:val="00005B60"/>
    <w:rsid w:val="00020AD3"/>
    <w:rsid w:val="00023B30"/>
    <w:rsid w:val="00027336"/>
    <w:rsid w:val="00042AFC"/>
    <w:rsid w:val="00045C35"/>
    <w:rsid w:val="00051C7C"/>
    <w:rsid w:val="00056DF6"/>
    <w:rsid w:val="0006711C"/>
    <w:rsid w:val="000765D2"/>
    <w:rsid w:val="000879EC"/>
    <w:rsid w:val="000D2052"/>
    <w:rsid w:val="000E4BE2"/>
    <w:rsid w:val="000F0611"/>
    <w:rsid w:val="000F2E7E"/>
    <w:rsid w:val="000F3880"/>
    <w:rsid w:val="000F4813"/>
    <w:rsid w:val="00120863"/>
    <w:rsid w:val="001C3C57"/>
    <w:rsid w:val="001E7433"/>
    <w:rsid w:val="00225C96"/>
    <w:rsid w:val="002308D0"/>
    <w:rsid w:val="0023689D"/>
    <w:rsid w:val="00236EC7"/>
    <w:rsid w:val="00243FBB"/>
    <w:rsid w:val="00256C08"/>
    <w:rsid w:val="002574FC"/>
    <w:rsid w:val="00262BEE"/>
    <w:rsid w:val="002634C5"/>
    <w:rsid w:val="00290E4E"/>
    <w:rsid w:val="00293BA0"/>
    <w:rsid w:val="002A1B86"/>
    <w:rsid w:val="002A7549"/>
    <w:rsid w:val="002B4BC4"/>
    <w:rsid w:val="002D3A89"/>
    <w:rsid w:val="002D7B1C"/>
    <w:rsid w:val="002F6DB3"/>
    <w:rsid w:val="003056B5"/>
    <w:rsid w:val="00312EA5"/>
    <w:rsid w:val="0032751B"/>
    <w:rsid w:val="003312ED"/>
    <w:rsid w:val="003648E2"/>
    <w:rsid w:val="003708A5"/>
    <w:rsid w:val="00383BFB"/>
    <w:rsid w:val="00395360"/>
    <w:rsid w:val="003A70E4"/>
    <w:rsid w:val="003B1466"/>
    <w:rsid w:val="003B19A2"/>
    <w:rsid w:val="003B3A81"/>
    <w:rsid w:val="003D3FA2"/>
    <w:rsid w:val="003E0572"/>
    <w:rsid w:val="003E1A26"/>
    <w:rsid w:val="003E607E"/>
    <w:rsid w:val="003F4831"/>
    <w:rsid w:val="00401DE6"/>
    <w:rsid w:val="00425E0B"/>
    <w:rsid w:val="00427A16"/>
    <w:rsid w:val="00441541"/>
    <w:rsid w:val="0045284D"/>
    <w:rsid w:val="00477757"/>
    <w:rsid w:val="00477767"/>
    <w:rsid w:val="00482643"/>
    <w:rsid w:val="0048334A"/>
    <w:rsid w:val="004A4EFD"/>
    <w:rsid w:val="004A55F8"/>
    <w:rsid w:val="004B0710"/>
    <w:rsid w:val="004D705E"/>
    <w:rsid w:val="004F3602"/>
    <w:rsid w:val="004F743D"/>
    <w:rsid w:val="00500E68"/>
    <w:rsid w:val="00506F49"/>
    <w:rsid w:val="00512082"/>
    <w:rsid w:val="0053139E"/>
    <w:rsid w:val="00533BF0"/>
    <w:rsid w:val="005377F6"/>
    <w:rsid w:val="005479A4"/>
    <w:rsid w:val="00550463"/>
    <w:rsid w:val="005741F1"/>
    <w:rsid w:val="005864D6"/>
    <w:rsid w:val="00590A58"/>
    <w:rsid w:val="005A3329"/>
    <w:rsid w:val="005A7D2C"/>
    <w:rsid w:val="005B0282"/>
    <w:rsid w:val="005B0705"/>
    <w:rsid w:val="005C0905"/>
    <w:rsid w:val="005C6D97"/>
    <w:rsid w:val="005D1019"/>
    <w:rsid w:val="00601EF9"/>
    <w:rsid w:val="00603A44"/>
    <w:rsid w:val="006115A3"/>
    <w:rsid w:val="00622F67"/>
    <w:rsid w:val="00630D24"/>
    <w:rsid w:val="00631251"/>
    <w:rsid w:val="0064375A"/>
    <w:rsid w:val="00654F3E"/>
    <w:rsid w:val="00665079"/>
    <w:rsid w:val="0066785B"/>
    <w:rsid w:val="006738EF"/>
    <w:rsid w:val="006742CB"/>
    <w:rsid w:val="006857CC"/>
    <w:rsid w:val="006A4850"/>
    <w:rsid w:val="006A4AA1"/>
    <w:rsid w:val="006C6419"/>
    <w:rsid w:val="006C7D83"/>
    <w:rsid w:val="006D6F14"/>
    <w:rsid w:val="006E7AF2"/>
    <w:rsid w:val="006E7F8E"/>
    <w:rsid w:val="006F00FF"/>
    <w:rsid w:val="00700895"/>
    <w:rsid w:val="00731DA9"/>
    <w:rsid w:val="00743E3C"/>
    <w:rsid w:val="00751164"/>
    <w:rsid w:val="0075328C"/>
    <w:rsid w:val="007630F4"/>
    <w:rsid w:val="00771AD7"/>
    <w:rsid w:val="00777D18"/>
    <w:rsid w:val="0078518B"/>
    <w:rsid w:val="00785F27"/>
    <w:rsid w:val="0078741C"/>
    <w:rsid w:val="00790357"/>
    <w:rsid w:val="007C0EC2"/>
    <w:rsid w:val="007E6E33"/>
    <w:rsid w:val="007F56D1"/>
    <w:rsid w:val="0080172C"/>
    <w:rsid w:val="00844B2C"/>
    <w:rsid w:val="0085235B"/>
    <w:rsid w:val="008618CF"/>
    <w:rsid w:val="00884275"/>
    <w:rsid w:val="00884301"/>
    <w:rsid w:val="0088799B"/>
    <w:rsid w:val="008B3DCE"/>
    <w:rsid w:val="008C36C9"/>
    <w:rsid w:val="008C78E5"/>
    <w:rsid w:val="008E23A5"/>
    <w:rsid w:val="008E6D13"/>
    <w:rsid w:val="008F0D65"/>
    <w:rsid w:val="009249B6"/>
    <w:rsid w:val="0094478E"/>
    <w:rsid w:val="00946327"/>
    <w:rsid w:val="00960036"/>
    <w:rsid w:val="009618E1"/>
    <w:rsid w:val="00966387"/>
    <w:rsid w:val="0097321B"/>
    <w:rsid w:val="00981629"/>
    <w:rsid w:val="00987A74"/>
    <w:rsid w:val="0099486A"/>
    <w:rsid w:val="009D00FF"/>
    <w:rsid w:val="009E75E9"/>
    <w:rsid w:val="00A025CC"/>
    <w:rsid w:val="00A03303"/>
    <w:rsid w:val="00A10575"/>
    <w:rsid w:val="00A1386C"/>
    <w:rsid w:val="00A15E9A"/>
    <w:rsid w:val="00A25AA0"/>
    <w:rsid w:val="00A418A5"/>
    <w:rsid w:val="00A4246D"/>
    <w:rsid w:val="00A4582B"/>
    <w:rsid w:val="00A50BE8"/>
    <w:rsid w:val="00A52BFC"/>
    <w:rsid w:val="00A60733"/>
    <w:rsid w:val="00A61BEC"/>
    <w:rsid w:val="00A82C5A"/>
    <w:rsid w:val="00A85BBC"/>
    <w:rsid w:val="00AA75F1"/>
    <w:rsid w:val="00AB75C2"/>
    <w:rsid w:val="00AC6C7D"/>
    <w:rsid w:val="00AD27A6"/>
    <w:rsid w:val="00AE4385"/>
    <w:rsid w:val="00AF2085"/>
    <w:rsid w:val="00B119E0"/>
    <w:rsid w:val="00B15DE4"/>
    <w:rsid w:val="00B243AC"/>
    <w:rsid w:val="00B32974"/>
    <w:rsid w:val="00B345AB"/>
    <w:rsid w:val="00B425AE"/>
    <w:rsid w:val="00B4542B"/>
    <w:rsid w:val="00B52372"/>
    <w:rsid w:val="00B64841"/>
    <w:rsid w:val="00B75606"/>
    <w:rsid w:val="00B90B73"/>
    <w:rsid w:val="00B94328"/>
    <w:rsid w:val="00BA0664"/>
    <w:rsid w:val="00BA13D4"/>
    <w:rsid w:val="00BA1E1F"/>
    <w:rsid w:val="00BA2BB9"/>
    <w:rsid w:val="00BB0D18"/>
    <w:rsid w:val="00BB6246"/>
    <w:rsid w:val="00BC0E66"/>
    <w:rsid w:val="00BE500B"/>
    <w:rsid w:val="00C1341E"/>
    <w:rsid w:val="00C13904"/>
    <w:rsid w:val="00C14B6C"/>
    <w:rsid w:val="00C5486B"/>
    <w:rsid w:val="00C56949"/>
    <w:rsid w:val="00C82AA5"/>
    <w:rsid w:val="00C9090A"/>
    <w:rsid w:val="00CA7F3A"/>
    <w:rsid w:val="00CB3C44"/>
    <w:rsid w:val="00CC4FB9"/>
    <w:rsid w:val="00CC5B2A"/>
    <w:rsid w:val="00CC7A58"/>
    <w:rsid w:val="00CD337B"/>
    <w:rsid w:val="00CE0AA7"/>
    <w:rsid w:val="00D073DD"/>
    <w:rsid w:val="00D2242A"/>
    <w:rsid w:val="00D4280F"/>
    <w:rsid w:val="00D44C08"/>
    <w:rsid w:val="00D4722D"/>
    <w:rsid w:val="00D5678E"/>
    <w:rsid w:val="00D62FA4"/>
    <w:rsid w:val="00DA10A7"/>
    <w:rsid w:val="00DA1299"/>
    <w:rsid w:val="00DA3837"/>
    <w:rsid w:val="00DB19FF"/>
    <w:rsid w:val="00DB3415"/>
    <w:rsid w:val="00DC10E0"/>
    <w:rsid w:val="00DC2CB4"/>
    <w:rsid w:val="00DC7CA3"/>
    <w:rsid w:val="00DD3A42"/>
    <w:rsid w:val="00DD4A87"/>
    <w:rsid w:val="00DF1F0F"/>
    <w:rsid w:val="00DF3AB0"/>
    <w:rsid w:val="00E02696"/>
    <w:rsid w:val="00E04B4F"/>
    <w:rsid w:val="00E22B3F"/>
    <w:rsid w:val="00E23706"/>
    <w:rsid w:val="00E255E6"/>
    <w:rsid w:val="00E3400D"/>
    <w:rsid w:val="00E42696"/>
    <w:rsid w:val="00E50E84"/>
    <w:rsid w:val="00E53793"/>
    <w:rsid w:val="00E66C05"/>
    <w:rsid w:val="00E90866"/>
    <w:rsid w:val="00E928D0"/>
    <w:rsid w:val="00EA2CD3"/>
    <w:rsid w:val="00EA2EA7"/>
    <w:rsid w:val="00EB6F89"/>
    <w:rsid w:val="00EC4ADE"/>
    <w:rsid w:val="00EF799C"/>
    <w:rsid w:val="00F10D67"/>
    <w:rsid w:val="00F14F84"/>
    <w:rsid w:val="00F1506B"/>
    <w:rsid w:val="00F16E14"/>
    <w:rsid w:val="00F41609"/>
    <w:rsid w:val="00F462EF"/>
    <w:rsid w:val="00F735E9"/>
    <w:rsid w:val="00F77BD6"/>
    <w:rsid w:val="00F807D2"/>
    <w:rsid w:val="00F846D5"/>
    <w:rsid w:val="00F85265"/>
    <w:rsid w:val="00F8557B"/>
    <w:rsid w:val="00F85B54"/>
    <w:rsid w:val="00F972EE"/>
    <w:rsid w:val="00F97B4F"/>
    <w:rsid w:val="00FA3F6C"/>
    <w:rsid w:val="00FA5680"/>
    <w:rsid w:val="00FB053C"/>
    <w:rsid w:val="00FB26A9"/>
    <w:rsid w:val="00FB4A95"/>
    <w:rsid w:val="00FD12BF"/>
    <w:rsid w:val="00FE3911"/>
    <w:rsid w:val="00FE3945"/>
    <w:rsid w:val="00FE68C6"/>
    <w:rsid w:val="00FF29E2"/>
    <w:rsid w:val="00FF3FEB"/>
    <w:rsid w:val="00FF7FFD"/>
    <w:rsid w:val="12FD2799"/>
    <w:rsid w:val="1B3C4AD2"/>
    <w:rsid w:val="1C73321A"/>
    <w:rsid w:val="230A53C6"/>
    <w:rsid w:val="3AB27DCA"/>
    <w:rsid w:val="3B2B7272"/>
    <w:rsid w:val="3B416E54"/>
    <w:rsid w:val="3C892103"/>
    <w:rsid w:val="60294049"/>
    <w:rsid w:val="6703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B9474A"/>
  <w15:docId w15:val="{78BA6145-59CE-49D4-845E-25FD7638C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rPr>
      <w:rFonts w:asciiTheme="minorHAnsi" w:eastAsia="Times New Roman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highlight">
    <w:name w:val="highlight"/>
    <w:basedOn w:val="a0"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eastAsia="微软雅黑"/>
      <w:color w:val="000000"/>
      <w:sz w:val="24"/>
      <w:szCs w:val="24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Theme="minorEastAsia" w:hAnsi="Calibri" w:cs="Calibr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8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88</Words>
  <Characters>503</Characters>
  <Application>Microsoft Office Word</Application>
  <DocSecurity>0</DocSecurity>
  <Lines>4</Lines>
  <Paragraphs>1</Paragraphs>
  <ScaleCrop>false</ScaleCrop>
  <Company>China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黄育刚</cp:lastModifiedBy>
  <cp:revision>172</cp:revision>
  <dcterms:created xsi:type="dcterms:W3CDTF">2019-10-23T00:25:00Z</dcterms:created>
  <dcterms:modified xsi:type="dcterms:W3CDTF">2021-10-09T02:48:00Z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1654448B9D354E0A971749DE629ED3F1</vt:lpwstr>
  </property>
</Properties>
</file>