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2DA7A" w14:textId="77777777" w:rsidR="00957AA7" w:rsidRPr="00204AA1" w:rsidRDefault="00957AA7" w:rsidP="00957AA7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</w:p>
    <w:p w14:paraId="43F42269" w14:textId="77777777" w:rsidR="00957AA7" w:rsidRPr="00204AA1" w:rsidRDefault="00957AA7" w:rsidP="00957AA7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</w:p>
    <w:p w14:paraId="07D8E772" w14:textId="77777777" w:rsidR="00957AA7" w:rsidRPr="00204AA1" w:rsidRDefault="00957AA7" w:rsidP="00957AA7">
      <w:pPr>
        <w:widowControl/>
        <w:autoSpaceDE/>
        <w:autoSpaceDN/>
        <w:spacing w:before="100" w:beforeAutospacing="1" w:after="100" w:afterAutospacing="1" w:line="48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</w:p>
    <w:p w14:paraId="2733B6F7" w14:textId="77777777" w:rsidR="00957AA7" w:rsidRPr="00204AA1" w:rsidRDefault="00957AA7" w:rsidP="00957AA7">
      <w:pPr>
        <w:widowControl/>
        <w:autoSpaceDE/>
        <w:autoSpaceDN/>
        <w:spacing w:before="100" w:beforeAutospacing="1" w:after="100" w:afterAutospacing="1" w:line="480" w:lineRule="auto"/>
        <w:jc w:val="center"/>
        <w:rPr>
          <w:rFonts w:asciiTheme="minorHAnsi" w:eastAsia="Times New Roman" w:hAnsiTheme="minorHAnsi" w:cstheme="minorHAnsi"/>
          <w:b/>
          <w:sz w:val="40"/>
          <w:szCs w:val="40"/>
          <w:lang w:eastAsia="fr-FR"/>
        </w:rPr>
      </w:pPr>
      <w:r w:rsidRPr="00204AA1">
        <w:rPr>
          <w:rFonts w:asciiTheme="minorHAnsi" w:eastAsia="Times New Roman" w:hAnsiTheme="minorHAnsi" w:cstheme="minorHAnsi"/>
          <w:b/>
          <w:sz w:val="40"/>
          <w:szCs w:val="40"/>
          <w:lang w:eastAsia="fr-FR"/>
        </w:rPr>
        <w:t>Chemosensory–Cognitive Profiles in Anorexia Nervosa</w:t>
      </w:r>
    </w:p>
    <w:p w14:paraId="05FEDE34" w14:textId="77777777" w:rsidR="00957AA7" w:rsidRPr="00204AA1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/>
          <w:sz w:val="20"/>
          <w:szCs w:val="20"/>
          <w:lang w:eastAsia="fr-FR"/>
        </w:rPr>
      </w:pPr>
    </w:p>
    <w:p w14:paraId="1D9F1469" w14:textId="77777777" w:rsidR="00957AA7" w:rsidRPr="00204AA1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/>
          <w:sz w:val="20"/>
          <w:szCs w:val="20"/>
          <w:lang w:eastAsia="fr-FR"/>
        </w:rPr>
      </w:pPr>
    </w:p>
    <w:p w14:paraId="7ADEB75D" w14:textId="77777777" w:rsidR="00957AA7" w:rsidRPr="00CF4A2D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</w:pPr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Tessa Mondon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  <w:t>1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, Natacha Germain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  <w:t>1,2,3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 xml:space="preserve">, </w:t>
      </w:r>
      <w:proofErr w:type="spellStart"/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Soumaya</w:t>
      </w:r>
      <w:proofErr w:type="spellEnd"/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 xml:space="preserve"> Lammari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  <w:t>1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, Aurélia Gay</w:t>
      </w:r>
      <w:r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  <w:t>1,5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, Tom Lacour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  <w:t>2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, Bogdan Galusca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  <w:t>1,2,3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, Fabien C. Schneider</w:t>
      </w:r>
      <w:r w:rsidRPr="00CF4A2D"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  <w:t>1,4, *</w:t>
      </w:r>
    </w:p>
    <w:p w14:paraId="4D2D65F7" w14:textId="77777777" w:rsidR="00957AA7" w:rsidRPr="00CF4A2D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</w:pPr>
    </w:p>
    <w:p w14:paraId="61ADA63F" w14:textId="77777777" w:rsidR="00957AA7" w:rsidRPr="00CF4A2D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/>
          <w:sz w:val="24"/>
          <w:szCs w:val="24"/>
          <w:vertAlign w:val="superscript"/>
          <w:lang w:eastAsia="fr-FR"/>
        </w:rPr>
      </w:pPr>
    </w:p>
    <w:p w14:paraId="5DCF9FD8" w14:textId="77777777" w:rsidR="00957AA7" w:rsidRPr="009A1F09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</w:pPr>
      <w:r w:rsidRPr="0070451E">
        <w:rPr>
          <w:rFonts w:asciiTheme="minorHAnsi" w:eastAsia="Times New Roman" w:hAnsiTheme="minorHAnsi" w:cstheme="minorHAnsi"/>
          <w:bCs/>
          <w:i/>
          <w:iCs/>
          <w:sz w:val="20"/>
          <w:szCs w:val="20"/>
          <w:vertAlign w:val="superscript"/>
          <w:lang w:val="fr-FR" w:eastAsia="fr-FR"/>
        </w:rPr>
        <w:t>1</w:t>
      </w:r>
      <w:r w:rsidRPr="0070451E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 xml:space="preserve"> </w:t>
      </w: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>Université Jean Monnet Saint-Etienne, Unité de recherche TAPE, F-42023, SAINT-ETIENNE, France</w:t>
      </w:r>
      <w:r w:rsidRPr="009A1F09" w:rsidDel="00E45207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 xml:space="preserve"> </w:t>
      </w:r>
    </w:p>
    <w:p w14:paraId="0133FCF6" w14:textId="77777777" w:rsidR="00957AA7" w:rsidRPr="009A1F09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</w:pP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vertAlign w:val="superscript"/>
          <w:lang w:val="fr-FR" w:eastAsia="fr-FR"/>
        </w:rPr>
        <w:t>2</w:t>
      </w: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 xml:space="preserve"> Centre de Référence TCA, CHU Saint-Etienne, SAINT-ETIENNE, France</w:t>
      </w:r>
    </w:p>
    <w:p w14:paraId="427C1487" w14:textId="77777777" w:rsidR="00957AA7" w:rsidRPr="009A1F09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</w:pP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vertAlign w:val="superscript"/>
          <w:lang w:val="fr-FR" w:eastAsia="fr-FR"/>
        </w:rPr>
        <w:t>3</w:t>
      </w: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 xml:space="preserve"> Service d’Endocrinologie, CHU Saint-Etienne, SAINT-ETIENNE, France</w:t>
      </w:r>
    </w:p>
    <w:p w14:paraId="2D2C4A80" w14:textId="77777777" w:rsidR="00957AA7" w:rsidRPr="009A1F09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</w:pP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vertAlign w:val="superscript"/>
          <w:lang w:val="fr-FR" w:eastAsia="fr-FR"/>
        </w:rPr>
        <w:t>4</w:t>
      </w: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 xml:space="preserve"> Service de Radiologie, CHU Saint-Etienne, SAINT-ETIENNE, France</w:t>
      </w:r>
    </w:p>
    <w:p w14:paraId="1732CC12" w14:textId="77777777" w:rsidR="00957AA7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</w:pP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vertAlign w:val="superscript"/>
          <w:lang w:val="fr-FR" w:eastAsia="fr-FR"/>
        </w:rPr>
        <w:t>5</w:t>
      </w:r>
      <w:r w:rsidRPr="009A1F09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 xml:space="preserve"> Service de Psychiatrie, CHU Saint-Etienne, SAINT-ETIENNE, </w:t>
      </w:r>
      <w:r>
        <w:rPr>
          <w:rFonts w:asciiTheme="minorHAnsi" w:eastAsia="Times New Roman" w:hAnsiTheme="minorHAnsi" w:cstheme="minorHAnsi"/>
          <w:bCs/>
          <w:i/>
          <w:iCs/>
          <w:sz w:val="20"/>
          <w:szCs w:val="20"/>
          <w:lang w:val="fr-FR" w:eastAsia="fr-FR"/>
        </w:rPr>
        <w:t>France</w:t>
      </w:r>
    </w:p>
    <w:p w14:paraId="12CB9187" w14:textId="77777777" w:rsidR="00957AA7" w:rsidRPr="00331D02" w:rsidRDefault="00957AA7" w:rsidP="00957AA7">
      <w:pPr>
        <w:widowControl/>
        <w:autoSpaceDE/>
        <w:autoSpaceDN/>
        <w:spacing w:before="100" w:beforeAutospacing="1" w:after="100" w:afterAutospacing="1" w:line="480" w:lineRule="auto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bCs/>
          <w:i/>
          <w:iCs/>
          <w:sz w:val="20"/>
          <w:szCs w:val="20"/>
          <w:vertAlign w:val="superscript"/>
          <w:lang w:eastAsia="fr-FR"/>
        </w:rPr>
        <w:t xml:space="preserve">* </w:t>
      </w:r>
      <w:r w:rsidRPr="00204AA1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fr-FR"/>
        </w:rPr>
        <w:t>Corresponding Author: fabien.schneider@univ-st-etienne.fr</w:t>
      </w:r>
    </w:p>
    <w:p w14:paraId="029CBCC5" w14:textId="77777777" w:rsidR="00BD0C90" w:rsidRDefault="00BD0C90" w:rsidP="00090B17">
      <w:pPr>
        <w:pStyle w:val="Sansinterligne"/>
        <w:spacing w:line="480" w:lineRule="auto"/>
        <w:jc w:val="both"/>
        <w:rPr>
          <w:rFonts w:cstheme="minorHAnsi"/>
          <w:b/>
          <w:bCs/>
          <w:lang w:val="en-GB"/>
        </w:rPr>
      </w:pPr>
      <w:bookmarkStart w:id="0" w:name="_GoBack"/>
      <w:bookmarkEnd w:id="0"/>
    </w:p>
    <w:p w14:paraId="46CD9C20" w14:textId="77777777" w:rsidR="00BD0C90" w:rsidRDefault="00BD0C90" w:rsidP="00090B17">
      <w:pPr>
        <w:pStyle w:val="Sansinterligne"/>
        <w:spacing w:line="480" w:lineRule="auto"/>
        <w:jc w:val="both"/>
        <w:rPr>
          <w:rFonts w:cstheme="minorHAnsi"/>
          <w:b/>
          <w:bCs/>
          <w:lang w:val="en-GB"/>
        </w:rPr>
      </w:pPr>
    </w:p>
    <w:p w14:paraId="58F4D163" w14:textId="77777777" w:rsidR="00BD0C90" w:rsidRDefault="00BD0C90" w:rsidP="00090B17">
      <w:pPr>
        <w:pStyle w:val="Sansinterligne"/>
        <w:spacing w:line="480" w:lineRule="auto"/>
        <w:jc w:val="both"/>
        <w:rPr>
          <w:rFonts w:cstheme="minorHAnsi"/>
          <w:b/>
          <w:bCs/>
          <w:lang w:val="en-GB"/>
        </w:rPr>
      </w:pPr>
    </w:p>
    <w:p w14:paraId="01373EDF" w14:textId="4F53B287" w:rsidR="00090B17" w:rsidRPr="00090B17" w:rsidRDefault="00090B17" w:rsidP="00090B17">
      <w:pPr>
        <w:pStyle w:val="Sansinterligne"/>
        <w:spacing w:line="480" w:lineRule="auto"/>
        <w:jc w:val="both"/>
        <w:rPr>
          <w:rFonts w:cstheme="minorHAnsi"/>
          <w:b/>
          <w:bCs/>
          <w:lang w:val="en-GB"/>
        </w:rPr>
      </w:pPr>
      <w:r w:rsidRPr="00090B17">
        <w:rPr>
          <w:rFonts w:cstheme="minorHAnsi"/>
          <w:b/>
          <w:bCs/>
          <w:lang w:val="en-GB"/>
        </w:rPr>
        <w:lastRenderedPageBreak/>
        <w:t>Supplementary Table S1. Demographic and clinical characteristics of participants.</w:t>
      </w:r>
    </w:p>
    <w:tbl>
      <w:tblPr>
        <w:tblStyle w:val="Grilledutableau"/>
        <w:tblpPr w:leftFromText="141" w:rightFromText="141" w:vertAnchor="page" w:horzAnchor="margin" w:tblpY="2011"/>
        <w:tblW w:w="9214" w:type="dxa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709"/>
        <w:gridCol w:w="709"/>
        <w:gridCol w:w="850"/>
        <w:gridCol w:w="426"/>
        <w:gridCol w:w="850"/>
        <w:gridCol w:w="567"/>
        <w:gridCol w:w="567"/>
        <w:gridCol w:w="567"/>
        <w:gridCol w:w="567"/>
        <w:gridCol w:w="567"/>
        <w:gridCol w:w="567"/>
      </w:tblGrid>
      <w:tr w:rsidR="00BD0C90" w:rsidRPr="00826AEF" w14:paraId="30896008" w14:textId="77777777" w:rsidTr="00BD0C90">
        <w:trPr>
          <w:trHeight w:val="228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61F4D52" w14:textId="77777777" w:rsidR="00BD0C90" w:rsidRPr="002878ED" w:rsidRDefault="00BD0C90" w:rsidP="00BD0C90">
            <w:pPr>
              <w:pStyle w:val="Sansinterligne"/>
              <w:jc w:val="both"/>
              <w:rPr>
                <w:sz w:val="20"/>
                <w:szCs w:val="20"/>
                <w:lang w:val="en-GB"/>
              </w:rPr>
            </w:pPr>
            <w:bookmarkStart w:id="1" w:name="_Hlk217037061"/>
          </w:p>
        </w:tc>
        <w:tc>
          <w:tcPr>
            <w:tcW w:w="2976" w:type="dxa"/>
            <w:gridSpan w:val="4"/>
            <w:tcBorders>
              <w:left w:val="nil"/>
              <w:right w:val="nil"/>
            </w:tcBorders>
          </w:tcPr>
          <w:p w14:paraId="29E64A30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 xml:space="preserve">M </w:t>
            </w:r>
            <w:r>
              <w:rPr>
                <w:sz w:val="20"/>
                <w:szCs w:val="20"/>
              </w:rPr>
              <w:t>(</w:t>
            </w:r>
            <w:r w:rsidRPr="00826AEF">
              <w:rPr>
                <w:sz w:val="20"/>
                <w:szCs w:val="20"/>
              </w:rPr>
              <w:t>SD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02B8CF9C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70141AF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64177EB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left w:val="nil"/>
              <w:right w:val="nil"/>
            </w:tcBorders>
          </w:tcPr>
          <w:p w14:paraId="28A25CB0" w14:textId="77777777" w:rsidR="00BD0C90" w:rsidRPr="00747634" w:rsidRDefault="00BD0C90" w:rsidP="00BD0C90">
            <w:pPr>
              <w:pStyle w:val="Sansinterligne"/>
              <w:jc w:val="center"/>
              <w:rPr>
                <w:sz w:val="20"/>
                <w:szCs w:val="20"/>
                <w:vertAlign w:val="superscript"/>
              </w:rPr>
            </w:pPr>
            <w:r w:rsidRPr="00826AEF">
              <w:rPr>
                <w:sz w:val="20"/>
                <w:szCs w:val="20"/>
              </w:rPr>
              <w:t xml:space="preserve">Post-hoc </w:t>
            </w:r>
            <w:proofErr w:type="spellStart"/>
            <w:r w:rsidRPr="00826AEF">
              <w:rPr>
                <w:sz w:val="20"/>
                <w:szCs w:val="20"/>
              </w:rPr>
              <w:t>tests</w:t>
            </w:r>
            <w:r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7CA8CD3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</w:tr>
      <w:tr w:rsidR="00BD0C90" w:rsidRPr="00826AEF" w14:paraId="6AE89A1D" w14:textId="77777777" w:rsidTr="00BD0C90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5E39B" w14:textId="77777777" w:rsidR="00BD0C90" w:rsidRPr="00826AEF" w:rsidRDefault="00BD0C90" w:rsidP="00BD0C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2B697CD7" w14:textId="77777777" w:rsidR="00BD0C90" w:rsidRPr="00826AEF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NWS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8E6FB2E" w14:textId="77777777" w:rsidR="00BD0C90" w:rsidRPr="00826AEF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ANR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03EDA98" w14:textId="77777777" w:rsidR="00BD0C90" w:rsidRPr="00826AEF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ANB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654CC9E" w14:textId="77777777" w:rsidR="00BD0C90" w:rsidRPr="00826AEF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AN-REC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3A833F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5C9C40E" w14:textId="77777777" w:rsidR="00BD0C90" w:rsidRPr="00826AEF" w:rsidRDefault="00BD0C90" w:rsidP="00BD0C90">
            <w:pPr>
              <w:pStyle w:val="Sansinterligne"/>
              <w:jc w:val="center"/>
              <w:rPr>
                <w:i/>
                <w:sz w:val="20"/>
                <w:szCs w:val="20"/>
              </w:rPr>
            </w:pPr>
            <w:proofErr w:type="gramStart"/>
            <w:r w:rsidRPr="00826AEF">
              <w:rPr>
                <w:i/>
                <w:sz w:val="20"/>
                <w:szCs w:val="20"/>
              </w:rPr>
              <w:t>p</w:t>
            </w:r>
            <w:proofErr w:type="gramEnd"/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8732174" w14:textId="77777777" w:rsidR="00BD0C90" w:rsidRPr="00826AEF" w:rsidRDefault="00BD0C90" w:rsidP="00BD0C90">
            <w:pPr>
              <w:pStyle w:val="Sansinterligne"/>
              <w:jc w:val="center"/>
              <w:rPr>
                <w:sz w:val="18"/>
                <w:szCs w:val="18"/>
              </w:rPr>
            </w:pPr>
            <w:r w:rsidRPr="00826AEF">
              <w:rPr>
                <w:sz w:val="18"/>
                <w:szCs w:val="18"/>
              </w:rPr>
              <w:t>I-II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3D74D36" w14:textId="77777777" w:rsidR="00BD0C90" w:rsidRPr="00826AEF" w:rsidRDefault="00BD0C90" w:rsidP="00BD0C90">
            <w:pPr>
              <w:pStyle w:val="Sansinterligne"/>
              <w:jc w:val="center"/>
              <w:rPr>
                <w:sz w:val="18"/>
                <w:szCs w:val="18"/>
              </w:rPr>
            </w:pPr>
            <w:r w:rsidRPr="00826AEF">
              <w:rPr>
                <w:sz w:val="18"/>
                <w:szCs w:val="18"/>
              </w:rPr>
              <w:t>I-III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5B9E3F1" w14:textId="77777777" w:rsidR="00BD0C90" w:rsidRPr="00826AEF" w:rsidRDefault="00BD0C90" w:rsidP="00BD0C90">
            <w:pPr>
              <w:pStyle w:val="Sansinterligne"/>
              <w:jc w:val="center"/>
              <w:rPr>
                <w:sz w:val="18"/>
                <w:szCs w:val="18"/>
              </w:rPr>
            </w:pPr>
            <w:r w:rsidRPr="00826AEF">
              <w:rPr>
                <w:sz w:val="18"/>
                <w:szCs w:val="18"/>
              </w:rPr>
              <w:t>I-IV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76A476E" w14:textId="77777777" w:rsidR="00BD0C90" w:rsidRPr="00826AEF" w:rsidRDefault="00BD0C90" w:rsidP="00BD0C90">
            <w:pPr>
              <w:pStyle w:val="Sansinterligne"/>
              <w:jc w:val="center"/>
              <w:rPr>
                <w:sz w:val="18"/>
                <w:szCs w:val="18"/>
              </w:rPr>
            </w:pPr>
            <w:r w:rsidRPr="00826AEF">
              <w:rPr>
                <w:sz w:val="18"/>
                <w:szCs w:val="18"/>
              </w:rPr>
              <w:t>II-III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343073F" w14:textId="77777777" w:rsidR="00BD0C90" w:rsidRPr="00826AEF" w:rsidRDefault="00BD0C90" w:rsidP="00BD0C90">
            <w:pPr>
              <w:pStyle w:val="Sansinterligne"/>
              <w:jc w:val="center"/>
              <w:rPr>
                <w:sz w:val="18"/>
                <w:szCs w:val="18"/>
              </w:rPr>
            </w:pPr>
            <w:r w:rsidRPr="00826AEF">
              <w:rPr>
                <w:sz w:val="18"/>
                <w:szCs w:val="18"/>
              </w:rPr>
              <w:t>II-IV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79F63F" w14:textId="77777777" w:rsidR="00BD0C90" w:rsidRPr="00826AEF" w:rsidRDefault="00BD0C90" w:rsidP="00BD0C90">
            <w:pPr>
              <w:pStyle w:val="Sansinterligne"/>
              <w:jc w:val="center"/>
              <w:rPr>
                <w:sz w:val="18"/>
                <w:szCs w:val="18"/>
              </w:rPr>
            </w:pPr>
            <w:r w:rsidRPr="00826AEF">
              <w:rPr>
                <w:sz w:val="18"/>
                <w:szCs w:val="18"/>
              </w:rPr>
              <w:t>III-IV</w:t>
            </w:r>
          </w:p>
        </w:tc>
      </w:tr>
      <w:tr w:rsidR="00BD0C90" w:rsidRPr="00826AEF" w14:paraId="5E796E70" w14:textId="77777777" w:rsidTr="00BD0C90">
        <w:trPr>
          <w:trHeight w:val="228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86D3275" w14:textId="77777777" w:rsidR="00BD0C90" w:rsidRPr="00826AEF" w:rsidRDefault="00BD0C90" w:rsidP="00BD0C90">
            <w:pPr>
              <w:jc w:val="both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1035B050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9FA3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215B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84AF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692B9A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AA0B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46A4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E829B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5597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05E5F4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536C33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AC0F7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202F47D3" w14:textId="77777777" w:rsidTr="00BD0C90">
        <w:trPr>
          <w:trHeight w:val="4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8EAD0E" w14:textId="77777777" w:rsidR="00BD0C90" w:rsidRPr="00826AEF" w:rsidRDefault="00BD0C90" w:rsidP="00BD0C90">
            <w:pPr>
              <w:jc w:val="both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Age (years)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E148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24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5</w:t>
            </w:r>
          </w:p>
          <w:p w14:paraId="4E7C4FE9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85CC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4</w:t>
            </w:r>
          </w:p>
          <w:p w14:paraId="6BA3A904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7EA5B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8</w:t>
            </w:r>
          </w:p>
          <w:p w14:paraId="5F0647C0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6E6A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2</w:t>
            </w:r>
          </w:p>
          <w:p w14:paraId="5EC79965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6)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549D12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A8C2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</w:rPr>
              <w:t>.011</w:t>
            </w: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FEBD2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6927C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E658D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CF8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7565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1BB9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60C36143" w14:textId="77777777" w:rsidTr="00BD0C90">
        <w:trPr>
          <w:trHeight w:val="24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E3254B" w14:textId="77777777" w:rsidR="00BD0C90" w:rsidRPr="00826AEF" w:rsidRDefault="00BD0C90" w:rsidP="00BD0C9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26AEF">
              <w:rPr>
                <w:rFonts w:cstheme="minorHAnsi"/>
                <w:b/>
                <w:sz w:val="20"/>
                <w:szCs w:val="20"/>
              </w:rPr>
              <w:t>Female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A9E91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3C5BC2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DEDD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3C5BC2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FBB58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3C5BC2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10DD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3C5BC2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FAA55C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814D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60BB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AC637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3157B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DFEF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A9BE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E315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2384B91C" w14:textId="77777777" w:rsidTr="00BD0C90">
        <w:trPr>
          <w:trHeight w:val="4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772FDD" w14:textId="77777777" w:rsidR="00BD0C90" w:rsidRPr="00826AEF" w:rsidRDefault="00BD0C90" w:rsidP="00BD0C9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26AEF">
              <w:rPr>
                <w:rFonts w:cstheme="minorHAnsi"/>
                <w:b/>
                <w:sz w:val="20"/>
                <w:szCs w:val="20"/>
              </w:rPr>
              <w:t xml:space="preserve">BMI </w:t>
            </w:r>
            <w:r w:rsidRPr="00826AEF">
              <w:rPr>
                <w:b/>
                <w:color w:val="231F20"/>
                <w:spacing w:val="-2"/>
                <w:w w:val="105"/>
                <w:sz w:val="20"/>
                <w:szCs w:val="20"/>
              </w:rPr>
              <w:t>(kg/m</w:t>
            </w:r>
            <w:r w:rsidRPr="00826AEF">
              <w:rPr>
                <w:b/>
                <w:color w:val="231F20"/>
                <w:spacing w:val="-2"/>
                <w:w w:val="105"/>
                <w:sz w:val="20"/>
                <w:szCs w:val="20"/>
                <w:vertAlign w:val="superscript"/>
              </w:rPr>
              <w:t>2</w:t>
            </w:r>
            <w:r w:rsidRPr="00826AEF">
              <w:rPr>
                <w:b/>
                <w:color w:val="231F20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1A08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9</w:t>
            </w:r>
            <w:r w:rsidRPr="003C5BC2">
              <w:rPr>
                <w:sz w:val="20"/>
                <w:szCs w:val="20"/>
              </w:rPr>
              <w:t xml:space="preserve"> (</w:t>
            </w:r>
            <w:r w:rsidRPr="003C5BC2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7A290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7</w:t>
            </w:r>
          </w:p>
          <w:p w14:paraId="3BC43951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7AB72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9</w:t>
            </w:r>
          </w:p>
          <w:p w14:paraId="79D91824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0144B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5</w:t>
            </w:r>
          </w:p>
          <w:p w14:paraId="0497346D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C2EF66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6DF9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rFonts w:ascii="Lucida Sans Unicode"/>
                <w:color w:val="231F20"/>
                <w:spacing w:val="-2"/>
                <w:sz w:val="20"/>
                <w:szCs w:val="20"/>
              </w:rPr>
              <w:t>&lt;</w:t>
            </w:r>
            <w:r w:rsidRPr="00826AEF">
              <w:rPr>
                <w:color w:val="231F20"/>
                <w:spacing w:val="-2"/>
                <w:sz w:val="20"/>
                <w:szCs w:val="20"/>
              </w:rPr>
              <w:t>.001</w:t>
            </w:r>
            <w:r>
              <w:rPr>
                <w:color w:val="231F20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B8A6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96B4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494A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7DB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E3E4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6D95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*</w:t>
            </w:r>
          </w:p>
        </w:tc>
      </w:tr>
      <w:tr w:rsidR="00BD0C90" w:rsidRPr="00826AEF" w14:paraId="5851ED1F" w14:textId="77777777" w:rsidTr="00BD0C90">
        <w:trPr>
          <w:trHeight w:val="7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BE21B1" w14:textId="77777777" w:rsidR="00BD0C90" w:rsidRPr="00826AEF" w:rsidRDefault="00BD0C90" w:rsidP="00BD0C90">
            <w:pPr>
              <w:pStyle w:val="NormalWeb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5BC2">
              <w:rPr>
                <w:rFonts w:asciiTheme="minorHAnsi" w:hAnsiTheme="minorHAnsi" w:cstheme="minorHAnsi"/>
                <w:b/>
                <w:sz w:val="20"/>
                <w:szCs w:val="20"/>
              </w:rPr>
              <w:t>Illness duration (months)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F57D2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3C5BC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E8EE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9</w:t>
            </w:r>
          </w:p>
          <w:p w14:paraId="5C8CE3E7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(30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EF0F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55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7</w:t>
            </w:r>
          </w:p>
          <w:p w14:paraId="1252D9A2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(53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3E4C3" w14:textId="77777777" w:rsidR="00BD0C90" w:rsidRPr="003C5BC2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43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1</w:t>
            </w:r>
          </w:p>
          <w:p w14:paraId="6C1BB633" w14:textId="77777777" w:rsidR="00BD0C90" w:rsidRPr="00826AEF" w:rsidRDefault="00BD0C90" w:rsidP="00BD0C90">
            <w:pPr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(23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29A68E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7824F" w14:textId="77777777" w:rsidR="00BD0C90" w:rsidRPr="009F7402" w:rsidRDefault="00BD0C90" w:rsidP="00BD0C90">
            <w:pPr>
              <w:pStyle w:val="Sansinterligne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.711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D9C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9EC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EDB7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72E0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2DCB5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E3B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21B56EF1" w14:textId="77777777" w:rsidTr="00BD0C90">
        <w:trPr>
          <w:trHeight w:val="92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02B206" w14:textId="77777777" w:rsidR="00BD0C90" w:rsidRPr="00826AEF" w:rsidRDefault="00BD0C90" w:rsidP="00BD0C90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826AEF">
              <w:rPr>
                <w:rFonts w:cstheme="minorHAnsi"/>
                <w:b/>
                <w:i/>
                <w:sz w:val="20"/>
                <w:szCs w:val="20"/>
              </w:rPr>
              <w:t>Treatments</w:t>
            </w:r>
          </w:p>
          <w:p w14:paraId="3474825F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Anxiolytic</w:t>
            </w:r>
          </w:p>
          <w:p w14:paraId="74BA4974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Antidepressant</w:t>
            </w:r>
          </w:p>
          <w:p w14:paraId="29A0EA44" w14:textId="77777777" w:rsidR="00BD0C90" w:rsidRPr="00826AEF" w:rsidRDefault="00BD0C90" w:rsidP="00BD0C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Antipsychotic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4807C0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F5E0A71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-</w:t>
            </w:r>
          </w:p>
          <w:p w14:paraId="05C38C03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-</w:t>
            </w:r>
          </w:p>
          <w:p w14:paraId="39DF056A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F816F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08755592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4</w:t>
            </w:r>
          </w:p>
          <w:p w14:paraId="18607824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5</w:t>
            </w:r>
          </w:p>
          <w:p w14:paraId="47EDB619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6FBFB1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2B199E47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4</w:t>
            </w:r>
          </w:p>
          <w:p w14:paraId="10D9CD62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5</w:t>
            </w:r>
          </w:p>
          <w:p w14:paraId="0EA8D5F0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24078A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4742318B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4</w:t>
            </w:r>
          </w:p>
          <w:p w14:paraId="51737770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6</w:t>
            </w:r>
          </w:p>
          <w:p w14:paraId="55B9EAA3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6B5F15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2B89BD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26AEF">
              <w:rPr>
                <w:rFonts w:ascii="Lucida Sans Unicode"/>
                <w:color w:val="231F20"/>
                <w:spacing w:val="-2"/>
                <w:sz w:val="20"/>
                <w:szCs w:val="20"/>
              </w:rPr>
              <w:t>&lt;</w:t>
            </w:r>
            <w:r w:rsidRPr="00826AEF">
              <w:rPr>
                <w:color w:val="231F20"/>
                <w:spacing w:val="-2"/>
                <w:sz w:val="20"/>
                <w:szCs w:val="20"/>
              </w:rPr>
              <w:t>.001</w:t>
            </w:r>
            <w:r>
              <w:rPr>
                <w:color w:val="231F20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4FDAB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86B47E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C6EB9E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49B575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C33805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4914F3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198BB778" w14:textId="77777777" w:rsidTr="00BD0C90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6DE406" w14:textId="77777777" w:rsidR="00BD0C90" w:rsidRPr="00826AEF" w:rsidRDefault="00BD0C90" w:rsidP="00BD0C90">
            <w:pPr>
              <w:pStyle w:val="Normal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Contraception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D1972B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A1100F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F1D535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8D3036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7F7F48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2A3C7" w14:textId="77777777" w:rsidR="00BD0C90" w:rsidRPr="00D230F6" w:rsidRDefault="00BD0C90" w:rsidP="00BD0C90">
            <w:pPr>
              <w:pStyle w:val="Sansinterligne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.059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F317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7A57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4174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F674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49D0E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9DE8E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6AF7D38C" w14:textId="77777777" w:rsidTr="00BD0C90">
        <w:trPr>
          <w:trHeight w:val="24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A2DD1" w14:textId="77777777" w:rsidR="00BD0C90" w:rsidRPr="00826AEF" w:rsidRDefault="00BD0C90" w:rsidP="00BD0C90">
            <w:pPr>
              <w:pStyle w:val="Normal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Non-s</w:t>
            </w:r>
            <w:r w:rsidRPr="00826AEF">
              <w:rPr>
                <w:rFonts w:asciiTheme="minorHAnsi" w:hAnsiTheme="minorHAnsi" w:cstheme="minorHAnsi"/>
                <w:b/>
                <w:sz w:val="20"/>
                <w:szCs w:val="20"/>
              </w:rPr>
              <w:t>moker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 (%)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7FBF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D8D8A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BC818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F5D8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F30FE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74BBA" w14:textId="77777777" w:rsidR="00BD0C90" w:rsidRPr="00D230F6" w:rsidRDefault="00BD0C90" w:rsidP="00BD0C90">
            <w:pPr>
              <w:pStyle w:val="Sansinterligne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.653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0F50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54BA3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7F3C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50487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B7FD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3476C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0515B178" w14:textId="77777777" w:rsidTr="00BD0C90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7B8F7B" w14:textId="77777777" w:rsidR="00BD0C90" w:rsidRPr="00826AEF" w:rsidRDefault="00BD0C90" w:rsidP="00BD0C90">
            <w:pPr>
              <w:pStyle w:val="NormalWeb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AEF">
              <w:rPr>
                <w:rFonts w:asciiTheme="minorHAnsi" w:hAnsiTheme="minorHAnsi" w:cstheme="minorHAnsi"/>
                <w:b/>
                <w:sz w:val="20"/>
                <w:szCs w:val="20"/>
              </w:rPr>
              <w:t>Covid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3C31A1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48E66D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BC9D85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F3BA73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44C463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EF868" w14:textId="77777777" w:rsidR="00BD0C90" w:rsidRPr="00D230F6" w:rsidRDefault="00BD0C90" w:rsidP="00BD0C90">
            <w:pPr>
              <w:pStyle w:val="Sansinterligne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.349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A41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FF4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9A2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426C3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FB0B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97A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622C96C1" w14:textId="77777777" w:rsidTr="00BD0C90">
        <w:trPr>
          <w:trHeight w:val="7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460D4E" w14:textId="77777777" w:rsidR="00BD0C90" w:rsidRPr="00856F97" w:rsidRDefault="00BD0C90" w:rsidP="00BD0C90">
            <w:pPr>
              <w:pStyle w:val="Sansinterligne"/>
              <w:rPr>
                <w:b/>
                <w:i/>
                <w:sz w:val="20"/>
                <w:szCs w:val="20"/>
                <w:lang w:val="en-GB"/>
              </w:rPr>
            </w:pPr>
            <w:r w:rsidRPr="00856F97">
              <w:rPr>
                <w:b/>
                <w:i/>
                <w:sz w:val="20"/>
                <w:szCs w:val="20"/>
                <w:lang w:val="en-GB"/>
              </w:rPr>
              <w:t>Hunger level</w:t>
            </w:r>
          </w:p>
          <w:p w14:paraId="16793278" w14:textId="77777777" w:rsidR="00BD0C90" w:rsidRPr="00856F97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56F97">
              <w:rPr>
                <w:rFonts w:cstheme="minorHAnsi"/>
                <w:sz w:val="20"/>
                <w:szCs w:val="20"/>
                <w:lang w:val="en-GB"/>
              </w:rPr>
              <w:t>Not hungry</w:t>
            </w:r>
          </w:p>
          <w:p w14:paraId="4291E3DC" w14:textId="77777777" w:rsidR="00BD0C90" w:rsidRPr="00856F97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56F97">
              <w:rPr>
                <w:rFonts w:cstheme="minorHAnsi"/>
                <w:sz w:val="20"/>
                <w:szCs w:val="20"/>
                <w:lang w:val="en-GB"/>
              </w:rPr>
              <w:t>Hungry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DF4696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1DA3D644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16</w:t>
            </w:r>
          </w:p>
          <w:p w14:paraId="315FA63A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78C966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5DD32F16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15</w:t>
            </w:r>
          </w:p>
          <w:p w14:paraId="09C24174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55A62D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7CD4FE89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7</w:t>
            </w:r>
          </w:p>
          <w:p w14:paraId="1235C715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23271A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439FEC4F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7</w:t>
            </w:r>
          </w:p>
          <w:p w14:paraId="693960B3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3F903D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8D4C7F" w14:textId="77777777" w:rsidR="00BD0C90" w:rsidRPr="0096381D" w:rsidRDefault="00BD0C90" w:rsidP="00BD0C90">
            <w:pPr>
              <w:pStyle w:val="Sansinterligne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.143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CAA43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C853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3D4A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FD19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09148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251E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BD0C90" w:rsidRPr="00826AEF" w14:paraId="14F2E8E0" w14:textId="77777777" w:rsidTr="00BD0C90">
        <w:trPr>
          <w:trHeight w:val="138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A05EC6" w14:textId="77777777" w:rsidR="00BD0C90" w:rsidRPr="00856F97" w:rsidRDefault="00BD0C90" w:rsidP="00BD0C90">
            <w:pPr>
              <w:pStyle w:val="Sansinterligne"/>
              <w:rPr>
                <w:b/>
                <w:i/>
                <w:sz w:val="20"/>
                <w:szCs w:val="20"/>
                <w:lang w:val="en-GB"/>
              </w:rPr>
            </w:pPr>
            <w:r w:rsidRPr="00856F97">
              <w:rPr>
                <w:b/>
                <w:i/>
                <w:sz w:val="20"/>
                <w:szCs w:val="20"/>
                <w:lang w:val="en-GB"/>
              </w:rPr>
              <w:t>Self-rated olfactory sensitivity</w:t>
            </w:r>
          </w:p>
          <w:p w14:paraId="1A60CB04" w14:textId="77777777" w:rsidR="00BD0C90" w:rsidRPr="00856F97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856F97">
              <w:rPr>
                <w:sz w:val="20"/>
                <w:szCs w:val="20"/>
                <w:lang w:val="en-GB"/>
              </w:rPr>
              <w:t>Decreased</w:t>
            </w:r>
          </w:p>
          <w:p w14:paraId="0E592050" w14:textId="77777777" w:rsidR="00BD0C90" w:rsidRPr="00856F97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856F97">
              <w:rPr>
                <w:sz w:val="20"/>
                <w:szCs w:val="20"/>
                <w:lang w:val="en-GB"/>
              </w:rPr>
              <w:t>Normal</w:t>
            </w:r>
          </w:p>
          <w:p w14:paraId="0C3957F6" w14:textId="77777777" w:rsidR="00BD0C90" w:rsidRPr="00826AEF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proofErr w:type="spellStart"/>
            <w:r w:rsidRPr="00826AEF">
              <w:rPr>
                <w:sz w:val="20"/>
                <w:szCs w:val="20"/>
              </w:rPr>
              <w:t>Increased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F02301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2D7B9E67" w14:textId="77777777" w:rsidR="00BD0C90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7A78A25E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00F9DEE6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-</w:t>
            </w:r>
          </w:p>
          <w:p w14:paraId="0CE8BCA7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13</w:t>
            </w:r>
          </w:p>
          <w:p w14:paraId="579A14C1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1B1D65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244395CB" w14:textId="77777777" w:rsidR="00BD0C90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4FD64804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6A958EED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-</w:t>
            </w:r>
          </w:p>
          <w:p w14:paraId="06991343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15</w:t>
            </w:r>
          </w:p>
          <w:p w14:paraId="398499CD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0D2A9C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2728740C" w14:textId="77777777" w:rsidR="00BD0C90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55F8ADE0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40334916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</w:t>
            </w:r>
          </w:p>
          <w:p w14:paraId="0A879B40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9</w:t>
            </w:r>
          </w:p>
          <w:p w14:paraId="0F5B99F4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2DE5DB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23D7CF96" w14:textId="77777777" w:rsidR="00BD0C90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29437CD8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</w:p>
          <w:p w14:paraId="1D192BA9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1</w:t>
            </w:r>
          </w:p>
          <w:p w14:paraId="69ACA6EB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5</w:t>
            </w:r>
          </w:p>
          <w:p w14:paraId="1F8C6BE0" w14:textId="77777777" w:rsidR="00BD0C90" w:rsidRPr="00826AEF" w:rsidRDefault="00BD0C90" w:rsidP="00BD0C90">
            <w:pPr>
              <w:jc w:val="center"/>
              <w:rPr>
                <w:sz w:val="20"/>
                <w:szCs w:val="20"/>
              </w:rPr>
            </w:pPr>
            <w:r w:rsidRPr="00826AEF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13366E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1C13CC" w14:textId="77777777" w:rsidR="00BD0C90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  <w:p w14:paraId="4D3039EC" w14:textId="77777777" w:rsidR="00BD0C90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4E2AF125" w14:textId="77777777" w:rsidR="00BD0C90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6071ED2F" w14:textId="77777777" w:rsidR="00BD0C90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0DA50EA0" w14:textId="77777777" w:rsidR="00BD0C90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102ECED8" w14:textId="77777777" w:rsidR="00BD0C90" w:rsidRPr="00D93730" w:rsidRDefault="00BD0C90" w:rsidP="00BD0C90">
            <w:pPr>
              <w:pStyle w:val="Sansinterligne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.206</w:t>
            </w:r>
            <w:r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C1E937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1CDE64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8C5C1A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B606A5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29C06F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C829A8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</w:tr>
      <w:tr w:rsidR="00BD0C90" w:rsidRPr="00826AEF" w14:paraId="379AC583" w14:textId="77777777" w:rsidTr="00BD0C90">
        <w:trPr>
          <w:trHeight w:val="24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DCA0DB" w14:textId="77777777" w:rsidR="00BD0C90" w:rsidRPr="00826AEF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BDI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13D65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286D8" w14:textId="77777777" w:rsidR="00BD0C90" w:rsidRPr="003C5BC2" w:rsidRDefault="00BD0C90" w:rsidP="00BD0C9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3C5BC2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C5BC2">
              <w:rPr>
                <w:color w:val="000000"/>
                <w:sz w:val="20"/>
                <w:szCs w:val="20"/>
              </w:rPr>
              <w:t>7</w:t>
            </w:r>
          </w:p>
          <w:p w14:paraId="41CBF1FF" w14:textId="77777777" w:rsidR="00BD0C90" w:rsidRPr="00826AEF" w:rsidRDefault="00BD0C90" w:rsidP="00BD0C9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fr-FR"/>
              </w:rPr>
            </w:pPr>
            <w:r w:rsidRPr="003C5BC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7.0</w:t>
            </w:r>
            <w:r w:rsidRPr="003C5BC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A232" w14:textId="77777777" w:rsidR="00BD0C90" w:rsidRPr="00BD70C4" w:rsidRDefault="00BD0C90" w:rsidP="00BD0C90">
            <w:pPr>
              <w:pStyle w:val="Sansinterligne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21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6</w:t>
            </w:r>
          </w:p>
          <w:p w14:paraId="1ACE3AD9" w14:textId="77777777" w:rsidR="00BD0C90" w:rsidRPr="00826AEF" w:rsidRDefault="00BD0C90" w:rsidP="00BD0C90">
            <w:pPr>
              <w:pStyle w:val="Sansinterlign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4.5</w:t>
            </w: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452C6" w14:textId="77777777" w:rsidR="00BD0C90" w:rsidRPr="00BD70C4" w:rsidRDefault="00BD0C90" w:rsidP="00BD0C90">
            <w:pPr>
              <w:pStyle w:val="Sansinterligne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10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</w:p>
          <w:p w14:paraId="44D85BC2" w14:textId="77777777" w:rsidR="00BD0C90" w:rsidRPr="00826AEF" w:rsidRDefault="00BD0C90" w:rsidP="00BD0C90">
            <w:pPr>
              <w:pStyle w:val="Sansinterlign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10.1</w:t>
            </w:r>
            <w:r w:rsidRPr="00BD70C4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44F59F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FADED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</w:rPr>
              <w:t>.</w:t>
            </w:r>
            <w:r w:rsidRPr="00826AEF">
              <w:rPr>
                <w:rFonts w:cstheme="minorHAnsi"/>
                <w:spacing w:val="-2"/>
                <w:sz w:val="20"/>
                <w:szCs w:val="20"/>
              </w:rPr>
              <w:t>001</w:t>
            </w:r>
            <w:r w:rsidRPr="00826AEF">
              <w:rPr>
                <w:rFonts w:cstheme="minorHAnsi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3CC8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89CC5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22C8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3E1A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5792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33A2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sz w:val="20"/>
                <w:szCs w:val="20"/>
              </w:rPr>
              <w:t>*</w:t>
            </w:r>
          </w:p>
        </w:tc>
      </w:tr>
      <w:tr w:rsidR="00BD0C90" w:rsidRPr="00826AEF" w14:paraId="25C5A80D" w14:textId="77777777" w:rsidTr="00BD0C90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980F80" w14:textId="77777777" w:rsidR="00BD0C90" w:rsidRPr="00826AEF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STAI-State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978455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C7AC2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47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 xml:space="preserve">1 </w:t>
            </w:r>
          </w:p>
          <w:p w14:paraId="73BE420F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14.1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34A1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66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6</w:t>
            </w:r>
          </w:p>
          <w:p w14:paraId="4764F601" w14:textId="77777777" w:rsidR="00BD0C90" w:rsidRPr="00262408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10.6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E6553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46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5</w:t>
            </w:r>
          </w:p>
          <w:p w14:paraId="7FC1D64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16.3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463351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75E2" w14:textId="77777777" w:rsidR="00BD0C90" w:rsidRPr="00806AAC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</w:rPr>
              <w:t>.00</w:t>
            </w:r>
            <w:r>
              <w:rPr>
                <w:rFonts w:cstheme="minorHAnsi"/>
                <w:color w:val="231F20"/>
                <w:spacing w:val="-2"/>
                <w:sz w:val="20"/>
                <w:szCs w:val="20"/>
              </w:rPr>
              <w:t>4</w:t>
            </w:r>
            <w:r>
              <w:rPr>
                <w:rFonts w:cstheme="minorHAnsi"/>
                <w:color w:val="231F20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0F34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22F42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BE101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397BC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10639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8AD85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sz w:val="20"/>
                <w:szCs w:val="20"/>
              </w:rPr>
              <w:t>*</w:t>
            </w:r>
          </w:p>
        </w:tc>
      </w:tr>
      <w:tr w:rsidR="00BD0C90" w:rsidRPr="00826AEF" w14:paraId="59A6E3C7" w14:textId="77777777" w:rsidTr="00BD0C90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CCC14F" w14:textId="77777777" w:rsidR="00BD0C90" w:rsidRPr="00826AEF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r w:rsidRPr="00826AEF">
              <w:rPr>
                <w:b/>
                <w:sz w:val="20"/>
                <w:szCs w:val="20"/>
              </w:rPr>
              <w:t>STAI-Trait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20AB39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7409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51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2</w:t>
            </w:r>
          </w:p>
          <w:p w14:paraId="55515E4D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13.3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926E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66</w:t>
            </w:r>
            <w:r>
              <w:rPr>
                <w:sz w:val="20"/>
                <w:szCs w:val="20"/>
                <w:lang w:val="en-GB"/>
              </w:rPr>
              <w:t>.0</w:t>
            </w:r>
          </w:p>
          <w:p w14:paraId="444D535D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5.2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3E29C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52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4</w:t>
            </w:r>
          </w:p>
          <w:p w14:paraId="0F9973FC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13.3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0340F3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58CF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</w:rPr>
              <w:t>.001</w:t>
            </w: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ECF53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59A1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2AFC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0F9EA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3CDB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B75E6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sz w:val="20"/>
                <w:szCs w:val="20"/>
              </w:rPr>
              <w:t>*</w:t>
            </w:r>
          </w:p>
        </w:tc>
      </w:tr>
      <w:tr w:rsidR="00BD0C90" w:rsidRPr="00826AEF" w14:paraId="6C9BAB2B" w14:textId="77777777" w:rsidTr="00BD0C90">
        <w:trPr>
          <w:trHeight w:val="47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7D205B" w14:textId="77777777" w:rsidR="00BD0C90" w:rsidRPr="00826AEF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proofErr w:type="spellStart"/>
            <w:r w:rsidRPr="00826AEF">
              <w:rPr>
                <w:b/>
                <w:sz w:val="20"/>
                <w:szCs w:val="20"/>
              </w:rPr>
              <w:t>Interoceptive</w:t>
            </w:r>
            <w:proofErr w:type="spellEnd"/>
            <w:r w:rsidRPr="00826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26AEF">
              <w:rPr>
                <w:b/>
                <w:sz w:val="20"/>
                <w:szCs w:val="20"/>
              </w:rPr>
              <w:t>awareness</w:t>
            </w:r>
            <w:proofErr w:type="spellEnd"/>
            <w:r w:rsidRPr="00826AEF">
              <w:rPr>
                <w:b/>
                <w:sz w:val="20"/>
                <w:szCs w:val="20"/>
              </w:rPr>
              <w:t xml:space="preserve"> – EDI2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4F45CF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EEB1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1</w:t>
            </w:r>
          </w:p>
          <w:p w14:paraId="6912C3A1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7.0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7F4B2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17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5</w:t>
            </w:r>
          </w:p>
          <w:p w14:paraId="50A31825" w14:textId="77777777" w:rsidR="00BD0C90" w:rsidRPr="0002265D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6.4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22839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1</w:t>
            </w:r>
          </w:p>
          <w:p w14:paraId="4E2DD1F2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7.6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DC1671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CB9C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</w:rPr>
              <w:t>.002</w:t>
            </w:r>
            <w:r w:rsidRPr="00826AEF">
              <w:rPr>
                <w:rFonts w:cstheme="minorHAnsi"/>
                <w:color w:val="231F20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025B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1914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DAB2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CD4FA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826AEF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34D65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CD59C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D0C90" w:rsidRPr="00826AEF" w14:paraId="40E29BBF" w14:textId="77777777" w:rsidTr="00BD0C90">
        <w:trPr>
          <w:trHeight w:val="45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2873C" w14:textId="77777777" w:rsidR="00BD0C90" w:rsidRPr="00826AEF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proofErr w:type="spellStart"/>
            <w:r w:rsidRPr="00826AEF">
              <w:rPr>
                <w:b/>
                <w:sz w:val="20"/>
                <w:szCs w:val="20"/>
              </w:rPr>
              <w:t>Perfectionism</w:t>
            </w:r>
            <w:proofErr w:type="spellEnd"/>
            <w:r w:rsidRPr="00826AEF">
              <w:rPr>
                <w:b/>
                <w:sz w:val="20"/>
                <w:szCs w:val="20"/>
              </w:rPr>
              <w:t xml:space="preserve"> – EDI2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AD0F5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EF769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 xml:space="preserve">4 </w:t>
            </w:r>
          </w:p>
          <w:p w14:paraId="386637A9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4.0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210EE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6</w:t>
            </w:r>
          </w:p>
          <w:p w14:paraId="67005FB0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4.0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3CBFD" w14:textId="77777777" w:rsidR="00BD0C90" w:rsidRPr="00BD70C4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BD70C4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BD70C4">
              <w:rPr>
                <w:sz w:val="20"/>
                <w:szCs w:val="20"/>
                <w:lang w:val="en-GB"/>
              </w:rPr>
              <w:t>6</w:t>
            </w:r>
          </w:p>
          <w:p w14:paraId="539575B6" w14:textId="77777777" w:rsidR="00BD0C90" w:rsidRPr="00826AEF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BD70C4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6.3</w:t>
            </w:r>
            <w:r w:rsidRPr="00BD70C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1A7ED" w14:textId="77777777" w:rsidR="00BD0C90" w:rsidRPr="00826AEF" w:rsidRDefault="00BD0C90" w:rsidP="00BD0C90">
            <w:pPr>
              <w:pStyle w:val="Sansinterligne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23FCA6" w14:textId="77777777" w:rsidR="00BD0C90" w:rsidRPr="00806AAC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826AEF">
              <w:rPr>
                <w:rFonts w:cstheme="minorHAnsi"/>
                <w:color w:val="000000"/>
                <w:sz w:val="20"/>
                <w:szCs w:val="20"/>
              </w:rPr>
              <w:t>0.179</w:t>
            </w:r>
            <w:r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04611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ACEB3E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98708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4E321F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59E9C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02AE39" w14:textId="77777777" w:rsidR="00BD0C90" w:rsidRPr="00826AEF" w:rsidRDefault="00BD0C90" w:rsidP="00BD0C90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1"/>
    </w:tbl>
    <w:p w14:paraId="25C0231B" w14:textId="77777777" w:rsidR="00BD0C90" w:rsidRDefault="00BD0C90" w:rsidP="007B08E0">
      <w:pPr>
        <w:spacing w:before="17" w:line="259" w:lineRule="auto"/>
        <w:jc w:val="both"/>
        <w:rPr>
          <w:color w:val="231F20"/>
          <w:sz w:val="18"/>
          <w:szCs w:val="18"/>
        </w:rPr>
      </w:pPr>
    </w:p>
    <w:p w14:paraId="1C69349D" w14:textId="70EEF2AA" w:rsidR="007B08E0" w:rsidRPr="00826AEF" w:rsidRDefault="007B08E0" w:rsidP="007B08E0">
      <w:pPr>
        <w:spacing w:before="17" w:line="259" w:lineRule="auto"/>
        <w:jc w:val="both"/>
        <w:rPr>
          <w:sz w:val="18"/>
          <w:szCs w:val="18"/>
        </w:rPr>
      </w:pPr>
      <w:r w:rsidRPr="00826AEF">
        <w:rPr>
          <w:color w:val="231F20"/>
          <w:sz w:val="18"/>
          <w:szCs w:val="18"/>
        </w:rPr>
        <w:t xml:space="preserve">NWS, </w:t>
      </w:r>
      <w:r w:rsidR="0002265D">
        <w:rPr>
          <w:color w:val="231F20"/>
          <w:sz w:val="18"/>
          <w:szCs w:val="18"/>
        </w:rPr>
        <w:t xml:space="preserve">normal-weight </w:t>
      </w:r>
      <w:proofErr w:type="spellStart"/>
      <w:r w:rsidR="0002265D">
        <w:rPr>
          <w:color w:val="231F20"/>
          <w:sz w:val="18"/>
          <w:szCs w:val="18"/>
        </w:rPr>
        <w:t>subjetcs</w:t>
      </w:r>
      <w:proofErr w:type="spellEnd"/>
      <w:r w:rsidRPr="00826AEF">
        <w:rPr>
          <w:color w:val="231F20"/>
          <w:sz w:val="18"/>
          <w:szCs w:val="18"/>
        </w:rPr>
        <w:t xml:space="preserve">; ANR, anorexia nervosa restrictive type; ANB, anorexia nervosa bingeing/purging type; </w:t>
      </w:r>
      <w:r w:rsidRPr="00826AEF">
        <w:rPr>
          <w:color w:val="231F20"/>
          <w:spacing w:val="-5"/>
          <w:sz w:val="18"/>
          <w:szCs w:val="18"/>
        </w:rPr>
        <w:t xml:space="preserve">AN-REC, </w:t>
      </w:r>
      <w:r>
        <w:rPr>
          <w:color w:val="231F20"/>
          <w:sz w:val="18"/>
          <w:szCs w:val="18"/>
        </w:rPr>
        <w:t xml:space="preserve">anorexia nervosa in recovery; </w:t>
      </w:r>
      <w:r w:rsidRPr="00826AEF">
        <w:rPr>
          <w:color w:val="231F20"/>
          <w:sz w:val="18"/>
          <w:szCs w:val="18"/>
        </w:rPr>
        <w:t>BMI, body mass index; BDI, Beck Depression Inventory;</w:t>
      </w:r>
      <w:r w:rsidRPr="00826AEF">
        <w:rPr>
          <w:color w:val="231F20"/>
          <w:spacing w:val="40"/>
          <w:w w:val="105"/>
          <w:sz w:val="18"/>
          <w:szCs w:val="18"/>
        </w:rPr>
        <w:t xml:space="preserve"> </w:t>
      </w:r>
      <w:r w:rsidRPr="00826AEF">
        <w:rPr>
          <w:color w:val="231F20"/>
          <w:w w:val="105"/>
          <w:sz w:val="18"/>
          <w:szCs w:val="18"/>
        </w:rPr>
        <w:t>STAI</w:t>
      </w:r>
      <w:r w:rsidRPr="00826AEF">
        <w:rPr>
          <w:color w:val="231F20"/>
          <w:spacing w:val="-6"/>
          <w:w w:val="105"/>
          <w:sz w:val="18"/>
          <w:szCs w:val="18"/>
        </w:rPr>
        <w:t xml:space="preserve"> </w:t>
      </w:r>
      <w:r w:rsidRPr="00826AEF">
        <w:rPr>
          <w:color w:val="231F20"/>
          <w:w w:val="105"/>
          <w:sz w:val="18"/>
          <w:szCs w:val="18"/>
        </w:rPr>
        <w:t>State</w:t>
      </w:r>
      <w:r w:rsidRPr="00826AEF">
        <w:rPr>
          <w:rFonts w:ascii="Arial MT" w:hAnsi="Arial MT"/>
          <w:color w:val="231F20"/>
          <w:w w:val="105"/>
          <w:sz w:val="18"/>
          <w:szCs w:val="18"/>
        </w:rPr>
        <w:t>–</w:t>
      </w:r>
      <w:r w:rsidRPr="00826AEF">
        <w:rPr>
          <w:color w:val="231F20"/>
          <w:w w:val="105"/>
          <w:sz w:val="18"/>
          <w:szCs w:val="18"/>
        </w:rPr>
        <w:t>Trait</w:t>
      </w:r>
      <w:r w:rsidRPr="00826AEF">
        <w:rPr>
          <w:color w:val="231F20"/>
          <w:spacing w:val="-6"/>
          <w:w w:val="105"/>
          <w:sz w:val="18"/>
          <w:szCs w:val="18"/>
        </w:rPr>
        <w:t xml:space="preserve"> </w:t>
      </w:r>
      <w:r w:rsidRPr="00826AEF">
        <w:rPr>
          <w:color w:val="231F20"/>
          <w:w w:val="105"/>
          <w:sz w:val="18"/>
          <w:szCs w:val="18"/>
        </w:rPr>
        <w:t>Anxiety</w:t>
      </w:r>
      <w:r w:rsidRPr="00826AEF">
        <w:rPr>
          <w:color w:val="231F20"/>
          <w:spacing w:val="-6"/>
          <w:w w:val="105"/>
          <w:sz w:val="18"/>
          <w:szCs w:val="18"/>
        </w:rPr>
        <w:t xml:space="preserve"> </w:t>
      </w:r>
      <w:r w:rsidRPr="00826AEF">
        <w:rPr>
          <w:color w:val="231F20"/>
          <w:w w:val="105"/>
          <w:sz w:val="18"/>
          <w:szCs w:val="18"/>
        </w:rPr>
        <w:t>Inventory;</w:t>
      </w:r>
      <w:r w:rsidRPr="00826AEF">
        <w:rPr>
          <w:color w:val="231F20"/>
          <w:spacing w:val="-4"/>
          <w:w w:val="105"/>
          <w:sz w:val="18"/>
          <w:szCs w:val="18"/>
        </w:rPr>
        <w:t xml:space="preserve"> </w:t>
      </w:r>
      <w:r w:rsidRPr="00826AEF">
        <w:rPr>
          <w:color w:val="231F20"/>
          <w:w w:val="105"/>
          <w:sz w:val="18"/>
          <w:szCs w:val="18"/>
        </w:rPr>
        <w:t>EDI2, Eating Disorder Inventory 2.</w:t>
      </w:r>
      <w:r>
        <w:rPr>
          <w:color w:val="231F20"/>
          <w:w w:val="105"/>
          <w:sz w:val="18"/>
          <w:szCs w:val="18"/>
        </w:rPr>
        <w:t xml:space="preserve"> </w:t>
      </w:r>
      <w:proofErr w:type="spellStart"/>
      <w:r w:rsidRPr="00826AEF">
        <w:rPr>
          <w:color w:val="231F20"/>
          <w:spacing w:val="-2"/>
          <w:sz w:val="18"/>
          <w:szCs w:val="18"/>
          <w:vertAlign w:val="superscript"/>
        </w:rPr>
        <w:t>a</w:t>
      </w:r>
      <w:r w:rsidRPr="00826AEF">
        <w:rPr>
          <w:color w:val="231F20"/>
          <w:spacing w:val="-2"/>
          <w:sz w:val="18"/>
          <w:szCs w:val="18"/>
        </w:rPr>
        <w:t>Kruskal</w:t>
      </w:r>
      <w:proofErr w:type="spellEnd"/>
      <w:r w:rsidRPr="00826AEF">
        <w:rPr>
          <w:rFonts w:ascii="Arial MT" w:hAnsi="Arial MT"/>
          <w:color w:val="231F20"/>
          <w:spacing w:val="-2"/>
          <w:sz w:val="18"/>
          <w:szCs w:val="18"/>
        </w:rPr>
        <w:t>–</w:t>
      </w:r>
      <w:r w:rsidRPr="00826AEF">
        <w:rPr>
          <w:color w:val="231F20"/>
          <w:spacing w:val="-2"/>
          <w:sz w:val="18"/>
          <w:szCs w:val="18"/>
        </w:rPr>
        <w:t>Wallis</w:t>
      </w:r>
      <w:r>
        <w:rPr>
          <w:color w:val="231F20"/>
          <w:spacing w:val="-2"/>
          <w:sz w:val="18"/>
          <w:szCs w:val="18"/>
        </w:rPr>
        <w:t xml:space="preserve">. </w:t>
      </w:r>
      <w:proofErr w:type="spellStart"/>
      <w:r w:rsidRPr="00826AEF">
        <w:rPr>
          <w:color w:val="231F20"/>
          <w:sz w:val="18"/>
          <w:szCs w:val="18"/>
          <w:vertAlign w:val="superscript"/>
        </w:rPr>
        <w:t>b</w:t>
      </w:r>
      <w:r w:rsidRPr="00826AEF">
        <w:rPr>
          <w:color w:val="231F20"/>
          <w:sz w:val="18"/>
          <w:szCs w:val="18"/>
        </w:rPr>
        <w:t>Pairwise</w:t>
      </w:r>
      <w:proofErr w:type="spellEnd"/>
      <w:r w:rsidRPr="00826AEF">
        <w:rPr>
          <w:color w:val="231F20"/>
          <w:spacing w:val="28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comparisons</w:t>
      </w:r>
      <w:r w:rsidRPr="00826AEF">
        <w:rPr>
          <w:color w:val="231F20"/>
          <w:spacing w:val="29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with</w:t>
      </w:r>
      <w:r w:rsidRPr="00826AEF">
        <w:rPr>
          <w:color w:val="231F20"/>
          <w:spacing w:val="28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I =</w:t>
      </w:r>
      <w:r w:rsidRPr="00826AEF">
        <w:rPr>
          <w:color w:val="231F20"/>
          <w:spacing w:val="-1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NWS,</w:t>
      </w:r>
      <w:r w:rsidRPr="00826AEF">
        <w:rPr>
          <w:color w:val="231F20"/>
          <w:spacing w:val="28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II</w:t>
      </w:r>
      <w:r w:rsidRPr="00826AEF">
        <w:rPr>
          <w:color w:val="231F20"/>
          <w:spacing w:val="2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=</w:t>
      </w:r>
      <w:r w:rsidRPr="00826AEF">
        <w:rPr>
          <w:color w:val="231F20"/>
          <w:spacing w:val="-1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ANR</w:t>
      </w:r>
      <w:r w:rsidRPr="00826AEF">
        <w:rPr>
          <w:color w:val="231F20"/>
          <w:spacing w:val="30"/>
          <w:sz w:val="18"/>
          <w:szCs w:val="18"/>
        </w:rPr>
        <w:t>,</w:t>
      </w:r>
      <w:r w:rsidRPr="00826AEF">
        <w:rPr>
          <w:color w:val="231F20"/>
          <w:spacing w:val="28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>III</w:t>
      </w:r>
      <w:r w:rsidRPr="00826AEF">
        <w:rPr>
          <w:color w:val="231F20"/>
          <w:spacing w:val="-1"/>
          <w:sz w:val="18"/>
          <w:szCs w:val="18"/>
        </w:rPr>
        <w:t xml:space="preserve"> </w:t>
      </w:r>
      <w:r w:rsidRPr="00826AEF">
        <w:rPr>
          <w:color w:val="231F20"/>
          <w:sz w:val="18"/>
          <w:szCs w:val="18"/>
        </w:rPr>
        <w:t xml:space="preserve">= </w:t>
      </w:r>
      <w:r w:rsidRPr="00826AEF">
        <w:rPr>
          <w:color w:val="231F20"/>
          <w:spacing w:val="-5"/>
          <w:sz w:val="18"/>
          <w:szCs w:val="18"/>
        </w:rPr>
        <w:t>ANB and IV = AN-REC</w:t>
      </w:r>
      <w:r>
        <w:rPr>
          <w:color w:val="231F20"/>
          <w:spacing w:val="-5"/>
          <w:sz w:val="18"/>
          <w:szCs w:val="18"/>
        </w:rPr>
        <w:t xml:space="preserve">. </w:t>
      </w:r>
      <w:r>
        <w:rPr>
          <w:color w:val="231F20"/>
          <w:spacing w:val="-5"/>
          <w:sz w:val="18"/>
          <w:szCs w:val="18"/>
          <w:vertAlign w:val="superscript"/>
        </w:rPr>
        <w:t>c</w:t>
      </w:r>
      <w:r w:rsidRPr="00D93730">
        <w:t xml:space="preserve"> </w:t>
      </w:r>
      <w:r>
        <w:rPr>
          <w:color w:val="231F20"/>
          <w:spacing w:val="-5"/>
          <w:sz w:val="18"/>
          <w:szCs w:val="18"/>
        </w:rPr>
        <w:t>Chi square test</w:t>
      </w:r>
      <w:r w:rsidRPr="00D93730">
        <w:rPr>
          <w:color w:val="231F20"/>
          <w:spacing w:val="-5"/>
          <w:sz w:val="18"/>
          <w:szCs w:val="18"/>
        </w:rPr>
        <w:t>.</w:t>
      </w:r>
      <w:r>
        <w:rPr>
          <w:color w:val="231F20"/>
          <w:spacing w:val="-5"/>
          <w:sz w:val="18"/>
          <w:szCs w:val="18"/>
        </w:rPr>
        <w:t xml:space="preserve"> </w:t>
      </w:r>
      <w:r w:rsidRPr="00826AEF">
        <w:rPr>
          <w:color w:val="231F20"/>
          <w:spacing w:val="-2"/>
          <w:sz w:val="18"/>
          <w:szCs w:val="18"/>
        </w:rPr>
        <w:t>*Signi</w:t>
      </w:r>
      <w:r w:rsidRPr="00826AEF">
        <w:rPr>
          <w:rFonts w:ascii="Times New Roman"/>
          <w:color w:val="231F20"/>
          <w:spacing w:val="-2"/>
          <w:sz w:val="18"/>
          <w:szCs w:val="18"/>
        </w:rPr>
        <w:t>fi</w:t>
      </w:r>
      <w:r w:rsidRPr="00826AEF">
        <w:rPr>
          <w:color w:val="231F20"/>
          <w:spacing w:val="-2"/>
          <w:sz w:val="18"/>
          <w:szCs w:val="18"/>
        </w:rPr>
        <w:t>cant</w:t>
      </w:r>
      <w:r w:rsidRPr="00826AEF">
        <w:rPr>
          <w:color w:val="231F20"/>
          <w:sz w:val="18"/>
          <w:szCs w:val="18"/>
        </w:rPr>
        <w:t xml:space="preserve"> </w:t>
      </w:r>
      <w:r w:rsidRPr="00826AEF">
        <w:rPr>
          <w:i/>
          <w:color w:val="231F20"/>
          <w:spacing w:val="-2"/>
          <w:sz w:val="18"/>
          <w:szCs w:val="18"/>
        </w:rPr>
        <w:t>p</w:t>
      </w:r>
      <w:r w:rsidRPr="00826AEF">
        <w:rPr>
          <w:color w:val="231F20"/>
          <w:spacing w:val="-2"/>
          <w:sz w:val="18"/>
          <w:szCs w:val="18"/>
        </w:rPr>
        <w:t>-value</w:t>
      </w:r>
      <w:r w:rsidRPr="00826AEF">
        <w:rPr>
          <w:color w:val="231F20"/>
          <w:spacing w:val="7"/>
          <w:sz w:val="18"/>
          <w:szCs w:val="18"/>
        </w:rPr>
        <w:t xml:space="preserve"> </w:t>
      </w:r>
      <w:r w:rsidRPr="00826AEF">
        <w:rPr>
          <w:color w:val="231F20"/>
          <w:spacing w:val="-2"/>
          <w:sz w:val="18"/>
          <w:szCs w:val="18"/>
        </w:rPr>
        <w:t>(</w:t>
      </w:r>
      <w:r w:rsidRPr="00826AEF">
        <w:rPr>
          <w:i/>
          <w:color w:val="231F20"/>
          <w:spacing w:val="-2"/>
          <w:sz w:val="18"/>
          <w:szCs w:val="18"/>
        </w:rPr>
        <w:t>p</w:t>
      </w:r>
      <w:r w:rsidRPr="00826AEF">
        <w:rPr>
          <w:i/>
          <w:color w:val="231F20"/>
          <w:spacing w:val="-10"/>
          <w:sz w:val="18"/>
          <w:szCs w:val="18"/>
        </w:rPr>
        <w:t xml:space="preserve"> </w:t>
      </w:r>
      <w:r w:rsidRPr="00826AEF">
        <w:rPr>
          <w:rFonts w:ascii="Lucida Sans Unicode"/>
          <w:color w:val="231F20"/>
          <w:spacing w:val="-2"/>
          <w:sz w:val="18"/>
          <w:szCs w:val="18"/>
        </w:rPr>
        <w:t>&lt;</w:t>
      </w:r>
      <w:r w:rsidRPr="00826AEF">
        <w:rPr>
          <w:rFonts w:ascii="Lucida Sans Unicode"/>
          <w:color w:val="231F20"/>
          <w:spacing w:val="-23"/>
          <w:sz w:val="18"/>
          <w:szCs w:val="18"/>
        </w:rPr>
        <w:t xml:space="preserve"> </w:t>
      </w:r>
      <w:r w:rsidRPr="00826AEF">
        <w:rPr>
          <w:color w:val="231F20"/>
          <w:spacing w:val="-2"/>
          <w:sz w:val="18"/>
          <w:szCs w:val="18"/>
        </w:rPr>
        <w:t>.05)</w:t>
      </w:r>
      <w:r w:rsidRPr="00826AEF">
        <w:rPr>
          <w:color w:val="231F20"/>
          <w:spacing w:val="7"/>
          <w:sz w:val="18"/>
          <w:szCs w:val="18"/>
        </w:rPr>
        <w:t xml:space="preserve"> </w:t>
      </w:r>
      <w:r w:rsidRPr="00826AEF">
        <w:rPr>
          <w:color w:val="231F20"/>
          <w:spacing w:val="-2"/>
          <w:sz w:val="18"/>
          <w:szCs w:val="18"/>
        </w:rPr>
        <w:t>for</w:t>
      </w:r>
      <w:r w:rsidRPr="00826AEF">
        <w:rPr>
          <w:color w:val="231F20"/>
          <w:spacing w:val="6"/>
          <w:sz w:val="18"/>
          <w:szCs w:val="18"/>
        </w:rPr>
        <w:t xml:space="preserve"> </w:t>
      </w:r>
      <w:r w:rsidRPr="00826AEF">
        <w:rPr>
          <w:i/>
          <w:color w:val="231F20"/>
          <w:spacing w:val="-2"/>
          <w:sz w:val="18"/>
          <w:szCs w:val="18"/>
        </w:rPr>
        <w:t>post</w:t>
      </w:r>
      <w:r w:rsidRPr="00826AEF">
        <w:rPr>
          <w:i/>
          <w:color w:val="231F20"/>
          <w:spacing w:val="6"/>
          <w:sz w:val="18"/>
          <w:szCs w:val="18"/>
        </w:rPr>
        <w:t xml:space="preserve"> </w:t>
      </w:r>
      <w:r w:rsidRPr="00826AEF">
        <w:rPr>
          <w:i/>
          <w:color w:val="231F20"/>
          <w:spacing w:val="-2"/>
          <w:sz w:val="18"/>
          <w:szCs w:val="18"/>
        </w:rPr>
        <w:t>hoc</w:t>
      </w:r>
      <w:r w:rsidRPr="00826AEF">
        <w:rPr>
          <w:i/>
          <w:color w:val="231F20"/>
          <w:spacing w:val="6"/>
          <w:sz w:val="18"/>
          <w:szCs w:val="18"/>
        </w:rPr>
        <w:t xml:space="preserve"> </w:t>
      </w:r>
      <w:r w:rsidRPr="00826AEF">
        <w:rPr>
          <w:color w:val="231F20"/>
          <w:spacing w:val="-2"/>
          <w:sz w:val="18"/>
          <w:szCs w:val="18"/>
        </w:rPr>
        <w:t>comparison.</w:t>
      </w:r>
    </w:p>
    <w:p w14:paraId="18D0183E" w14:textId="0298C0A2" w:rsidR="007B08E0" w:rsidRDefault="007B08E0" w:rsidP="007B08E0"/>
    <w:p w14:paraId="3922C45E" w14:textId="05D428DD" w:rsidR="00777DB6" w:rsidRDefault="00777DB6" w:rsidP="007B08E0"/>
    <w:p w14:paraId="3730612E" w14:textId="560CF2B5" w:rsidR="00777DB6" w:rsidRDefault="00777DB6" w:rsidP="007B08E0"/>
    <w:p w14:paraId="49C7F128" w14:textId="539AF503" w:rsidR="00777DB6" w:rsidRDefault="00777DB6" w:rsidP="007B08E0"/>
    <w:p w14:paraId="7AB645FC" w14:textId="3DA7C2D7" w:rsidR="00BD0C90" w:rsidRDefault="00BD0C90" w:rsidP="007B08E0"/>
    <w:p w14:paraId="67EA9A54" w14:textId="2E2F7BC2" w:rsidR="00BD0C90" w:rsidRDefault="00BD0C90" w:rsidP="007B08E0"/>
    <w:p w14:paraId="6EAB82E3" w14:textId="44C92E42" w:rsidR="00BD0C90" w:rsidRDefault="00BD0C90" w:rsidP="007B08E0"/>
    <w:p w14:paraId="7500741D" w14:textId="2D736A15" w:rsidR="00BD0C90" w:rsidRDefault="00BD0C90" w:rsidP="007B08E0"/>
    <w:tbl>
      <w:tblPr>
        <w:tblStyle w:val="Grilledutableau"/>
        <w:tblpPr w:leftFromText="141" w:rightFromText="141" w:vertAnchor="page" w:horzAnchor="margin" w:tblpXSpec="center" w:tblpY="2206"/>
        <w:tblW w:w="8080" w:type="dxa"/>
        <w:tblLook w:val="04A0" w:firstRow="1" w:lastRow="0" w:firstColumn="1" w:lastColumn="0" w:noHBand="0" w:noVBand="1"/>
      </w:tblPr>
      <w:tblGrid>
        <w:gridCol w:w="1977"/>
        <w:gridCol w:w="1289"/>
        <w:gridCol w:w="1696"/>
        <w:gridCol w:w="1134"/>
        <w:gridCol w:w="1984"/>
      </w:tblGrid>
      <w:tr w:rsidR="00BD0C90" w:rsidRPr="00890638" w14:paraId="30E72571" w14:textId="77777777" w:rsidTr="00BD0C90"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27458" w14:textId="77777777" w:rsidR="00BD0C90" w:rsidRPr="00090B17" w:rsidRDefault="00BD0C90" w:rsidP="00BD0C90">
            <w:pPr>
              <w:pStyle w:val="Sansinterligne"/>
              <w:rPr>
                <w:sz w:val="20"/>
                <w:szCs w:val="20"/>
                <w:lang w:val="en-GB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66063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M (SD)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C78B9" w14:textId="77777777" w:rsidR="00BD0C90" w:rsidRPr="00890638" w:rsidRDefault="00BD0C90" w:rsidP="00BD0C90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04B56" w14:textId="77777777" w:rsidR="00BD0C90" w:rsidRPr="00890638" w:rsidRDefault="00BD0C90" w:rsidP="00BD0C90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BD0C90" w:rsidRPr="00890638" w14:paraId="7F404E76" w14:textId="77777777" w:rsidTr="00BD0C90"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43BFD" w14:textId="77777777" w:rsidR="00BD0C90" w:rsidRPr="00890638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r w:rsidRPr="00890638"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E2DE2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890638">
              <w:rPr>
                <w:b/>
                <w:sz w:val="20"/>
                <w:szCs w:val="20"/>
              </w:rPr>
              <w:t>NWS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2E9D5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890638">
              <w:rPr>
                <w:b/>
                <w:sz w:val="20"/>
                <w:szCs w:val="20"/>
              </w:rPr>
              <w:t>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9142BB" w14:textId="77777777" w:rsidR="00BD0C90" w:rsidRPr="00890638" w:rsidRDefault="00BD0C90" w:rsidP="00BD0C90">
            <w:pPr>
              <w:pStyle w:val="Sansinterligne"/>
              <w:tabs>
                <w:tab w:val="left" w:pos="855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9DC2C" w14:textId="77777777" w:rsidR="00BD0C90" w:rsidRPr="00890638" w:rsidRDefault="00BD0C90" w:rsidP="00BD0C90">
            <w:pPr>
              <w:pStyle w:val="Sansinterligne"/>
              <w:jc w:val="center"/>
              <w:rPr>
                <w:i/>
                <w:sz w:val="20"/>
                <w:szCs w:val="20"/>
              </w:rPr>
            </w:pPr>
            <w:proofErr w:type="gramStart"/>
            <w:r w:rsidRPr="00890638">
              <w:rPr>
                <w:i/>
                <w:sz w:val="20"/>
                <w:szCs w:val="20"/>
              </w:rPr>
              <w:t>p</w:t>
            </w:r>
            <w:proofErr w:type="gramEnd"/>
          </w:p>
        </w:tc>
      </w:tr>
      <w:tr w:rsidR="00BD0C90" w:rsidRPr="00890638" w14:paraId="15AD3309" w14:textId="77777777" w:rsidTr="00BD0C90"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EF3D6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b/>
                <w:bCs/>
                <w:sz w:val="20"/>
                <w:szCs w:val="20"/>
                <w:lang w:val="en-GB"/>
              </w:rPr>
              <w:t>Olfactory measurements</w:t>
            </w:r>
          </w:p>
        </w:tc>
      </w:tr>
      <w:tr w:rsidR="00BD0C90" w:rsidRPr="00890638" w14:paraId="72E15DA7" w14:textId="77777777" w:rsidTr="00BD0C90"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B8F07" w14:textId="77777777" w:rsidR="00BD0C90" w:rsidRPr="00FF7A57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proofErr w:type="spellStart"/>
            <w:r w:rsidRPr="00FF7A57">
              <w:rPr>
                <w:b/>
                <w:sz w:val="20"/>
                <w:szCs w:val="20"/>
              </w:rPr>
              <w:t>Threshold</w:t>
            </w:r>
            <w:proofErr w:type="spellEnd"/>
            <w:r w:rsidRPr="00FF7A5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FAC034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 w:rsidRPr="00890638">
              <w:rPr>
                <w:sz w:val="20"/>
                <w:szCs w:val="20"/>
                <w:lang w:eastAsia="fr-FR"/>
              </w:rPr>
              <w:t>7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9</w:t>
            </w:r>
          </w:p>
          <w:p w14:paraId="52AC81BA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0)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999B5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5</w:t>
            </w:r>
          </w:p>
          <w:p w14:paraId="088A8621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85D81" w14:textId="77777777" w:rsidR="00BD0C90" w:rsidRPr="00890638" w:rsidRDefault="00BD0C90" w:rsidP="00BD0C90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7FC94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0C85E2FC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4AD2D018" w14:textId="77777777" w:rsidR="00BD0C90" w:rsidRPr="00FF7A57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r w:rsidRPr="00FF7A57">
              <w:rPr>
                <w:b/>
                <w:sz w:val="20"/>
                <w:szCs w:val="20"/>
              </w:rPr>
              <w:t>Discrimination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60F73" w14:textId="77777777" w:rsidR="00BD0C90" w:rsidRPr="00890638" w:rsidRDefault="00BD0C90" w:rsidP="00BD0C90">
            <w:pPr>
              <w:pStyle w:val="Sansinterligne"/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890638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12</w:t>
            </w:r>
            <w:r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.</w:t>
            </w:r>
            <w:r w:rsidRPr="00890638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</w:t>
            </w:r>
          </w:p>
          <w:p w14:paraId="760B6360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DF04759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9</w:t>
            </w:r>
          </w:p>
          <w:p w14:paraId="75EDE357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3781C8" w14:textId="77777777" w:rsidR="00BD0C90" w:rsidRPr="00890638" w:rsidRDefault="00BD0C90" w:rsidP="00BD0C90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7AB530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.825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262F21E5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07618A48" w14:textId="77777777" w:rsidR="00BD0C90" w:rsidRPr="00FF7A57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r w:rsidRPr="00FF7A57">
              <w:rPr>
                <w:b/>
                <w:sz w:val="20"/>
                <w:szCs w:val="20"/>
              </w:rPr>
              <w:t>Identification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2B07E" w14:textId="77777777" w:rsidR="00BD0C90" w:rsidRPr="00890638" w:rsidRDefault="00BD0C90" w:rsidP="00BD0C90">
            <w:pPr>
              <w:pStyle w:val="Sansinterligne"/>
              <w:jc w:val="center"/>
              <w:rPr>
                <w:rFonts w:eastAsia="Times New Roman"/>
                <w:color w:val="000000"/>
                <w:sz w:val="20"/>
                <w:szCs w:val="20"/>
                <w:lang w:eastAsia="fr-FR"/>
              </w:rPr>
            </w:pPr>
            <w:r w:rsidRPr="00890638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13</w:t>
            </w:r>
            <w:r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.</w:t>
            </w:r>
            <w:r w:rsidRPr="00890638"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4</w:t>
            </w:r>
          </w:p>
          <w:p w14:paraId="36399E6D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6)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B7F8E78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8</w:t>
            </w:r>
          </w:p>
          <w:p w14:paraId="47896763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5019FA" w14:textId="77777777" w:rsidR="00BD0C90" w:rsidRPr="00890638" w:rsidRDefault="00BD0C90" w:rsidP="00BD0C90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0183EF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29CE28F8" w14:textId="77777777" w:rsidTr="00BD0C90"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41F43" w14:textId="77777777" w:rsidR="00BD0C90" w:rsidRPr="00FF7A57" w:rsidRDefault="00BD0C90" w:rsidP="00BD0C90">
            <w:pPr>
              <w:pStyle w:val="Sansinterligne"/>
              <w:rPr>
                <w:b/>
                <w:sz w:val="20"/>
                <w:szCs w:val="20"/>
              </w:rPr>
            </w:pPr>
            <w:r w:rsidRPr="00FF7A57">
              <w:rPr>
                <w:b/>
                <w:sz w:val="20"/>
                <w:szCs w:val="20"/>
              </w:rPr>
              <w:t>TDI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03BB5" w14:textId="77777777" w:rsidR="00BD0C90" w:rsidRPr="00890638" w:rsidRDefault="00BD0C90" w:rsidP="00BD0C90">
            <w:pPr>
              <w:pStyle w:val="Sansinterligne"/>
              <w:jc w:val="center"/>
              <w:rPr>
                <w:color w:val="000000"/>
                <w:sz w:val="20"/>
                <w:szCs w:val="20"/>
              </w:rPr>
            </w:pPr>
            <w:r w:rsidRPr="00890638">
              <w:rPr>
                <w:color w:val="000000"/>
                <w:sz w:val="20"/>
                <w:szCs w:val="20"/>
              </w:rPr>
              <w:t>33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90638">
              <w:rPr>
                <w:color w:val="000000"/>
                <w:sz w:val="20"/>
                <w:szCs w:val="20"/>
              </w:rPr>
              <w:t>5</w:t>
            </w:r>
          </w:p>
          <w:p w14:paraId="211F7E06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7)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27BE7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1</w:t>
            </w:r>
          </w:p>
          <w:p w14:paraId="3BC830F3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AA090" w14:textId="77777777" w:rsidR="00BD0C90" w:rsidRPr="00890638" w:rsidRDefault="00BD0C90" w:rsidP="00BD0C90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E7653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.384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424DD9E2" w14:textId="77777777" w:rsidTr="00BD0C90"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66B43" w14:textId="77777777" w:rsidR="00BD0C90" w:rsidRPr="0099061B" w:rsidRDefault="00BD0C90" w:rsidP="00BD0C90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 w:rsidRPr="0099061B">
              <w:rPr>
                <w:b/>
                <w:bCs/>
                <w:sz w:val="20"/>
                <w:szCs w:val="20"/>
                <w:lang w:val="en-GB"/>
              </w:rPr>
              <w:t>Taste measurements</w:t>
            </w:r>
          </w:p>
        </w:tc>
      </w:tr>
      <w:tr w:rsidR="00BD0C90" w:rsidRPr="00890638" w14:paraId="2E9AF630" w14:textId="77777777" w:rsidTr="00BD0C90"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C8633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rFonts w:cstheme="minorHAnsi"/>
                <w:b/>
                <w:sz w:val="20"/>
                <w:szCs w:val="20"/>
              </w:rPr>
              <w:t>Sour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A516DC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 w:rsidRPr="00890638">
              <w:rPr>
                <w:sz w:val="20"/>
                <w:szCs w:val="20"/>
                <w:lang w:eastAsia="fr-FR"/>
              </w:rPr>
              <w:t>2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2</w:t>
            </w:r>
          </w:p>
          <w:p w14:paraId="506AE8F0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  <w:lang w:eastAsia="fr-FR"/>
              </w:rPr>
              <w:t>(0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9)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7120F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2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3</w:t>
            </w:r>
          </w:p>
          <w:p w14:paraId="62FC9F3E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5E68B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A0DE2" w14:textId="77777777" w:rsidR="00BD0C90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  <w:p w14:paraId="0093511A" w14:textId="77777777" w:rsidR="00BD0C90" w:rsidRPr="002D07D4" w:rsidRDefault="00BD0C90" w:rsidP="00BD0C90">
            <w:pPr>
              <w:pStyle w:val="Sansinterligne"/>
              <w:rPr>
                <w:bCs/>
                <w:sz w:val="20"/>
                <w:szCs w:val="20"/>
                <w:lang w:val="en-GB"/>
              </w:rPr>
            </w:pPr>
          </w:p>
        </w:tc>
      </w:tr>
      <w:tr w:rsidR="00BD0C90" w:rsidRPr="00890638" w14:paraId="01A1BFB3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09E35B92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90638">
              <w:rPr>
                <w:rFonts w:cstheme="minorHAnsi"/>
                <w:b/>
                <w:sz w:val="20"/>
                <w:szCs w:val="20"/>
              </w:rPr>
              <w:t>Salty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9DA1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 w:rsidRPr="00890638">
              <w:rPr>
                <w:sz w:val="20"/>
                <w:szCs w:val="20"/>
                <w:lang w:eastAsia="fr-FR"/>
              </w:rPr>
              <w:t>3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3</w:t>
            </w:r>
          </w:p>
          <w:p w14:paraId="1A782AC8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  <w:lang w:eastAsia="fr-FR"/>
              </w:rPr>
              <w:t>(1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F0DEB23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2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3</w:t>
            </w:r>
          </w:p>
          <w:p w14:paraId="24026533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F113F2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96EA27" w14:textId="77777777" w:rsidR="00BD0C90" w:rsidRPr="002D07D4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2D07D4">
              <w:rPr>
                <w:bCs/>
                <w:sz w:val="20"/>
                <w:szCs w:val="20"/>
                <w:lang w:val="en-GB"/>
              </w:rPr>
              <w:t>.</w:t>
            </w:r>
            <w:r>
              <w:rPr>
                <w:bCs/>
                <w:sz w:val="20"/>
                <w:szCs w:val="20"/>
                <w:lang w:val="en-GB"/>
              </w:rPr>
              <w:t>016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421A9B56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3543EE39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rFonts w:cstheme="minorHAnsi"/>
                <w:b/>
                <w:sz w:val="20"/>
                <w:szCs w:val="20"/>
              </w:rPr>
              <w:t>Sweet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6E364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 w:rsidRPr="00890638">
              <w:rPr>
                <w:sz w:val="20"/>
                <w:szCs w:val="20"/>
                <w:lang w:eastAsia="fr-FR"/>
              </w:rPr>
              <w:t>3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8</w:t>
            </w:r>
          </w:p>
          <w:p w14:paraId="2B1E3AC6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  <w:lang w:eastAsia="fr-FR"/>
              </w:rPr>
              <w:t>(0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5)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1C18C0B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1</w:t>
            </w:r>
          </w:p>
          <w:p w14:paraId="3926567A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D06BA0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BDA2C7" w14:textId="77777777" w:rsidR="00BD0C90" w:rsidRPr="002D07D4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2D07D4">
              <w:rPr>
                <w:bCs/>
                <w:sz w:val="20"/>
                <w:szCs w:val="20"/>
                <w:lang w:val="en-GB"/>
              </w:rPr>
              <w:t>.0</w:t>
            </w:r>
            <w:r>
              <w:rPr>
                <w:bCs/>
                <w:sz w:val="20"/>
                <w:szCs w:val="20"/>
                <w:lang w:val="en-GB"/>
              </w:rPr>
              <w:t>10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4C66D7D5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11C61394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rFonts w:cstheme="minorHAnsi"/>
                <w:b/>
                <w:sz w:val="20"/>
                <w:szCs w:val="20"/>
              </w:rPr>
              <w:t>Bitter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9C65D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 w:rsidRPr="00890638">
              <w:rPr>
                <w:sz w:val="20"/>
                <w:szCs w:val="20"/>
                <w:lang w:eastAsia="fr-FR"/>
              </w:rPr>
              <w:t>3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8</w:t>
            </w:r>
          </w:p>
          <w:p w14:paraId="016BE76F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  <w:lang w:eastAsia="fr-FR"/>
              </w:rPr>
              <w:t>(0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7)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39A345D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2</w:t>
            </w:r>
            <w:r>
              <w:rPr>
                <w:bCs/>
                <w:sz w:val="20"/>
                <w:szCs w:val="20"/>
                <w:lang w:val="en-GB"/>
              </w:rPr>
              <w:t>.8</w:t>
            </w:r>
          </w:p>
          <w:p w14:paraId="6DD79F9C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13287C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04E234" w14:textId="77777777" w:rsidR="00BD0C90" w:rsidRPr="002D07D4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.010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1DED4764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2072D26F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rFonts w:cstheme="minorHAnsi"/>
                <w:b/>
                <w:sz w:val="20"/>
                <w:szCs w:val="20"/>
              </w:rPr>
              <w:t>Umami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FADCF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 w:rsidRPr="00890638">
              <w:rPr>
                <w:sz w:val="20"/>
                <w:szCs w:val="20"/>
                <w:lang w:eastAsia="fr-FR"/>
              </w:rPr>
              <w:t>2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5</w:t>
            </w:r>
          </w:p>
          <w:p w14:paraId="3EBBD4F6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  <w:lang w:eastAsia="fr-FR"/>
              </w:rPr>
              <w:t>(1</w:t>
            </w:r>
            <w:r>
              <w:rPr>
                <w:sz w:val="20"/>
                <w:szCs w:val="20"/>
                <w:lang w:eastAsia="fr-FR"/>
              </w:rPr>
              <w:t>.</w:t>
            </w:r>
            <w:r w:rsidRPr="00890638">
              <w:rPr>
                <w:sz w:val="20"/>
                <w:szCs w:val="20"/>
                <w:lang w:eastAsia="fr-FR"/>
              </w:rPr>
              <w:t>2)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6E5B776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2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2</w:t>
            </w:r>
          </w:p>
          <w:p w14:paraId="75BBF864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4FBF4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B2A192" w14:textId="77777777" w:rsidR="00BD0C90" w:rsidRPr="002D07D4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2D07D4">
              <w:rPr>
                <w:bCs/>
                <w:sz w:val="20"/>
                <w:szCs w:val="20"/>
                <w:lang w:val="en-GB"/>
              </w:rPr>
              <w:t>.</w:t>
            </w:r>
            <w:r>
              <w:rPr>
                <w:bCs/>
                <w:sz w:val="20"/>
                <w:szCs w:val="20"/>
                <w:lang w:val="en-GB"/>
              </w:rPr>
              <w:t>848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46B79114" w14:textId="77777777" w:rsidTr="00BD0C90"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889A4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rFonts w:cstheme="minorHAnsi"/>
                <w:b/>
                <w:sz w:val="20"/>
                <w:szCs w:val="20"/>
                <w:lang w:val="en-GB"/>
              </w:rPr>
              <w:t>Tasting score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528E7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1</w:t>
            </w:r>
          </w:p>
          <w:p w14:paraId="049EF4F9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8)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899C5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10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4</w:t>
            </w:r>
          </w:p>
          <w:p w14:paraId="6DA005F0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(3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0AD31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104F2" w14:textId="77777777" w:rsidR="00BD0C90" w:rsidRPr="002D07D4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2D07D4">
              <w:rPr>
                <w:bCs/>
                <w:sz w:val="20"/>
                <w:szCs w:val="20"/>
                <w:lang w:val="en-GB"/>
              </w:rPr>
              <w:t>.0</w:t>
            </w:r>
            <w:r>
              <w:rPr>
                <w:bCs/>
                <w:sz w:val="20"/>
                <w:szCs w:val="20"/>
                <w:lang w:val="en-GB"/>
              </w:rPr>
              <w:t>42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0616C166" w14:textId="77777777" w:rsidTr="00BD0C90"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58BF4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bCs/>
                <w:sz w:val="20"/>
                <w:szCs w:val="20"/>
                <w:lang w:val="en-GB"/>
              </w:rPr>
              <w:t>Cognitive measurements</w:t>
            </w:r>
          </w:p>
        </w:tc>
      </w:tr>
      <w:tr w:rsidR="00BD0C90" w:rsidRPr="00890638" w14:paraId="2C5B6EC7" w14:textId="77777777" w:rsidTr="00BD0C90"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60A8C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VF RT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F61F2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652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2</w:t>
            </w:r>
          </w:p>
          <w:p w14:paraId="2AED4686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(304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7)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752B3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720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6</w:t>
            </w:r>
          </w:p>
          <w:p w14:paraId="72EC9CED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(240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D32B2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EC794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7F0B7A">
              <w:rPr>
                <w:bCs/>
                <w:sz w:val="20"/>
                <w:szCs w:val="20"/>
                <w:lang w:val="en-GB"/>
              </w:rPr>
              <w:t>.</w:t>
            </w:r>
            <w:r>
              <w:rPr>
                <w:bCs/>
                <w:sz w:val="20"/>
                <w:szCs w:val="20"/>
                <w:lang w:val="en-GB"/>
              </w:rPr>
              <w:t>630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5FD71AB3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4AB5A56E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VF 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5983E56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5</w:t>
            </w:r>
          </w:p>
          <w:p w14:paraId="2C9C26C3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2)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D87BF2F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2</w:t>
            </w:r>
            <w:r>
              <w:rPr>
                <w:bCs/>
                <w:sz w:val="20"/>
                <w:szCs w:val="20"/>
                <w:lang w:val="en-GB"/>
              </w:rPr>
              <w:t>.0</w:t>
            </w:r>
          </w:p>
          <w:p w14:paraId="5BBE5EB1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(2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438671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89643D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7F0B7A">
              <w:rPr>
                <w:bCs/>
                <w:sz w:val="20"/>
                <w:szCs w:val="20"/>
                <w:lang w:val="en-GB"/>
              </w:rPr>
              <w:t>.</w:t>
            </w:r>
            <w:r>
              <w:rPr>
                <w:bCs/>
                <w:sz w:val="20"/>
                <w:szCs w:val="20"/>
                <w:lang w:val="en-GB"/>
              </w:rPr>
              <w:t>528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4710CDC7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5A283B1D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 xml:space="preserve">NF RT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470AB90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665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8</w:t>
            </w:r>
          </w:p>
          <w:p w14:paraId="01729FF6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(184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56F6262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705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8</w:t>
            </w:r>
          </w:p>
          <w:p w14:paraId="3D1DFE0E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(181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A823C2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770A257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366977C9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6AB333E4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NF 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7DAA18B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4</w:t>
            </w:r>
          </w:p>
          <w:p w14:paraId="19744B08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(5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8)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D6F3D5D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4</w:t>
            </w:r>
          </w:p>
          <w:p w14:paraId="4F91C8E3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49DD5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B7C766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7F0B7A">
              <w:rPr>
                <w:bCs/>
                <w:sz w:val="20"/>
                <w:szCs w:val="20"/>
                <w:lang w:val="en-GB"/>
              </w:rPr>
              <w:t>.0</w:t>
            </w:r>
            <w:r>
              <w:rPr>
                <w:bCs/>
                <w:sz w:val="20"/>
                <w:szCs w:val="20"/>
                <w:lang w:val="en-GB"/>
              </w:rPr>
              <w:t>64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1A9596C3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07252ACC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LN RT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7E7803E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796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6</w:t>
            </w:r>
          </w:p>
          <w:p w14:paraId="472FA3D6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(130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7)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9AD365E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861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1</w:t>
            </w:r>
          </w:p>
          <w:p w14:paraId="550B5DA8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(160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14E800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15060B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7F0B7A">
              <w:rPr>
                <w:bCs/>
                <w:sz w:val="20"/>
                <w:szCs w:val="20"/>
                <w:lang w:val="en-GB"/>
              </w:rPr>
              <w:t>.</w:t>
            </w:r>
            <w:r>
              <w:rPr>
                <w:bCs/>
                <w:sz w:val="20"/>
                <w:szCs w:val="20"/>
                <w:lang w:val="en-GB"/>
              </w:rPr>
              <w:t>790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42E17130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77C5643E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LN 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AA3A192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7</w:t>
            </w:r>
          </w:p>
          <w:p w14:paraId="227A5268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8)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9B816A1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</w:t>
            </w:r>
          </w:p>
          <w:p w14:paraId="3648F6D4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3202C7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A14504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14085926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5DC003E5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GN RT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A6250A5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828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1</w:t>
            </w:r>
          </w:p>
          <w:p w14:paraId="18BC855D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(172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5)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354F5D6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845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5</w:t>
            </w:r>
          </w:p>
          <w:p w14:paraId="3D67DD4C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(175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A17C2F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25ED2B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7AF0CE88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1F50C812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GN 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9181607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1</w:t>
            </w:r>
          </w:p>
          <w:p w14:paraId="2C12134A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2)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C7AC464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1</w:t>
            </w:r>
          </w:p>
          <w:p w14:paraId="1CCD073F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9BCA57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AE25E6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6D1BCC99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03302508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Go/NoGo 1 RT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9094D7D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380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5</w:t>
            </w:r>
          </w:p>
          <w:p w14:paraId="24EEAD59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(51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9)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37D0040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393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8</w:t>
            </w:r>
          </w:p>
          <w:p w14:paraId="1D7F9E0C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(58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DF0382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966133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5F03BBBF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5E84F913" w14:textId="77777777" w:rsidR="00BD0C90" w:rsidRPr="00890638" w:rsidRDefault="00BD0C90" w:rsidP="00BD0C90">
            <w:pPr>
              <w:pStyle w:val="Sansinterligne"/>
              <w:rPr>
                <w:b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Go/NoGo1 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E543288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8</w:t>
            </w:r>
          </w:p>
          <w:p w14:paraId="6F236312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5)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B9C974F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4</w:t>
            </w:r>
          </w:p>
          <w:p w14:paraId="01658F97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(2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4237D3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645452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7F0B7A">
              <w:rPr>
                <w:bCs/>
                <w:sz w:val="20"/>
                <w:szCs w:val="20"/>
                <w:lang w:val="en-GB"/>
              </w:rPr>
              <w:t>.</w:t>
            </w:r>
            <w:r>
              <w:rPr>
                <w:bCs/>
                <w:sz w:val="20"/>
                <w:szCs w:val="20"/>
                <w:lang w:val="en-GB"/>
              </w:rPr>
              <w:t>815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6F1C2FED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2D466A7A" w14:textId="77777777" w:rsidR="00BD0C90" w:rsidRPr="00890638" w:rsidRDefault="00BD0C90" w:rsidP="00BD0C90">
            <w:pPr>
              <w:pStyle w:val="Sansinterligne"/>
              <w:rPr>
                <w:b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Go/NoGo 2 RT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16F86DE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525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2</w:t>
            </w:r>
          </w:p>
          <w:p w14:paraId="2E959D22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(62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9)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CB9FAD1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540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</w:t>
            </w:r>
          </w:p>
          <w:p w14:paraId="45D8049F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(64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361E15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2CC8B2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29D3A9DE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27677A14" w14:textId="77777777" w:rsidR="00BD0C90" w:rsidRPr="00890638" w:rsidRDefault="00BD0C90" w:rsidP="00BD0C90">
            <w:pPr>
              <w:pStyle w:val="Sansinterligne"/>
              <w:rPr>
                <w:b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Go/NoGo 2 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7C32928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7</w:t>
            </w:r>
          </w:p>
          <w:p w14:paraId="250EBFD8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7)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1E292EA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5</w:t>
            </w:r>
          </w:p>
          <w:p w14:paraId="2C2B05DB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8C7D27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A9E56E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2941936C" w14:textId="77777777" w:rsidTr="00BD0C90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38287BB2" w14:textId="77777777" w:rsidR="00BD0C90" w:rsidRPr="00890638" w:rsidRDefault="00BD0C90" w:rsidP="00BD0C90">
            <w:pPr>
              <w:pStyle w:val="Sansinterligne"/>
              <w:rPr>
                <w:b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WM RT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41E3189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607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7</w:t>
            </w:r>
          </w:p>
          <w:p w14:paraId="155F0E64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90638">
              <w:rPr>
                <w:sz w:val="20"/>
                <w:szCs w:val="20"/>
              </w:rPr>
              <w:t>(110</w:t>
            </w:r>
            <w:r>
              <w:rPr>
                <w:sz w:val="20"/>
                <w:szCs w:val="20"/>
              </w:rPr>
              <w:t>.</w:t>
            </w:r>
            <w:r w:rsidRPr="00890638">
              <w:rPr>
                <w:sz w:val="20"/>
                <w:szCs w:val="20"/>
              </w:rPr>
              <w:t>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AB7DFF3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610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5</w:t>
            </w:r>
          </w:p>
          <w:p w14:paraId="7B17745F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(133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84D88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233F55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  <w:tr w:rsidR="00BD0C90" w:rsidRPr="00890638" w14:paraId="727ACFA4" w14:textId="77777777" w:rsidTr="00BD0C90"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14D4E" w14:textId="77777777" w:rsidR="00BD0C90" w:rsidRPr="00890638" w:rsidRDefault="00BD0C90" w:rsidP="00BD0C90">
            <w:pPr>
              <w:pStyle w:val="Sansinterligne"/>
              <w:rPr>
                <w:b/>
                <w:sz w:val="20"/>
                <w:szCs w:val="20"/>
                <w:lang w:val="en-GB"/>
              </w:rPr>
            </w:pPr>
            <w:r w:rsidRPr="00890638">
              <w:rPr>
                <w:b/>
                <w:sz w:val="20"/>
                <w:szCs w:val="20"/>
                <w:lang w:val="en-GB"/>
              </w:rPr>
              <w:t>WM ER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F9695" w14:textId="77777777" w:rsidR="00BD0C90" w:rsidRPr="00890638" w:rsidRDefault="00BD0C90" w:rsidP="00BD0C90">
            <w:pPr>
              <w:pStyle w:val="Sansinterligne"/>
              <w:jc w:val="center"/>
              <w:rPr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90638">
              <w:rPr>
                <w:sz w:val="20"/>
                <w:szCs w:val="20"/>
                <w:lang w:val="en-GB"/>
              </w:rPr>
              <w:t>7</w:t>
            </w:r>
          </w:p>
          <w:p w14:paraId="0600A587" w14:textId="77777777" w:rsidR="00BD0C90" w:rsidRPr="00890638" w:rsidRDefault="00BD0C90" w:rsidP="00BD0C90">
            <w:pPr>
              <w:pStyle w:val="Sansinterligne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890638">
              <w:rPr>
                <w:sz w:val="20"/>
                <w:szCs w:val="20"/>
                <w:lang w:val="en-GB"/>
              </w:rPr>
              <w:t>(3</w:t>
            </w:r>
            <w:r>
              <w:rPr>
                <w:sz w:val="20"/>
                <w:szCs w:val="20"/>
                <w:lang w:val="en-GB"/>
              </w:rPr>
              <w:t>.</w:t>
            </w:r>
            <w:r w:rsidRPr="00890638">
              <w:rPr>
                <w:sz w:val="20"/>
                <w:szCs w:val="20"/>
                <w:lang w:val="en-GB"/>
              </w:rPr>
              <w:t>8)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AE5E3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2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0</w:t>
            </w:r>
          </w:p>
          <w:p w14:paraId="25B217FF" w14:textId="77777777" w:rsidR="00BD0C90" w:rsidRPr="001C6E07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 w:rsidRPr="001C6E07">
              <w:rPr>
                <w:bCs/>
                <w:sz w:val="20"/>
                <w:szCs w:val="20"/>
                <w:lang w:val="en-GB"/>
              </w:rPr>
              <w:t>(1</w:t>
            </w:r>
            <w:r>
              <w:rPr>
                <w:bCs/>
                <w:sz w:val="20"/>
                <w:szCs w:val="20"/>
                <w:lang w:val="en-GB"/>
              </w:rPr>
              <w:t>.</w:t>
            </w:r>
            <w:r w:rsidRPr="001C6E07">
              <w:rPr>
                <w:bCs/>
                <w:sz w:val="20"/>
                <w:szCs w:val="20"/>
                <w:lang w:val="en-GB"/>
              </w:rPr>
              <w:t>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F6602" w14:textId="77777777" w:rsidR="00BD0C90" w:rsidRPr="00890638" w:rsidRDefault="00BD0C90" w:rsidP="00BD0C90">
            <w:pPr>
              <w:pStyle w:val="Sansinterligne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9226F" w14:textId="77777777" w:rsidR="00BD0C90" w:rsidRPr="007F0B7A" w:rsidRDefault="00BD0C90" w:rsidP="00BD0C90">
            <w:pPr>
              <w:pStyle w:val="Sansinterligne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1.00</w:t>
            </w:r>
            <w:r w:rsidRPr="003C5BC2">
              <w:rPr>
                <w:color w:val="231F20"/>
                <w:spacing w:val="-2"/>
                <w:sz w:val="18"/>
                <w:szCs w:val="18"/>
                <w:vertAlign w:val="superscript"/>
              </w:rPr>
              <w:t>a</w:t>
            </w:r>
          </w:p>
        </w:tc>
      </w:tr>
    </w:tbl>
    <w:p w14:paraId="4176CD7F" w14:textId="77777777" w:rsidR="00090B17" w:rsidRPr="00090B17" w:rsidRDefault="00090B17" w:rsidP="00090B17">
      <w:pPr>
        <w:pStyle w:val="Sansinterligne"/>
        <w:jc w:val="both"/>
        <w:rPr>
          <w:rFonts w:cstheme="minorHAnsi"/>
          <w:b/>
          <w:bCs/>
          <w:lang w:val="en-GB"/>
        </w:rPr>
      </w:pPr>
      <w:r w:rsidRPr="00090B17">
        <w:rPr>
          <w:rFonts w:cstheme="minorHAnsi"/>
          <w:b/>
          <w:bCs/>
          <w:lang w:val="en-GB"/>
        </w:rPr>
        <w:t xml:space="preserve">Supplementary Table S2. Comparison of sensory and cognitive performance between </w:t>
      </w:r>
      <w:r w:rsidRPr="00090B17">
        <w:rPr>
          <w:b/>
          <w:bCs/>
          <w:lang w:val="en-GB"/>
        </w:rPr>
        <w:t xml:space="preserve">normal-weight subjects </w:t>
      </w:r>
      <w:r w:rsidRPr="00090B17">
        <w:rPr>
          <w:rFonts w:cstheme="minorHAnsi"/>
          <w:b/>
          <w:bCs/>
          <w:lang w:val="en-GB"/>
        </w:rPr>
        <w:t xml:space="preserve">and the combined anorexia nervosa group. </w:t>
      </w:r>
    </w:p>
    <w:p w14:paraId="1836F209" w14:textId="77777777" w:rsidR="0066316C" w:rsidRDefault="0066316C" w:rsidP="00353463">
      <w:pPr>
        <w:spacing w:before="17" w:line="259" w:lineRule="auto"/>
        <w:jc w:val="both"/>
        <w:rPr>
          <w:color w:val="231F20"/>
          <w:sz w:val="18"/>
          <w:szCs w:val="18"/>
        </w:rPr>
      </w:pPr>
    </w:p>
    <w:p w14:paraId="2CB442FC" w14:textId="1EFAE8DE" w:rsidR="00353463" w:rsidRPr="003C5BC2" w:rsidRDefault="00353463" w:rsidP="00353463">
      <w:pPr>
        <w:spacing w:before="17" w:line="259" w:lineRule="auto"/>
        <w:jc w:val="both"/>
        <w:rPr>
          <w:sz w:val="18"/>
          <w:szCs w:val="18"/>
        </w:rPr>
      </w:pPr>
      <w:r w:rsidRPr="003C5BC2">
        <w:rPr>
          <w:color w:val="231F20"/>
          <w:sz w:val="18"/>
          <w:szCs w:val="18"/>
        </w:rPr>
        <w:lastRenderedPageBreak/>
        <w:t xml:space="preserve">NWS, </w:t>
      </w:r>
      <w:r w:rsidR="00B84724">
        <w:rPr>
          <w:color w:val="231F20"/>
          <w:sz w:val="18"/>
          <w:szCs w:val="18"/>
        </w:rPr>
        <w:t>normal-weight subjects</w:t>
      </w:r>
      <w:r w:rsidRPr="003C5BC2">
        <w:rPr>
          <w:color w:val="231F20"/>
          <w:sz w:val="18"/>
          <w:szCs w:val="18"/>
        </w:rPr>
        <w:t>; AN</w:t>
      </w:r>
      <w:r>
        <w:rPr>
          <w:color w:val="231F20"/>
          <w:sz w:val="18"/>
          <w:szCs w:val="18"/>
        </w:rPr>
        <w:t xml:space="preserve">, </w:t>
      </w:r>
      <w:r w:rsidR="0066316C">
        <w:rPr>
          <w:color w:val="231F20"/>
          <w:sz w:val="18"/>
          <w:szCs w:val="18"/>
        </w:rPr>
        <w:t>AN-combined</w:t>
      </w:r>
      <w:r w:rsidRPr="003C5BC2">
        <w:rPr>
          <w:color w:val="231F20"/>
          <w:sz w:val="18"/>
          <w:szCs w:val="18"/>
        </w:rPr>
        <w:t>; TDI, overall olfactory score; Taste, overall tasting score; VF, verbal flexibility; NF, non-verbal flexibility; LN, local Navon task; GN, global Navon task; Go/NoGo 1, inhibition task with 2 stimuli, including 1 target; Go/NoGo 2, inhibition task with 5 stimuli, including 2 targets; WM; working memory; RT, reaction time (ms) and ER, number of errors.</w:t>
      </w:r>
      <w:r>
        <w:rPr>
          <w:color w:val="231F20"/>
          <w:sz w:val="18"/>
          <w:szCs w:val="18"/>
        </w:rPr>
        <w:t xml:space="preserve"> </w:t>
      </w:r>
      <w:r w:rsidRPr="003C5BC2">
        <w:rPr>
          <w:color w:val="231F20"/>
          <w:spacing w:val="-2"/>
          <w:sz w:val="18"/>
          <w:szCs w:val="18"/>
          <w:vertAlign w:val="superscript"/>
        </w:rPr>
        <w:t>a</w:t>
      </w:r>
      <w:r w:rsidR="0066316C" w:rsidRPr="0066316C">
        <w:rPr>
          <w:sz w:val="18"/>
          <w:lang w:val="en-GB"/>
        </w:rPr>
        <w:t>Mann–Whitney U</w:t>
      </w:r>
      <w:r w:rsidRPr="0066316C">
        <w:rPr>
          <w:color w:val="231F20"/>
          <w:spacing w:val="-2"/>
          <w:sz w:val="14"/>
          <w:szCs w:val="18"/>
        </w:rPr>
        <w:t xml:space="preserve"> </w:t>
      </w:r>
      <w:r w:rsidRPr="003C5BC2">
        <w:rPr>
          <w:color w:val="231F20"/>
          <w:spacing w:val="-2"/>
          <w:sz w:val="18"/>
          <w:szCs w:val="18"/>
        </w:rPr>
        <w:t>(Bonferroni correction)</w:t>
      </w:r>
      <w:r>
        <w:rPr>
          <w:color w:val="231F20"/>
          <w:spacing w:val="-5"/>
          <w:sz w:val="18"/>
          <w:szCs w:val="18"/>
        </w:rPr>
        <w:t xml:space="preserve">. </w:t>
      </w:r>
      <w:r w:rsidRPr="003C5BC2">
        <w:rPr>
          <w:color w:val="231F20"/>
          <w:spacing w:val="-2"/>
          <w:sz w:val="18"/>
          <w:szCs w:val="18"/>
        </w:rPr>
        <w:t>*Signi</w:t>
      </w:r>
      <w:r w:rsidRPr="003C5BC2">
        <w:rPr>
          <w:rFonts w:ascii="Times New Roman"/>
          <w:color w:val="231F20"/>
          <w:spacing w:val="-2"/>
          <w:sz w:val="18"/>
          <w:szCs w:val="18"/>
        </w:rPr>
        <w:t>fi</w:t>
      </w:r>
      <w:r w:rsidRPr="003C5BC2">
        <w:rPr>
          <w:color w:val="231F20"/>
          <w:spacing w:val="-2"/>
          <w:sz w:val="18"/>
          <w:szCs w:val="18"/>
        </w:rPr>
        <w:t>cant</w:t>
      </w:r>
      <w:r w:rsidRPr="003C5BC2">
        <w:rPr>
          <w:color w:val="231F20"/>
          <w:sz w:val="18"/>
          <w:szCs w:val="18"/>
        </w:rPr>
        <w:t xml:space="preserve"> </w:t>
      </w:r>
      <w:r w:rsidRPr="003C5BC2">
        <w:rPr>
          <w:i/>
          <w:color w:val="231F20"/>
          <w:spacing w:val="-2"/>
          <w:sz w:val="18"/>
          <w:szCs w:val="18"/>
        </w:rPr>
        <w:t>p</w:t>
      </w:r>
      <w:r w:rsidRPr="003C5BC2">
        <w:rPr>
          <w:color w:val="231F20"/>
          <w:spacing w:val="-2"/>
          <w:sz w:val="18"/>
          <w:szCs w:val="18"/>
        </w:rPr>
        <w:t>-value</w:t>
      </w:r>
      <w:r w:rsidRPr="003C5BC2">
        <w:rPr>
          <w:color w:val="231F20"/>
          <w:spacing w:val="7"/>
          <w:sz w:val="18"/>
          <w:szCs w:val="18"/>
        </w:rPr>
        <w:t xml:space="preserve"> </w:t>
      </w:r>
      <w:r w:rsidRPr="003C5BC2">
        <w:rPr>
          <w:color w:val="231F20"/>
          <w:spacing w:val="-2"/>
          <w:sz w:val="18"/>
          <w:szCs w:val="18"/>
        </w:rPr>
        <w:t>(</w:t>
      </w:r>
      <w:r w:rsidRPr="003C5BC2">
        <w:rPr>
          <w:i/>
          <w:color w:val="231F20"/>
          <w:spacing w:val="-2"/>
          <w:sz w:val="18"/>
          <w:szCs w:val="18"/>
        </w:rPr>
        <w:t>p</w:t>
      </w:r>
      <w:r w:rsidRPr="003C5BC2">
        <w:rPr>
          <w:i/>
          <w:color w:val="231F20"/>
          <w:spacing w:val="-10"/>
          <w:sz w:val="18"/>
          <w:szCs w:val="18"/>
        </w:rPr>
        <w:t xml:space="preserve"> </w:t>
      </w:r>
      <w:r w:rsidRPr="003C5BC2">
        <w:rPr>
          <w:rFonts w:ascii="Lucida Sans Unicode"/>
          <w:color w:val="231F20"/>
          <w:spacing w:val="-2"/>
          <w:sz w:val="18"/>
          <w:szCs w:val="18"/>
        </w:rPr>
        <w:t>&lt;</w:t>
      </w:r>
      <w:r w:rsidRPr="003C5BC2">
        <w:rPr>
          <w:rFonts w:ascii="Lucida Sans Unicode"/>
          <w:color w:val="231F20"/>
          <w:spacing w:val="-23"/>
          <w:sz w:val="18"/>
          <w:szCs w:val="18"/>
        </w:rPr>
        <w:t xml:space="preserve"> </w:t>
      </w:r>
      <w:r w:rsidRPr="003C5BC2">
        <w:rPr>
          <w:color w:val="231F20"/>
          <w:spacing w:val="-2"/>
          <w:sz w:val="18"/>
          <w:szCs w:val="18"/>
        </w:rPr>
        <w:t>.05)</w:t>
      </w:r>
      <w:r w:rsidRPr="003C5BC2">
        <w:rPr>
          <w:color w:val="231F20"/>
          <w:spacing w:val="7"/>
          <w:sz w:val="18"/>
          <w:szCs w:val="18"/>
        </w:rPr>
        <w:t xml:space="preserve"> </w:t>
      </w:r>
      <w:r w:rsidRPr="003C5BC2">
        <w:rPr>
          <w:color w:val="231F20"/>
          <w:spacing w:val="-2"/>
          <w:sz w:val="18"/>
          <w:szCs w:val="18"/>
        </w:rPr>
        <w:t xml:space="preserve">after </w:t>
      </w:r>
      <w:r w:rsidR="006A1BDD" w:rsidRPr="006A1BDD">
        <w:rPr>
          <w:sz w:val="18"/>
          <w:szCs w:val="18"/>
        </w:rPr>
        <w:t>Holm–</w:t>
      </w:r>
      <w:r w:rsidRPr="006A1BDD">
        <w:rPr>
          <w:color w:val="231F20"/>
          <w:spacing w:val="-2"/>
          <w:sz w:val="18"/>
          <w:szCs w:val="18"/>
        </w:rPr>
        <w:t>Bonferroni</w:t>
      </w:r>
      <w:r w:rsidRPr="003C5BC2">
        <w:rPr>
          <w:color w:val="231F20"/>
          <w:spacing w:val="-2"/>
          <w:sz w:val="18"/>
          <w:szCs w:val="18"/>
        </w:rPr>
        <w:t xml:space="preserve"> correction.</w:t>
      </w:r>
    </w:p>
    <w:p w14:paraId="17379DE4" w14:textId="56EE46B9" w:rsidR="00777DB6" w:rsidRDefault="00777DB6" w:rsidP="007B08E0"/>
    <w:p w14:paraId="0E1BFFB3" w14:textId="77777777" w:rsidR="005F0F8C" w:rsidRDefault="005F0F8C" w:rsidP="007B08E0"/>
    <w:sectPr w:rsidR="005F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7D"/>
    <w:rsid w:val="0002265D"/>
    <w:rsid w:val="00090B17"/>
    <w:rsid w:val="001461A3"/>
    <w:rsid w:val="00162664"/>
    <w:rsid w:val="001C632A"/>
    <w:rsid w:val="001C6E07"/>
    <w:rsid w:val="00262408"/>
    <w:rsid w:val="00285A7D"/>
    <w:rsid w:val="002B2236"/>
    <w:rsid w:val="002B6192"/>
    <w:rsid w:val="002D07D4"/>
    <w:rsid w:val="00353463"/>
    <w:rsid w:val="00423390"/>
    <w:rsid w:val="00453302"/>
    <w:rsid w:val="004E08C7"/>
    <w:rsid w:val="005F0F8C"/>
    <w:rsid w:val="00626FBE"/>
    <w:rsid w:val="0066316C"/>
    <w:rsid w:val="006A1BDD"/>
    <w:rsid w:val="006D0848"/>
    <w:rsid w:val="00777DB6"/>
    <w:rsid w:val="007B08E0"/>
    <w:rsid w:val="007B4DEF"/>
    <w:rsid w:val="007C1FD9"/>
    <w:rsid w:val="007F0B7A"/>
    <w:rsid w:val="00837CF4"/>
    <w:rsid w:val="00890638"/>
    <w:rsid w:val="008C1FF5"/>
    <w:rsid w:val="008D5CDC"/>
    <w:rsid w:val="00957AA7"/>
    <w:rsid w:val="0099061B"/>
    <w:rsid w:val="00990A0E"/>
    <w:rsid w:val="009F73C5"/>
    <w:rsid w:val="00A5467B"/>
    <w:rsid w:val="00AC093F"/>
    <w:rsid w:val="00B84724"/>
    <w:rsid w:val="00BD0C90"/>
    <w:rsid w:val="00D958A4"/>
    <w:rsid w:val="00DE7015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C115"/>
  <w15:chartTrackingRefBased/>
  <w15:docId w15:val="{66C577AE-A82E-435A-8BE2-83D859E3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08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85A7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5A7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5A7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5A7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5A7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5A7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5A7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5A7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5A7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5A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85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85A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A7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85A7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85A7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85A7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85A7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85A7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85A7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85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5A7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85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85A7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85A7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85A7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85A7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5A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85A7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85A7D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4E08C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E08C7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4E08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2339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390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Mondon</dc:creator>
  <cp:keywords/>
  <dc:description/>
  <cp:lastModifiedBy>MONDON Tessa</cp:lastModifiedBy>
  <cp:revision>8</cp:revision>
  <dcterms:created xsi:type="dcterms:W3CDTF">2026-06-19T16:45:00Z</dcterms:created>
  <dcterms:modified xsi:type="dcterms:W3CDTF">2026-06-22T13:38:00Z</dcterms:modified>
</cp:coreProperties>
</file>