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4BF9" w14:textId="77777777" w:rsidR="00E35A58" w:rsidRPr="001D605C" w:rsidRDefault="00E35A58" w:rsidP="00E35A58">
      <w:pPr>
        <w:jc w:val="center"/>
        <w:rPr>
          <w:rFonts w:ascii="Times New Roman" w:hAnsi="Times New Roman"/>
          <w:b/>
          <w:sz w:val="32"/>
          <w:szCs w:val="32"/>
        </w:rPr>
      </w:pPr>
      <w:r w:rsidRPr="001D605C">
        <w:rPr>
          <w:rFonts w:ascii="Times New Roman" w:hAnsi="Times New Roman"/>
          <w:b/>
          <w:sz w:val="32"/>
          <w:szCs w:val="32"/>
        </w:rPr>
        <w:t xml:space="preserve">Decoding </w:t>
      </w:r>
      <w:r>
        <w:rPr>
          <w:rFonts w:ascii="Times New Roman" w:hAnsi="Times New Roman"/>
          <w:b/>
          <w:sz w:val="32"/>
          <w:szCs w:val="32"/>
        </w:rPr>
        <w:t>the precipitation</w:t>
      </w:r>
      <w:r w:rsidRPr="001D605C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d</w:t>
      </w:r>
      <w:r w:rsidRPr="001D605C">
        <w:rPr>
          <w:rFonts w:ascii="Times New Roman" w:hAnsi="Times New Roman"/>
          <w:b/>
          <w:sz w:val="32"/>
          <w:szCs w:val="32"/>
        </w:rPr>
        <w:t xml:space="preserve">ynamics at an East Himalayan </w:t>
      </w:r>
      <w:r>
        <w:rPr>
          <w:rFonts w:ascii="Times New Roman" w:hAnsi="Times New Roman"/>
          <w:b/>
          <w:sz w:val="32"/>
          <w:szCs w:val="32"/>
        </w:rPr>
        <w:t>g</w:t>
      </w:r>
      <w:r w:rsidRPr="001D605C">
        <w:rPr>
          <w:rFonts w:ascii="Times New Roman" w:hAnsi="Times New Roman"/>
          <w:b/>
          <w:sz w:val="32"/>
          <w:szCs w:val="32"/>
        </w:rPr>
        <w:t xml:space="preserve">lacier using Spectral </w:t>
      </w:r>
      <w:r>
        <w:rPr>
          <w:rFonts w:ascii="Times New Roman" w:hAnsi="Times New Roman"/>
          <w:b/>
          <w:sz w:val="32"/>
          <w:szCs w:val="32"/>
        </w:rPr>
        <w:t>B</w:t>
      </w:r>
      <w:r w:rsidRPr="001D605C">
        <w:rPr>
          <w:rFonts w:ascii="Times New Roman" w:hAnsi="Times New Roman"/>
          <w:b/>
          <w:sz w:val="32"/>
          <w:szCs w:val="32"/>
        </w:rPr>
        <w:t>in Classification and Boosted Regression Trees</w:t>
      </w:r>
    </w:p>
    <w:p w14:paraId="172BBCFA" w14:textId="77777777" w:rsidR="00E35A58" w:rsidRPr="001D605C" w:rsidRDefault="00E35A58" w:rsidP="00E35A58">
      <w:pPr>
        <w:rPr>
          <w:rFonts w:ascii="Times New Roman" w:hAnsi="Times New Roman"/>
          <w:i/>
          <w:sz w:val="18"/>
          <w:szCs w:val="18"/>
        </w:rPr>
      </w:pPr>
      <w:r w:rsidRPr="001D605C">
        <w:rPr>
          <w:rFonts w:ascii="Times New Roman" w:hAnsi="Times New Roman"/>
          <w:i/>
          <w:sz w:val="18"/>
          <w:szCs w:val="18"/>
        </w:rPr>
        <w:t>Nilamoni Barman</w:t>
      </w:r>
      <w:r w:rsidRPr="001D605C">
        <w:rPr>
          <w:rFonts w:ascii="Times New Roman" w:hAnsi="Times New Roman"/>
          <w:i/>
          <w:sz w:val="18"/>
          <w:szCs w:val="18"/>
          <w:vertAlign w:val="superscript"/>
        </w:rPr>
        <w:t>*1,2</w:t>
      </w:r>
    </w:p>
    <w:p w14:paraId="03FD86C9" w14:textId="77777777" w:rsidR="00E35A58" w:rsidRPr="001D605C" w:rsidRDefault="00E35A58" w:rsidP="00E35A58">
      <w:pPr>
        <w:rPr>
          <w:rFonts w:ascii="Times New Roman" w:hAnsi="Times New Roman"/>
          <w:i/>
          <w:sz w:val="18"/>
          <w:szCs w:val="18"/>
        </w:rPr>
      </w:pPr>
      <w:r w:rsidRPr="001D605C">
        <w:rPr>
          <w:rFonts w:ascii="Times New Roman" w:hAnsi="Times New Roman"/>
          <w:i/>
          <w:sz w:val="18"/>
          <w:szCs w:val="18"/>
          <w:vertAlign w:val="superscript"/>
        </w:rPr>
        <w:t xml:space="preserve">1 </w:t>
      </w:r>
      <w:r w:rsidRPr="001D605C">
        <w:rPr>
          <w:rFonts w:ascii="Times New Roman" w:hAnsi="Times New Roman"/>
          <w:i/>
          <w:sz w:val="18"/>
          <w:szCs w:val="18"/>
        </w:rPr>
        <w:t>Central Ground Water Board, Northeastern Region, Guwahati, Assam, India</w:t>
      </w:r>
    </w:p>
    <w:p w14:paraId="302876D5" w14:textId="77777777" w:rsidR="00E35A58" w:rsidRPr="001D605C" w:rsidRDefault="00E35A58" w:rsidP="00E35A58">
      <w:pPr>
        <w:rPr>
          <w:rFonts w:ascii="Times New Roman" w:hAnsi="Times New Roman"/>
          <w:i/>
          <w:sz w:val="18"/>
          <w:szCs w:val="18"/>
        </w:rPr>
      </w:pPr>
      <w:r w:rsidRPr="001D605C">
        <w:rPr>
          <w:rFonts w:ascii="Times New Roman" w:hAnsi="Times New Roman"/>
          <w:i/>
          <w:sz w:val="18"/>
          <w:szCs w:val="18"/>
          <w:vertAlign w:val="superscript"/>
        </w:rPr>
        <w:t>2</w:t>
      </w:r>
      <w:r w:rsidRPr="001D605C">
        <w:rPr>
          <w:rFonts w:ascii="Times New Roman" w:hAnsi="Times New Roman"/>
          <w:i/>
          <w:sz w:val="18"/>
          <w:szCs w:val="18"/>
        </w:rPr>
        <w:t xml:space="preserve"> Centre for Atmospheric Science and Hydrometeorology, (Research initiative) </w:t>
      </w:r>
      <w:proofErr w:type="spellStart"/>
      <w:r w:rsidRPr="001D605C">
        <w:rPr>
          <w:rFonts w:ascii="Times New Roman" w:hAnsi="Times New Roman"/>
          <w:i/>
          <w:sz w:val="18"/>
          <w:szCs w:val="18"/>
        </w:rPr>
        <w:t>Nalbari</w:t>
      </w:r>
      <w:proofErr w:type="spellEnd"/>
      <w:r w:rsidRPr="001D605C">
        <w:rPr>
          <w:rFonts w:ascii="Times New Roman" w:hAnsi="Times New Roman"/>
          <w:i/>
          <w:sz w:val="18"/>
          <w:szCs w:val="18"/>
        </w:rPr>
        <w:t>, Assam, India</w:t>
      </w:r>
    </w:p>
    <w:p w14:paraId="1B638A7F" w14:textId="77777777" w:rsidR="00E35A58" w:rsidRPr="007A41C7" w:rsidRDefault="00E35A58" w:rsidP="00E35A58">
      <w:pPr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*</w:t>
      </w:r>
      <w:r w:rsidRPr="001D605C">
        <w:rPr>
          <w:rFonts w:ascii="Times New Roman" w:hAnsi="Times New Roman"/>
          <w:i/>
          <w:sz w:val="18"/>
          <w:szCs w:val="18"/>
        </w:rPr>
        <w:t xml:space="preserve">e-mail: </w:t>
      </w:r>
      <w:hyperlink r:id="rId7" w:history="1">
        <w:r w:rsidRPr="00130A73">
          <w:rPr>
            <w:rStyle w:val="Hyperlink"/>
            <w:rFonts w:ascii="Times New Roman" w:hAnsi="Times New Roman"/>
            <w:i/>
            <w:sz w:val="18"/>
            <w:szCs w:val="18"/>
          </w:rPr>
          <w:t>neelspinor@gmail.com</w:t>
        </w:r>
      </w:hyperlink>
      <w:r>
        <w:rPr>
          <w:rFonts w:ascii="Times New Roman" w:hAnsi="Times New Roman"/>
          <w:i/>
          <w:sz w:val="18"/>
          <w:szCs w:val="18"/>
        </w:rPr>
        <w:t xml:space="preserve">, ORCID: </w:t>
      </w:r>
      <w:r w:rsidRPr="007A41C7">
        <w:rPr>
          <w:rFonts w:ascii="Times New Roman" w:eastAsia="Times New Roman" w:hAnsi="Times New Roman"/>
          <w:color w:val="000000" w:themeColor="text1"/>
          <w:sz w:val="18"/>
          <w:szCs w:val="18"/>
        </w:rPr>
        <w:t>0000-000</w:t>
      </w:r>
      <w:r>
        <w:rPr>
          <w:rFonts w:ascii="Times New Roman" w:eastAsia="Times New Roman" w:hAnsi="Times New Roman"/>
          <w:color w:val="000000" w:themeColor="text1"/>
          <w:sz w:val="18"/>
          <w:szCs w:val="18"/>
        </w:rPr>
        <w:t>3</w:t>
      </w:r>
      <w:r w:rsidRPr="007A41C7">
        <w:rPr>
          <w:rFonts w:ascii="Times New Roman" w:eastAsia="Times New Roman" w:hAnsi="Times New Roman"/>
          <w:color w:val="000000" w:themeColor="text1"/>
          <w:sz w:val="18"/>
          <w:szCs w:val="18"/>
        </w:rPr>
        <w:t>-</w:t>
      </w:r>
      <w:r>
        <w:rPr>
          <w:rFonts w:ascii="Times New Roman" w:eastAsia="Times New Roman" w:hAnsi="Times New Roman"/>
          <w:color w:val="000000" w:themeColor="text1"/>
          <w:sz w:val="18"/>
          <w:szCs w:val="18"/>
        </w:rPr>
        <w:t>3288</w:t>
      </w:r>
      <w:r w:rsidRPr="007A41C7">
        <w:rPr>
          <w:rFonts w:ascii="Times New Roman" w:eastAsia="Times New Roman" w:hAnsi="Times New Roman"/>
          <w:color w:val="000000" w:themeColor="text1"/>
          <w:sz w:val="18"/>
          <w:szCs w:val="18"/>
        </w:rPr>
        <w:t>-</w:t>
      </w:r>
      <w:r>
        <w:rPr>
          <w:rFonts w:ascii="Times New Roman" w:eastAsia="Times New Roman" w:hAnsi="Times New Roman"/>
          <w:color w:val="000000" w:themeColor="text1"/>
          <w:sz w:val="18"/>
          <w:szCs w:val="18"/>
        </w:rPr>
        <w:t>8131</w:t>
      </w:r>
    </w:p>
    <w:p w14:paraId="697EBD58" w14:textId="77777777" w:rsidR="00FA11B5" w:rsidRDefault="00FA11B5" w:rsidP="00FA11B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32C517" w14:textId="31A42993" w:rsidR="00FA11B5" w:rsidRPr="00FA11B5" w:rsidRDefault="00FA11B5" w:rsidP="00FA11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744E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856D8BB" wp14:editId="46C547D0">
                <wp:simplePos x="0" y="0"/>
                <wp:positionH relativeFrom="column">
                  <wp:posOffset>514350</wp:posOffset>
                </wp:positionH>
                <wp:positionV relativeFrom="paragraph">
                  <wp:posOffset>160020</wp:posOffset>
                </wp:positionV>
                <wp:extent cx="1641764" cy="261257"/>
                <wp:effectExtent l="0" t="0" r="0" b="571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764" cy="2612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9E7AD" w14:textId="77777777" w:rsidR="00FA11B5" w:rsidRPr="008A05DE" w:rsidRDefault="00FA11B5" w:rsidP="00FA11B5">
                            <w:pPr>
                              <w:rPr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b/>
                                <w:color w:val="FFFF00"/>
                              </w:rPr>
                              <w:t>a</w:t>
                            </w:r>
                            <w:r w:rsidRPr="008A05DE">
                              <w:rPr>
                                <w:b/>
                                <w:color w:val="FFFF00"/>
                              </w:rPr>
                              <w:t xml:space="preserve">) </w:t>
                            </w:r>
                            <w:r>
                              <w:rPr>
                                <w:b/>
                                <w:color w:val="FFFF00"/>
                              </w:rPr>
                              <w:t>Pre-monsoon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6D8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.5pt;margin-top:12.6pt;width:129.25pt;height:2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" filled="f" stroked="f">
                <v:textbox>
                  <w:txbxContent>
                    <w:p w14:paraId="3979E7AD" w14:textId="77777777" w:rsidR="00FA11B5" w:rsidRPr="008A05DE" w:rsidRDefault="00FA11B5" w:rsidP="00FA11B5">
                      <w:pPr>
                        <w:rPr>
                          <w:b/>
                          <w:color w:val="FFFF00"/>
                        </w:rPr>
                      </w:pPr>
                      <w:r>
                        <w:rPr>
                          <w:b/>
                          <w:color w:val="FFFF00"/>
                        </w:rPr>
                        <w:t>a</w:t>
                      </w:r>
                      <w:r w:rsidRPr="008A05DE">
                        <w:rPr>
                          <w:b/>
                          <w:color w:val="FFFF00"/>
                        </w:rPr>
                        <w:t xml:space="preserve">) </w:t>
                      </w:r>
                      <w:r>
                        <w:rPr>
                          <w:b/>
                          <w:color w:val="FFFF00"/>
                        </w:rPr>
                        <w:t>Pre-monsoon</w:t>
                      </w:r>
                    </w:p>
                  </w:txbxContent>
                </v:textbox>
              </v:shape>
            </w:pict>
          </mc:Fallback>
        </mc:AlternateContent>
      </w:r>
      <w:r w:rsidRPr="00E4744E">
        <w:rPr>
          <w:noProof/>
        </w:rPr>
        <w:drawing>
          <wp:inline distT="0" distB="0" distL="0" distR="0" wp14:anchorId="1960D427" wp14:editId="32B78AA0">
            <wp:extent cx="6542584" cy="3240000"/>
            <wp:effectExtent l="0" t="0" r="0" b="0"/>
            <wp:docPr id="11" name="Picture 11" descr="H:\Flux_data_himalaya_2016\yala_longterm\snow_prediction\Union Plot_premonsoon_modifi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Flux_data_himalaya_2016\yala_longterm\snow_prediction\Union Plot_premonsoon_modifie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5"/>
                    <a:stretch/>
                  </pic:blipFill>
                  <pic:spPr bwMode="auto">
                    <a:xfrm>
                      <a:off x="0" y="0"/>
                      <a:ext cx="654258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BFE151" w14:textId="77777777" w:rsidR="00FA11B5" w:rsidRDefault="00FA11B5" w:rsidP="00FA11B5">
      <w:pPr>
        <w:tabs>
          <w:tab w:val="left" w:pos="3480"/>
        </w:tabs>
        <w:rPr>
          <w:noProof/>
        </w:rPr>
      </w:pPr>
      <w:r w:rsidRPr="00E4744E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001F43E" wp14:editId="660399AE">
                <wp:simplePos x="0" y="0"/>
                <wp:positionH relativeFrom="column">
                  <wp:posOffset>685800</wp:posOffset>
                </wp:positionH>
                <wp:positionV relativeFrom="paragraph">
                  <wp:posOffset>147320</wp:posOffset>
                </wp:positionV>
                <wp:extent cx="1641764" cy="261257"/>
                <wp:effectExtent l="0" t="0" r="0" b="571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764" cy="2612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4F9A4" w14:textId="77777777" w:rsidR="00FA11B5" w:rsidRPr="008A05DE" w:rsidRDefault="00FA11B5" w:rsidP="00FA11B5">
                            <w:pPr>
                              <w:rPr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b/>
                                <w:color w:val="FFFF00"/>
                              </w:rPr>
                              <w:t>b</w:t>
                            </w:r>
                            <w:r w:rsidRPr="008A05DE">
                              <w:rPr>
                                <w:b/>
                                <w:color w:val="FFFF00"/>
                              </w:rPr>
                              <w:t xml:space="preserve">) </w:t>
                            </w:r>
                            <w:r>
                              <w:rPr>
                                <w:b/>
                                <w:color w:val="FFFF00"/>
                              </w:rPr>
                              <w:t>Monsoon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1F43E" id="_x0000_s1027" type="#_x0000_t202" style="position:absolute;margin-left:54pt;margin-top:11.6pt;width:129.25pt;height:20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" filled="f" stroked="f">
                <v:textbox>
                  <w:txbxContent>
                    <w:p w14:paraId="4ED4F9A4" w14:textId="77777777" w:rsidR="00FA11B5" w:rsidRPr="008A05DE" w:rsidRDefault="00FA11B5" w:rsidP="00FA11B5">
                      <w:pPr>
                        <w:rPr>
                          <w:b/>
                          <w:color w:val="FFFF00"/>
                        </w:rPr>
                      </w:pPr>
                      <w:r>
                        <w:rPr>
                          <w:b/>
                          <w:color w:val="FFFF00"/>
                        </w:rPr>
                        <w:t>b</w:t>
                      </w:r>
                      <w:r w:rsidRPr="008A05DE">
                        <w:rPr>
                          <w:b/>
                          <w:color w:val="FFFF00"/>
                        </w:rPr>
                        <w:t xml:space="preserve">) </w:t>
                      </w:r>
                      <w:r>
                        <w:rPr>
                          <w:b/>
                          <w:color w:val="FFFF00"/>
                        </w:rPr>
                        <w:t>Monsoon</w:t>
                      </w:r>
                    </w:p>
                  </w:txbxContent>
                </v:textbox>
              </v:shape>
            </w:pict>
          </mc:Fallback>
        </mc:AlternateContent>
      </w:r>
      <w:r w:rsidRPr="00E4744E">
        <w:rPr>
          <w:noProof/>
        </w:rPr>
        <w:drawing>
          <wp:inline distT="0" distB="0" distL="0" distR="0" wp14:anchorId="332B9A08" wp14:editId="2AC0E2E0">
            <wp:extent cx="6553030" cy="3240000"/>
            <wp:effectExtent l="0" t="0" r="635" b="0"/>
            <wp:docPr id="3" name="Picture 3" descr="H:\Flux_data_himalaya_2016\yala_longterm\snow_prediction\Union Plot_monsoon_modifi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Flux_data_himalaya_2016\yala_longterm\snow_prediction\Union Plot_monsoon_modifie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35"/>
                    <a:stretch/>
                  </pic:blipFill>
                  <pic:spPr bwMode="auto">
                    <a:xfrm>
                      <a:off x="0" y="0"/>
                      <a:ext cx="655303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33B1BA" w14:textId="77777777" w:rsidR="00FA11B5" w:rsidRDefault="00FA11B5" w:rsidP="00FA11B5">
      <w:pPr>
        <w:tabs>
          <w:tab w:val="left" w:pos="3480"/>
        </w:tabs>
        <w:rPr>
          <w:rFonts w:ascii="Times New Roman" w:hAnsi="Times New Roman" w:cs="Times New Roman"/>
          <w:sz w:val="32"/>
          <w:szCs w:val="32"/>
        </w:rPr>
      </w:pPr>
    </w:p>
    <w:p w14:paraId="6235E31E" w14:textId="6F39AC24" w:rsidR="00FA11B5" w:rsidRDefault="00FA11B5" w:rsidP="00FA11B5">
      <w:pPr>
        <w:tabs>
          <w:tab w:val="left" w:pos="3525"/>
        </w:tabs>
        <w:rPr>
          <w:noProof/>
        </w:rPr>
      </w:pPr>
      <w:r w:rsidRPr="00E4744E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4CC672B" wp14:editId="6761A067">
                <wp:simplePos x="0" y="0"/>
                <wp:positionH relativeFrom="column">
                  <wp:posOffset>514350</wp:posOffset>
                </wp:positionH>
                <wp:positionV relativeFrom="paragraph">
                  <wp:posOffset>127000</wp:posOffset>
                </wp:positionV>
                <wp:extent cx="1641764" cy="261257"/>
                <wp:effectExtent l="0" t="0" r="0" b="571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764" cy="2612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76FE2" w14:textId="77777777" w:rsidR="00FA11B5" w:rsidRPr="008A05DE" w:rsidRDefault="00FA11B5" w:rsidP="00FA11B5">
                            <w:pPr>
                              <w:rPr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b/>
                                <w:color w:val="FFFF00"/>
                              </w:rPr>
                              <w:t>c</w:t>
                            </w:r>
                            <w:r w:rsidRPr="008A05DE">
                              <w:rPr>
                                <w:b/>
                                <w:color w:val="FFFF00"/>
                              </w:rPr>
                              <w:t xml:space="preserve">) </w:t>
                            </w:r>
                            <w:r>
                              <w:rPr>
                                <w:b/>
                                <w:color w:val="FFFF00"/>
                              </w:rPr>
                              <w:t>Post-monsoon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C672B" id="_x0000_s1028" type="#_x0000_t202" style="position:absolute;margin-left:40.5pt;margin-top:10pt;width:129.25pt;height:20.5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" filled="f" stroked="f">
                <v:textbox>
                  <w:txbxContent>
                    <w:p w14:paraId="6E576FE2" w14:textId="77777777" w:rsidR="00FA11B5" w:rsidRPr="008A05DE" w:rsidRDefault="00FA11B5" w:rsidP="00FA11B5">
                      <w:pPr>
                        <w:rPr>
                          <w:b/>
                          <w:color w:val="FFFF00"/>
                        </w:rPr>
                      </w:pPr>
                      <w:r>
                        <w:rPr>
                          <w:b/>
                          <w:color w:val="FFFF00"/>
                        </w:rPr>
                        <w:t>c</w:t>
                      </w:r>
                      <w:r w:rsidRPr="008A05DE">
                        <w:rPr>
                          <w:b/>
                          <w:color w:val="FFFF00"/>
                        </w:rPr>
                        <w:t xml:space="preserve">) </w:t>
                      </w:r>
                      <w:r>
                        <w:rPr>
                          <w:b/>
                          <w:color w:val="FFFF00"/>
                        </w:rPr>
                        <w:t>Post-monsoon</w:t>
                      </w:r>
                    </w:p>
                  </w:txbxContent>
                </v:textbox>
              </v:shape>
            </w:pict>
          </mc:Fallback>
        </mc:AlternateContent>
      </w:r>
      <w:r w:rsidRPr="00E4744E">
        <w:rPr>
          <w:noProof/>
        </w:rPr>
        <w:drawing>
          <wp:inline distT="0" distB="0" distL="0" distR="0" wp14:anchorId="137FE1E8" wp14:editId="2C0A2C5E">
            <wp:extent cx="6582618" cy="3240000"/>
            <wp:effectExtent l="0" t="0" r="8890" b="0"/>
            <wp:docPr id="7" name="Picture 7" descr="H:\Flux_data_himalaya_2016\yala_longterm\snow_prediction\Union Plot_postmon_modifi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Flux_data_himalaya_2016\yala_longterm\snow_prediction\Union Plot_postmon_modifie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1"/>
                    <a:stretch/>
                  </pic:blipFill>
                  <pic:spPr bwMode="auto">
                    <a:xfrm>
                      <a:off x="0" y="0"/>
                      <a:ext cx="6582618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C832EA" w14:textId="306C250F" w:rsidR="00E35A58" w:rsidRPr="00966270" w:rsidRDefault="00BC0F06" w:rsidP="00E35A58">
      <w:pPr>
        <w:pStyle w:val="NormalWeb"/>
        <w:spacing w:line="480" w:lineRule="auto"/>
        <w:ind w:right="-330"/>
        <w:jc w:val="both"/>
        <w:rPr>
          <w:sz w:val="20"/>
          <w:szCs w:val="20"/>
        </w:rPr>
      </w:pPr>
      <w:r w:rsidRPr="006174F2">
        <w:rPr>
          <w:sz w:val="20"/>
          <w:szCs w:val="20"/>
        </w:rPr>
        <w:t>Fig.S1</w:t>
      </w:r>
      <w:r w:rsidR="00E35A58" w:rsidRPr="00E35A58">
        <w:rPr>
          <w:sz w:val="20"/>
          <w:szCs w:val="20"/>
        </w:rPr>
        <w:t xml:space="preserve"> </w:t>
      </w:r>
      <w:r w:rsidR="00E35A58" w:rsidRPr="00966270">
        <w:rPr>
          <w:sz w:val="20"/>
          <w:szCs w:val="20"/>
        </w:rPr>
        <w:t xml:space="preserve">The diurnal frequency distribution of </w:t>
      </w:r>
      <w:proofErr w:type="spellStart"/>
      <w:r w:rsidR="00E35A58" w:rsidRPr="00966270">
        <w:rPr>
          <w:i/>
          <w:iCs/>
          <w:sz w:val="20"/>
          <w:szCs w:val="20"/>
        </w:rPr>
        <w:t>ptype</w:t>
      </w:r>
      <w:proofErr w:type="spellEnd"/>
      <w:r w:rsidR="00E35A58" w:rsidRPr="00966270">
        <w:rPr>
          <w:sz w:val="20"/>
          <w:szCs w:val="20"/>
        </w:rPr>
        <w:t xml:space="preserve"> during </w:t>
      </w:r>
      <w:r w:rsidR="00E35A58">
        <w:rPr>
          <w:sz w:val="20"/>
          <w:szCs w:val="20"/>
        </w:rPr>
        <w:t xml:space="preserve">a) Pre-monsoon, b) monsoon and c) </w:t>
      </w:r>
      <w:proofErr w:type="gramStart"/>
      <w:r w:rsidR="00E35A58">
        <w:rPr>
          <w:sz w:val="20"/>
          <w:szCs w:val="20"/>
        </w:rPr>
        <w:t>Post-monsoon</w:t>
      </w:r>
      <w:proofErr w:type="gramEnd"/>
      <w:r w:rsidR="00E35A58" w:rsidRPr="00966270">
        <w:rPr>
          <w:sz w:val="20"/>
          <w:szCs w:val="20"/>
        </w:rPr>
        <w:t xml:space="preserve">. No precipitation (in </w:t>
      </w:r>
      <w:r w:rsidR="00E35A58" w:rsidRPr="00966270">
        <w:rPr>
          <w:color w:val="000000" w:themeColor="text1"/>
          <w:sz w:val="20"/>
          <w:szCs w:val="20"/>
        </w:rPr>
        <w:t xml:space="preserve">dark blue, 0), </w:t>
      </w:r>
      <w:r w:rsidR="00E35A58" w:rsidRPr="00966270">
        <w:rPr>
          <w:sz w:val="20"/>
          <w:szCs w:val="20"/>
        </w:rPr>
        <w:t xml:space="preserve">Snow (in </w:t>
      </w:r>
      <w:r w:rsidR="00E35A58" w:rsidRPr="00966270">
        <w:rPr>
          <w:bCs/>
          <w:sz w:val="20"/>
          <w:szCs w:val="20"/>
        </w:rPr>
        <w:t xml:space="preserve">purple,1), rain (salmon red, 2), freezing rain (in magenta, 3), </w:t>
      </w:r>
      <w:r w:rsidR="00E35A58" w:rsidRPr="00966270">
        <w:rPr>
          <w:sz w:val="20"/>
          <w:szCs w:val="20"/>
        </w:rPr>
        <w:t>orange freezing rain-ice pellet (in orange, 4), and rain-snow mixed (in yellow, 5)</w:t>
      </w:r>
    </w:p>
    <w:p w14:paraId="794072EA" w14:textId="4D561718" w:rsidR="00BC0F06" w:rsidRDefault="00BC0F06" w:rsidP="00BC0F06">
      <w:pPr>
        <w:rPr>
          <w:noProof/>
        </w:rPr>
      </w:pPr>
    </w:p>
    <w:p w14:paraId="709E7D59" w14:textId="222DDFE3" w:rsidR="00BC0F06" w:rsidRDefault="00BC0F06" w:rsidP="00BC0F06">
      <w:pPr>
        <w:tabs>
          <w:tab w:val="left" w:pos="2400"/>
        </w:tabs>
        <w:rPr>
          <w:rFonts w:ascii="Times New Roman" w:hAnsi="Times New Roman" w:cs="Times New Roman"/>
          <w:sz w:val="32"/>
          <w:szCs w:val="32"/>
        </w:rPr>
      </w:pPr>
      <w:r w:rsidRPr="00E4744E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D62805F" wp14:editId="31A7600C">
                <wp:simplePos x="0" y="0"/>
                <wp:positionH relativeFrom="column">
                  <wp:posOffset>3619305</wp:posOffset>
                </wp:positionH>
                <wp:positionV relativeFrom="paragraph">
                  <wp:posOffset>990649</wp:posOffset>
                </wp:positionV>
                <wp:extent cx="1158240" cy="259080"/>
                <wp:effectExtent l="0" t="0" r="22860" b="2667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2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42AA4" w14:textId="77777777" w:rsidR="00BC0F06" w:rsidRPr="003711C4" w:rsidRDefault="00BC0F06" w:rsidP="00BC0F0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b/>
                              </w:rPr>
                            </w:pPr>
                            <w:r w:rsidRPr="003711C4">
                              <w:rPr>
                                <w:b/>
                              </w:rPr>
                              <w:t>Pre-monsoon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2805F" id="_x0000_s1029" type="#_x0000_t202" style="position:absolute;margin-left:285pt;margin-top:78pt;width:91.2pt;height:20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">
                <v:textbox>
                  <w:txbxContent>
                    <w:p w14:paraId="71942AA4" w14:textId="77777777" w:rsidR="00BC0F06" w:rsidRPr="003711C4" w:rsidRDefault="00BC0F06" w:rsidP="00BC0F0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b/>
                        </w:rPr>
                      </w:pPr>
                      <w:r w:rsidRPr="003711C4">
                        <w:rPr>
                          <w:b/>
                        </w:rPr>
                        <w:t>Pre-monsoon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ab/>
      </w:r>
      <w:r w:rsidRPr="00E4744E">
        <w:rPr>
          <w:b/>
          <w:noProof/>
        </w:rPr>
        <w:drawing>
          <wp:inline distT="0" distB="0" distL="0" distR="0" wp14:anchorId="273C5475" wp14:editId="71E49D0E">
            <wp:extent cx="5050177" cy="3600000"/>
            <wp:effectExtent l="19050" t="19050" r="17145" b="19685"/>
            <wp:docPr id="35" name="Picture 11" descr="H:\ChatGPT\atmopsheric_GBM\yala\premonsoon\variable_importance_lr_0.1_T_p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ChatGPT\atmopsheric_GBM\yala\premonsoon\variable_importance_lr_0.1_T_pr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77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B92364" w14:textId="32293012" w:rsidR="00BC0F06" w:rsidRDefault="00BC0F06" w:rsidP="00BC0F06">
      <w:pPr>
        <w:tabs>
          <w:tab w:val="left" w:pos="2400"/>
        </w:tabs>
        <w:rPr>
          <w:rFonts w:ascii="Times New Roman" w:hAnsi="Times New Roman" w:cs="Times New Roman"/>
          <w:sz w:val="32"/>
          <w:szCs w:val="32"/>
        </w:rPr>
      </w:pPr>
      <w:r w:rsidRPr="00E4744E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125E3F3" wp14:editId="00E4F203">
                <wp:simplePos x="0" y="0"/>
                <wp:positionH relativeFrom="column">
                  <wp:posOffset>3804139</wp:posOffset>
                </wp:positionH>
                <wp:positionV relativeFrom="paragraph">
                  <wp:posOffset>719162</wp:posOffset>
                </wp:positionV>
                <wp:extent cx="975360" cy="274320"/>
                <wp:effectExtent l="0" t="0" r="15240" b="1143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7BCA7" w14:textId="77777777" w:rsidR="00BC0F06" w:rsidRPr="003711C4" w:rsidRDefault="00BC0F06" w:rsidP="00BC0F0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b/>
                              </w:rPr>
                            </w:pPr>
                            <w:r w:rsidRPr="003711C4">
                              <w:rPr>
                                <w:b/>
                              </w:rPr>
                              <w:t>Monsoon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5E3F3" id="_x0000_s1030" type="#_x0000_t202" style="position:absolute;margin-left:299.55pt;margin-top:56.65pt;width:76.8pt;height:21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">
                <v:textbox>
                  <w:txbxContent>
                    <w:p w14:paraId="5107BCA7" w14:textId="77777777" w:rsidR="00BC0F06" w:rsidRPr="003711C4" w:rsidRDefault="00BC0F06" w:rsidP="00BC0F0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b/>
                        </w:rPr>
                      </w:pPr>
                      <w:r w:rsidRPr="003711C4">
                        <w:rPr>
                          <w:b/>
                        </w:rPr>
                        <w:t>Monsoon</w:t>
                      </w:r>
                    </w:p>
                  </w:txbxContent>
                </v:textbox>
              </v:shape>
            </w:pict>
          </mc:Fallback>
        </mc:AlternateContent>
      </w:r>
      <w:r w:rsidRPr="00E4744E">
        <w:rPr>
          <w:b/>
          <w:noProof/>
        </w:rPr>
        <w:drawing>
          <wp:inline distT="0" distB="0" distL="0" distR="0" wp14:anchorId="0F2D3C0A" wp14:editId="6DCF2881">
            <wp:extent cx="5050176" cy="3600000"/>
            <wp:effectExtent l="19050" t="19050" r="17145" b="19685"/>
            <wp:docPr id="34" name="Picture 19" descr="H:\ChatGPT\atmopsheric_GBM\yala\Monsoon\variable_importance_lr_0.05_T_m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ChatGPT\atmopsheric_GBM\yala\Monsoon\variable_importance_lr_0.05_T_mon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76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5E3A09" w14:textId="4AF94681" w:rsidR="00BC0F06" w:rsidRDefault="00BC0F06" w:rsidP="00BC0F06">
      <w:pPr>
        <w:tabs>
          <w:tab w:val="left" w:pos="2400"/>
        </w:tabs>
        <w:rPr>
          <w:rFonts w:ascii="Times New Roman" w:hAnsi="Times New Roman" w:cs="Times New Roman"/>
          <w:sz w:val="32"/>
          <w:szCs w:val="32"/>
        </w:rPr>
      </w:pPr>
      <w:r w:rsidRPr="00E4744E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81294E9" wp14:editId="0322AC25">
                <wp:simplePos x="0" y="0"/>
                <wp:positionH relativeFrom="column">
                  <wp:posOffset>3598985</wp:posOffset>
                </wp:positionH>
                <wp:positionV relativeFrom="paragraph">
                  <wp:posOffset>725023</wp:posOffset>
                </wp:positionV>
                <wp:extent cx="1226820" cy="274320"/>
                <wp:effectExtent l="0" t="0" r="11430" b="11430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B57A8" w14:textId="77777777" w:rsidR="00BC0F06" w:rsidRPr="003711C4" w:rsidRDefault="00BC0F06" w:rsidP="00BC0F0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b/>
                              </w:rPr>
                            </w:pPr>
                            <w:r w:rsidRPr="003711C4">
                              <w:rPr>
                                <w:b/>
                              </w:rPr>
                              <w:t>Post-monsoon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294E9" id="_x0000_s1031" type="#_x0000_t202" style="position:absolute;margin-left:283.4pt;margin-top:57.1pt;width:96.6pt;height:21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">
                <v:textbox>
                  <w:txbxContent>
                    <w:p w14:paraId="16AB57A8" w14:textId="77777777" w:rsidR="00BC0F06" w:rsidRPr="003711C4" w:rsidRDefault="00BC0F06" w:rsidP="00BC0F0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b/>
                        </w:rPr>
                      </w:pPr>
                      <w:r w:rsidRPr="003711C4">
                        <w:rPr>
                          <w:b/>
                        </w:rPr>
                        <w:t>Post-monsoon</w:t>
                      </w:r>
                    </w:p>
                  </w:txbxContent>
                </v:textbox>
              </v:shape>
            </w:pict>
          </mc:Fallback>
        </mc:AlternateContent>
      </w:r>
      <w:r w:rsidRPr="00E4744E">
        <w:rPr>
          <w:b/>
          <w:noProof/>
        </w:rPr>
        <w:drawing>
          <wp:inline distT="0" distB="0" distL="0" distR="0" wp14:anchorId="749F2BA6" wp14:editId="1271C963">
            <wp:extent cx="5050177" cy="3600000"/>
            <wp:effectExtent l="19050" t="19050" r="17145" b="19685"/>
            <wp:docPr id="33" name="Picture 23" descr="H:\ChatGPT\atmopsheric_GBM\yala\postmon\variable_importance_lr_0.05_T_p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ChatGPT\atmopsheric_GBM\yala\postmon\variable_importance_lr_0.05_T_po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77" cy="360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09DB88" w14:textId="40947863" w:rsidR="00E35A58" w:rsidRPr="00966270" w:rsidRDefault="00BC0F06" w:rsidP="00E35A58">
      <w:pPr>
        <w:pStyle w:val="NormalWeb"/>
        <w:spacing w:before="0" w:beforeAutospacing="0" w:after="0" w:afterAutospacing="0" w:line="480" w:lineRule="auto"/>
        <w:jc w:val="both"/>
        <w:rPr>
          <w:sz w:val="20"/>
          <w:szCs w:val="20"/>
        </w:rPr>
      </w:pPr>
      <w:r w:rsidRPr="00E35A58">
        <w:rPr>
          <w:sz w:val="20"/>
          <w:szCs w:val="20"/>
        </w:rPr>
        <w:t>Fig.S2</w:t>
      </w:r>
      <w:r w:rsidR="00E35A58">
        <w:rPr>
          <w:sz w:val="32"/>
          <w:szCs w:val="32"/>
        </w:rPr>
        <w:t xml:space="preserve"> </w:t>
      </w:r>
      <w:r w:rsidR="00E35A58" w:rsidRPr="00966270">
        <w:rPr>
          <w:sz w:val="20"/>
          <w:szCs w:val="20"/>
        </w:rPr>
        <w:t xml:space="preserve">Relative influence of meteorological parameters on </w:t>
      </w:r>
      <w:r w:rsidR="00E35A58" w:rsidRPr="00966270">
        <w:rPr>
          <w:i/>
          <w:iCs/>
          <w:sz w:val="20"/>
          <w:szCs w:val="20"/>
        </w:rPr>
        <w:t xml:space="preserve">T </w:t>
      </w:r>
      <w:r w:rsidR="00E35A58" w:rsidRPr="00966270">
        <w:rPr>
          <w:sz w:val="20"/>
          <w:szCs w:val="20"/>
        </w:rPr>
        <w:t xml:space="preserve">during </w:t>
      </w:r>
      <w:r w:rsidR="00E35A58">
        <w:rPr>
          <w:sz w:val="20"/>
          <w:szCs w:val="20"/>
        </w:rPr>
        <w:t>a) pre-monsoon, b) monsoon and c) post-monsoon</w:t>
      </w:r>
      <w:r w:rsidR="00E35A58" w:rsidRPr="00966270">
        <w:rPr>
          <w:sz w:val="20"/>
          <w:szCs w:val="20"/>
        </w:rPr>
        <w:t>.</w:t>
      </w:r>
    </w:p>
    <w:p w14:paraId="0B2DC48C" w14:textId="1637DC61" w:rsidR="00BC0F06" w:rsidRDefault="00BC0F06" w:rsidP="00BC0F06">
      <w:pPr>
        <w:tabs>
          <w:tab w:val="left" w:pos="2400"/>
        </w:tabs>
        <w:rPr>
          <w:rFonts w:ascii="Times New Roman" w:hAnsi="Times New Roman" w:cs="Times New Roman"/>
          <w:sz w:val="32"/>
          <w:szCs w:val="32"/>
        </w:rPr>
      </w:pPr>
    </w:p>
    <w:p w14:paraId="2D0B943D" w14:textId="77777777" w:rsidR="00E35A58" w:rsidRPr="00BC0F06" w:rsidRDefault="00E35A58" w:rsidP="00BC0F06">
      <w:pPr>
        <w:tabs>
          <w:tab w:val="left" w:pos="2400"/>
        </w:tabs>
        <w:rPr>
          <w:rFonts w:ascii="Times New Roman" w:hAnsi="Times New Roman" w:cs="Times New Roman"/>
          <w:sz w:val="32"/>
          <w:szCs w:val="32"/>
        </w:rPr>
      </w:pPr>
    </w:p>
    <w:sectPr w:rsidR="00E35A58" w:rsidRPr="00BC0F06" w:rsidSect="00FA11B5">
      <w:headerReference w:type="default" r:id="rId14"/>
      <w:pgSz w:w="11906" w:h="16838"/>
      <w:pgMar w:top="993" w:right="849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5BE0A" w14:textId="77777777" w:rsidR="00FA11B5" w:rsidRDefault="00FA11B5" w:rsidP="00FA11B5">
      <w:pPr>
        <w:spacing w:after="0" w:line="240" w:lineRule="auto"/>
      </w:pPr>
      <w:r>
        <w:separator/>
      </w:r>
    </w:p>
  </w:endnote>
  <w:endnote w:type="continuationSeparator" w:id="0">
    <w:p w14:paraId="4653ED02" w14:textId="77777777" w:rsidR="00FA11B5" w:rsidRDefault="00FA11B5" w:rsidP="00FA1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ADF70" w14:textId="77777777" w:rsidR="00FA11B5" w:rsidRDefault="00FA11B5" w:rsidP="00FA11B5">
      <w:pPr>
        <w:spacing w:after="0" w:line="240" w:lineRule="auto"/>
      </w:pPr>
      <w:r>
        <w:separator/>
      </w:r>
    </w:p>
  </w:footnote>
  <w:footnote w:type="continuationSeparator" w:id="0">
    <w:p w14:paraId="72C535C0" w14:textId="77777777" w:rsidR="00FA11B5" w:rsidRDefault="00FA11B5" w:rsidP="00FA1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EA63D" w14:textId="77777777" w:rsidR="00FA11B5" w:rsidRDefault="00FA11B5" w:rsidP="00FA11B5">
    <w:pPr>
      <w:jc w:val="center"/>
      <w:rPr>
        <w:rFonts w:ascii="Times New Roman" w:hAnsi="Times New Roman" w:cs="Times New Roman"/>
        <w:b/>
        <w:sz w:val="32"/>
        <w:szCs w:val="32"/>
      </w:rPr>
    </w:pPr>
    <w:r w:rsidRPr="00FA11B5">
      <w:rPr>
        <w:rFonts w:ascii="Times New Roman" w:hAnsi="Times New Roman" w:cs="Times New Roman"/>
        <w:b/>
        <w:sz w:val="32"/>
        <w:szCs w:val="32"/>
      </w:rPr>
      <w:t>Supplementary Material</w:t>
    </w:r>
  </w:p>
  <w:p w14:paraId="6CEC4C12" w14:textId="77777777" w:rsidR="00FA11B5" w:rsidRDefault="00FA11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B0F3B"/>
    <w:multiLevelType w:val="hybridMultilevel"/>
    <w:tmpl w:val="B12C62C2"/>
    <w:lvl w:ilvl="0" w:tplc="400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70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1B5"/>
    <w:rsid w:val="002F338E"/>
    <w:rsid w:val="00607011"/>
    <w:rsid w:val="006174F2"/>
    <w:rsid w:val="006654C9"/>
    <w:rsid w:val="00847057"/>
    <w:rsid w:val="00BC0F06"/>
    <w:rsid w:val="00E35A58"/>
    <w:rsid w:val="00FA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BDAF896"/>
  <w15:chartTrackingRefBased/>
  <w15:docId w15:val="{67204B65-75D9-4D7E-BE72-24B9FEB1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11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1B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A11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1B5"/>
    <w:rPr>
      <w:lang w:val="en-US"/>
    </w:rPr>
  </w:style>
  <w:style w:type="paragraph" w:styleId="ListParagraph">
    <w:name w:val="List Paragraph"/>
    <w:basedOn w:val="Normal"/>
    <w:uiPriority w:val="34"/>
    <w:qFormat/>
    <w:rsid w:val="00BC0F06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35A5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35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neelspinor@gmail.com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neelspinor</dc:creator>
  <cp:keywords/>
  <dc:description/>
  <cp:lastModifiedBy>nilamoni Barman</cp:lastModifiedBy>
  <cp:revision>4</cp:revision>
  <dcterms:created xsi:type="dcterms:W3CDTF">2026-04-21T06:27:00Z</dcterms:created>
  <dcterms:modified xsi:type="dcterms:W3CDTF">2026-06-03T04:17:00Z</dcterms:modified>
</cp:coreProperties>
</file>