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56C26" w14:textId="77777777" w:rsidR="0029641B" w:rsidRPr="009F7F6E" w:rsidRDefault="0029641B" w:rsidP="0029641B">
      <w:pPr>
        <w:spacing w:line="480" w:lineRule="auto"/>
        <w:jc w:val="both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w:drawing>
          <wp:inline distT="0" distB="0" distL="0" distR="0" wp14:anchorId="0B2F6EE0" wp14:editId="35BD2FFD">
            <wp:extent cx="5525861" cy="3069828"/>
            <wp:effectExtent l="1905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111" cy="3081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E2A70D" w14:textId="77777777" w:rsidR="0029641B" w:rsidRDefault="0029641B" w:rsidP="0029641B">
      <w:pPr>
        <w:pStyle w:val="NormalWeb"/>
        <w:spacing w:before="0" w:beforeAutospacing="0" w:after="0" w:afterAutospacing="0" w:line="480" w:lineRule="auto"/>
        <w:rPr>
          <w:rStyle w:val="Strong"/>
        </w:rPr>
      </w:pPr>
      <w:r w:rsidRPr="00DF0B75">
        <w:rPr>
          <w:rStyle w:val="Strong"/>
          <w:sz w:val="20"/>
          <w:szCs w:val="20"/>
        </w:rPr>
        <w:t xml:space="preserve">Pictorial abstract </w:t>
      </w:r>
      <w:r>
        <w:rPr>
          <w:rStyle w:val="Strong"/>
          <w:sz w:val="20"/>
          <w:szCs w:val="20"/>
        </w:rPr>
        <w:t xml:space="preserve">highlighting the key results of the study </w:t>
      </w:r>
    </w:p>
    <w:p w14:paraId="3EE7C24F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41B"/>
    <w:rsid w:val="00195413"/>
    <w:rsid w:val="0029641B"/>
    <w:rsid w:val="00344401"/>
    <w:rsid w:val="003A03A7"/>
    <w:rsid w:val="003D0186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3E121"/>
  <w15:chartTrackingRefBased/>
  <w15:docId w15:val="{E94278AB-F761-4B0E-B097-B4DF1C86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41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4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4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41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4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4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41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41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41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41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4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4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4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4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4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4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4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4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4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64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96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4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964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641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964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641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964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4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4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641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9641B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2964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56</Characters>
  <Application>Microsoft Office Word</Application>
  <DocSecurity>0</DocSecurity>
  <Lines>1</Lines>
  <Paragraphs>1</Paragraphs>
  <ScaleCrop>false</ScaleCrop>
  <Company>Springer Nature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2026-06-29T13:45:00Z</dcterms:created>
  <dcterms:modified xsi:type="dcterms:W3CDTF">2026-06-29T13:46:00Z</dcterms:modified>
</cp:coreProperties>
</file>