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05834" w14:textId="77777777" w:rsidR="00AD4A0F" w:rsidRDefault="00AD4A0F"/>
    <w:tbl>
      <w:tblPr>
        <w:tblStyle w:val="af2"/>
        <w:tblW w:w="107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2410"/>
        <w:gridCol w:w="2268"/>
        <w:gridCol w:w="2268"/>
        <w:gridCol w:w="851"/>
      </w:tblGrid>
      <w:tr w:rsidR="00850D95" w:rsidRPr="00850D95" w14:paraId="2EFF2B67" w14:textId="77777777" w:rsidTr="00AB0D58">
        <w:trPr>
          <w:trHeight w:val="280"/>
          <w:jc w:val="center"/>
        </w:trPr>
        <w:tc>
          <w:tcPr>
            <w:tcW w:w="10769" w:type="dxa"/>
            <w:gridSpan w:val="5"/>
            <w:tcBorders>
              <w:bottom w:val="single" w:sz="8" w:space="0" w:color="auto"/>
            </w:tcBorders>
            <w:noWrap/>
          </w:tcPr>
          <w:p w14:paraId="00D2B890" w14:textId="4884132E" w:rsidR="00850D95" w:rsidRPr="00850D95" w:rsidRDefault="00850D95" w:rsidP="00AE3BB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Hlk192106204"/>
            <w:r w:rsidRPr="00850D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Table</w:t>
            </w:r>
            <w:r w:rsidR="00E104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850D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 The demographic and clinical characteristics in the whole cohort.</w:t>
            </w:r>
          </w:p>
        </w:tc>
      </w:tr>
      <w:tr w:rsidR="00850D95" w:rsidRPr="00850D95" w14:paraId="07834E1F" w14:textId="77777777" w:rsidTr="00AB0D58">
        <w:trPr>
          <w:trHeight w:val="280"/>
          <w:jc w:val="center"/>
        </w:trPr>
        <w:tc>
          <w:tcPr>
            <w:tcW w:w="2972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E30E604" w14:textId="77777777" w:rsidR="00850D95" w:rsidRPr="00850D95" w:rsidRDefault="00850D95" w:rsidP="00AE3BB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50D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Characteristics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4F4CD09" w14:textId="77777777" w:rsidR="00850D95" w:rsidRPr="00850D95" w:rsidRDefault="00850D95" w:rsidP="00AE3BB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50D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Overall (n=2242)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E6A7620" w14:textId="77777777" w:rsidR="00850D95" w:rsidRPr="00850D95" w:rsidRDefault="00850D95" w:rsidP="00AE3BB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50D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Non-AKI (n=1491)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5426D07" w14:textId="77777777" w:rsidR="00850D95" w:rsidRPr="00850D95" w:rsidRDefault="00850D95" w:rsidP="00AE3BB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50D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AKI (n=751)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05D5499" w14:textId="77777777" w:rsidR="00850D95" w:rsidRPr="00850D95" w:rsidRDefault="00850D95" w:rsidP="00AE3BB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50D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 value</w:t>
            </w:r>
          </w:p>
        </w:tc>
      </w:tr>
      <w:tr w:rsidR="00850D95" w:rsidRPr="00CE5AD3" w14:paraId="22F42B5B" w14:textId="77777777" w:rsidTr="00AB0D58">
        <w:trPr>
          <w:trHeight w:val="280"/>
          <w:jc w:val="center"/>
        </w:trPr>
        <w:tc>
          <w:tcPr>
            <w:tcW w:w="2972" w:type="dxa"/>
            <w:tcBorders>
              <w:top w:val="single" w:sz="8" w:space="0" w:color="auto"/>
            </w:tcBorders>
            <w:noWrap/>
            <w:hideMark/>
          </w:tcPr>
          <w:p w14:paraId="5358BB40" w14:textId="77777777" w:rsidR="00850D95" w:rsidRPr="00CE5AD3" w:rsidRDefault="00850D95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Demographics</w:t>
            </w:r>
          </w:p>
        </w:tc>
        <w:tc>
          <w:tcPr>
            <w:tcW w:w="2410" w:type="dxa"/>
            <w:tcBorders>
              <w:top w:val="single" w:sz="8" w:space="0" w:color="auto"/>
            </w:tcBorders>
            <w:noWrap/>
            <w:hideMark/>
          </w:tcPr>
          <w:p w14:paraId="0E1464BD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8" w:space="0" w:color="auto"/>
            </w:tcBorders>
            <w:noWrap/>
            <w:hideMark/>
          </w:tcPr>
          <w:p w14:paraId="3F695C02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8" w:space="0" w:color="auto"/>
            </w:tcBorders>
            <w:noWrap/>
            <w:hideMark/>
          </w:tcPr>
          <w:p w14:paraId="47FB9F27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noWrap/>
            <w:hideMark/>
          </w:tcPr>
          <w:p w14:paraId="1B1580A0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0D95" w:rsidRPr="00CE5AD3" w14:paraId="774C17A6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0C300280" w14:textId="77777777" w:rsidR="00850D95" w:rsidRPr="00CE5AD3" w:rsidRDefault="00850D95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Age, year</w:t>
            </w:r>
          </w:p>
        </w:tc>
        <w:tc>
          <w:tcPr>
            <w:tcW w:w="2410" w:type="dxa"/>
            <w:noWrap/>
            <w:hideMark/>
          </w:tcPr>
          <w:p w14:paraId="28DCA412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62.00 [53.00, 70.00]</w:t>
            </w:r>
          </w:p>
        </w:tc>
        <w:tc>
          <w:tcPr>
            <w:tcW w:w="2268" w:type="dxa"/>
            <w:noWrap/>
            <w:hideMark/>
          </w:tcPr>
          <w:p w14:paraId="338F0987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61.00 [54.00, 69.00]</w:t>
            </w:r>
          </w:p>
        </w:tc>
        <w:tc>
          <w:tcPr>
            <w:tcW w:w="2268" w:type="dxa"/>
            <w:noWrap/>
            <w:hideMark/>
          </w:tcPr>
          <w:p w14:paraId="116D425C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63.00 [53.00, 70.00]</w:t>
            </w:r>
          </w:p>
        </w:tc>
        <w:tc>
          <w:tcPr>
            <w:tcW w:w="851" w:type="dxa"/>
            <w:noWrap/>
            <w:hideMark/>
          </w:tcPr>
          <w:p w14:paraId="27976D62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0.216</w:t>
            </w:r>
          </w:p>
        </w:tc>
      </w:tr>
      <w:tr w:rsidR="00850D95" w:rsidRPr="00CE5AD3" w14:paraId="26C6070E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03D0A7DA" w14:textId="1999868F" w:rsidR="00850D95" w:rsidRPr="00CE5AD3" w:rsidRDefault="00850D95" w:rsidP="00850D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Male, n (%)</w:t>
            </w:r>
          </w:p>
        </w:tc>
        <w:tc>
          <w:tcPr>
            <w:tcW w:w="2410" w:type="dxa"/>
            <w:noWrap/>
            <w:hideMark/>
          </w:tcPr>
          <w:p w14:paraId="76C40F83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1303 (58.1)</w:t>
            </w:r>
          </w:p>
        </w:tc>
        <w:tc>
          <w:tcPr>
            <w:tcW w:w="2268" w:type="dxa"/>
            <w:noWrap/>
            <w:hideMark/>
          </w:tcPr>
          <w:p w14:paraId="5A941311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797 (53.5)</w:t>
            </w:r>
          </w:p>
        </w:tc>
        <w:tc>
          <w:tcPr>
            <w:tcW w:w="2268" w:type="dxa"/>
            <w:noWrap/>
            <w:hideMark/>
          </w:tcPr>
          <w:p w14:paraId="7DAC6464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506 (67.4)</w:t>
            </w:r>
          </w:p>
        </w:tc>
        <w:tc>
          <w:tcPr>
            <w:tcW w:w="851" w:type="dxa"/>
            <w:noWrap/>
            <w:hideMark/>
          </w:tcPr>
          <w:p w14:paraId="59943BC6" w14:textId="4C37C685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850D95" w:rsidRPr="00CE5AD3" w14:paraId="44334DA2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16095BB0" w14:textId="77777777" w:rsidR="00850D95" w:rsidRPr="00CE5AD3" w:rsidRDefault="00850D95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BMI, kg/m</w:t>
            </w:r>
            <w:r w:rsidRPr="00CE5AD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2410" w:type="dxa"/>
            <w:noWrap/>
            <w:hideMark/>
          </w:tcPr>
          <w:p w14:paraId="000F19E0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24.03 [21.83, 26.30]</w:t>
            </w:r>
          </w:p>
        </w:tc>
        <w:tc>
          <w:tcPr>
            <w:tcW w:w="2268" w:type="dxa"/>
            <w:noWrap/>
            <w:hideMark/>
          </w:tcPr>
          <w:p w14:paraId="5E605CEC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23.67 [21.41, 25.95]</w:t>
            </w:r>
          </w:p>
        </w:tc>
        <w:tc>
          <w:tcPr>
            <w:tcW w:w="2268" w:type="dxa"/>
            <w:noWrap/>
            <w:hideMark/>
          </w:tcPr>
          <w:p w14:paraId="31D9AC91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24.77 [22.58, 27.34]</w:t>
            </w:r>
          </w:p>
        </w:tc>
        <w:tc>
          <w:tcPr>
            <w:tcW w:w="851" w:type="dxa"/>
            <w:noWrap/>
            <w:hideMark/>
          </w:tcPr>
          <w:p w14:paraId="06BE0E32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850D95" w:rsidRPr="00CE5AD3" w14:paraId="647F2437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2B879444" w14:textId="131B2FA8" w:rsidR="00850D95" w:rsidRPr="00CE5AD3" w:rsidRDefault="00850D95" w:rsidP="00850D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Smoking, n (%)</w:t>
            </w:r>
          </w:p>
        </w:tc>
        <w:tc>
          <w:tcPr>
            <w:tcW w:w="2410" w:type="dxa"/>
            <w:noWrap/>
            <w:hideMark/>
          </w:tcPr>
          <w:p w14:paraId="0B4FCC86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713 (31.8)</w:t>
            </w:r>
          </w:p>
        </w:tc>
        <w:tc>
          <w:tcPr>
            <w:tcW w:w="2268" w:type="dxa"/>
            <w:noWrap/>
            <w:hideMark/>
          </w:tcPr>
          <w:p w14:paraId="0F65DFAA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407 (27.3)</w:t>
            </w:r>
          </w:p>
        </w:tc>
        <w:tc>
          <w:tcPr>
            <w:tcW w:w="2268" w:type="dxa"/>
            <w:noWrap/>
            <w:hideMark/>
          </w:tcPr>
          <w:p w14:paraId="52422BF6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306 (40.7)</w:t>
            </w:r>
          </w:p>
        </w:tc>
        <w:tc>
          <w:tcPr>
            <w:tcW w:w="851" w:type="dxa"/>
            <w:noWrap/>
            <w:hideMark/>
          </w:tcPr>
          <w:p w14:paraId="4F9D66D7" w14:textId="4837D62B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850D95" w:rsidRPr="00CE5AD3" w14:paraId="2523302A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7C9D3136" w14:textId="77777777" w:rsidR="00850D95" w:rsidRPr="00CE5AD3" w:rsidRDefault="00850D95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NYHA functional class, n (%)</w:t>
            </w:r>
          </w:p>
        </w:tc>
        <w:tc>
          <w:tcPr>
            <w:tcW w:w="2410" w:type="dxa"/>
            <w:noWrap/>
            <w:hideMark/>
          </w:tcPr>
          <w:p w14:paraId="3575DFA7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hideMark/>
          </w:tcPr>
          <w:p w14:paraId="0611C70A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hideMark/>
          </w:tcPr>
          <w:p w14:paraId="730D750A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664FF97D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850D95" w:rsidRPr="00CE5AD3" w14:paraId="5ED6D6A6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51FB897B" w14:textId="77777777" w:rsidR="00850D95" w:rsidRPr="00CE5AD3" w:rsidRDefault="00850D95" w:rsidP="00AE3BBB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Ⅰ</w:t>
            </w:r>
          </w:p>
        </w:tc>
        <w:tc>
          <w:tcPr>
            <w:tcW w:w="2410" w:type="dxa"/>
            <w:noWrap/>
            <w:hideMark/>
          </w:tcPr>
          <w:p w14:paraId="39D625CD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347 (15.5)</w:t>
            </w:r>
          </w:p>
        </w:tc>
        <w:tc>
          <w:tcPr>
            <w:tcW w:w="2268" w:type="dxa"/>
            <w:noWrap/>
            <w:hideMark/>
          </w:tcPr>
          <w:p w14:paraId="6774F573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247 (16.6)</w:t>
            </w:r>
          </w:p>
        </w:tc>
        <w:tc>
          <w:tcPr>
            <w:tcW w:w="2268" w:type="dxa"/>
            <w:noWrap/>
            <w:hideMark/>
          </w:tcPr>
          <w:p w14:paraId="0CF91DAA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100 (13.3)</w:t>
            </w:r>
          </w:p>
        </w:tc>
        <w:tc>
          <w:tcPr>
            <w:tcW w:w="851" w:type="dxa"/>
            <w:noWrap/>
            <w:hideMark/>
          </w:tcPr>
          <w:p w14:paraId="4BF3B0EA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0D95" w:rsidRPr="00CE5AD3" w14:paraId="361DFEFE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72F58FBE" w14:textId="77777777" w:rsidR="00850D95" w:rsidRPr="00CE5AD3" w:rsidRDefault="00850D95" w:rsidP="00AE3BBB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Ⅱ</w:t>
            </w:r>
          </w:p>
        </w:tc>
        <w:tc>
          <w:tcPr>
            <w:tcW w:w="2410" w:type="dxa"/>
            <w:noWrap/>
            <w:hideMark/>
          </w:tcPr>
          <w:p w14:paraId="51986C60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627 (28.0)</w:t>
            </w:r>
          </w:p>
        </w:tc>
        <w:tc>
          <w:tcPr>
            <w:tcW w:w="2268" w:type="dxa"/>
            <w:noWrap/>
            <w:hideMark/>
          </w:tcPr>
          <w:p w14:paraId="5F827E8F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391 (26.2)</w:t>
            </w:r>
          </w:p>
        </w:tc>
        <w:tc>
          <w:tcPr>
            <w:tcW w:w="2268" w:type="dxa"/>
            <w:noWrap/>
            <w:hideMark/>
          </w:tcPr>
          <w:p w14:paraId="2C3E0C11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236 (31.4)</w:t>
            </w:r>
          </w:p>
        </w:tc>
        <w:tc>
          <w:tcPr>
            <w:tcW w:w="851" w:type="dxa"/>
            <w:noWrap/>
            <w:hideMark/>
          </w:tcPr>
          <w:p w14:paraId="6361B307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0D95" w:rsidRPr="00CE5AD3" w14:paraId="2D953B31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37CC1BE2" w14:textId="77777777" w:rsidR="00850D95" w:rsidRPr="00CE5AD3" w:rsidRDefault="00850D95" w:rsidP="00AE3BBB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Ⅲ</w:t>
            </w:r>
          </w:p>
        </w:tc>
        <w:tc>
          <w:tcPr>
            <w:tcW w:w="2410" w:type="dxa"/>
            <w:noWrap/>
            <w:hideMark/>
          </w:tcPr>
          <w:p w14:paraId="2C567D20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1050 (46.8)</w:t>
            </w:r>
          </w:p>
        </w:tc>
        <w:tc>
          <w:tcPr>
            <w:tcW w:w="2268" w:type="dxa"/>
            <w:noWrap/>
            <w:hideMark/>
          </w:tcPr>
          <w:p w14:paraId="0D0B0E2B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728 (48.8)</w:t>
            </w:r>
          </w:p>
        </w:tc>
        <w:tc>
          <w:tcPr>
            <w:tcW w:w="2268" w:type="dxa"/>
            <w:noWrap/>
            <w:hideMark/>
          </w:tcPr>
          <w:p w14:paraId="7C2B3D6B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322 (42.9)</w:t>
            </w:r>
          </w:p>
        </w:tc>
        <w:tc>
          <w:tcPr>
            <w:tcW w:w="851" w:type="dxa"/>
            <w:noWrap/>
            <w:hideMark/>
          </w:tcPr>
          <w:p w14:paraId="21E01BBF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0D95" w:rsidRPr="00CE5AD3" w14:paraId="001D9B0A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510C813E" w14:textId="77777777" w:rsidR="00850D95" w:rsidRPr="00CE5AD3" w:rsidRDefault="00850D95" w:rsidP="00AE3BBB">
            <w:pPr>
              <w:ind w:firstLineChars="100" w:firstLine="160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Ⅳ</w:t>
            </w:r>
          </w:p>
        </w:tc>
        <w:tc>
          <w:tcPr>
            <w:tcW w:w="2410" w:type="dxa"/>
            <w:noWrap/>
            <w:hideMark/>
          </w:tcPr>
          <w:p w14:paraId="67C71B6F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218 (9.7)</w:t>
            </w:r>
          </w:p>
        </w:tc>
        <w:tc>
          <w:tcPr>
            <w:tcW w:w="2268" w:type="dxa"/>
            <w:noWrap/>
            <w:hideMark/>
          </w:tcPr>
          <w:p w14:paraId="5C747173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125 (8.4)</w:t>
            </w:r>
          </w:p>
        </w:tc>
        <w:tc>
          <w:tcPr>
            <w:tcW w:w="2268" w:type="dxa"/>
            <w:noWrap/>
            <w:hideMark/>
          </w:tcPr>
          <w:p w14:paraId="7A3139D7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93 (12.4)</w:t>
            </w:r>
          </w:p>
        </w:tc>
        <w:tc>
          <w:tcPr>
            <w:tcW w:w="851" w:type="dxa"/>
            <w:noWrap/>
            <w:hideMark/>
          </w:tcPr>
          <w:p w14:paraId="4D84F0FB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0D95" w:rsidRPr="00CE5AD3" w14:paraId="1E2D1954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0AD1778C" w14:textId="21E36B1B" w:rsidR="00850D95" w:rsidRPr="00CE5AD3" w:rsidRDefault="00576F57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6F57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Comorbidities</w:t>
            </w:r>
          </w:p>
        </w:tc>
        <w:tc>
          <w:tcPr>
            <w:tcW w:w="2410" w:type="dxa"/>
            <w:noWrap/>
            <w:hideMark/>
          </w:tcPr>
          <w:p w14:paraId="20E3F015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hideMark/>
          </w:tcPr>
          <w:p w14:paraId="637E1CA6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hideMark/>
          </w:tcPr>
          <w:p w14:paraId="781E04C0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32A9263F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0D95" w:rsidRPr="00CE5AD3" w14:paraId="7A3E670D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2BB2AC65" w14:textId="38D13C51" w:rsidR="00850D95" w:rsidRPr="00CE5AD3" w:rsidRDefault="00576F57" w:rsidP="00576F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Diabetes, n (%)</w:t>
            </w:r>
          </w:p>
        </w:tc>
        <w:tc>
          <w:tcPr>
            <w:tcW w:w="2410" w:type="dxa"/>
            <w:noWrap/>
            <w:hideMark/>
          </w:tcPr>
          <w:p w14:paraId="008C56AB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397 (17.7)</w:t>
            </w:r>
          </w:p>
        </w:tc>
        <w:tc>
          <w:tcPr>
            <w:tcW w:w="2268" w:type="dxa"/>
            <w:noWrap/>
            <w:hideMark/>
          </w:tcPr>
          <w:p w14:paraId="22E58589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263 (17.6)</w:t>
            </w:r>
          </w:p>
        </w:tc>
        <w:tc>
          <w:tcPr>
            <w:tcW w:w="2268" w:type="dxa"/>
            <w:noWrap/>
            <w:hideMark/>
          </w:tcPr>
          <w:p w14:paraId="5A40A113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134 (17.8)</w:t>
            </w:r>
          </w:p>
        </w:tc>
        <w:tc>
          <w:tcPr>
            <w:tcW w:w="851" w:type="dxa"/>
            <w:noWrap/>
            <w:hideMark/>
          </w:tcPr>
          <w:p w14:paraId="7C70461B" w14:textId="3E947F1C" w:rsidR="00850D95" w:rsidRPr="00CE5AD3" w:rsidRDefault="00576F57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0.952</w:t>
            </w:r>
          </w:p>
        </w:tc>
      </w:tr>
      <w:tr w:rsidR="00850D95" w:rsidRPr="00CE5AD3" w14:paraId="426080C3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4C721A14" w14:textId="21927244" w:rsidR="00850D95" w:rsidRPr="00CE5AD3" w:rsidRDefault="00576F57" w:rsidP="00576F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Hypertension, n (%)</w:t>
            </w:r>
          </w:p>
        </w:tc>
        <w:tc>
          <w:tcPr>
            <w:tcW w:w="2410" w:type="dxa"/>
            <w:noWrap/>
            <w:hideMark/>
          </w:tcPr>
          <w:p w14:paraId="505F4303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1132 (50.5)</w:t>
            </w:r>
          </w:p>
        </w:tc>
        <w:tc>
          <w:tcPr>
            <w:tcW w:w="2268" w:type="dxa"/>
            <w:noWrap/>
            <w:hideMark/>
          </w:tcPr>
          <w:p w14:paraId="719AAA72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647 (43.4)</w:t>
            </w:r>
          </w:p>
        </w:tc>
        <w:tc>
          <w:tcPr>
            <w:tcW w:w="2268" w:type="dxa"/>
            <w:noWrap/>
            <w:hideMark/>
          </w:tcPr>
          <w:p w14:paraId="5589C7E1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485 (64.6)</w:t>
            </w:r>
          </w:p>
        </w:tc>
        <w:tc>
          <w:tcPr>
            <w:tcW w:w="851" w:type="dxa"/>
            <w:noWrap/>
            <w:hideMark/>
          </w:tcPr>
          <w:p w14:paraId="21C5F54E" w14:textId="6AF2E16C" w:rsidR="00850D95" w:rsidRPr="00CE5AD3" w:rsidRDefault="00576F57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850D95" w:rsidRPr="00CE5AD3" w14:paraId="5CE0B06E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2BE5A031" w14:textId="18B4FB21" w:rsidR="00850D95" w:rsidRPr="00CE5AD3" w:rsidRDefault="00576F57" w:rsidP="00576F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Peripheral arterial disease, n (%)</w:t>
            </w:r>
          </w:p>
        </w:tc>
        <w:tc>
          <w:tcPr>
            <w:tcW w:w="2410" w:type="dxa"/>
            <w:noWrap/>
            <w:hideMark/>
          </w:tcPr>
          <w:p w14:paraId="233F4C19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19 (0.8)</w:t>
            </w:r>
          </w:p>
        </w:tc>
        <w:tc>
          <w:tcPr>
            <w:tcW w:w="2268" w:type="dxa"/>
            <w:noWrap/>
            <w:hideMark/>
          </w:tcPr>
          <w:p w14:paraId="4E571BD2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11 (0.7)</w:t>
            </w:r>
          </w:p>
        </w:tc>
        <w:tc>
          <w:tcPr>
            <w:tcW w:w="2268" w:type="dxa"/>
            <w:noWrap/>
            <w:hideMark/>
          </w:tcPr>
          <w:p w14:paraId="7ED31EBA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8 (1.1)</w:t>
            </w:r>
          </w:p>
        </w:tc>
        <w:tc>
          <w:tcPr>
            <w:tcW w:w="851" w:type="dxa"/>
            <w:noWrap/>
            <w:hideMark/>
          </w:tcPr>
          <w:p w14:paraId="044EC4CD" w14:textId="6654C885" w:rsidR="00850D95" w:rsidRPr="00CE5AD3" w:rsidRDefault="00576F57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0.579</w:t>
            </w:r>
          </w:p>
        </w:tc>
      </w:tr>
      <w:tr w:rsidR="00850D95" w:rsidRPr="00CE5AD3" w14:paraId="65E9162A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16E6BC62" w14:textId="3FEF07FA" w:rsidR="00850D95" w:rsidRPr="00CE5AD3" w:rsidRDefault="00576F57" w:rsidP="00576F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Chronic lung disease, n (%)</w:t>
            </w:r>
          </w:p>
        </w:tc>
        <w:tc>
          <w:tcPr>
            <w:tcW w:w="2410" w:type="dxa"/>
            <w:noWrap/>
            <w:hideMark/>
          </w:tcPr>
          <w:p w14:paraId="2CD5C196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52 (2.3)</w:t>
            </w:r>
          </w:p>
        </w:tc>
        <w:tc>
          <w:tcPr>
            <w:tcW w:w="2268" w:type="dxa"/>
            <w:noWrap/>
            <w:hideMark/>
          </w:tcPr>
          <w:p w14:paraId="1F7063FF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33 (2.2)</w:t>
            </w:r>
          </w:p>
        </w:tc>
        <w:tc>
          <w:tcPr>
            <w:tcW w:w="2268" w:type="dxa"/>
            <w:noWrap/>
            <w:hideMark/>
          </w:tcPr>
          <w:p w14:paraId="35B8F292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19 (2.5)</w:t>
            </w:r>
          </w:p>
        </w:tc>
        <w:tc>
          <w:tcPr>
            <w:tcW w:w="851" w:type="dxa"/>
            <w:noWrap/>
            <w:hideMark/>
          </w:tcPr>
          <w:p w14:paraId="133EA914" w14:textId="3E88DD5C" w:rsidR="00850D95" w:rsidRPr="00CE5AD3" w:rsidRDefault="00576F57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0.748</w:t>
            </w:r>
          </w:p>
        </w:tc>
      </w:tr>
      <w:tr w:rsidR="00850D95" w:rsidRPr="00CE5AD3" w14:paraId="5A60BC1F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2E8681A3" w14:textId="4F8C03A3" w:rsidR="00850D95" w:rsidRPr="00CE5AD3" w:rsidRDefault="00576F57" w:rsidP="00576F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Cerebrovascular accidents, n (%)</w:t>
            </w:r>
          </w:p>
        </w:tc>
        <w:tc>
          <w:tcPr>
            <w:tcW w:w="2410" w:type="dxa"/>
            <w:noWrap/>
            <w:hideMark/>
          </w:tcPr>
          <w:p w14:paraId="79280807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186 (8.3)</w:t>
            </w:r>
          </w:p>
        </w:tc>
        <w:tc>
          <w:tcPr>
            <w:tcW w:w="2268" w:type="dxa"/>
            <w:noWrap/>
            <w:hideMark/>
          </w:tcPr>
          <w:p w14:paraId="0FC8EF21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125 (8.4)</w:t>
            </w:r>
          </w:p>
        </w:tc>
        <w:tc>
          <w:tcPr>
            <w:tcW w:w="2268" w:type="dxa"/>
            <w:noWrap/>
            <w:hideMark/>
          </w:tcPr>
          <w:p w14:paraId="2A8A7EC2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61 (8.1)</w:t>
            </w:r>
          </w:p>
        </w:tc>
        <w:tc>
          <w:tcPr>
            <w:tcW w:w="851" w:type="dxa"/>
            <w:noWrap/>
            <w:hideMark/>
          </w:tcPr>
          <w:p w14:paraId="1E2DB40B" w14:textId="4810E934" w:rsidR="00850D95" w:rsidRPr="00CE5AD3" w:rsidRDefault="00576F57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0.896</w:t>
            </w:r>
          </w:p>
        </w:tc>
      </w:tr>
      <w:tr w:rsidR="00850D95" w:rsidRPr="00CE5AD3" w14:paraId="4BB95FB8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49EA19C5" w14:textId="483374CE" w:rsidR="00850D95" w:rsidRPr="00CE5AD3" w:rsidRDefault="00576F57" w:rsidP="00576F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Myocardial ischemia, n (%)</w:t>
            </w:r>
          </w:p>
        </w:tc>
        <w:tc>
          <w:tcPr>
            <w:tcW w:w="2410" w:type="dxa"/>
            <w:noWrap/>
            <w:hideMark/>
          </w:tcPr>
          <w:p w14:paraId="34EB680B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486 (21.7)</w:t>
            </w:r>
          </w:p>
        </w:tc>
        <w:tc>
          <w:tcPr>
            <w:tcW w:w="2268" w:type="dxa"/>
            <w:noWrap/>
            <w:hideMark/>
          </w:tcPr>
          <w:p w14:paraId="460340CB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315 (21.1)</w:t>
            </w:r>
          </w:p>
        </w:tc>
        <w:tc>
          <w:tcPr>
            <w:tcW w:w="2268" w:type="dxa"/>
            <w:noWrap/>
            <w:hideMark/>
          </w:tcPr>
          <w:p w14:paraId="05D97A93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171 (22.8)</w:t>
            </w:r>
          </w:p>
        </w:tc>
        <w:tc>
          <w:tcPr>
            <w:tcW w:w="851" w:type="dxa"/>
            <w:noWrap/>
            <w:hideMark/>
          </w:tcPr>
          <w:p w14:paraId="0340102E" w14:textId="5028875D" w:rsidR="00850D95" w:rsidRPr="00CE5AD3" w:rsidRDefault="00576F57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0.403</w:t>
            </w:r>
          </w:p>
        </w:tc>
      </w:tr>
      <w:tr w:rsidR="00850D95" w:rsidRPr="00CE5AD3" w14:paraId="75F669D6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34EF0ADA" w14:textId="56BDAE19" w:rsidR="00850D95" w:rsidRPr="00CE5AD3" w:rsidRDefault="00576F57" w:rsidP="00576F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Previous cardiovascular surgery, n (%)</w:t>
            </w:r>
          </w:p>
        </w:tc>
        <w:tc>
          <w:tcPr>
            <w:tcW w:w="2410" w:type="dxa"/>
            <w:noWrap/>
            <w:hideMark/>
          </w:tcPr>
          <w:p w14:paraId="518019FF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216 (9.6)</w:t>
            </w:r>
          </w:p>
        </w:tc>
        <w:tc>
          <w:tcPr>
            <w:tcW w:w="2268" w:type="dxa"/>
            <w:noWrap/>
            <w:hideMark/>
          </w:tcPr>
          <w:p w14:paraId="3A722C72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131 (8.8)</w:t>
            </w:r>
          </w:p>
        </w:tc>
        <w:tc>
          <w:tcPr>
            <w:tcW w:w="2268" w:type="dxa"/>
            <w:noWrap/>
            <w:hideMark/>
          </w:tcPr>
          <w:p w14:paraId="491FDEF7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85 (11.3)</w:t>
            </w:r>
          </w:p>
        </w:tc>
        <w:tc>
          <w:tcPr>
            <w:tcW w:w="851" w:type="dxa"/>
            <w:noWrap/>
            <w:hideMark/>
          </w:tcPr>
          <w:p w14:paraId="66B9837E" w14:textId="525020B9" w:rsidR="00850D95" w:rsidRPr="00CE5AD3" w:rsidRDefault="00576F57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0.065</w:t>
            </w:r>
          </w:p>
        </w:tc>
      </w:tr>
      <w:tr w:rsidR="00850D95" w:rsidRPr="00CE5AD3" w14:paraId="66B25975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09473A9F" w14:textId="4CAA7815" w:rsidR="00850D95" w:rsidRPr="00CE5AD3" w:rsidRDefault="00576F57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6F57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Preoperative examination parameters</w:t>
            </w:r>
          </w:p>
        </w:tc>
        <w:tc>
          <w:tcPr>
            <w:tcW w:w="2410" w:type="dxa"/>
            <w:noWrap/>
            <w:hideMark/>
          </w:tcPr>
          <w:p w14:paraId="0CA08D41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hideMark/>
          </w:tcPr>
          <w:p w14:paraId="06579F87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hideMark/>
          </w:tcPr>
          <w:p w14:paraId="6A8FB843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269CC15A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0D95" w:rsidRPr="00CE5AD3" w14:paraId="131A4ABF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631ECD72" w14:textId="77777777" w:rsidR="00850D95" w:rsidRPr="00CE5AD3" w:rsidRDefault="00850D95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Serum creatinine, μmol/L</w:t>
            </w:r>
          </w:p>
        </w:tc>
        <w:tc>
          <w:tcPr>
            <w:tcW w:w="2410" w:type="dxa"/>
            <w:noWrap/>
            <w:hideMark/>
          </w:tcPr>
          <w:p w14:paraId="2FBC767E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73.05 [61.00, 89.85]</w:t>
            </w:r>
          </w:p>
        </w:tc>
        <w:tc>
          <w:tcPr>
            <w:tcW w:w="2268" w:type="dxa"/>
            <w:noWrap/>
            <w:hideMark/>
          </w:tcPr>
          <w:p w14:paraId="6C1A7EB6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70.00 [59.00, 85.00]</w:t>
            </w:r>
          </w:p>
        </w:tc>
        <w:tc>
          <w:tcPr>
            <w:tcW w:w="2268" w:type="dxa"/>
            <w:noWrap/>
            <w:hideMark/>
          </w:tcPr>
          <w:p w14:paraId="4F7BFC22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80.60 [65.80, 99.00]</w:t>
            </w:r>
          </w:p>
        </w:tc>
        <w:tc>
          <w:tcPr>
            <w:tcW w:w="851" w:type="dxa"/>
            <w:noWrap/>
            <w:hideMark/>
          </w:tcPr>
          <w:p w14:paraId="62849378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850D95" w:rsidRPr="00CE5AD3" w14:paraId="08A37C97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72B2474B" w14:textId="77777777" w:rsidR="00850D95" w:rsidRPr="00CE5AD3" w:rsidRDefault="00850D95" w:rsidP="00AE3BB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Hemoglobin, g/L</w:t>
            </w:r>
          </w:p>
        </w:tc>
        <w:tc>
          <w:tcPr>
            <w:tcW w:w="2410" w:type="dxa"/>
            <w:noWrap/>
            <w:hideMark/>
          </w:tcPr>
          <w:p w14:paraId="3C65F425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131.00 [119.00, 142.00]</w:t>
            </w:r>
          </w:p>
        </w:tc>
        <w:tc>
          <w:tcPr>
            <w:tcW w:w="2268" w:type="dxa"/>
            <w:noWrap/>
            <w:hideMark/>
          </w:tcPr>
          <w:p w14:paraId="2E53F87F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130.00 [119.00, 142.00]</w:t>
            </w:r>
          </w:p>
        </w:tc>
        <w:tc>
          <w:tcPr>
            <w:tcW w:w="2268" w:type="dxa"/>
            <w:noWrap/>
            <w:hideMark/>
          </w:tcPr>
          <w:p w14:paraId="6670FDCC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131.00 [118.00, 143.00]</w:t>
            </w:r>
          </w:p>
        </w:tc>
        <w:tc>
          <w:tcPr>
            <w:tcW w:w="851" w:type="dxa"/>
            <w:noWrap/>
            <w:hideMark/>
          </w:tcPr>
          <w:p w14:paraId="17C556E6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0.795</w:t>
            </w:r>
          </w:p>
        </w:tc>
      </w:tr>
      <w:tr w:rsidR="00850D95" w:rsidRPr="00CE5AD3" w14:paraId="74E28EA4" w14:textId="77777777" w:rsidTr="00AB0D58">
        <w:tblPrEx>
          <w:jc w:val="left"/>
        </w:tblPrEx>
        <w:trPr>
          <w:trHeight w:val="280"/>
        </w:trPr>
        <w:tc>
          <w:tcPr>
            <w:tcW w:w="2972" w:type="dxa"/>
            <w:noWrap/>
            <w:hideMark/>
          </w:tcPr>
          <w:p w14:paraId="02EF67D4" w14:textId="77777777" w:rsidR="00850D95" w:rsidRPr="00CE5AD3" w:rsidRDefault="00850D95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Neutrophil</w:t>
            </w:r>
          </w:p>
        </w:tc>
        <w:tc>
          <w:tcPr>
            <w:tcW w:w="2410" w:type="dxa"/>
            <w:noWrap/>
            <w:hideMark/>
          </w:tcPr>
          <w:p w14:paraId="356EE19E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4.39 [3.06, 9.46]</w:t>
            </w:r>
          </w:p>
        </w:tc>
        <w:tc>
          <w:tcPr>
            <w:tcW w:w="2268" w:type="dxa"/>
            <w:noWrap/>
            <w:hideMark/>
          </w:tcPr>
          <w:p w14:paraId="79D24DAD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3.88 [2.87, 6.28]</w:t>
            </w:r>
          </w:p>
        </w:tc>
        <w:tc>
          <w:tcPr>
            <w:tcW w:w="2268" w:type="dxa"/>
            <w:noWrap/>
            <w:hideMark/>
          </w:tcPr>
          <w:p w14:paraId="13FAF08B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6.41 [3.76, 77.40]</w:t>
            </w:r>
          </w:p>
        </w:tc>
        <w:tc>
          <w:tcPr>
            <w:tcW w:w="851" w:type="dxa"/>
            <w:noWrap/>
            <w:hideMark/>
          </w:tcPr>
          <w:p w14:paraId="1CEAC05E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850D95" w:rsidRPr="00CE5AD3" w14:paraId="62F39A96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32872822" w14:textId="77777777" w:rsidR="00850D95" w:rsidRPr="00CE5AD3" w:rsidRDefault="00850D95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Lymphocyte</w:t>
            </w:r>
          </w:p>
        </w:tc>
        <w:tc>
          <w:tcPr>
            <w:tcW w:w="2410" w:type="dxa"/>
            <w:noWrap/>
            <w:hideMark/>
          </w:tcPr>
          <w:p w14:paraId="061B7241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1.65 [1.19, 2.43]</w:t>
            </w:r>
          </w:p>
        </w:tc>
        <w:tc>
          <w:tcPr>
            <w:tcW w:w="2268" w:type="dxa"/>
            <w:noWrap/>
            <w:hideMark/>
          </w:tcPr>
          <w:p w14:paraId="65FAC92E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1.58 [1.17, 2.16]</w:t>
            </w:r>
          </w:p>
        </w:tc>
        <w:tc>
          <w:tcPr>
            <w:tcW w:w="2268" w:type="dxa"/>
            <w:noWrap/>
            <w:hideMark/>
          </w:tcPr>
          <w:p w14:paraId="6104D1EF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1.88 [1.23, 5.65]</w:t>
            </w:r>
          </w:p>
        </w:tc>
        <w:tc>
          <w:tcPr>
            <w:tcW w:w="851" w:type="dxa"/>
            <w:noWrap/>
            <w:hideMark/>
          </w:tcPr>
          <w:p w14:paraId="10F6B111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850D95" w:rsidRPr="00CE5AD3" w14:paraId="4BBA1148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367E5C49" w14:textId="77777777" w:rsidR="00850D95" w:rsidRPr="00CE5AD3" w:rsidRDefault="00850D95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Neutrophil to lymphocyte ratio</w:t>
            </w:r>
          </w:p>
        </w:tc>
        <w:tc>
          <w:tcPr>
            <w:tcW w:w="2410" w:type="dxa"/>
            <w:noWrap/>
            <w:hideMark/>
          </w:tcPr>
          <w:p w14:paraId="28A736A9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2.79 [1.85, 5.83]</w:t>
            </w:r>
          </w:p>
        </w:tc>
        <w:tc>
          <w:tcPr>
            <w:tcW w:w="2268" w:type="dxa"/>
            <w:noWrap/>
            <w:hideMark/>
          </w:tcPr>
          <w:p w14:paraId="31E8B894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2.49 [1.73, 4.34]</w:t>
            </w:r>
          </w:p>
        </w:tc>
        <w:tc>
          <w:tcPr>
            <w:tcW w:w="2268" w:type="dxa"/>
            <w:noWrap/>
            <w:hideMark/>
          </w:tcPr>
          <w:p w14:paraId="47FDCEAC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3.82 [2.25, 10.59]</w:t>
            </w:r>
          </w:p>
        </w:tc>
        <w:tc>
          <w:tcPr>
            <w:tcW w:w="851" w:type="dxa"/>
            <w:noWrap/>
            <w:hideMark/>
          </w:tcPr>
          <w:p w14:paraId="6EEE6C35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850D95" w:rsidRPr="00CE5AD3" w14:paraId="1FEBFB65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3C35E3E1" w14:textId="77777777" w:rsidR="00850D95" w:rsidRPr="00CE5AD3" w:rsidRDefault="00850D95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Platelet count, 10</w:t>
            </w:r>
            <w:r w:rsidRPr="00CE5AD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9</w:t>
            </w: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/L</w:t>
            </w:r>
          </w:p>
        </w:tc>
        <w:tc>
          <w:tcPr>
            <w:tcW w:w="2410" w:type="dxa"/>
            <w:noWrap/>
            <w:hideMark/>
          </w:tcPr>
          <w:p w14:paraId="7A73F7B7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169.00 [131.25, 211.00]</w:t>
            </w:r>
          </w:p>
        </w:tc>
        <w:tc>
          <w:tcPr>
            <w:tcW w:w="2268" w:type="dxa"/>
            <w:noWrap/>
            <w:hideMark/>
          </w:tcPr>
          <w:p w14:paraId="4DF32489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173.00 [136.00, 211.00]</w:t>
            </w:r>
          </w:p>
        </w:tc>
        <w:tc>
          <w:tcPr>
            <w:tcW w:w="2268" w:type="dxa"/>
            <w:noWrap/>
            <w:hideMark/>
          </w:tcPr>
          <w:p w14:paraId="03CD7BC2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161.00 [124.50, 211.00]</w:t>
            </w:r>
          </w:p>
        </w:tc>
        <w:tc>
          <w:tcPr>
            <w:tcW w:w="851" w:type="dxa"/>
            <w:noWrap/>
            <w:hideMark/>
          </w:tcPr>
          <w:p w14:paraId="7D1168BC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850D95" w:rsidRPr="00CE5AD3" w14:paraId="0AE139DE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3B181859" w14:textId="77777777" w:rsidR="00850D95" w:rsidRPr="00CE5AD3" w:rsidRDefault="00850D95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Aspartate transaminase, U/L</w:t>
            </w:r>
          </w:p>
        </w:tc>
        <w:tc>
          <w:tcPr>
            <w:tcW w:w="2410" w:type="dxa"/>
            <w:noWrap/>
            <w:hideMark/>
          </w:tcPr>
          <w:p w14:paraId="266AF330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23.00 [18.00, 34.75]</w:t>
            </w:r>
          </w:p>
        </w:tc>
        <w:tc>
          <w:tcPr>
            <w:tcW w:w="2268" w:type="dxa"/>
            <w:noWrap/>
            <w:hideMark/>
          </w:tcPr>
          <w:p w14:paraId="70003EA5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23.00 [18.00, 32.00]</w:t>
            </w:r>
          </w:p>
        </w:tc>
        <w:tc>
          <w:tcPr>
            <w:tcW w:w="2268" w:type="dxa"/>
            <w:noWrap/>
            <w:hideMark/>
          </w:tcPr>
          <w:p w14:paraId="54702159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25.00 [19.00, 37.00]</w:t>
            </w:r>
          </w:p>
        </w:tc>
        <w:tc>
          <w:tcPr>
            <w:tcW w:w="851" w:type="dxa"/>
            <w:noWrap/>
            <w:hideMark/>
          </w:tcPr>
          <w:p w14:paraId="6CBC3244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850D95" w:rsidRPr="00CE5AD3" w14:paraId="00DF8B02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7D75A122" w14:textId="77777777" w:rsidR="00850D95" w:rsidRPr="00CE5AD3" w:rsidRDefault="00850D95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Blood glucose, mmol/L</w:t>
            </w:r>
          </w:p>
        </w:tc>
        <w:tc>
          <w:tcPr>
            <w:tcW w:w="2410" w:type="dxa"/>
            <w:noWrap/>
            <w:hideMark/>
          </w:tcPr>
          <w:p w14:paraId="24B38AFE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5.70 [4.98, 7.39]</w:t>
            </w:r>
          </w:p>
        </w:tc>
        <w:tc>
          <w:tcPr>
            <w:tcW w:w="2268" w:type="dxa"/>
            <w:noWrap/>
            <w:hideMark/>
          </w:tcPr>
          <w:p w14:paraId="16E7ECA5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5.50 [4.92, 6.83]</w:t>
            </w:r>
          </w:p>
        </w:tc>
        <w:tc>
          <w:tcPr>
            <w:tcW w:w="2268" w:type="dxa"/>
            <w:noWrap/>
            <w:hideMark/>
          </w:tcPr>
          <w:p w14:paraId="5A6E3C86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6.38 [5.15, 8.20]</w:t>
            </w:r>
          </w:p>
        </w:tc>
        <w:tc>
          <w:tcPr>
            <w:tcW w:w="851" w:type="dxa"/>
            <w:noWrap/>
            <w:hideMark/>
          </w:tcPr>
          <w:p w14:paraId="5214BE90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850D95" w:rsidRPr="00CE5AD3" w14:paraId="51664B3C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1AE48666" w14:textId="77777777" w:rsidR="00850D95" w:rsidRPr="00CE5AD3" w:rsidRDefault="00850D95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PASP</w:t>
            </w:r>
            <w:r w:rsidRPr="00F22293">
              <w:rPr>
                <w:rFonts w:ascii="Times New Roman" w:hAnsi="Times New Roman" w:cs="Times New Roman"/>
                <w:sz w:val="16"/>
                <w:szCs w:val="16"/>
              </w:rPr>
              <w:t>, mmHg</w:t>
            </w:r>
          </w:p>
        </w:tc>
        <w:tc>
          <w:tcPr>
            <w:tcW w:w="2410" w:type="dxa"/>
            <w:noWrap/>
            <w:hideMark/>
          </w:tcPr>
          <w:p w14:paraId="4C04B326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31.00 [27.00, 41.00]</w:t>
            </w:r>
          </w:p>
        </w:tc>
        <w:tc>
          <w:tcPr>
            <w:tcW w:w="2268" w:type="dxa"/>
            <w:noWrap/>
            <w:hideMark/>
          </w:tcPr>
          <w:p w14:paraId="6B5991B4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30.00 [26.00, 39.00]</w:t>
            </w:r>
          </w:p>
        </w:tc>
        <w:tc>
          <w:tcPr>
            <w:tcW w:w="2268" w:type="dxa"/>
            <w:noWrap/>
            <w:hideMark/>
          </w:tcPr>
          <w:p w14:paraId="6637A744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35.00 [27.00, 45.00]</w:t>
            </w:r>
          </w:p>
        </w:tc>
        <w:tc>
          <w:tcPr>
            <w:tcW w:w="851" w:type="dxa"/>
            <w:noWrap/>
            <w:hideMark/>
          </w:tcPr>
          <w:p w14:paraId="0018C5BB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850D95" w:rsidRPr="00CE5AD3" w14:paraId="100FFB5C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5C610E65" w14:textId="77777777" w:rsidR="00850D95" w:rsidRPr="00CE5AD3" w:rsidRDefault="00850D95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Intraoperative hemodynamic data</w:t>
            </w:r>
          </w:p>
        </w:tc>
        <w:tc>
          <w:tcPr>
            <w:tcW w:w="2410" w:type="dxa"/>
            <w:noWrap/>
            <w:hideMark/>
          </w:tcPr>
          <w:p w14:paraId="127218C1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hideMark/>
          </w:tcPr>
          <w:p w14:paraId="3E2C5258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hideMark/>
          </w:tcPr>
          <w:p w14:paraId="455FD695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08B7D917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0D95" w:rsidRPr="00CE5AD3" w14:paraId="236F97DF" w14:textId="77777777" w:rsidTr="00AB0D58">
        <w:trPr>
          <w:trHeight w:val="280"/>
          <w:jc w:val="center"/>
        </w:trPr>
        <w:tc>
          <w:tcPr>
            <w:tcW w:w="2972" w:type="dxa"/>
            <w:noWrap/>
          </w:tcPr>
          <w:p w14:paraId="502AAE25" w14:textId="1E02D0BA" w:rsidR="00850D95" w:rsidRPr="00CE5AD3" w:rsidRDefault="00850D95" w:rsidP="00AE3BB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" w:name="_Hlk192075414"/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MAP</w:t>
            </w:r>
            <w:r w:rsidR="00D72144">
              <w:rPr>
                <w:rFonts w:ascii="Times New Roman" w:hAnsi="Times New Roman" w:cs="Times New Roman" w:hint="eastAsia"/>
                <w:sz w:val="16"/>
                <w:szCs w:val="16"/>
              </w:rPr>
              <w:t>_TIME_</w:t>
            </w: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65, min</w:t>
            </w:r>
          </w:p>
        </w:tc>
        <w:tc>
          <w:tcPr>
            <w:tcW w:w="2410" w:type="dxa"/>
            <w:noWrap/>
          </w:tcPr>
          <w:p w14:paraId="1067A45A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155.00 [110.00, 215.00]</w:t>
            </w:r>
          </w:p>
        </w:tc>
        <w:tc>
          <w:tcPr>
            <w:tcW w:w="2268" w:type="dxa"/>
            <w:noWrap/>
          </w:tcPr>
          <w:p w14:paraId="7318BB2D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140.00 [100.00, 192.50]</w:t>
            </w:r>
          </w:p>
        </w:tc>
        <w:tc>
          <w:tcPr>
            <w:tcW w:w="2268" w:type="dxa"/>
            <w:noWrap/>
          </w:tcPr>
          <w:p w14:paraId="16D1AD2E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190.00 [135.00, 250.00]</w:t>
            </w:r>
          </w:p>
        </w:tc>
        <w:tc>
          <w:tcPr>
            <w:tcW w:w="851" w:type="dxa"/>
            <w:noWrap/>
          </w:tcPr>
          <w:p w14:paraId="04ED6CB2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850D95" w:rsidRPr="00CE5AD3" w14:paraId="37ABBF08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0B220A20" w14:textId="6D0E40F1" w:rsidR="00850D95" w:rsidRPr="00CE5AD3" w:rsidRDefault="00850D95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" w:name="_Hlk192075384"/>
            <w:bookmarkEnd w:id="1"/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MAP</w:t>
            </w:r>
            <w:r w:rsidR="00D72144">
              <w:rPr>
                <w:rFonts w:ascii="Times New Roman" w:hAnsi="Times New Roman" w:cs="Times New Roman" w:hint="eastAsia"/>
                <w:sz w:val="16"/>
                <w:szCs w:val="16"/>
              </w:rPr>
              <w:t>_TIME_</w:t>
            </w: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60, min</w:t>
            </w:r>
          </w:p>
        </w:tc>
        <w:tc>
          <w:tcPr>
            <w:tcW w:w="2410" w:type="dxa"/>
            <w:noWrap/>
            <w:hideMark/>
          </w:tcPr>
          <w:p w14:paraId="33EB255F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110.50 [75.00, 165.00]</w:t>
            </w:r>
          </w:p>
        </w:tc>
        <w:tc>
          <w:tcPr>
            <w:tcW w:w="2268" w:type="dxa"/>
            <w:noWrap/>
            <w:hideMark/>
          </w:tcPr>
          <w:p w14:paraId="5F058CBE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100.00 [70.00, 145.00]</w:t>
            </w:r>
          </w:p>
        </w:tc>
        <w:tc>
          <w:tcPr>
            <w:tcW w:w="2268" w:type="dxa"/>
            <w:noWrap/>
            <w:hideMark/>
          </w:tcPr>
          <w:p w14:paraId="72F5500E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140.00 [90.00, 197.50]</w:t>
            </w:r>
          </w:p>
        </w:tc>
        <w:tc>
          <w:tcPr>
            <w:tcW w:w="851" w:type="dxa"/>
            <w:noWrap/>
            <w:hideMark/>
          </w:tcPr>
          <w:p w14:paraId="480D0CAA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850D95" w:rsidRPr="00CE5AD3" w14:paraId="4B731E01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52CC779D" w14:textId="56DE416E" w:rsidR="00850D95" w:rsidRPr="00CE5AD3" w:rsidRDefault="00850D95" w:rsidP="00AE3BB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3" w:name="_Hlk192075439"/>
            <w:bookmarkEnd w:id="2"/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MAP</w:t>
            </w:r>
            <w:r w:rsidR="00D72144">
              <w:rPr>
                <w:rFonts w:ascii="Times New Roman" w:hAnsi="Times New Roman" w:cs="Times New Roman" w:hint="eastAsia"/>
                <w:sz w:val="16"/>
                <w:szCs w:val="16"/>
              </w:rPr>
              <w:t>_TIME_</w:t>
            </w: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55, min</w:t>
            </w:r>
          </w:p>
        </w:tc>
        <w:tc>
          <w:tcPr>
            <w:tcW w:w="2410" w:type="dxa"/>
            <w:noWrap/>
            <w:hideMark/>
          </w:tcPr>
          <w:p w14:paraId="0915967C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75.00 [45.00, 120.00]</w:t>
            </w:r>
          </w:p>
        </w:tc>
        <w:tc>
          <w:tcPr>
            <w:tcW w:w="2268" w:type="dxa"/>
            <w:noWrap/>
            <w:hideMark/>
          </w:tcPr>
          <w:p w14:paraId="1C3ABB5C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70.00 [40.00, 105.00]</w:t>
            </w:r>
          </w:p>
        </w:tc>
        <w:tc>
          <w:tcPr>
            <w:tcW w:w="2268" w:type="dxa"/>
            <w:noWrap/>
            <w:hideMark/>
          </w:tcPr>
          <w:p w14:paraId="143287A0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100.00 [55.00, 145.00]</w:t>
            </w:r>
          </w:p>
        </w:tc>
        <w:tc>
          <w:tcPr>
            <w:tcW w:w="851" w:type="dxa"/>
            <w:noWrap/>
            <w:hideMark/>
          </w:tcPr>
          <w:p w14:paraId="7189B860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850D95" w:rsidRPr="00CE5AD3" w14:paraId="76B17E10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1A52F232" w14:textId="2780F7BF" w:rsidR="00850D95" w:rsidRPr="00CE5AD3" w:rsidRDefault="00850D95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4" w:name="_Hlk192075378"/>
            <w:bookmarkEnd w:id="3"/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MAP</w:t>
            </w:r>
            <w:r w:rsidR="00D72144">
              <w:rPr>
                <w:rFonts w:ascii="Times New Roman" w:hAnsi="Times New Roman" w:cs="Times New Roman" w:hint="eastAsia"/>
                <w:sz w:val="16"/>
                <w:szCs w:val="16"/>
              </w:rPr>
              <w:t>_TIME_</w:t>
            </w: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50, min</w:t>
            </w:r>
          </w:p>
        </w:tc>
        <w:tc>
          <w:tcPr>
            <w:tcW w:w="2410" w:type="dxa"/>
            <w:noWrap/>
            <w:hideMark/>
          </w:tcPr>
          <w:p w14:paraId="7B2215DE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49.00 [25.00, 85.00]</w:t>
            </w:r>
          </w:p>
        </w:tc>
        <w:tc>
          <w:tcPr>
            <w:tcW w:w="2268" w:type="dxa"/>
            <w:noWrap/>
            <w:hideMark/>
          </w:tcPr>
          <w:p w14:paraId="65ADDE35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40.00 [20.00, 75.00]</w:t>
            </w:r>
          </w:p>
        </w:tc>
        <w:tc>
          <w:tcPr>
            <w:tcW w:w="2268" w:type="dxa"/>
            <w:noWrap/>
            <w:hideMark/>
          </w:tcPr>
          <w:p w14:paraId="5A327B22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60.00 [30.00, 105.00]</w:t>
            </w:r>
          </w:p>
        </w:tc>
        <w:tc>
          <w:tcPr>
            <w:tcW w:w="851" w:type="dxa"/>
            <w:noWrap/>
            <w:hideMark/>
          </w:tcPr>
          <w:p w14:paraId="5DAAA60F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850D95" w:rsidRPr="00CE5AD3" w14:paraId="1AF6EFF3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123E2C3E" w14:textId="77777777" w:rsidR="00850D95" w:rsidRPr="00CE5AD3" w:rsidRDefault="00850D95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5" w:name="_Hlk192075453"/>
            <w:bookmarkEnd w:id="4"/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MAP_AUT_65, mmHg*min</w:t>
            </w:r>
          </w:p>
        </w:tc>
        <w:tc>
          <w:tcPr>
            <w:tcW w:w="2410" w:type="dxa"/>
            <w:noWrap/>
            <w:hideMark/>
          </w:tcPr>
          <w:p w14:paraId="763406E2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1882.00 [1127.50, 3068.75]</w:t>
            </w:r>
          </w:p>
        </w:tc>
        <w:tc>
          <w:tcPr>
            <w:tcW w:w="2268" w:type="dxa"/>
            <w:noWrap/>
            <w:hideMark/>
          </w:tcPr>
          <w:p w14:paraId="44F90D6E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1645.00 [1016.25, 2580.00]</w:t>
            </w:r>
          </w:p>
        </w:tc>
        <w:tc>
          <w:tcPr>
            <w:tcW w:w="2268" w:type="dxa"/>
            <w:noWrap/>
            <w:hideMark/>
          </w:tcPr>
          <w:p w14:paraId="2184FC38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2552.50 [1535.00, 3897.50]</w:t>
            </w:r>
          </w:p>
        </w:tc>
        <w:tc>
          <w:tcPr>
            <w:tcW w:w="851" w:type="dxa"/>
            <w:noWrap/>
            <w:hideMark/>
          </w:tcPr>
          <w:p w14:paraId="05CCC039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850D95" w:rsidRPr="00CE5AD3" w14:paraId="257C6D7E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0E5FFB52" w14:textId="77777777" w:rsidR="00850D95" w:rsidRPr="00CE5AD3" w:rsidRDefault="00850D95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6" w:name="_Hlk192075366"/>
            <w:bookmarkEnd w:id="5"/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MAP_AUT_60, mmHg*min</w:t>
            </w:r>
          </w:p>
        </w:tc>
        <w:tc>
          <w:tcPr>
            <w:tcW w:w="2410" w:type="dxa"/>
            <w:noWrap/>
            <w:hideMark/>
          </w:tcPr>
          <w:p w14:paraId="13393B8E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1158.75 [615.00, 2098.75]</w:t>
            </w:r>
          </w:p>
        </w:tc>
        <w:tc>
          <w:tcPr>
            <w:tcW w:w="2268" w:type="dxa"/>
            <w:noWrap/>
            <w:hideMark/>
          </w:tcPr>
          <w:p w14:paraId="15AE63FF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987.50 [550.00, 1770.25]</w:t>
            </w:r>
          </w:p>
        </w:tc>
        <w:tc>
          <w:tcPr>
            <w:tcW w:w="2268" w:type="dxa"/>
            <w:noWrap/>
            <w:hideMark/>
          </w:tcPr>
          <w:p w14:paraId="5E3EE3F5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1615.50 [785.00, 2805.00]</w:t>
            </w:r>
          </w:p>
        </w:tc>
        <w:tc>
          <w:tcPr>
            <w:tcW w:w="851" w:type="dxa"/>
            <w:noWrap/>
            <w:hideMark/>
          </w:tcPr>
          <w:p w14:paraId="2DBC224B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850D95" w:rsidRPr="00CE5AD3" w14:paraId="2565EBFB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318130DF" w14:textId="77777777" w:rsidR="00850D95" w:rsidRPr="00CE5AD3" w:rsidRDefault="00850D95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7" w:name="_Hlk192075460"/>
            <w:bookmarkEnd w:id="6"/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MAP_AUT_55, mmHg*min</w:t>
            </w:r>
          </w:p>
        </w:tc>
        <w:tc>
          <w:tcPr>
            <w:tcW w:w="2410" w:type="dxa"/>
            <w:noWrap/>
            <w:hideMark/>
          </w:tcPr>
          <w:p w14:paraId="443CBA65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635.00 [278.12, 1376.75]</w:t>
            </w:r>
          </w:p>
        </w:tc>
        <w:tc>
          <w:tcPr>
            <w:tcW w:w="2268" w:type="dxa"/>
            <w:noWrap/>
            <w:hideMark/>
          </w:tcPr>
          <w:p w14:paraId="68C7974B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530.00 [248.75, 1082.50]</w:t>
            </w:r>
          </w:p>
        </w:tc>
        <w:tc>
          <w:tcPr>
            <w:tcW w:w="2268" w:type="dxa"/>
            <w:noWrap/>
            <w:hideMark/>
          </w:tcPr>
          <w:p w14:paraId="4C0419F2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927.50 [392.50, 1953.75]</w:t>
            </w:r>
          </w:p>
        </w:tc>
        <w:tc>
          <w:tcPr>
            <w:tcW w:w="851" w:type="dxa"/>
            <w:noWrap/>
            <w:hideMark/>
          </w:tcPr>
          <w:p w14:paraId="546442DD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bookmarkEnd w:id="7"/>
      <w:tr w:rsidR="00850D95" w:rsidRPr="00CE5AD3" w14:paraId="057C20B5" w14:textId="77777777" w:rsidTr="00AB0D58">
        <w:trPr>
          <w:trHeight w:val="280"/>
          <w:jc w:val="center"/>
        </w:trPr>
        <w:tc>
          <w:tcPr>
            <w:tcW w:w="2972" w:type="dxa"/>
            <w:noWrap/>
          </w:tcPr>
          <w:p w14:paraId="521AD1E7" w14:textId="77777777" w:rsidR="00850D95" w:rsidRPr="00CE5AD3" w:rsidRDefault="00850D95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MAP_AUT_50, mmHg*min</w:t>
            </w:r>
          </w:p>
        </w:tc>
        <w:tc>
          <w:tcPr>
            <w:tcW w:w="2410" w:type="dxa"/>
            <w:noWrap/>
          </w:tcPr>
          <w:p w14:paraId="69F35CF6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302.50 [97.50, 825.00]</w:t>
            </w:r>
          </w:p>
        </w:tc>
        <w:tc>
          <w:tcPr>
            <w:tcW w:w="2268" w:type="dxa"/>
            <w:noWrap/>
          </w:tcPr>
          <w:p w14:paraId="38424599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245.00 [81.25, 604.50]</w:t>
            </w:r>
          </w:p>
        </w:tc>
        <w:tc>
          <w:tcPr>
            <w:tcW w:w="2268" w:type="dxa"/>
            <w:noWrap/>
          </w:tcPr>
          <w:p w14:paraId="6174DE90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480.00 [156.25, 1302.50]</w:t>
            </w:r>
          </w:p>
        </w:tc>
        <w:tc>
          <w:tcPr>
            <w:tcW w:w="851" w:type="dxa"/>
            <w:noWrap/>
          </w:tcPr>
          <w:p w14:paraId="5B8B2E4D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850D95" w:rsidRPr="00CE5AD3" w14:paraId="6E6F9BC4" w14:textId="77777777" w:rsidTr="00AB0D58">
        <w:trPr>
          <w:trHeight w:val="280"/>
          <w:jc w:val="center"/>
        </w:trPr>
        <w:tc>
          <w:tcPr>
            <w:tcW w:w="2972" w:type="dxa"/>
            <w:noWrap/>
          </w:tcPr>
          <w:p w14:paraId="05FF8657" w14:textId="474364E3" w:rsidR="00850D95" w:rsidRPr="00CE5AD3" w:rsidRDefault="00576F57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76F57"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 xml:space="preserve">Surgical </w:t>
            </w:r>
            <w:r w:rsidR="006057FD" w:rsidRPr="006057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2410" w:type="dxa"/>
            <w:noWrap/>
          </w:tcPr>
          <w:p w14:paraId="36D16F21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</w:tcPr>
          <w:p w14:paraId="1BA10F52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</w:tcPr>
          <w:p w14:paraId="0CD57776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</w:tcPr>
          <w:p w14:paraId="7454A5F5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0D95" w:rsidRPr="00CE5AD3" w14:paraId="4E3A423E" w14:textId="77777777" w:rsidTr="00AB0D58">
        <w:tblPrEx>
          <w:jc w:val="left"/>
        </w:tblPrEx>
        <w:trPr>
          <w:trHeight w:val="280"/>
        </w:trPr>
        <w:tc>
          <w:tcPr>
            <w:tcW w:w="2972" w:type="dxa"/>
            <w:noWrap/>
            <w:hideMark/>
          </w:tcPr>
          <w:p w14:paraId="4AB7A078" w14:textId="77777777" w:rsidR="00850D95" w:rsidRPr="00CE5AD3" w:rsidRDefault="00850D95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CPB duration, min</w:t>
            </w:r>
          </w:p>
        </w:tc>
        <w:tc>
          <w:tcPr>
            <w:tcW w:w="2410" w:type="dxa"/>
            <w:noWrap/>
            <w:hideMark/>
          </w:tcPr>
          <w:p w14:paraId="0193F596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125.00 [94.00, 156.75]</w:t>
            </w:r>
          </w:p>
        </w:tc>
        <w:tc>
          <w:tcPr>
            <w:tcW w:w="2268" w:type="dxa"/>
            <w:noWrap/>
            <w:hideMark/>
          </w:tcPr>
          <w:p w14:paraId="244134BD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118.00 [90.00, 147.00]</w:t>
            </w:r>
          </w:p>
        </w:tc>
        <w:tc>
          <w:tcPr>
            <w:tcW w:w="2268" w:type="dxa"/>
            <w:noWrap/>
            <w:hideMark/>
          </w:tcPr>
          <w:p w14:paraId="749107CE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142.00 [108.00, 173.50]</w:t>
            </w:r>
          </w:p>
        </w:tc>
        <w:tc>
          <w:tcPr>
            <w:tcW w:w="851" w:type="dxa"/>
            <w:noWrap/>
            <w:hideMark/>
          </w:tcPr>
          <w:p w14:paraId="7AE56AAC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850D95" w:rsidRPr="00CE5AD3" w14:paraId="1D70D70F" w14:textId="77777777" w:rsidTr="00AB0D58">
        <w:tblPrEx>
          <w:jc w:val="left"/>
        </w:tblPrEx>
        <w:trPr>
          <w:trHeight w:val="280"/>
        </w:trPr>
        <w:tc>
          <w:tcPr>
            <w:tcW w:w="2972" w:type="dxa"/>
            <w:noWrap/>
            <w:hideMark/>
          </w:tcPr>
          <w:p w14:paraId="2C0C24CF" w14:textId="77777777" w:rsidR="00850D95" w:rsidRPr="00CE5AD3" w:rsidRDefault="00850D95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Intraoperative blood transfusion, ml</w:t>
            </w:r>
          </w:p>
        </w:tc>
        <w:tc>
          <w:tcPr>
            <w:tcW w:w="2410" w:type="dxa"/>
            <w:noWrap/>
            <w:hideMark/>
          </w:tcPr>
          <w:p w14:paraId="68ECDC55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1150.00 [900.00, 1500.00]</w:t>
            </w:r>
          </w:p>
        </w:tc>
        <w:tc>
          <w:tcPr>
            <w:tcW w:w="2268" w:type="dxa"/>
            <w:noWrap/>
            <w:hideMark/>
          </w:tcPr>
          <w:p w14:paraId="61CD9F7D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1150.00 [850.00, 1500.00]</w:t>
            </w:r>
          </w:p>
        </w:tc>
        <w:tc>
          <w:tcPr>
            <w:tcW w:w="2268" w:type="dxa"/>
            <w:noWrap/>
            <w:hideMark/>
          </w:tcPr>
          <w:p w14:paraId="286C6CDB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1220.00 [950.00, 1650.00]</w:t>
            </w:r>
          </w:p>
        </w:tc>
        <w:tc>
          <w:tcPr>
            <w:tcW w:w="851" w:type="dxa"/>
            <w:noWrap/>
            <w:hideMark/>
          </w:tcPr>
          <w:p w14:paraId="6298DD5B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850D95" w:rsidRPr="00CE5AD3" w14:paraId="4CF588F8" w14:textId="77777777" w:rsidTr="00AB0D58">
        <w:tblPrEx>
          <w:jc w:val="left"/>
        </w:tblPrEx>
        <w:trPr>
          <w:trHeight w:val="280"/>
        </w:trPr>
        <w:tc>
          <w:tcPr>
            <w:tcW w:w="2972" w:type="dxa"/>
            <w:noWrap/>
            <w:hideMark/>
          </w:tcPr>
          <w:p w14:paraId="0CF71C9D" w14:textId="77777777" w:rsidR="00850D95" w:rsidRPr="00CE5AD3" w:rsidRDefault="00850D95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Intraoperative urine output, ml</w:t>
            </w:r>
          </w:p>
        </w:tc>
        <w:tc>
          <w:tcPr>
            <w:tcW w:w="2410" w:type="dxa"/>
            <w:noWrap/>
            <w:hideMark/>
          </w:tcPr>
          <w:p w14:paraId="7F11756B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900.00 [600.00, 1350.00]</w:t>
            </w:r>
          </w:p>
        </w:tc>
        <w:tc>
          <w:tcPr>
            <w:tcW w:w="2268" w:type="dxa"/>
            <w:noWrap/>
            <w:hideMark/>
          </w:tcPr>
          <w:p w14:paraId="5BD28786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900.00 [600.00, 1350.00]</w:t>
            </w:r>
          </w:p>
        </w:tc>
        <w:tc>
          <w:tcPr>
            <w:tcW w:w="2268" w:type="dxa"/>
            <w:noWrap/>
            <w:hideMark/>
          </w:tcPr>
          <w:p w14:paraId="36A6110C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850.00 [540.00, 1350.00]</w:t>
            </w:r>
          </w:p>
        </w:tc>
        <w:tc>
          <w:tcPr>
            <w:tcW w:w="851" w:type="dxa"/>
            <w:noWrap/>
            <w:hideMark/>
          </w:tcPr>
          <w:p w14:paraId="1BE8CC62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</w:tr>
      <w:tr w:rsidR="00850D95" w:rsidRPr="00CE5AD3" w14:paraId="7ABB6DAF" w14:textId="77777777" w:rsidTr="00AB0D58">
        <w:tblPrEx>
          <w:jc w:val="left"/>
        </w:tblPrEx>
        <w:trPr>
          <w:trHeight w:val="280"/>
        </w:trPr>
        <w:tc>
          <w:tcPr>
            <w:tcW w:w="2972" w:type="dxa"/>
            <w:noWrap/>
          </w:tcPr>
          <w:p w14:paraId="00F440D7" w14:textId="749728AA" w:rsidR="00850D95" w:rsidRPr="00CE5AD3" w:rsidRDefault="00576F57" w:rsidP="00576F5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CABG surgery, n (%)</w:t>
            </w:r>
          </w:p>
        </w:tc>
        <w:tc>
          <w:tcPr>
            <w:tcW w:w="2410" w:type="dxa"/>
            <w:noWrap/>
          </w:tcPr>
          <w:p w14:paraId="35682DAE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580 (25.9)</w:t>
            </w:r>
          </w:p>
        </w:tc>
        <w:tc>
          <w:tcPr>
            <w:tcW w:w="2268" w:type="dxa"/>
            <w:noWrap/>
          </w:tcPr>
          <w:p w14:paraId="78AD412D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381 (25.6)</w:t>
            </w:r>
          </w:p>
        </w:tc>
        <w:tc>
          <w:tcPr>
            <w:tcW w:w="2268" w:type="dxa"/>
            <w:noWrap/>
          </w:tcPr>
          <w:p w14:paraId="29AA6644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199 (26.5)</w:t>
            </w:r>
          </w:p>
        </w:tc>
        <w:tc>
          <w:tcPr>
            <w:tcW w:w="851" w:type="dxa"/>
            <w:noWrap/>
          </w:tcPr>
          <w:p w14:paraId="09220F8E" w14:textId="5C5D55E1" w:rsidR="00850D95" w:rsidRPr="00CE5AD3" w:rsidRDefault="00576F57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0.666</w:t>
            </w:r>
          </w:p>
        </w:tc>
      </w:tr>
      <w:tr w:rsidR="00850D95" w:rsidRPr="00CE5AD3" w14:paraId="37FBEB10" w14:textId="77777777" w:rsidTr="00AB0D58">
        <w:tblPrEx>
          <w:jc w:val="left"/>
        </w:tblPrEx>
        <w:trPr>
          <w:trHeight w:val="280"/>
        </w:trPr>
        <w:tc>
          <w:tcPr>
            <w:tcW w:w="2972" w:type="dxa"/>
            <w:noWrap/>
            <w:hideMark/>
          </w:tcPr>
          <w:p w14:paraId="5F12970F" w14:textId="4E4A913E" w:rsidR="00850D95" w:rsidRPr="00CE5AD3" w:rsidRDefault="00576F57" w:rsidP="00576F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Valve surgery, n (%)</w:t>
            </w:r>
          </w:p>
        </w:tc>
        <w:tc>
          <w:tcPr>
            <w:tcW w:w="2410" w:type="dxa"/>
            <w:noWrap/>
            <w:hideMark/>
          </w:tcPr>
          <w:p w14:paraId="6739FB2E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1440 (64.2)</w:t>
            </w:r>
          </w:p>
        </w:tc>
        <w:tc>
          <w:tcPr>
            <w:tcW w:w="2268" w:type="dxa"/>
            <w:noWrap/>
            <w:hideMark/>
          </w:tcPr>
          <w:p w14:paraId="366600A8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1035 (69.4)</w:t>
            </w:r>
          </w:p>
        </w:tc>
        <w:tc>
          <w:tcPr>
            <w:tcW w:w="2268" w:type="dxa"/>
            <w:noWrap/>
            <w:hideMark/>
          </w:tcPr>
          <w:p w14:paraId="02340AEC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405 (53.9)</w:t>
            </w:r>
          </w:p>
        </w:tc>
        <w:tc>
          <w:tcPr>
            <w:tcW w:w="851" w:type="dxa"/>
            <w:noWrap/>
            <w:hideMark/>
          </w:tcPr>
          <w:p w14:paraId="2193A3B4" w14:textId="21BD7337" w:rsidR="00850D95" w:rsidRPr="00CE5AD3" w:rsidRDefault="00576F57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850D95" w:rsidRPr="00CE5AD3" w14:paraId="4F880DB0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0C965F66" w14:textId="4CA4AF31" w:rsidR="00850D95" w:rsidRPr="00CE5AD3" w:rsidRDefault="00576F57" w:rsidP="00576F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Aortic surgery, n (%)</w:t>
            </w:r>
          </w:p>
        </w:tc>
        <w:tc>
          <w:tcPr>
            <w:tcW w:w="2410" w:type="dxa"/>
            <w:noWrap/>
            <w:hideMark/>
          </w:tcPr>
          <w:p w14:paraId="7FD69003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566 (25.2)</w:t>
            </w:r>
          </w:p>
        </w:tc>
        <w:tc>
          <w:tcPr>
            <w:tcW w:w="2268" w:type="dxa"/>
            <w:noWrap/>
            <w:hideMark/>
          </w:tcPr>
          <w:p w14:paraId="655FB9A0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286 (19.2)</w:t>
            </w:r>
          </w:p>
        </w:tc>
        <w:tc>
          <w:tcPr>
            <w:tcW w:w="2268" w:type="dxa"/>
            <w:noWrap/>
            <w:hideMark/>
          </w:tcPr>
          <w:p w14:paraId="246116C1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280 (37.3)</w:t>
            </w:r>
          </w:p>
        </w:tc>
        <w:tc>
          <w:tcPr>
            <w:tcW w:w="851" w:type="dxa"/>
            <w:noWrap/>
            <w:hideMark/>
          </w:tcPr>
          <w:p w14:paraId="3BB2A59B" w14:textId="072C7169" w:rsidR="00850D95" w:rsidRPr="00CE5AD3" w:rsidRDefault="00576F57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850D95" w:rsidRPr="00CE5AD3" w14:paraId="3845FA91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318205BC" w14:textId="77777777" w:rsidR="00850D95" w:rsidRPr="00CE5AD3" w:rsidRDefault="00850D95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75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Vaso inotropic score</w:t>
            </w:r>
          </w:p>
        </w:tc>
        <w:tc>
          <w:tcPr>
            <w:tcW w:w="2410" w:type="dxa"/>
            <w:noWrap/>
            <w:hideMark/>
          </w:tcPr>
          <w:p w14:paraId="6422CD3E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hideMark/>
          </w:tcPr>
          <w:p w14:paraId="2628BC76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hideMark/>
          </w:tcPr>
          <w:p w14:paraId="03D2B4CA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hideMark/>
          </w:tcPr>
          <w:p w14:paraId="456E6C85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0D95" w:rsidRPr="00CE5AD3" w14:paraId="7E049679" w14:textId="77777777" w:rsidTr="00AB0D58">
        <w:trPr>
          <w:trHeight w:val="280"/>
          <w:jc w:val="center"/>
        </w:trPr>
        <w:tc>
          <w:tcPr>
            <w:tcW w:w="2972" w:type="dxa"/>
            <w:noWrap/>
            <w:hideMark/>
          </w:tcPr>
          <w:p w14:paraId="6FAA54C1" w14:textId="77777777" w:rsidR="00850D95" w:rsidRPr="00CE5AD3" w:rsidRDefault="00850D95" w:rsidP="00AE3B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Intraoperative VIS</w:t>
            </w:r>
          </w:p>
        </w:tc>
        <w:tc>
          <w:tcPr>
            <w:tcW w:w="2410" w:type="dxa"/>
            <w:noWrap/>
            <w:hideMark/>
          </w:tcPr>
          <w:p w14:paraId="74826646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5.00 [0.00, 12.00]</w:t>
            </w:r>
          </w:p>
        </w:tc>
        <w:tc>
          <w:tcPr>
            <w:tcW w:w="2268" w:type="dxa"/>
            <w:noWrap/>
            <w:hideMark/>
          </w:tcPr>
          <w:p w14:paraId="499A7681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4.00 [0.00, 10.00]</w:t>
            </w:r>
          </w:p>
        </w:tc>
        <w:tc>
          <w:tcPr>
            <w:tcW w:w="2268" w:type="dxa"/>
            <w:noWrap/>
            <w:hideMark/>
          </w:tcPr>
          <w:p w14:paraId="45C0FC11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10.00 [3.00, 19.00]</w:t>
            </w:r>
          </w:p>
        </w:tc>
        <w:tc>
          <w:tcPr>
            <w:tcW w:w="851" w:type="dxa"/>
            <w:noWrap/>
            <w:hideMark/>
          </w:tcPr>
          <w:p w14:paraId="179303C7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850D95" w:rsidRPr="00CE5AD3" w14:paraId="5272093F" w14:textId="77777777" w:rsidTr="00AB0D58">
        <w:trPr>
          <w:trHeight w:val="280"/>
          <w:jc w:val="center"/>
        </w:trPr>
        <w:tc>
          <w:tcPr>
            <w:tcW w:w="2972" w:type="dxa"/>
            <w:tcBorders>
              <w:bottom w:val="single" w:sz="8" w:space="0" w:color="auto"/>
            </w:tcBorders>
            <w:noWrap/>
            <w:hideMark/>
          </w:tcPr>
          <w:p w14:paraId="110D8E1B" w14:textId="77777777" w:rsidR="00850D95" w:rsidRPr="00CE5AD3" w:rsidRDefault="00850D95" w:rsidP="00AE3BB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Postoperative VIS</w:t>
            </w:r>
          </w:p>
        </w:tc>
        <w:tc>
          <w:tcPr>
            <w:tcW w:w="2410" w:type="dxa"/>
            <w:tcBorders>
              <w:bottom w:val="single" w:sz="8" w:space="0" w:color="auto"/>
            </w:tcBorders>
            <w:noWrap/>
            <w:hideMark/>
          </w:tcPr>
          <w:p w14:paraId="501155E2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3.00 [1.00, 5.00]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noWrap/>
            <w:hideMark/>
          </w:tcPr>
          <w:p w14:paraId="4418A228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2.00 [1.00, 3.00]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noWrap/>
            <w:hideMark/>
          </w:tcPr>
          <w:p w14:paraId="0011B752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5.00 [3.00, 11.00]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noWrap/>
            <w:hideMark/>
          </w:tcPr>
          <w:p w14:paraId="42B26FA6" w14:textId="77777777" w:rsidR="00850D95" w:rsidRPr="00CE5AD3" w:rsidRDefault="00850D95" w:rsidP="00AE3B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576F57" w:rsidRPr="00CE5AD3" w14:paraId="2FA63A01" w14:textId="77777777" w:rsidTr="00AB0D58">
        <w:trPr>
          <w:trHeight w:val="280"/>
          <w:jc w:val="center"/>
        </w:trPr>
        <w:tc>
          <w:tcPr>
            <w:tcW w:w="10769" w:type="dxa"/>
            <w:gridSpan w:val="5"/>
            <w:tcBorders>
              <w:top w:val="single" w:sz="8" w:space="0" w:color="auto"/>
            </w:tcBorders>
            <w:noWrap/>
            <w:hideMark/>
          </w:tcPr>
          <w:p w14:paraId="36993C2C" w14:textId="16300798" w:rsidR="00F87172" w:rsidRPr="00CE5AD3" w:rsidRDefault="003F4008" w:rsidP="00037C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AKI</w:t>
            </w:r>
            <w:r w:rsidR="0036629A">
              <w:rPr>
                <w:rFonts w:ascii="Times New Roman" w:hAnsi="Times New Roman" w:cs="Times New Roman" w:hint="eastAsia"/>
                <w:sz w:val="16"/>
                <w:szCs w:val="16"/>
              </w:rPr>
              <w:t>, acute kidney injury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; BMI</w:t>
            </w:r>
            <w:r w:rsidR="0036629A">
              <w:rPr>
                <w:rFonts w:ascii="Times New Roman" w:hAnsi="Times New Roman" w:cs="Times New Roman" w:hint="eastAsia"/>
                <w:sz w:val="16"/>
                <w:szCs w:val="16"/>
              </w:rPr>
              <w:t>,</w:t>
            </w:r>
            <w:r w:rsidR="0036629A" w:rsidRPr="0036629A">
              <w:rPr>
                <w:rFonts w:ascii="Times New Roman" w:hAnsi="Times New Roman" w:cs="Times New Roman"/>
                <w:sz w:val="16"/>
                <w:szCs w:val="16"/>
              </w:rPr>
              <w:t xml:space="preserve"> body mass index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; </w:t>
            </w: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NYHA</w:t>
            </w:r>
            <w:r w:rsidR="0036629A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, </w:t>
            </w:r>
            <w:r w:rsidR="0036629A" w:rsidRPr="0036629A">
              <w:rPr>
                <w:rFonts w:ascii="Times New Roman" w:hAnsi="Times New Roman" w:cs="Times New Roman" w:hint="eastAsia"/>
                <w:sz w:val="16"/>
                <w:szCs w:val="16"/>
              </w:rPr>
              <w:t>New York Heart Association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; PASP</w:t>
            </w:r>
            <w:r w:rsidR="0036629A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, </w:t>
            </w:r>
            <w:r w:rsidR="0036629A" w:rsidRPr="0036629A">
              <w:rPr>
                <w:rFonts w:ascii="Times New Roman" w:hAnsi="Times New Roman" w:cs="Times New Roman"/>
                <w:sz w:val="16"/>
                <w:szCs w:val="16"/>
              </w:rPr>
              <w:t>pulmonary artery systolic pressure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; </w:t>
            </w:r>
            <w:r w:rsidR="00D72144" w:rsidRPr="00CE5AD3">
              <w:rPr>
                <w:rFonts w:ascii="Times New Roman" w:hAnsi="Times New Roman" w:cs="Times New Roman"/>
                <w:sz w:val="16"/>
                <w:szCs w:val="16"/>
              </w:rPr>
              <w:t>MAP</w:t>
            </w:r>
            <w:r w:rsidR="00D72144">
              <w:rPr>
                <w:rFonts w:ascii="Times New Roman" w:hAnsi="Times New Roman" w:cs="Times New Roman" w:hint="eastAsia"/>
                <w:sz w:val="16"/>
                <w:szCs w:val="16"/>
              </w:rPr>
              <w:t>_TIME_</w:t>
            </w:r>
            <w:r w:rsidR="00D72144" w:rsidRPr="00CE5AD3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 w:rsidR="00D72144">
              <w:rPr>
                <w:rFonts w:ascii="Times New Roman" w:hAnsi="Times New Roman" w:cs="Times New Roman" w:hint="eastAsia"/>
                <w:sz w:val="16"/>
                <w:szCs w:val="16"/>
              </w:rPr>
              <w:t>/60/55/50</w:t>
            </w:r>
            <w:r w:rsidR="0036629A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, </w:t>
            </w:r>
            <w:r w:rsidR="0036629A" w:rsidRPr="00F87172">
              <w:rPr>
                <w:rFonts w:ascii="Times New Roman" w:hAnsi="Times New Roman" w:cs="Times New Roman"/>
                <w:sz w:val="16"/>
                <w:szCs w:val="16"/>
              </w:rPr>
              <w:t xml:space="preserve">the cumulative duration below </w:t>
            </w:r>
            <w:r w:rsidR="0036629A" w:rsidRPr="00CE5AD3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 w:rsidR="0036629A">
              <w:rPr>
                <w:rFonts w:ascii="Times New Roman" w:hAnsi="Times New Roman" w:cs="Times New Roman" w:hint="eastAsia"/>
                <w:sz w:val="16"/>
                <w:szCs w:val="16"/>
              </w:rPr>
              <w:t>/60/55/50 mmHg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; </w:t>
            </w: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MAP_AUT_65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/60/55/50</w:t>
            </w:r>
            <w:r w:rsidR="0036629A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, </w:t>
            </w:r>
            <w:r w:rsidR="0036629A" w:rsidRPr="00F87172"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r w:rsidR="00037C5D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  <w:r w:rsidR="00037C5D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="0036629A" w:rsidRPr="00F87172">
              <w:rPr>
                <w:rFonts w:ascii="Times New Roman" w:hAnsi="Times New Roman" w:cs="Times New Roman"/>
                <w:sz w:val="16"/>
                <w:szCs w:val="16"/>
              </w:rPr>
              <w:t xml:space="preserve">area under the </w:t>
            </w:r>
            <w:r w:rsidR="0036629A" w:rsidRPr="00CE5AD3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 w:rsidR="0036629A">
              <w:rPr>
                <w:rFonts w:ascii="Times New Roman" w:hAnsi="Times New Roman" w:cs="Times New Roman" w:hint="eastAsia"/>
                <w:sz w:val="16"/>
                <w:szCs w:val="16"/>
              </w:rPr>
              <w:t>/60/55/50 mmHg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; CPB</w:t>
            </w:r>
            <w:r w:rsidR="00037C5D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, </w:t>
            </w:r>
            <w:r w:rsidR="00037C5D" w:rsidRPr="00037C5D">
              <w:rPr>
                <w:rFonts w:ascii="Times New Roman" w:hAnsi="Times New Roman" w:cs="Times New Roman" w:hint="eastAsia"/>
                <w:sz w:val="16"/>
                <w:szCs w:val="16"/>
              </w:rPr>
              <w:t>cardiopulmonary bypass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; </w:t>
            </w: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CABG</w:t>
            </w:r>
            <w:r w:rsidR="00037C5D">
              <w:rPr>
                <w:rFonts w:ascii="Times New Roman" w:hAnsi="Times New Roman" w:cs="Times New Roman" w:hint="eastAsia"/>
                <w:sz w:val="16"/>
                <w:szCs w:val="16"/>
              </w:rPr>
              <w:t>, c</w:t>
            </w:r>
            <w:r w:rsidR="00037C5D" w:rsidRPr="00037C5D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oronary </w:t>
            </w:r>
            <w:r w:rsidR="00037C5D"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="00037C5D" w:rsidRPr="00037C5D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rtery </w:t>
            </w:r>
            <w:r w:rsidR="00037C5D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="00037C5D" w:rsidRPr="00037C5D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ypass </w:t>
            </w:r>
            <w:r w:rsidR="00037C5D">
              <w:rPr>
                <w:rFonts w:ascii="Times New Roman" w:hAnsi="Times New Roman" w:cs="Times New Roman" w:hint="eastAsia"/>
                <w:sz w:val="16"/>
                <w:szCs w:val="16"/>
              </w:rPr>
              <w:t>g</w:t>
            </w:r>
            <w:r w:rsidR="00037C5D" w:rsidRPr="00037C5D">
              <w:rPr>
                <w:rFonts w:ascii="Times New Roman" w:hAnsi="Times New Roman" w:cs="Times New Roman" w:hint="eastAsia"/>
                <w:sz w:val="16"/>
                <w:szCs w:val="16"/>
              </w:rPr>
              <w:t>rafting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; VIS</w:t>
            </w:r>
            <w:r w:rsidR="00037C5D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, </w:t>
            </w:r>
            <w:r w:rsidR="00037C5D" w:rsidRPr="00037C5D">
              <w:rPr>
                <w:rFonts w:ascii="Times New Roman" w:hAnsi="Times New Roman" w:cs="Times New Roman" w:hint="eastAsia"/>
                <w:sz w:val="16"/>
                <w:szCs w:val="16"/>
              </w:rPr>
              <w:t>vasoactive inotropic score</w:t>
            </w:r>
            <w:r w:rsidR="00037C5D"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</w:p>
        </w:tc>
      </w:tr>
      <w:bookmarkEnd w:id="0"/>
    </w:tbl>
    <w:p w14:paraId="629B748A" w14:textId="77777777" w:rsidR="00850D95" w:rsidRDefault="00850D95"/>
    <w:sectPr w:rsidR="00850D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0D13A" w14:textId="77777777" w:rsidR="00A97926" w:rsidRDefault="00A97926" w:rsidP="00850D95">
      <w:pPr>
        <w:spacing w:after="0" w:line="240" w:lineRule="auto"/>
      </w:pPr>
      <w:r>
        <w:separator/>
      </w:r>
    </w:p>
  </w:endnote>
  <w:endnote w:type="continuationSeparator" w:id="0">
    <w:p w14:paraId="48139A08" w14:textId="77777777" w:rsidR="00A97926" w:rsidRDefault="00A97926" w:rsidP="00850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FD1E9" w14:textId="77777777" w:rsidR="00A97926" w:rsidRDefault="00A97926" w:rsidP="00850D95">
      <w:pPr>
        <w:spacing w:after="0" w:line="240" w:lineRule="auto"/>
      </w:pPr>
      <w:r>
        <w:separator/>
      </w:r>
    </w:p>
  </w:footnote>
  <w:footnote w:type="continuationSeparator" w:id="0">
    <w:p w14:paraId="3D0F526E" w14:textId="77777777" w:rsidR="00A97926" w:rsidRDefault="00A97926" w:rsidP="00850D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A0F"/>
    <w:rsid w:val="00037C5D"/>
    <w:rsid w:val="00056EDA"/>
    <w:rsid w:val="000C3631"/>
    <w:rsid w:val="001903F0"/>
    <w:rsid w:val="0034158B"/>
    <w:rsid w:val="0036629A"/>
    <w:rsid w:val="003F4008"/>
    <w:rsid w:val="00576F57"/>
    <w:rsid w:val="006057FD"/>
    <w:rsid w:val="008345E6"/>
    <w:rsid w:val="00850D95"/>
    <w:rsid w:val="008C41B5"/>
    <w:rsid w:val="00A51A8D"/>
    <w:rsid w:val="00A97926"/>
    <w:rsid w:val="00AB0D58"/>
    <w:rsid w:val="00AD4A0F"/>
    <w:rsid w:val="00D72144"/>
    <w:rsid w:val="00E1048E"/>
    <w:rsid w:val="00F669A4"/>
    <w:rsid w:val="00F8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577BEC"/>
  <w15:chartTrackingRefBased/>
  <w15:docId w15:val="{D8831146-47DE-4254-9C22-91CDCB73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D9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D4A0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4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4A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4A0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4A0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4A0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4A0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4A0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4A0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4A0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D4A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D4A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D4A0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D4A0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D4A0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D4A0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D4A0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D4A0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D4A0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D4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4A0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D4A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4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D4A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4A0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D4A0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D4A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D4A0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D4A0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50D9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50D9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50D9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50D95"/>
    <w:rPr>
      <w:sz w:val="18"/>
      <w:szCs w:val="18"/>
    </w:rPr>
  </w:style>
  <w:style w:type="table" w:styleId="af2">
    <w:name w:val="Table Grid"/>
    <w:basedOn w:val="a1"/>
    <w:uiPriority w:val="39"/>
    <w:rsid w:val="00850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婉霞 李</dc:creator>
  <cp:keywords/>
  <dc:description/>
  <cp:lastModifiedBy>Zhou Zhou</cp:lastModifiedBy>
  <cp:revision>15</cp:revision>
  <dcterms:created xsi:type="dcterms:W3CDTF">2025-08-04T03:51:00Z</dcterms:created>
  <dcterms:modified xsi:type="dcterms:W3CDTF">2026-06-17T12:58:00Z</dcterms:modified>
</cp:coreProperties>
</file>