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B87C" w14:textId="33410F34" w:rsidR="00D7283D" w:rsidRDefault="00C72359" w:rsidP="00885DB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18E4">
        <w:rPr>
          <w:rFonts w:ascii="Times New Roman" w:hAnsi="Times New Roman" w:cs="Times New Roman"/>
          <w:b/>
          <w:bCs/>
          <w:sz w:val="20"/>
          <w:szCs w:val="20"/>
        </w:rPr>
        <w:t>Supplementary Materials</w:t>
      </w:r>
    </w:p>
    <w:p w14:paraId="02DCE203" w14:textId="77777777" w:rsidR="00D7283D" w:rsidRDefault="00D7283D" w:rsidP="00F1533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427BBF" w:rsidRPr="00516F26" w14:paraId="10D64072" w14:textId="77777777" w:rsidTr="002078AE">
        <w:tc>
          <w:tcPr>
            <w:tcW w:w="12950" w:type="dxa"/>
            <w:gridSpan w:val="2"/>
          </w:tcPr>
          <w:p w14:paraId="30F3B793" w14:textId="77777777" w:rsidR="00427BBF" w:rsidRPr="00516F26" w:rsidRDefault="00427BBF" w:rsidP="002078AE">
            <w:pPr>
              <w:rPr>
                <w:rFonts w:ascii="Times New Roman" w:hAnsi="Times New Roman" w:cs="Times New Roman"/>
              </w:rPr>
            </w:pPr>
            <w:r w:rsidRPr="001F0C7F">
              <w:rPr>
                <w:rFonts w:ascii="Times New Roman" w:hAnsi="Times New Roman" w:cs="Times New Roman"/>
                <w:b/>
                <w:bCs/>
              </w:rPr>
              <w:t>Supplementary table 1</w:t>
            </w:r>
            <w:r>
              <w:rPr>
                <w:rFonts w:ascii="Times New Roman" w:hAnsi="Times New Roman" w:cs="Times New Roman"/>
              </w:rPr>
              <w:t>. Distribution, counts, and frequencies of study time (months), number of completed follow-up visits (n=13,733), and reasons for withdrawal of adult participants (n=14,527) in the RECOVER-Adult cohort</w:t>
            </w:r>
          </w:p>
        </w:tc>
      </w:tr>
      <w:tr w:rsidR="00427BBF" w:rsidRPr="00516F26" w14:paraId="49EF3D96" w14:textId="77777777" w:rsidTr="002078AE">
        <w:tc>
          <w:tcPr>
            <w:tcW w:w="6475" w:type="dxa"/>
          </w:tcPr>
          <w:p w14:paraId="0673182E" w14:textId="77777777" w:rsidR="00427BBF" w:rsidRPr="00516F26" w:rsidRDefault="00427BBF" w:rsidP="002078A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Study time (months), </w:t>
            </w:r>
            <w:r w:rsidRPr="005B3CAD">
              <w:rPr>
                <w:rFonts w:ascii="Times New Roman" w:hAnsi="Times New Roman" w:cs="Times New Roman"/>
                <w:color w:val="000000"/>
              </w:rPr>
              <w:t>Mean (SD)</w:t>
            </w:r>
          </w:p>
        </w:tc>
        <w:tc>
          <w:tcPr>
            <w:tcW w:w="6475" w:type="dxa"/>
          </w:tcPr>
          <w:p w14:paraId="08734A1F" w14:textId="77777777" w:rsidR="00427BBF" w:rsidRPr="00516F26" w:rsidRDefault="00427BBF" w:rsidP="002078AE">
            <w:pPr>
              <w:jc w:val="center"/>
              <w:rPr>
                <w:rFonts w:ascii="Times New Roman" w:hAnsi="Times New Roman" w:cs="Times New Roman"/>
              </w:rPr>
            </w:pPr>
            <w:r w:rsidRPr="005B3CAD">
              <w:rPr>
                <w:rFonts w:ascii="Times New Roman" w:hAnsi="Times New Roman" w:cs="Times New Roman"/>
                <w:color w:val="000000"/>
              </w:rPr>
              <w:t>29.1 (12.0)</w:t>
            </w:r>
          </w:p>
        </w:tc>
      </w:tr>
      <w:tr w:rsidR="00427BBF" w:rsidRPr="00516F26" w14:paraId="70D7F112" w14:textId="77777777" w:rsidTr="002078AE">
        <w:tc>
          <w:tcPr>
            <w:tcW w:w="6475" w:type="dxa"/>
            <w:vAlign w:val="center"/>
          </w:tcPr>
          <w:p w14:paraId="7A1A716A" w14:textId="77777777" w:rsidR="00427BBF" w:rsidRPr="005B3CAD" w:rsidRDefault="00427BBF" w:rsidP="002078AE">
            <w:pPr>
              <w:ind w:left="1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75" w:type="dxa"/>
            <w:vAlign w:val="center"/>
          </w:tcPr>
          <w:p w14:paraId="637DEC1D" w14:textId="77777777" w:rsidR="00427BBF" w:rsidRPr="005B3CAD" w:rsidRDefault="00427BBF" w:rsidP="002078AE">
            <w:pPr>
              <w:ind w:lef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BBF" w:rsidRPr="00516F26" w14:paraId="2C80EA85" w14:textId="77777777" w:rsidTr="002078AE">
        <w:tc>
          <w:tcPr>
            <w:tcW w:w="6475" w:type="dxa"/>
            <w:vAlign w:val="center"/>
          </w:tcPr>
          <w:p w14:paraId="274825E5" w14:textId="77777777" w:rsidR="00427BBF" w:rsidRPr="005B3CAD" w:rsidRDefault="00427BBF" w:rsidP="002078AE">
            <w:pPr>
              <w:ind w:left="17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75" w:type="dxa"/>
            <w:vAlign w:val="center"/>
          </w:tcPr>
          <w:p w14:paraId="15E27A77" w14:textId="77777777" w:rsidR="00427BBF" w:rsidRPr="005B3CAD" w:rsidRDefault="00427BBF" w:rsidP="002078AE">
            <w:pPr>
              <w:ind w:left="1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BBF" w:rsidRPr="00516F26" w14:paraId="56A403EB" w14:textId="77777777" w:rsidTr="002078AE">
        <w:tc>
          <w:tcPr>
            <w:tcW w:w="6475" w:type="dxa"/>
          </w:tcPr>
          <w:p w14:paraId="68B1A823" w14:textId="77777777" w:rsidR="00427BBF" w:rsidRPr="00516F26" w:rsidRDefault="00427BBF" w:rsidP="002078A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Number of completed follow-up visits, </w:t>
            </w:r>
            <w:r w:rsidRPr="00E2635E">
              <w:rPr>
                <w:rFonts w:ascii="Times New Roman" w:hAnsi="Times New Roman" w:cs="Times New Roman"/>
                <w:color w:val="000000"/>
              </w:rPr>
              <w:t>Mean (SD)</w:t>
            </w:r>
          </w:p>
        </w:tc>
        <w:tc>
          <w:tcPr>
            <w:tcW w:w="6475" w:type="dxa"/>
          </w:tcPr>
          <w:p w14:paraId="028C2CEC" w14:textId="77777777" w:rsidR="00427BBF" w:rsidRPr="00516F26" w:rsidRDefault="00427BBF" w:rsidP="0020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9.35</w:t>
            </w:r>
            <w:r w:rsidRPr="00E2635E">
              <w:rPr>
                <w:rFonts w:ascii="Times New Roman" w:hAnsi="Times New Roman" w:cs="Times New Roman"/>
                <w:color w:val="000000"/>
              </w:rPr>
              <w:t xml:space="preserve"> (3.</w:t>
            </w:r>
            <w:r>
              <w:rPr>
                <w:rFonts w:ascii="Times New Roman" w:hAnsi="Times New Roman" w:cs="Times New Roman"/>
                <w:color w:val="000000"/>
              </w:rPr>
              <w:t>77</w:t>
            </w:r>
            <w:r w:rsidRPr="00E2635E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427BBF" w:rsidRPr="00516F26" w14:paraId="07B14CD0" w14:textId="77777777" w:rsidTr="002078AE">
        <w:tc>
          <w:tcPr>
            <w:tcW w:w="6475" w:type="dxa"/>
          </w:tcPr>
          <w:p w14:paraId="6D373253" w14:textId="77777777" w:rsidR="00427BBF" w:rsidRPr="00E2635E" w:rsidRDefault="00427BBF" w:rsidP="002078A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Number of completed follow-up visits</w:t>
            </w:r>
          </w:p>
        </w:tc>
        <w:tc>
          <w:tcPr>
            <w:tcW w:w="6475" w:type="dxa"/>
            <w:vAlign w:val="center"/>
          </w:tcPr>
          <w:p w14:paraId="799296D4" w14:textId="77777777" w:rsidR="00427BBF" w:rsidRPr="00E2635E" w:rsidRDefault="00427BBF" w:rsidP="002078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BBF" w:rsidRPr="00516F26" w14:paraId="14BDCF8B" w14:textId="77777777" w:rsidTr="002078AE">
        <w:tc>
          <w:tcPr>
            <w:tcW w:w="6475" w:type="dxa"/>
            <w:vAlign w:val="center"/>
          </w:tcPr>
          <w:p w14:paraId="37DC7C8A" w14:textId="77777777" w:rsidR="00427BBF" w:rsidRPr="000A4628" w:rsidRDefault="00427BBF" w:rsidP="002078AE">
            <w:pPr>
              <w:ind w:left="1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A4628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6475" w:type="dxa"/>
          </w:tcPr>
          <w:p w14:paraId="20A27DB8" w14:textId="77777777" w:rsidR="00427BBF" w:rsidRPr="008A6B22" w:rsidRDefault="00427BBF" w:rsidP="002078AE">
            <w:pPr>
              <w:jc w:val="center"/>
              <w:rPr>
                <w:rFonts w:ascii="Times New Roman" w:hAnsi="Times New Roman" w:cs="Times New Roman"/>
              </w:rPr>
            </w:pPr>
            <w:r w:rsidRPr="008A6B22">
              <w:rPr>
                <w:rFonts w:ascii="Times New Roman" w:hAnsi="Times New Roman" w:cs="Times New Roman"/>
              </w:rPr>
              <w:t>3114 (22.7%)</w:t>
            </w:r>
          </w:p>
        </w:tc>
      </w:tr>
      <w:tr w:rsidR="00427BBF" w:rsidRPr="00516F26" w14:paraId="519E6F64" w14:textId="77777777" w:rsidTr="002078AE">
        <w:tc>
          <w:tcPr>
            <w:tcW w:w="6475" w:type="dxa"/>
            <w:vAlign w:val="center"/>
          </w:tcPr>
          <w:p w14:paraId="50CFB6DA" w14:textId="77777777" w:rsidR="00427BBF" w:rsidRPr="00E2635E" w:rsidRDefault="00427BBF" w:rsidP="002078AE">
            <w:pPr>
              <w:ind w:left="17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7-12</w:t>
            </w:r>
          </w:p>
        </w:tc>
        <w:tc>
          <w:tcPr>
            <w:tcW w:w="6475" w:type="dxa"/>
          </w:tcPr>
          <w:p w14:paraId="4BA69B3E" w14:textId="77777777" w:rsidR="00427BBF" w:rsidRPr="008A6B22" w:rsidRDefault="00427BBF" w:rsidP="002078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6B22">
              <w:rPr>
                <w:rFonts w:ascii="Times New Roman" w:hAnsi="Times New Roman" w:cs="Times New Roman"/>
              </w:rPr>
              <w:t>7538 (54.9%)</w:t>
            </w:r>
          </w:p>
        </w:tc>
      </w:tr>
      <w:tr w:rsidR="00427BBF" w:rsidRPr="00516F26" w14:paraId="7B4089AB" w14:textId="77777777" w:rsidTr="002078AE">
        <w:tc>
          <w:tcPr>
            <w:tcW w:w="6475" w:type="dxa"/>
            <w:vAlign w:val="center"/>
          </w:tcPr>
          <w:p w14:paraId="46242F50" w14:textId="77777777" w:rsidR="00427BBF" w:rsidRPr="00E2635E" w:rsidRDefault="00427BBF" w:rsidP="002078AE">
            <w:pPr>
              <w:ind w:left="17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13-18</w:t>
            </w:r>
          </w:p>
        </w:tc>
        <w:tc>
          <w:tcPr>
            <w:tcW w:w="6475" w:type="dxa"/>
          </w:tcPr>
          <w:p w14:paraId="7537DDAF" w14:textId="77777777" w:rsidR="00427BBF" w:rsidRPr="008A6B22" w:rsidRDefault="00427BBF" w:rsidP="002078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6B22">
              <w:rPr>
                <w:rFonts w:ascii="Times New Roman" w:hAnsi="Times New Roman" w:cs="Times New Roman"/>
              </w:rPr>
              <w:t>3080 (22.4%)</w:t>
            </w:r>
          </w:p>
        </w:tc>
      </w:tr>
      <w:tr w:rsidR="00427BBF" w:rsidRPr="00516F26" w14:paraId="60565DFA" w14:textId="77777777" w:rsidTr="002078AE">
        <w:tc>
          <w:tcPr>
            <w:tcW w:w="6475" w:type="dxa"/>
            <w:vAlign w:val="center"/>
          </w:tcPr>
          <w:p w14:paraId="75EE5224" w14:textId="77777777" w:rsidR="00427BBF" w:rsidRPr="00E2635E" w:rsidRDefault="00427BBF" w:rsidP="002078AE">
            <w:pPr>
              <w:ind w:left="17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19-24</w:t>
            </w:r>
          </w:p>
        </w:tc>
        <w:tc>
          <w:tcPr>
            <w:tcW w:w="6475" w:type="dxa"/>
          </w:tcPr>
          <w:p w14:paraId="52D21401" w14:textId="77777777" w:rsidR="00427BBF" w:rsidRPr="008A6B22" w:rsidRDefault="00427BBF" w:rsidP="002078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6B22">
              <w:rPr>
                <w:rFonts w:ascii="Times New Roman" w:hAnsi="Times New Roman" w:cs="Times New Roman"/>
              </w:rPr>
              <w:t>1 (0.0</w:t>
            </w:r>
            <w:r>
              <w:rPr>
                <w:rFonts w:ascii="Times New Roman" w:hAnsi="Times New Roman" w:cs="Times New Roman"/>
              </w:rPr>
              <w:t>07</w:t>
            </w:r>
            <w:r w:rsidRPr="008A6B22">
              <w:rPr>
                <w:rFonts w:ascii="Times New Roman" w:hAnsi="Times New Roman" w:cs="Times New Roman"/>
              </w:rPr>
              <w:t>%)</w:t>
            </w:r>
          </w:p>
        </w:tc>
      </w:tr>
      <w:tr w:rsidR="00427BBF" w:rsidRPr="00516F26" w14:paraId="328CF672" w14:textId="77777777" w:rsidTr="002078AE">
        <w:tc>
          <w:tcPr>
            <w:tcW w:w="6475" w:type="dxa"/>
            <w:vAlign w:val="center"/>
          </w:tcPr>
          <w:p w14:paraId="6C602412" w14:textId="77777777" w:rsidR="00427BBF" w:rsidRPr="00E2635E" w:rsidRDefault="00427BBF" w:rsidP="002078AE">
            <w:pPr>
              <w:ind w:left="17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5" w:type="dxa"/>
            <w:vAlign w:val="center"/>
          </w:tcPr>
          <w:p w14:paraId="3F54C817" w14:textId="77777777" w:rsidR="00427BBF" w:rsidRPr="00E2635E" w:rsidRDefault="00427BBF" w:rsidP="002078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7BBF" w:rsidRPr="00516F26" w14:paraId="71DC76A8" w14:textId="77777777" w:rsidTr="002078AE">
        <w:tc>
          <w:tcPr>
            <w:tcW w:w="6475" w:type="dxa"/>
          </w:tcPr>
          <w:p w14:paraId="64D72FF4" w14:textId="77777777" w:rsidR="00427BBF" w:rsidRPr="00516F26" w:rsidRDefault="00427BBF" w:rsidP="002078AE">
            <w:pPr>
              <w:rPr>
                <w:rFonts w:ascii="Times New Roman" w:hAnsi="Times New Roman" w:cs="Times New Roman"/>
                <w:b/>
                <w:bCs/>
              </w:rPr>
            </w:pPr>
            <w:r w:rsidRPr="00516F26">
              <w:rPr>
                <w:rFonts w:ascii="Times New Roman" w:hAnsi="Times New Roman" w:cs="Times New Roman"/>
                <w:b/>
                <w:bCs/>
              </w:rPr>
              <w:t>Reasons for withdrawal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n(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%)</w:t>
            </w:r>
          </w:p>
        </w:tc>
        <w:tc>
          <w:tcPr>
            <w:tcW w:w="6475" w:type="dxa"/>
          </w:tcPr>
          <w:p w14:paraId="2E579ADA" w14:textId="77777777" w:rsidR="00427BBF" w:rsidRPr="00516F26" w:rsidRDefault="00427BBF" w:rsidP="002078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7BBF" w:rsidRPr="00516F26" w14:paraId="446AE5A2" w14:textId="77777777" w:rsidTr="002078AE">
        <w:tc>
          <w:tcPr>
            <w:tcW w:w="6475" w:type="dxa"/>
          </w:tcPr>
          <w:p w14:paraId="31C10697" w14:textId="77777777" w:rsidR="00427BBF" w:rsidRPr="00516F26" w:rsidRDefault="00427BBF" w:rsidP="002078AE">
            <w:pPr>
              <w:ind w:left="173"/>
              <w:rPr>
                <w:rFonts w:ascii="Times New Roman" w:hAnsi="Times New Roman" w:cs="Times New Roman"/>
              </w:rPr>
            </w:pPr>
            <w:r w:rsidRPr="00516F26">
              <w:rPr>
                <w:rFonts w:ascii="Times New Roman" w:hAnsi="Times New Roman" w:cs="Times New Roman"/>
              </w:rPr>
              <w:t>Lost to follow-up</w:t>
            </w:r>
          </w:p>
        </w:tc>
        <w:tc>
          <w:tcPr>
            <w:tcW w:w="6475" w:type="dxa"/>
            <w:vAlign w:val="center"/>
          </w:tcPr>
          <w:p w14:paraId="55269690" w14:textId="77777777" w:rsidR="00427BBF" w:rsidRPr="00EF5001" w:rsidRDefault="00427BBF" w:rsidP="002078AE">
            <w:pPr>
              <w:jc w:val="center"/>
              <w:rPr>
                <w:rFonts w:ascii="Times New Roman" w:hAnsi="Times New Roman" w:cs="Times New Roman"/>
              </w:rPr>
            </w:pPr>
            <w:r w:rsidRPr="00EF5001">
              <w:rPr>
                <w:rFonts w:ascii="Times New Roman" w:hAnsi="Times New Roman" w:cs="Times New Roman"/>
                <w:color w:val="000000"/>
              </w:rPr>
              <w:t>1984 (63.0%)</w:t>
            </w:r>
          </w:p>
        </w:tc>
      </w:tr>
      <w:tr w:rsidR="00427BBF" w:rsidRPr="00516F26" w14:paraId="0DF80EB9" w14:textId="77777777" w:rsidTr="002078AE">
        <w:tc>
          <w:tcPr>
            <w:tcW w:w="6475" w:type="dxa"/>
          </w:tcPr>
          <w:p w14:paraId="53F85117" w14:textId="77777777" w:rsidR="00427BBF" w:rsidRPr="00516F26" w:rsidRDefault="00427BBF" w:rsidP="002078AE">
            <w:pPr>
              <w:ind w:left="173"/>
              <w:rPr>
                <w:rFonts w:ascii="Times New Roman" w:hAnsi="Times New Roman" w:cs="Times New Roman"/>
              </w:rPr>
            </w:pPr>
            <w:r w:rsidRPr="00516F26">
              <w:rPr>
                <w:rFonts w:ascii="Times New Roman" w:hAnsi="Times New Roman" w:cs="Times New Roman"/>
              </w:rPr>
              <w:t>Moved out of range of study</w:t>
            </w:r>
          </w:p>
        </w:tc>
        <w:tc>
          <w:tcPr>
            <w:tcW w:w="6475" w:type="dxa"/>
            <w:vAlign w:val="center"/>
          </w:tcPr>
          <w:p w14:paraId="784BC601" w14:textId="77777777" w:rsidR="00427BBF" w:rsidRPr="00EF5001" w:rsidRDefault="00427BBF" w:rsidP="002078AE">
            <w:pPr>
              <w:jc w:val="center"/>
              <w:rPr>
                <w:rFonts w:ascii="Times New Roman" w:hAnsi="Times New Roman" w:cs="Times New Roman"/>
              </w:rPr>
            </w:pPr>
            <w:r w:rsidRPr="00EF5001">
              <w:rPr>
                <w:rFonts w:ascii="Times New Roman" w:hAnsi="Times New Roman" w:cs="Times New Roman"/>
                <w:color w:val="000000"/>
              </w:rPr>
              <w:t>87 (2.8%)</w:t>
            </w:r>
          </w:p>
        </w:tc>
      </w:tr>
      <w:tr w:rsidR="00427BBF" w:rsidRPr="00516F26" w14:paraId="189FE483" w14:textId="77777777" w:rsidTr="002078AE">
        <w:tc>
          <w:tcPr>
            <w:tcW w:w="6475" w:type="dxa"/>
          </w:tcPr>
          <w:p w14:paraId="00599A84" w14:textId="77777777" w:rsidR="00427BBF" w:rsidRPr="00516F26" w:rsidRDefault="00427BBF" w:rsidP="002078AE">
            <w:pPr>
              <w:ind w:left="173"/>
              <w:rPr>
                <w:rFonts w:ascii="Times New Roman" w:hAnsi="Times New Roman" w:cs="Times New Roman"/>
              </w:rPr>
            </w:pPr>
            <w:r w:rsidRPr="00516F26">
              <w:rPr>
                <w:rFonts w:ascii="Times New Roman" w:hAnsi="Times New Roman" w:cs="Times New Roman"/>
              </w:rPr>
              <w:t>Participant declines to participate further (with or without data retention</w:t>
            </w:r>
          </w:p>
        </w:tc>
        <w:tc>
          <w:tcPr>
            <w:tcW w:w="6475" w:type="dxa"/>
            <w:vAlign w:val="center"/>
          </w:tcPr>
          <w:p w14:paraId="08895C20" w14:textId="77777777" w:rsidR="00427BBF" w:rsidRPr="00EF5001" w:rsidRDefault="00427BBF" w:rsidP="002078AE">
            <w:pPr>
              <w:jc w:val="center"/>
              <w:rPr>
                <w:rFonts w:ascii="Times New Roman" w:hAnsi="Times New Roman" w:cs="Times New Roman"/>
              </w:rPr>
            </w:pPr>
            <w:r w:rsidRPr="00EF5001">
              <w:rPr>
                <w:rFonts w:ascii="Times New Roman" w:hAnsi="Times New Roman" w:cs="Times New Roman"/>
                <w:color w:val="000000"/>
              </w:rPr>
              <w:t>887 (28.2%)</w:t>
            </w:r>
          </w:p>
        </w:tc>
      </w:tr>
      <w:tr w:rsidR="00427BBF" w:rsidRPr="00516F26" w14:paraId="44328AFB" w14:textId="77777777" w:rsidTr="002078AE">
        <w:tc>
          <w:tcPr>
            <w:tcW w:w="6475" w:type="dxa"/>
          </w:tcPr>
          <w:p w14:paraId="490E2FE0" w14:textId="77777777" w:rsidR="00427BBF" w:rsidRPr="00516F26" w:rsidRDefault="00427BBF" w:rsidP="002078AE">
            <w:pPr>
              <w:ind w:left="173"/>
              <w:rPr>
                <w:rFonts w:ascii="Times New Roman" w:hAnsi="Times New Roman" w:cs="Times New Roman"/>
              </w:rPr>
            </w:pPr>
            <w:r w:rsidRPr="00516F26">
              <w:rPr>
                <w:rFonts w:ascii="Times New Roman" w:hAnsi="Times New Roman" w:cs="Times New Roman"/>
              </w:rPr>
              <w:t>Investigator withdrew participant</w:t>
            </w:r>
          </w:p>
        </w:tc>
        <w:tc>
          <w:tcPr>
            <w:tcW w:w="6475" w:type="dxa"/>
            <w:vAlign w:val="center"/>
          </w:tcPr>
          <w:p w14:paraId="404F7B1B" w14:textId="77777777" w:rsidR="00427BBF" w:rsidRPr="00EF5001" w:rsidRDefault="00427BBF" w:rsidP="002078AE">
            <w:pPr>
              <w:jc w:val="center"/>
              <w:rPr>
                <w:rFonts w:ascii="Times New Roman" w:hAnsi="Times New Roman" w:cs="Times New Roman"/>
              </w:rPr>
            </w:pPr>
            <w:r w:rsidRPr="00EF5001">
              <w:rPr>
                <w:rFonts w:ascii="Times New Roman" w:hAnsi="Times New Roman" w:cs="Times New Roman"/>
                <w:color w:val="000000"/>
              </w:rPr>
              <w:t>27 (0.9%)</w:t>
            </w:r>
          </w:p>
        </w:tc>
      </w:tr>
      <w:tr w:rsidR="00427BBF" w:rsidRPr="00516F26" w14:paraId="52A968AF" w14:textId="77777777" w:rsidTr="002078AE">
        <w:tc>
          <w:tcPr>
            <w:tcW w:w="6475" w:type="dxa"/>
          </w:tcPr>
          <w:p w14:paraId="620AA6A8" w14:textId="77777777" w:rsidR="00427BBF" w:rsidRPr="00516F26" w:rsidRDefault="00427BBF" w:rsidP="002078AE">
            <w:pPr>
              <w:ind w:left="173"/>
              <w:rPr>
                <w:rFonts w:ascii="Times New Roman" w:hAnsi="Times New Roman" w:cs="Times New Roman"/>
              </w:rPr>
            </w:pPr>
            <w:r w:rsidRPr="00516F26">
              <w:rPr>
                <w:rFonts w:ascii="Times New Roman" w:hAnsi="Times New Roman" w:cs="Times New Roman"/>
              </w:rPr>
              <w:t>No longer eligible (e.g. incarcerated, cognitively impaired, etc.)</w:t>
            </w:r>
          </w:p>
        </w:tc>
        <w:tc>
          <w:tcPr>
            <w:tcW w:w="6475" w:type="dxa"/>
            <w:vAlign w:val="center"/>
          </w:tcPr>
          <w:p w14:paraId="4DA87550" w14:textId="77777777" w:rsidR="00427BBF" w:rsidRPr="00EF5001" w:rsidRDefault="00427BBF" w:rsidP="002078AE">
            <w:pPr>
              <w:jc w:val="center"/>
              <w:rPr>
                <w:rFonts w:ascii="Times New Roman" w:hAnsi="Times New Roman" w:cs="Times New Roman"/>
              </w:rPr>
            </w:pPr>
            <w:r w:rsidRPr="00EF5001">
              <w:rPr>
                <w:rFonts w:ascii="Times New Roman" w:hAnsi="Times New Roman" w:cs="Times New Roman"/>
                <w:color w:val="000000"/>
              </w:rPr>
              <w:t>20 (0.6%)</w:t>
            </w:r>
          </w:p>
        </w:tc>
      </w:tr>
      <w:tr w:rsidR="00427BBF" w:rsidRPr="00516F26" w14:paraId="6A539887" w14:textId="77777777" w:rsidTr="002078AE">
        <w:tc>
          <w:tcPr>
            <w:tcW w:w="6475" w:type="dxa"/>
          </w:tcPr>
          <w:p w14:paraId="4821ED9F" w14:textId="77777777" w:rsidR="00427BBF" w:rsidRPr="00516F26" w:rsidRDefault="00427BBF" w:rsidP="002078AE">
            <w:pPr>
              <w:ind w:left="173"/>
              <w:rPr>
                <w:rFonts w:ascii="Times New Roman" w:hAnsi="Times New Roman" w:cs="Times New Roman"/>
              </w:rPr>
            </w:pPr>
            <w:r w:rsidRPr="00516F26">
              <w:rPr>
                <w:rFonts w:ascii="Times New Roman" w:hAnsi="Times New Roman" w:cs="Times New Roman"/>
              </w:rPr>
              <w:t>Deceased</w:t>
            </w:r>
          </w:p>
        </w:tc>
        <w:tc>
          <w:tcPr>
            <w:tcW w:w="6475" w:type="dxa"/>
            <w:vAlign w:val="center"/>
          </w:tcPr>
          <w:p w14:paraId="58A5C3C1" w14:textId="77777777" w:rsidR="00427BBF" w:rsidRPr="00EF5001" w:rsidRDefault="00427BBF" w:rsidP="002078AE">
            <w:pPr>
              <w:jc w:val="center"/>
              <w:rPr>
                <w:rFonts w:ascii="Times New Roman" w:hAnsi="Times New Roman" w:cs="Times New Roman"/>
              </w:rPr>
            </w:pPr>
            <w:r w:rsidRPr="00EF5001">
              <w:rPr>
                <w:rFonts w:ascii="Times New Roman" w:hAnsi="Times New Roman" w:cs="Times New Roman"/>
                <w:color w:val="000000"/>
              </w:rPr>
              <w:t>144 (4.6%)</w:t>
            </w:r>
          </w:p>
        </w:tc>
      </w:tr>
    </w:tbl>
    <w:p w14:paraId="57067314" w14:textId="77777777" w:rsidR="00427BBF" w:rsidRDefault="00427BBF" w:rsidP="00427BB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B556D" w14:textId="77777777" w:rsidR="00427BBF" w:rsidRDefault="00427BBF" w:rsidP="00427BB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3D94A" w14:textId="77777777" w:rsidR="00427BBF" w:rsidRDefault="00427BBF" w:rsidP="00427BB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D3228" w14:textId="52253B49" w:rsidR="008E2A86" w:rsidRDefault="008E2A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A18C44" w14:textId="77777777" w:rsidR="00885DB0" w:rsidRDefault="00885D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47E283" w14:textId="77777777" w:rsidR="00885DB0" w:rsidRDefault="00885DB0"/>
    <w:tbl>
      <w:tblPr>
        <w:tblStyle w:val="TableGrid"/>
        <w:tblW w:w="14737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1527"/>
        <w:gridCol w:w="723"/>
        <w:gridCol w:w="810"/>
        <w:gridCol w:w="810"/>
        <w:gridCol w:w="810"/>
        <w:gridCol w:w="720"/>
        <w:gridCol w:w="720"/>
        <w:gridCol w:w="810"/>
        <w:gridCol w:w="900"/>
        <w:gridCol w:w="810"/>
        <w:gridCol w:w="957"/>
        <w:gridCol w:w="843"/>
        <w:gridCol w:w="900"/>
        <w:gridCol w:w="810"/>
        <w:gridCol w:w="810"/>
        <w:gridCol w:w="900"/>
        <w:gridCol w:w="877"/>
      </w:tblGrid>
      <w:tr w:rsidR="00963179" w:rsidRPr="0048411B" w14:paraId="6E8021BE" w14:textId="77777777" w:rsidTr="00871757">
        <w:trPr>
          <w:trHeight w:val="260"/>
        </w:trPr>
        <w:tc>
          <w:tcPr>
            <w:tcW w:w="14737" w:type="dxa"/>
            <w:gridSpan w:val="17"/>
          </w:tcPr>
          <w:p w14:paraId="465964E3" w14:textId="28CA1536" w:rsidR="00963179" w:rsidRPr="00025933" w:rsidRDefault="00963179" w:rsidP="00963179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25933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Supplementary Table 2. </w:t>
            </w:r>
            <w:r w:rsidRPr="00025933">
              <w:rPr>
                <w:rFonts w:ascii="Times New Roman" w:eastAsia="Times New Roman" w:hAnsi="Times New Roman" w:cs="Times New Roman"/>
                <w:sz w:val="12"/>
                <w:szCs w:val="12"/>
              </w:rPr>
              <w:t>Baseline Characteristics of RECOVER participants enrolled as of December 0</w:t>
            </w:r>
            <w:r w:rsidR="00871757" w:rsidRPr="00025933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  <w:r w:rsidRPr="00025933">
              <w:rPr>
                <w:rFonts w:ascii="Times New Roman" w:eastAsia="Times New Roman" w:hAnsi="Times New Roman" w:cs="Times New Roman"/>
                <w:sz w:val="12"/>
                <w:szCs w:val="12"/>
              </w:rPr>
              <w:t>, 2025, stratified by Hub site</w:t>
            </w:r>
          </w:p>
        </w:tc>
      </w:tr>
      <w:tr w:rsidR="00804841" w:rsidRPr="0048411B" w14:paraId="31A3CAC0" w14:textId="77777777" w:rsidTr="00804841">
        <w:trPr>
          <w:trHeight w:val="1525"/>
        </w:trPr>
        <w:tc>
          <w:tcPr>
            <w:tcW w:w="1527" w:type="dxa"/>
            <w:vMerge w:val="restart"/>
            <w:hideMark/>
          </w:tcPr>
          <w:p w14:paraId="1BC66698" w14:textId="77777777" w:rsidR="00804841" w:rsidRPr="0048411B" w:rsidRDefault="00804841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23" w:type="dxa"/>
            <w:hideMark/>
          </w:tcPr>
          <w:p w14:paraId="255A9403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Brigham and Women's Hospital (BWH)</w:t>
            </w:r>
          </w:p>
        </w:tc>
        <w:tc>
          <w:tcPr>
            <w:tcW w:w="810" w:type="dxa"/>
            <w:hideMark/>
          </w:tcPr>
          <w:p w14:paraId="1EECF2CF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Case Western Reserve University</w:t>
            </w:r>
          </w:p>
        </w:tc>
        <w:tc>
          <w:tcPr>
            <w:tcW w:w="810" w:type="dxa"/>
            <w:hideMark/>
          </w:tcPr>
          <w:p w14:paraId="5667858F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Emory University/</w:t>
            </w:r>
          </w:p>
          <w:p w14:paraId="032BC020" w14:textId="010C7816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Atlanta</w:t>
            </w:r>
          </w:p>
        </w:tc>
        <w:tc>
          <w:tcPr>
            <w:tcW w:w="810" w:type="dxa"/>
            <w:hideMark/>
          </w:tcPr>
          <w:p w14:paraId="407645B2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Howard University</w:t>
            </w:r>
          </w:p>
        </w:tc>
        <w:tc>
          <w:tcPr>
            <w:tcW w:w="720" w:type="dxa"/>
            <w:hideMark/>
          </w:tcPr>
          <w:p w14:paraId="145C8EBE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Icahn School of Medicine at Mount Sinai</w:t>
            </w:r>
          </w:p>
        </w:tc>
        <w:tc>
          <w:tcPr>
            <w:tcW w:w="720" w:type="dxa"/>
            <w:hideMark/>
          </w:tcPr>
          <w:p w14:paraId="3DDCC7AB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Institute for Systems Biology</w:t>
            </w:r>
          </w:p>
        </w:tc>
        <w:tc>
          <w:tcPr>
            <w:tcW w:w="810" w:type="dxa"/>
            <w:hideMark/>
          </w:tcPr>
          <w:p w14:paraId="59E4D13F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Stanford University</w:t>
            </w:r>
          </w:p>
        </w:tc>
        <w:tc>
          <w:tcPr>
            <w:tcW w:w="900" w:type="dxa"/>
            <w:hideMark/>
          </w:tcPr>
          <w:p w14:paraId="3A3C4DD5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University of Alabama at Birmingham (UAB)</w:t>
            </w:r>
          </w:p>
        </w:tc>
        <w:tc>
          <w:tcPr>
            <w:tcW w:w="810" w:type="dxa"/>
            <w:hideMark/>
          </w:tcPr>
          <w:p w14:paraId="3682A618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University of Arizona</w:t>
            </w:r>
          </w:p>
        </w:tc>
        <w:tc>
          <w:tcPr>
            <w:tcW w:w="957" w:type="dxa"/>
            <w:hideMark/>
          </w:tcPr>
          <w:p w14:paraId="4D2AA5A8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University of California San Francisco</w:t>
            </w:r>
          </w:p>
        </w:tc>
        <w:tc>
          <w:tcPr>
            <w:tcW w:w="843" w:type="dxa"/>
            <w:hideMark/>
          </w:tcPr>
          <w:p w14:paraId="78220E0C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University of Illinois of Chicago</w:t>
            </w:r>
          </w:p>
        </w:tc>
        <w:tc>
          <w:tcPr>
            <w:tcW w:w="900" w:type="dxa"/>
            <w:hideMark/>
          </w:tcPr>
          <w:p w14:paraId="4D81D167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University of Texas Health Science Center at San A</w:t>
            </w:r>
          </w:p>
        </w:tc>
        <w:tc>
          <w:tcPr>
            <w:tcW w:w="810" w:type="dxa"/>
            <w:hideMark/>
          </w:tcPr>
          <w:p w14:paraId="084B3DC1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University of Utah</w:t>
            </w:r>
          </w:p>
        </w:tc>
        <w:tc>
          <w:tcPr>
            <w:tcW w:w="810" w:type="dxa"/>
            <w:hideMark/>
          </w:tcPr>
          <w:p w14:paraId="498CC6B7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West Virginia University</w:t>
            </w:r>
          </w:p>
        </w:tc>
        <w:tc>
          <w:tcPr>
            <w:tcW w:w="900" w:type="dxa"/>
            <w:hideMark/>
          </w:tcPr>
          <w:p w14:paraId="5C3E2F2A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University of California San Francisco (Pregnancy)</w:t>
            </w:r>
          </w:p>
        </w:tc>
        <w:tc>
          <w:tcPr>
            <w:tcW w:w="877" w:type="dxa"/>
            <w:hideMark/>
          </w:tcPr>
          <w:p w14:paraId="58A4497B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University of Utah (Pregnancy)</w:t>
            </w:r>
          </w:p>
        </w:tc>
      </w:tr>
      <w:tr w:rsidR="00804841" w:rsidRPr="0048411B" w14:paraId="6DCF42E2" w14:textId="77777777" w:rsidTr="00804841">
        <w:trPr>
          <w:trHeight w:val="322"/>
        </w:trPr>
        <w:tc>
          <w:tcPr>
            <w:tcW w:w="1527" w:type="dxa"/>
            <w:vMerge/>
            <w:hideMark/>
          </w:tcPr>
          <w:p w14:paraId="73A60422" w14:textId="77777777" w:rsidR="00804841" w:rsidRPr="0048411B" w:rsidRDefault="00804841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723" w:type="dxa"/>
            <w:hideMark/>
          </w:tcPr>
          <w:p w14:paraId="42F98B21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(N=878)</w:t>
            </w:r>
          </w:p>
        </w:tc>
        <w:tc>
          <w:tcPr>
            <w:tcW w:w="810" w:type="dxa"/>
            <w:hideMark/>
          </w:tcPr>
          <w:p w14:paraId="7A5B57B6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(N=1200)</w:t>
            </w:r>
          </w:p>
        </w:tc>
        <w:tc>
          <w:tcPr>
            <w:tcW w:w="810" w:type="dxa"/>
            <w:hideMark/>
          </w:tcPr>
          <w:p w14:paraId="1D40E272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(N=920)</w:t>
            </w:r>
          </w:p>
        </w:tc>
        <w:tc>
          <w:tcPr>
            <w:tcW w:w="810" w:type="dxa"/>
            <w:hideMark/>
          </w:tcPr>
          <w:p w14:paraId="5D3BF6AB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(N=468)</w:t>
            </w:r>
          </w:p>
        </w:tc>
        <w:tc>
          <w:tcPr>
            <w:tcW w:w="720" w:type="dxa"/>
            <w:hideMark/>
          </w:tcPr>
          <w:p w14:paraId="6072F45B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(N=1136)</w:t>
            </w:r>
          </w:p>
        </w:tc>
        <w:tc>
          <w:tcPr>
            <w:tcW w:w="720" w:type="dxa"/>
            <w:hideMark/>
          </w:tcPr>
          <w:p w14:paraId="35153907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(N=610)</w:t>
            </w:r>
          </w:p>
        </w:tc>
        <w:tc>
          <w:tcPr>
            <w:tcW w:w="810" w:type="dxa"/>
            <w:hideMark/>
          </w:tcPr>
          <w:p w14:paraId="0A397F96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(N=951)</w:t>
            </w:r>
          </w:p>
        </w:tc>
        <w:tc>
          <w:tcPr>
            <w:tcW w:w="900" w:type="dxa"/>
            <w:hideMark/>
          </w:tcPr>
          <w:p w14:paraId="5AE06041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(N=737)</w:t>
            </w:r>
          </w:p>
        </w:tc>
        <w:tc>
          <w:tcPr>
            <w:tcW w:w="810" w:type="dxa"/>
            <w:hideMark/>
          </w:tcPr>
          <w:p w14:paraId="6CD97161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(N=699)</w:t>
            </w:r>
          </w:p>
        </w:tc>
        <w:tc>
          <w:tcPr>
            <w:tcW w:w="957" w:type="dxa"/>
            <w:hideMark/>
          </w:tcPr>
          <w:p w14:paraId="6CDF9949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(N=721)</w:t>
            </w:r>
          </w:p>
        </w:tc>
        <w:tc>
          <w:tcPr>
            <w:tcW w:w="843" w:type="dxa"/>
            <w:hideMark/>
          </w:tcPr>
          <w:p w14:paraId="590879E2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(N=870)</w:t>
            </w:r>
          </w:p>
        </w:tc>
        <w:tc>
          <w:tcPr>
            <w:tcW w:w="900" w:type="dxa"/>
            <w:hideMark/>
          </w:tcPr>
          <w:p w14:paraId="3538B063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(N=1036)</w:t>
            </w:r>
          </w:p>
        </w:tc>
        <w:tc>
          <w:tcPr>
            <w:tcW w:w="810" w:type="dxa"/>
            <w:hideMark/>
          </w:tcPr>
          <w:p w14:paraId="5AD3A546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(N=881)</w:t>
            </w:r>
          </w:p>
        </w:tc>
        <w:tc>
          <w:tcPr>
            <w:tcW w:w="810" w:type="dxa"/>
            <w:hideMark/>
          </w:tcPr>
          <w:p w14:paraId="04784A12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(N=1218)</w:t>
            </w:r>
          </w:p>
        </w:tc>
        <w:tc>
          <w:tcPr>
            <w:tcW w:w="900" w:type="dxa"/>
            <w:hideMark/>
          </w:tcPr>
          <w:p w14:paraId="40B5296D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(N=738)</w:t>
            </w:r>
          </w:p>
        </w:tc>
        <w:tc>
          <w:tcPr>
            <w:tcW w:w="877" w:type="dxa"/>
            <w:hideMark/>
          </w:tcPr>
          <w:p w14:paraId="010311D1" w14:textId="77777777" w:rsidR="00804841" w:rsidRPr="0048411B" w:rsidRDefault="00804841" w:rsidP="00151C42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(N=1427)</w:t>
            </w:r>
          </w:p>
        </w:tc>
      </w:tr>
      <w:tr w:rsidR="00804841" w:rsidRPr="0048411B" w14:paraId="10DAB44E" w14:textId="77777777" w:rsidTr="00804841">
        <w:trPr>
          <w:trHeight w:val="322"/>
        </w:trPr>
        <w:tc>
          <w:tcPr>
            <w:tcW w:w="1527" w:type="dxa"/>
            <w:vAlign w:val="bottom"/>
          </w:tcPr>
          <w:p w14:paraId="591791F4" w14:textId="56BB7C18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Age at enrollment, yr, </w:t>
            </w:r>
            <w:proofErr w:type="gramStart"/>
            <w:r w:rsidRPr="004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mean[</w:t>
            </w:r>
            <w:proofErr w:type="gramEnd"/>
            <w:r w:rsidRPr="0048411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SD]</w:t>
            </w:r>
          </w:p>
        </w:tc>
        <w:tc>
          <w:tcPr>
            <w:tcW w:w="723" w:type="dxa"/>
            <w:vAlign w:val="center"/>
          </w:tcPr>
          <w:p w14:paraId="7847227E" w14:textId="08E1C0F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49.0 (16.8)</w:t>
            </w:r>
          </w:p>
        </w:tc>
        <w:tc>
          <w:tcPr>
            <w:tcW w:w="810" w:type="dxa"/>
            <w:vAlign w:val="center"/>
          </w:tcPr>
          <w:p w14:paraId="3A41ED38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49.2 </w:t>
            </w:r>
          </w:p>
          <w:p w14:paraId="5C032858" w14:textId="67120B2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(15.3)</w:t>
            </w:r>
          </w:p>
        </w:tc>
        <w:tc>
          <w:tcPr>
            <w:tcW w:w="810" w:type="dxa"/>
            <w:vAlign w:val="center"/>
          </w:tcPr>
          <w:p w14:paraId="56A72D24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54.9 </w:t>
            </w:r>
          </w:p>
          <w:p w14:paraId="002F9974" w14:textId="0E365D5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(14.2)</w:t>
            </w:r>
          </w:p>
        </w:tc>
        <w:tc>
          <w:tcPr>
            <w:tcW w:w="810" w:type="dxa"/>
            <w:vAlign w:val="center"/>
          </w:tcPr>
          <w:p w14:paraId="2F885825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50.9 </w:t>
            </w:r>
          </w:p>
          <w:p w14:paraId="3D1EB6AE" w14:textId="667B9EC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(14.8)</w:t>
            </w:r>
          </w:p>
        </w:tc>
        <w:tc>
          <w:tcPr>
            <w:tcW w:w="720" w:type="dxa"/>
            <w:vAlign w:val="center"/>
          </w:tcPr>
          <w:p w14:paraId="5E530C40" w14:textId="648E733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48.6 (15.8)</w:t>
            </w:r>
          </w:p>
        </w:tc>
        <w:tc>
          <w:tcPr>
            <w:tcW w:w="720" w:type="dxa"/>
            <w:vAlign w:val="center"/>
          </w:tcPr>
          <w:p w14:paraId="3309CFB6" w14:textId="47E6D6B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51.4 (14.9)</w:t>
            </w:r>
          </w:p>
        </w:tc>
        <w:tc>
          <w:tcPr>
            <w:tcW w:w="810" w:type="dxa"/>
            <w:vAlign w:val="center"/>
          </w:tcPr>
          <w:p w14:paraId="4F649DD8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47.2</w:t>
            </w:r>
          </w:p>
          <w:p w14:paraId="1A725881" w14:textId="1CAA615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(16.5)</w:t>
            </w:r>
          </w:p>
        </w:tc>
        <w:tc>
          <w:tcPr>
            <w:tcW w:w="900" w:type="dxa"/>
            <w:vAlign w:val="center"/>
          </w:tcPr>
          <w:p w14:paraId="72D238F4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47.7</w:t>
            </w:r>
          </w:p>
          <w:p w14:paraId="2FBA091B" w14:textId="6208488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(14.9)</w:t>
            </w:r>
          </w:p>
        </w:tc>
        <w:tc>
          <w:tcPr>
            <w:tcW w:w="810" w:type="dxa"/>
            <w:vAlign w:val="center"/>
          </w:tcPr>
          <w:p w14:paraId="78174DAE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49.5</w:t>
            </w:r>
          </w:p>
          <w:p w14:paraId="0EFC2C26" w14:textId="05DFDC6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(15.1)</w:t>
            </w:r>
          </w:p>
        </w:tc>
        <w:tc>
          <w:tcPr>
            <w:tcW w:w="957" w:type="dxa"/>
            <w:vAlign w:val="center"/>
          </w:tcPr>
          <w:p w14:paraId="3647F00D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49.1</w:t>
            </w:r>
          </w:p>
          <w:p w14:paraId="7B367163" w14:textId="310C0C7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(15.8)</w:t>
            </w:r>
          </w:p>
        </w:tc>
        <w:tc>
          <w:tcPr>
            <w:tcW w:w="843" w:type="dxa"/>
            <w:vAlign w:val="center"/>
          </w:tcPr>
          <w:p w14:paraId="6BC699DF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48.0</w:t>
            </w:r>
          </w:p>
          <w:p w14:paraId="72A8DD05" w14:textId="00D0F7F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(14.1)</w:t>
            </w:r>
          </w:p>
        </w:tc>
        <w:tc>
          <w:tcPr>
            <w:tcW w:w="900" w:type="dxa"/>
            <w:vAlign w:val="center"/>
          </w:tcPr>
          <w:p w14:paraId="41139995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49.8</w:t>
            </w:r>
          </w:p>
          <w:p w14:paraId="533404F9" w14:textId="3D09EE9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(14.1)</w:t>
            </w:r>
          </w:p>
        </w:tc>
        <w:tc>
          <w:tcPr>
            <w:tcW w:w="810" w:type="dxa"/>
            <w:vAlign w:val="center"/>
          </w:tcPr>
          <w:p w14:paraId="682D482F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47.1</w:t>
            </w:r>
          </w:p>
          <w:p w14:paraId="0DAF9D8D" w14:textId="27F7CAD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(15.6)</w:t>
            </w:r>
          </w:p>
        </w:tc>
        <w:tc>
          <w:tcPr>
            <w:tcW w:w="810" w:type="dxa"/>
            <w:vAlign w:val="center"/>
          </w:tcPr>
          <w:p w14:paraId="5B0AAFBC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50.8</w:t>
            </w:r>
          </w:p>
          <w:p w14:paraId="253BDC94" w14:textId="2C37281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(15.0)</w:t>
            </w:r>
          </w:p>
        </w:tc>
        <w:tc>
          <w:tcPr>
            <w:tcW w:w="900" w:type="dxa"/>
            <w:vAlign w:val="center"/>
          </w:tcPr>
          <w:p w14:paraId="13DBA0D4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34.5</w:t>
            </w:r>
          </w:p>
          <w:p w14:paraId="35EF910F" w14:textId="47C962A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(4.31)</w:t>
            </w:r>
          </w:p>
        </w:tc>
        <w:tc>
          <w:tcPr>
            <w:tcW w:w="877" w:type="dxa"/>
            <w:vAlign w:val="center"/>
          </w:tcPr>
          <w:p w14:paraId="32377978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32.7</w:t>
            </w:r>
          </w:p>
          <w:p w14:paraId="429CB50E" w14:textId="6BB5A2E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(5.38)</w:t>
            </w:r>
          </w:p>
        </w:tc>
      </w:tr>
      <w:tr w:rsidR="00804841" w:rsidRPr="0048411B" w14:paraId="005D4D82" w14:textId="77777777" w:rsidTr="00804841">
        <w:trPr>
          <w:trHeight w:val="322"/>
        </w:trPr>
        <w:tc>
          <w:tcPr>
            <w:tcW w:w="1527" w:type="dxa"/>
          </w:tcPr>
          <w:p w14:paraId="5CA40822" w14:textId="71949290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Age at enrollment</w:t>
            </w: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 yr, n (%)</w:t>
            </w:r>
          </w:p>
        </w:tc>
        <w:tc>
          <w:tcPr>
            <w:tcW w:w="723" w:type="dxa"/>
            <w:vAlign w:val="center"/>
          </w:tcPr>
          <w:p w14:paraId="1BD8D6E5" w14:textId="1DA556F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68B8E129" w14:textId="6B066DC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17A2D729" w14:textId="70ADD3D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5D24FDA2" w14:textId="57A4BEA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6F232377" w14:textId="663263D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3214707C" w14:textId="362CBC7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552C2062" w14:textId="6D4621A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18E3398E" w14:textId="3684EA8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6023A9EA" w14:textId="2425994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57" w:type="dxa"/>
            <w:vAlign w:val="center"/>
          </w:tcPr>
          <w:p w14:paraId="533A7217" w14:textId="5177068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43" w:type="dxa"/>
            <w:vAlign w:val="center"/>
          </w:tcPr>
          <w:p w14:paraId="0437AE68" w14:textId="5E421D9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672A7B49" w14:textId="29752A2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63C87F80" w14:textId="0EDFECC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1DD0457E" w14:textId="3F8B150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4D2D2B06" w14:textId="4A7FB0D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7" w:type="dxa"/>
            <w:vAlign w:val="center"/>
          </w:tcPr>
          <w:p w14:paraId="58D86310" w14:textId="1FAF636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804841" w:rsidRPr="0048411B" w14:paraId="701141EA" w14:textId="77777777" w:rsidTr="00804841">
        <w:trPr>
          <w:trHeight w:val="322"/>
        </w:trPr>
        <w:tc>
          <w:tcPr>
            <w:tcW w:w="1527" w:type="dxa"/>
          </w:tcPr>
          <w:p w14:paraId="1FBF3476" w14:textId="6BC78317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   18-33</w:t>
            </w:r>
          </w:p>
        </w:tc>
        <w:tc>
          <w:tcPr>
            <w:tcW w:w="723" w:type="dxa"/>
            <w:vAlign w:val="center"/>
          </w:tcPr>
          <w:p w14:paraId="054C4D9D" w14:textId="2685043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212 (24.1%)</w:t>
            </w:r>
          </w:p>
        </w:tc>
        <w:tc>
          <w:tcPr>
            <w:tcW w:w="810" w:type="dxa"/>
            <w:vAlign w:val="center"/>
          </w:tcPr>
          <w:p w14:paraId="5B4A4318" w14:textId="58007D3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236 (19.7%)</w:t>
            </w:r>
          </w:p>
        </w:tc>
        <w:tc>
          <w:tcPr>
            <w:tcW w:w="810" w:type="dxa"/>
            <w:vAlign w:val="center"/>
          </w:tcPr>
          <w:p w14:paraId="3228121E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</w:t>
            </w:r>
          </w:p>
          <w:p w14:paraId="4AFCDF5D" w14:textId="153BCCA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(10.1%)</w:t>
            </w:r>
          </w:p>
        </w:tc>
        <w:tc>
          <w:tcPr>
            <w:tcW w:w="810" w:type="dxa"/>
            <w:vAlign w:val="center"/>
          </w:tcPr>
          <w:p w14:paraId="66ED4DD9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72</w:t>
            </w:r>
          </w:p>
          <w:p w14:paraId="6211BEFC" w14:textId="464BD9B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(15.4%)</w:t>
            </w:r>
          </w:p>
        </w:tc>
        <w:tc>
          <w:tcPr>
            <w:tcW w:w="720" w:type="dxa"/>
            <w:vAlign w:val="center"/>
          </w:tcPr>
          <w:p w14:paraId="5DD8BF55" w14:textId="4BF6740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239 (21.0%)</w:t>
            </w:r>
          </w:p>
        </w:tc>
        <w:tc>
          <w:tcPr>
            <w:tcW w:w="720" w:type="dxa"/>
            <w:vAlign w:val="center"/>
          </w:tcPr>
          <w:p w14:paraId="5F310E66" w14:textId="48CD923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80 (13.1%)</w:t>
            </w:r>
          </w:p>
        </w:tc>
        <w:tc>
          <w:tcPr>
            <w:tcW w:w="810" w:type="dxa"/>
            <w:vAlign w:val="center"/>
          </w:tcPr>
          <w:p w14:paraId="780235D2" w14:textId="116E72B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272 (28.6%)</w:t>
            </w:r>
          </w:p>
        </w:tc>
        <w:tc>
          <w:tcPr>
            <w:tcW w:w="900" w:type="dxa"/>
            <w:vAlign w:val="center"/>
          </w:tcPr>
          <w:p w14:paraId="38A6A9C4" w14:textId="10C96605" w:rsidR="00804841" w:rsidRDefault="00804841" w:rsidP="00804841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156</w:t>
            </w:r>
          </w:p>
          <w:p w14:paraId="07D7A02B" w14:textId="58F7E20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(21.2%)</w:t>
            </w:r>
          </w:p>
        </w:tc>
        <w:tc>
          <w:tcPr>
            <w:tcW w:w="810" w:type="dxa"/>
            <w:vAlign w:val="center"/>
          </w:tcPr>
          <w:p w14:paraId="7628543B" w14:textId="36EF7A4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138 (19.7%)</w:t>
            </w:r>
          </w:p>
        </w:tc>
        <w:tc>
          <w:tcPr>
            <w:tcW w:w="957" w:type="dxa"/>
            <w:vAlign w:val="center"/>
          </w:tcPr>
          <w:p w14:paraId="6EEDB6E2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157 </w:t>
            </w:r>
          </w:p>
          <w:p w14:paraId="043447A2" w14:textId="0D96D81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(21.8%)</w:t>
            </w:r>
          </w:p>
        </w:tc>
        <w:tc>
          <w:tcPr>
            <w:tcW w:w="843" w:type="dxa"/>
            <w:vAlign w:val="center"/>
          </w:tcPr>
          <w:p w14:paraId="74529330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167 </w:t>
            </w:r>
          </w:p>
          <w:p w14:paraId="64ACD06A" w14:textId="1AA2D85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(19.2%)</w:t>
            </w:r>
          </w:p>
        </w:tc>
        <w:tc>
          <w:tcPr>
            <w:tcW w:w="900" w:type="dxa"/>
            <w:vAlign w:val="center"/>
          </w:tcPr>
          <w:p w14:paraId="6763E719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162 </w:t>
            </w:r>
          </w:p>
          <w:p w14:paraId="54C4660C" w14:textId="24BFA68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(15.6%)</w:t>
            </w:r>
          </w:p>
        </w:tc>
        <w:tc>
          <w:tcPr>
            <w:tcW w:w="810" w:type="dxa"/>
            <w:vAlign w:val="center"/>
          </w:tcPr>
          <w:p w14:paraId="0D8BB7A6" w14:textId="7CD3CCC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198 (22.5%)</w:t>
            </w:r>
          </w:p>
        </w:tc>
        <w:tc>
          <w:tcPr>
            <w:tcW w:w="810" w:type="dxa"/>
            <w:vAlign w:val="center"/>
          </w:tcPr>
          <w:p w14:paraId="44111440" w14:textId="6464285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193 (15.8%)</w:t>
            </w:r>
          </w:p>
        </w:tc>
        <w:tc>
          <w:tcPr>
            <w:tcW w:w="900" w:type="dxa"/>
            <w:vAlign w:val="center"/>
          </w:tcPr>
          <w:p w14:paraId="7718FD73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333</w:t>
            </w:r>
          </w:p>
          <w:p w14:paraId="406F01EC" w14:textId="1828FA5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(45.1%)</w:t>
            </w:r>
          </w:p>
        </w:tc>
        <w:tc>
          <w:tcPr>
            <w:tcW w:w="877" w:type="dxa"/>
            <w:vAlign w:val="center"/>
          </w:tcPr>
          <w:p w14:paraId="3EC1A234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834 </w:t>
            </w:r>
          </w:p>
          <w:p w14:paraId="7DA9A44E" w14:textId="550BBF9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(58.4%)</w:t>
            </w:r>
          </w:p>
        </w:tc>
      </w:tr>
      <w:tr w:rsidR="00804841" w:rsidRPr="0048411B" w14:paraId="12494A45" w14:textId="77777777" w:rsidTr="00804841">
        <w:trPr>
          <w:trHeight w:val="322"/>
        </w:trPr>
        <w:tc>
          <w:tcPr>
            <w:tcW w:w="1527" w:type="dxa"/>
          </w:tcPr>
          <w:p w14:paraId="05420231" w14:textId="5FFCEF08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   34-48</w:t>
            </w:r>
          </w:p>
        </w:tc>
        <w:tc>
          <w:tcPr>
            <w:tcW w:w="723" w:type="dxa"/>
            <w:vAlign w:val="center"/>
          </w:tcPr>
          <w:p w14:paraId="505AB9D0" w14:textId="429AA63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218 (24.8%)</w:t>
            </w:r>
          </w:p>
        </w:tc>
        <w:tc>
          <w:tcPr>
            <w:tcW w:w="810" w:type="dxa"/>
            <w:vAlign w:val="center"/>
          </w:tcPr>
          <w:p w14:paraId="43973A40" w14:textId="41E6738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321 (26.8%)</w:t>
            </w:r>
          </w:p>
        </w:tc>
        <w:tc>
          <w:tcPr>
            <w:tcW w:w="810" w:type="dxa"/>
            <w:vAlign w:val="center"/>
          </w:tcPr>
          <w:p w14:paraId="1BA2935A" w14:textId="40E9DD3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186 (20.2%)</w:t>
            </w:r>
          </w:p>
        </w:tc>
        <w:tc>
          <w:tcPr>
            <w:tcW w:w="810" w:type="dxa"/>
            <w:vAlign w:val="center"/>
          </w:tcPr>
          <w:p w14:paraId="46FB9EF7" w14:textId="66D7D65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141 (30.1%)</w:t>
            </w:r>
          </w:p>
        </w:tc>
        <w:tc>
          <w:tcPr>
            <w:tcW w:w="720" w:type="dxa"/>
            <w:vAlign w:val="center"/>
          </w:tcPr>
          <w:p w14:paraId="3E0E3735" w14:textId="014718F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352 (31.0%)</w:t>
            </w:r>
          </w:p>
        </w:tc>
        <w:tc>
          <w:tcPr>
            <w:tcW w:w="720" w:type="dxa"/>
            <w:vAlign w:val="center"/>
          </w:tcPr>
          <w:p w14:paraId="4268BF0D" w14:textId="1F9535D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193 (31.6%)</w:t>
            </w:r>
          </w:p>
        </w:tc>
        <w:tc>
          <w:tcPr>
            <w:tcW w:w="810" w:type="dxa"/>
            <w:vAlign w:val="center"/>
          </w:tcPr>
          <w:p w14:paraId="4776248C" w14:textId="3A3E38F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239 (25.1%)</w:t>
            </w:r>
          </w:p>
        </w:tc>
        <w:tc>
          <w:tcPr>
            <w:tcW w:w="900" w:type="dxa"/>
            <w:vAlign w:val="center"/>
          </w:tcPr>
          <w:p w14:paraId="3C5F46AD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224 </w:t>
            </w:r>
          </w:p>
          <w:p w14:paraId="1A64EBFF" w14:textId="7F996FB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(30.4%)</w:t>
            </w:r>
          </w:p>
        </w:tc>
        <w:tc>
          <w:tcPr>
            <w:tcW w:w="810" w:type="dxa"/>
            <w:vAlign w:val="center"/>
          </w:tcPr>
          <w:p w14:paraId="2CBE6703" w14:textId="7B0A108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188 (26.9%)</w:t>
            </w:r>
          </w:p>
        </w:tc>
        <w:tc>
          <w:tcPr>
            <w:tcW w:w="957" w:type="dxa"/>
            <w:vAlign w:val="center"/>
          </w:tcPr>
          <w:p w14:paraId="52C74610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207 </w:t>
            </w:r>
          </w:p>
          <w:p w14:paraId="1F829B9C" w14:textId="308E00F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(28.7%)</w:t>
            </w:r>
          </w:p>
        </w:tc>
        <w:tc>
          <w:tcPr>
            <w:tcW w:w="843" w:type="dxa"/>
            <w:vAlign w:val="center"/>
          </w:tcPr>
          <w:p w14:paraId="68B3422F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278 </w:t>
            </w:r>
          </w:p>
          <w:p w14:paraId="70986804" w14:textId="1EE595D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(32.0%)</w:t>
            </w:r>
          </w:p>
        </w:tc>
        <w:tc>
          <w:tcPr>
            <w:tcW w:w="900" w:type="dxa"/>
            <w:vAlign w:val="center"/>
          </w:tcPr>
          <w:p w14:paraId="32E1B6F2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309 </w:t>
            </w:r>
          </w:p>
          <w:p w14:paraId="21DB5213" w14:textId="7EA59F6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(29.8%)</w:t>
            </w:r>
          </w:p>
        </w:tc>
        <w:tc>
          <w:tcPr>
            <w:tcW w:w="810" w:type="dxa"/>
            <w:vAlign w:val="center"/>
          </w:tcPr>
          <w:p w14:paraId="75E856AD" w14:textId="1CD39B6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301 (34.2%)</w:t>
            </w:r>
          </w:p>
        </w:tc>
        <w:tc>
          <w:tcPr>
            <w:tcW w:w="810" w:type="dxa"/>
            <w:vAlign w:val="center"/>
          </w:tcPr>
          <w:p w14:paraId="6D521864" w14:textId="7CFCA3E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351 (28.8%)</w:t>
            </w:r>
          </w:p>
        </w:tc>
        <w:tc>
          <w:tcPr>
            <w:tcW w:w="900" w:type="dxa"/>
            <w:vAlign w:val="center"/>
          </w:tcPr>
          <w:p w14:paraId="2691AE63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404 </w:t>
            </w:r>
          </w:p>
          <w:p w14:paraId="725CB41F" w14:textId="14C00BC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(54.7%)</w:t>
            </w:r>
          </w:p>
        </w:tc>
        <w:tc>
          <w:tcPr>
            <w:tcW w:w="877" w:type="dxa"/>
            <w:vAlign w:val="center"/>
          </w:tcPr>
          <w:p w14:paraId="18219A73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593</w:t>
            </w:r>
          </w:p>
          <w:p w14:paraId="6976EC04" w14:textId="25786E0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(41.6%)</w:t>
            </w:r>
          </w:p>
        </w:tc>
      </w:tr>
      <w:tr w:rsidR="00804841" w:rsidRPr="0048411B" w14:paraId="4D905CFB" w14:textId="77777777" w:rsidTr="00804841">
        <w:trPr>
          <w:trHeight w:val="322"/>
        </w:trPr>
        <w:tc>
          <w:tcPr>
            <w:tcW w:w="1527" w:type="dxa"/>
          </w:tcPr>
          <w:p w14:paraId="21FF820F" w14:textId="056AF27B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   49-64</w:t>
            </w:r>
          </w:p>
        </w:tc>
        <w:tc>
          <w:tcPr>
            <w:tcW w:w="723" w:type="dxa"/>
            <w:vAlign w:val="center"/>
          </w:tcPr>
          <w:p w14:paraId="622D32B1" w14:textId="0C4F3D2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281 (32.0%)</w:t>
            </w:r>
          </w:p>
        </w:tc>
        <w:tc>
          <w:tcPr>
            <w:tcW w:w="810" w:type="dxa"/>
            <w:vAlign w:val="center"/>
          </w:tcPr>
          <w:p w14:paraId="7AFEA7CF" w14:textId="56EAE4D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455 (37.9%)</w:t>
            </w:r>
          </w:p>
        </w:tc>
        <w:tc>
          <w:tcPr>
            <w:tcW w:w="810" w:type="dxa"/>
            <w:vAlign w:val="center"/>
          </w:tcPr>
          <w:p w14:paraId="1678A58A" w14:textId="0C5A628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395 (42.9%)</w:t>
            </w:r>
          </w:p>
        </w:tc>
        <w:tc>
          <w:tcPr>
            <w:tcW w:w="810" w:type="dxa"/>
            <w:vAlign w:val="center"/>
          </w:tcPr>
          <w:p w14:paraId="2D7363FE" w14:textId="02838F8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164 (35.0%)</w:t>
            </w:r>
          </w:p>
        </w:tc>
        <w:tc>
          <w:tcPr>
            <w:tcW w:w="720" w:type="dxa"/>
            <w:vAlign w:val="center"/>
          </w:tcPr>
          <w:p w14:paraId="3ECFDE57" w14:textId="0C25A20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352 (31.0%)</w:t>
            </w:r>
          </w:p>
        </w:tc>
        <w:tc>
          <w:tcPr>
            <w:tcW w:w="720" w:type="dxa"/>
            <w:vAlign w:val="center"/>
          </w:tcPr>
          <w:p w14:paraId="47918BFE" w14:textId="1AC6CA8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205 (33.6%)</w:t>
            </w:r>
          </w:p>
        </w:tc>
        <w:tc>
          <w:tcPr>
            <w:tcW w:w="810" w:type="dxa"/>
            <w:vAlign w:val="center"/>
          </w:tcPr>
          <w:p w14:paraId="35B467B1" w14:textId="57548CE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275 (28.9%)</w:t>
            </w:r>
          </w:p>
        </w:tc>
        <w:tc>
          <w:tcPr>
            <w:tcW w:w="900" w:type="dxa"/>
            <w:vAlign w:val="center"/>
          </w:tcPr>
          <w:p w14:paraId="2DE13ADB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257 </w:t>
            </w:r>
          </w:p>
          <w:p w14:paraId="64FAB1AA" w14:textId="2E271F1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(34.9%)</w:t>
            </w:r>
          </w:p>
        </w:tc>
        <w:tc>
          <w:tcPr>
            <w:tcW w:w="810" w:type="dxa"/>
            <w:vAlign w:val="center"/>
          </w:tcPr>
          <w:p w14:paraId="007EA1BA" w14:textId="769DE8F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246 (35.2%)</w:t>
            </w:r>
          </w:p>
        </w:tc>
        <w:tc>
          <w:tcPr>
            <w:tcW w:w="957" w:type="dxa"/>
            <w:vAlign w:val="center"/>
          </w:tcPr>
          <w:p w14:paraId="0D1BEF97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221 </w:t>
            </w:r>
          </w:p>
          <w:p w14:paraId="150EFD51" w14:textId="41D7C13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(30.7%)</w:t>
            </w:r>
          </w:p>
        </w:tc>
        <w:tc>
          <w:tcPr>
            <w:tcW w:w="843" w:type="dxa"/>
            <w:vAlign w:val="center"/>
          </w:tcPr>
          <w:p w14:paraId="319A9315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307</w:t>
            </w:r>
          </w:p>
          <w:p w14:paraId="7B18CE5C" w14:textId="3FFEEB6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(35.3%)</w:t>
            </w:r>
          </w:p>
        </w:tc>
        <w:tc>
          <w:tcPr>
            <w:tcW w:w="900" w:type="dxa"/>
            <w:vAlign w:val="center"/>
          </w:tcPr>
          <w:p w14:paraId="2467097F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407 </w:t>
            </w:r>
          </w:p>
          <w:p w14:paraId="01B1A523" w14:textId="18342B1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(39.3%)</w:t>
            </w:r>
          </w:p>
        </w:tc>
        <w:tc>
          <w:tcPr>
            <w:tcW w:w="810" w:type="dxa"/>
            <w:vAlign w:val="center"/>
          </w:tcPr>
          <w:p w14:paraId="1718D568" w14:textId="5429F7A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243 (27.6%)</w:t>
            </w:r>
          </w:p>
        </w:tc>
        <w:tc>
          <w:tcPr>
            <w:tcW w:w="810" w:type="dxa"/>
            <w:vAlign w:val="center"/>
          </w:tcPr>
          <w:p w14:paraId="2EBFB846" w14:textId="690E576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439 (36.0%)</w:t>
            </w:r>
          </w:p>
        </w:tc>
        <w:tc>
          <w:tcPr>
            <w:tcW w:w="900" w:type="dxa"/>
            <w:vAlign w:val="center"/>
          </w:tcPr>
          <w:p w14:paraId="33D03244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 </w:t>
            </w:r>
          </w:p>
          <w:p w14:paraId="6D23C68B" w14:textId="3DDBC98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(0.1%)</w:t>
            </w:r>
          </w:p>
        </w:tc>
        <w:tc>
          <w:tcPr>
            <w:tcW w:w="877" w:type="dxa"/>
            <w:vAlign w:val="center"/>
          </w:tcPr>
          <w:p w14:paraId="0D30F00A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 </w:t>
            </w:r>
          </w:p>
          <w:p w14:paraId="1084B13E" w14:textId="5C2EDF1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(0%)</w:t>
            </w:r>
          </w:p>
        </w:tc>
      </w:tr>
      <w:tr w:rsidR="00804841" w:rsidRPr="0048411B" w14:paraId="1F2FE4ED" w14:textId="77777777" w:rsidTr="00804841">
        <w:trPr>
          <w:trHeight w:val="322"/>
        </w:trPr>
        <w:tc>
          <w:tcPr>
            <w:tcW w:w="1527" w:type="dxa"/>
          </w:tcPr>
          <w:p w14:paraId="3F55E714" w14:textId="72E513B9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   65-79</w:t>
            </w:r>
          </w:p>
        </w:tc>
        <w:tc>
          <w:tcPr>
            <w:tcW w:w="723" w:type="dxa"/>
            <w:vAlign w:val="center"/>
          </w:tcPr>
          <w:p w14:paraId="5D8EB258" w14:textId="1DF5D76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151 (17.2%)</w:t>
            </w:r>
          </w:p>
        </w:tc>
        <w:tc>
          <w:tcPr>
            <w:tcW w:w="810" w:type="dxa"/>
            <w:vAlign w:val="center"/>
          </w:tcPr>
          <w:p w14:paraId="465CD021" w14:textId="7B55D26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173 (14.4%)</w:t>
            </w:r>
          </w:p>
        </w:tc>
        <w:tc>
          <w:tcPr>
            <w:tcW w:w="810" w:type="dxa"/>
            <w:vAlign w:val="center"/>
          </w:tcPr>
          <w:p w14:paraId="71A96CFC" w14:textId="26758B8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237 (25.8%)</w:t>
            </w:r>
          </w:p>
        </w:tc>
        <w:tc>
          <w:tcPr>
            <w:tcW w:w="810" w:type="dxa"/>
            <w:vAlign w:val="center"/>
          </w:tcPr>
          <w:p w14:paraId="1ACD9E26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88</w:t>
            </w:r>
          </w:p>
          <w:p w14:paraId="0BC6E813" w14:textId="2F3B8E4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(18.8%)</w:t>
            </w:r>
          </w:p>
        </w:tc>
        <w:tc>
          <w:tcPr>
            <w:tcW w:w="720" w:type="dxa"/>
            <w:vAlign w:val="center"/>
          </w:tcPr>
          <w:p w14:paraId="68C1E35D" w14:textId="1FC64AF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170 (15.0%)</w:t>
            </w:r>
          </w:p>
        </w:tc>
        <w:tc>
          <w:tcPr>
            <w:tcW w:w="720" w:type="dxa"/>
            <w:vAlign w:val="center"/>
          </w:tcPr>
          <w:p w14:paraId="713C450B" w14:textId="1536670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127 (20.8%)</w:t>
            </w:r>
          </w:p>
        </w:tc>
        <w:tc>
          <w:tcPr>
            <w:tcW w:w="810" w:type="dxa"/>
            <w:vAlign w:val="center"/>
          </w:tcPr>
          <w:p w14:paraId="3031A42B" w14:textId="631A6E9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147 (15.5%)</w:t>
            </w:r>
          </w:p>
        </w:tc>
        <w:tc>
          <w:tcPr>
            <w:tcW w:w="900" w:type="dxa"/>
            <w:vAlign w:val="center"/>
          </w:tcPr>
          <w:p w14:paraId="555088A4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98 </w:t>
            </w:r>
          </w:p>
          <w:p w14:paraId="7B73D21F" w14:textId="349BBA8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(13.3%)</w:t>
            </w:r>
          </w:p>
        </w:tc>
        <w:tc>
          <w:tcPr>
            <w:tcW w:w="810" w:type="dxa"/>
            <w:vAlign w:val="center"/>
          </w:tcPr>
          <w:p w14:paraId="2550DA90" w14:textId="08E4B9C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123 (17.6%)</w:t>
            </w:r>
          </w:p>
        </w:tc>
        <w:tc>
          <w:tcPr>
            <w:tcW w:w="957" w:type="dxa"/>
            <w:vAlign w:val="center"/>
          </w:tcPr>
          <w:p w14:paraId="7080DCC8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128 </w:t>
            </w:r>
          </w:p>
          <w:p w14:paraId="29DD7DFC" w14:textId="03C3257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(17.8%)</w:t>
            </w:r>
          </w:p>
        </w:tc>
        <w:tc>
          <w:tcPr>
            <w:tcW w:w="843" w:type="dxa"/>
            <w:vAlign w:val="center"/>
          </w:tcPr>
          <w:p w14:paraId="0DF4B809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116 </w:t>
            </w:r>
          </w:p>
          <w:p w14:paraId="313704D0" w14:textId="1209685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(13.3%)</w:t>
            </w:r>
          </w:p>
        </w:tc>
        <w:tc>
          <w:tcPr>
            <w:tcW w:w="900" w:type="dxa"/>
            <w:vAlign w:val="center"/>
          </w:tcPr>
          <w:p w14:paraId="0DC6A15C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156</w:t>
            </w:r>
          </w:p>
          <w:p w14:paraId="26C0785B" w14:textId="1FE420A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(15.1%)</w:t>
            </w:r>
          </w:p>
        </w:tc>
        <w:tc>
          <w:tcPr>
            <w:tcW w:w="810" w:type="dxa"/>
            <w:vAlign w:val="center"/>
          </w:tcPr>
          <w:p w14:paraId="40D5F7E7" w14:textId="152B874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127 (14.4%)</w:t>
            </w:r>
          </w:p>
        </w:tc>
        <w:tc>
          <w:tcPr>
            <w:tcW w:w="810" w:type="dxa"/>
            <w:vAlign w:val="center"/>
          </w:tcPr>
          <w:p w14:paraId="6B941F46" w14:textId="41F16A3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214 (17.6%)</w:t>
            </w:r>
          </w:p>
        </w:tc>
        <w:tc>
          <w:tcPr>
            <w:tcW w:w="900" w:type="dxa"/>
            <w:vAlign w:val="center"/>
          </w:tcPr>
          <w:p w14:paraId="0C698C2F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 </w:t>
            </w:r>
          </w:p>
          <w:p w14:paraId="5FE415C5" w14:textId="552520D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(0%)</w:t>
            </w:r>
          </w:p>
        </w:tc>
        <w:tc>
          <w:tcPr>
            <w:tcW w:w="877" w:type="dxa"/>
            <w:vAlign w:val="center"/>
          </w:tcPr>
          <w:p w14:paraId="180053FE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 </w:t>
            </w:r>
          </w:p>
          <w:p w14:paraId="4C241469" w14:textId="2975671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(0%)</w:t>
            </w:r>
          </w:p>
        </w:tc>
      </w:tr>
      <w:tr w:rsidR="00804841" w:rsidRPr="0048411B" w14:paraId="5B49B4DF" w14:textId="77777777" w:rsidTr="00804841">
        <w:trPr>
          <w:trHeight w:val="322"/>
        </w:trPr>
        <w:tc>
          <w:tcPr>
            <w:tcW w:w="1527" w:type="dxa"/>
          </w:tcPr>
          <w:p w14:paraId="448F8153" w14:textId="5932A581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   80+</w:t>
            </w:r>
          </w:p>
        </w:tc>
        <w:tc>
          <w:tcPr>
            <w:tcW w:w="723" w:type="dxa"/>
            <w:vAlign w:val="center"/>
          </w:tcPr>
          <w:p w14:paraId="55A64D34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</w:t>
            </w:r>
          </w:p>
          <w:p w14:paraId="50612831" w14:textId="5F3D81B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(1.8%)</w:t>
            </w:r>
          </w:p>
        </w:tc>
        <w:tc>
          <w:tcPr>
            <w:tcW w:w="810" w:type="dxa"/>
            <w:vAlign w:val="center"/>
          </w:tcPr>
          <w:p w14:paraId="21A369FD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</w:t>
            </w:r>
          </w:p>
          <w:p w14:paraId="3A4FADE0" w14:textId="763D1D8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(1.3%)</w:t>
            </w:r>
          </w:p>
        </w:tc>
        <w:tc>
          <w:tcPr>
            <w:tcW w:w="810" w:type="dxa"/>
            <w:vAlign w:val="center"/>
          </w:tcPr>
          <w:p w14:paraId="1A086419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9 </w:t>
            </w:r>
          </w:p>
          <w:p w14:paraId="1DCE4E8E" w14:textId="2DE0898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(1.0%)</w:t>
            </w:r>
          </w:p>
        </w:tc>
        <w:tc>
          <w:tcPr>
            <w:tcW w:w="810" w:type="dxa"/>
            <w:vAlign w:val="center"/>
          </w:tcPr>
          <w:p w14:paraId="66B5FC82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  <w:p w14:paraId="0EA871CF" w14:textId="5D38CA4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(0.6%)</w:t>
            </w:r>
          </w:p>
        </w:tc>
        <w:tc>
          <w:tcPr>
            <w:tcW w:w="720" w:type="dxa"/>
            <w:vAlign w:val="center"/>
          </w:tcPr>
          <w:p w14:paraId="25FA80C0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23 </w:t>
            </w:r>
          </w:p>
          <w:p w14:paraId="6F22CBF7" w14:textId="0C514CC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(2.0%)</w:t>
            </w:r>
          </w:p>
        </w:tc>
        <w:tc>
          <w:tcPr>
            <w:tcW w:w="720" w:type="dxa"/>
            <w:vAlign w:val="center"/>
          </w:tcPr>
          <w:p w14:paraId="1BE13790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  <w:p w14:paraId="24F7C4A8" w14:textId="283888B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(0.8%)</w:t>
            </w:r>
          </w:p>
        </w:tc>
        <w:tc>
          <w:tcPr>
            <w:tcW w:w="810" w:type="dxa"/>
            <w:vAlign w:val="center"/>
          </w:tcPr>
          <w:p w14:paraId="4A212DC9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18 </w:t>
            </w:r>
          </w:p>
          <w:p w14:paraId="504039AC" w14:textId="4BDF21D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(1.9%)</w:t>
            </w:r>
          </w:p>
        </w:tc>
        <w:tc>
          <w:tcPr>
            <w:tcW w:w="900" w:type="dxa"/>
            <w:vAlign w:val="center"/>
          </w:tcPr>
          <w:p w14:paraId="1365D070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 </w:t>
            </w:r>
          </w:p>
          <w:p w14:paraId="4AF150C1" w14:textId="5731250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(0.3%)</w:t>
            </w:r>
          </w:p>
        </w:tc>
        <w:tc>
          <w:tcPr>
            <w:tcW w:w="810" w:type="dxa"/>
            <w:vAlign w:val="center"/>
          </w:tcPr>
          <w:p w14:paraId="4FBEEC38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 </w:t>
            </w:r>
          </w:p>
          <w:p w14:paraId="26B3CAB7" w14:textId="1557435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(0.6%)</w:t>
            </w:r>
          </w:p>
        </w:tc>
        <w:tc>
          <w:tcPr>
            <w:tcW w:w="957" w:type="dxa"/>
            <w:vAlign w:val="center"/>
          </w:tcPr>
          <w:p w14:paraId="5B489689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 </w:t>
            </w:r>
          </w:p>
          <w:p w14:paraId="5A7496B6" w14:textId="5B515C2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(1.0%)</w:t>
            </w:r>
          </w:p>
        </w:tc>
        <w:tc>
          <w:tcPr>
            <w:tcW w:w="843" w:type="dxa"/>
            <w:vAlign w:val="center"/>
          </w:tcPr>
          <w:p w14:paraId="33679130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 </w:t>
            </w:r>
          </w:p>
          <w:p w14:paraId="45C6A1DA" w14:textId="46BBF30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(0.2%)</w:t>
            </w:r>
          </w:p>
        </w:tc>
        <w:tc>
          <w:tcPr>
            <w:tcW w:w="900" w:type="dxa"/>
            <w:vAlign w:val="center"/>
          </w:tcPr>
          <w:p w14:paraId="24F36136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 </w:t>
            </w:r>
          </w:p>
          <w:p w14:paraId="703C0AF3" w14:textId="1B7CFC9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(0.2%)</w:t>
            </w:r>
          </w:p>
        </w:tc>
        <w:tc>
          <w:tcPr>
            <w:tcW w:w="810" w:type="dxa"/>
            <w:vAlign w:val="center"/>
          </w:tcPr>
          <w:p w14:paraId="6FC5D103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12 </w:t>
            </w:r>
          </w:p>
          <w:p w14:paraId="4A7CF58D" w14:textId="0044F05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(1.4%)</w:t>
            </w:r>
          </w:p>
        </w:tc>
        <w:tc>
          <w:tcPr>
            <w:tcW w:w="810" w:type="dxa"/>
            <w:vAlign w:val="center"/>
          </w:tcPr>
          <w:p w14:paraId="26DC8926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21 </w:t>
            </w:r>
          </w:p>
          <w:p w14:paraId="36E50401" w14:textId="12F046E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(1.7%)</w:t>
            </w:r>
          </w:p>
        </w:tc>
        <w:tc>
          <w:tcPr>
            <w:tcW w:w="900" w:type="dxa"/>
            <w:vAlign w:val="center"/>
          </w:tcPr>
          <w:p w14:paraId="001E74FE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  <w:p w14:paraId="06CE1DDA" w14:textId="4833A3C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(0%)</w:t>
            </w:r>
          </w:p>
        </w:tc>
        <w:tc>
          <w:tcPr>
            <w:tcW w:w="877" w:type="dxa"/>
            <w:vAlign w:val="center"/>
          </w:tcPr>
          <w:p w14:paraId="09C6A5E6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 </w:t>
            </w:r>
          </w:p>
          <w:p w14:paraId="2C5BDD68" w14:textId="5FA2F61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(0%)</w:t>
            </w:r>
          </w:p>
        </w:tc>
      </w:tr>
      <w:tr w:rsidR="00804841" w:rsidRPr="0048411B" w14:paraId="6398BA01" w14:textId="77777777" w:rsidTr="00804841">
        <w:trPr>
          <w:trHeight w:val="322"/>
        </w:trPr>
        <w:tc>
          <w:tcPr>
            <w:tcW w:w="1527" w:type="dxa"/>
          </w:tcPr>
          <w:p w14:paraId="0817B164" w14:textId="1B99DCCF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  Missing</w:t>
            </w:r>
          </w:p>
        </w:tc>
        <w:tc>
          <w:tcPr>
            <w:tcW w:w="723" w:type="dxa"/>
            <w:vAlign w:val="center"/>
          </w:tcPr>
          <w:p w14:paraId="7D490B22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  <w:p w14:paraId="0FFD019A" w14:textId="67ECAA2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(0%)</w:t>
            </w:r>
          </w:p>
        </w:tc>
        <w:tc>
          <w:tcPr>
            <w:tcW w:w="810" w:type="dxa"/>
            <w:vAlign w:val="center"/>
          </w:tcPr>
          <w:p w14:paraId="67F1FB5B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  <w:p w14:paraId="7833343A" w14:textId="1525D89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(0%)</w:t>
            </w:r>
          </w:p>
        </w:tc>
        <w:tc>
          <w:tcPr>
            <w:tcW w:w="810" w:type="dxa"/>
            <w:vAlign w:val="center"/>
          </w:tcPr>
          <w:p w14:paraId="20DF3D33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  <w:p w14:paraId="5F67999E" w14:textId="4EF4D01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(0%)</w:t>
            </w:r>
          </w:p>
        </w:tc>
        <w:tc>
          <w:tcPr>
            <w:tcW w:w="810" w:type="dxa"/>
            <w:vAlign w:val="center"/>
          </w:tcPr>
          <w:p w14:paraId="4891615F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  <w:p w14:paraId="247D28AD" w14:textId="6EA4EFD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(0%)</w:t>
            </w:r>
          </w:p>
        </w:tc>
        <w:tc>
          <w:tcPr>
            <w:tcW w:w="720" w:type="dxa"/>
            <w:vAlign w:val="center"/>
          </w:tcPr>
          <w:p w14:paraId="65D49A83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 </w:t>
            </w:r>
          </w:p>
          <w:p w14:paraId="708E4C5C" w14:textId="162A0A2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(0%)</w:t>
            </w:r>
          </w:p>
        </w:tc>
        <w:tc>
          <w:tcPr>
            <w:tcW w:w="720" w:type="dxa"/>
            <w:vAlign w:val="center"/>
          </w:tcPr>
          <w:p w14:paraId="3EF1588E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 </w:t>
            </w:r>
          </w:p>
          <w:p w14:paraId="1E146B9F" w14:textId="2A1D3E7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(0%)</w:t>
            </w:r>
          </w:p>
        </w:tc>
        <w:tc>
          <w:tcPr>
            <w:tcW w:w="810" w:type="dxa"/>
            <w:vAlign w:val="center"/>
          </w:tcPr>
          <w:p w14:paraId="1F9FF971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  <w:p w14:paraId="10717287" w14:textId="75E6503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(0%)</w:t>
            </w:r>
          </w:p>
        </w:tc>
        <w:tc>
          <w:tcPr>
            <w:tcW w:w="900" w:type="dxa"/>
            <w:vAlign w:val="center"/>
          </w:tcPr>
          <w:p w14:paraId="6E718DBB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 </w:t>
            </w:r>
          </w:p>
          <w:p w14:paraId="6B436E9F" w14:textId="43FA253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(0%)</w:t>
            </w:r>
          </w:p>
        </w:tc>
        <w:tc>
          <w:tcPr>
            <w:tcW w:w="810" w:type="dxa"/>
            <w:vAlign w:val="center"/>
          </w:tcPr>
          <w:p w14:paraId="3F05C488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 </w:t>
            </w:r>
          </w:p>
          <w:p w14:paraId="14F7B1D7" w14:textId="6A79001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(0%)</w:t>
            </w:r>
          </w:p>
        </w:tc>
        <w:tc>
          <w:tcPr>
            <w:tcW w:w="957" w:type="dxa"/>
            <w:vAlign w:val="center"/>
          </w:tcPr>
          <w:p w14:paraId="1996BC21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 </w:t>
            </w:r>
          </w:p>
          <w:p w14:paraId="7D6E441E" w14:textId="0AC3EE3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(0.1%)</w:t>
            </w:r>
          </w:p>
        </w:tc>
        <w:tc>
          <w:tcPr>
            <w:tcW w:w="843" w:type="dxa"/>
            <w:vAlign w:val="center"/>
          </w:tcPr>
          <w:p w14:paraId="6AD57F2E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  <w:p w14:paraId="0A3829E3" w14:textId="2739AE0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(0%)</w:t>
            </w:r>
          </w:p>
        </w:tc>
        <w:tc>
          <w:tcPr>
            <w:tcW w:w="900" w:type="dxa"/>
            <w:vAlign w:val="center"/>
          </w:tcPr>
          <w:p w14:paraId="19A7E48E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  <w:p w14:paraId="27ABAE07" w14:textId="27E5101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(0%)</w:t>
            </w:r>
          </w:p>
        </w:tc>
        <w:tc>
          <w:tcPr>
            <w:tcW w:w="810" w:type="dxa"/>
            <w:vAlign w:val="center"/>
          </w:tcPr>
          <w:p w14:paraId="03CFFBE0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 </w:t>
            </w:r>
          </w:p>
          <w:p w14:paraId="003FFDBE" w14:textId="36700DD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(0%)</w:t>
            </w:r>
          </w:p>
        </w:tc>
        <w:tc>
          <w:tcPr>
            <w:tcW w:w="810" w:type="dxa"/>
            <w:vAlign w:val="center"/>
          </w:tcPr>
          <w:p w14:paraId="38ABEB56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 </w:t>
            </w:r>
          </w:p>
          <w:p w14:paraId="31F6022B" w14:textId="758634F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(0%)</w:t>
            </w:r>
          </w:p>
        </w:tc>
        <w:tc>
          <w:tcPr>
            <w:tcW w:w="900" w:type="dxa"/>
            <w:vAlign w:val="center"/>
          </w:tcPr>
          <w:p w14:paraId="23CEF14C" w14:textId="77777777" w:rsidR="00804841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  <w:p w14:paraId="257444F9" w14:textId="2B7ADF2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(0%)</w:t>
            </w:r>
          </w:p>
        </w:tc>
        <w:tc>
          <w:tcPr>
            <w:tcW w:w="877" w:type="dxa"/>
            <w:vAlign w:val="center"/>
          </w:tcPr>
          <w:p w14:paraId="7886B9F4" w14:textId="11E3C8F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 (0%)</w:t>
            </w:r>
          </w:p>
        </w:tc>
      </w:tr>
      <w:tr w:rsidR="00804841" w:rsidRPr="0048411B" w14:paraId="3751B546" w14:textId="77777777" w:rsidTr="00804841">
        <w:trPr>
          <w:trHeight w:val="322"/>
        </w:trPr>
        <w:tc>
          <w:tcPr>
            <w:tcW w:w="1527" w:type="dxa"/>
          </w:tcPr>
          <w:p w14:paraId="1A075FF6" w14:textId="451004C0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Race/Ethnicity</w:t>
            </w: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 n (%)</w:t>
            </w:r>
          </w:p>
        </w:tc>
        <w:tc>
          <w:tcPr>
            <w:tcW w:w="723" w:type="dxa"/>
            <w:vAlign w:val="center"/>
          </w:tcPr>
          <w:p w14:paraId="27F92155" w14:textId="6AA2056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1B807FDD" w14:textId="64B5E71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2BB60DCA" w14:textId="316EDFF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023BC352" w14:textId="0593616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49C0D876" w14:textId="020B546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063CFF24" w14:textId="07B1B38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6D14AB24" w14:textId="47423B0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4CF68494" w14:textId="52DEA63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28490F63" w14:textId="429A74A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57" w:type="dxa"/>
            <w:vAlign w:val="center"/>
          </w:tcPr>
          <w:p w14:paraId="15E018D7" w14:textId="3A78FB4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43" w:type="dxa"/>
            <w:vAlign w:val="center"/>
          </w:tcPr>
          <w:p w14:paraId="5125BBB5" w14:textId="4E4C0AB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2F9EF329" w14:textId="5643CBF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7FE32EA7" w14:textId="01F5D45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4981B6CD" w14:textId="4EE0249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3641B990" w14:textId="7A000D2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7" w:type="dxa"/>
            <w:vAlign w:val="center"/>
          </w:tcPr>
          <w:p w14:paraId="12789751" w14:textId="6F05EE9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804841" w:rsidRPr="0048411B" w14:paraId="3B3E06DD" w14:textId="77777777" w:rsidTr="00804841">
        <w:trPr>
          <w:trHeight w:val="322"/>
        </w:trPr>
        <w:tc>
          <w:tcPr>
            <w:tcW w:w="1527" w:type="dxa"/>
          </w:tcPr>
          <w:p w14:paraId="3C60166C" w14:textId="12931D55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   Non-Hispanic White</w:t>
            </w:r>
          </w:p>
        </w:tc>
        <w:tc>
          <w:tcPr>
            <w:tcW w:w="723" w:type="dxa"/>
            <w:vAlign w:val="center"/>
          </w:tcPr>
          <w:p w14:paraId="4D48F16B" w14:textId="519E9A6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584 (66.5%)</w:t>
            </w:r>
          </w:p>
        </w:tc>
        <w:tc>
          <w:tcPr>
            <w:tcW w:w="810" w:type="dxa"/>
            <w:vAlign w:val="center"/>
          </w:tcPr>
          <w:p w14:paraId="02627AF4" w14:textId="4C95436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805 (67.1%)</w:t>
            </w:r>
          </w:p>
        </w:tc>
        <w:tc>
          <w:tcPr>
            <w:tcW w:w="810" w:type="dxa"/>
            <w:vAlign w:val="center"/>
          </w:tcPr>
          <w:p w14:paraId="17139765" w14:textId="1547507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298 (32.4%)</w:t>
            </w:r>
          </w:p>
        </w:tc>
        <w:tc>
          <w:tcPr>
            <w:tcW w:w="810" w:type="dxa"/>
            <w:vAlign w:val="center"/>
          </w:tcPr>
          <w:p w14:paraId="65A3AC5F" w14:textId="6BE67F6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303 (64.7%)</w:t>
            </w:r>
          </w:p>
        </w:tc>
        <w:tc>
          <w:tcPr>
            <w:tcW w:w="720" w:type="dxa"/>
            <w:vAlign w:val="center"/>
          </w:tcPr>
          <w:p w14:paraId="5318AF92" w14:textId="04B1952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542 (47.7%)</w:t>
            </w:r>
          </w:p>
        </w:tc>
        <w:tc>
          <w:tcPr>
            <w:tcW w:w="720" w:type="dxa"/>
            <w:vAlign w:val="center"/>
          </w:tcPr>
          <w:p w14:paraId="751465ED" w14:textId="2BB344F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455 (74.6%)</w:t>
            </w:r>
          </w:p>
        </w:tc>
        <w:tc>
          <w:tcPr>
            <w:tcW w:w="810" w:type="dxa"/>
            <w:vAlign w:val="center"/>
          </w:tcPr>
          <w:p w14:paraId="2A9738E6" w14:textId="1768BA9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521 (54.8%)</w:t>
            </w:r>
          </w:p>
        </w:tc>
        <w:tc>
          <w:tcPr>
            <w:tcW w:w="900" w:type="dxa"/>
            <w:vAlign w:val="center"/>
          </w:tcPr>
          <w:p w14:paraId="0C3A7562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422 </w:t>
            </w:r>
          </w:p>
          <w:p w14:paraId="066E9684" w14:textId="36E8636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(57.3%)</w:t>
            </w:r>
          </w:p>
        </w:tc>
        <w:tc>
          <w:tcPr>
            <w:tcW w:w="810" w:type="dxa"/>
            <w:vAlign w:val="center"/>
          </w:tcPr>
          <w:p w14:paraId="5B90F9F4" w14:textId="42FDEA3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418 (59.8%)</w:t>
            </w:r>
          </w:p>
        </w:tc>
        <w:tc>
          <w:tcPr>
            <w:tcW w:w="957" w:type="dxa"/>
            <w:vAlign w:val="center"/>
          </w:tcPr>
          <w:p w14:paraId="3CB59700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421</w:t>
            </w:r>
          </w:p>
          <w:p w14:paraId="63D1E1BA" w14:textId="6256F30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(58.4%)</w:t>
            </w:r>
          </w:p>
        </w:tc>
        <w:tc>
          <w:tcPr>
            <w:tcW w:w="843" w:type="dxa"/>
            <w:vAlign w:val="center"/>
          </w:tcPr>
          <w:p w14:paraId="799E260E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450</w:t>
            </w:r>
          </w:p>
          <w:p w14:paraId="05CD7F7B" w14:textId="4ED5C2C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(51.7%)</w:t>
            </w:r>
          </w:p>
        </w:tc>
        <w:tc>
          <w:tcPr>
            <w:tcW w:w="900" w:type="dxa"/>
            <w:vAlign w:val="center"/>
          </w:tcPr>
          <w:p w14:paraId="4B21826A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316</w:t>
            </w:r>
          </w:p>
          <w:p w14:paraId="37A03C2B" w14:textId="1218592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(30.5%)</w:t>
            </w:r>
          </w:p>
        </w:tc>
        <w:tc>
          <w:tcPr>
            <w:tcW w:w="810" w:type="dxa"/>
            <w:vAlign w:val="center"/>
          </w:tcPr>
          <w:p w14:paraId="19311717" w14:textId="54B5645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610 (69.2%)</w:t>
            </w:r>
          </w:p>
        </w:tc>
        <w:tc>
          <w:tcPr>
            <w:tcW w:w="810" w:type="dxa"/>
            <w:vAlign w:val="center"/>
          </w:tcPr>
          <w:p w14:paraId="0B4F7C30" w14:textId="4DD8380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863 (70.9%)</w:t>
            </w:r>
          </w:p>
        </w:tc>
        <w:tc>
          <w:tcPr>
            <w:tcW w:w="900" w:type="dxa"/>
            <w:vAlign w:val="center"/>
          </w:tcPr>
          <w:p w14:paraId="25AC33F5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507</w:t>
            </w:r>
          </w:p>
          <w:p w14:paraId="7C3B4FE3" w14:textId="529E804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(68.7%)</w:t>
            </w:r>
          </w:p>
        </w:tc>
        <w:tc>
          <w:tcPr>
            <w:tcW w:w="877" w:type="dxa"/>
            <w:vAlign w:val="center"/>
          </w:tcPr>
          <w:p w14:paraId="17672DCD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747</w:t>
            </w:r>
          </w:p>
          <w:p w14:paraId="0A74BB31" w14:textId="5A5203C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(52.3%)</w:t>
            </w:r>
          </w:p>
        </w:tc>
      </w:tr>
      <w:tr w:rsidR="00804841" w:rsidRPr="0048411B" w14:paraId="05697199" w14:textId="77777777" w:rsidTr="00804841">
        <w:trPr>
          <w:trHeight w:val="322"/>
        </w:trPr>
        <w:tc>
          <w:tcPr>
            <w:tcW w:w="1527" w:type="dxa"/>
          </w:tcPr>
          <w:p w14:paraId="364AE30D" w14:textId="30D908B7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   Non-Hispanic Black</w:t>
            </w:r>
          </w:p>
        </w:tc>
        <w:tc>
          <w:tcPr>
            <w:tcW w:w="723" w:type="dxa"/>
            <w:vAlign w:val="center"/>
          </w:tcPr>
          <w:p w14:paraId="71F54342" w14:textId="42DAE01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94 (10.7%)</w:t>
            </w:r>
          </w:p>
        </w:tc>
        <w:tc>
          <w:tcPr>
            <w:tcW w:w="810" w:type="dxa"/>
            <w:vAlign w:val="center"/>
          </w:tcPr>
          <w:p w14:paraId="69223D80" w14:textId="61D34B1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237 (19.8%)</w:t>
            </w:r>
          </w:p>
        </w:tc>
        <w:tc>
          <w:tcPr>
            <w:tcW w:w="810" w:type="dxa"/>
            <w:vAlign w:val="center"/>
          </w:tcPr>
          <w:p w14:paraId="619E4186" w14:textId="01F4737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510 (55.4%)</w:t>
            </w:r>
          </w:p>
        </w:tc>
        <w:tc>
          <w:tcPr>
            <w:tcW w:w="810" w:type="dxa"/>
            <w:vAlign w:val="center"/>
          </w:tcPr>
          <w:p w14:paraId="5DF07F28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92 </w:t>
            </w:r>
          </w:p>
          <w:p w14:paraId="0F448C59" w14:textId="4000134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(19.7%)</w:t>
            </w:r>
          </w:p>
        </w:tc>
        <w:tc>
          <w:tcPr>
            <w:tcW w:w="720" w:type="dxa"/>
            <w:vAlign w:val="center"/>
          </w:tcPr>
          <w:p w14:paraId="53C8DD91" w14:textId="30B6A1C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 (17.8%)</w:t>
            </w:r>
          </w:p>
        </w:tc>
        <w:tc>
          <w:tcPr>
            <w:tcW w:w="720" w:type="dxa"/>
            <w:vAlign w:val="center"/>
          </w:tcPr>
          <w:p w14:paraId="5C5B2FB4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  <w:p w14:paraId="5BE8D618" w14:textId="465F981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(1.6%)</w:t>
            </w:r>
          </w:p>
        </w:tc>
        <w:tc>
          <w:tcPr>
            <w:tcW w:w="810" w:type="dxa"/>
            <w:vAlign w:val="center"/>
          </w:tcPr>
          <w:p w14:paraId="0E6A4F6E" w14:textId="1A82D8D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 (4.3%)</w:t>
            </w:r>
          </w:p>
        </w:tc>
        <w:tc>
          <w:tcPr>
            <w:tcW w:w="900" w:type="dxa"/>
            <w:vAlign w:val="center"/>
          </w:tcPr>
          <w:p w14:paraId="1542FF2D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254 </w:t>
            </w:r>
          </w:p>
          <w:p w14:paraId="1F75FA57" w14:textId="39B5F9F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(34.5%)</w:t>
            </w:r>
          </w:p>
        </w:tc>
        <w:tc>
          <w:tcPr>
            <w:tcW w:w="810" w:type="dxa"/>
            <w:vAlign w:val="center"/>
          </w:tcPr>
          <w:p w14:paraId="354EEC31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 </w:t>
            </w:r>
          </w:p>
          <w:p w14:paraId="0C11AB1C" w14:textId="582F9AB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(1.0%)</w:t>
            </w:r>
          </w:p>
        </w:tc>
        <w:tc>
          <w:tcPr>
            <w:tcW w:w="957" w:type="dxa"/>
            <w:vAlign w:val="center"/>
          </w:tcPr>
          <w:p w14:paraId="3C755E42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27 </w:t>
            </w:r>
          </w:p>
          <w:p w14:paraId="1CDDF9EF" w14:textId="1D6EBDD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(3.7%)</w:t>
            </w:r>
          </w:p>
        </w:tc>
        <w:tc>
          <w:tcPr>
            <w:tcW w:w="843" w:type="dxa"/>
            <w:vAlign w:val="center"/>
          </w:tcPr>
          <w:p w14:paraId="443F2DC1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194</w:t>
            </w:r>
          </w:p>
          <w:p w14:paraId="0ACA1879" w14:textId="4326D82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(22.3%)</w:t>
            </w:r>
          </w:p>
        </w:tc>
        <w:tc>
          <w:tcPr>
            <w:tcW w:w="900" w:type="dxa"/>
            <w:vAlign w:val="center"/>
          </w:tcPr>
          <w:p w14:paraId="7070C95D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</w:t>
            </w:r>
          </w:p>
          <w:p w14:paraId="06199AD9" w14:textId="5F94F46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(3.9%)</w:t>
            </w:r>
          </w:p>
        </w:tc>
        <w:tc>
          <w:tcPr>
            <w:tcW w:w="810" w:type="dxa"/>
            <w:vAlign w:val="center"/>
          </w:tcPr>
          <w:p w14:paraId="5F52F963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21 </w:t>
            </w:r>
          </w:p>
          <w:p w14:paraId="1F5635D9" w14:textId="713026F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(2.4%)</w:t>
            </w:r>
          </w:p>
        </w:tc>
        <w:tc>
          <w:tcPr>
            <w:tcW w:w="810" w:type="dxa"/>
            <w:vAlign w:val="center"/>
          </w:tcPr>
          <w:p w14:paraId="341F50ED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</w:t>
            </w:r>
          </w:p>
          <w:p w14:paraId="495C9674" w14:textId="1A0104B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(6.2%)</w:t>
            </w:r>
          </w:p>
        </w:tc>
        <w:tc>
          <w:tcPr>
            <w:tcW w:w="900" w:type="dxa"/>
            <w:vAlign w:val="center"/>
          </w:tcPr>
          <w:p w14:paraId="1225E3BD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</w:t>
            </w:r>
          </w:p>
          <w:p w14:paraId="52EF065E" w14:textId="4783461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(4.3%)</w:t>
            </w:r>
          </w:p>
        </w:tc>
        <w:tc>
          <w:tcPr>
            <w:tcW w:w="877" w:type="dxa"/>
            <w:vAlign w:val="center"/>
          </w:tcPr>
          <w:p w14:paraId="1978B9F9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288</w:t>
            </w:r>
          </w:p>
          <w:p w14:paraId="36D43106" w14:textId="736C36A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(20.2%)</w:t>
            </w:r>
          </w:p>
        </w:tc>
      </w:tr>
      <w:tr w:rsidR="00804841" w:rsidRPr="0048411B" w14:paraId="0930DD24" w14:textId="77777777" w:rsidTr="00804841">
        <w:trPr>
          <w:trHeight w:val="322"/>
        </w:trPr>
        <w:tc>
          <w:tcPr>
            <w:tcW w:w="1527" w:type="dxa"/>
          </w:tcPr>
          <w:p w14:paraId="1377527A" w14:textId="11302F39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   Non-Hispanic Asian</w:t>
            </w:r>
          </w:p>
        </w:tc>
        <w:tc>
          <w:tcPr>
            <w:tcW w:w="723" w:type="dxa"/>
            <w:vAlign w:val="center"/>
          </w:tcPr>
          <w:p w14:paraId="48553E06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64 </w:t>
            </w:r>
          </w:p>
          <w:p w14:paraId="63A3CC50" w14:textId="301247B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(7.3%)</w:t>
            </w:r>
          </w:p>
        </w:tc>
        <w:tc>
          <w:tcPr>
            <w:tcW w:w="810" w:type="dxa"/>
            <w:vAlign w:val="center"/>
          </w:tcPr>
          <w:p w14:paraId="0C837957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41 </w:t>
            </w:r>
          </w:p>
          <w:p w14:paraId="1DE20988" w14:textId="3C5E663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(3.4%)</w:t>
            </w:r>
          </w:p>
        </w:tc>
        <w:tc>
          <w:tcPr>
            <w:tcW w:w="810" w:type="dxa"/>
            <w:vAlign w:val="center"/>
          </w:tcPr>
          <w:p w14:paraId="7B289857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17 </w:t>
            </w:r>
          </w:p>
          <w:p w14:paraId="0394728A" w14:textId="0D39BD8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(1.8%)</w:t>
            </w:r>
          </w:p>
        </w:tc>
        <w:tc>
          <w:tcPr>
            <w:tcW w:w="810" w:type="dxa"/>
            <w:vAlign w:val="center"/>
          </w:tcPr>
          <w:p w14:paraId="4E1B975D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</w:t>
            </w:r>
          </w:p>
          <w:p w14:paraId="70FABA39" w14:textId="6E4AFEB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(4.1%)</w:t>
            </w:r>
          </w:p>
        </w:tc>
        <w:tc>
          <w:tcPr>
            <w:tcW w:w="720" w:type="dxa"/>
            <w:vAlign w:val="center"/>
          </w:tcPr>
          <w:p w14:paraId="2EF5A79A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73</w:t>
            </w:r>
          </w:p>
          <w:p w14:paraId="5DC70F59" w14:textId="59D0811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(6.4%)</w:t>
            </w:r>
          </w:p>
        </w:tc>
        <w:tc>
          <w:tcPr>
            <w:tcW w:w="720" w:type="dxa"/>
            <w:vAlign w:val="center"/>
          </w:tcPr>
          <w:p w14:paraId="4B6611DC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</w:t>
            </w:r>
          </w:p>
          <w:p w14:paraId="38A49FE0" w14:textId="3141FBC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(6.2%)</w:t>
            </w:r>
          </w:p>
        </w:tc>
        <w:tc>
          <w:tcPr>
            <w:tcW w:w="810" w:type="dxa"/>
            <w:vAlign w:val="center"/>
          </w:tcPr>
          <w:p w14:paraId="1E962659" w14:textId="2EF5C39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187 (19.7%)</w:t>
            </w:r>
          </w:p>
        </w:tc>
        <w:tc>
          <w:tcPr>
            <w:tcW w:w="900" w:type="dxa"/>
            <w:vAlign w:val="center"/>
          </w:tcPr>
          <w:p w14:paraId="4071CB33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  <w:p w14:paraId="0149F33C" w14:textId="46442CA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(1.4%)</w:t>
            </w:r>
          </w:p>
        </w:tc>
        <w:tc>
          <w:tcPr>
            <w:tcW w:w="810" w:type="dxa"/>
            <w:vAlign w:val="center"/>
          </w:tcPr>
          <w:p w14:paraId="25560E58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28 </w:t>
            </w:r>
          </w:p>
          <w:p w14:paraId="0D05028B" w14:textId="2FC7F6D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(4.0%)</w:t>
            </w:r>
          </w:p>
        </w:tc>
        <w:tc>
          <w:tcPr>
            <w:tcW w:w="957" w:type="dxa"/>
            <w:vAlign w:val="center"/>
          </w:tcPr>
          <w:p w14:paraId="13995422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</w:t>
            </w:r>
          </w:p>
          <w:p w14:paraId="143F3563" w14:textId="7DADE78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(13.9%)</w:t>
            </w:r>
          </w:p>
        </w:tc>
        <w:tc>
          <w:tcPr>
            <w:tcW w:w="843" w:type="dxa"/>
            <w:vAlign w:val="center"/>
          </w:tcPr>
          <w:p w14:paraId="78AEB0F9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49</w:t>
            </w:r>
          </w:p>
          <w:p w14:paraId="57EFE05B" w14:textId="46CB19E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(5.6%)</w:t>
            </w:r>
          </w:p>
        </w:tc>
        <w:tc>
          <w:tcPr>
            <w:tcW w:w="900" w:type="dxa"/>
            <w:vAlign w:val="center"/>
          </w:tcPr>
          <w:p w14:paraId="76266E23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18 </w:t>
            </w:r>
          </w:p>
          <w:p w14:paraId="287EECE6" w14:textId="31E9EC9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(1.7%)</w:t>
            </w:r>
          </w:p>
        </w:tc>
        <w:tc>
          <w:tcPr>
            <w:tcW w:w="810" w:type="dxa"/>
            <w:vAlign w:val="center"/>
          </w:tcPr>
          <w:p w14:paraId="760E4C61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</w:t>
            </w:r>
          </w:p>
          <w:p w14:paraId="2852E9A8" w14:textId="0D36455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(2.7%)</w:t>
            </w:r>
          </w:p>
        </w:tc>
        <w:tc>
          <w:tcPr>
            <w:tcW w:w="810" w:type="dxa"/>
            <w:vAlign w:val="center"/>
          </w:tcPr>
          <w:p w14:paraId="638CC97D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</w:t>
            </w:r>
          </w:p>
          <w:p w14:paraId="0FDA8B0E" w14:textId="3070698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(5.3%)</w:t>
            </w:r>
          </w:p>
        </w:tc>
        <w:tc>
          <w:tcPr>
            <w:tcW w:w="900" w:type="dxa"/>
            <w:vAlign w:val="center"/>
          </w:tcPr>
          <w:p w14:paraId="258BA67E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</w:t>
            </w:r>
          </w:p>
          <w:p w14:paraId="2350F5DB" w14:textId="5612AD3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(7.9%)</w:t>
            </w:r>
          </w:p>
        </w:tc>
        <w:tc>
          <w:tcPr>
            <w:tcW w:w="877" w:type="dxa"/>
            <w:vAlign w:val="center"/>
          </w:tcPr>
          <w:p w14:paraId="17535839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55 </w:t>
            </w:r>
          </w:p>
          <w:p w14:paraId="73F49624" w14:textId="797EFA4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(3.9%)</w:t>
            </w:r>
          </w:p>
        </w:tc>
      </w:tr>
      <w:tr w:rsidR="00804841" w:rsidRPr="0048411B" w14:paraId="3CEE0CED" w14:textId="77777777" w:rsidTr="00804841">
        <w:trPr>
          <w:trHeight w:val="322"/>
        </w:trPr>
        <w:tc>
          <w:tcPr>
            <w:tcW w:w="1527" w:type="dxa"/>
          </w:tcPr>
          <w:p w14:paraId="1951FC32" w14:textId="00904FEA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   Hispanic</w:t>
            </w:r>
          </w:p>
        </w:tc>
        <w:tc>
          <w:tcPr>
            <w:tcW w:w="723" w:type="dxa"/>
            <w:vAlign w:val="center"/>
          </w:tcPr>
          <w:p w14:paraId="72B93C95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87 </w:t>
            </w:r>
          </w:p>
          <w:p w14:paraId="7944DBC2" w14:textId="0939352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(9.9%)</w:t>
            </w:r>
          </w:p>
        </w:tc>
        <w:tc>
          <w:tcPr>
            <w:tcW w:w="810" w:type="dxa"/>
            <w:vAlign w:val="center"/>
          </w:tcPr>
          <w:p w14:paraId="6E041873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</w:t>
            </w:r>
          </w:p>
          <w:p w14:paraId="61AF9A42" w14:textId="2AD2A4A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(5.7%)</w:t>
            </w:r>
          </w:p>
        </w:tc>
        <w:tc>
          <w:tcPr>
            <w:tcW w:w="810" w:type="dxa"/>
            <w:vAlign w:val="center"/>
          </w:tcPr>
          <w:p w14:paraId="62D2422C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61</w:t>
            </w:r>
          </w:p>
          <w:p w14:paraId="28BDCEB0" w14:textId="5F69399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(6.6%)</w:t>
            </w:r>
          </w:p>
        </w:tc>
        <w:tc>
          <w:tcPr>
            <w:tcW w:w="810" w:type="dxa"/>
            <w:vAlign w:val="center"/>
          </w:tcPr>
          <w:p w14:paraId="49C05573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</w:t>
            </w:r>
          </w:p>
          <w:p w14:paraId="14AF0151" w14:textId="138AAA9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(8.3%)</w:t>
            </w:r>
          </w:p>
        </w:tc>
        <w:tc>
          <w:tcPr>
            <w:tcW w:w="720" w:type="dxa"/>
            <w:vAlign w:val="center"/>
          </w:tcPr>
          <w:p w14:paraId="18D24FED" w14:textId="7C78647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245 (21.6%)</w:t>
            </w:r>
          </w:p>
        </w:tc>
        <w:tc>
          <w:tcPr>
            <w:tcW w:w="720" w:type="dxa"/>
            <w:vAlign w:val="center"/>
          </w:tcPr>
          <w:p w14:paraId="04D00D27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</w:t>
            </w:r>
          </w:p>
          <w:p w14:paraId="57510639" w14:textId="25C800B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(7.9%)</w:t>
            </w:r>
          </w:p>
        </w:tc>
        <w:tc>
          <w:tcPr>
            <w:tcW w:w="810" w:type="dxa"/>
            <w:vAlign w:val="center"/>
          </w:tcPr>
          <w:p w14:paraId="5A688B5A" w14:textId="55D88C5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137 (14.4%)</w:t>
            </w:r>
          </w:p>
        </w:tc>
        <w:tc>
          <w:tcPr>
            <w:tcW w:w="900" w:type="dxa"/>
            <w:vAlign w:val="center"/>
          </w:tcPr>
          <w:p w14:paraId="0C7B1C34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</w:t>
            </w:r>
          </w:p>
          <w:p w14:paraId="77B6E2F2" w14:textId="688D36C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(2.8%)</w:t>
            </w:r>
          </w:p>
        </w:tc>
        <w:tc>
          <w:tcPr>
            <w:tcW w:w="810" w:type="dxa"/>
            <w:vAlign w:val="center"/>
          </w:tcPr>
          <w:p w14:paraId="3E2D434B" w14:textId="14E739D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213 (30.5%)</w:t>
            </w:r>
          </w:p>
        </w:tc>
        <w:tc>
          <w:tcPr>
            <w:tcW w:w="957" w:type="dxa"/>
            <w:vAlign w:val="center"/>
          </w:tcPr>
          <w:p w14:paraId="5AB8A0D2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127</w:t>
            </w:r>
          </w:p>
          <w:p w14:paraId="697B64F1" w14:textId="7C3D678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(17.6%)</w:t>
            </w:r>
          </w:p>
        </w:tc>
        <w:tc>
          <w:tcPr>
            <w:tcW w:w="843" w:type="dxa"/>
            <w:vAlign w:val="center"/>
          </w:tcPr>
          <w:p w14:paraId="7E7678ED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142 </w:t>
            </w:r>
          </w:p>
          <w:p w14:paraId="3DDC6371" w14:textId="60C847C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(16.3%)</w:t>
            </w:r>
          </w:p>
        </w:tc>
        <w:tc>
          <w:tcPr>
            <w:tcW w:w="900" w:type="dxa"/>
            <w:vAlign w:val="center"/>
          </w:tcPr>
          <w:p w14:paraId="5C8EFFDF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629</w:t>
            </w:r>
          </w:p>
          <w:p w14:paraId="4ADFC37C" w14:textId="3B5C3CA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(60.7%)</w:t>
            </w:r>
          </w:p>
        </w:tc>
        <w:tc>
          <w:tcPr>
            <w:tcW w:w="810" w:type="dxa"/>
            <w:vAlign w:val="center"/>
          </w:tcPr>
          <w:p w14:paraId="055B594C" w14:textId="0C7F733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190 (21.6%)</w:t>
            </w:r>
          </w:p>
        </w:tc>
        <w:tc>
          <w:tcPr>
            <w:tcW w:w="810" w:type="dxa"/>
            <w:vAlign w:val="center"/>
          </w:tcPr>
          <w:p w14:paraId="1C7D65A5" w14:textId="1074444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127 (10.4%)</w:t>
            </w:r>
          </w:p>
        </w:tc>
        <w:tc>
          <w:tcPr>
            <w:tcW w:w="900" w:type="dxa"/>
            <w:vAlign w:val="center"/>
          </w:tcPr>
          <w:p w14:paraId="3BA7BF2F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</w:t>
            </w:r>
          </w:p>
          <w:p w14:paraId="53DD158D" w14:textId="09772A8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(13.0%)</w:t>
            </w:r>
          </w:p>
        </w:tc>
        <w:tc>
          <w:tcPr>
            <w:tcW w:w="877" w:type="dxa"/>
            <w:vAlign w:val="center"/>
          </w:tcPr>
          <w:p w14:paraId="7E9931A6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253</w:t>
            </w:r>
          </w:p>
          <w:p w14:paraId="63909697" w14:textId="77226C1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(17.7%)</w:t>
            </w:r>
          </w:p>
        </w:tc>
      </w:tr>
      <w:tr w:rsidR="00804841" w:rsidRPr="0048411B" w14:paraId="1FB9869F" w14:textId="77777777" w:rsidTr="00804841">
        <w:trPr>
          <w:trHeight w:val="322"/>
        </w:trPr>
        <w:tc>
          <w:tcPr>
            <w:tcW w:w="1527" w:type="dxa"/>
          </w:tcPr>
          <w:p w14:paraId="52B195A5" w14:textId="3B566BF2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   Two or more races</w:t>
            </w:r>
          </w:p>
        </w:tc>
        <w:tc>
          <w:tcPr>
            <w:tcW w:w="723" w:type="dxa"/>
            <w:vAlign w:val="center"/>
          </w:tcPr>
          <w:p w14:paraId="4F0C0413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31 </w:t>
            </w:r>
          </w:p>
          <w:p w14:paraId="01C6AB6B" w14:textId="4756266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(3.5%)</w:t>
            </w:r>
          </w:p>
        </w:tc>
        <w:tc>
          <w:tcPr>
            <w:tcW w:w="810" w:type="dxa"/>
            <w:vAlign w:val="center"/>
          </w:tcPr>
          <w:p w14:paraId="3C5E09DE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</w:t>
            </w:r>
          </w:p>
          <w:p w14:paraId="3DAADE7F" w14:textId="2E2AD5E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(2.5%)</w:t>
            </w:r>
          </w:p>
        </w:tc>
        <w:tc>
          <w:tcPr>
            <w:tcW w:w="810" w:type="dxa"/>
            <w:vAlign w:val="center"/>
          </w:tcPr>
          <w:p w14:paraId="63BE303A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</w:t>
            </w:r>
          </w:p>
          <w:p w14:paraId="5F267193" w14:textId="37416B4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(2.0%)</w:t>
            </w:r>
          </w:p>
        </w:tc>
        <w:tc>
          <w:tcPr>
            <w:tcW w:w="810" w:type="dxa"/>
            <w:vAlign w:val="center"/>
          </w:tcPr>
          <w:p w14:paraId="403882F2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</w:t>
            </w:r>
          </w:p>
          <w:p w14:paraId="60DFF129" w14:textId="729B05C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(1.9%)</w:t>
            </w:r>
          </w:p>
        </w:tc>
        <w:tc>
          <w:tcPr>
            <w:tcW w:w="720" w:type="dxa"/>
            <w:vAlign w:val="center"/>
          </w:tcPr>
          <w:p w14:paraId="1C0D9CAF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43</w:t>
            </w:r>
          </w:p>
          <w:p w14:paraId="0A33AD28" w14:textId="212B7AA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(3.8%)</w:t>
            </w:r>
          </w:p>
        </w:tc>
        <w:tc>
          <w:tcPr>
            <w:tcW w:w="720" w:type="dxa"/>
            <w:vAlign w:val="center"/>
          </w:tcPr>
          <w:p w14:paraId="4696B2AE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</w:t>
            </w:r>
          </w:p>
          <w:p w14:paraId="7B868349" w14:textId="3C954C2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(5.7%)</w:t>
            </w:r>
          </w:p>
        </w:tc>
        <w:tc>
          <w:tcPr>
            <w:tcW w:w="810" w:type="dxa"/>
            <w:vAlign w:val="center"/>
          </w:tcPr>
          <w:p w14:paraId="1175B0DD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45 </w:t>
            </w:r>
          </w:p>
          <w:p w14:paraId="72678AB7" w14:textId="567CEBF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(4.7%)</w:t>
            </w:r>
          </w:p>
        </w:tc>
        <w:tc>
          <w:tcPr>
            <w:tcW w:w="900" w:type="dxa"/>
            <w:vAlign w:val="center"/>
          </w:tcPr>
          <w:p w14:paraId="131F4C98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</w:t>
            </w:r>
          </w:p>
          <w:p w14:paraId="094190C9" w14:textId="69F5BB4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(2.6%)</w:t>
            </w:r>
          </w:p>
        </w:tc>
        <w:tc>
          <w:tcPr>
            <w:tcW w:w="810" w:type="dxa"/>
            <w:vAlign w:val="center"/>
          </w:tcPr>
          <w:p w14:paraId="1A9388BF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</w:t>
            </w:r>
          </w:p>
          <w:p w14:paraId="335C1DB3" w14:textId="7171173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(2.6%)</w:t>
            </w:r>
          </w:p>
        </w:tc>
        <w:tc>
          <w:tcPr>
            <w:tcW w:w="957" w:type="dxa"/>
            <w:vAlign w:val="center"/>
          </w:tcPr>
          <w:p w14:paraId="77B22A8E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38 </w:t>
            </w:r>
          </w:p>
          <w:p w14:paraId="6FEC3C15" w14:textId="77FE73E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(5.3%)</w:t>
            </w:r>
          </w:p>
        </w:tc>
        <w:tc>
          <w:tcPr>
            <w:tcW w:w="843" w:type="dxa"/>
            <w:vAlign w:val="center"/>
          </w:tcPr>
          <w:p w14:paraId="79C41E17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29 </w:t>
            </w:r>
          </w:p>
          <w:p w14:paraId="54C9EC96" w14:textId="220A21E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(3.3%)</w:t>
            </w:r>
          </w:p>
        </w:tc>
        <w:tc>
          <w:tcPr>
            <w:tcW w:w="900" w:type="dxa"/>
            <w:vAlign w:val="center"/>
          </w:tcPr>
          <w:p w14:paraId="5A43F4DB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24 </w:t>
            </w:r>
          </w:p>
          <w:p w14:paraId="6186132D" w14:textId="74FAF2D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(2.3%)</w:t>
            </w:r>
          </w:p>
        </w:tc>
        <w:tc>
          <w:tcPr>
            <w:tcW w:w="810" w:type="dxa"/>
            <w:vAlign w:val="center"/>
          </w:tcPr>
          <w:p w14:paraId="7A26DBB2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</w:t>
            </w:r>
          </w:p>
          <w:p w14:paraId="6F9A99A2" w14:textId="1D950D2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(2.6%)</w:t>
            </w:r>
          </w:p>
        </w:tc>
        <w:tc>
          <w:tcPr>
            <w:tcW w:w="810" w:type="dxa"/>
            <w:vAlign w:val="center"/>
          </w:tcPr>
          <w:p w14:paraId="387C6553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52 </w:t>
            </w:r>
          </w:p>
          <w:p w14:paraId="1904D876" w14:textId="2B1AA6C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(4.3%)</w:t>
            </w:r>
          </w:p>
        </w:tc>
        <w:tc>
          <w:tcPr>
            <w:tcW w:w="900" w:type="dxa"/>
            <w:vAlign w:val="center"/>
          </w:tcPr>
          <w:p w14:paraId="77D6E0B3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</w:t>
            </w:r>
          </w:p>
          <w:p w14:paraId="585CAEFC" w14:textId="6E5CC3F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(4.6%)</w:t>
            </w:r>
          </w:p>
        </w:tc>
        <w:tc>
          <w:tcPr>
            <w:tcW w:w="877" w:type="dxa"/>
            <w:vAlign w:val="center"/>
          </w:tcPr>
          <w:p w14:paraId="3F139C37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</w:t>
            </w:r>
          </w:p>
          <w:p w14:paraId="76B1D807" w14:textId="05D45D8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(3.6%)</w:t>
            </w:r>
          </w:p>
        </w:tc>
      </w:tr>
      <w:tr w:rsidR="00804841" w:rsidRPr="0048411B" w14:paraId="31A69F53" w14:textId="77777777" w:rsidTr="00804841">
        <w:trPr>
          <w:trHeight w:val="322"/>
        </w:trPr>
        <w:tc>
          <w:tcPr>
            <w:tcW w:w="1527" w:type="dxa"/>
          </w:tcPr>
          <w:p w14:paraId="4B1EE18D" w14:textId="7D77F5A2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   Other races</w:t>
            </w:r>
          </w:p>
        </w:tc>
        <w:tc>
          <w:tcPr>
            <w:tcW w:w="723" w:type="dxa"/>
            <w:vAlign w:val="center"/>
          </w:tcPr>
          <w:p w14:paraId="3152A5B0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 </w:t>
            </w:r>
          </w:p>
          <w:p w14:paraId="7ABFAAB9" w14:textId="1B0531C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(0.7%)</w:t>
            </w:r>
          </w:p>
        </w:tc>
        <w:tc>
          <w:tcPr>
            <w:tcW w:w="810" w:type="dxa"/>
            <w:vAlign w:val="center"/>
          </w:tcPr>
          <w:p w14:paraId="598449F9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</w:t>
            </w:r>
          </w:p>
          <w:p w14:paraId="26056682" w14:textId="7EAD4D8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(0.9%)</w:t>
            </w:r>
          </w:p>
        </w:tc>
        <w:tc>
          <w:tcPr>
            <w:tcW w:w="810" w:type="dxa"/>
            <w:vAlign w:val="center"/>
          </w:tcPr>
          <w:p w14:paraId="3283FD4E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  <w:p w14:paraId="383A40E6" w14:textId="124D174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(1.1%)</w:t>
            </w:r>
          </w:p>
        </w:tc>
        <w:tc>
          <w:tcPr>
            <w:tcW w:w="810" w:type="dxa"/>
            <w:vAlign w:val="center"/>
          </w:tcPr>
          <w:p w14:paraId="6A50C5A5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  <w:p w14:paraId="2DD88FD2" w14:textId="530462D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(0.4%)</w:t>
            </w:r>
          </w:p>
        </w:tc>
        <w:tc>
          <w:tcPr>
            <w:tcW w:w="720" w:type="dxa"/>
            <w:vAlign w:val="center"/>
          </w:tcPr>
          <w:p w14:paraId="37394E04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</w:t>
            </w:r>
          </w:p>
          <w:p w14:paraId="68124414" w14:textId="51409FA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(1.7%)</w:t>
            </w:r>
          </w:p>
        </w:tc>
        <w:tc>
          <w:tcPr>
            <w:tcW w:w="720" w:type="dxa"/>
            <w:vAlign w:val="center"/>
          </w:tcPr>
          <w:p w14:paraId="3C86CF1A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</w:t>
            </w:r>
          </w:p>
          <w:p w14:paraId="1FCA9679" w14:textId="1E51A07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(2.0%)</w:t>
            </w:r>
          </w:p>
        </w:tc>
        <w:tc>
          <w:tcPr>
            <w:tcW w:w="810" w:type="dxa"/>
            <w:vAlign w:val="center"/>
          </w:tcPr>
          <w:p w14:paraId="2E68DBD1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13 </w:t>
            </w:r>
          </w:p>
          <w:p w14:paraId="39FB6651" w14:textId="6B0EB5F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(1.4%)</w:t>
            </w:r>
          </w:p>
        </w:tc>
        <w:tc>
          <w:tcPr>
            <w:tcW w:w="900" w:type="dxa"/>
            <w:vAlign w:val="center"/>
          </w:tcPr>
          <w:p w14:paraId="11EBCD44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 </w:t>
            </w:r>
          </w:p>
          <w:p w14:paraId="7C90FA67" w14:textId="32CA31F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(0.8%)</w:t>
            </w:r>
          </w:p>
        </w:tc>
        <w:tc>
          <w:tcPr>
            <w:tcW w:w="810" w:type="dxa"/>
            <w:vAlign w:val="center"/>
          </w:tcPr>
          <w:p w14:paraId="5E946B32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</w:t>
            </w:r>
          </w:p>
          <w:p w14:paraId="60E33E79" w14:textId="28F1C80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(2.0%)</w:t>
            </w:r>
          </w:p>
        </w:tc>
        <w:tc>
          <w:tcPr>
            <w:tcW w:w="957" w:type="dxa"/>
            <w:vAlign w:val="center"/>
          </w:tcPr>
          <w:p w14:paraId="63AF82ED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 </w:t>
            </w:r>
          </w:p>
          <w:p w14:paraId="08E087F2" w14:textId="0917735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(0.8%)</w:t>
            </w:r>
          </w:p>
        </w:tc>
        <w:tc>
          <w:tcPr>
            <w:tcW w:w="843" w:type="dxa"/>
            <w:vAlign w:val="center"/>
          </w:tcPr>
          <w:p w14:paraId="29DB443F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 </w:t>
            </w:r>
          </w:p>
          <w:p w14:paraId="28CBF62E" w14:textId="73C363D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(0.5%)</w:t>
            </w:r>
          </w:p>
        </w:tc>
        <w:tc>
          <w:tcPr>
            <w:tcW w:w="900" w:type="dxa"/>
            <w:vAlign w:val="center"/>
          </w:tcPr>
          <w:p w14:paraId="59B90089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 </w:t>
            </w:r>
          </w:p>
          <w:p w14:paraId="33AFFD15" w14:textId="7C15570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(0.3%)</w:t>
            </w:r>
          </w:p>
        </w:tc>
        <w:tc>
          <w:tcPr>
            <w:tcW w:w="810" w:type="dxa"/>
            <w:vAlign w:val="center"/>
          </w:tcPr>
          <w:p w14:paraId="592B2726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11 </w:t>
            </w:r>
          </w:p>
          <w:p w14:paraId="018CD537" w14:textId="3FC73AE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(1.2%)</w:t>
            </w:r>
          </w:p>
        </w:tc>
        <w:tc>
          <w:tcPr>
            <w:tcW w:w="810" w:type="dxa"/>
            <w:vAlign w:val="center"/>
          </w:tcPr>
          <w:p w14:paraId="3FBC90B6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</w:t>
            </w:r>
          </w:p>
          <w:p w14:paraId="12DC5681" w14:textId="1747FCD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(1.3%)</w:t>
            </w:r>
          </w:p>
        </w:tc>
        <w:tc>
          <w:tcPr>
            <w:tcW w:w="900" w:type="dxa"/>
            <w:vAlign w:val="center"/>
          </w:tcPr>
          <w:p w14:paraId="188F506C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  <w:p w14:paraId="5ED70D55" w14:textId="548F4D2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(0.5%)</w:t>
            </w:r>
          </w:p>
        </w:tc>
        <w:tc>
          <w:tcPr>
            <w:tcW w:w="877" w:type="dxa"/>
            <w:vAlign w:val="center"/>
          </w:tcPr>
          <w:p w14:paraId="05D635A3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</w:t>
            </w:r>
          </w:p>
          <w:p w14:paraId="7B2766FB" w14:textId="4D0CF9C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(1.2%)</w:t>
            </w:r>
          </w:p>
        </w:tc>
      </w:tr>
      <w:tr w:rsidR="00804841" w:rsidRPr="0048411B" w14:paraId="47F1FD45" w14:textId="77777777" w:rsidTr="00804841">
        <w:trPr>
          <w:trHeight w:val="322"/>
        </w:trPr>
        <w:tc>
          <w:tcPr>
            <w:tcW w:w="1527" w:type="dxa"/>
          </w:tcPr>
          <w:p w14:paraId="33AB78B1" w14:textId="2C39EEE8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   Missing</w:t>
            </w:r>
          </w:p>
        </w:tc>
        <w:tc>
          <w:tcPr>
            <w:tcW w:w="723" w:type="dxa"/>
            <w:vAlign w:val="center"/>
          </w:tcPr>
          <w:p w14:paraId="1EF77B1F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</w:t>
            </w:r>
          </w:p>
          <w:p w14:paraId="5441DB67" w14:textId="4AAB0BF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(1.4%)</w:t>
            </w:r>
          </w:p>
        </w:tc>
        <w:tc>
          <w:tcPr>
            <w:tcW w:w="810" w:type="dxa"/>
            <w:vAlign w:val="center"/>
          </w:tcPr>
          <w:p w14:paraId="5AFBE980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</w:t>
            </w:r>
          </w:p>
          <w:p w14:paraId="7D8AD957" w14:textId="4316C12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(0.7%)</w:t>
            </w:r>
          </w:p>
        </w:tc>
        <w:tc>
          <w:tcPr>
            <w:tcW w:w="810" w:type="dxa"/>
            <w:vAlign w:val="center"/>
          </w:tcPr>
          <w:p w14:paraId="71B9E6FF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 </w:t>
            </w:r>
          </w:p>
          <w:p w14:paraId="52C0DBBC" w14:textId="0C99576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(0.7%)</w:t>
            </w:r>
          </w:p>
        </w:tc>
        <w:tc>
          <w:tcPr>
            <w:tcW w:w="810" w:type="dxa"/>
            <w:vAlign w:val="center"/>
          </w:tcPr>
          <w:p w14:paraId="22031862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 </w:t>
            </w:r>
          </w:p>
          <w:p w14:paraId="4BBAA253" w14:textId="37BB283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(0.9%)</w:t>
            </w:r>
          </w:p>
        </w:tc>
        <w:tc>
          <w:tcPr>
            <w:tcW w:w="720" w:type="dxa"/>
            <w:vAlign w:val="center"/>
          </w:tcPr>
          <w:p w14:paraId="47F4F2B3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</w:t>
            </w:r>
          </w:p>
          <w:p w14:paraId="51F21AA0" w14:textId="2C72B77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(1.1%)</w:t>
            </w:r>
          </w:p>
        </w:tc>
        <w:tc>
          <w:tcPr>
            <w:tcW w:w="720" w:type="dxa"/>
            <w:vAlign w:val="center"/>
          </w:tcPr>
          <w:p w14:paraId="670DD067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12 </w:t>
            </w:r>
          </w:p>
          <w:p w14:paraId="4FF4491C" w14:textId="1AC3DD4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(2.0%)</w:t>
            </w:r>
          </w:p>
        </w:tc>
        <w:tc>
          <w:tcPr>
            <w:tcW w:w="810" w:type="dxa"/>
            <w:vAlign w:val="center"/>
          </w:tcPr>
          <w:p w14:paraId="46C60C72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 </w:t>
            </w:r>
          </w:p>
          <w:p w14:paraId="69A5A0F8" w14:textId="07C5B53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(0.7%)</w:t>
            </w:r>
          </w:p>
        </w:tc>
        <w:tc>
          <w:tcPr>
            <w:tcW w:w="900" w:type="dxa"/>
            <w:vAlign w:val="center"/>
          </w:tcPr>
          <w:p w14:paraId="7312C6E2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  <w:p w14:paraId="121D3638" w14:textId="1E2E58D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(0.7%)</w:t>
            </w:r>
          </w:p>
        </w:tc>
        <w:tc>
          <w:tcPr>
            <w:tcW w:w="810" w:type="dxa"/>
            <w:vAlign w:val="center"/>
          </w:tcPr>
          <w:p w14:paraId="2180AD9B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 </w:t>
            </w:r>
          </w:p>
          <w:p w14:paraId="05B5B9F2" w14:textId="7EE13A2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(0.1%)</w:t>
            </w:r>
          </w:p>
        </w:tc>
        <w:tc>
          <w:tcPr>
            <w:tcW w:w="957" w:type="dxa"/>
            <w:vAlign w:val="center"/>
          </w:tcPr>
          <w:p w14:paraId="019F299C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 </w:t>
            </w:r>
          </w:p>
          <w:p w14:paraId="27AB23DA" w14:textId="5F3EA72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(0.3%)</w:t>
            </w:r>
          </w:p>
        </w:tc>
        <w:tc>
          <w:tcPr>
            <w:tcW w:w="843" w:type="dxa"/>
            <w:vAlign w:val="center"/>
          </w:tcPr>
          <w:p w14:paraId="369DB0AA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 </w:t>
            </w:r>
          </w:p>
          <w:p w14:paraId="6B8B18BE" w14:textId="5BD5DD7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(0.2%)</w:t>
            </w:r>
          </w:p>
        </w:tc>
        <w:tc>
          <w:tcPr>
            <w:tcW w:w="900" w:type="dxa"/>
            <w:vAlign w:val="center"/>
          </w:tcPr>
          <w:p w14:paraId="72196D46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 </w:t>
            </w:r>
          </w:p>
          <w:p w14:paraId="524113DA" w14:textId="295662C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(0.6%)</w:t>
            </w:r>
          </w:p>
        </w:tc>
        <w:tc>
          <w:tcPr>
            <w:tcW w:w="810" w:type="dxa"/>
            <w:vAlign w:val="center"/>
          </w:tcPr>
          <w:p w14:paraId="2D7D9815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  <w:p w14:paraId="25A38284" w14:textId="6789D35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(0.2%)</w:t>
            </w:r>
          </w:p>
        </w:tc>
        <w:tc>
          <w:tcPr>
            <w:tcW w:w="810" w:type="dxa"/>
            <w:vAlign w:val="center"/>
          </w:tcPr>
          <w:p w14:paraId="207967A2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</w:t>
            </w:r>
          </w:p>
          <w:p w14:paraId="0CD2C026" w14:textId="40087B9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(1.6%)</w:t>
            </w:r>
          </w:p>
        </w:tc>
        <w:tc>
          <w:tcPr>
            <w:tcW w:w="900" w:type="dxa"/>
            <w:vAlign w:val="center"/>
          </w:tcPr>
          <w:p w14:paraId="587D28B3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 </w:t>
            </w:r>
          </w:p>
          <w:p w14:paraId="139E5C9C" w14:textId="5DDBE8C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(0.9%)</w:t>
            </w:r>
          </w:p>
        </w:tc>
        <w:tc>
          <w:tcPr>
            <w:tcW w:w="877" w:type="dxa"/>
            <w:vAlign w:val="center"/>
          </w:tcPr>
          <w:p w14:paraId="2C0BDAF6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</w:t>
            </w:r>
          </w:p>
          <w:p w14:paraId="3D5383BF" w14:textId="73F8D4E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(1.1%)</w:t>
            </w:r>
          </w:p>
        </w:tc>
      </w:tr>
      <w:tr w:rsidR="00804841" w:rsidRPr="0048411B" w14:paraId="7B19966C" w14:textId="77777777" w:rsidTr="00804841">
        <w:trPr>
          <w:trHeight w:val="322"/>
        </w:trPr>
        <w:tc>
          <w:tcPr>
            <w:tcW w:w="1527" w:type="dxa"/>
          </w:tcPr>
          <w:p w14:paraId="5E9E1173" w14:textId="1A4FD4E7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Sex assigned at birth</w:t>
            </w: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 n (%)</w:t>
            </w:r>
          </w:p>
        </w:tc>
        <w:tc>
          <w:tcPr>
            <w:tcW w:w="723" w:type="dxa"/>
            <w:vAlign w:val="center"/>
          </w:tcPr>
          <w:p w14:paraId="711053C6" w14:textId="182A393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1A6ABB75" w14:textId="26E1DF6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0BA639F8" w14:textId="424445E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030A96FF" w14:textId="5039FCA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484F5515" w14:textId="5B9DFDF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267FD30F" w14:textId="5725A7A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10D0BB6C" w14:textId="5A9D9C3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32B2D0F6" w14:textId="6B7ECF0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11074616" w14:textId="7ADA4D8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57" w:type="dxa"/>
            <w:vAlign w:val="center"/>
          </w:tcPr>
          <w:p w14:paraId="5F186FDD" w14:textId="23DE625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43" w:type="dxa"/>
            <w:vAlign w:val="center"/>
          </w:tcPr>
          <w:p w14:paraId="47886221" w14:textId="25701D3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56295498" w14:textId="591CBC5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0A9F2570" w14:textId="3E73144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166BE17A" w14:textId="5FDDAF2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30173DE9" w14:textId="0ED4041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7" w:type="dxa"/>
            <w:vAlign w:val="center"/>
          </w:tcPr>
          <w:p w14:paraId="06AECDCB" w14:textId="76AD31A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804841" w:rsidRPr="0048411B" w14:paraId="2230B4B9" w14:textId="77777777" w:rsidTr="00804841">
        <w:trPr>
          <w:trHeight w:val="322"/>
        </w:trPr>
        <w:tc>
          <w:tcPr>
            <w:tcW w:w="1527" w:type="dxa"/>
          </w:tcPr>
          <w:p w14:paraId="2B5BC4F1" w14:textId="03A751E0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   Female/Intersex</w:t>
            </w:r>
          </w:p>
        </w:tc>
        <w:tc>
          <w:tcPr>
            <w:tcW w:w="723" w:type="dxa"/>
            <w:vAlign w:val="center"/>
          </w:tcPr>
          <w:p w14:paraId="7A9F174E" w14:textId="6D57C5D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578 (65.8%)</w:t>
            </w:r>
          </w:p>
        </w:tc>
        <w:tc>
          <w:tcPr>
            <w:tcW w:w="810" w:type="dxa"/>
            <w:vAlign w:val="center"/>
          </w:tcPr>
          <w:p w14:paraId="444E0FA9" w14:textId="5B4CA21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810 (67.5%)</w:t>
            </w:r>
          </w:p>
        </w:tc>
        <w:tc>
          <w:tcPr>
            <w:tcW w:w="810" w:type="dxa"/>
            <w:vAlign w:val="center"/>
          </w:tcPr>
          <w:p w14:paraId="01BB97D9" w14:textId="25F32AF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557 (60.5%)</w:t>
            </w:r>
          </w:p>
        </w:tc>
        <w:tc>
          <w:tcPr>
            <w:tcW w:w="810" w:type="dxa"/>
            <w:vAlign w:val="center"/>
          </w:tcPr>
          <w:p w14:paraId="14BCFDF5" w14:textId="7CC5158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321 (68.6%)</w:t>
            </w:r>
          </w:p>
        </w:tc>
        <w:tc>
          <w:tcPr>
            <w:tcW w:w="720" w:type="dxa"/>
            <w:vAlign w:val="center"/>
          </w:tcPr>
          <w:p w14:paraId="3167543C" w14:textId="2FD8ED2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744 (65.5%)</w:t>
            </w:r>
          </w:p>
        </w:tc>
        <w:tc>
          <w:tcPr>
            <w:tcW w:w="720" w:type="dxa"/>
            <w:vAlign w:val="center"/>
          </w:tcPr>
          <w:p w14:paraId="64173D10" w14:textId="300E17A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410 (67.2%)</w:t>
            </w:r>
          </w:p>
        </w:tc>
        <w:tc>
          <w:tcPr>
            <w:tcW w:w="810" w:type="dxa"/>
            <w:vAlign w:val="center"/>
          </w:tcPr>
          <w:p w14:paraId="6A8E82A6" w14:textId="27AD530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608 (63.9%)</w:t>
            </w:r>
          </w:p>
        </w:tc>
        <w:tc>
          <w:tcPr>
            <w:tcW w:w="900" w:type="dxa"/>
            <w:vAlign w:val="center"/>
          </w:tcPr>
          <w:p w14:paraId="5B80D1D0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516</w:t>
            </w:r>
          </w:p>
          <w:p w14:paraId="78371376" w14:textId="3264AE5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(70.0%)</w:t>
            </w:r>
          </w:p>
        </w:tc>
        <w:tc>
          <w:tcPr>
            <w:tcW w:w="810" w:type="dxa"/>
            <w:vAlign w:val="center"/>
          </w:tcPr>
          <w:p w14:paraId="73F28B0D" w14:textId="6810BD3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507 (72.5%)</w:t>
            </w:r>
          </w:p>
        </w:tc>
        <w:tc>
          <w:tcPr>
            <w:tcW w:w="957" w:type="dxa"/>
            <w:vAlign w:val="center"/>
          </w:tcPr>
          <w:p w14:paraId="316D4C74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457</w:t>
            </w:r>
          </w:p>
          <w:p w14:paraId="3ACD7539" w14:textId="520C001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(63.4%)</w:t>
            </w:r>
          </w:p>
        </w:tc>
        <w:tc>
          <w:tcPr>
            <w:tcW w:w="843" w:type="dxa"/>
            <w:vAlign w:val="center"/>
          </w:tcPr>
          <w:p w14:paraId="434F6B34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615 </w:t>
            </w:r>
          </w:p>
          <w:p w14:paraId="7716DD27" w14:textId="5A8F377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(70.7%)</w:t>
            </w:r>
          </w:p>
        </w:tc>
        <w:tc>
          <w:tcPr>
            <w:tcW w:w="900" w:type="dxa"/>
            <w:vAlign w:val="center"/>
          </w:tcPr>
          <w:p w14:paraId="197806F8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730</w:t>
            </w:r>
          </w:p>
          <w:p w14:paraId="432F0C04" w14:textId="5481FA9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(70.5%)</w:t>
            </w:r>
          </w:p>
        </w:tc>
        <w:tc>
          <w:tcPr>
            <w:tcW w:w="810" w:type="dxa"/>
            <w:vAlign w:val="center"/>
          </w:tcPr>
          <w:p w14:paraId="7EECD030" w14:textId="3E3558A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584 (66.3%)</w:t>
            </w:r>
          </w:p>
        </w:tc>
        <w:tc>
          <w:tcPr>
            <w:tcW w:w="810" w:type="dxa"/>
            <w:vAlign w:val="center"/>
          </w:tcPr>
          <w:p w14:paraId="5DFBC05D" w14:textId="1F9728D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852 (70.0%)</w:t>
            </w:r>
          </w:p>
        </w:tc>
        <w:tc>
          <w:tcPr>
            <w:tcW w:w="900" w:type="dxa"/>
            <w:vAlign w:val="center"/>
          </w:tcPr>
          <w:p w14:paraId="592A623D" w14:textId="5AF5EFB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734 (99.5%)</w:t>
            </w:r>
          </w:p>
        </w:tc>
        <w:tc>
          <w:tcPr>
            <w:tcW w:w="877" w:type="dxa"/>
            <w:vAlign w:val="center"/>
          </w:tcPr>
          <w:p w14:paraId="4A07A423" w14:textId="27FADF8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1422 (99.6%)</w:t>
            </w:r>
          </w:p>
        </w:tc>
      </w:tr>
      <w:tr w:rsidR="00804841" w:rsidRPr="0048411B" w14:paraId="1ACDB684" w14:textId="77777777" w:rsidTr="00804841">
        <w:trPr>
          <w:trHeight w:val="322"/>
        </w:trPr>
        <w:tc>
          <w:tcPr>
            <w:tcW w:w="1527" w:type="dxa"/>
          </w:tcPr>
          <w:p w14:paraId="5DBAE9AB" w14:textId="44FCBB71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 xml:space="preserve">    Male</w:t>
            </w:r>
          </w:p>
        </w:tc>
        <w:tc>
          <w:tcPr>
            <w:tcW w:w="723" w:type="dxa"/>
            <w:vAlign w:val="center"/>
          </w:tcPr>
          <w:p w14:paraId="66A33596" w14:textId="5E5D3A6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294 (33.5%)</w:t>
            </w:r>
          </w:p>
        </w:tc>
        <w:tc>
          <w:tcPr>
            <w:tcW w:w="810" w:type="dxa"/>
            <w:vAlign w:val="center"/>
          </w:tcPr>
          <w:p w14:paraId="1E4BADFC" w14:textId="3996091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388 (32.3%)</w:t>
            </w:r>
          </w:p>
        </w:tc>
        <w:tc>
          <w:tcPr>
            <w:tcW w:w="810" w:type="dxa"/>
            <w:vAlign w:val="center"/>
          </w:tcPr>
          <w:p w14:paraId="585E6500" w14:textId="4BE6728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363 (39.5%)</w:t>
            </w:r>
          </w:p>
        </w:tc>
        <w:tc>
          <w:tcPr>
            <w:tcW w:w="810" w:type="dxa"/>
            <w:vAlign w:val="center"/>
          </w:tcPr>
          <w:p w14:paraId="3855A3A4" w14:textId="62C42BA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147 (31.4%)</w:t>
            </w:r>
          </w:p>
        </w:tc>
        <w:tc>
          <w:tcPr>
            <w:tcW w:w="720" w:type="dxa"/>
            <w:vAlign w:val="center"/>
          </w:tcPr>
          <w:p w14:paraId="4873A0F8" w14:textId="1ACAE57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391 (34.4%)</w:t>
            </w:r>
          </w:p>
        </w:tc>
        <w:tc>
          <w:tcPr>
            <w:tcW w:w="720" w:type="dxa"/>
            <w:vAlign w:val="center"/>
          </w:tcPr>
          <w:p w14:paraId="16F3347F" w14:textId="74D179C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197 (32.3%)</w:t>
            </w:r>
          </w:p>
        </w:tc>
        <w:tc>
          <w:tcPr>
            <w:tcW w:w="810" w:type="dxa"/>
            <w:vAlign w:val="center"/>
          </w:tcPr>
          <w:p w14:paraId="0B319CEB" w14:textId="233A34B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343 (36.1%)</w:t>
            </w:r>
          </w:p>
        </w:tc>
        <w:tc>
          <w:tcPr>
            <w:tcW w:w="900" w:type="dxa"/>
            <w:vAlign w:val="center"/>
          </w:tcPr>
          <w:p w14:paraId="651541E8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219 </w:t>
            </w:r>
          </w:p>
          <w:p w14:paraId="095DA05E" w14:textId="77FDF7B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(29.7%)</w:t>
            </w:r>
          </w:p>
        </w:tc>
        <w:tc>
          <w:tcPr>
            <w:tcW w:w="810" w:type="dxa"/>
            <w:vAlign w:val="center"/>
          </w:tcPr>
          <w:p w14:paraId="67DDE414" w14:textId="0645E70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192 (27.5%)</w:t>
            </w:r>
          </w:p>
        </w:tc>
        <w:tc>
          <w:tcPr>
            <w:tcW w:w="957" w:type="dxa"/>
            <w:vAlign w:val="center"/>
          </w:tcPr>
          <w:p w14:paraId="21D1B86A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264</w:t>
            </w:r>
          </w:p>
          <w:p w14:paraId="4683BA5E" w14:textId="491ABD0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(36.6%)</w:t>
            </w:r>
          </w:p>
        </w:tc>
        <w:tc>
          <w:tcPr>
            <w:tcW w:w="843" w:type="dxa"/>
            <w:vAlign w:val="center"/>
          </w:tcPr>
          <w:p w14:paraId="549954BD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254</w:t>
            </w:r>
          </w:p>
          <w:p w14:paraId="46917F97" w14:textId="58D092B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(29.2%)</w:t>
            </w:r>
          </w:p>
        </w:tc>
        <w:tc>
          <w:tcPr>
            <w:tcW w:w="900" w:type="dxa"/>
            <w:vAlign w:val="center"/>
          </w:tcPr>
          <w:p w14:paraId="7AB57AD1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306</w:t>
            </w:r>
          </w:p>
          <w:p w14:paraId="56D89CB8" w14:textId="2CB018D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(29.5%)</w:t>
            </w:r>
          </w:p>
        </w:tc>
        <w:tc>
          <w:tcPr>
            <w:tcW w:w="810" w:type="dxa"/>
            <w:vAlign w:val="center"/>
          </w:tcPr>
          <w:p w14:paraId="4F012904" w14:textId="2C1E57D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296 (33.6%)</w:t>
            </w:r>
          </w:p>
        </w:tc>
        <w:tc>
          <w:tcPr>
            <w:tcW w:w="810" w:type="dxa"/>
            <w:vAlign w:val="center"/>
          </w:tcPr>
          <w:p w14:paraId="7A8F670D" w14:textId="231C35B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352 (28.9%)</w:t>
            </w:r>
          </w:p>
        </w:tc>
        <w:tc>
          <w:tcPr>
            <w:tcW w:w="900" w:type="dxa"/>
            <w:vAlign w:val="center"/>
          </w:tcPr>
          <w:p w14:paraId="50BE64D4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  <w:p w14:paraId="17B4BB4D" w14:textId="21BFA8E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(0%)</w:t>
            </w:r>
          </w:p>
        </w:tc>
        <w:tc>
          <w:tcPr>
            <w:tcW w:w="877" w:type="dxa"/>
            <w:vAlign w:val="center"/>
          </w:tcPr>
          <w:p w14:paraId="2AA6330D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  <w:p w14:paraId="0B8224E2" w14:textId="332EEF7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(0%)</w:t>
            </w:r>
          </w:p>
        </w:tc>
      </w:tr>
      <w:tr w:rsidR="00804841" w:rsidRPr="0048411B" w14:paraId="4012B089" w14:textId="77777777" w:rsidTr="00804841">
        <w:trPr>
          <w:trHeight w:val="322"/>
        </w:trPr>
        <w:tc>
          <w:tcPr>
            <w:tcW w:w="1527" w:type="dxa"/>
          </w:tcPr>
          <w:p w14:paraId="067417E3" w14:textId="2EAFB951" w:rsidR="00804841" w:rsidRPr="0048411B" w:rsidRDefault="00804841" w:rsidP="001F20B3">
            <w:pPr>
              <w:ind w:left="130" w:right="173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Missing</w:t>
            </w:r>
          </w:p>
        </w:tc>
        <w:tc>
          <w:tcPr>
            <w:tcW w:w="723" w:type="dxa"/>
            <w:vAlign w:val="center"/>
          </w:tcPr>
          <w:p w14:paraId="4F70C626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 </w:t>
            </w:r>
          </w:p>
          <w:p w14:paraId="2EC507DA" w14:textId="173B0D0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(0.7%)</w:t>
            </w:r>
          </w:p>
        </w:tc>
        <w:tc>
          <w:tcPr>
            <w:tcW w:w="810" w:type="dxa"/>
            <w:vAlign w:val="center"/>
          </w:tcPr>
          <w:p w14:paraId="0F5148B1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 </w:t>
            </w:r>
          </w:p>
          <w:p w14:paraId="57CB0C5D" w14:textId="346E878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(0.2%)</w:t>
            </w:r>
          </w:p>
        </w:tc>
        <w:tc>
          <w:tcPr>
            <w:tcW w:w="810" w:type="dxa"/>
            <w:vAlign w:val="center"/>
          </w:tcPr>
          <w:p w14:paraId="39A66867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  <w:p w14:paraId="23A62148" w14:textId="03DFBEC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(0%)</w:t>
            </w:r>
          </w:p>
        </w:tc>
        <w:tc>
          <w:tcPr>
            <w:tcW w:w="810" w:type="dxa"/>
            <w:vAlign w:val="center"/>
          </w:tcPr>
          <w:p w14:paraId="6A1F9CD5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 </w:t>
            </w:r>
          </w:p>
          <w:p w14:paraId="3757844C" w14:textId="6BCB1CE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(0%)</w:t>
            </w:r>
          </w:p>
        </w:tc>
        <w:tc>
          <w:tcPr>
            <w:tcW w:w="720" w:type="dxa"/>
            <w:vAlign w:val="center"/>
          </w:tcPr>
          <w:p w14:paraId="3D8C31CF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 </w:t>
            </w:r>
          </w:p>
          <w:p w14:paraId="337B39D7" w14:textId="1B0F85C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(0.1%)</w:t>
            </w:r>
          </w:p>
        </w:tc>
        <w:tc>
          <w:tcPr>
            <w:tcW w:w="720" w:type="dxa"/>
            <w:vAlign w:val="center"/>
          </w:tcPr>
          <w:p w14:paraId="73FD4640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  <w:p w14:paraId="1966CBF8" w14:textId="1800DBC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(0.5%)</w:t>
            </w:r>
          </w:p>
        </w:tc>
        <w:tc>
          <w:tcPr>
            <w:tcW w:w="810" w:type="dxa"/>
            <w:vAlign w:val="center"/>
          </w:tcPr>
          <w:p w14:paraId="226FD26D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 </w:t>
            </w:r>
          </w:p>
          <w:p w14:paraId="17AB9AED" w14:textId="36D848D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(0%)</w:t>
            </w:r>
          </w:p>
        </w:tc>
        <w:tc>
          <w:tcPr>
            <w:tcW w:w="900" w:type="dxa"/>
            <w:vAlign w:val="center"/>
          </w:tcPr>
          <w:p w14:paraId="1C958DE2" w14:textId="77777777" w:rsidR="00817B9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  <w:p w14:paraId="2D63218F" w14:textId="7B8E490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(0.3%)</w:t>
            </w:r>
          </w:p>
        </w:tc>
        <w:tc>
          <w:tcPr>
            <w:tcW w:w="810" w:type="dxa"/>
            <w:vAlign w:val="center"/>
          </w:tcPr>
          <w:p w14:paraId="2FE43F23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  <w:p w14:paraId="4F0B2BE9" w14:textId="6090D91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(0%)</w:t>
            </w:r>
          </w:p>
        </w:tc>
        <w:tc>
          <w:tcPr>
            <w:tcW w:w="957" w:type="dxa"/>
            <w:vAlign w:val="center"/>
          </w:tcPr>
          <w:p w14:paraId="60FFC281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  <w:p w14:paraId="7AA075FD" w14:textId="059C875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(0%)</w:t>
            </w:r>
          </w:p>
        </w:tc>
        <w:tc>
          <w:tcPr>
            <w:tcW w:w="843" w:type="dxa"/>
            <w:vAlign w:val="center"/>
          </w:tcPr>
          <w:p w14:paraId="63E98ECE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  <w:p w14:paraId="78DB5DC6" w14:textId="1954C3D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(0.1%)</w:t>
            </w:r>
          </w:p>
        </w:tc>
        <w:tc>
          <w:tcPr>
            <w:tcW w:w="900" w:type="dxa"/>
            <w:vAlign w:val="center"/>
          </w:tcPr>
          <w:p w14:paraId="67C0F97D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0 </w:t>
            </w:r>
          </w:p>
          <w:p w14:paraId="12A9604E" w14:textId="1F35A32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(0%)</w:t>
            </w:r>
          </w:p>
        </w:tc>
        <w:tc>
          <w:tcPr>
            <w:tcW w:w="810" w:type="dxa"/>
            <w:vAlign w:val="center"/>
          </w:tcPr>
          <w:p w14:paraId="27B9B27C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 </w:t>
            </w:r>
          </w:p>
          <w:p w14:paraId="06E04F0E" w14:textId="4640318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(0.1%)</w:t>
            </w:r>
          </w:p>
        </w:tc>
        <w:tc>
          <w:tcPr>
            <w:tcW w:w="810" w:type="dxa"/>
            <w:vAlign w:val="center"/>
          </w:tcPr>
          <w:p w14:paraId="6FF262D0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14 </w:t>
            </w:r>
          </w:p>
          <w:p w14:paraId="664580D5" w14:textId="6C89724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(1.1%)</w:t>
            </w:r>
          </w:p>
        </w:tc>
        <w:tc>
          <w:tcPr>
            <w:tcW w:w="900" w:type="dxa"/>
            <w:vAlign w:val="center"/>
          </w:tcPr>
          <w:p w14:paraId="7AD6E943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 </w:t>
            </w:r>
          </w:p>
          <w:p w14:paraId="40B00D14" w14:textId="40C5AEF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(0.5%)</w:t>
            </w:r>
          </w:p>
        </w:tc>
        <w:tc>
          <w:tcPr>
            <w:tcW w:w="877" w:type="dxa"/>
            <w:vAlign w:val="center"/>
          </w:tcPr>
          <w:p w14:paraId="5DE9F8C0" w14:textId="77777777" w:rsidR="00CE120B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 </w:t>
            </w:r>
          </w:p>
          <w:p w14:paraId="3CF28CDC" w14:textId="45014CB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(0.4%)</w:t>
            </w:r>
          </w:p>
        </w:tc>
      </w:tr>
      <w:tr w:rsidR="00804841" w:rsidRPr="0048411B" w14:paraId="5C0D6ADF" w14:textId="77777777" w:rsidTr="00804841">
        <w:trPr>
          <w:trHeight w:val="322"/>
        </w:trPr>
        <w:tc>
          <w:tcPr>
            <w:tcW w:w="1527" w:type="dxa"/>
          </w:tcPr>
          <w:p w14:paraId="55723FDB" w14:textId="2665150B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Sexual orientation</w:t>
            </w: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 n (%)</w:t>
            </w:r>
          </w:p>
        </w:tc>
        <w:tc>
          <w:tcPr>
            <w:tcW w:w="723" w:type="dxa"/>
            <w:vAlign w:val="center"/>
          </w:tcPr>
          <w:p w14:paraId="1B0893CC" w14:textId="669A2F8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331AA76B" w14:textId="441F788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20957117" w14:textId="065FF5B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20204232" w14:textId="2A622E1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10982C8B" w14:textId="138E320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38F182B3" w14:textId="5122B11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242FDB54" w14:textId="3AF11BD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5AFDF83C" w14:textId="4EC7034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5C290404" w14:textId="43D6207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57" w:type="dxa"/>
            <w:vAlign w:val="center"/>
          </w:tcPr>
          <w:p w14:paraId="2C8BEEB6" w14:textId="08A7AB3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43" w:type="dxa"/>
            <w:vAlign w:val="center"/>
          </w:tcPr>
          <w:p w14:paraId="0F518D1E" w14:textId="235FB20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469F78F0" w14:textId="293E4D2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6EEF5C23" w14:textId="5621AB8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6FAE9975" w14:textId="64BD366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386C9DAE" w14:textId="3695CF3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7" w:type="dxa"/>
            <w:vAlign w:val="center"/>
          </w:tcPr>
          <w:p w14:paraId="39E9DE99" w14:textId="2C3AF10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804841" w:rsidRPr="0048411B" w14:paraId="2B8D71B3" w14:textId="77777777" w:rsidTr="00804841">
        <w:trPr>
          <w:trHeight w:val="322"/>
        </w:trPr>
        <w:tc>
          <w:tcPr>
            <w:tcW w:w="1527" w:type="dxa"/>
          </w:tcPr>
          <w:p w14:paraId="37E27F89" w14:textId="0EE51ED1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   LGBTQIA+</w:t>
            </w:r>
          </w:p>
        </w:tc>
        <w:tc>
          <w:tcPr>
            <w:tcW w:w="723" w:type="dxa"/>
            <w:vAlign w:val="center"/>
          </w:tcPr>
          <w:p w14:paraId="074369A3" w14:textId="6C3E86E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 (11.7%)</w:t>
            </w:r>
          </w:p>
        </w:tc>
        <w:tc>
          <w:tcPr>
            <w:tcW w:w="810" w:type="dxa"/>
            <w:vAlign w:val="center"/>
          </w:tcPr>
          <w:p w14:paraId="403854E7" w14:textId="35C9CCB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148 (12.3%)</w:t>
            </w:r>
          </w:p>
        </w:tc>
        <w:tc>
          <w:tcPr>
            <w:tcW w:w="810" w:type="dxa"/>
            <w:vAlign w:val="center"/>
          </w:tcPr>
          <w:p w14:paraId="4C1DEEB8" w14:textId="19C06ED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110 (12.0%)</w:t>
            </w:r>
          </w:p>
        </w:tc>
        <w:tc>
          <w:tcPr>
            <w:tcW w:w="810" w:type="dxa"/>
            <w:vAlign w:val="center"/>
          </w:tcPr>
          <w:p w14:paraId="7C27EEE0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42 </w:t>
            </w:r>
          </w:p>
          <w:p w14:paraId="335BE9A7" w14:textId="7418F2C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(9.0%)</w:t>
            </w:r>
          </w:p>
        </w:tc>
        <w:tc>
          <w:tcPr>
            <w:tcW w:w="720" w:type="dxa"/>
            <w:vAlign w:val="center"/>
          </w:tcPr>
          <w:p w14:paraId="681F7937" w14:textId="27A7C16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178 (15.7%)</w:t>
            </w:r>
          </w:p>
        </w:tc>
        <w:tc>
          <w:tcPr>
            <w:tcW w:w="720" w:type="dxa"/>
            <w:vAlign w:val="center"/>
          </w:tcPr>
          <w:p w14:paraId="1A7A331C" w14:textId="69B30DE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67 (11.0%)</w:t>
            </w:r>
          </w:p>
        </w:tc>
        <w:tc>
          <w:tcPr>
            <w:tcW w:w="810" w:type="dxa"/>
            <w:vAlign w:val="center"/>
          </w:tcPr>
          <w:p w14:paraId="433D697F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92 </w:t>
            </w:r>
          </w:p>
          <w:p w14:paraId="5D0783E0" w14:textId="67A1BF8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(9.7%)</w:t>
            </w:r>
          </w:p>
        </w:tc>
        <w:tc>
          <w:tcPr>
            <w:tcW w:w="900" w:type="dxa"/>
            <w:vAlign w:val="center"/>
          </w:tcPr>
          <w:p w14:paraId="655D955B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69 </w:t>
            </w:r>
          </w:p>
          <w:p w14:paraId="045B05E4" w14:textId="1A12FC1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(9.4%)</w:t>
            </w:r>
          </w:p>
        </w:tc>
        <w:tc>
          <w:tcPr>
            <w:tcW w:w="810" w:type="dxa"/>
            <w:vAlign w:val="center"/>
          </w:tcPr>
          <w:p w14:paraId="1F523B5B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70 </w:t>
            </w:r>
          </w:p>
          <w:p w14:paraId="32FDA351" w14:textId="7FACB2B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(10.0%)</w:t>
            </w:r>
          </w:p>
        </w:tc>
        <w:tc>
          <w:tcPr>
            <w:tcW w:w="957" w:type="dxa"/>
            <w:vAlign w:val="center"/>
          </w:tcPr>
          <w:p w14:paraId="0C6A9C12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157 </w:t>
            </w:r>
          </w:p>
          <w:p w14:paraId="476F29B3" w14:textId="735E86E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(21.8%)</w:t>
            </w:r>
          </w:p>
        </w:tc>
        <w:tc>
          <w:tcPr>
            <w:tcW w:w="843" w:type="dxa"/>
            <w:vAlign w:val="center"/>
          </w:tcPr>
          <w:p w14:paraId="1710720B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89</w:t>
            </w:r>
          </w:p>
          <w:p w14:paraId="0E9F989D" w14:textId="33C4918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(10.2%)</w:t>
            </w:r>
          </w:p>
        </w:tc>
        <w:tc>
          <w:tcPr>
            <w:tcW w:w="900" w:type="dxa"/>
            <w:vAlign w:val="center"/>
          </w:tcPr>
          <w:p w14:paraId="5FDF4271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79 </w:t>
            </w:r>
          </w:p>
          <w:p w14:paraId="1BAE77AF" w14:textId="5610DC4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(7.6%)</w:t>
            </w:r>
          </w:p>
        </w:tc>
        <w:tc>
          <w:tcPr>
            <w:tcW w:w="810" w:type="dxa"/>
            <w:vAlign w:val="center"/>
          </w:tcPr>
          <w:p w14:paraId="0F323457" w14:textId="6750DAA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113 (12.8%)</w:t>
            </w:r>
          </w:p>
        </w:tc>
        <w:tc>
          <w:tcPr>
            <w:tcW w:w="810" w:type="dxa"/>
            <w:vAlign w:val="center"/>
          </w:tcPr>
          <w:p w14:paraId="3FD6399B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119</w:t>
            </w:r>
          </w:p>
          <w:p w14:paraId="140EB730" w14:textId="087306B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(9.8%)</w:t>
            </w:r>
          </w:p>
        </w:tc>
        <w:tc>
          <w:tcPr>
            <w:tcW w:w="900" w:type="dxa"/>
            <w:vAlign w:val="center"/>
          </w:tcPr>
          <w:p w14:paraId="2EEC5E36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71</w:t>
            </w:r>
          </w:p>
          <w:p w14:paraId="0D0C8D1C" w14:textId="7BB3771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(9.6%)</w:t>
            </w:r>
          </w:p>
        </w:tc>
        <w:tc>
          <w:tcPr>
            <w:tcW w:w="877" w:type="dxa"/>
            <w:vAlign w:val="center"/>
          </w:tcPr>
          <w:p w14:paraId="066847A5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70</w:t>
            </w:r>
          </w:p>
          <w:p w14:paraId="358E34D4" w14:textId="6518E07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(4.9%)</w:t>
            </w:r>
          </w:p>
        </w:tc>
      </w:tr>
      <w:tr w:rsidR="00804841" w:rsidRPr="0048411B" w14:paraId="01538E14" w14:textId="77777777" w:rsidTr="00804841">
        <w:trPr>
          <w:trHeight w:val="322"/>
        </w:trPr>
        <w:tc>
          <w:tcPr>
            <w:tcW w:w="1527" w:type="dxa"/>
          </w:tcPr>
          <w:p w14:paraId="70C83B0B" w14:textId="06DBE6E9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   Straight</w:t>
            </w:r>
          </w:p>
        </w:tc>
        <w:tc>
          <w:tcPr>
            <w:tcW w:w="723" w:type="dxa"/>
            <w:vAlign w:val="center"/>
          </w:tcPr>
          <w:p w14:paraId="4C8E090F" w14:textId="0F15DD4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706 (80.4%)</w:t>
            </w:r>
          </w:p>
        </w:tc>
        <w:tc>
          <w:tcPr>
            <w:tcW w:w="810" w:type="dxa"/>
            <w:vAlign w:val="center"/>
          </w:tcPr>
          <w:p w14:paraId="7FFE6C39" w14:textId="54D7E75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1009 (84.1%)</w:t>
            </w:r>
          </w:p>
        </w:tc>
        <w:tc>
          <w:tcPr>
            <w:tcW w:w="810" w:type="dxa"/>
            <w:vAlign w:val="center"/>
          </w:tcPr>
          <w:p w14:paraId="5E8AB680" w14:textId="79D2743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775 (84.2%)</w:t>
            </w:r>
          </w:p>
        </w:tc>
        <w:tc>
          <w:tcPr>
            <w:tcW w:w="810" w:type="dxa"/>
            <w:vAlign w:val="center"/>
          </w:tcPr>
          <w:p w14:paraId="0A8826A4" w14:textId="19C1D8C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389 (83.1%)</w:t>
            </w:r>
          </w:p>
        </w:tc>
        <w:tc>
          <w:tcPr>
            <w:tcW w:w="720" w:type="dxa"/>
            <w:vAlign w:val="center"/>
          </w:tcPr>
          <w:p w14:paraId="243F28C3" w14:textId="3CA6CA2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916 (80.6%)</w:t>
            </w:r>
          </w:p>
        </w:tc>
        <w:tc>
          <w:tcPr>
            <w:tcW w:w="720" w:type="dxa"/>
            <w:vAlign w:val="center"/>
          </w:tcPr>
          <w:p w14:paraId="260B89BF" w14:textId="65A6DF6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510 (83.6%)</w:t>
            </w:r>
          </w:p>
        </w:tc>
        <w:tc>
          <w:tcPr>
            <w:tcW w:w="810" w:type="dxa"/>
            <w:vAlign w:val="center"/>
          </w:tcPr>
          <w:p w14:paraId="23B0341D" w14:textId="4DD6A34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802 (84.3%)</w:t>
            </w:r>
          </w:p>
        </w:tc>
        <w:tc>
          <w:tcPr>
            <w:tcW w:w="900" w:type="dxa"/>
            <w:vAlign w:val="center"/>
          </w:tcPr>
          <w:p w14:paraId="3F153FA9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641 </w:t>
            </w:r>
          </w:p>
          <w:p w14:paraId="39CBFA34" w14:textId="5237BB3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(87.0%)</w:t>
            </w:r>
          </w:p>
        </w:tc>
        <w:tc>
          <w:tcPr>
            <w:tcW w:w="810" w:type="dxa"/>
            <w:vAlign w:val="center"/>
          </w:tcPr>
          <w:p w14:paraId="614A632C" w14:textId="2209C62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588 (84.1%)</w:t>
            </w:r>
          </w:p>
        </w:tc>
        <w:tc>
          <w:tcPr>
            <w:tcW w:w="957" w:type="dxa"/>
            <w:vAlign w:val="center"/>
          </w:tcPr>
          <w:p w14:paraId="151F4D4C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528</w:t>
            </w:r>
          </w:p>
          <w:p w14:paraId="7DCB775B" w14:textId="70F2291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(73.2%)</w:t>
            </w:r>
          </w:p>
        </w:tc>
        <w:tc>
          <w:tcPr>
            <w:tcW w:w="843" w:type="dxa"/>
            <w:vAlign w:val="center"/>
          </w:tcPr>
          <w:p w14:paraId="5D9C1644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734</w:t>
            </w:r>
          </w:p>
          <w:p w14:paraId="01AEDF3D" w14:textId="6CF3BCB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(84.4%)</w:t>
            </w:r>
          </w:p>
        </w:tc>
        <w:tc>
          <w:tcPr>
            <w:tcW w:w="900" w:type="dxa"/>
            <w:vAlign w:val="center"/>
          </w:tcPr>
          <w:p w14:paraId="07645FBE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913</w:t>
            </w:r>
          </w:p>
          <w:p w14:paraId="2CB6E055" w14:textId="3774657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(88.1%)</w:t>
            </w:r>
          </w:p>
        </w:tc>
        <w:tc>
          <w:tcPr>
            <w:tcW w:w="810" w:type="dxa"/>
            <w:vAlign w:val="center"/>
          </w:tcPr>
          <w:p w14:paraId="7EC8E70F" w14:textId="52FE3DA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727 (82.5%)</w:t>
            </w:r>
          </w:p>
        </w:tc>
        <w:tc>
          <w:tcPr>
            <w:tcW w:w="810" w:type="dxa"/>
            <w:vAlign w:val="center"/>
          </w:tcPr>
          <w:p w14:paraId="7C55148B" w14:textId="7E9090A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1042 (85.6%)</w:t>
            </w:r>
          </w:p>
        </w:tc>
        <w:tc>
          <w:tcPr>
            <w:tcW w:w="900" w:type="dxa"/>
            <w:vAlign w:val="center"/>
          </w:tcPr>
          <w:p w14:paraId="1F679DAE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646 </w:t>
            </w:r>
          </w:p>
          <w:p w14:paraId="57A54F53" w14:textId="449190A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(87.5%)</w:t>
            </w:r>
          </w:p>
        </w:tc>
        <w:tc>
          <w:tcPr>
            <w:tcW w:w="877" w:type="dxa"/>
            <w:vAlign w:val="center"/>
          </w:tcPr>
          <w:p w14:paraId="02C0F776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1295</w:t>
            </w:r>
          </w:p>
          <w:p w14:paraId="7BE0FCEA" w14:textId="6991359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(90.7%)</w:t>
            </w:r>
          </w:p>
        </w:tc>
      </w:tr>
      <w:tr w:rsidR="00804841" w:rsidRPr="0048411B" w14:paraId="2C991B7E" w14:textId="77777777" w:rsidTr="00804841">
        <w:trPr>
          <w:trHeight w:val="322"/>
        </w:trPr>
        <w:tc>
          <w:tcPr>
            <w:tcW w:w="1527" w:type="dxa"/>
          </w:tcPr>
          <w:p w14:paraId="626DCCCB" w14:textId="3D3627DA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Missing</w:t>
            </w:r>
          </w:p>
        </w:tc>
        <w:tc>
          <w:tcPr>
            <w:tcW w:w="723" w:type="dxa"/>
            <w:vAlign w:val="center"/>
          </w:tcPr>
          <w:p w14:paraId="2D4A3693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69 </w:t>
            </w:r>
          </w:p>
          <w:p w14:paraId="29567C1D" w14:textId="4B0F841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(7.9%)</w:t>
            </w:r>
          </w:p>
        </w:tc>
        <w:tc>
          <w:tcPr>
            <w:tcW w:w="810" w:type="dxa"/>
            <w:vAlign w:val="center"/>
          </w:tcPr>
          <w:p w14:paraId="0BF60995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43 </w:t>
            </w:r>
          </w:p>
          <w:p w14:paraId="75E41B61" w14:textId="53129BF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(3.6%)</w:t>
            </w:r>
          </w:p>
        </w:tc>
        <w:tc>
          <w:tcPr>
            <w:tcW w:w="810" w:type="dxa"/>
            <w:vAlign w:val="center"/>
          </w:tcPr>
          <w:p w14:paraId="641A4E50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35 </w:t>
            </w:r>
          </w:p>
          <w:p w14:paraId="4AFB56F1" w14:textId="74EDDBE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(3.8%)</w:t>
            </w:r>
          </w:p>
        </w:tc>
        <w:tc>
          <w:tcPr>
            <w:tcW w:w="810" w:type="dxa"/>
            <w:vAlign w:val="center"/>
          </w:tcPr>
          <w:p w14:paraId="69DAAA95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37 </w:t>
            </w:r>
          </w:p>
          <w:p w14:paraId="27433B63" w14:textId="2303F4F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(7.9%)</w:t>
            </w:r>
          </w:p>
        </w:tc>
        <w:tc>
          <w:tcPr>
            <w:tcW w:w="720" w:type="dxa"/>
            <w:vAlign w:val="center"/>
          </w:tcPr>
          <w:p w14:paraId="7D60B7D6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42 </w:t>
            </w:r>
          </w:p>
          <w:p w14:paraId="594A04A7" w14:textId="197D779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(3.7%)</w:t>
            </w:r>
          </w:p>
        </w:tc>
        <w:tc>
          <w:tcPr>
            <w:tcW w:w="720" w:type="dxa"/>
            <w:vAlign w:val="center"/>
          </w:tcPr>
          <w:p w14:paraId="305EE7A3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33 </w:t>
            </w:r>
          </w:p>
          <w:p w14:paraId="07A163A5" w14:textId="12CF28D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(5.4%)</w:t>
            </w:r>
          </w:p>
        </w:tc>
        <w:tc>
          <w:tcPr>
            <w:tcW w:w="810" w:type="dxa"/>
            <w:vAlign w:val="center"/>
          </w:tcPr>
          <w:p w14:paraId="29681C50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57 </w:t>
            </w:r>
          </w:p>
          <w:p w14:paraId="557876C6" w14:textId="2605039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(6.0%)</w:t>
            </w:r>
          </w:p>
        </w:tc>
        <w:tc>
          <w:tcPr>
            <w:tcW w:w="900" w:type="dxa"/>
            <w:vAlign w:val="center"/>
          </w:tcPr>
          <w:p w14:paraId="5ABF805F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</w:t>
            </w:r>
          </w:p>
          <w:p w14:paraId="09716EDD" w14:textId="2D380FB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(3.7%)</w:t>
            </w:r>
          </w:p>
        </w:tc>
        <w:tc>
          <w:tcPr>
            <w:tcW w:w="810" w:type="dxa"/>
            <w:vAlign w:val="center"/>
          </w:tcPr>
          <w:p w14:paraId="302E1814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</w:t>
            </w:r>
          </w:p>
          <w:p w14:paraId="5FB6BB19" w14:textId="30BBD02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(5.9%)</w:t>
            </w:r>
          </w:p>
        </w:tc>
        <w:tc>
          <w:tcPr>
            <w:tcW w:w="957" w:type="dxa"/>
            <w:vAlign w:val="center"/>
          </w:tcPr>
          <w:p w14:paraId="2A1CF3E0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</w:t>
            </w:r>
          </w:p>
          <w:p w14:paraId="00348B5F" w14:textId="6CE50C7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(5.0%)</w:t>
            </w:r>
          </w:p>
        </w:tc>
        <w:tc>
          <w:tcPr>
            <w:tcW w:w="843" w:type="dxa"/>
            <w:vAlign w:val="center"/>
          </w:tcPr>
          <w:p w14:paraId="078D62B8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</w:t>
            </w:r>
          </w:p>
          <w:p w14:paraId="7AD37474" w14:textId="480F21B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(5.4%)</w:t>
            </w:r>
          </w:p>
        </w:tc>
        <w:tc>
          <w:tcPr>
            <w:tcW w:w="900" w:type="dxa"/>
            <w:vAlign w:val="center"/>
          </w:tcPr>
          <w:p w14:paraId="60D3390C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44 </w:t>
            </w:r>
          </w:p>
          <w:p w14:paraId="1D278825" w14:textId="30B9BEA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(4.2%)</w:t>
            </w:r>
          </w:p>
        </w:tc>
        <w:tc>
          <w:tcPr>
            <w:tcW w:w="810" w:type="dxa"/>
            <w:vAlign w:val="center"/>
          </w:tcPr>
          <w:p w14:paraId="1BA0F210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</w:t>
            </w:r>
          </w:p>
          <w:p w14:paraId="109EBB00" w14:textId="2240664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(4.7%)</w:t>
            </w:r>
          </w:p>
        </w:tc>
        <w:tc>
          <w:tcPr>
            <w:tcW w:w="810" w:type="dxa"/>
            <w:vAlign w:val="center"/>
          </w:tcPr>
          <w:p w14:paraId="20B28560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57 </w:t>
            </w:r>
          </w:p>
          <w:p w14:paraId="3478B462" w14:textId="186CCAF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(4.7%)</w:t>
            </w:r>
          </w:p>
        </w:tc>
        <w:tc>
          <w:tcPr>
            <w:tcW w:w="900" w:type="dxa"/>
            <w:vAlign w:val="center"/>
          </w:tcPr>
          <w:p w14:paraId="05345AF1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</w:t>
            </w:r>
          </w:p>
          <w:p w14:paraId="27430C89" w14:textId="3CE7019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(2.8%)</w:t>
            </w:r>
          </w:p>
        </w:tc>
        <w:tc>
          <w:tcPr>
            <w:tcW w:w="877" w:type="dxa"/>
            <w:vAlign w:val="center"/>
          </w:tcPr>
          <w:p w14:paraId="60F405FC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62 </w:t>
            </w:r>
          </w:p>
          <w:p w14:paraId="52449871" w14:textId="3FE2200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(4.3%)</w:t>
            </w:r>
          </w:p>
        </w:tc>
      </w:tr>
      <w:tr w:rsidR="00804841" w:rsidRPr="0048411B" w14:paraId="3D547AB3" w14:textId="77777777" w:rsidTr="00804841">
        <w:trPr>
          <w:trHeight w:val="322"/>
        </w:trPr>
        <w:tc>
          <w:tcPr>
            <w:tcW w:w="1527" w:type="dxa"/>
          </w:tcPr>
          <w:p w14:paraId="607EB4F7" w14:textId="0CBAE3E6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Education</w:t>
            </w: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 n (%)</w:t>
            </w:r>
          </w:p>
        </w:tc>
        <w:tc>
          <w:tcPr>
            <w:tcW w:w="723" w:type="dxa"/>
            <w:vAlign w:val="center"/>
          </w:tcPr>
          <w:p w14:paraId="77F14743" w14:textId="6738F66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7E47C5E1" w14:textId="0F50EDF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227F4259" w14:textId="2EC5C07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072122AF" w14:textId="7375AE1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1D3C3897" w14:textId="04A44A7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2A53C85B" w14:textId="2DC8EA2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6B3A1A2E" w14:textId="0FCAD15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2F0B4FB9" w14:textId="72CE299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5FFE2D2B" w14:textId="6A1F1D3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57" w:type="dxa"/>
            <w:vAlign w:val="center"/>
          </w:tcPr>
          <w:p w14:paraId="3517B6F8" w14:textId="46AF9A4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43" w:type="dxa"/>
            <w:vAlign w:val="center"/>
          </w:tcPr>
          <w:p w14:paraId="69D31498" w14:textId="59BE2F1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61C9F684" w14:textId="70227AD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1C0303FE" w14:textId="75D0A93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3ABCD92D" w14:textId="60F83B2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4B155DEB" w14:textId="4ED41F6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7" w:type="dxa"/>
            <w:vAlign w:val="center"/>
          </w:tcPr>
          <w:p w14:paraId="0DC0ED18" w14:textId="3AC5B3F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804841" w:rsidRPr="0048411B" w14:paraId="76C3CD24" w14:textId="77777777" w:rsidTr="00804841">
        <w:trPr>
          <w:trHeight w:val="322"/>
        </w:trPr>
        <w:tc>
          <w:tcPr>
            <w:tcW w:w="1527" w:type="dxa"/>
          </w:tcPr>
          <w:p w14:paraId="04BE0F90" w14:textId="78C5B1C3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   Highschool or less</w:t>
            </w:r>
          </w:p>
        </w:tc>
        <w:tc>
          <w:tcPr>
            <w:tcW w:w="723" w:type="dxa"/>
            <w:vAlign w:val="center"/>
          </w:tcPr>
          <w:p w14:paraId="468C87BB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78 </w:t>
            </w:r>
          </w:p>
          <w:p w14:paraId="0A67B3D3" w14:textId="131C7A4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(8.9%)</w:t>
            </w:r>
          </w:p>
        </w:tc>
        <w:tc>
          <w:tcPr>
            <w:tcW w:w="810" w:type="dxa"/>
            <w:vAlign w:val="center"/>
          </w:tcPr>
          <w:p w14:paraId="476A5515" w14:textId="1081A0C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186 (15.5%)</w:t>
            </w:r>
          </w:p>
        </w:tc>
        <w:tc>
          <w:tcPr>
            <w:tcW w:w="810" w:type="dxa"/>
            <w:vAlign w:val="center"/>
          </w:tcPr>
          <w:p w14:paraId="554EDFA5" w14:textId="5800945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163 (17.7%)</w:t>
            </w:r>
          </w:p>
        </w:tc>
        <w:tc>
          <w:tcPr>
            <w:tcW w:w="810" w:type="dxa"/>
            <w:vAlign w:val="center"/>
          </w:tcPr>
          <w:p w14:paraId="1681B919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</w:t>
            </w:r>
          </w:p>
          <w:p w14:paraId="4DE68EB0" w14:textId="04CF0F1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(9.6%)</w:t>
            </w:r>
          </w:p>
        </w:tc>
        <w:tc>
          <w:tcPr>
            <w:tcW w:w="720" w:type="dxa"/>
            <w:vAlign w:val="center"/>
          </w:tcPr>
          <w:p w14:paraId="20FCD64C" w14:textId="53D1CA8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139 (12.2%)</w:t>
            </w:r>
          </w:p>
        </w:tc>
        <w:tc>
          <w:tcPr>
            <w:tcW w:w="720" w:type="dxa"/>
            <w:vAlign w:val="center"/>
          </w:tcPr>
          <w:p w14:paraId="62C3953F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</w:t>
            </w:r>
          </w:p>
          <w:p w14:paraId="1EB5EBB7" w14:textId="43E9288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(3.0%)</w:t>
            </w:r>
          </w:p>
        </w:tc>
        <w:tc>
          <w:tcPr>
            <w:tcW w:w="810" w:type="dxa"/>
            <w:vAlign w:val="center"/>
          </w:tcPr>
          <w:p w14:paraId="063A4DEB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68 </w:t>
            </w:r>
          </w:p>
          <w:p w14:paraId="4420979C" w14:textId="0C968A0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(7.2%)</w:t>
            </w:r>
          </w:p>
        </w:tc>
        <w:tc>
          <w:tcPr>
            <w:tcW w:w="900" w:type="dxa"/>
            <w:vAlign w:val="center"/>
          </w:tcPr>
          <w:p w14:paraId="03614B23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89</w:t>
            </w:r>
          </w:p>
          <w:p w14:paraId="31650421" w14:textId="4144B1A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(12.1%)</w:t>
            </w:r>
          </w:p>
        </w:tc>
        <w:tc>
          <w:tcPr>
            <w:tcW w:w="810" w:type="dxa"/>
            <w:vAlign w:val="center"/>
          </w:tcPr>
          <w:p w14:paraId="0B6CE882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55 </w:t>
            </w:r>
          </w:p>
          <w:p w14:paraId="0B5C3245" w14:textId="1749F5F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(7.9%)</w:t>
            </w:r>
          </w:p>
        </w:tc>
        <w:tc>
          <w:tcPr>
            <w:tcW w:w="957" w:type="dxa"/>
            <w:vAlign w:val="center"/>
          </w:tcPr>
          <w:p w14:paraId="6D8BD9FB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</w:t>
            </w:r>
          </w:p>
          <w:p w14:paraId="6B013118" w14:textId="6095CAA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(5.7%)</w:t>
            </w:r>
          </w:p>
        </w:tc>
        <w:tc>
          <w:tcPr>
            <w:tcW w:w="843" w:type="dxa"/>
            <w:vAlign w:val="center"/>
          </w:tcPr>
          <w:p w14:paraId="44B92092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119 </w:t>
            </w:r>
          </w:p>
          <w:p w14:paraId="27C5501E" w14:textId="6239212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(13.7%)</w:t>
            </w:r>
          </w:p>
        </w:tc>
        <w:tc>
          <w:tcPr>
            <w:tcW w:w="900" w:type="dxa"/>
            <w:vAlign w:val="center"/>
          </w:tcPr>
          <w:p w14:paraId="7E571702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210 </w:t>
            </w:r>
          </w:p>
          <w:p w14:paraId="579F660A" w14:textId="39C60FC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(20.3%)</w:t>
            </w:r>
          </w:p>
        </w:tc>
        <w:tc>
          <w:tcPr>
            <w:tcW w:w="810" w:type="dxa"/>
            <w:vAlign w:val="center"/>
          </w:tcPr>
          <w:p w14:paraId="7ADFD685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70 </w:t>
            </w:r>
          </w:p>
          <w:p w14:paraId="191A70FE" w14:textId="2BF5418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(7.9%)</w:t>
            </w:r>
          </w:p>
        </w:tc>
        <w:tc>
          <w:tcPr>
            <w:tcW w:w="810" w:type="dxa"/>
            <w:vAlign w:val="center"/>
          </w:tcPr>
          <w:p w14:paraId="664B2367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84 </w:t>
            </w:r>
          </w:p>
          <w:p w14:paraId="266D6E35" w14:textId="0192581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(6.9%)</w:t>
            </w:r>
          </w:p>
        </w:tc>
        <w:tc>
          <w:tcPr>
            <w:tcW w:w="900" w:type="dxa"/>
            <w:vAlign w:val="center"/>
          </w:tcPr>
          <w:p w14:paraId="5D6872E6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43 </w:t>
            </w:r>
          </w:p>
          <w:p w14:paraId="0C1E92B8" w14:textId="4ADEB8E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(5.8%)</w:t>
            </w:r>
          </w:p>
        </w:tc>
        <w:tc>
          <w:tcPr>
            <w:tcW w:w="877" w:type="dxa"/>
            <w:vAlign w:val="center"/>
          </w:tcPr>
          <w:p w14:paraId="2EAE40D9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293</w:t>
            </w:r>
          </w:p>
          <w:p w14:paraId="0BEF4F59" w14:textId="5B7B927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(20.5%)</w:t>
            </w:r>
          </w:p>
        </w:tc>
      </w:tr>
      <w:tr w:rsidR="00804841" w:rsidRPr="0048411B" w14:paraId="109620F2" w14:textId="77777777" w:rsidTr="00804841">
        <w:trPr>
          <w:trHeight w:val="322"/>
        </w:trPr>
        <w:tc>
          <w:tcPr>
            <w:tcW w:w="1527" w:type="dxa"/>
          </w:tcPr>
          <w:p w14:paraId="355BB785" w14:textId="1E3266D9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Some college/trade school</w:t>
            </w:r>
          </w:p>
        </w:tc>
        <w:tc>
          <w:tcPr>
            <w:tcW w:w="723" w:type="dxa"/>
            <w:vAlign w:val="center"/>
          </w:tcPr>
          <w:p w14:paraId="1A9C4841" w14:textId="0F29F99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161 (18.3%)</w:t>
            </w:r>
          </w:p>
        </w:tc>
        <w:tc>
          <w:tcPr>
            <w:tcW w:w="810" w:type="dxa"/>
            <w:vAlign w:val="center"/>
          </w:tcPr>
          <w:p w14:paraId="788C9E68" w14:textId="58584B1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346 (28.8%)</w:t>
            </w:r>
          </w:p>
        </w:tc>
        <w:tc>
          <w:tcPr>
            <w:tcW w:w="810" w:type="dxa"/>
            <w:vAlign w:val="center"/>
          </w:tcPr>
          <w:p w14:paraId="45A5EFD8" w14:textId="4E450D7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270 (29.3%)</w:t>
            </w:r>
          </w:p>
        </w:tc>
        <w:tc>
          <w:tcPr>
            <w:tcW w:w="810" w:type="dxa"/>
            <w:vAlign w:val="center"/>
          </w:tcPr>
          <w:p w14:paraId="5BCFAF97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67</w:t>
            </w:r>
          </w:p>
          <w:p w14:paraId="09EF1940" w14:textId="09A6B73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(14.3%)</w:t>
            </w:r>
          </w:p>
        </w:tc>
        <w:tc>
          <w:tcPr>
            <w:tcW w:w="720" w:type="dxa"/>
            <w:vAlign w:val="center"/>
          </w:tcPr>
          <w:p w14:paraId="34A84F51" w14:textId="24F6AC9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241 (21.2%)</w:t>
            </w:r>
          </w:p>
        </w:tc>
        <w:tc>
          <w:tcPr>
            <w:tcW w:w="720" w:type="dxa"/>
            <w:vAlign w:val="center"/>
          </w:tcPr>
          <w:p w14:paraId="37F7B091" w14:textId="26484F5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 (18.7%)</w:t>
            </w:r>
          </w:p>
        </w:tc>
        <w:tc>
          <w:tcPr>
            <w:tcW w:w="810" w:type="dxa"/>
            <w:vAlign w:val="center"/>
          </w:tcPr>
          <w:p w14:paraId="343D71DC" w14:textId="3F18635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150 (15.8%)</w:t>
            </w:r>
          </w:p>
        </w:tc>
        <w:tc>
          <w:tcPr>
            <w:tcW w:w="900" w:type="dxa"/>
            <w:vAlign w:val="center"/>
          </w:tcPr>
          <w:p w14:paraId="0C700928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224 </w:t>
            </w:r>
          </w:p>
          <w:p w14:paraId="3445CDD4" w14:textId="468C38E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(30.4%)</w:t>
            </w:r>
          </w:p>
        </w:tc>
        <w:tc>
          <w:tcPr>
            <w:tcW w:w="810" w:type="dxa"/>
            <w:vAlign w:val="center"/>
          </w:tcPr>
          <w:p w14:paraId="74F60DBD" w14:textId="38ACBCF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178 (25.5%)</w:t>
            </w:r>
          </w:p>
        </w:tc>
        <w:tc>
          <w:tcPr>
            <w:tcW w:w="957" w:type="dxa"/>
            <w:vAlign w:val="center"/>
          </w:tcPr>
          <w:p w14:paraId="2559B98C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120</w:t>
            </w:r>
          </w:p>
          <w:p w14:paraId="1E79EFB1" w14:textId="29365B4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(16.6%)</w:t>
            </w:r>
          </w:p>
        </w:tc>
        <w:tc>
          <w:tcPr>
            <w:tcW w:w="843" w:type="dxa"/>
            <w:vAlign w:val="center"/>
          </w:tcPr>
          <w:p w14:paraId="1D711D4C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195</w:t>
            </w:r>
          </w:p>
          <w:p w14:paraId="46ED1FA9" w14:textId="0D23474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(22.4%)</w:t>
            </w:r>
          </w:p>
        </w:tc>
        <w:tc>
          <w:tcPr>
            <w:tcW w:w="900" w:type="dxa"/>
            <w:vAlign w:val="center"/>
          </w:tcPr>
          <w:p w14:paraId="0CCF080F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352 </w:t>
            </w:r>
          </w:p>
          <w:p w14:paraId="11E45F61" w14:textId="6E1A94E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(34.0%)</w:t>
            </w:r>
          </w:p>
        </w:tc>
        <w:tc>
          <w:tcPr>
            <w:tcW w:w="810" w:type="dxa"/>
            <w:vAlign w:val="center"/>
          </w:tcPr>
          <w:p w14:paraId="012BBC92" w14:textId="6B68700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222 (25.2%)</w:t>
            </w:r>
          </w:p>
        </w:tc>
        <w:tc>
          <w:tcPr>
            <w:tcW w:w="810" w:type="dxa"/>
            <w:vAlign w:val="center"/>
          </w:tcPr>
          <w:p w14:paraId="05EDE696" w14:textId="209F053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255 (20.9%)</w:t>
            </w:r>
          </w:p>
        </w:tc>
        <w:tc>
          <w:tcPr>
            <w:tcW w:w="900" w:type="dxa"/>
            <w:vAlign w:val="center"/>
          </w:tcPr>
          <w:p w14:paraId="025B64EB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122</w:t>
            </w:r>
          </w:p>
          <w:p w14:paraId="171ED528" w14:textId="0B0CBA8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(16.5%)</w:t>
            </w:r>
          </w:p>
        </w:tc>
        <w:tc>
          <w:tcPr>
            <w:tcW w:w="877" w:type="dxa"/>
            <w:vAlign w:val="center"/>
          </w:tcPr>
          <w:p w14:paraId="41C2E860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346</w:t>
            </w:r>
          </w:p>
          <w:p w14:paraId="14E42CC4" w14:textId="6DFA98C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(24.2%)</w:t>
            </w:r>
          </w:p>
        </w:tc>
      </w:tr>
      <w:tr w:rsidR="00804841" w:rsidRPr="0048411B" w14:paraId="2978E6AC" w14:textId="77777777" w:rsidTr="00804841">
        <w:trPr>
          <w:trHeight w:val="322"/>
        </w:trPr>
        <w:tc>
          <w:tcPr>
            <w:tcW w:w="1527" w:type="dxa"/>
          </w:tcPr>
          <w:p w14:paraId="5602E885" w14:textId="135B8A33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   College degree or higher</w:t>
            </w:r>
          </w:p>
        </w:tc>
        <w:tc>
          <w:tcPr>
            <w:tcW w:w="723" w:type="dxa"/>
            <w:vAlign w:val="center"/>
          </w:tcPr>
          <w:p w14:paraId="489F1FBE" w14:textId="0F6365D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624 (71.1%)</w:t>
            </w:r>
          </w:p>
        </w:tc>
        <w:tc>
          <w:tcPr>
            <w:tcW w:w="810" w:type="dxa"/>
            <w:vAlign w:val="center"/>
          </w:tcPr>
          <w:p w14:paraId="1B91854E" w14:textId="73475F1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657 (54.8%)</w:t>
            </w:r>
          </w:p>
        </w:tc>
        <w:tc>
          <w:tcPr>
            <w:tcW w:w="810" w:type="dxa"/>
            <w:vAlign w:val="center"/>
          </w:tcPr>
          <w:p w14:paraId="38B3CD8A" w14:textId="1418021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475 (51.6%)</w:t>
            </w:r>
          </w:p>
        </w:tc>
        <w:tc>
          <w:tcPr>
            <w:tcW w:w="810" w:type="dxa"/>
            <w:vAlign w:val="center"/>
          </w:tcPr>
          <w:p w14:paraId="64E0F68E" w14:textId="78144B2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341 (72.9%)</w:t>
            </w:r>
          </w:p>
        </w:tc>
        <w:tc>
          <w:tcPr>
            <w:tcW w:w="720" w:type="dxa"/>
            <w:vAlign w:val="center"/>
          </w:tcPr>
          <w:p w14:paraId="255F941B" w14:textId="3D94C0A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750 (66.0%)</w:t>
            </w:r>
          </w:p>
        </w:tc>
        <w:tc>
          <w:tcPr>
            <w:tcW w:w="720" w:type="dxa"/>
            <w:vAlign w:val="center"/>
          </w:tcPr>
          <w:p w14:paraId="5EC1A693" w14:textId="0EAEE53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472 (77.4%)</w:t>
            </w:r>
          </w:p>
        </w:tc>
        <w:tc>
          <w:tcPr>
            <w:tcW w:w="810" w:type="dxa"/>
            <w:vAlign w:val="center"/>
          </w:tcPr>
          <w:p w14:paraId="46203C47" w14:textId="669B303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719 (75.6%)</w:t>
            </w:r>
          </w:p>
        </w:tc>
        <w:tc>
          <w:tcPr>
            <w:tcW w:w="900" w:type="dxa"/>
            <w:vAlign w:val="center"/>
          </w:tcPr>
          <w:p w14:paraId="686FBE71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418 </w:t>
            </w:r>
          </w:p>
          <w:p w14:paraId="5DB558B1" w14:textId="411BF41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(56.7%)</w:t>
            </w:r>
          </w:p>
        </w:tc>
        <w:tc>
          <w:tcPr>
            <w:tcW w:w="810" w:type="dxa"/>
            <w:vAlign w:val="center"/>
          </w:tcPr>
          <w:p w14:paraId="11186388" w14:textId="02E7B33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456 (65.2%)</w:t>
            </w:r>
          </w:p>
        </w:tc>
        <w:tc>
          <w:tcPr>
            <w:tcW w:w="957" w:type="dxa"/>
            <w:vAlign w:val="center"/>
          </w:tcPr>
          <w:p w14:paraId="0FA9BAFA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556</w:t>
            </w:r>
          </w:p>
          <w:p w14:paraId="6FAF1B17" w14:textId="7E2FED2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(77.1%)</w:t>
            </w:r>
          </w:p>
        </w:tc>
        <w:tc>
          <w:tcPr>
            <w:tcW w:w="843" w:type="dxa"/>
            <w:vAlign w:val="center"/>
          </w:tcPr>
          <w:p w14:paraId="4A36B4DF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552</w:t>
            </w:r>
          </w:p>
          <w:p w14:paraId="2BAF3486" w14:textId="177DA52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(63.4%)</w:t>
            </w:r>
          </w:p>
        </w:tc>
        <w:tc>
          <w:tcPr>
            <w:tcW w:w="900" w:type="dxa"/>
            <w:vAlign w:val="center"/>
          </w:tcPr>
          <w:p w14:paraId="09A02983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470</w:t>
            </w:r>
          </w:p>
          <w:p w14:paraId="7B7EB332" w14:textId="7D74EC7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(45.4%)</w:t>
            </w:r>
          </w:p>
        </w:tc>
        <w:tc>
          <w:tcPr>
            <w:tcW w:w="810" w:type="dxa"/>
            <w:vAlign w:val="center"/>
          </w:tcPr>
          <w:p w14:paraId="46AD800C" w14:textId="523E3A9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582 (66.1%)</w:t>
            </w:r>
          </w:p>
        </w:tc>
        <w:tc>
          <w:tcPr>
            <w:tcW w:w="810" w:type="dxa"/>
            <w:vAlign w:val="center"/>
          </w:tcPr>
          <w:p w14:paraId="09162202" w14:textId="385B440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860 (70.6%)</w:t>
            </w:r>
          </w:p>
        </w:tc>
        <w:tc>
          <w:tcPr>
            <w:tcW w:w="900" w:type="dxa"/>
            <w:vAlign w:val="center"/>
          </w:tcPr>
          <w:p w14:paraId="087F0A25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565</w:t>
            </w:r>
          </w:p>
          <w:p w14:paraId="3212080A" w14:textId="073B497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(76.6%)</w:t>
            </w:r>
          </w:p>
        </w:tc>
        <w:tc>
          <w:tcPr>
            <w:tcW w:w="877" w:type="dxa"/>
            <w:vAlign w:val="center"/>
          </w:tcPr>
          <w:p w14:paraId="1B42D4D0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773</w:t>
            </w:r>
          </w:p>
          <w:p w14:paraId="78CB473D" w14:textId="6D5970A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(54.2%)</w:t>
            </w:r>
          </w:p>
        </w:tc>
      </w:tr>
      <w:tr w:rsidR="00804841" w:rsidRPr="0048411B" w14:paraId="3557AF65" w14:textId="77777777" w:rsidTr="00804841">
        <w:trPr>
          <w:trHeight w:val="322"/>
        </w:trPr>
        <w:tc>
          <w:tcPr>
            <w:tcW w:w="1527" w:type="dxa"/>
          </w:tcPr>
          <w:p w14:paraId="07ABCC1C" w14:textId="7588E127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Missing</w:t>
            </w:r>
          </w:p>
        </w:tc>
        <w:tc>
          <w:tcPr>
            <w:tcW w:w="723" w:type="dxa"/>
            <w:vAlign w:val="center"/>
          </w:tcPr>
          <w:p w14:paraId="67917A6D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15 </w:t>
            </w:r>
          </w:p>
          <w:p w14:paraId="64C201A5" w14:textId="183FEDC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(1.7%)</w:t>
            </w:r>
          </w:p>
        </w:tc>
        <w:tc>
          <w:tcPr>
            <w:tcW w:w="810" w:type="dxa"/>
            <w:vAlign w:val="center"/>
          </w:tcPr>
          <w:p w14:paraId="69802A91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11 </w:t>
            </w:r>
          </w:p>
          <w:p w14:paraId="01C60EFB" w14:textId="78DA4B1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(0.9%)</w:t>
            </w:r>
          </w:p>
        </w:tc>
        <w:tc>
          <w:tcPr>
            <w:tcW w:w="810" w:type="dxa"/>
            <w:vAlign w:val="center"/>
          </w:tcPr>
          <w:p w14:paraId="5AB1DA84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12 </w:t>
            </w:r>
          </w:p>
          <w:p w14:paraId="26396636" w14:textId="603B36C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(1.3%)</w:t>
            </w:r>
          </w:p>
        </w:tc>
        <w:tc>
          <w:tcPr>
            <w:tcW w:w="810" w:type="dxa"/>
            <w:vAlign w:val="center"/>
          </w:tcPr>
          <w:p w14:paraId="3980B3C6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15 </w:t>
            </w:r>
          </w:p>
          <w:p w14:paraId="0312F3D9" w14:textId="4990224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(3.2%)</w:t>
            </w:r>
          </w:p>
        </w:tc>
        <w:tc>
          <w:tcPr>
            <w:tcW w:w="720" w:type="dxa"/>
            <w:vAlign w:val="center"/>
          </w:tcPr>
          <w:p w14:paraId="089D3A38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 </w:t>
            </w:r>
          </w:p>
          <w:p w14:paraId="0921883A" w14:textId="0279757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(0.5%)</w:t>
            </w:r>
          </w:p>
        </w:tc>
        <w:tc>
          <w:tcPr>
            <w:tcW w:w="720" w:type="dxa"/>
            <w:vAlign w:val="center"/>
          </w:tcPr>
          <w:p w14:paraId="5DDFA3F4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 </w:t>
            </w:r>
          </w:p>
          <w:p w14:paraId="6673DBFB" w14:textId="044172D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(1.0%)</w:t>
            </w:r>
          </w:p>
        </w:tc>
        <w:tc>
          <w:tcPr>
            <w:tcW w:w="810" w:type="dxa"/>
            <w:vAlign w:val="center"/>
          </w:tcPr>
          <w:p w14:paraId="7BF3565A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</w:t>
            </w:r>
          </w:p>
          <w:p w14:paraId="05CB24E3" w14:textId="05CBF14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(1.5%)</w:t>
            </w:r>
          </w:p>
        </w:tc>
        <w:tc>
          <w:tcPr>
            <w:tcW w:w="900" w:type="dxa"/>
            <w:vAlign w:val="center"/>
          </w:tcPr>
          <w:p w14:paraId="22B866BC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  <w:p w14:paraId="5D52D48E" w14:textId="21E9D5B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(0.8%)</w:t>
            </w:r>
          </w:p>
        </w:tc>
        <w:tc>
          <w:tcPr>
            <w:tcW w:w="810" w:type="dxa"/>
            <w:vAlign w:val="center"/>
          </w:tcPr>
          <w:p w14:paraId="3611B692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  <w:p w14:paraId="4DB13F5A" w14:textId="6C20816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(1.4%)</w:t>
            </w:r>
          </w:p>
        </w:tc>
        <w:tc>
          <w:tcPr>
            <w:tcW w:w="957" w:type="dxa"/>
            <w:vAlign w:val="center"/>
          </w:tcPr>
          <w:p w14:paraId="4EA9C6B6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  <w:p w14:paraId="23D82B86" w14:textId="7D76B92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(0.6%)</w:t>
            </w:r>
          </w:p>
        </w:tc>
        <w:tc>
          <w:tcPr>
            <w:tcW w:w="843" w:type="dxa"/>
            <w:vAlign w:val="center"/>
          </w:tcPr>
          <w:p w14:paraId="4B19D9D1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  <w:p w14:paraId="370A86A0" w14:textId="2FC59CB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(0.5%)</w:t>
            </w:r>
          </w:p>
        </w:tc>
        <w:tc>
          <w:tcPr>
            <w:tcW w:w="900" w:type="dxa"/>
            <w:vAlign w:val="center"/>
          </w:tcPr>
          <w:p w14:paraId="2596F9AE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  <w:p w14:paraId="29DB84E3" w14:textId="6065345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(0.4%)</w:t>
            </w:r>
          </w:p>
        </w:tc>
        <w:tc>
          <w:tcPr>
            <w:tcW w:w="810" w:type="dxa"/>
            <w:vAlign w:val="center"/>
          </w:tcPr>
          <w:p w14:paraId="3BE955EE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  <w:p w14:paraId="6585CD5B" w14:textId="78359D8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(0.8%)</w:t>
            </w:r>
          </w:p>
        </w:tc>
        <w:tc>
          <w:tcPr>
            <w:tcW w:w="810" w:type="dxa"/>
            <w:vAlign w:val="center"/>
          </w:tcPr>
          <w:p w14:paraId="132D45E2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</w:t>
            </w:r>
          </w:p>
          <w:p w14:paraId="5924148B" w14:textId="6B9A229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(1.6%)</w:t>
            </w:r>
          </w:p>
        </w:tc>
        <w:tc>
          <w:tcPr>
            <w:tcW w:w="900" w:type="dxa"/>
            <w:vAlign w:val="center"/>
          </w:tcPr>
          <w:p w14:paraId="141096F3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</w:t>
            </w:r>
          </w:p>
          <w:p w14:paraId="02B499BF" w14:textId="0CB4EDB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(1.1%)</w:t>
            </w:r>
          </w:p>
        </w:tc>
        <w:tc>
          <w:tcPr>
            <w:tcW w:w="877" w:type="dxa"/>
            <w:vAlign w:val="center"/>
          </w:tcPr>
          <w:p w14:paraId="6B929492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</w:t>
            </w:r>
          </w:p>
          <w:p w14:paraId="657ADC06" w14:textId="6DEB010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(1.1%)</w:t>
            </w:r>
          </w:p>
        </w:tc>
      </w:tr>
      <w:tr w:rsidR="00804841" w:rsidRPr="0048411B" w14:paraId="2C095A40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7B415118" w14:textId="59C74754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Household Income in 2019</w:t>
            </w:r>
          </w:p>
        </w:tc>
        <w:tc>
          <w:tcPr>
            <w:tcW w:w="723" w:type="dxa"/>
            <w:vAlign w:val="center"/>
          </w:tcPr>
          <w:p w14:paraId="13D105C6" w14:textId="6DCC988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54D740BD" w14:textId="5D03EB4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60DB7B42" w14:textId="7A64D44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5F1482B1" w14:textId="0930CCC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30E6B9D6" w14:textId="302D13F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1E74120C" w14:textId="4C638F2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65E51EE3" w14:textId="227762E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21DEE413" w14:textId="591AC17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7EE07F2C" w14:textId="727CC1E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57" w:type="dxa"/>
            <w:vAlign w:val="center"/>
          </w:tcPr>
          <w:p w14:paraId="057BA5C3" w14:textId="3726B1C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43" w:type="dxa"/>
            <w:vAlign w:val="center"/>
          </w:tcPr>
          <w:p w14:paraId="7392D72B" w14:textId="627FD00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635588B3" w14:textId="5C5C6C1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636A336F" w14:textId="60AC90F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7C44258D" w14:textId="57432EC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0426E6BE" w14:textId="5C9F212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7" w:type="dxa"/>
            <w:vAlign w:val="center"/>
          </w:tcPr>
          <w:p w14:paraId="636EC85C" w14:textId="5FC7B78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804841" w:rsidRPr="0048411B" w14:paraId="0676BA28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510F0BB9" w14:textId="4D0846BE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&lt;24,999</w:t>
            </w:r>
          </w:p>
        </w:tc>
        <w:tc>
          <w:tcPr>
            <w:tcW w:w="723" w:type="dxa"/>
            <w:vAlign w:val="center"/>
          </w:tcPr>
          <w:p w14:paraId="49419FE8" w14:textId="0BD962A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104 (11.8%)</w:t>
            </w:r>
          </w:p>
        </w:tc>
        <w:tc>
          <w:tcPr>
            <w:tcW w:w="810" w:type="dxa"/>
            <w:vAlign w:val="center"/>
          </w:tcPr>
          <w:p w14:paraId="75A0701A" w14:textId="2DAA96F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220 (18.3%)</w:t>
            </w:r>
          </w:p>
        </w:tc>
        <w:tc>
          <w:tcPr>
            <w:tcW w:w="810" w:type="dxa"/>
            <w:vAlign w:val="center"/>
          </w:tcPr>
          <w:p w14:paraId="26F99A12" w14:textId="046EEDC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222 (24.1%)</w:t>
            </w:r>
          </w:p>
        </w:tc>
        <w:tc>
          <w:tcPr>
            <w:tcW w:w="810" w:type="dxa"/>
            <w:vAlign w:val="center"/>
          </w:tcPr>
          <w:p w14:paraId="6A41997D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53</w:t>
            </w:r>
          </w:p>
          <w:p w14:paraId="50986B7F" w14:textId="654D870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(11.3%)</w:t>
            </w:r>
          </w:p>
        </w:tc>
        <w:tc>
          <w:tcPr>
            <w:tcW w:w="720" w:type="dxa"/>
            <w:vAlign w:val="center"/>
          </w:tcPr>
          <w:p w14:paraId="0260C181" w14:textId="60A43D3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152 (13.4%)</w:t>
            </w:r>
          </w:p>
        </w:tc>
        <w:tc>
          <w:tcPr>
            <w:tcW w:w="720" w:type="dxa"/>
            <w:vAlign w:val="center"/>
          </w:tcPr>
          <w:p w14:paraId="4BB87DD4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</w:t>
            </w:r>
          </w:p>
          <w:p w14:paraId="54EC2796" w14:textId="243977D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(7.2%)</w:t>
            </w:r>
          </w:p>
        </w:tc>
        <w:tc>
          <w:tcPr>
            <w:tcW w:w="810" w:type="dxa"/>
            <w:vAlign w:val="center"/>
          </w:tcPr>
          <w:p w14:paraId="02B78867" w14:textId="144E27C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108 (11.4%)</w:t>
            </w:r>
          </w:p>
        </w:tc>
        <w:tc>
          <w:tcPr>
            <w:tcW w:w="900" w:type="dxa"/>
            <w:vAlign w:val="center"/>
          </w:tcPr>
          <w:p w14:paraId="78FBB152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121</w:t>
            </w:r>
          </w:p>
          <w:p w14:paraId="55F898E7" w14:textId="1E2127A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(16.4%)</w:t>
            </w:r>
          </w:p>
        </w:tc>
        <w:tc>
          <w:tcPr>
            <w:tcW w:w="810" w:type="dxa"/>
            <w:vAlign w:val="center"/>
          </w:tcPr>
          <w:p w14:paraId="20C5ABFB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78</w:t>
            </w:r>
          </w:p>
          <w:p w14:paraId="3D0ECCAF" w14:textId="25ED6EF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(11.2%)</w:t>
            </w:r>
          </w:p>
        </w:tc>
        <w:tc>
          <w:tcPr>
            <w:tcW w:w="957" w:type="dxa"/>
            <w:vAlign w:val="center"/>
          </w:tcPr>
          <w:p w14:paraId="19C9CAE3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97 </w:t>
            </w:r>
          </w:p>
          <w:p w14:paraId="7BCF1C3A" w14:textId="5BF9D0B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(13.5%)</w:t>
            </w:r>
          </w:p>
        </w:tc>
        <w:tc>
          <w:tcPr>
            <w:tcW w:w="843" w:type="dxa"/>
            <w:vAlign w:val="center"/>
          </w:tcPr>
          <w:p w14:paraId="58650B1A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167 </w:t>
            </w:r>
          </w:p>
          <w:p w14:paraId="537AE849" w14:textId="6665546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(19.2%)</w:t>
            </w:r>
          </w:p>
        </w:tc>
        <w:tc>
          <w:tcPr>
            <w:tcW w:w="900" w:type="dxa"/>
            <w:vAlign w:val="center"/>
          </w:tcPr>
          <w:p w14:paraId="5C67FAA2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229</w:t>
            </w:r>
          </w:p>
          <w:p w14:paraId="2D2E253E" w14:textId="3FB9F7E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(22.1%)</w:t>
            </w:r>
          </w:p>
        </w:tc>
        <w:tc>
          <w:tcPr>
            <w:tcW w:w="810" w:type="dxa"/>
            <w:vAlign w:val="center"/>
          </w:tcPr>
          <w:p w14:paraId="5E578481" w14:textId="6BDB827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118 (13.4%)</w:t>
            </w:r>
          </w:p>
        </w:tc>
        <w:tc>
          <w:tcPr>
            <w:tcW w:w="810" w:type="dxa"/>
            <w:vAlign w:val="center"/>
          </w:tcPr>
          <w:p w14:paraId="5E831F8E" w14:textId="5F28133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140 (11.5%)</w:t>
            </w:r>
          </w:p>
        </w:tc>
        <w:tc>
          <w:tcPr>
            <w:tcW w:w="900" w:type="dxa"/>
            <w:vAlign w:val="center"/>
          </w:tcPr>
          <w:p w14:paraId="1105FEF8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59 </w:t>
            </w:r>
          </w:p>
          <w:p w14:paraId="2C2850CC" w14:textId="7C1371E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(8.0%)</w:t>
            </w:r>
          </w:p>
        </w:tc>
        <w:tc>
          <w:tcPr>
            <w:tcW w:w="877" w:type="dxa"/>
            <w:vAlign w:val="center"/>
          </w:tcPr>
          <w:p w14:paraId="0EBFD2E2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295</w:t>
            </w:r>
          </w:p>
          <w:p w14:paraId="21B0609A" w14:textId="24027E9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(20.7%)</w:t>
            </w:r>
          </w:p>
        </w:tc>
      </w:tr>
      <w:tr w:rsidR="00804841" w:rsidRPr="0048411B" w14:paraId="2397A9DF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19E4B93C" w14:textId="518ED012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25000 - 49999</w:t>
            </w:r>
          </w:p>
        </w:tc>
        <w:tc>
          <w:tcPr>
            <w:tcW w:w="723" w:type="dxa"/>
            <w:vAlign w:val="center"/>
          </w:tcPr>
          <w:p w14:paraId="76A2E9A4" w14:textId="3FEC1D7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92 (10.5%)</w:t>
            </w:r>
          </w:p>
        </w:tc>
        <w:tc>
          <w:tcPr>
            <w:tcW w:w="810" w:type="dxa"/>
            <w:vAlign w:val="center"/>
          </w:tcPr>
          <w:p w14:paraId="62EA3748" w14:textId="6033E30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192 (16.0%)</w:t>
            </w:r>
          </w:p>
        </w:tc>
        <w:tc>
          <w:tcPr>
            <w:tcW w:w="810" w:type="dxa"/>
            <w:vAlign w:val="center"/>
          </w:tcPr>
          <w:p w14:paraId="4E57A4FD" w14:textId="419A751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132 (14.3%)</w:t>
            </w:r>
          </w:p>
        </w:tc>
        <w:tc>
          <w:tcPr>
            <w:tcW w:w="810" w:type="dxa"/>
            <w:vAlign w:val="center"/>
          </w:tcPr>
          <w:p w14:paraId="2C4B3B13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</w:t>
            </w:r>
          </w:p>
          <w:p w14:paraId="136163F7" w14:textId="71AA45F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(9.8%)</w:t>
            </w:r>
          </w:p>
        </w:tc>
        <w:tc>
          <w:tcPr>
            <w:tcW w:w="720" w:type="dxa"/>
            <w:vAlign w:val="center"/>
          </w:tcPr>
          <w:p w14:paraId="1A44BD58" w14:textId="301452A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118 (10.4%)</w:t>
            </w:r>
          </w:p>
        </w:tc>
        <w:tc>
          <w:tcPr>
            <w:tcW w:w="720" w:type="dxa"/>
            <w:vAlign w:val="center"/>
          </w:tcPr>
          <w:p w14:paraId="044DB5FE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</w:t>
            </w:r>
          </w:p>
          <w:p w14:paraId="5A209ECD" w14:textId="7FC0035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(9.8%)</w:t>
            </w:r>
          </w:p>
        </w:tc>
        <w:tc>
          <w:tcPr>
            <w:tcW w:w="810" w:type="dxa"/>
            <w:vAlign w:val="center"/>
          </w:tcPr>
          <w:p w14:paraId="286300C6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72</w:t>
            </w:r>
          </w:p>
          <w:p w14:paraId="30790367" w14:textId="6EFE2F2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(7.6%)</w:t>
            </w:r>
          </w:p>
        </w:tc>
        <w:tc>
          <w:tcPr>
            <w:tcW w:w="900" w:type="dxa"/>
            <w:vAlign w:val="center"/>
          </w:tcPr>
          <w:p w14:paraId="111EF00F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135</w:t>
            </w:r>
          </w:p>
          <w:p w14:paraId="2D845398" w14:textId="6ACE8DB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(18.3%)</w:t>
            </w:r>
          </w:p>
        </w:tc>
        <w:tc>
          <w:tcPr>
            <w:tcW w:w="810" w:type="dxa"/>
            <w:vAlign w:val="center"/>
          </w:tcPr>
          <w:p w14:paraId="4887CB81" w14:textId="112CC76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101 (14.4%)</w:t>
            </w:r>
          </w:p>
        </w:tc>
        <w:tc>
          <w:tcPr>
            <w:tcW w:w="957" w:type="dxa"/>
            <w:vAlign w:val="center"/>
          </w:tcPr>
          <w:p w14:paraId="5DB37861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78 </w:t>
            </w:r>
          </w:p>
          <w:p w14:paraId="1C96F32D" w14:textId="6D79335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(10.8%)</w:t>
            </w:r>
          </w:p>
        </w:tc>
        <w:tc>
          <w:tcPr>
            <w:tcW w:w="843" w:type="dxa"/>
            <w:vAlign w:val="center"/>
          </w:tcPr>
          <w:p w14:paraId="23BF13E4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141 </w:t>
            </w:r>
          </w:p>
          <w:p w14:paraId="65FBBA9F" w14:textId="3767CA0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(16.2%)</w:t>
            </w:r>
          </w:p>
        </w:tc>
        <w:tc>
          <w:tcPr>
            <w:tcW w:w="900" w:type="dxa"/>
            <w:vAlign w:val="center"/>
          </w:tcPr>
          <w:p w14:paraId="55D7D116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204 </w:t>
            </w:r>
          </w:p>
          <w:p w14:paraId="05334539" w14:textId="1C070F0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(19.7%)</w:t>
            </w:r>
          </w:p>
        </w:tc>
        <w:tc>
          <w:tcPr>
            <w:tcW w:w="810" w:type="dxa"/>
            <w:vAlign w:val="center"/>
          </w:tcPr>
          <w:p w14:paraId="1AF35EEC" w14:textId="781F81F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120 (13.6%)</w:t>
            </w:r>
          </w:p>
        </w:tc>
        <w:tc>
          <w:tcPr>
            <w:tcW w:w="810" w:type="dxa"/>
            <w:vAlign w:val="center"/>
          </w:tcPr>
          <w:p w14:paraId="058D3497" w14:textId="6BC97DE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210 (17.2%)</w:t>
            </w:r>
          </w:p>
        </w:tc>
        <w:tc>
          <w:tcPr>
            <w:tcW w:w="900" w:type="dxa"/>
            <w:vAlign w:val="center"/>
          </w:tcPr>
          <w:p w14:paraId="2F8D669C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73 </w:t>
            </w:r>
          </w:p>
          <w:p w14:paraId="1F214A1A" w14:textId="2E13255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(9.9%)</w:t>
            </w:r>
          </w:p>
        </w:tc>
        <w:tc>
          <w:tcPr>
            <w:tcW w:w="877" w:type="dxa"/>
            <w:vAlign w:val="center"/>
          </w:tcPr>
          <w:p w14:paraId="4630C351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247</w:t>
            </w:r>
          </w:p>
          <w:p w14:paraId="5B24888F" w14:textId="7009E20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(17.3%)</w:t>
            </w:r>
          </w:p>
        </w:tc>
      </w:tr>
      <w:tr w:rsidR="00804841" w:rsidRPr="0048411B" w14:paraId="0E93E88B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53790DF8" w14:textId="6ED135B4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50,000 - 74,999</w:t>
            </w:r>
          </w:p>
        </w:tc>
        <w:tc>
          <w:tcPr>
            <w:tcW w:w="723" w:type="dxa"/>
            <w:vAlign w:val="center"/>
          </w:tcPr>
          <w:p w14:paraId="6619C8FF" w14:textId="0DFFA71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 (12.8%)</w:t>
            </w:r>
          </w:p>
        </w:tc>
        <w:tc>
          <w:tcPr>
            <w:tcW w:w="810" w:type="dxa"/>
            <w:vAlign w:val="center"/>
          </w:tcPr>
          <w:p w14:paraId="0640D0AE" w14:textId="23BA5B8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157 (13.1%)</w:t>
            </w:r>
          </w:p>
        </w:tc>
        <w:tc>
          <w:tcPr>
            <w:tcW w:w="810" w:type="dxa"/>
            <w:vAlign w:val="center"/>
          </w:tcPr>
          <w:p w14:paraId="7F926837" w14:textId="3F55FDA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122 (13.3%)</w:t>
            </w:r>
          </w:p>
        </w:tc>
        <w:tc>
          <w:tcPr>
            <w:tcW w:w="810" w:type="dxa"/>
            <w:vAlign w:val="center"/>
          </w:tcPr>
          <w:p w14:paraId="168DF9E0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49 </w:t>
            </w:r>
          </w:p>
          <w:p w14:paraId="2EB51159" w14:textId="5D2604A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(10.5%)</w:t>
            </w:r>
          </w:p>
        </w:tc>
        <w:tc>
          <w:tcPr>
            <w:tcW w:w="720" w:type="dxa"/>
            <w:vAlign w:val="center"/>
          </w:tcPr>
          <w:p w14:paraId="73675779" w14:textId="284B9F1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104 (9.2%)</w:t>
            </w:r>
          </w:p>
        </w:tc>
        <w:tc>
          <w:tcPr>
            <w:tcW w:w="720" w:type="dxa"/>
            <w:vAlign w:val="center"/>
          </w:tcPr>
          <w:p w14:paraId="5E93BC7C" w14:textId="7822B79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72 (11.8%)</w:t>
            </w:r>
          </w:p>
        </w:tc>
        <w:tc>
          <w:tcPr>
            <w:tcW w:w="810" w:type="dxa"/>
            <w:vAlign w:val="center"/>
          </w:tcPr>
          <w:p w14:paraId="10BD65CD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74</w:t>
            </w:r>
          </w:p>
          <w:p w14:paraId="64B2C0E1" w14:textId="7921621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(7.8%)</w:t>
            </w:r>
          </w:p>
        </w:tc>
        <w:tc>
          <w:tcPr>
            <w:tcW w:w="900" w:type="dxa"/>
            <w:vAlign w:val="center"/>
          </w:tcPr>
          <w:p w14:paraId="02D90F2F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125</w:t>
            </w:r>
          </w:p>
          <w:p w14:paraId="389E5DCB" w14:textId="6AEC35C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(17.0%)</w:t>
            </w:r>
          </w:p>
        </w:tc>
        <w:tc>
          <w:tcPr>
            <w:tcW w:w="810" w:type="dxa"/>
            <w:vAlign w:val="center"/>
          </w:tcPr>
          <w:p w14:paraId="34FBA9D7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86 </w:t>
            </w:r>
          </w:p>
          <w:p w14:paraId="2E80F75C" w14:textId="5A6377E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(12.3%)</w:t>
            </w:r>
          </w:p>
        </w:tc>
        <w:tc>
          <w:tcPr>
            <w:tcW w:w="957" w:type="dxa"/>
            <w:vAlign w:val="center"/>
          </w:tcPr>
          <w:p w14:paraId="218319EB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59 </w:t>
            </w:r>
          </w:p>
          <w:p w14:paraId="249E4A42" w14:textId="491E111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(8.2%)</w:t>
            </w:r>
          </w:p>
        </w:tc>
        <w:tc>
          <w:tcPr>
            <w:tcW w:w="843" w:type="dxa"/>
            <w:vAlign w:val="center"/>
          </w:tcPr>
          <w:p w14:paraId="3FD52ADC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141</w:t>
            </w:r>
          </w:p>
          <w:p w14:paraId="6793848A" w14:textId="746ACA0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(16.2%)</w:t>
            </w:r>
          </w:p>
        </w:tc>
        <w:tc>
          <w:tcPr>
            <w:tcW w:w="900" w:type="dxa"/>
            <w:vAlign w:val="center"/>
          </w:tcPr>
          <w:p w14:paraId="027BADB5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169 </w:t>
            </w:r>
          </w:p>
          <w:p w14:paraId="215095AD" w14:textId="537D218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(16.3%)</w:t>
            </w:r>
          </w:p>
        </w:tc>
        <w:tc>
          <w:tcPr>
            <w:tcW w:w="810" w:type="dxa"/>
            <w:vAlign w:val="center"/>
          </w:tcPr>
          <w:p w14:paraId="2B8AC4C6" w14:textId="27527A4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134 (15.2%)</w:t>
            </w:r>
          </w:p>
        </w:tc>
        <w:tc>
          <w:tcPr>
            <w:tcW w:w="810" w:type="dxa"/>
            <w:vAlign w:val="center"/>
          </w:tcPr>
          <w:p w14:paraId="05AB98E1" w14:textId="222AE95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175 (14.4%)</w:t>
            </w:r>
          </w:p>
        </w:tc>
        <w:tc>
          <w:tcPr>
            <w:tcW w:w="900" w:type="dxa"/>
            <w:vAlign w:val="center"/>
          </w:tcPr>
          <w:p w14:paraId="28D48252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100 </w:t>
            </w:r>
          </w:p>
          <w:p w14:paraId="6A0B438C" w14:textId="5EA631E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(13.6%)</w:t>
            </w:r>
          </w:p>
        </w:tc>
        <w:tc>
          <w:tcPr>
            <w:tcW w:w="877" w:type="dxa"/>
            <w:vAlign w:val="center"/>
          </w:tcPr>
          <w:p w14:paraId="408916EE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146</w:t>
            </w:r>
          </w:p>
          <w:p w14:paraId="4D2B3B6F" w14:textId="57C1CAA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(10.2%)</w:t>
            </w:r>
          </w:p>
        </w:tc>
      </w:tr>
      <w:tr w:rsidR="00804841" w:rsidRPr="0048411B" w14:paraId="7EF2A56C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19B94337" w14:textId="6B061B32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75,000 - 99,999</w:t>
            </w:r>
          </w:p>
        </w:tc>
        <w:tc>
          <w:tcPr>
            <w:tcW w:w="723" w:type="dxa"/>
            <w:vAlign w:val="center"/>
          </w:tcPr>
          <w:p w14:paraId="1B4545A8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</w:t>
            </w:r>
          </w:p>
          <w:p w14:paraId="73544CE0" w14:textId="73EE627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(9.5%)</w:t>
            </w:r>
          </w:p>
        </w:tc>
        <w:tc>
          <w:tcPr>
            <w:tcW w:w="810" w:type="dxa"/>
            <w:vAlign w:val="center"/>
          </w:tcPr>
          <w:p w14:paraId="04161A8D" w14:textId="529ED63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145 (12.1%)</w:t>
            </w:r>
          </w:p>
        </w:tc>
        <w:tc>
          <w:tcPr>
            <w:tcW w:w="810" w:type="dxa"/>
            <w:vAlign w:val="center"/>
          </w:tcPr>
          <w:p w14:paraId="200C532D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94 </w:t>
            </w:r>
          </w:p>
          <w:p w14:paraId="5F05395C" w14:textId="4B8DF56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(10.2%)</w:t>
            </w:r>
          </w:p>
        </w:tc>
        <w:tc>
          <w:tcPr>
            <w:tcW w:w="810" w:type="dxa"/>
            <w:vAlign w:val="center"/>
          </w:tcPr>
          <w:p w14:paraId="2A38C5A4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</w:t>
            </w:r>
          </w:p>
          <w:p w14:paraId="667669B8" w14:textId="5FB7D37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(11.1%)</w:t>
            </w:r>
          </w:p>
        </w:tc>
        <w:tc>
          <w:tcPr>
            <w:tcW w:w="720" w:type="dxa"/>
            <w:vAlign w:val="center"/>
          </w:tcPr>
          <w:p w14:paraId="67C295E0" w14:textId="5348312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102 (9.0%)</w:t>
            </w:r>
          </w:p>
        </w:tc>
        <w:tc>
          <w:tcPr>
            <w:tcW w:w="720" w:type="dxa"/>
            <w:vAlign w:val="center"/>
          </w:tcPr>
          <w:p w14:paraId="2EFCB101" w14:textId="1392225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89 (14.6%)</w:t>
            </w:r>
          </w:p>
        </w:tc>
        <w:tc>
          <w:tcPr>
            <w:tcW w:w="810" w:type="dxa"/>
            <w:vAlign w:val="center"/>
          </w:tcPr>
          <w:p w14:paraId="3FD65FAC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87</w:t>
            </w:r>
          </w:p>
          <w:p w14:paraId="2F1F4C28" w14:textId="4CF721B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(9.1%)</w:t>
            </w:r>
          </w:p>
        </w:tc>
        <w:tc>
          <w:tcPr>
            <w:tcW w:w="900" w:type="dxa"/>
            <w:vAlign w:val="center"/>
          </w:tcPr>
          <w:p w14:paraId="0C8EC513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98</w:t>
            </w:r>
          </w:p>
          <w:p w14:paraId="5EB9575F" w14:textId="5C282E8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(13.3%)</w:t>
            </w:r>
          </w:p>
        </w:tc>
        <w:tc>
          <w:tcPr>
            <w:tcW w:w="810" w:type="dxa"/>
            <w:vAlign w:val="center"/>
          </w:tcPr>
          <w:p w14:paraId="286FE835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97</w:t>
            </w:r>
          </w:p>
          <w:p w14:paraId="0759C43D" w14:textId="35AF7D8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(13.9%)</w:t>
            </w:r>
          </w:p>
        </w:tc>
        <w:tc>
          <w:tcPr>
            <w:tcW w:w="957" w:type="dxa"/>
            <w:vAlign w:val="center"/>
          </w:tcPr>
          <w:p w14:paraId="5B0ADE9A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56 </w:t>
            </w:r>
          </w:p>
          <w:p w14:paraId="19C9FAC8" w14:textId="3D860F6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(7.8%)</w:t>
            </w:r>
          </w:p>
        </w:tc>
        <w:tc>
          <w:tcPr>
            <w:tcW w:w="843" w:type="dxa"/>
            <w:vAlign w:val="center"/>
          </w:tcPr>
          <w:p w14:paraId="1D7CA2C5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96 </w:t>
            </w:r>
          </w:p>
          <w:p w14:paraId="74A67AFB" w14:textId="6FDA1C4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(11.0%)</w:t>
            </w:r>
          </w:p>
        </w:tc>
        <w:tc>
          <w:tcPr>
            <w:tcW w:w="900" w:type="dxa"/>
            <w:vAlign w:val="center"/>
          </w:tcPr>
          <w:p w14:paraId="36516981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118</w:t>
            </w:r>
          </w:p>
          <w:p w14:paraId="31C8F575" w14:textId="5DC3A9A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(11.4%)</w:t>
            </w:r>
          </w:p>
        </w:tc>
        <w:tc>
          <w:tcPr>
            <w:tcW w:w="810" w:type="dxa"/>
            <w:vAlign w:val="center"/>
          </w:tcPr>
          <w:p w14:paraId="057D502A" w14:textId="4DDA1CF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103 (11.7%)</w:t>
            </w:r>
          </w:p>
        </w:tc>
        <w:tc>
          <w:tcPr>
            <w:tcW w:w="810" w:type="dxa"/>
            <w:vAlign w:val="center"/>
          </w:tcPr>
          <w:p w14:paraId="337919C0" w14:textId="4396ED5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151 (12.4%)</w:t>
            </w:r>
          </w:p>
        </w:tc>
        <w:tc>
          <w:tcPr>
            <w:tcW w:w="900" w:type="dxa"/>
            <w:vAlign w:val="center"/>
          </w:tcPr>
          <w:p w14:paraId="1C0560ED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83 </w:t>
            </w:r>
          </w:p>
          <w:p w14:paraId="1C74B86A" w14:textId="7B9847B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(11.2%)</w:t>
            </w:r>
          </w:p>
        </w:tc>
        <w:tc>
          <w:tcPr>
            <w:tcW w:w="877" w:type="dxa"/>
            <w:vAlign w:val="center"/>
          </w:tcPr>
          <w:p w14:paraId="78AF66F9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166</w:t>
            </w:r>
          </w:p>
          <w:p w14:paraId="44D37314" w14:textId="6641784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(11.6%)</w:t>
            </w:r>
          </w:p>
        </w:tc>
      </w:tr>
      <w:tr w:rsidR="00804841" w:rsidRPr="0048411B" w14:paraId="49F41221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01AB4E6D" w14:textId="644E4114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100,000+</w:t>
            </w:r>
          </w:p>
        </w:tc>
        <w:tc>
          <w:tcPr>
            <w:tcW w:w="723" w:type="dxa"/>
            <w:vAlign w:val="center"/>
          </w:tcPr>
          <w:p w14:paraId="23EC6A8A" w14:textId="0CE95EA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372 (42.4%)</w:t>
            </w:r>
          </w:p>
        </w:tc>
        <w:tc>
          <w:tcPr>
            <w:tcW w:w="810" w:type="dxa"/>
            <w:vAlign w:val="center"/>
          </w:tcPr>
          <w:p w14:paraId="3FBFF9CA" w14:textId="6FE08CB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340 (28.3%)</w:t>
            </w:r>
          </w:p>
        </w:tc>
        <w:tc>
          <w:tcPr>
            <w:tcW w:w="810" w:type="dxa"/>
            <w:vAlign w:val="center"/>
          </w:tcPr>
          <w:p w14:paraId="42DE9A11" w14:textId="14846D0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239 (26.0%)</w:t>
            </w:r>
          </w:p>
        </w:tc>
        <w:tc>
          <w:tcPr>
            <w:tcW w:w="810" w:type="dxa"/>
            <w:vAlign w:val="center"/>
          </w:tcPr>
          <w:p w14:paraId="70C9564A" w14:textId="37587AB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216 (46.2%)</w:t>
            </w:r>
          </w:p>
        </w:tc>
        <w:tc>
          <w:tcPr>
            <w:tcW w:w="720" w:type="dxa"/>
            <w:vAlign w:val="center"/>
          </w:tcPr>
          <w:p w14:paraId="77004619" w14:textId="5867B28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338 (29.8%)</w:t>
            </w:r>
          </w:p>
        </w:tc>
        <w:tc>
          <w:tcPr>
            <w:tcW w:w="720" w:type="dxa"/>
            <w:vAlign w:val="center"/>
          </w:tcPr>
          <w:p w14:paraId="608E189A" w14:textId="1D38401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294 (48.2%)</w:t>
            </w:r>
          </w:p>
        </w:tc>
        <w:tc>
          <w:tcPr>
            <w:tcW w:w="810" w:type="dxa"/>
            <w:vAlign w:val="center"/>
          </w:tcPr>
          <w:p w14:paraId="4652BEF6" w14:textId="1200109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502 (52.8%)</w:t>
            </w:r>
          </w:p>
        </w:tc>
        <w:tc>
          <w:tcPr>
            <w:tcW w:w="900" w:type="dxa"/>
            <w:vAlign w:val="center"/>
          </w:tcPr>
          <w:p w14:paraId="7C694B89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201</w:t>
            </w:r>
          </w:p>
          <w:p w14:paraId="6F74B63C" w14:textId="5C2B18F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(27.3%)</w:t>
            </w:r>
          </w:p>
        </w:tc>
        <w:tc>
          <w:tcPr>
            <w:tcW w:w="810" w:type="dxa"/>
            <w:vAlign w:val="center"/>
          </w:tcPr>
          <w:p w14:paraId="6B8017F3" w14:textId="5D4D6EE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247 (35.3%)</w:t>
            </w:r>
          </w:p>
        </w:tc>
        <w:tc>
          <w:tcPr>
            <w:tcW w:w="957" w:type="dxa"/>
            <w:vAlign w:val="center"/>
          </w:tcPr>
          <w:p w14:paraId="7388ED03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377 </w:t>
            </w:r>
          </w:p>
          <w:p w14:paraId="2C23C4BB" w14:textId="4B0AAC8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(52.3%)</w:t>
            </w:r>
          </w:p>
        </w:tc>
        <w:tc>
          <w:tcPr>
            <w:tcW w:w="843" w:type="dxa"/>
            <w:vAlign w:val="center"/>
          </w:tcPr>
          <w:p w14:paraId="4A94AD86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252</w:t>
            </w:r>
          </w:p>
          <w:p w14:paraId="733F12B9" w14:textId="517D2F8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(29.0%)</w:t>
            </w:r>
          </w:p>
        </w:tc>
        <w:tc>
          <w:tcPr>
            <w:tcW w:w="900" w:type="dxa"/>
            <w:vAlign w:val="center"/>
          </w:tcPr>
          <w:p w14:paraId="557E8228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248 </w:t>
            </w:r>
          </w:p>
          <w:p w14:paraId="55BE2669" w14:textId="6C495CE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(23.9%)</w:t>
            </w:r>
          </w:p>
        </w:tc>
        <w:tc>
          <w:tcPr>
            <w:tcW w:w="810" w:type="dxa"/>
            <w:vAlign w:val="center"/>
          </w:tcPr>
          <w:p w14:paraId="7AD476DD" w14:textId="49EA69C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340 (38.6%)</w:t>
            </w:r>
          </w:p>
        </w:tc>
        <w:tc>
          <w:tcPr>
            <w:tcW w:w="810" w:type="dxa"/>
            <w:vAlign w:val="center"/>
          </w:tcPr>
          <w:p w14:paraId="43E0EBA1" w14:textId="40E9826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453 (37.2%)</w:t>
            </w:r>
          </w:p>
        </w:tc>
        <w:tc>
          <w:tcPr>
            <w:tcW w:w="900" w:type="dxa"/>
            <w:vAlign w:val="center"/>
          </w:tcPr>
          <w:p w14:paraId="3DFA1C47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362</w:t>
            </w:r>
          </w:p>
          <w:p w14:paraId="2248C25D" w14:textId="1564255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(49.1%)</w:t>
            </w:r>
          </w:p>
        </w:tc>
        <w:tc>
          <w:tcPr>
            <w:tcW w:w="877" w:type="dxa"/>
            <w:vAlign w:val="center"/>
          </w:tcPr>
          <w:p w14:paraId="4AC5F402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447</w:t>
            </w:r>
          </w:p>
          <w:p w14:paraId="5C552833" w14:textId="7C0E46F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(31.3%)</w:t>
            </w:r>
          </w:p>
        </w:tc>
      </w:tr>
      <w:tr w:rsidR="00804841" w:rsidRPr="0048411B" w14:paraId="54973B2B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231CF07B" w14:textId="2923761B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Missing</w:t>
            </w:r>
          </w:p>
        </w:tc>
        <w:tc>
          <w:tcPr>
            <w:tcW w:w="723" w:type="dxa"/>
            <w:vAlign w:val="center"/>
          </w:tcPr>
          <w:p w14:paraId="28425708" w14:textId="7252347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 (13.1%)</w:t>
            </w:r>
          </w:p>
        </w:tc>
        <w:tc>
          <w:tcPr>
            <w:tcW w:w="810" w:type="dxa"/>
            <w:vAlign w:val="center"/>
          </w:tcPr>
          <w:p w14:paraId="1411982A" w14:textId="56B4E63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146 (12.2%)</w:t>
            </w:r>
          </w:p>
        </w:tc>
        <w:tc>
          <w:tcPr>
            <w:tcW w:w="810" w:type="dxa"/>
            <w:vAlign w:val="center"/>
          </w:tcPr>
          <w:p w14:paraId="0646CDB0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111 </w:t>
            </w:r>
          </w:p>
          <w:p w14:paraId="020736F6" w14:textId="13DFA84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(12.1%)</w:t>
            </w:r>
          </w:p>
        </w:tc>
        <w:tc>
          <w:tcPr>
            <w:tcW w:w="810" w:type="dxa"/>
            <w:vAlign w:val="center"/>
          </w:tcPr>
          <w:p w14:paraId="0C975235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</w:t>
            </w:r>
          </w:p>
          <w:p w14:paraId="69D43B94" w14:textId="5F02E1A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(11.1%)</w:t>
            </w:r>
          </w:p>
        </w:tc>
        <w:tc>
          <w:tcPr>
            <w:tcW w:w="720" w:type="dxa"/>
            <w:vAlign w:val="center"/>
          </w:tcPr>
          <w:p w14:paraId="0DFE9029" w14:textId="1FE38A9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322 (28.3%)</w:t>
            </w:r>
          </w:p>
        </w:tc>
        <w:tc>
          <w:tcPr>
            <w:tcW w:w="720" w:type="dxa"/>
            <w:vAlign w:val="center"/>
          </w:tcPr>
          <w:p w14:paraId="52B46E74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51 </w:t>
            </w:r>
          </w:p>
          <w:p w14:paraId="79ED34E1" w14:textId="344B958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(8.4%)</w:t>
            </w:r>
          </w:p>
        </w:tc>
        <w:tc>
          <w:tcPr>
            <w:tcW w:w="810" w:type="dxa"/>
            <w:vAlign w:val="center"/>
          </w:tcPr>
          <w:p w14:paraId="1C12A097" w14:textId="106C0E9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108 (11.4%)</w:t>
            </w:r>
          </w:p>
        </w:tc>
        <w:tc>
          <w:tcPr>
            <w:tcW w:w="900" w:type="dxa"/>
            <w:vAlign w:val="center"/>
          </w:tcPr>
          <w:p w14:paraId="52551AAE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</w:t>
            </w:r>
          </w:p>
          <w:p w14:paraId="11A77648" w14:textId="6E83D37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(7.7%)</w:t>
            </w:r>
          </w:p>
        </w:tc>
        <w:tc>
          <w:tcPr>
            <w:tcW w:w="810" w:type="dxa"/>
            <w:vAlign w:val="center"/>
          </w:tcPr>
          <w:p w14:paraId="7B39302B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90 </w:t>
            </w:r>
          </w:p>
          <w:p w14:paraId="60716F30" w14:textId="682C014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(12.9%)</w:t>
            </w:r>
          </w:p>
        </w:tc>
        <w:tc>
          <w:tcPr>
            <w:tcW w:w="957" w:type="dxa"/>
            <w:vAlign w:val="center"/>
          </w:tcPr>
          <w:p w14:paraId="0BE18984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54 </w:t>
            </w:r>
          </w:p>
          <w:p w14:paraId="7AC365C4" w14:textId="66F97A9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(7.5%)</w:t>
            </w:r>
          </w:p>
        </w:tc>
        <w:tc>
          <w:tcPr>
            <w:tcW w:w="843" w:type="dxa"/>
            <w:vAlign w:val="center"/>
          </w:tcPr>
          <w:p w14:paraId="3FD73FDE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73 </w:t>
            </w:r>
          </w:p>
          <w:p w14:paraId="35240E89" w14:textId="44D1CDF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(8.4%)</w:t>
            </w:r>
          </w:p>
        </w:tc>
        <w:tc>
          <w:tcPr>
            <w:tcW w:w="900" w:type="dxa"/>
            <w:vAlign w:val="center"/>
          </w:tcPr>
          <w:p w14:paraId="4009E6ED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</w:t>
            </w:r>
          </w:p>
          <w:p w14:paraId="434E5AD6" w14:textId="715409D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(6.6%)</w:t>
            </w:r>
          </w:p>
        </w:tc>
        <w:tc>
          <w:tcPr>
            <w:tcW w:w="810" w:type="dxa"/>
            <w:vAlign w:val="center"/>
          </w:tcPr>
          <w:p w14:paraId="5B7D1857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66 </w:t>
            </w:r>
          </w:p>
          <w:p w14:paraId="2FFF9F02" w14:textId="56ECF4E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(7.5%)</w:t>
            </w:r>
          </w:p>
        </w:tc>
        <w:tc>
          <w:tcPr>
            <w:tcW w:w="810" w:type="dxa"/>
            <w:vAlign w:val="center"/>
          </w:tcPr>
          <w:p w14:paraId="63B6EF9E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89</w:t>
            </w:r>
          </w:p>
          <w:p w14:paraId="7C83CC57" w14:textId="691B9F3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(7.3%)</w:t>
            </w:r>
          </w:p>
        </w:tc>
        <w:tc>
          <w:tcPr>
            <w:tcW w:w="900" w:type="dxa"/>
            <w:vAlign w:val="center"/>
          </w:tcPr>
          <w:p w14:paraId="248F2EC8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61</w:t>
            </w:r>
          </w:p>
          <w:p w14:paraId="15C0AB5E" w14:textId="3F1BB22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(8.3%)</w:t>
            </w:r>
          </w:p>
        </w:tc>
        <w:tc>
          <w:tcPr>
            <w:tcW w:w="877" w:type="dxa"/>
            <w:vAlign w:val="center"/>
          </w:tcPr>
          <w:p w14:paraId="49CA6696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126</w:t>
            </w:r>
          </w:p>
          <w:p w14:paraId="1B7AE45B" w14:textId="272ECF1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(8.8%)</w:t>
            </w:r>
          </w:p>
        </w:tc>
      </w:tr>
      <w:tr w:rsidR="00804841" w:rsidRPr="0048411B" w14:paraId="035C48C0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3030821A" w14:textId="657A82B3" w:rsidR="00804841" w:rsidRPr="0048411B" w:rsidRDefault="00804841" w:rsidP="006C072D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Marital Status</w:t>
            </w:r>
          </w:p>
        </w:tc>
        <w:tc>
          <w:tcPr>
            <w:tcW w:w="723" w:type="dxa"/>
            <w:vAlign w:val="center"/>
          </w:tcPr>
          <w:p w14:paraId="4FFBE92D" w14:textId="212B268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0E2D3300" w14:textId="0F7123B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770A3DB2" w14:textId="0274F3B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5EEDC66E" w14:textId="5BB55B3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62E25209" w14:textId="577A04C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1F720893" w14:textId="7F156FE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74BFB90E" w14:textId="7472BA3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7A2B3D20" w14:textId="705E02E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67D4FC51" w14:textId="61A14F2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57" w:type="dxa"/>
            <w:vAlign w:val="center"/>
          </w:tcPr>
          <w:p w14:paraId="70E0ADD4" w14:textId="0467384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43" w:type="dxa"/>
            <w:vAlign w:val="center"/>
          </w:tcPr>
          <w:p w14:paraId="76798843" w14:textId="06E7E2B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2F6D620F" w14:textId="08F0C91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1257ACB3" w14:textId="1860407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4888FAEF" w14:textId="3F94FFE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51B7FA34" w14:textId="2E83390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7" w:type="dxa"/>
            <w:vAlign w:val="center"/>
          </w:tcPr>
          <w:p w14:paraId="1A066BA5" w14:textId="7B2EEFB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804841" w:rsidRPr="0048411B" w14:paraId="49AB063B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517672C7" w14:textId="27F4F9F0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Divorced, widowed, separated, or never married</w:t>
            </w:r>
          </w:p>
        </w:tc>
        <w:tc>
          <w:tcPr>
            <w:tcW w:w="723" w:type="dxa"/>
            <w:vAlign w:val="center"/>
          </w:tcPr>
          <w:p w14:paraId="481E2C03" w14:textId="52AF588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345 (39.3%)</w:t>
            </w:r>
          </w:p>
        </w:tc>
        <w:tc>
          <w:tcPr>
            <w:tcW w:w="810" w:type="dxa"/>
            <w:vAlign w:val="center"/>
          </w:tcPr>
          <w:p w14:paraId="488B4243" w14:textId="2BE5436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506 (42.2%)</w:t>
            </w:r>
          </w:p>
        </w:tc>
        <w:tc>
          <w:tcPr>
            <w:tcW w:w="810" w:type="dxa"/>
            <w:vAlign w:val="center"/>
          </w:tcPr>
          <w:p w14:paraId="2179CFA5" w14:textId="1556F3D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475 (51.6%)</w:t>
            </w:r>
          </w:p>
        </w:tc>
        <w:tc>
          <w:tcPr>
            <w:tcW w:w="810" w:type="dxa"/>
            <w:vAlign w:val="center"/>
          </w:tcPr>
          <w:p w14:paraId="591FB579" w14:textId="43D59F3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175 (37.4%)</w:t>
            </w:r>
          </w:p>
        </w:tc>
        <w:tc>
          <w:tcPr>
            <w:tcW w:w="720" w:type="dxa"/>
            <w:vAlign w:val="center"/>
          </w:tcPr>
          <w:p w14:paraId="3081B634" w14:textId="754A544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469 (41.3%)</w:t>
            </w:r>
          </w:p>
        </w:tc>
        <w:tc>
          <w:tcPr>
            <w:tcW w:w="720" w:type="dxa"/>
            <w:vAlign w:val="center"/>
          </w:tcPr>
          <w:p w14:paraId="7B37BB29" w14:textId="3F900A5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 (33.1%)</w:t>
            </w:r>
          </w:p>
        </w:tc>
        <w:tc>
          <w:tcPr>
            <w:tcW w:w="810" w:type="dxa"/>
            <w:vAlign w:val="center"/>
          </w:tcPr>
          <w:p w14:paraId="2413FEAB" w14:textId="13E8E69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343 (36.1%)</w:t>
            </w:r>
          </w:p>
        </w:tc>
        <w:tc>
          <w:tcPr>
            <w:tcW w:w="900" w:type="dxa"/>
            <w:vAlign w:val="center"/>
          </w:tcPr>
          <w:p w14:paraId="5D267844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293 </w:t>
            </w:r>
          </w:p>
          <w:p w14:paraId="2E1DB9D1" w14:textId="0033C55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(39.8%)</w:t>
            </w:r>
          </w:p>
        </w:tc>
        <w:tc>
          <w:tcPr>
            <w:tcW w:w="810" w:type="dxa"/>
            <w:vAlign w:val="center"/>
          </w:tcPr>
          <w:p w14:paraId="456E5CA5" w14:textId="72A4952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235 (33.6%)</w:t>
            </w:r>
          </w:p>
        </w:tc>
        <w:tc>
          <w:tcPr>
            <w:tcW w:w="957" w:type="dxa"/>
            <w:vAlign w:val="center"/>
          </w:tcPr>
          <w:p w14:paraId="6FCEECD5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328</w:t>
            </w:r>
          </w:p>
          <w:p w14:paraId="35E4F7FD" w14:textId="1B24DA1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(45.5%)</w:t>
            </w:r>
          </w:p>
        </w:tc>
        <w:tc>
          <w:tcPr>
            <w:tcW w:w="843" w:type="dxa"/>
            <w:vAlign w:val="center"/>
          </w:tcPr>
          <w:p w14:paraId="6CEC8E29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396</w:t>
            </w:r>
          </w:p>
          <w:p w14:paraId="2C0A7AC8" w14:textId="0708854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(45.5%)</w:t>
            </w:r>
          </w:p>
        </w:tc>
        <w:tc>
          <w:tcPr>
            <w:tcW w:w="900" w:type="dxa"/>
            <w:vAlign w:val="center"/>
          </w:tcPr>
          <w:p w14:paraId="2E0C58D3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432</w:t>
            </w:r>
          </w:p>
          <w:p w14:paraId="29150447" w14:textId="5C2FBA5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(41.7%)</w:t>
            </w:r>
          </w:p>
        </w:tc>
        <w:tc>
          <w:tcPr>
            <w:tcW w:w="810" w:type="dxa"/>
            <w:vAlign w:val="center"/>
          </w:tcPr>
          <w:p w14:paraId="2651E56C" w14:textId="427068E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295 (33.5%)</w:t>
            </w:r>
          </w:p>
        </w:tc>
        <w:tc>
          <w:tcPr>
            <w:tcW w:w="810" w:type="dxa"/>
            <w:vAlign w:val="center"/>
          </w:tcPr>
          <w:p w14:paraId="2EDB1A9B" w14:textId="6D7648C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430 (35.3%)</w:t>
            </w:r>
          </w:p>
        </w:tc>
        <w:tc>
          <w:tcPr>
            <w:tcW w:w="900" w:type="dxa"/>
            <w:vAlign w:val="center"/>
          </w:tcPr>
          <w:p w14:paraId="51B9EB2A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</w:t>
            </w:r>
          </w:p>
          <w:p w14:paraId="417C72B7" w14:textId="28BF660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(7.7%)</w:t>
            </w:r>
          </w:p>
        </w:tc>
        <w:tc>
          <w:tcPr>
            <w:tcW w:w="877" w:type="dxa"/>
            <w:vAlign w:val="center"/>
          </w:tcPr>
          <w:p w14:paraId="297D32D2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266 </w:t>
            </w:r>
          </w:p>
          <w:p w14:paraId="5E49A0CF" w14:textId="4975063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(18.6%)</w:t>
            </w:r>
          </w:p>
        </w:tc>
      </w:tr>
      <w:tr w:rsidR="00804841" w:rsidRPr="0048411B" w14:paraId="1D36B1EA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15AA0878" w14:textId="7C25335E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Married or living with partner</w:t>
            </w:r>
          </w:p>
        </w:tc>
        <w:tc>
          <w:tcPr>
            <w:tcW w:w="723" w:type="dxa"/>
            <w:vAlign w:val="center"/>
          </w:tcPr>
          <w:p w14:paraId="37139DBD" w14:textId="357D53F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486 (55.4%)</w:t>
            </w:r>
          </w:p>
        </w:tc>
        <w:tc>
          <w:tcPr>
            <w:tcW w:w="810" w:type="dxa"/>
            <w:vAlign w:val="center"/>
          </w:tcPr>
          <w:p w14:paraId="069733B4" w14:textId="240B95C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661 (55.1%)</w:t>
            </w:r>
          </w:p>
        </w:tc>
        <w:tc>
          <w:tcPr>
            <w:tcW w:w="810" w:type="dxa"/>
            <w:vAlign w:val="center"/>
          </w:tcPr>
          <w:p w14:paraId="71A74446" w14:textId="6B7DEC1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418 (45.4%)</w:t>
            </w:r>
          </w:p>
        </w:tc>
        <w:tc>
          <w:tcPr>
            <w:tcW w:w="810" w:type="dxa"/>
            <w:vAlign w:val="center"/>
          </w:tcPr>
          <w:p w14:paraId="38F32100" w14:textId="58D68D9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269 (57.5%)</w:t>
            </w:r>
          </w:p>
        </w:tc>
        <w:tc>
          <w:tcPr>
            <w:tcW w:w="720" w:type="dxa"/>
            <w:vAlign w:val="center"/>
          </w:tcPr>
          <w:p w14:paraId="6245C24F" w14:textId="3A038B7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425 (37.4%)</w:t>
            </w:r>
          </w:p>
        </w:tc>
        <w:tc>
          <w:tcPr>
            <w:tcW w:w="720" w:type="dxa"/>
            <w:vAlign w:val="center"/>
          </w:tcPr>
          <w:p w14:paraId="293C2B37" w14:textId="350B10E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395 (64.8%)</w:t>
            </w:r>
          </w:p>
        </w:tc>
        <w:tc>
          <w:tcPr>
            <w:tcW w:w="810" w:type="dxa"/>
            <w:vAlign w:val="center"/>
          </w:tcPr>
          <w:p w14:paraId="0452A0A5" w14:textId="049352B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580 (61.0%)</w:t>
            </w:r>
          </w:p>
        </w:tc>
        <w:tc>
          <w:tcPr>
            <w:tcW w:w="900" w:type="dxa"/>
            <w:vAlign w:val="center"/>
          </w:tcPr>
          <w:p w14:paraId="70134B30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432 </w:t>
            </w:r>
          </w:p>
          <w:p w14:paraId="70E98E3D" w14:textId="27E0A47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(58.6%)</w:t>
            </w:r>
          </w:p>
        </w:tc>
        <w:tc>
          <w:tcPr>
            <w:tcW w:w="810" w:type="dxa"/>
            <w:vAlign w:val="center"/>
          </w:tcPr>
          <w:p w14:paraId="4B02B21F" w14:textId="238C87B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414 (59.2%)</w:t>
            </w:r>
          </w:p>
        </w:tc>
        <w:tc>
          <w:tcPr>
            <w:tcW w:w="957" w:type="dxa"/>
            <w:vAlign w:val="center"/>
          </w:tcPr>
          <w:p w14:paraId="439D1865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383</w:t>
            </w:r>
          </w:p>
          <w:p w14:paraId="417821C2" w14:textId="706090B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(53.1%)</w:t>
            </w:r>
          </w:p>
        </w:tc>
        <w:tc>
          <w:tcPr>
            <w:tcW w:w="843" w:type="dxa"/>
            <w:vAlign w:val="center"/>
          </w:tcPr>
          <w:p w14:paraId="649045C7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444</w:t>
            </w:r>
          </w:p>
          <w:p w14:paraId="38B3E8CB" w14:textId="4A16B7A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(51.0%)</w:t>
            </w:r>
          </w:p>
        </w:tc>
        <w:tc>
          <w:tcPr>
            <w:tcW w:w="900" w:type="dxa"/>
            <w:vAlign w:val="center"/>
          </w:tcPr>
          <w:p w14:paraId="7D4DEB25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588</w:t>
            </w:r>
          </w:p>
          <w:p w14:paraId="68F67B00" w14:textId="2AB8597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(56.8%)</w:t>
            </w:r>
          </w:p>
        </w:tc>
        <w:tc>
          <w:tcPr>
            <w:tcW w:w="810" w:type="dxa"/>
            <w:vAlign w:val="center"/>
          </w:tcPr>
          <w:p w14:paraId="52D9A53C" w14:textId="4D57311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567 (64.4%)</w:t>
            </w:r>
          </w:p>
        </w:tc>
        <w:tc>
          <w:tcPr>
            <w:tcW w:w="810" w:type="dxa"/>
            <w:vAlign w:val="center"/>
          </w:tcPr>
          <w:p w14:paraId="02A4E0C4" w14:textId="25041BC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764 (62.7%)</w:t>
            </w:r>
          </w:p>
        </w:tc>
        <w:tc>
          <w:tcPr>
            <w:tcW w:w="900" w:type="dxa"/>
            <w:vAlign w:val="center"/>
          </w:tcPr>
          <w:p w14:paraId="0D8AE745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644</w:t>
            </w:r>
          </w:p>
          <w:p w14:paraId="26849CA7" w14:textId="647F952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(87.3%)</w:t>
            </w:r>
          </w:p>
        </w:tc>
        <w:tc>
          <w:tcPr>
            <w:tcW w:w="877" w:type="dxa"/>
            <w:vAlign w:val="center"/>
          </w:tcPr>
          <w:p w14:paraId="599FBCEC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1113</w:t>
            </w:r>
          </w:p>
          <w:p w14:paraId="487A7711" w14:textId="431361E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(78.0%)</w:t>
            </w:r>
          </w:p>
        </w:tc>
      </w:tr>
      <w:tr w:rsidR="00804841" w:rsidRPr="0048411B" w14:paraId="00C517A8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7135CE0E" w14:textId="3A308C6B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Missing</w:t>
            </w:r>
          </w:p>
        </w:tc>
        <w:tc>
          <w:tcPr>
            <w:tcW w:w="723" w:type="dxa"/>
            <w:vAlign w:val="center"/>
          </w:tcPr>
          <w:p w14:paraId="2FBE4499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47</w:t>
            </w:r>
          </w:p>
          <w:p w14:paraId="382EE71F" w14:textId="74CE772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(5.4%)</w:t>
            </w:r>
          </w:p>
        </w:tc>
        <w:tc>
          <w:tcPr>
            <w:tcW w:w="810" w:type="dxa"/>
            <w:vAlign w:val="center"/>
          </w:tcPr>
          <w:p w14:paraId="77F5A7A0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</w:t>
            </w:r>
          </w:p>
          <w:p w14:paraId="7A6569CC" w14:textId="315A803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(2.8%)</w:t>
            </w:r>
          </w:p>
        </w:tc>
        <w:tc>
          <w:tcPr>
            <w:tcW w:w="810" w:type="dxa"/>
            <w:vAlign w:val="center"/>
          </w:tcPr>
          <w:p w14:paraId="1A7611C4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27 </w:t>
            </w:r>
          </w:p>
          <w:p w14:paraId="1F98B9A3" w14:textId="262CA9A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(2.9%)</w:t>
            </w:r>
          </w:p>
        </w:tc>
        <w:tc>
          <w:tcPr>
            <w:tcW w:w="810" w:type="dxa"/>
            <w:vAlign w:val="center"/>
          </w:tcPr>
          <w:p w14:paraId="5802ABE4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24 </w:t>
            </w:r>
          </w:p>
          <w:p w14:paraId="411665E0" w14:textId="3E943D5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(5.1%)</w:t>
            </w:r>
          </w:p>
        </w:tc>
        <w:tc>
          <w:tcPr>
            <w:tcW w:w="720" w:type="dxa"/>
            <w:vAlign w:val="center"/>
          </w:tcPr>
          <w:p w14:paraId="134F1D0B" w14:textId="0EEF954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242 (21.3%)</w:t>
            </w:r>
          </w:p>
        </w:tc>
        <w:tc>
          <w:tcPr>
            <w:tcW w:w="720" w:type="dxa"/>
            <w:vAlign w:val="center"/>
          </w:tcPr>
          <w:p w14:paraId="1EFEB3B7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13 </w:t>
            </w:r>
          </w:p>
          <w:p w14:paraId="5D19DA3A" w14:textId="79892FE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(2.1%)</w:t>
            </w:r>
          </w:p>
        </w:tc>
        <w:tc>
          <w:tcPr>
            <w:tcW w:w="810" w:type="dxa"/>
            <w:vAlign w:val="center"/>
          </w:tcPr>
          <w:p w14:paraId="5D4376DC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</w:t>
            </w:r>
          </w:p>
          <w:p w14:paraId="43D5DBDB" w14:textId="2C41396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(2.9%)</w:t>
            </w:r>
          </w:p>
        </w:tc>
        <w:tc>
          <w:tcPr>
            <w:tcW w:w="900" w:type="dxa"/>
            <w:vAlign w:val="center"/>
          </w:tcPr>
          <w:p w14:paraId="23AD90AC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</w:t>
            </w:r>
          </w:p>
          <w:p w14:paraId="7E6032E7" w14:textId="2F38735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(1.6%)</w:t>
            </w:r>
          </w:p>
        </w:tc>
        <w:tc>
          <w:tcPr>
            <w:tcW w:w="810" w:type="dxa"/>
            <w:vAlign w:val="center"/>
          </w:tcPr>
          <w:p w14:paraId="46753FFE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</w:t>
            </w:r>
          </w:p>
          <w:p w14:paraId="4B8DB9A9" w14:textId="5493D59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(7.2%)</w:t>
            </w:r>
          </w:p>
        </w:tc>
        <w:tc>
          <w:tcPr>
            <w:tcW w:w="957" w:type="dxa"/>
            <w:vAlign w:val="center"/>
          </w:tcPr>
          <w:p w14:paraId="15700F52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10 </w:t>
            </w:r>
          </w:p>
          <w:p w14:paraId="1718580C" w14:textId="7CBDB90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(1.4%)</w:t>
            </w:r>
          </w:p>
        </w:tc>
        <w:tc>
          <w:tcPr>
            <w:tcW w:w="843" w:type="dxa"/>
            <w:vAlign w:val="center"/>
          </w:tcPr>
          <w:p w14:paraId="42F56BA7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</w:t>
            </w:r>
          </w:p>
          <w:p w14:paraId="1BF67B0F" w14:textId="0DD1C16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(3.4%)</w:t>
            </w:r>
          </w:p>
        </w:tc>
        <w:tc>
          <w:tcPr>
            <w:tcW w:w="900" w:type="dxa"/>
            <w:vAlign w:val="center"/>
          </w:tcPr>
          <w:p w14:paraId="6EFFAFF6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</w:t>
            </w:r>
          </w:p>
          <w:p w14:paraId="59DBB8DA" w14:textId="3142E95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(1.5%)</w:t>
            </w:r>
          </w:p>
        </w:tc>
        <w:tc>
          <w:tcPr>
            <w:tcW w:w="810" w:type="dxa"/>
            <w:vAlign w:val="center"/>
          </w:tcPr>
          <w:p w14:paraId="5A47394E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19 </w:t>
            </w:r>
          </w:p>
          <w:p w14:paraId="5D4F6B32" w14:textId="620E510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(2.2%)</w:t>
            </w:r>
          </w:p>
        </w:tc>
        <w:tc>
          <w:tcPr>
            <w:tcW w:w="810" w:type="dxa"/>
            <w:vAlign w:val="center"/>
          </w:tcPr>
          <w:p w14:paraId="18CA6CDF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</w:t>
            </w:r>
          </w:p>
          <w:p w14:paraId="4AD03B80" w14:textId="796E554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(2.0%)</w:t>
            </w:r>
          </w:p>
        </w:tc>
        <w:tc>
          <w:tcPr>
            <w:tcW w:w="900" w:type="dxa"/>
            <w:vAlign w:val="center"/>
          </w:tcPr>
          <w:p w14:paraId="6870C651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</w:t>
            </w:r>
          </w:p>
          <w:p w14:paraId="332B4B1A" w14:textId="24D7089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(5.0%)</w:t>
            </w:r>
          </w:p>
        </w:tc>
        <w:tc>
          <w:tcPr>
            <w:tcW w:w="877" w:type="dxa"/>
            <w:vAlign w:val="center"/>
          </w:tcPr>
          <w:p w14:paraId="3765C947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48</w:t>
            </w:r>
          </w:p>
          <w:p w14:paraId="1EECE2CA" w14:textId="601F9A0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(3.4%)</w:t>
            </w:r>
          </w:p>
        </w:tc>
      </w:tr>
      <w:tr w:rsidR="00804841" w:rsidRPr="0048411B" w14:paraId="18A8F713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088BF99F" w14:textId="46AD646B" w:rsidR="00804841" w:rsidRPr="0048411B" w:rsidRDefault="00804841" w:rsidP="006C072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Insurance Status</w:t>
            </w:r>
          </w:p>
        </w:tc>
        <w:tc>
          <w:tcPr>
            <w:tcW w:w="723" w:type="dxa"/>
            <w:vAlign w:val="center"/>
          </w:tcPr>
          <w:p w14:paraId="7CF40A05" w14:textId="69271C1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39316A09" w14:textId="1C6DC0B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37BDBDCD" w14:textId="39876AA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052735D9" w14:textId="1B133C4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4C49672D" w14:textId="4BFCE8D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3707FCAB" w14:textId="407DEAB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4875055C" w14:textId="39A1F0B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4C5B8113" w14:textId="149CFAA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6D7389E5" w14:textId="6548551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57" w:type="dxa"/>
            <w:vAlign w:val="center"/>
          </w:tcPr>
          <w:p w14:paraId="047E07C9" w14:textId="22F4782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43" w:type="dxa"/>
            <w:vAlign w:val="center"/>
          </w:tcPr>
          <w:p w14:paraId="71FD6B94" w14:textId="17B2E14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22150A7F" w14:textId="44799B4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1C407C30" w14:textId="084743B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70E8ECF0" w14:textId="30FCC70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72988A78" w14:textId="09A19CF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7" w:type="dxa"/>
            <w:vAlign w:val="center"/>
          </w:tcPr>
          <w:p w14:paraId="6105054B" w14:textId="180F5A5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804841" w:rsidRPr="0048411B" w14:paraId="54DDD879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4C0C9BE8" w14:textId="04F240C1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723" w:type="dxa"/>
            <w:vAlign w:val="center"/>
          </w:tcPr>
          <w:p w14:paraId="1AC5EEC5" w14:textId="200A893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825 (94.0%)</w:t>
            </w:r>
          </w:p>
        </w:tc>
        <w:tc>
          <w:tcPr>
            <w:tcW w:w="810" w:type="dxa"/>
            <w:vAlign w:val="center"/>
          </w:tcPr>
          <w:p w14:paraId="3665CD17" w14:textId="4F3DC36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1124 (93.7%)</w:t>
            </w:r>
          </w:p>
        </w:tc>
        <w:tc>
          <w:tcPr>
            <w:tcW w:w="810" w:type="dxa"/>
            <w:vAlign w:val="center"/>
          </w:tcPr>
          <w:p w14:paraId="7A79B6CE" w14:textId="0F7D9BB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823 (89.5%)</w:t>
            </w:r>
          </w:p>
        </w:tc>
        <w:tc>
          <w:tcPr>
            <w:tcW w:w="810" w:type="dxa"/>
            <w:vAlign w:val="center"/>
          </w:tcPr>
          <w:p w14:paraId="2A66F9AB" w14:textId="60CB5A6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428 (91.5%)</w:t>
            </w:r>
          </w:p>
        </w:tc>
        <w:tc>
          <w:tcPr>
            <w:tcW w:w="720" w:type="dxa"/>
            <w:vAlign w:val="center"/>
          </w:tcPr>
          <w:p w14:paraId="4B84E046" w14:textId="7458E21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884 (77.8%)</w:t>
            </w:r>
          </w:p>
        </w:tc>
        <w:tc>
          <w:tcPr>
            <w:tcW w:w="720" w:type="dxa"/>
            <w:vAlign w:val="center"/>
          </w:tcPr>
          <w:p w14:paraId="439CBE63" w14:textId="10E7363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586 (96.1%)</w:t>
            </w:r>
          </w:p>
        </w:tc>
        <w:tc>
          <w:tcPr>
            <w:tcW w:w="810" w:type="dxa"/>
            <w:vAlign w:val="center"/>
          </w:tcPr>
          <w:p w14:paraId="6F40B773" w14:textId="1116F6E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913 (96.0%)</w:t>
            </w:r>
          </w:p>
        </w:tc>
        <w:tc>
          <w:tcPr>
            <w:tcW w:w="900" w:type="dxa"/>
            <w:vAlign w:val="center"/>
          </w:tcPr>
          <w:p w14:paraId="20CAAEAA" w14:textId="390AD47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700 (95.0%)</w:t>
            </w:r>
          </w:p>
        </w:tc>
        <w:tc>
          <w:tcPr>
            <w:tcW w:w="810" w:type="dxa"/>
            <w:vAlign w:val="center"/>
          </w:tcPr>
          <w:p w14:paraId="1A9B7B37" w14:textId="6F86675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629 (90.0%)</w:t>
            </w:r>
          </w:p>
        </w:tc>
        <w:tc>
          <w:tcPr>
            <w:tcW w:w="957" w:type="dxa"/>
            <w:vAlign w:val="center"/>
          </w:tcPr>
          <w:p w14:paraId="59D29D15" w14:textId="1237940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698 (96.8%)</w:t>
            </w:r>
          </w:p>
        </w:tc>
        <w:tc>
          <w:tcPr>
            <w:tcW w:w="843" w:type="dxa"/>
            <w:vAlign w:val="center"/>
          </w:tcPr>
          <w:p w14:paraId="7FE11FFE" w14:textId="7937A4F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797 (91.6%)</w:t>
            </w:r>
          </w:p>
        </w:tc>
        <w:tc>
          <w:tcPr>
            <w:tcW w:w="900" w:type="dxa"/>
            <w:vAlign w:val="center"/>
          </w:tcPr>
          <w:p w14:paraId="7A954CA7" w14:textId="66BF92C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878 (84.7%)</w:t>
            </w:r>
          </w:p>
        </w:tc>
        <w:tc>
          <w:tcPr>
            <w:tcW w:w="810" w:type="dxa"/>
            <w:vAlign w:val="center"/>
          </w:tcPr>
          <w:p w14:paraId="4CAAACC3" w14:textId="5E6FE05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836 (94.9%)</w:t>
            </w:r>
          </w:p>
        </w:tc>
        <w:tc>
          <w:tcPr>
            <w:tcW w:w="810" w:type="dxa"/>
            <w:vAlign w:val="center"/>
          </w:tcPr>
          <w:p w14:paraId="4AB285B0" w14:textId="04FE854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1163 (95.5%)</w:t>
            </w:r>
          </w:p>
        </w:tc>
        <w:tc>
          <w:tcPr>
            <w:tcW w:w="900" w:type="dxa"/>
            <w:vAlign w:val="center"/>
          </w:tcPr>
          <w:p w14:paraId="782D669C" w14:textId="2916414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684 (92.7%)</w:t>
            </w:r>
          </w:p>
        </w:tc>
        <w:tc>
          <w:tcPr>
            <w:tcW w:w="877" w:type="dxa"/>
            <w:vAlign w:val="center"/>
          </w:tcPr>
          <w:p w14:paraId="00C65CAC" w14:textId="55D2FF0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1303 (91.3%)</w:t>
            </w:r>
          </w:p>
        </w:tc>
      </w:tr>
      <w:tr w:rsidR="00804841" w:rsidRPr="0048411B" w14:paraId="4FBBFD39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0A1A9435" w14:textId="5CAAEFEC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No</w:t>
            </w:r>
          </w:p>
        </w:tc>
        <w:tc>
          <w:tcPr>
            <w:tcW w:w="723" w:type="dxa"/>
            <w:vAlign w:val="center"/>
          </w:tcPr>
          <w:p w14:paraId="092CA24E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 </w:t>
            </w:r>
          </w:p>
          <w:p w14:paraId="38B45A6B" w14:textId="56E7797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(0.1%)</w:t>
            </w:r>
          </w:p>
        </w:tc>
        <w:tc>
          <w:tcPr>
            <w:tcW w:w="810" w:type="dxa"/>
            <w:vAlign w:val="center"/>
          </w:tcPr>
          <w:p w14:paraId="79FD984E" w14:textId="16E3D84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 (2.3%)</w:t>
            </w:r>
          </w:p>
        </w:tc>
        <w:tc>
          <w:tcPr>
            <w:tcW w:w="810" w:type="dxa"/>
            <w:vAlign w:val="center"/>
          </w:tcPr>
          <w:p w14:paraId="10C8D596" w14:textId="3DEE062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 (6.0%)</w:t>
            </w:r>
          </w:p>
        </w:tc>
        <w:tc>
          <w:tcPr>
            <w:tcW w:w="810" w:type="dxa"/>
            <w:vAlign w:val="center"/>
          </w:tcPr>
          <w:p w14:paraId="03B688AE" w14:textId="6F6EA32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 (3.6%)</w:t>
            </w:r>
          </w:p>
        </w:tc>
        <w:tc>
          <w:tcPr>
            <w:tcW w:w="720" w:type="dxa"/>
            <w:vAlign w:val="center"/>
          </w:tcPr>
          <w:p w14:paraId="0CA61CA2" w14:textId="0276676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 (1.0%)</w:t>
            </w:r>
          </w:p>
        </w:tc>
        <w:tc>
          <w:tcPr>
            <w:tcW w:w="720" w:type="dxa"/>
            <w:vAlign w:val="center"/>
          </w:tcPr>
          <w:p w14:paraId="5BA526C7" w14:textId="136A096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 (1.5%)</w:t>
            </w:r>
          </w:p>
        </w:tc>
        <w:tc>
          <w:tcPr>
            <w:tcW w:w="810" w:type="dxa"/>
            <w:vAlign w:val="center"/>
          </w:tcPr>
          <w:p w14:paraId="69CD7569" w14:textId="65F686B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 (0.7%)</w:t>
            </w:r>
          </w:p>
        </w:tc>
        <w:tc>
          <w:tcPr>
            <w:tcW w:w="900" w:type="dxa"/>
            <w:vAlign w:val="center"/>
          </w:tcPr>
          <w:p w14:paraId="0A1E242D" w14:textId="3D9BC97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 (2.2%)</w:t>
            </w:r>
          </w:p>
        </w:tc>
        <w:tc>
          <w:tcPr>
            <w:tcW w:w="810" w:type="dxa"/>
            <w:vAlign w:val="center"/>
          </w:tcPr>
          <w:p w14:paraId="415E7C75" w14:textId="1C8DAF8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 (2.1%)</w:t>
            </w:r>
          </w:p>
        </w:tc>
        <w:tc>
          <w:tcPr>
            <w:tcW w:w="957" w:type="dxa"/>
            <w:vAlign w:val="center"/>
          </w:tcPr>
          <w:p w14:paraId="60D9717D" w14:textId="0293B63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 (1.8%)</w:t>
            </w:r>
          </w:p>
        </w:tc>
        <w:tc>
          <w:tcPr>
            <w:tcW w:w="843" w:type="dxa"/>
            <w:vAlign w:val="center"/>
          </w:tcPr>
          <w:p w14:paraId="10E3B236" w14:textId="77C1621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 (4.1%)</w:t>
            </w:r>
          </w:p>
        </w:tc>
        <w:tc>
          <w:tcPr>
            <w:tcW w:w="900" w:type="dxa"/>
            <w:vAlign w:val="center"/>
          </w:tcPr>
          <w:p w14:paraId="0A388761" w14:textId="50DC387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118 (11.4%)</w:t>
            </w:r>
          </w:p>
        </w:tc>
        <w:tc>
          <w:tcPr>
            <w:tcW w:w="810" w:type="dxa"/>
            <w:vAlign w:val="center"/>
          </w:tcPr>
          <w:p w14:paraId="35AE4BD6" w14:textId="2B6E00D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 (2.4%)</w:t>
            </w:r>
          </w:p>
        </w:tc>
        <w:tc>
          <w:tcPr>
            <w:tcW w:w="810" w:type="dxa"/>
            <w:vAlign w:val="center"/>
          </w:tcPr>
          <w:p w14:paraId="7AA02209" w14:textId="362253D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 (2.2%)</w:t>
            </w:r>
          </w:p>
        </w:tc>
        <w:tc>
          <w:tcPr>
            <w:tcW w:w="900" w:type="dxa"/>
            <w:vAlign w:val="center"/>
          </w:tcPr>
          <w:p w14:paraId="6FD5D553" w14:textId="015BE94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 (1.9%)</w:t>
            </w:r>
          </w:p>
        </w:tc>
        <w:tc>
          <w:tcPr>
            <w:tcW w:w="877" w:type="dxa"/>
            <w:vAlign w:val="center"/>
          </w:tcPr>
          <w:p w14:paraId="7965C177" w14:textId="3E10D2E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 (4.4%)</w:t>
            </w:r>
          </w:p>
        </w:tc>
      </w:tr>
      <w:tr w:rsidR="00804841" w:rsidRPr="0048411B" w14:paraId="4D203EDD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433928E4" w14:textId="24C31956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Missing</w:t>
            </w:r>
          </w:p>
        </w:tc>
        <w:tc>
          <w:tcPr>
            <w:tcW w:w="723" w:type="dxa"/>
            <w:vAlign w:val="center"/>
          </w:tcPr>
          <w:p w14:paraId="17E92008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</w:t>
            </w:r>
          </w:p>
          <w:p w14:paraId="02E27F55" w14:textId="105B416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(5.9%)</w:t>
            </w:r>
          </w:p>
        </w:tc>
        <w:tc>
          <w:tcPr>
            <w:tcW w:w="810" w:type="dxa"/>
            <w:vAlign w:val="center"/>
          </w:tcPr>
          <w:p w14:paraId="463BA4D0" w14:textId="641047D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49 (4.1%)</w:t>
            </w:r>
          </w:p>
        </w:tc>
        <w:tc>
          <w:tcPr>
            <w:tcW w:w="810" w:type="dxa"/>
            <w:vAlign w:val="center"/>
          </w:tcPr>
          <w:p w14:paraId="792E9D99" w14:textId="5FA1ED3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42 (4.6%)</w:t>
            </w:r>
          </w:p>
        </w:tc>
        <w:tc>
          <w:tcPr>
            <w:tcW w:w="810" w:type="dxa"/>
            <w:vAlign w:val="center"/>
          </w:tcPr>
          <w:p w14:paraId="0C60E5DB" w14:textId="6216EB9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 (4.9%)</w:t>
            </w:r>
          </w:p>
        </w:tc>
        <w:tc>
          <w:tcPr>
            <w:tcW w:w="720" w:type="dxa"/>
            <w:vAlign w:val="center"/>
          </w:tcPr>
          <w:p w14:paraId="7C5EABFE" w14:textId="2459D78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241 (21.2%)</w:t>
            </w:r>
          </w:p>
        </w:tc>
        <w:tc>
          <w:tcPr>
            <w:tcW w:w="720" w:type="dxa"/>
            <w:vAlign w:val="center"/>
          </w:tcPr>
          <w:p w14:paraId="56F91A45" w14:textId="25AF1D2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 (2.5%)</w:t>
            </w:r>
          </w:p>
        </w:tc>
        <w:tc>
          <w:tcPr>
            <w:tcW w:w="810" w:type="dxa"/>
            <w:vAlign w:val="center"/>
          </w:tcPr>
          <w:p w14:paraId="2D71B198" w14:textId="49FF493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 (3.3%)</w:t>
            </w:r>
          </w:p>
        </w:tc>
        <w:tc>
          <w:tcPr>
            <w:tcW w:w="900" w:type="dxa"/>
            <w:vAlign w:val="center"/>
          </w:tcPr>
          <w:p w14:paraId="7DB6D69A" w14:textId="61A7FB0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 (2.8%)</w:t>
            </w:r>
          </w:p>
        </w:tc>
        <w:tc>
          <w:tcPr>
            <w:tcW w:w="810" w:type="dxa"/>
            <w:vAlign w:val="center"/>
          </w:tcPr>
          <w:p w14:paraId="6A53CF99" w14:textId="0456ED2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 (7.9%)</w:t>
            </w:r>
          </w:p>
        </w:tc>
        <w:tc>
          <w:tcPr>
            <w:tcW w:w="957" w:type="dxa"/>
            <w:vAlign w:val="center"/>
          </w:tcPr>
          <w:p w14:paraId="2C5011F3" w14:textId="15D5ADD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 (1.4%)</w:t>
            </w:r>
          </w:p>
        </w:tc>
        <w:tc>
          <w:tcPr>
            <w:tcW w:w="843" w:type="dxa"/>
            <w:vAlign w:val="center"/>
          </w:tcPr>
          <w:p w14:paraId="16CD6A4D" w14:textId="4179F5E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 (4.3%)</w:t>
            </w:r>
          </w:p>
        </w:tc>
        <w:tc>
          <w:tcPr>
            <w:tcW w:w="900" w:type="dxa"/>
            <w:vAlign w:val="center"/>
          </w:tcPr>
          <w:p w14:paraId="6173C956" w14:textId="7EDC7E7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 (3.9%)</w:t>
            </w:r>
          </w:p>
        </w:tc>
        <w:tc>
          <w:tcPr>
            <w:tcW w:w="810" w:type="dxa"/>
            <w:vAlign w:val="center"/>
          </w:tcPr>
          <w:p w14:paraId="31FFDF61" w14:textId="6BED186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 (2.7%)</w:t>
            </w:r>
          </w:p>
        </w:tc>
        <w:tc>
          <w:tcPr>
            <w:tcW w:w="810" w:type="dxa"/>
            <w:vAlign w:val="center"/>
          </w:tcPr>
          <w:p w14:paraId="40295EBC" w14:textId="01CE6B5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 (2.3%)</w:t>
            </w:r>
          </w:p>
        </w:tc>
        <w:tc>
          <w:tcPr>
            <w:tcW w:w="900" w:type="dxa"/>
            <w:vAlign w:val="center"/>
          </w:tcPr>
          <w:p w14:paraId="1CA9ED4B" w14:textId="073BD8C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 (5.4%)</w:t>
            </w:r>
          </w:p>
        </w:tc>
        <w:tc>
          <w:tcPr>
            <w:tcW w:w="877" w:type="dxa"/>
            <w:vAlign w:val="center"/>
          </w:tcPr>
          <w:p w14:paraId="3E01261F" w14:textId="1DF6F1E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61 (4.3%)</w:t>
            </w:r>
          </w:p>
        </w:tc>
      </w:tr>
      <w:tr w:rsidR="00804841" w:rsidRPr="0048411B" w14:paraId="0AF55A0B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3D4F5DA6" w14:textId="25A77158" w:rsidR="00804841" w:rsidRPr="0048411B" w:rsidRDefault="00804841" w:rsidP="006C072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Employment Status</w:t>
            </w:r>
          </w:p>
        </w:tc>
        <w:tc>
          <w:tcPr>
            <w:tcW w:w="723" w:type="dxa"/>
            <w:vAlign w:val="center"/>
          </w:tcPr>
          <w:p w14:paraId="28C8914F" w14:textId="25AAEE9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317B3BAC" w14:textId="298F7E6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5FAD0342" w14:textId="00F2139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0B62E9A6" w14:textId="61E5275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6CAA43A5" w14:textId="2F2439D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5AF1EF93" w14:textId="1BCC83C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0E80C421" w14:textId="0FE7BDB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7CF0E4C6" w14:textId="4864C75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40858860" w14:textId="5D40AD4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57" w:type="dxa"/>
            <w:vAlign w:val="center"/>
          </w:tcPr>
          <w:p w14:paraId="5DCD9BDF" w14:textId="1545222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43" w:type="dxa"/>
            <w:vAlign w:val="center"/>
          </w:tcPr>
          <w:p w14:paraId="33E1A16A" w14:textId="183B774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71FA2C75" w14:textId="3C5B9B1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25887340" w14:textId="215A637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7EBA23B4" w14:textId="23A7252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72CC0FD2" w14:textId="3033C19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7" w:type="dxa"/>
            <w:vAlign w:val="center"/>
          </w:tcPr>
          <w:p w14:paraId="1987D4A4" w14:textId="4C95E1D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804841" w:rsidRPr="0048411B" w14:paraId="46C930DE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35C06918" w14:textId="23B3FB63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lastRenderedPageBreak/>
              <w:t>Employed</w:t>
            </w:r>
          </w:p>
        </w:tc>
        <w:tc>
          <w:tcPr>
            <w:tcW w:w="723" w:type="dxa"/>
            <w:vAlign w:val="center"/>
          </w:tcPr>
          <w:p w14:paraId="318C91DD" w14:textId="2D05F33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566 (64.5%)</w:t>
            </w:r>
          </w:p>
        </w:tc>
        <w:tc>
          <w:tcPr>
            <w:tcW w:w="810" w:type="dxa"/>
            <w:vAlign w:val="center"/>
          </w:tcPr>
          <w:p w14:paraId="78C4A472" w14:textId="58502CF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799 (66.6%)</w:t>
            </w:r>
          </w:p>
        </w:tc>
        <w:tc>
          <w:tcPr>
            <w:tcW w:w="810" w:type="dxa"/>
            <w:vAlign w:val="center"/>
          </w:tcPr>
          <w:p w14:paraId="2AE5AF76" w14:textId="16DAE5F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467 (50.8%)</w:t>
            </w:r>
          </w:p>
        </w:tc>
        <w:tc>
          <w:tcPr>
            <w:tcW w:w="810" w:type="dxa"/>
            <w:vAlign w:val="center"/>
          </w:tcPr>
          <w:p w14:paraId="48891A0F" w14:textId="66B4F87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296 (63.2%)</w:t>
            </w:r>
          </w:p>
        </w:tc>
        <w:tc>
          <w:tcPr>
            <w:tcW w:w="720" w:type="dxa"/>
            <w:vAlign w:val="center"/>
          </w:tcPr>
          <w:p w14:paraId="4EB98345" w14:textId="47ACCED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578 (50.9%)</w:t>
            </w:r>
          </w:p>
        </w:tc>
        <w:tc>
          <w:tcPr>
            <w:tcW w:w="720" w:type="dxa"/>
            <w:vAlign w:val="center"/>
          </w:tcPr>
          <w:p w14:paraId="3DEDD565" w14:textId="4B88C1C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395 (64.8%)</w:t>
            </w:r>
          </w:p>
        </w:tc>
        <w:tc>
          <w:tcPr>
            <w:tcW w:w="810" w:type="dxa"/>
            <w:vAlign w:val="center"/>
          </w:tcPr>
          <w:p w14:paraId="682049AC" w14:textId="587E28A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590 (62.0%)</w:t>
            </w:r>
          </w:p>
        </w:tc>
        <w:tc>
          <w:tcPr>
            <w:tcW w:w="900" w:type="dxa"/>
            <w:vAlign w:val="center"/>
          </w:tcPr>
          <w:p w14:paraId="1B46BBED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509 </w:t>
            </w:r>
          </w:p>
          <w:p w14:paraId="39B73E5A" w14:textId="1EF43FF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(69.1%)</w:t>
            </w:r>
          </w:p>
        </w:tc>
        <w:tc>
          <w:tcPr>
            <w:tcW w:w="810" w:type="dxa"/>
            <w:vAlign w:val="center"/>
          </w:tcPr>
          <w:p w14:paraId="45DFC7A1" w14:textId="751290C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452 (64.7%)</w:t>
            </w:r>
          </w:p>
        </w:tc>
        <w:tc>
          <w:tcPr>
            <w:tcW w:w="957" w:type="dxa"/>
            <w:vAlign w:val="center"/>
          </w:tcPr>
          <w:p w14:paraId="6EFF9E8B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463</w:t>
            </w:r>
          </w:p>
          <w:p w14:paraId="34FA4986" w14:textId="76D1F06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(64.2%)</w:t>
            </w:r>
          </w:p>
        </w:tc>
        <w:tc>
          <w:tcPr>
            <w:tcW w:w="843" w:type="dxa"/>
            <w:vAlign w:val="center"/>
          </w:tcPr>
          <w:p w14:paraId="34BFB341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554</w:t>
            </w:r>
          </w:p>
          <w:p w14:paraId="00E371F3" w14:textId="1D7F392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(63.7%)</w:t>
            </w:r>
          </w:p>
        </w:tc>
        <w:tc>
          <w:tcPr>
            <w:tcW w:w="900" w:type="dxa"/>
            <w:vAlign w:val="center"/>
          </w:tcPr>
          <w:p w14:paraId="5AE404E6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655 </w:t>
            </w:r>
          </w:p>
          <w:p w14:paraId="309729B5" w14:textId="0E2FCD4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(63.2%)</w:t>
            </w:r>
          </w:p>
        </w:tc>
        <w:tc>
          <w:tcPr>
            <w:tcW w:w="810" w:type="dxa"/>
            <w:vAlign w:val="center"/>
          </w:tcPr>
          <w:p w14:paraId="3227C199" w14:textId="043D3BD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581 (65.9%)</w:t>
            </w:r>
          </w:p>
        </w:tc>
        <w:tc>
          <w:tcPr>
            <w:tcW w:w="810" w:type="dxa"/>
            <w:vAlign w:val="center"/>
          </w:tcPr>
          <w:p w14:paraId="3A3ADC71" w14:textId="3C2C717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828 (68.0%)</w:t>
            </w:r>
          </w:p>
        </w:tc>
        <w:tc>
          <w:tcPr>
            <w:tcW w:w="900" w:type="dxa"/>
            <w:vAlign w:val="center"/>
          </w:tcPr>
          <w:p w14:paraId="7B0446DC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512</w:t>
            </w:r>
          </w:p>
          <w:p w14:paraId="30FE9447" w14:textId="5574C05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(69.4%)</w:t>
            </w:r>
          </w:p>
        </w:tc>
        <w:tc>
          <w:tcPr>
            <w:tcW w:w="877" w:type="dxa"/>
            <w:vAlign w:val="center"/>
          </w:tcPr>
          <w:p w14:paraId="07EAD6D3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968</w:t>
            </w:r>
          </w:p>
          <w:p w14:paraId="318B4455" w14:textId="3608BA9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(67.8%)</w:t>
            </w:r>
          </w:p>
        </w:tc>
      </w:tr>
      <w:tr w:rsidR="00804841" w:rsidRPr="0048411B" w14:paraId="06DB4266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30CF7262" w14:textId="4ABFC434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Unemployed</w:t>
            </w:r>
          </w:p>
        </w:tc>
        <w:tc>
          <w:tcPr>
            <w:tcW w:w="723" w:type="dxa"/>
            <w:vAlign w:val="center"/>
          </w:tcPr>
          <w:p w14:paraId="20945C70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25 </w:t>
            </w:r>
          </w:p>
          <w:p w14:paraId="2163EBCD" w14:textId="3295316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(2.8%)</w:t>
            </w:r>
          </w:p>
        </w:tc>
        <w:tc>
          <w:tcPr>
            <w:tcW w:w="810" w:type="dxa"/>
            <w:vAlign w:val="center"/>
          </w:tcPr>
          <w:p w14:paraId="191C8558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</w:t>
            </w:r>
          </w:p>
          <w:p w14:paraId="1159D4EB" w14:textId="6F97441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(2.8%)</w:t>
            </w:r>
          </w:p>
        </w:tc>
        <w:tc>
          <w:tcPr>
            <w:tcW w:w="810" w:type="dxa"/>
            <w:vAlign w:val="center"/>
          </w:tcPr>
          <w:p w14:paraId="36014BF7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</w:t>
            </w:r>
          </w:p>
          <w:p w14:paraId="3E49ECC0" w14:textId="19CF050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(4.1%)</w:t>
            </w:r>
          </w:p>
        </w:tc>
        <w:tc>
          <w:tcPr>
            <w:tcW w:w="810" w:type="dxa"/>
            <w:vAlign w:val="center"/>
          </w:tcPr>
          <w:p w14:paraId="25D6B86D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17 </w:t>
            </w:r>
          </w:p>
          <w:p w14:paraId="350C5020" w14:textId="3D5CA29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(3.6%)</w:t>
            </w:r>
          </w:p>
        </w:tc>
        <w:tc>
          <w:tcPr>
            <w:tcW w:w="720" w:type="dxa"/>
            <w:vAlign w:val="center"/>
          </w:tcPr>
          <w:p w14:paraId="55E2D226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</w:t>
            </w:r>
          </w:p>
          <w:p w14:paraId="346AB551" w14:textId="5202F0F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(3.3%)</w:t>
            </w:r>
          </w:p>
        </w:tc>
        <w:tc>
          <w:tcPr>
            <w:tcW w:w="720" w:type="dxa"/>
            <w:vAlign w:val="center"/>
          </w:tcPr>
          <w:p w14:paraId="47EEFB36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</w:t>
            </w:r>
          </w:p>
          <w:p w14:paraId="7CBAA828" w14:textId="79A4F24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(2.0%)</w:t>
            </w:r>
          </w:p>
        </w:tc>
        <w:tc>
          <w:tcPr>
            <w:tcW w:w="810" w:type="dxa"/>
            <w:vAlign w:val="center"/>
          </w:tcPr>
          <w:p w14:paraId="2B98C105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</w:t>
            </w:r>
          </w:p>
          <w:p w14:paraId="1FD20E87" w14:textId="24FD7C5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(1.6%)</w:t>
            </w:r>
          </w:p>
        </w:tc>
        <w:tc>
          <w:tcPr>
            <w:tcW w:w="900" w:type="dxa"/>
            <w:vAlign w:val="center"/>
          </w:tcPr>
          <w:p w14:paraId="4E6DE449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12 </w:t>
            </w:r>
          </w:p>
          <w:p w14:paraId="58841E98" w14:textId="03A43AB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(1.6%)</w:t>
            </w:r>
          </w:p>
        </w:tc>
        <w:tc>
          <w:tcPr>
            <w:tcW w:w="810" w:type="dxa"/>
            <w:vAlign w:val="center"/>
          </w:tcPr>
          <w:p w14:paraId="6705ECED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10 </w:t>
            </w:r>
          </w:p>
          <w:p w14:paraId="5F9686FB" w14:textId="7FBF3FF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(1.4%)</w:t>
            </w:r>
          </w:p>
        </w:tc>
        <w:tc>
          <w:tcPr>
            <w:tcW w:w="957" w:type="dxa"/>
            <w:vAlign w:val="center"/>
          </w:tcPr>
          <w:p w14:paraId="378B6D18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</w:t>
            </w:r>
          </w:p>
          <w:p w14:paraId="2CC53C40" w14:textId="5F721B3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(4.9%)</w:t>
            </w:r>
          </w:p>
        </w:tc>
        <w:tc>
          <w:tcPr>
            <w:tcW w:w="843" w:type="dxa"/>
            <w:vAlign w:val="center"/>
          </w:tcPr>
          <w:p w14:paraId="4B9597BE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</w:t>
            </w:r>
          </w:p>
          <w:p w14:paraId="25A540C3" w14:textId="394C9FA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(4.1%)</w:t>
            </w:r>
          </w:p>
        </w:tc>
        <w:tc>
          <w:tcPr>
            <w:tcW w:w="900" w:type="dxa"/>
            <w:vAlign w:val="center"/>
          </w:tcPr>
          <w:p w14:paraId="3119C7B1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</w:t>
            </w:r>
          </w:p>
          <w:p w14:paraId="4FB246B1" w14:textId="789CC40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(3.4%)</w:t>
            </w:r>
          </w:p>
        </w:tc>
        <w:tc>
          <w:tcPr>
            <w:tcW w:w="810" w:type="dxa"/>
            <w:vAlign w:val="center"/>
          </w:tcPr>
          <w:p w14:paraId="5FEA2B31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</w:t>
            </w:r>
          </w:p>
          <w:p w14:paraId="054EC394" w14:textId="0B8DF48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(2.3%)</w:t>
            </w:r>
          </w:p>
        </w:tc>
        <w:tc>
          <w:tcPr>
            <w:tcW w:w="810" w:type="dxa"/>
            <w:vAlign w:val="center"/>
          </w:tcPr>
          <w:p w14:paraId="26814E70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</w:t>
            </w:r>
          </w:p>
          <w:p w14:paraId="39B1BEFC" w14:textId="33C4F89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(1.9%)</w:t>
            </w:r>
          </w:p>
        </w:tc>
        <w:tc>
          <w:tcPr>
            <w:tcW w:w="900" w:type="dxa"/>
            <w:vAlign w:val="center"/>
          </w:tcPr>
          <w:p w14:paraId="454D2EFE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</w:t>
            </w:r>
          </w:p>
          <w:p w14:paraId="486735B7" w14:textId="6E1F640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(1.5%)</w:t>
            </w:r>
          </w:p>
        </w:tc>
        <w:tc>
          <w:tcPr>
            <w:tcW w:w="877" w:type="dxa"/>
            <w:vAlign w:val="center"/>
          </w:tcPr>
          <w:p w14:paraId="50CB873E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</w:t>
            </w:r>
          </w:p>
          <w:p w14:paraId="3A847723" w14:textId="5740175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(3.5%)</w:t>
            </w:r>
          </w:p>
        </w:tc>
      </w:tr>
      <w:tr w:rsidR="00804841" w:rsidRPr="0048411B" w14:paraId="48899370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40345FED" w14:textId="39D6E46B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Missing</w:t>
            </w:r>
          </w:p>
        </w:tc>
        <w:tc>
          <w:tcPr>
            <w:tcW w:w="723" w:type="dxa"/>
            <w:vAlign w:val="center"/>
          </w:tcPr>
          <w:p w14:paraId="176DEFDA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31</w:t>
            </w:r>
          </w:p>
          <w:p w14:paraId="3450DC71" w14:textId="76AAF46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(3.5%)</w:t>
            </w:r>
          </w:p>
        </w:tc>
        <w:tc>
          <w:tcPr>
            <w:tcW w:w="810" w:type="dxa"/>
            <w:vAlign w:val="center"/>
          </w:tcPr>
          <w:p w14:paraId="4F08A5D7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</w:t>
            </w:r>
          </w:p>
          <w:p w14:paraId="1D25B09F" w14:textId="76344A0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(1.2%)</w:t>
            </w:r>
          </w:p>
        </w:tc>
        <w:tc>
          <w:tcPr>
            <w:tcW w:w="810" w:type="dxa"/>
            <w:vAlign w:val="center"/>
          </w:tcPr>
          <w:p w14:paraId="33542001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</w:t>
            </w:r>
          </w:p>
          <w:p w14:paraId="49F587DF" w14:textId="6ACC1BD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(1.0%)</w:t>
            </w:r>
          </w:p>
        </w:tc>
        <w:tc>
          <w:tcPr>
            <w:tcW w:w="810" w:type="dxa"/>
            <w:vAlign w:val="center"/>
          </w:tcPr>
          <w:p w14:paraId="4A8B031B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</w:t>
            </w:r>
          </w:p>
          <w:p w14:paraId="6B6A541F" w14:textId="396DF63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(4.9%)</w:t>
            </w:r>
          </w:p>
        </w:tc>
        <w:tc>
          <w:tcPr>
            <w:tcW w:w="720" w:type="dxa"/>
            <w:vAlign w:val="center"/>
          </w:tcPr>
          <w:p w14:paraId="692A087E" w14:textId="2155A49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209 (18.4%)</w:t>
            </w:r>
          </w:p>
        </w:tc>
        <w:tc>
          <w:tcPr>
            <w:tcW w:w="720" w:type="dxa"/>
            <w:vAlign w:val="center"/>
          </w:tcPr>
          <w:p w14:paraId="3C2CFD48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9 </w:t>
            </w:r>
          </w:p>
          <w:p w14:paraId="0C94C4E2" w14:textId="36281EA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(1.5%)</w:t>
            </w:r>
          </w:p>
        </w:tc>
        <w:tc>
          <w:tcPr>
            <w:tcW w:w="810" w:type="dxa"/>
            <w:vAlign w:val="center"/>
          </w:tcPr>
          <w:p w14:paraId="7347A790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17 </w:t>
            </w:r>
          </w:p>
          <w:p w14:paraId="4251D649" w14:textId="1E31B05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(1.8%)</w:t>
            </w:r>
          </w:p>
        </w:tc>
        <w:tc>
          <w:tcPr>
            <w:tcW w:w="900" w:type="dxa"/>
            <w:vAlign w:val="center"/>
          </w:tcPr>
          <w:p w14:paraId="4CDE1B04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 </w:t>
            </w:r>
          </w:p>
          <w:p w14:paraId="58969399" w14:textId="68DBA1E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(0.7%)</w:t>
            </w:r>
          </w:p>
        </w:tc>
        <w:tc>
          <w:tcPr>
            <w:tcW w:w="810" w:type="dxa"/>
            <w:vAlign w:val="center"/>
          </w:tcPr>
          <w:p w14:paraId="024A48A7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43</w:t>
            </w:r>
          </w:p>
          <w:p w14:paraId="23A92FB2" w14:textId="695F263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(6.2%)</w:t>
            </w:r>
          </w:p>
        </w:tc>
        <w:tc>
          <w:tcPr>
            <w:tcW w:w="957" w:type="dxa"/>
            <w:vAlign w:val="center"/>
          </w:tcPr>
          <w:p w14:paraId="3BE00DD3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  <w:p w14:paraId="2C9794B6" w14:textId="7AE4F03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(0.3%)</w:t>
            </w:r>
          </w:p>
        </w:tc>
        <w:tc>
          <w:tcPr>
            <w:tcW w:w="843" w:type="dxa"/>
            <w:vAlign w:val="center"/>
          </w:tcPr>
          <w:p w14:paraId="0ED7F71D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  <w:p w14:paraId="4E30C3D0" w14:textId="44EB383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(0.8%)</w:t>
            </w:r>
          </w:p>
        </w:tc>
        <w:tc>
          <w:tcPr>
            <w:tcW w:w="900" w:type="dxa"/>
            <w:vAlign w:val="center"/>
          </w:tcPr>
          <w:p w14:paraId="5E555AEC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  <w:p w14:paraId="3FD4D728" w14:textId="450EA82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(0.2%)</w:t>
            </w:r>
          </w:p>
        </w:tc>
        <w:tc>
          <w:tcPr>
            <w:tcW w:w="810" w:type="dxa"/>
            <w:vAlign w:val="center"/>
          </w:tcPr>
          <w:p w14:paraId="381C6113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11 </w:t>
            </w:r>
          </w:p>
          <w:p w14:paraId="634EF624" w14:textId="3587DC5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(1.2%)</w:t>
            </w:r>
          </w:p>
        </w:tc>
        <w:tc>
          <w:tcPr>
            <w:tcW w:w="810" w:type="dxa"/>
            <w:vAlign w:val="center"/>
          </w:tcPr>
          <w:p w14:paraId="3B19523D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13 </w:t>
            </w:r>
          </w:p>
          <w:p w14:paraId="6745B065" w14:textId="49AADE2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(1.1%)</w:t>
            </w:r>
          </w:p>
        </w:tc>
        <w:tc>
          <w:tcPr>
            <w:tcW w:w="900" w:type="dxa"/>
            <w:vAlign w:val="center"/>
          </w:tcPr>
          <w:p w14:paraId="42E3BE4F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35</w:t>
            </w:r>
          </w:p>
          <w:p w14:paraId="7A2ECBF4" w14:textId="3D10A70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(4.7%)</w:t>
            </w:r>
          </w:p>
        </w:tc>
        <w:tc>
          <w:tcPr>
            <w:tcW w:w="877" w:type="dxa"/>
            <w:vAlign w:val="center"/>
          </w:tcPr>
          <w:p w14:paraId="2AD867B6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</w:t>
            </w:r>
          </w:p>
          <w:p w14:paraId="705358FB" w14:textId="2B10494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(1.5%)</w:t>
            </w:r>
          </w:p>
        </w:tc>
      </w:tr>
      <w:tr w:rsidR="00804841" w:rsidRPr="0048411B" w14:paraId="1C7B3C76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5D0E2DA4" w14:textId="7C64212A" w:rsidR="00804841" w:rsidRPr="0048411B" w:rsidRDefault="00804841" w:rsidP="006C072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Living in an Underserved Area</w:t>
            </w:r>
          </w:p>
        </w:tc>
        <w:tc>
          <w:tcPr>
            <w:tcW w:w="723" w:type="dxa"/>
            <w:vAlign w:val="center"/>
          </w:tcPr>
          <w:p w14:paraId="03F9E418" w14:textId="40181E7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24B01555" w14:textId="7854999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122F2297" w14:textId="6095D73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354EC3FD" w14:textId="6F6EB91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29C17F2D" w14:textId="05BF8C3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7F38B903" w14:textId="2072B9F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3E1E95DC" w14:textId="6C5574C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3667F6CF" w14:textId="256EB32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4D742D87" w14:textId="22DC323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57" w:type="dxa"/>
            <w:vAlign w:val="center"/>
          </w:tcPr>
          <w:p w14:paraId="7D037512" w14:textId="7480422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43" w:type="dxa"/>
            <w:vAlign w:val="center"/>
          </w:tcPr>
          <w:p w14:paraId="08AF3C5D" w14:textId="77768C8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45AB62F9" w14:textId="19FA50C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5B00C438" w14:textId="32FA3A5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47748969" w14:textId="449BDC3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0DE420E3" w14:textId="4A0E0DB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7" w:type="dxa"/>
            <w:vAlign w:val="center"/>
          </w:tcPr>
          <w:p w14:paraId="03CE4D61" w14:textId="18314DD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804841" w:rsidRPr="0048411B" w14:paraId="77312746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13D89023" w14:textId="285953C7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723" w:type="dxa"/>
            <w:vAlign w:val="center"/>
          </w:tcPr>
          <w:p w14:paraId="761E3DC4" w14:textId="368436E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122 (13.9%)</w:t>
            </w:r>
          </w:p>
        </w:tc>
        <w:tc>
          <w:tcPr>
            <w:tcW w:w="810" w:type="dxa"/>
            <w:vAlign w:val="center"/>
          </w:tcPr>
          <w:p w14:paraId="01348B1B" w14:textId="093C0BA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295 (24.6%)</w:t>
            </w:r>
          </w:p>
        </w:tc>
        <w:tc>
          <w:tcPr>
            <w:tcW w:w="810" w:type="dxa"/>
            <w:vAlign w:val="center"/>
          </w:tcPr>
          <w:p w14:paraId="57C94ADF" w14:textId="5F989CB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159 (17.3%)</w:t>
            </w:r>
          </w:p>
        </w:tc>
        <w:tc>
          <w:tcPr>
            <w:tcW w:w="810" w:type="dxa"/>
            <w:vAlign w:val="center"/>
          </w:tcPr>
          <w:p w14:paraId="695DC6F6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88 </w:t>
            </w:r>
          </w:p>
          <w:p w14:paraId="604A3277" w14:textId="66A880B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(18.8%)</w:t>
            </w:r>
          </w:p>
        </w:tc>
        <w:tc>
          <w:tcPr>
            <w:tcW w:w="720" w:type="dxa"/>
            <w:vAlign w:val="center"/>
          </w:tcPr>
          <w:p w14:paraId="197EE24A" w14:textId="7C9671D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390 (34.3%)</w:t>
            </w:r>
          </w:p>
        </w:tc>
        <w:tc>
          <w:tcPr>
            <w:tcW w:w="720" w:type="dxa"/>
            <w:vAlign w:val="center"/>
          </w:tcPr>
          <w:p w14:paraId="33BBE94E" w14:textId="329B394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82 (13.4%)</w:t>
            </w:r>
          </w:p>
        </w:tc>
        <w:tc>
          <w:tcPr>
            <w:tcW w:w="810" w:type="dxa"/>
            <w:vAlign w:val="center"/>
          </w:tcPr>
          <w:p w14:paraId="117521E1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  <w:p w14:paraId="4AF2268F" w14:textId="4DA6C23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(0.6%)</w:t>
            </w:r>
          </w:p>
        </w:tc>
        <w:tc>
          <w:tcPr>
            <w:tcW w:w="900" w:type="dxa"/>
            <w:vAlign w:val="center"/>
          </w:tcPr>
          <w:p w14:paraId="2E8C1C1B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507 </w:t>
            </w:r>
          </w:p>
          <w:p w14:paraId="46BE11E4" w14:textId="55A1782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(68.8%)</w:t>
            </w:r>
          </w:p>
        </w:tc>
        <w:tc>
          <w:tcPr>
            <w:tcW w:w="810" w:type="dxa"/>
            <w:vAlign w:val="center"/>
          </w:tcPr>
          <w:p w14:paraId="04C13EC9" w14:textId="0E55CC3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132 (18.9%)</w:t>
            </w:r>
          </w:p>
        </w:tc>
        <w:tc>
          <w:tcPr>
            <w:tcW w:w="957" w:type="dxa"/>
            <w:vAlign w:val="center"/>
          </w:tcPr>
          <w:p w14:paraId="35C97EFF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143</w:t>
            </w:r>
          </w:p>
          <w:p w14:paraId="0492482A" w14:textId="483BB63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(19.8%)</w:t>
            </w:r>
          </w:p>
        </w:tc>
        <w:tc>
          <w:tcPr>
            <w:tcW w:w="843" w:type="dxa"/>
            <w:vAlign w:val="center"/>
          </w:tcPr>
          <w:p w14:paraId="0C4D00CC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486 </w:t>
            </w:r>
          </w:p>
          <w:p w14:paraId="7AE72E00" w14:textId="21E5E9F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(55.9%)</w:t>
            </w:r>
          </w:p>
        </w:tc>
        <w:tc>
          <w:tcPr>
            <w:tcW w:w="900" w:type="dxa"/>
            <w:vAlign w:val="center"/>
          </w:tcPr>
          <w:p w14:paraId="4E339642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379 </w:t>
            </w:r>
          </w:p>
          <w:p w14:paraId="11DC9F6D" w14:textId="47BA394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(36.6%)</w:t>
            </w:r>
          </w:p>
        </w:tc>
        <w:tc>
          <w:tcPr>
            <w:tcW w:w="810" w:type="dxa"/>
            <w:vAlign w:val="center"/>
          </w:tcPr>
          <w:p w14:paraId="57DCE1F4" w14:textId="14EF5BA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214 (24.3%)</w:t>
            </w:r>
          </w:p>
        </w:tc>
        <w:tc>
          <w:tcPr>
            <w:tcW w:w="810" w:type="dxa"/>
            <w:vAlign w:val="center"/>
          </w:tcPr>
          <w:p w14:paraId="4FD520CF" w14:textId="3D9C6DC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438 (36.0%)</w:t>
            </w:r>
          </w:p>
        </w:tc>
        <w:tc>
          <w:tcPr>
            <w:tcW w:w="900" w:type="dxa"/>
            <w:vAlign w:val="center"/>
          </w:tcPr>
          <w:p w14:paraId="45550FDD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197 </w:t>
            </w:r>
          </w:p>
          <w:p w14:paraId="67A08B2D" w14:textId="1524F19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(26.7%)</w:t>
            </w:r>
          </w:p>
        </w:tc>
        <w:tc>
          <w:tcPr>
            <w:tcW w:w="877" w:type="dxa"/>
            <w:vAlign w:val="center"/>
          </w:tcPr>
          <w:p w14:paraId="4299A7FB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121</w:t>
            </w:r>
          </w:p>
          <w:p w14:paraId="150836F6" w14:textId="360D985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(8.5%)</w:t>
            </w:r>
          </w:p>
        </w:tc>
      </w:tr>
      <w:tr w:rsidR="00804841" w:rsidRPr="0048411B" w14:paraId="5F9858AC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2FD7FEC2" w14:textId="05EFB52A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No</w:t>
            </w:r>
          </w:p>
        </w:tc>
        <w:tc>
          <w:tcPr>
            <w:tcW w:w="723" w:type="dxa"/>
            <w:vAlign w:val="center"/>
          </w:tcPr>
          <w:p w14:paraId="0C551F96" w14:textId="2BE9B69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756 (86.1%)</w:t>
            </w:r>
          </w:p>
        </w:tc>
        <w:tc>
          <w:tcPr>
            <w:tcW w:w="810" w:type="dxa"/>
            <w:vAlign w:val="center"/>
          </w:tcPr>
          <w:p w14:paraId="38A97F6E" w14:textId="400E89B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905 (75.4%)</w:t>
            </w:r>
          </w:p>
        </w:tc>
        <w:tc>
          <w:tcPr>
            <w:tcW w:w="810" w:type="dxa"/>
            <w:vAlign w:val="center"/>
          </w:tcPr>
          <w:p w14:paraId="598A72CE" w14:textId="08C5D03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761 (82.7%)</w:t>
            </w:r>
          </w:p>
        </w:tc>
        <w:tc>
          <w:tcPr>
            <w:tcW w:w="810" w:type="dxa"/>
            <w:vAlign w:val="center"/>
          </w:tcPr>
          <w:p w14:paraId="2F632C7E" w14:textId="27D1208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380 (81.2%)</w:t>
            </w:r>
          </w:p>
        </w:tc>
        <w:tc>
          <w:tcPr>
            <w:tcW w:w="720" w:type="dxa"/>
            <w:vAlign w:val="center"/>
          </w:tcPr>
          <w:p w14:paraId="0AAEA795" w14:textId="1CD89E8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746 (65.7%)</w:t>
            </w:r>
          </w:p>
        </w:tc>
        <w:tc>
          <w:tcPr>
            <w:tcW w:w="720" w:type="dxa"/>
            <w:vAlign w:val="center"/>
          </w:tcPr>
          <w:p w14:paraId="695FAF61" w14:textId="3D46543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528 (86.6%)</w:t>
            </w:r>
          </w:p>
        </w:tc>
        <w:tc>
          <w:tcPr>
            <w:tcW w:w="810" w:type="dxa"/>
            <w:vAlign w:val="center"/>
          </w:tcPr>
          <w:p w14:paraId="16D81B8B" w14:textId="4E19C48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945 (99.4%)</w:t>
            </w:r>
          </w:p>
        </w:tc>
        <w:tc>
          <w:tcPr>
            <w:tcW w:w="900" w:type="dxa"/>
            <w:vAlign w:val="center"/>
          </w:tcPr>
          <w:p w14:paraId="5392F7DD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230</w:t>
            </w:r>
          </w:p>
          <w:p w14:paraId="7BA56E45" w14:textId="501F15C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(31.2%)</w:t>
            </w:r>
          </w:p>
        </w:tc>
        <w:tc>
          <w:tcPr>
            <w:tcW w:w="810" w:type="dxa"/>
            <w:vAlign w:val="center"/>
          </w:tcPr>
          <w:p w14:paraId="148457E9" w14:textId="5302896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567 (81.1%)</w:t>
            </w:r>
          </w:p>
        </w:tc>
        <w:tc>
          <w:tcPr>
            <w:tcW w:w="957" w:type="dxa"/>
            <w:vAlign w:val="center"/>
          </w:tcPr>
          <w:p w14:paraId="0DE1938B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578</w:t>
            </w:r>
          </w:p>
          <w:p w14:paraId="342D4F73" w14:textId="0E19C68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(80.2%)</w:t>
            </w:r>
          </w:p>
        </w:tc>
        <w:tc>
          <w:tcPr>
            <w:tcW w:w="843" w:type="dxa"/>
            <w:vAlign w:val="center"/>
          </w:tcPr>
          <w:p w14:paraId="689F70E0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384 </w:t>
            </w:r>
          </w:p>
          <w:p w14:paraId="494DC565" w14:textId="01244CB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(44.1%)</w:t>
            </w:r>
          </w:p>
        </w:tc>
        <w:tc>
          <w:tcPr>
            <w:tcW w:w="900" w:type="dxa"/>
            <w:vAlign w:val="center"/>
          </w:tcPr>
          <w:p w14:paraId="3706A642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657 </w:t>
            </w:r>
          </w:p>
          <w:p w14:paraId="479A8CA2" w14:textId="2C18306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(63.4%)</w:t>
            </w:r>
          </w:p>
        </w:tc>
        <w:tc>
          <w:tcPr>
            <w:tcW w:w="810" w:type="dxa"/>
            <w:vAlign w:val="center"/>
          </w:tcPr>
          <w:p w14:paraId="0F11EDA2" w14:textId="780B739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667 (75.7%)</w:t>
            </w:r>
          </w:p>
        </w:tc>
        <w:tc>
          <w:tcPr>
            <w:tcW w:w="810" w:type="dxa"/>
            <w:vAlign w:val="center"/>
          </w:tcPr>
          <w:p w14:paraId="3DD61DF8" w14:textId="6A5F8CE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780 (64.0%)</w:t>
            </w:r>
          </w:p>
        </w:tc>
        <w:tc>
          <w:tcPr>
            <w:tcW w:w="900" w:type="dxa"/>
            <w:vAlign w:val="center"/>
          </w:tcPr>
          <w:p w14:paraId="380F17B7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541 </w:t>
            </w:r>
          </w:p>
          <w:p w14:paraId="29E97A4E" w14:textId="6B4E5B3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(73.3%)</w:t>
            </w:r>
          </w:p>
        </w:tc>
        <w:tc>
          <w:tcPr>
            <w:tcW w:w="877" w:type="dxa"/>
            <w:vAlign w:val="center"/>
          </w:tcPr>
          <w:p w14:paraId="4D49D9DF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1306 </w:t>
            </w:r>
          </w:p>
          <w:p w14:paraId="7D05B908" w14:textId="1BCE1D6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(91.5%)</w:t>
            </w:r>
          </w:p>
        </w:tc>
      </w:tr>
      <w:tr w:rsidR="00804841" w:rsidRPr="0048411B" w14:paraId="11392398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09FB3F8D" w14:textId="0C8FF17D" w:rsidR="00804841" w:rsidRPr="0048411B" w:rsidRDefault="00804841" w:rsidP="006C072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Primary Language</w:t>
            </w:r>
          </w:p>
        </w:tc>
        <w:tc>
          <w:tcPr>
            <w:tcW w:w="723" w:type="dxa"/>
            <w:vAlign w:val="center"/>
          </w:tcPr>
          <w:p w14:paraId="06C1C4BD" w14:textId="174F19E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52A54932" w14:textId="50A2589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29F5E865" w14:textId="7F2C606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59E12D60" w14:textId="647A61C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2E96AF0B" w14:textId="4606B2F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65C5F370" w14:textId="0A0D72A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76190399" w14:textId="40F3080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38AC04B6" w14:textId="46875B8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3A3D84F9" w14:textId="51CEBD8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57" w:type="dxa"/>
            <w:vAlign w:val="center"/>
          </w:tcPr>
          <w:p w14:paraId="6523098A" w14:textId="0349D77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43" w:type="dxa"/>
            <w:vAlign w:val="center"/>
          </w:tcPr>
          <w:p w14:paraId="0C31DF1C" w14:textId="42DA8CA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7048DED4" w14:textId="55538A0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36996AEB" w14:textId="00E36D2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36A7959C" w14:textId="2FDF9B5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232D3CC7" w14:textId="0DE061B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7" w:type="dxa"/>
            <w:vAlign w:val="center"/>
          </w:tcPr>
          <w:p w14:paraId="19815225" w14:textId="7412582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804841" w:rsidRPr="0048411B" w14:paraId="1EC09433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5CF906D3" w14:textId="092FF42C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723" w:type="dxa"/>
            <w:vAlign w:val="center"/>
          </w:tcPr>
          <w:p w14:paraId="5887BA7F" w14:textId="7ECCB31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772 (87.9%)</w:t>
            </w:r>
          </w:p>
        </w:tc>
        <w:tc>
          <w:tcPr>
            <w:tcW w:w="810" w:type="dxa"/>
            <w:vAlign w:val="center"/>
          </w:tcPr>
          <w:p w14:paraId="6A0A7EEA" w14:textId="0E0020C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1137 (94.8%)</w:t>
            </w:r>
          </w:p>
        </w:tc>
        <w:tc>
          <w:tcPr>
            <w:tcW w:w="810" w:type="dxa"/>
            <w:vAlign w:val="center"/>
          </w:tcPr>
          <w:p w14:paraId="2FB3BC9D" w14:textId="35F7140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869 (94.5%)</w:t>
            </w:r>
          </w:p>
        </w:tc>
        <w:tc>
          <w:tcPr>
            <w:tcW w:w="810" w:type="dxa"/>
            <w:vAlign w:val="center"/>
          </w:tcPr>
          <w:p w14:paraId="1D579234" w14:textId="62C8ACF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409 (87.4%)</w:t>
            </w:r>
          </w:p>
        </w:tc>
        <w:tc>
          <w:tcPr>
            <w:tcW w:w="720" w:type="dxa"/>
            <w:vAlign w:val="center"/>
          </w:tcPr>
          <w:p w14:paraId="43908D16" w14:textId="47A101D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817 (71.9%)</w:t>
            </w:r>
          </w:p>
        </w:tc>
        <w:tc>
          <w:tcPr>
            <w:tcW w:w="720" w:type="dxa"/>
            <w:vAlign w:val="center"/>
          </w:tcPr>
          <w:p w14:paraId="1B8167AD" w14:textId="06D1254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573 (93.9%)</w:t>
            </w:r>
          </w:p>
        </w:tc>
        <w:tc>
          <w:tcPr>
            <w:tcW w:w="810" w:type="dxa"/>
            <w:vAlign w:val="center"/>
          </w:tcPr>
          <w:p w14:paraId="4E7313CA" w14:textId="208EB0F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826 (86.9%)</w:t>
            </w:r>
          </w:p>
        </w:tc>
        <w:tc>
          <w:tcPr>
            <w:tcW w:w="900" w:type="dxa"/>
            <w:vAlign w:val="center"/>
          </w:tcPr>
          <w:p w14:paraId="0007AB0C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714 </w:t>
            </w:r>
          </w:p>
          <w:p w14:paraId="2FCB1236" w14:textId="383C655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(96.9%)</w:t>
            </w:r>
          </w:p>
        </w:tc>
        <w:tc>
          <w:tcPr>
            <w:tcW w:w="810" w:type="dxa"/>
            <w:vAlign w:val="center"/>
          </w:tcPr>
          <w:p w14:paraId="1C8675B0" w14:textId="70A8B3A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596 (85.3%)</w:t>
            </w:r>
          </w:p>
        </w:tc>
        <w:tc>
          <w:tcPr>
            <w:tcW w:w="957" w:type="dxa"/>
            <w:vAlign w:val="center"/>
          </w:tcPr>
          <w:p w14:paraId="1006750B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670</w:t>
            </w:r>
          </w:p>
          <w:p w14:paraId="6D5DB322" w14:textId="01AAC9A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(92.9%)</w:t>
            </w:r>
          </w:p>
        </w:tc>
        <w:tc>
          <w:tcPr>
            <w:tcW w:w="843" w:type="dxa"/>
            <w:vAlign w:val="center"/>
          </w:tcPr>
          <w:p w14:paraId="75BD9053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789 </w:t>
            </w:r>
          </w:p>
          <w:p w14:paraId="3EAE0328" w14:textId="3993CA1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(90.7%)</w:t>
            </w:r>
          </w:p>
        </w:tc>
        <w:tc>
          <w:tcPr>
            <w:tcW w:w="900" w:type="dxa"/>
            <w:vAlign w:val="center"/>
          </w:tcPr>
          <w:p w14:paraId="5363FD47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958</w:t>
            </w:r>
          </w:p>
          <w:p w14:paraId="34BBED46" w14:textId="0A82B4E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(92.5%)</w:t>
            </w:r>
          </w:p>
        </w:tc>
        <w:tc>
          <w:tcPr>
            <w:tcW w:w="810" w:type="dxa"/>
            <w:vAlign w:val="center"/>
          </w:tcPr>
          <w:p w14:paraId="288A64CE" w14:textId="5640672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810 (91.9%)</w:t>
            </w:r>
          </w:p>
        </w:tc>
        <w:tc>
          <w:tcPr>
            <w:tcW w:w="810" w:type="dxa"/>
            <w:vAlign w:val="center"/>
          </w:tcPr>
          <w:p w14:paraId="604A0C86" w14:textId="7FC2B4C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1140 (93.6%)</w:t>
            </w:r>
          </w:p>
        </w:tc>
        <w:tc>
          <w:tcPr>
            <w:tcW w:w="900" w:type="dxa"/>
            <w:vAlign w:val="center"/>
          </w:tcPr>
          <w:p w14:paraId="243024C1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666 </w:t>
            </w:r>
          </w:p>
          <w:p w14:paraId="14DA65ED" w14:textId="3CA86B7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(90.2%)</w:t>
            </w:r>
          </w:p>
        </w:tc>
        <w:tc>
          <w:tcPr>
            <w:tcW w:w="877" w:type="dxa"/>
            <w:vAlign w:val="center"/>
          </w:tcPr>
          <w:p w14:paraId="49886882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1271</w:t>
            </w:r>
          </w:p>
          <w:p w14:paraId="19850294" w14:textId="2746286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(89.1%)</w:t>
            </w:r>
          </w:p>
        </w:tc>
      </w:tr>
      <w:tr w:rsidR="00804841" w:rsidRPr="0048411B" w14:paraId="7C74BDD7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0381BA7A" w14:textId="0FB6F276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No</w:t>
            </w:r>
          </w:p>
        </w:tc>
        <w:tc>
          <w:tcPr>
            <w:tcW w:w="723" w:type="dxa"/>
            <w:vAlign w:val="center"/>
          </w:tcPr>
          <w:p w14:paraId="21FCE953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73</w:t>
            </w:r>
          </w:p>
          <w:p w14:paraId="22DB86D4" w14:textId="6EED55A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(8.3%)</w:t>
            </w:r>
          </w:p>
        </w:tc>
        <w:tc>
          <w:tcPr>
            <w:tcW w:w="810" w:type="dxa"/>
            <w:vAlign w:val="center"/>
          </w:tcPr>
          <w:p w14:paraId="57FC1B1D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</w:t>
            </w:r>
          </w:p>
          <w:p w14:paraId="5AD048CF" w14:textId="08AFB69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(3.8%)</w:t>
            </w:r>
          </w:p>
        </w:tc>
        <w:tc>
          <w:tcPr>
            <w:tcW w:w="810" w:type="dxa"/>
            <w:vAlign w:val="center"/>
          </w:tcPr>
          <w:p w14:paraId="38EA1363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40 </w:t>
            </w:r>
          </w:p>
          <w:p w14:paraId="03860638" w14:textId="7D802A7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(4.3%)</w:t>
            </w:r>
          </w:p>
        </w:tc>
        <w:tc>
          <w:tcPr>
            <w:tcW w:w="810" w:type="dxa"/>
            <w:vAlign w:val="center"/>
          </w:tcPr>
          <w:p w14:paraId="516C23C7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32 </w:t>
            </w:r>
          </w:p>
          <w:p w14:paraId="47A93DBA" w14:textId="708C4CD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(6.8%)</w:t>
            </w:r>
          </w:p>
        </w:tc>
        <w:tc>
          <w:tcPr>
            <w:tcW w:w="720" w:type="dxa"/>
            <w:vAlign w:val="center"/>
          </w:tcPr>
          <w:p w14:paraId="42B1E8EE" w14:textId="7AE397F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 (8.8%)</w:t>
            </w:r>
          </w:p>
        </w:tc>
        <w:tc>
          <w:tcPr>
            <w:tcW w:w="720" w:type="dxa"/>
            <w:vAlign w:val="center"/>
          </w:tcPr>
          <w:p w14:paraId="723F2925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26</w:t>
            </w:r>
          </w:p>
          <w:p w14:paraId="3E41BC91" w14:textId="25380C5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(4.3%)</w:t>
            </w:r>
          </w:p>
        </w:tc>
        <w:tc>
          <w:tcPr>
            <w:tcW w:w="810" w:type="dxa"/>
            <w:vAlign w:val="center"/>
          </w:tcPr>
          <w:p w14:paraId="7AEBD2CD" w14:textId="33682A1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105 (11.0%)</w:t>
            </w:r>
          </w:p>
        </w:tc>
        <w:tc>
          <w:tcPr>
            <w:tcW w:w="900" w:type="dxa"/>
            <w:vAlign w:val="center"/>
          </w:tcPr>
          <w:p w14:paraId="5A6CCAF7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</w:t>
            </w:r>
          </w:p>
          <w:p w14:paraId="4402F14B" w14:textId="41399DF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(2.3%)</w:t>
            </w:r>
          </w:p>
        </w:tc>
        <w:tc>
          <w:tcPr>
            <w:tcW w:w="810" w:type="dxa"/>
            <w:vAlign w:val="center"/>
          </w:tcPr>
          <w:p w14:paraId="4F430B39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59 </w:t>
            </w:r>
          </w:p>
          <w:p w14:paraId="3FEF9699" w14:textId="7B8C451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(8.4%)</w:t>
            </w:r>
          </w:p>
        </w:tc>
        <w:tc>
          <w:tcPr>
            <w:tcW w:w="957" w:type="dxa"/>
            <w:vAlign w:val="center"/>
          </w:tcPr>
          <w:p w14:paraId="35D2F310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47 </w:t>
            </w:r>
          </w:p>
          <w:p w14:paraId="657148F1" w14:textId="62C4E00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(6.5%)</w:t>
            </w:r>
          </w:p>
        </w:tc>
        <w:tc>
          <w:tcPr>
            <w:tcW w:w="843" w:type="dxa"/>
            <w:vAlign w:val="center"/>
          </w:tcPr>
          <w:p w14:paraId="0EFE9628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75 </w:t>
            </w:r>
          </w:p>
          <w:p w14:paraId="46082BD4" w14:textId="0456BF8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(8.6%)</w:t>
            </w:r>
          </w:p>
        </w:tc>
        <w:tc>
          <w:tcPr>
            <w:tcW w:w="900" w:type="dxa"/>
            <w:vAlign w:val="center"/>
          </w:tcPr>
          <w:p w14:paraId="013D9BB8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75 </w:t>
            </w:r>
          </w:p>
          <w:p w14:paraId="42863B88" w14:textId="3DF87F6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(7.2%)</w:t>
            </w:r>
          </w:p>
        </w:tc>
        <w:tc>
          <w:tcPr>
            <w:tcW w:w="810" w:type="dxa"/>
            <w:vAlign w:val="center"/>
          </w:tcPr>
          <w:p w14:paraId="29BFAF2A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60</w:t>
            </w:r>
          </w:p>
          <w:p w14:paraId="32A6B03E" w14:textId="10A1C99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(6.8%)</w:t>
            </w:r>
          </w:p>
        </w:tc>
        <w:tc>
          <w:tcPr>
            <w:tcW w:w="810" w:type="dxa"/>
            <w:vAlign w:val="center"/>
          </w:tcPr>
          <w:p w14:paraId="28529137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63 </w:t>
            </w:r>
          </w:p>
          <w:p w14:paraId="3FC3FA36" w14:textId="43BC429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(5.2%)</w:t>
            </w:r>
          </w:p>
        </w:tc>
        <w:tc>
          <w:tcPr>
            <w:tcW w:w="900" w:type="dxa"/>
            <w:vAlign w:val="center"/>
          </w:tcPr>
          <w:p w14:paraId="779E3521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37 </w:t>
            </w:r>
          </w:p>
          <w:p w14:paraId="5635D70D" w14:textId="65FEB62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(5.0%)</w:t>
            </w:r>
          </w:p>
        </w:tc>
        <w:tc>
          <w:tcPr>
            <w:tcW w:w="877" w:type="dxa"/>
            <w:vAlign w:val="center"/>
          </w:tcPr>
          <w:p w14:paraId="4A76508C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130</w:t>
            </w:r>
          </w:p>
          <w:p w14:paraId="6A87F2A6" w14:textId="111E177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(9.1%)</w:t>
            </w:r>
          </w:p>
        </w:tc>
      </w:tr>
      <w:tr w:rsidR="00804841" w:rsidRPr="0048411B" w14:paraId="197CC262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67C09323" w14:textId="78804E5D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Missing</w:t>
            </w:r>
          </w:p>
        </w:tc>
        <w:tc>
          <w:tcPr>
            <w:tcW w:w="723" w:type="dxa"/>
            <w:vAlign w:val="center"/>
          </w:tcPr>
          <w:p w14:paraId="72465E26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</w:t>
            </w:r>
          </w:p>
          <w:p w14:paraId="61D98206" w14:textId="7E8FEB6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(3.8%)</w:t>
            </w:r>
          </w:p>
        </w:tc>
        <w:tc>
          <w:tcPr>
            <w:tcW w:w="810" w:type="dxa"/>
            <w:vAlign w:val="center"/>
          </w:tcPr>
          <w:p w14:paraId="59B499E1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</w:t>
            </w:r>
          </w:p>
          <w:p w14:paraId="705E17FD" w14:textId="7DA90F1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(1.4%)</w:t>
            </w:r>
          </w:p>
        </w:tc>
        <w:tc>
          <w:tcPr>
            <w:tcW w:w="810" w:type="dxa"/>
            <w:vAlign w:val="center"/>
          </w:tcPr>
          <w:p w14:paraId="3CE76FCD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</w:t>
            </w:r>
          </w:p>
          <w:p w14:paraId="64CB2FC2" w14:textId="06F6960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(1.2%)</w:t>
            </w:r>
          </w:p>
        </w:tc>
        <w:tc>
          <w:tcPr>
            <w:tcW w:w="810" w:type="dxa"/>
            <w:vAlign w:val="center"/>
          </w:tcPr>
          <w:p w14:paraId="2EF2EB5F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27 </w:t>
            </w:r>
          </w:p>
          <w:p w14:paraId="61F40037" w14:textId="3CA55D2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(5.8%)</w:t>
            </w:r>
          </w:p>
        </w:tc>
        <w:tc>
          <w:tcPr>
            <w:tcW w:w="720" w:type="dxa"/>
            <w:vAlign w:val="center"/>
          </w:tcPr>
          <w:p w14:paraId="68B9168B" w14:textId="53FEE6B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219 (19.3%)</w:t>
            </w:r>
          </w:p>
        </w:tc>
        <w:tc>
          <w:tcPr>
            <w:tcW w:w="720" w:type="dxa"/>
            <w:vAlign w:val="center"/>
          </w:tcPr>
          <w:p w14:paraId="197DA870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</w:t>
            </w:r>
          </w:p>
          <w:p w14:paraId="1FA2C729" w14:textId="7C1A56B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(1.8%)</w:t>
            </w:r>
          </w:p>
        </w:tc>
        <w:tc>
          <w:tcPr>
            <w:tcW w:w="810" w:type="dxa"/>
            <w:vAlign w:val="center"/>
          </w:tcPr>
          <w:p w14:paraId="77D63A6D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</w:t>
            </w:r>
          </w:p>
          <w:p w14:paraId="42BF429E" w14:textId="04B3913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(2.1%)</w:t>
            </w:r>
          </w:p>
        </w:tc>
        <w:tc>
          <w:tcPr>
            <w:tcW w:w="900" w:type="dxa"/>
            <w:vAlign w:val="center"/>
          </w:tcPr>
          <w:p w14:paraId="6D3DEBCF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 </w:t>
            </w:r>
          </w:p>
          <w:p w14:paraId="3E6B6F41" w14:textId="1AB357D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(0.8%)</w:t>
            </w:r>
          </w:p>
        </w:tc>
        <w:tc>
          <w:tcPr>
            <w:tcW w:w="810" w:type="dxa"/>
            <w:vAlign w:val="center"/>
          </w:tcPr>
          <w:p w14:paraId="0EEEFE9F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44 </w:t>
            </w:r>
          </w:p>
          <w:p w14:paraId="3A97F1DF" w14:textId="5A12666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(6.3%)</w:t>
            </w:r>
          </w:p>
        </w:tc>
        <w:tc>
          <w:tcPr>
            <w:tcW w:w="957" w:type="dxa"/>
            <w:vAlign w:val="center"/>
          </w:tcPr>
          <w:p w14:paraId="7EEF3366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  <w:p w14:paraId="7226C902" w14:textId="78C37F1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(0.6%)</w:t>
            </w:r>
          </w:p>
        </w:tc>
        <w:tc>
          <w:tcPr>
            <w:tcW w:w="843" w:type="dxa"/>
            <w:vAlign w:val="center"/>
          </w:tcPr>
          <w:p w14:paraId="5CDFA325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  <w:p w14:paraId="54FA3920" w14:textId="57D3368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(0.7%)</w:t>
            </w:r>
          </w:p>
        </w:tc>
        <w:tc>
          <w:tcPr>
            <w:tcW w:w="900" w:type="dxa"/>
            <w:vAlign w:val="center"/>
          </w:tcPr>
          <w:p w14:paraId="0F677FE2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  <w:p w14:paraId="1E6E73F1" w14:textId="338BA5E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(0.3%)</w:t>
            </w:r>
          </w:p>
        </w:tc>
        <w:tc>
          <w:tcPr>
            <w:tcW w:w="810" w:type="dxa"/>
            <w:vAlign w:val="center"/>
          </w:tcPr>
          <w:p w14:paraId="2183435E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11 </w:t>
            </w:r>
          </w:p>
          <w:p w14:paraId="0E62ACEF" w14:textId="39AF9F6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(1.2%)</w:t>
            </w:r>
          </w:p>
        </w:tc>
        <w:tc>
          <w:tcPr>
            <w:tcW w:w="810" w:type="dxa"/>
            <w:vAlign w:val="center"/>
          </w:tcPr>
          <w:p w14:paraId="5C40CA94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15 </w:t>
            </w:r>
          </w:p>
          <w:p w14:paraId="7A911221" w14:textId="0299AAF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(1.2%)</w:t>
            </w:r>
          </w:p>
        </w:tc>
        <w:tc>
          <w:tcPr>
            <w:tcW w:w="900" w:type="dxa"/>
            <w:vAlign w:val="center"/>
          </w:tcPr>
          <w:p w14:paraId="5A0C5C84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35 </w:t>
            </w:r>
          </w:p>
          <w:p w14:paraId="5ED0144F" w14:textId="0B6919B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(4.7%)</w:t>
            </w:r>
          </w:p>
        </w:tc>
        <w:tc>
          <w:tcPr>
            <w:tcW w:w="877" w:type="dxa"/>
            <w:vAlign w:val="center"/>
          </w:tcPr>
          <w:p w14:paraId="7C2095B9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26 </w:t>
            </w:r>
          </w:p>
          <w:p w14:paraId="6FA7F55C" w14:textId="37FCE66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(1.8%)</w:t>
            </w:r>
          </w:p>
        </w:tc>
      </w:tr>
      <w:tr w:rsidR="00804841" w:rsidRPr="0048411B" w14:paraId="256141F8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386C3A0B" w14:textId="362E28E5" w:rsidR="00804841" w:rsidRPr="0048411B" w:rsidRDefault="00804841" w:rsidP="006C072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Living in a Rural Area</w:t>
            </w:r>
          </w:p>
        </w:tc>
        <w:tc>
          <w:tcPr>
            <w:tcW w:w="723" w:type="dxa"/>
            <w:vAlign w:val="center"/>
          </w:tcPr>
          <w:p w14:paraId="2AFB888C" w14:textId="36C66A5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0EB22074" w14:textId="74EACEF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6293C174" w14:textId="6F11E1F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59716BA3" w14:textId="1C17C39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6F3B26A7" w14:textId="56B7242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4B46B7B9" w14:textId="4AF239F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73031323" w14:textId="49A69E1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58022B3C" w14:textId="180C68C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66419102" w14:textId="2F1D1EA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57" w:type="dxa"/>
            <w:vAlign w:val="center"/>
          </w:tcPr>
          <w:p w14:paraId="7C64EF5C" w14:textId="0B2E67A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43" w:type="dxa"/>
            <w:vAlign w:val="center"/>
          </w:tcPr>
          <w:p w14:paraId="473FA35E" w14:textId="0E4C44B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6F6B2C3B" w14:textId="1EF51DC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7D8CC087" w14:textId="3C83904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1BC2E6DE" w14:textId="1E43478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199CB1F4" w14:textId="5979972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7" w:type="dxa"/>
            <w:vAlign w:val="center"/>
          </w:tcPr>
          <w:p w14:paraId="2B638E92" w14:textId="28A989A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804841" w:rsidRPr="0048411B" w14:paraId="7C20BDBD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0BE8285F" w14:textId="23E3B056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723" w:type="dxa"/>
            <w:vAlign w:val="center"/>
          </w:tcPr>
          <w:p w14:paraId="06C40CA6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</w:t>
            </w:r>
          </w:p>
          <w:p w14:paraId="64616A33" w14:textId="1096DDB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(0.9%)</w:t>
            </w:r>
          </w:p>
        </w:tc>
        <w:tc>
          <w:tcPr>
            <w:tcW w:w="810" w:type="dxa"/>
            <w:vAlign w:val="center"/>
          </w:tcPr>
          <w:p w14:paraId="513D7774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84</w:t>
            </w:r>
          </w:p>
          <w:p w14:paraId="08340E62" w14:textId="0080335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(7.0%)</w:t>
            </w:r>
          </w:p>
        </w:tc>
        <w:tc>
          <w:tcPr>
            <w:tcW w:w="810" w:type="dxa"/>
            <w:vAlign w:val="center"/>
          </w:tcPr>
          <w:p w14:paraId="719DFB98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12 </w:t>
            </w:r>
          </w:p>
          <w:p w14:paraId="50186FA3" w14:textId="15B8E7B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(1.3%)</w:t>
            </w:r>
          </w:p>
        </w:tc>
        <w:tc>
          <w:tcPr>
            <w:tcW w:w="810" w:type="dxa"/>
            <w:vAlign w:val="center"/>
          </w:tcPr>
          <w:p w14:paraId="46954A64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</w:t>
            </w:r>
          </w:p>
          <w:p w14:paraId="547F963B" w14:textId="15AA6FF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(0%)</w:t>
            </w:r>
          </w:p>
        </w:tc>
        <w:tc>
          <w:tcPr>
            <w:tcW w:w="720" w:type="dxa"/>
            <w:vAlign w:val="center"/>
          </w:tcPr>
          <w:p w14:paraId="4176ED51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5 </w:t>
            </w:r>
          </w:p>
          <w:p w14:paraId="3DB3435B" w14:textId="6C24239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(0.4%)</w:t>
            </w:r>
          </w:p>
        </w:tc>
        <w:tc>
          <w:tcPr>
            <w:tcW w:w="720" w:type="dxa"/>
            <w:vAlign w:val="center"/>
          </w:tcPr>
          <w:p w14:paraId="2CDE99B9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25 </w:t>
            </w:r>
          </w:p>
          <w:p w14:paraId="212BBF72" w14:textId="0A7B079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(4.1%)</w:t>
            </w:r>
          </w:p>
        </w:tc>
        <w:tc>
          <w:tcPr>
            <w:tcW w:w="810" w:type="dxa"/>
            <w:vAlign w:val="center"/>
          </w:tcPr>
          <w:p w14:paraId="6D96484B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</w:t>
            </w:r>
          </w:p>
          <w:p w14:paraId="265C3389" w14:textId="6C21F3E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(1.3%)</w:t>
            </w:r>
          </w:p>
        </w:tc>
        <w:tc>
          <w:tcPr>
            <w:tcW w:w="900" w:type="dxa"/>
            <w:vAlign w:val="center"/>
          </w:tcPr>
          <w:p w14:paraId="2DF310FF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46 </w:t>
            </w:r>
          </w:p>
          <w:p w14:paraId="3A31CE4F" w14:textId="0F50E87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(6.2%)</w:t>
            </w:r>
          </w:p>
        </w:tc>
        <w:tc>
          <w:tcPr>
            <w:tcW w:w="810" w:type="dxa"/>
            <w:vAlign w:val="center"/>
          </w:tcPr>
          <w:p w14:paraId="30EE1D9F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81 </w:t>
            </w:r>
          </w:p>
          <w:p w14:paraId="23C487BD" w14:textId="4EB92C8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(11.6%)</w:t>
            </w:r>
          </w:p>
        </w:tc>
        <w:tc>
          <w:tcPr>
            <w:tcW w:w="957" w:type="dxa"/>
            <w:vAlign w:val="center"/>
          </w:tcPr>
          <w:p w14:paraId="7F8A09EE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28</w:t>
            </w:r>
          </w:p>
          <w:p w14:paraId="45982BBC" w14:textId="7AF7627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(3.9%)</w:t>
            </w:r>
          </w:p>
        </w:tc>
        <w:tc>
          <w:tcPr>
            <w:tcW w:w="843" w:type="dxa"/>
            <w:vAlign w:val="center"/>
          </w:tcPr>
          <w:p w14:paraId="70903F97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  <w:p w14:paraId="79D2AF79" w14:textId="2992674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(0.6%)</w:t>
            </w:r>
          </w:p>
        </w:tc>
        <w:tc>
          <w:tcPr>
            <w:tcW w:w="900" w:type="dxa"/>
            <w:vAlign w:val="center"/>
          </w:tcPr>
          <w:p w14:paraId="3F4DE906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24</w:t>
            </w:r>
          </w:p>
          <w:p w14:paraId="22A2AF8B" w14:textId="4E9B851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(2.3%)</w:t>
            </w:r>
          </w:p>
        </w:tc>
        <w:tc>
          <w:tcPr>
            <w:tcW w:w="810" w:type="dxa"/>
            <w:vAlign w:val="center"/>
          </w:tcPr>
          <w:p w14:paraId="0A5B1490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16 </w:t>
            </w:r>
          </w:p>
          <w:p w14:paraId="56352144" w14:textId="35E4173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(1.8%)</w:t>
            </w:r>
          </w:p>
        </w:tc>
        <w:tc>
          <w:tcPr>
            <w:tcW w:w="810" w:type="dxa"/>
            <w:vAlign w:val="center"/>
          </w:tcPr>
          <w:p w14:paraId="4F4A0944" w14:textId="1D9468E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209 (17.2%)</w:t>
            </w:r>
          </w:p>
        </w:tc>
        <w:tc>
          <w:tcPr>
            <w:tcW w:w="900" w:type="dxa"/>
            <w:vAlign w:val="center"/>
          </w:tcPr>
          <w:p w14:paraId="410D33F2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49 </w:t>
            </w:r>
          </w:p>
          <w:p w14:paraId="7E8E9B7E" w14:textId="41BE6A9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(6.6%)</w:t>
            </w:r>
          </w:p>
        </w:tc>
        <w:tc>
          <w:tcPr>
            <w:tcW w:w="877" w:type="dxa"/>
            <w:vAlign w:val="center"/>
          </w:tcPr>
          <w:p w14:paraId="4A4D295B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19</w:t>
            </w:r>
          </w:p>
          <w:p w14:paraId="3FF02DFB" w14:textId="6EBC567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(1.3%)</w:t>
            </w:r>
          </w:p>
        </w:tc>
      </w:tr>
      <w:tr w:rsidR="00804841" w:rsidRPr="0048411B" w14:paraId="730BA21F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6F4B8014" w14:textId="70F0903B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No</w:t>
            </w:r>
          </w:p>
        </w:tc>
        <w:tc>
          <w:tcPr>
            <w:tcW w:w="723" w:type="dxa"/>
            <w:vAlign w:val="center"/>
          </w:tcPr>
          <w:p w14:paraId="3E7D7AD3" w14:textId="196FF2D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870 (99.1%)</w:t>
            </w:r>
          </w:p>
        </w:tc>
        <w:tc>
          <w:tcPr>
            <w:tcW w:w="810" w:type="dxa"/>
            <w:vAlign w:val="center"/>
          </w:tcPr>
          <w:p w14:paraId="6EDDB85B" w14:textId="76C45D2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1116 (93.0%)</w:t>
            </w:r>
          </w:p>
        </w:tc>
        <w:tc>
          <w:tcPr>
            <w:tcW w:w="810" w:type="dxa"/>
            <w:vAlign w:val="center"/>
          </w:tcPr>
          <w:p w14:paraId="4AF674BE" w14:textId="66357CD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908 (98.7%)</w:t>
            </w:r>
          </w:p>
        </w:tc>
        <w:tc>
          <w:tcPr>
            <w:tcW w:w="810" w:type="dxa"/>
            <w:vAlign w:val="center"/>
          </w:tcPr>
          <w:p w14:paraId="6D93C963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468 </w:t>
            </w:r>
          </w:p>
          <w:p w14:paraId="6BE97643" w14:textId="6853AFF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(100%)</w:t>
            </w:r>
          </w:p>
        </w:tc>
        <w:tc>
          <w:tcPr>
            <w:tcW w:w="720" w:type="dxa"/>
            <w:vAlign w:val="center"/>
          </w:tcPr>
          <w:p w14:paraId="766ACEFD" w14:textId="7AF16E2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1131 (99.6%)</w:t>
            </w:r>
          </w:p>
        </w:tc>
        <w:tc>
          <w:tcPr>
            <w:tcW w:w="720" w:type="dxa"/>
            <w:vAlign w:val="center"/>
          </w:tcPr>
          <w:p w14:paraId="7A93BA6A" w14:textId="1B1CECC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585 (95.9%)</w:t>
            </w:r>
          </w:p>
        </w:tc>
        <w:tc>
          <w:tcPr>
            <w:tcW w:w="810" w:type="dxa"/>
            <w:vAlign w:val="center"/>
          </w:tcPr>
          <w:p w14:paraId="1063741D" w14:textId="3FB335F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939 (98.7%)</w:t>
            </w:r>
          </w:p>
        </w:tc>
        <w:tc>
          <w:tcPr>
            <w:tcW w:w="900" w:type="dxa"/>
            <w:vAlign w:val="center"/>
          </w:tcPr>
          <w:p w14:paraId="0599F22E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691 </w:t>
            </w:r>
          </w:p>
          <w:p w14:paraId="526A3CE6" w14:textId="60DFD27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(93.8%)</w:t>
            </w:r>
          </w:p>
        </w:tc>
        <w:tc>
          <w:tcPr>
            <w:tcW w:w="810" w:type="dxa"/>
            <w:vAlign w:val="center"/>
          </w:tcPr>
          <w:p w14:paraId="50AF1E84" w14:textId="4EDB4C5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618 (88.4%)</w:t>
            </w:r>
          </w:p>
        </w:tc>
        <w:tc>
          <w:tcPr>
            <w:tcW w:w="957" w:type="dxa"/>
            <w:vAlign w:val="center"/>
          </w:tcPr>
          <w:p w14:paraId="79FEC884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693</w:t>
            </w:r>
          </w:p>
          <w:p w14:paraId="69329B6C" w14:textId="6DABFC6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(96.1%)</w:t>
            </w:r>
          </w:p>
        </w:tc>
        <w:tc>
          <w:tcPr>
            <w:tcW w:w="843" w:type="dxa"/>
            <w:vAlign w:val="center"/>
          </w:tcPr>
          <w:p w14:paraId="21B3A4E3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865</w:t>
            </w:r>
          </w:p>
          <w:p w14:paraId="55816689" w14:textId="68E4844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(99.4%)</w:t>
            </w:r>
          </w:p>
        </w:tc>
        <w:tc>
          <w:tcPr>
            <w:tcW w:w="900" w:type="dxa"/>
            <w:vAlign w:val="center"/>
          </w:tcPr>
          <w:p w14:paraId="077B7C7D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1012 </w:t>
            </w:r>
          </w:p>
          <w:p w14:paraId="6047699D" w14:textId="2AF155F6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(97.7%)</w:t>
            </w:r>
          </w:p>
        </w:tc>
        <w:tc>
          <w:tcPr>
            <w:tcW w:w="810" w:type="dxa"/>
            <w:vAlign w:val="center"/>
          </w:tcPr>
          <w:p w14:paraId="2EAB8FB1" w14:textId="2D83DC7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865 (98.2%)</w:t>
            </w:r>
          </w:p>
        </w:tc>
        <w:tc>
          <w:tcPr>
            <w:tcW w:w="810" w:type="dxa"/>
            <w:vAlign w:val="center"/>
          </w:tcPr>
          <w:p w14:paraId="06B4431C" w14:textId="36AD326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1009 (82.8%)</w:t>
            </w:r>
          </w:p>
        </w:tc>
        <w:tc>
          <w:tcPr>
            <w:tcW w:w="900" w:type="dxa"/>
            <w:vAlign w:val="center"/>
          </w:tcPr>
          <w:p w14:paraId="272D9C73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689</w:t>
            </w:r>
          </w:p>
          <w:p w14:paraId="47CAE38A" w14:textId="328EB11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(93.4%)</w:t>
            </w:r>
          </w:p>
        </w:tc>
        <w:tc>
          <w:tcPr>
            <w:tcW w:w="877" w:type="dxa"/>
            <w:vAlign w:val="center"/>
          </w:tcPr>
          <w:p w14:paraId="490A6F77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1408 </w:t>
            </w:r>
          </w:p>
          <w:p w14:paraId="4D87EFE9" w14:textId="0D386F1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(98.7%)</w:t>
            </w:r>
          </w:p>
        </w:tc>
      </w:tr>
      <w:tr w:rsidR="00804841" w:rsidRPr="0048411B" w14:paraId="257990FA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7066CEAC" w14:textId="3288C50D" w:rsidR="00804841" w:rsidRPr="0048411B" w:rsidRDefault="00804841" w:rsidP="006C072D">
            <w:pPr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Disability Status</w:t>
            </w:r>
          </w:p>
        </w:tc>
        <w:tc>
          <w:tcPr>
            <w:tcW w:w="723" w:type="dxa"/>
            <w:vAlign w:val="center"/>
          </w:tcPr>
          <w:p w14:paraId="33138F6D" w14:textId="0CFCDFE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107214A7" w14:textId="5C26A05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038F0C29" w14:textId="50E3353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21D22AEE" w14:textId="377DCE4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16C5C27B" w14:textId="7060772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0" w:type="dxa"/>
            <w:vAlign w:val="center"/>
          </w:tcPr>
          <w:p w14:paraId="3BC2B03E" w14:textId="3FC8E85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36EFFFE8" w14:textId="198545B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303948C4" w14:textId="28D0529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20A946BF" w14:textId="5AFD9E9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57" w:type="dxa"/>
            <w:vAlign w:val="center"/>
          </w:tcPr>
          <w:p w14:paraId="190BC210" w14:textId="4EBA972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43" w:type="dxa"/>
            <w:vAlign w:val="center"/>
          </w:tcPr>
          <w:p w14:paraId="7320ADE3" w14:textId="6745436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47BBC1A5" w14:textId="6738966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0900AB3D" w14:textId="00EE8CD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0" w:type="dxa"/>
            <w:vAlign w:val="center"/>
          </w:tcPr>
          <w:p w14:paraId="79B603E5" w14:textId="5A9CE58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0" w:type="dxa"/>
            <w:vAlign w:val="center"/>
          </w:tcPr>
          <w:p w14:paraId="2E15C094" w14:textId="2D645D3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7" w:type="dxa"/>
            <w:vAlign w:val="center"/>
          </w:tcPr>
          <w:p w14:paraId="1389B88C" w14:textId="7E5821F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804841" w:rsidRPr="0048411B" w14:paraId="47CDE057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186A7134" w14:textId="43FC4B81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Yes</w:t>
            </w:r>
          </w:p>
        </w:tc>
        <w:tc>
          <w:tcPr>
            <w:tcW w:w="723" w:type="dxa"/>
            <w:vAlign w:val="center"/>
          </w:tcPr>
          <w:p w14:paraId="4685A5E4" w14:textId="161C535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187 (21.3%)</w:t>
            </w:r>
          </w:p>
        </w:tc>
        <w:tc>
          <w:tcPr>
            <w:tcW w:w="810" w:type="dxa"/>
            <w:vAlign w:val="center"/>
          </w:tcPr>
          <w:p w14:paraId="1039F90B" w14:textId="57B6945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295 (24.6%)</w:t>
            </w:r>
          </w:p>
        </w:tc>
        <w:tc>
          <w:tcPr>
            <w:tcW w:w="810" w:type="dxa"/>
            <w:vAlign w:val="center"/>
          </w:tcPr>
          <w:p w14:paraId="1B13CCFA" w14:textId="12649B2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256 (27.8%)</w:t>
            </w:r>
          </w:p>
        </w:tc>
        <w:tc>
          <w:tcPr>
            <w:tcW w:w="810" w:type="dxa"/>
            <w:vAlign w:val="center"/>
          </w:tcPr>
          <w:p w14:paraId="2FA44657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98 </w:t>
            </w:r>
          </w:p>
          <w:p w14:paraId="61AB4C37" w14:textId="59A1CF8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(20.9%)</w:t>
            </w:r>
          </w:p>
        </w:tc>
        <w:tc>
          <w:tcPr>
            <w:tcW w:w="720" w:type="dxa"/>
            <w:vAlign w:val="center"/>
          </w:tcPr>
          <w:p w14:paraId="0397B912" w14:textId="6D5AF4E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223 (19.6%)</w:t>
            </w:r>
          </w:p>
        </w:tc>
        <w:tc>
          <w:tcPr>
            <w:tcW w:w="720" w:type="dxa"/>
            <w:vAlign w:val="center"/>
          </w:tcPr>
          <w:p w14:paraId="6EA387E8" w14:textId="5572AAB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121 (19.8%)</w:t>
            </w:r>
          </w:p>
        </w:tc>
        <w:tc>
          <w:tcPr>
            <w:tcW w:w="810" w:type="dxa"/>
            <w:vAlign w:val="center"/>
          </w:tcPr>
          <w:p w14:paraId="12A1BB1B" w14:textId="2B0C3C7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188 (19.8%)</w:t>
            </w:r>
          </w:p>
        </w:tc>
        <w:tc>
          <w:tcPr>
            <w:tcW w:w="900" w:type="dxa"/>
            <w:vAlign w:val="center"/>
          </w:tcPr>
          <w:p w14:paraId="75BB5810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200</w:t>
            </w:r>
          </w:p>
          <w:p w14:paraId="6193BCF8" w14:textId="7DEC851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(27.1%)</w:t>
            </w:r>
          </w:p>
        </w:tc>
        <w:tc>
          <w:tcPr>
            <w:tcW w:w="810" w:type="dxa"/>
            <w:vAlign w:val="center"/>
          </w:tcPr>
          <w:p w14:paraId="7BC55ED7" w14:textId="2309832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137 (19.6%)</w:t>
            </w:r>
          </w:p>
        </w:tc>
        <w:tc>
          <w:tcPr>
            <w:tcW w:w="957" w:type="dxa"/>
            <w:vAlign w:val="center"/>
          </w:tcPr>
          <w:p w14:paraId="51A01183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163 </w:t>
            </w:r>
          </w:p>
          <w:p w14:paraId="5DD45BC2" w14:textId="4BE6002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(22.6%)</w:t>
            </w:r>
          </w:p>
        </w:tc>
        <w:tc>
          <w:tcPr>
            <w:tcW w:w="843" w:type="dxa"/>
            <w:vAlign w:val="center"/>
          </w:tcPr>
          <w:p w14:paraId="5C9E4C48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202</w:t>
            </w:r>
          </w:p>
          <w:p w14:paraId="36D112D8" w14:textId="03C94D1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(23.2%)</w:t>
            </w:r>
          </w:p>
        </w:tc>
        <w:tc>
          <w:tcPr>
            <w:tcW w:w="900" w:type="dxa"/>
            <w:vAlign w:val="center"/>
          </w:tcPr>
          <w:p w14:paraId="2C0423F1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300 </w:t>
            </w:r>
          </w:p>
          <w:p w14:paraId="0DCCBB7E" w14:textId="27636AC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(29.0%)</w:t>
            </w:r>
          </w:p>
        </w:tc>
        <w:tc>
          <w:tcPr>
            <w:tcW w:w="810" w:type="dxa"/>
            <w:vAlign w:val="center"/>
          </w:tcPr>
          <w:p w14:paraId="02418E25" w14:textId="71C6E3C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222 (25.2%)</w:t>
            </w:r>
          </w:p>
        </w:tc>
        <w:tc>
          <w:tcPr>
            <w:tcW w:w="810" w:type="dxa"/>
            <w:vAlign w:val="center"/>
          </w:tcPr>
          <w:p w14:paraId="27F6CBDA" w14:textId="761C4C9C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256 (21.0%)</w:t>
            </w:r>
          </w:p>
        </w:tc>
        <w:tc>
          <w:tcPr>
            <w:tcW w:w="900" w:type="dxa"/>
            <w:vAlign w:val="center"/>
          </w:tcPr>
          <w:p w14:paraId="3AEFECD4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83</w:t>
            </w:r>
          </w:p>
          <w:p w14:paraId="44E0429E" w14:textId="1BD7A55F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(11.2%)</w:t>
            </w:r>
          </w:p>
        </w:tc>
        <w:tc>
          <w:tcPr>
            <w:tcW w:w="877" w:type="dxa"/>
            <w:vAlign w:val="center"/>
          </w:tcPr>
          <w:p w14:paraId="61CBF8C7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219</w:t>
            </w:r>
          </w:p>
          <w:p w14:paraId="6A688BF3" w14:textId="3063053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(15.3%)</w:t>
            </w:r>
          </w:p>
        </w:tc>
      </w:tr>
      <w:tr w:rsidR="00804841" w:rsidRPr="0048411B" w14:paraId="51579339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1660A5DF" w14:textId="40E96E27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No</w:t>
            </w:r>
          </w:p>
        </w:tc>
        <w:tc>
          <w:tcPr>
            <w:tcW w:w="723" w:type="dxa"/>
            <w:vAlign w:val="center"/>
          </w:tcPr>
          <w:p w14:paraId="14C810C4" w14:textId="39FE7BE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626 (71.3%)</w:t>
            </w:r>
          </w:p>
        </w:tc>
        <w:tc>
          <w:tcPr>
            <w:tcW w:w="810" w:type="dxa"/>
            <w:vAlign w:val="center"/>
          </w:tcPr>
          <w:p w14:paraId="5A37DDE2" w14:textId="72E4828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860 (71.7%)</w:t>
            </w:r>
          </w:p>
        </w:tc>
        <w:tc>
          <w:tcPr>
            <w:tcW w:w="810" w:type="dxa"/>
            <w:vAlign w:val="center"/>
          </w:tcPr>
          <w:p w14:paraId="2C480729" w14:textId="4370F3B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635 (69.0%)</w:t>
            </w:r>
          </w:p>
        </w:tc>
        <w:tc>
          <w:tcPr>
            <w:tcW w:w="810" w:type="dxa"/>
            <w:vAlign w:val="center"/>
          </w:tcPr>
          <w:p w14:paraId="6247847D" w14:textId="5F42E95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339 (72.4%)</w:t>
            </w:r>
          </w:p>
        </w:tc>
        <w:tc>
          <w:tcPr>
            <w:tcW w:w="720" w:type="dxa"/>
            <w:vAlign w:val="center"/>
          </w:tcPr>
          <w:p w14:paraId="6CB28C05" w14:textId="24FE35A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639 (56.3%)</w:t>
            </w:r>
          </w:p>
        </w:tc>
        <w:tc>
          <w:tcPr>
            <w:tcW w:w="720" w:type="dxa"/>
            <w:vAlign w:val="center"/>
          </w:tcPr>
          <w:p w14:paraId="18B28924" w14:textId="475CFDF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459 (75.2%)</w:t>
            </w:r>
          </w:p>
        </w:tc>
        <w:tc>
          <w:tcPr>
            <w:tcW w:w="810" w:type="dxa"/>
            <w:vAlign w:val="center"/>
          </w:tcPr>
          <w:p w14:paraId="1443DE28" w14:textId="5588C73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720 (75.7%)</w:t>
            </w:r>
          </w:p>
        </w:tc>
        <w:tc>
          <w:tcPr>
            <w:tcW w:w="900" w:type="dxa"/>
            <w:vAlign w:val="center"/>
          </w:tcPr>
          <w:p w14:paraId="1FB45E65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501</w:t>
            </w:r>
          </w:p>
          <w:p w14:paraId="0AAE613A" w14:textId="2F2E566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(68.0%)</w:t>
            </w:r>
          </w:p>
        </w:tc>
        <w:tc>
          <w:tcPr>
            <w:tcW w:w="810" w:type="dxa"/>
            <w:vAlign w:val="center"/>
          </w:tcPr>
          <w:p w14:paraId="5ED4A67D" w14:textId="1805F308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499 (71.4%)</w:t>
            </w:r>
          </w:p>
        </w:tc>
        <w:tc>
          <w:tcPr>
            <w:tcW w:w="957" w:type="dxa"/>
            <w:vAlign w:val="center"/>
          </w:tcPr>
          <w:p w14:paraId="38BFC8A5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547</w:t>
            </w:r>
          </w:p>
          <w:p w14:paraId="1F0400FF" w14:textId="04CC9D6B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(75.9%)</w:t>
            </w:r>
          </w:p>
        </w:tc>
        <w:tc>
          <w:tcPr>
            <w:tcW w:w="843" w:type="dxa"/>
            <w:vAlign w:val="center"/>
          </w:tcPr>
          <w:p w14:paraId="418BB259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628</w:t>
            </w:r>
          </w:p>
          <w:p w14:paraId="77A70C94" w14:textId="3FE14E7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(72.2%)</w:t>
            </w:r>
          </w:p>
        </w:tc>
        <w:tc>
          <w:tcPr>
            <w:tcW w:w="900" w:type="dxa"/>
            <w:vAlign w:val="center"/>
          </w:tcPr>
          <w:p w14:paraId="7B219E70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726 </w:t>
            </w:r>
          </w:p>
          <w:p w14:paraId="5E9A70B7" w14:textId="35E3B19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(70.1%)</w:t>
            </w:r>
          </w:p>
        </w:tc>
        <w:tc>
          <w:tcPr>
            <w:tcW w:w="810" w:type="dxa"/>
            <w:vAlign w:val="center"/>
          </w:tcPr>
          <w:p w14:paraId="65E30C7F" w14:textId="107D7DE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631 (71.6%)</w:t>
            </w:r>
          </w:p>
        </w:tc>
        <w:tc>
          <w:tcPr>
            <w:tcW w:w="810" w:type="dxa"/>
            <w:vAlign w:val="center"/>
          </w:tcPr>
          <w:p w14:paraId="5263532E" w14:textId="3954B9C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925 (75.9%)</w:t>
            </w:r>
          </w:p>
        </w:tc>
        <w:tc>
          <w:tcPr>
            <w:tcW w:w="900" w:type="dxa"/>
            <w:vAlign w:val="center"/>
          </w:tcPr>
          <w:p w14:paraId="127F573F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591</w:t>
            </w:r>
          </w:p>
          <w:p w14:paraId="51DED738" w14:textId="215D472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(80.1%)</w:t>
            </w:r>
          </w:p>
        </w:tc>
        <w:tc>
          <w:tcPr>
            <w:tcW w:w="877" w:type="dxa"/>
            <w:vAlign w:val="center"/>
          </w:tcPr>
          <w:p w14:paraId="39157E78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1158</w:t>
            </w:r>
          </w:p>
          <w:p w14:paraId="6CF36ADD" w14:textId="6913D66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(81.1%)</w:t>
            </w:r>
          </w:p>
        </w:tc>
      </w:tr>
      <w:tr w:rsidR="00804841" w:rsidRPr="0048411B" w14:paraId="5CCE0B0A" w14:textId="77777777" w:rsidTr="00804841">
        <w:trPr>
          <w:trHeight w:val="322"/>
        </w:trPr>
        <w:tc>
          <w:tcPr>
            <w:tcW w:w="1527" w:type="dxa"/>
            <w:vAlign w:val="center"/>
          </w:tcPr>
          <w:p w14:paraId="0D2ED75D" w14:textId="5633A349" w:rsidR="00804841" w:rsidRPr="0048411B" w:rsidRDefault="00804841" w:rsidP="001F20B3">
            <w:pPr>
              <w:ind w:left="130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Missing</w:t>
            </w:r>
          </w:p>
        </w:tc>
        <w:tc>
          <w:tcPr>
            <w:tcW w:w="723" w:type="dxa"/>
            <w:vAlign w:val="center"/>
          </w:tcPr>
          <w:p w14:paraId="0C753CF2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65 </w:t>
            </w:r>
          </w:p>
          <w:p w14:paraId="5908B7AA" w14:textId="2A25F002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(7.4%)</w:t>
            </w:r>
          </w:p>
        </w:tc>
        <w:tc>
          <w:tcPr>
            <w:tcW w:w="810" w:type="dxa"/>
            <w:vAlign w:val="center"/>
          </w:tcPr>
          <w:p w14:paraId="637AEA6C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45 </w:t>
            </w:r>
          </w:p>
          <w:p w14:paraId="3E7AED65" w14:textId="3E1C6C7E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(3.8%)</w:t>
            </w:r>
          </w:p>
        </w:tc>
        <w:tc>
          <w:tcPr>
            <w:tcW w:w="810" w:type="dxa"/>
            <w:vAlign w:val="center"/>
          </w:tcPr>
          <w:p w14:paraId="606A3CB9" w14:textId="77777777" w:rsidR="00941634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29 </w:t>
            </w:r>
          </w:p>
          <w:p w14:paraId="0CF2001B" w14:textId="54C9E53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(3.2%)</w:t>
            </w:r>
          </w:p>
        </w:tc>
        <w:tc>
          <w:tcPr>
            <w:tcW w:w="810" w:type="dxa"/>
            <w:vAlign w:val="center"/>
          </w:tcPr>
          <w:p w14:paraId="32CC8C03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31 </w:t>
            </w:r>
          </w:p>
          <w:p w14:paraId="3AFAB911" w14:textId="4C2B439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(6.6%)</w:t>
            </w:r>
          </w:p>
        </w:tc>
        <w:tc>
          <w:tcPr>
            <w:tcW w:w="720" w:type="dxa"/>
            <w:vAlign w:val="center"/>
          </w:tcPr>
          <w:p w14:paraId="3F9A8FED" w14:textId="70AAAB3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274 (24.1%)</w:t>
            </w:r>
          </w:p>
        </w:tc>
        <w:tc>
          <w:tcPr>
            <w:tcW w:w="720" w:type="dxa"/>
            <w:vAlign w:val="center"/>
          </w:tcPr>
          <w:p w14:paraId="37986330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30</w:t>
            </w:r>
          </w:p>
          <w:p w14:paraId="27904D44" w14:textId="72BC29B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(4.9%)</w:t>
            </w:r>
          </w:p>
        </w:tc>
        <w:tc>
          <w:tcPr>
            <w:tcW w:w="810" w:type="dxa"/>
            <w:vAlign w:val="center"/>
          </w:tcPr>
          <w:p w14:paraId="3FED57DF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43</w:t>
            </w:r>
          </w:p>
          <w:p w14:paraId="65F0FF32" w14:textId="396056C3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(4.5%)</w:t>
            </w:r>
          </w:p>
        </w:tc>
        <w:tc>
          <w:tcPr>
            <w:tcW w:w="900" w:type="dxa"/>
            <w:vAlign w:val="center"/>
          </w:tcPr>
          <w:p w14:paraId="46B2A6E3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36</w:t>
            </w:r>
          </w:p>
          <w:p w14:paraId="697B04AB" w14:textId="65960109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(4.9%)</w:t>
            </w:r>
          </w:p>
        </w:tc>
        <w:tc>
          <w:tcPr>
            <w:tcW w:w="810" w:type="dxa"/>
            <w:vAlign w:val="center"/>
          </w:tcPr>
          <w:p w14:paraId="4096F9BB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63 </w:t>
            </w:r>
          </w:p>
          <w:p w14:paraId="2F6EF65A" w14:textId="39F329CA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(9.0%)</w:t>
            </w:r>
          </w:p>
        </w:tc>
        <w:tc>
          <w:tcPr>
            <w:tcW w:w="957" w:type="dxa"/>
            <w:vAlign w:val="center"/>
          </w:tcPr>
          <w:p w14:paraId="679A67F1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11 </w:t>
            </w:r>
          </w:p>
          <w:p w14:paraId="4EEDB98E" w14:textId="30813351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(1.5%)</w:t>
            </w:r>
          </w:p>
        </w:tc>
        <w:tc>
          <w:tcPr>
            <w:tcW w:w="843" w:type="dxa"/>
            <w:vAlign w:val="center"/>
          </w:tcPr>
          <w:p w14:paraId="3F482AB7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</w:t>
            </w:r>
          </w:p>
          <w:p w14:paraId="10F454C8" w14:textId="2745E3FD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(4.6%)</w:t>
            </w:r>
          </w:p>
        </w:tc>
        <w:tc>
          <w:tcPr>
            <w:tcW w:w="900" w:type="dxa"/>
            <w:vAlign w:val="center"/>
          </w:tcPr>
          <w:p w14:paraId="3E1B3C46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  <w:p w14:paraId="0865281E" w14:textId="53C816B0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(1.0%)</w:t>
            </w:r>
          </w:p>
        </w:tc>
        <w:tc>
          <w:tcPr>
            <w:tcW w:w="810" w:type="dxa"/>
            <w:vAlign w:val="center"/>
          </w:tcPr>
          <w:p w14:paraId="5A10634D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28 </w:t>
            </w:r>
          </w:p>
          <w:p w14:paraId="2BC0C7DD" w14:textId="633096A7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(3.2%)</w:t>
            </w:r>
          </w:p>
        </w:tc>
        <w:tc>
          <w:tcPr>
            <w:tcW w:w="810" w:type="dxa"/>
            <w:vAlign w:val="center"/>
          </w:tcPr>
          <w:p w14:paraId="1DC02F45" w14:textId="15BA95F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37 (3.0%)</w:t>
            </w:r>
          </w:p>
        </w:tc>
        <w:tc>
          <w:tcPr>
            <w:tcW w:w="900" w:type="dxa"/>
            <w:vAlign w:val="center"/>
          </w:tcPr>
          <w:p w14:paraId="2F15B48D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64</w:t>
            </w:r>
          </w:p>
          <w:p w14:paraId="315443F9" w14:textId="3A42C894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(8.7%)</w:t>
            </w:r>
          </w:p>
        </w:tc>
        <w:tc>
          <w:tcPr>
            <w:tcW w:w="877" w:type="dxa"/>
            <w:vAlign w:val="center"/>
          </w:tcPr>
          <w:p w14:paraId="398D11BD" w14:textId="77777777" w:rsidR="00A570C5" w:rsidRDefault="00804841" w:rsidP="006C072D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50</w:t>
            </w:r>
          </w:p>
          <w:p w14:paraId="08C0857F" w14:textId="08A192E5" w:rsidR="00804841" w:rsidRPr="0048411B" w:rsidRDefault="00804841" w:rsidP="006C072D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48411B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(3.5%)</w:t>
            </w:r>
          </w:p>
        </w:tc>
      </w:tr>
    </w:tbl>
    <w:p w14:paraId="144DC1EC" w14:textId="77777777" w:rsidR="008E2A86" w:rsidRDefault="008E2A86"/>
    <w:p w14:paraId="782D60A6" w14:textId="02C979C9" w:rsidR="00334A97" w:rsidRDefault="00334A97"/>
    <w:p w14:paraId="09007498" w14:textId="77777777" w:rsidR="00885DB0" w:rsidRDefault="00885DB0"/>
    <w:p w14:paraId="2C623CA8" w14:textId="77777777" w:rsidR="00885DB0" w:rsidRDefault="00885DB0"/>
    <w:p w14:paraId="40440733" w14:textId="77777777" w:rsidR="00885DB0" w:rsidRDefault="00885DB0"/>
    <w:p w14:paraId="663C5124" w14:textId="77777777" w:rsidR="00885DB0" w:rsidRDefault="00885DB0"/>
    <w:p w14:paraId="67ECE5D3" w14:textId="77777777" w:rsidR="00885DB0" w:rsidRDefault="00885DB0"/>
    <w:p w14:paraId="72D69701" w14:textId="77777777" w:rsidR="00885DB0" w:rsidRDefault="00885DB0"/>
    <w:p w14:paraId="0D2121BE" w14:textId="4B290E5D" w:rsidR="00334A97" w:rsidRDefault="00334A97"/>
    <w:p w14:paraId="335FD6CE" w14:textId="3613C693" w:rsidR="00440A6C" w:rsidRDefault="00440A6C"/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4354"/>
        <w:gridCol w:w="1137"/>
        <w:gridCol w:w="1619"/>
        <w:gridCol w:w="1541"/>
        <w:gridCol w:w="1544"/>
        <w:gridCol w:w="1694"/>
        <w:gridCol w:w="1701"/>
      </w:tblGrid>
      <w:tr w:rsidR="00F02B89" w:rsidRPr="00885C14" w14:paraId="55A90B26" w14:textId="77777777" w:rsidTr="00073B86">
        <w:trPr>
          <w:trHeight w:val="245"/>
        </w:trPr>
        <w:tc>
          <w:tcPr>
            <w:tcW w:w="13590" w:type="dxa"/>
            <w:gridSpan w:val="7"/>
          </w:tcPr>
          <w:p w14:paraId="451870B8" w14:textId="4859C4CC" w:rsidR="00F02B89" w:rsidRPr="00885C14" w:rsidRDefault="00F02B89" w:rsidP="00D02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Supplementary Table </w:t>
            </w:r>
            <w:r w:rsidR="000C42EC" w:rsidRPr="00885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885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 xml:space="preserve"> Completion rates of follow-up visits among</w:t>
            </w:r>
            <w:r w:rsidR="009868AA">
              <w:rPr>
                <w:rFonts w:ascii="Times New Roman" w:hAnsi="Times New Roman" w:cs="Times New Roman"/>
                <w:sz w:val="20"/>
                <w:szCs w:val="20"/>
              </w:rPr>
              <w:t xml:space="preserve"> RECOVER-Adult</w:t>
            </w: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 xml:space="preserve"> participants who completed their baseline visit, by hubsite</w:t>
            </w:r>
          </w:p>
        </w:tc>
      </w:tr>
      <w:tr w:rsidR="00233684" w:rsidRPr="00885C14" w14:paraId="4086FC75" w14:textId="77777777" w:rsidTr="00073B86">
        <w:trPr>
          <w:trHeight w:val="245"/>
        </w:trPr>
        <w:tc>
          <w:tcPr>
            <w:tcW w:w="4354" w:type="dxa"/>
          </w:tcPr>
          <w:p w14:paraId="5B8029FA" w14:textId="667E7226" w:rsidR="00233684" w:rsidRPr="00885C14" w:rsidRDefault="00233684" w:rsidP="00BD4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Site</w:t>
            </w:r>
          </w:p>
        </w:tc>
        <w:tc>
          <w:tcPr>
            <w:tcW w:w="1137" w:type="dxa"/>
          </w:tcPr>
          <w:p w14:paraId="52791275" w14:textId="17D9565D" w:rsidR="00233684" w:rsidRPr="00885C14" w:rsidRDefault="00233684" w:rsidP="00BD4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Baseline</w:t>
            </w:r>
          </w:p>
        </w:tc>
        <w:tc>
          <w:tcPr>
            <w:tcW w:w="1619" w:type="dxa"/>
          </w:tcPr>
          <w:p w14:paraId="5ED73462" w14:textId="3E9E1ADB" w:rsidR="00233684" w:rsidRPr="00885C14" w:rsidRDefault="00233684" w:rsidP="00BD4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Follow-up Visit 1</w:t>
            </w:r>
          </w:p>
        </w:tc>
        <w:tc>
          <w:tcPr>
            <w:tcW w:w="1541" w:type="dxa"/>
          </w:tcPr>
          <w:p w14:paraId="01018845" w14:textId="30A62F00" w:rsidR="00233684" w:rsidRPr="00885C14" w:rsidRDefault="00233684" w:rsidP="00BD4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Follow-up Visit 2</w:t>
            </w:r>
          </w:p>
        </w:tc>
        <w:tc>
          <w:tcPr>
            <w:tcW w:w="1544" w:type="dxa"/>
          </w:tcPr>
          <w:p w14:paraId="26E7F29A" w14:textId="6D42F832" w:rsidR="00233684" w:rsidRPr="00885C14" w:rsidRDefault="00233684" w:rsidP="00BD4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Follow-up Visit 3</w:t>
            </w:r>
          </w:p>
        </w:tc>
        <w:tc>
          <w:tcPr>
            <w:tcW w:w="1694" w:type="dxa"/>
          </w:tcPr>
          <w:p w14:paraId="56811261" w14:textId="77777777" w:rsidR="00233684" w:rsidRPr="00885C14" w:rsidRDefault="00233684" w:rsidP="00BD4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Follow-up Visit </w:t>
            </w:r>
          </w:p>
          <w:p w14:paraId="502CEDB5" w14:textId="78B1C28A" w:rsidR="00233684" w:rsidRPr="00885C14" w:rsidRDefault="00233684" w:rsidP="00BD4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32D56B6D" w14:textId="6B6D7077" w:rsidR="00233684" w:rsidRPr="00885C14" w:rsidRDefault="00233684" w:rsidP="00BD4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Last Visit</w:t>
            </w:r>
          </w:p>
        </w:tc>
      </w:tr>
      <w:tr w:rsidR="00885C14" w:rsidRPr="00885C14" w14:paraId="610AD42F" w14:textId="77777777" w:rsidTr="00073B86">
        <w:trPr>
          <w:trHeight w:val="193"/>
        </w:trPr>
        <w:tc>
          <w:tcPr>
            <w:tcW w:w="4354" w:type="dxa"/>
          </w:tcPr>
          <w:p w14:paraId="158FDAE7" w14:textId="558877DF" w:rsidR="00885C14" w:rsidRPr="00885C14" w:rsidRDefault="00885C14" w:rsidP="00885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Brigham and Women's Hospital (BWH)</w:t>
            </w:r>
          </w:p>
        </w:tc>
        <w:tc>
          <w:tcPr>
            <w:tcW w:w="1137" w:type="dxa"/>
          </w:tcPr>
          <w:p w14:paraId="5080FA14" w14:textId="30BF6BF1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1619" w:type="dxa"/>
            <w:vAlign w:val="center"/>
          </w:tcPr>
          <w:p w14:paraId="4ACD892A" w14:textId="6E822715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811 (93.6%)</w:t>
            </w:r>
          </w:p>
        </w:tc>
        <w:tc>
          <w:tcPr>
            <w:tcW w:w="1541" w:type="dxa"/>
            <w:vAlign w:val="center"/>
          </w:tcPr>
          <w:p w14:paraId="4A13E168" w14:textId="65533093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798 (92.9%)</w:t>
            </w:r>
          </w:p>
        </w:tc>
        <w:tc>
          <w:tcPr>
            <w:tcW w:w="1544" w:type="dxa"/>
            <w:vAlign w:val="center"/>
          </w:tcPr>
          <w:p w14:paraId="71989FB9" w14:textId="521B28B8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 (88.2%)</w:t>
            </w:r>
          </w:p>
        </w:tc>
        <w:tc>
          <w:tcPr>
            <w:tcW w:w="1694" w:type="dxa"/>
            <w:vAlign w:val="center"/>
          </w:tcPr>
          <w:p w14:paraId="672B6D9E" w14:textId="54AFE175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 (90.0%)</w:t>
            </w:r>
          </w:p>
        </w:tc>
        <w:tc>
          <w:tcPr>
            <w:tcW w:w="1701" w:type="dxa"/>
            <w:vAlign w:val="center"/>
          </w:tcPr>
          <w:p w14:paraId="77BB21C1" w14:textId="4AC80F71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 (95.2%)</w:t>
            </w:r>
          </w:p>
        </w:tc>
      </w:tr>
      <w:tr w:rsidR="00885C14" w:rsidRPr="00885C14" w14:paraId="23D694BF" w14:textId="77777777" w:rsidTr="00073B86">
        <w:trPr>
          <w:trHeight w:val="245"/>
        </w:trPr>
        <w:tc>
          <w:tcPr>
            <w:tcW w:w="4354" w:type="dxa"/>
          </w:tcPr>
          <w:p w14:paraId="777AFEA4" w14:textId="0D5BFA1C" w:rsidR="00885C14" w:rsidRPr="00885C14" w:rsidRDefault="00885C14" w:rsidP="00885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Case Western Reserve University</w:t>
            </w:r>
          </w:p>
        </w:tc>
        <w:tc>
          <w:tcPr>
            <w:tcW w:w="1137" w:type="dxa"/>
          </w:tcPr>
          <w:p w14:paraId="38A879F3" w14:textId="1098E6F6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619" w:type="dxa"/>
            <w:vAlign w:val="center"/>
          </w:tcPr>
          <w:p w14:paraId="4487C52D" w14:textId="12225255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1051 (90.8%)</w:t>
            </w:r>
          </w:p>
        </w:tc>
        <w:tc>
          <w:tcPr>
            <w:tcW w:w="1541" w:type="dxa"/>
            <w:vAlign w:val="center"/>
          </w:tcPr>
          <w:p w14:paraId="27A422E5" w14:textId="437B53CA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 (87.7%)</w:t>
            </w:r>
          </w:p>
        </w:tc>
        <w:tc>
          <w:tcPr>
            <w:tcW w:w="1544" w:type="dxa"/>
            <w:vAlign w:val="center"/>
          </w:tcPr>
          <w:p w14:paraId="74576E15" w14:textId="76F5F355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972 (88.2%)</w:t>
            </w:r>
          </w:p>
        </w:tc>
        <w:tc>
          <w:tcPr>
            <w:tcW w:w="1694" w:type="dxa"/>
            <w:vAlign w:val="center"/>
          </w:tcPr>
          <w:p w14:paraId="72282206" w14:textId="6877AC1A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953 (88.2%)</w:t>
            </w:r>
          </w:p>
        </w:tc>
        <w:tc>
          <w:tcPr>
            <w:tcW w:w="1701" w:type="dxa"/>
            <w:vAlign w:val="center"/>
          </w:tcPr>
          <w:p w14:paraId="5EDB72F9" w14:textId="7CBD6127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943 (94.4%)</w:t>
            </w:r>
          </w:p>
        </w:tc>
      </w:tr>
      <w:tr w:rsidR="00885C14" w:rsidRPr="00885C14" w14:paraId="583F0AB1" w14:textId="77777777" w:rsidTr="00073B86">
        <w:trPr>
          <w:trHeight w:val="261"/>
        </w:trPr>
        <w:tc>
          <w:tcPr>
            <w:tcW w:w="4354" w:type="dxa"/>
          </w:tcPr>
          <w:p w14:paraId="7A153881" w14:textId="5AE845CE" w:rsidR="00885C14" w:rsidRPr="00885C14" w:rsidRDefault="00885C14" w:rsidP="00885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Emory University/Atlanta</w:t>
            </w:r>
          </w:p>
        </w:tc>
        <w:tc>
          <w:tcPr>
            <w:tcW w:w="1137" w:type="dxa"/>
          </w:tcPr>
          <w:p w14:paraId="38CD548B" w14:textId="017868D9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1619" w:type="dxa"/>
            <w:vAlign w:val="center"/>
          </w:tcPr>
          <w:p w14:paraId="1B2593E4" w14:textId="49BD4A8A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834 (93.7%)</w:t>
            </w:r>
          </w:p>
        </w:tc>
        <w:tc>
          <w:tcPr>
            <w:tcW w:w="1541" w:type="dxa"/>
            <w:vAlign w:val="center"/>
          </w:tcPr>
          <w:p w14:paraId="0BA76261" w14:textId="7FE9B974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815 (94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544" w:type="dxa"/>
            <w:vAlign w:val="center"/>
          </w:tcPr>
          <w:p w14:paraId="7F605453" w14:textId="5484F193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769 (91.2%)</w:t>
            </w:r>
          </w:p>
        </w:tc>
        <w:tc>
          <w:tcPr>
            <w:tcW w:w="1694" w:type="dxa"/>
            <w:vAlign w:val="center"/>
          </w:tcPr>
          <w:p w14:paraId="23370E14" w14:textId="5212489F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 (92.8%)</w:t>
            </w:r>
          </w:p>
        </w:tc>
        <w:tc>
          <w:tcPr>
            <w:tcW w:w="1701" w:type="dxa"/>
            <w:vAlign w:val="center"/>
          </w:tcPr>
          <w:p w14:paraId="2F75E0D5" w14:textId="59DC5717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 (93.8%)</w:t>
            </w:r>
          </w:p>
        </w:tc>
      </w:tr>
      <w:tr w:rsidR="00885C14" w:rsidRPr="00885C14" w14:paraId="55CE04F8" w14:textId="77777777" w:rsidTr="00073B86">
        <w:trPr>
          <w:trHeight w:val="245"/>
        </w:trPr>
        <w:tc>
          <w:tcPr>
            <w:tcW w:w="4354" w:type="dxa"/>
          </w:tcPr>
          <w:p w14:paraId="058A14CD" w14:textId="512E5AE9" w:rsidR="00885C14" w:rsidRPr="00885C14" w:rsidRDefault="00885C14" w:rsidP="00885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Howard University</w:t>
            </w:r>
          </w:p>
        </w:tc>
        <w:tc>
          <w:tcPr>
            <w:tcW w:w="1137" w:type="dxa"/>
          </w:tcPr>
          <w:p w14:paraId="4D0DA66E" w14:textId="12B46E0C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1619" w:type="dxa"/>
            <w:vAlign w:val="center"/>
          </w:tcPr>
          <w:p w14:paraId="1D4CB08D" w14:textId="7DE16ACB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 (89.7%)</w:t>
            </w:r>
          </w:p>
        </w:tc>
        <w:tc>
          <w:tcPr>
            <w:tcW w:w="1541" w:type="dxa"/>
            <w:vAlign w:val="center"/>
          </w:tcPr>
          <w:p w14:paraId="221DCDEB" w14:textId="553E2CD6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 (85.4%)</w:t>
            </w:r>
          </w:p>
        </w:tc>
        <w:tc>
          <w:tcPr>
            <w:tcW w:w="1544" w:type="dxa"/>
            <w:vAlign w:val="center"/>
          </w:tcPr>
          <w:p w14:paraId="7AD8C5BC" w14:textId="0B346B3F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 (81.1%)</w:t>
            </w:r>
          </w:p>
        </w:tc>
        <w:tc>
          <w:tcPr>
            <w:tcW w:w="1694" w:type="dxa"/>
            <w:vAlign w:val="center"/>
          </w:tcPr>
          <w:p w14:paraId="2780026C" w14:textId="2278DA2C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 (83.1%)</w:t>
            </w:r>
          </w:p>
        </w:tc>
        <w:tc>
          <w:tcPr>
            <w:tcW w:w="1701" w:type="dxa"/>
            <w:vAlign w:val="center"/>
          </w:tcPr>
          <w:p w14:paraId="6C7168CA" w14:textId="7FFBC9E4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 (91.7%)</w:t>
            </w:r>
          </w:p>
        </w:tc>
      </w:tr>
      <w:tr w:rsidR="00885C14" w:rsidRPr="00885C14" w14:paraId="6B1CA2A1" w14:textId="77777777" w:rsidTr="00073B86">
        <w:trPr>
          <w:trHeight w:val="245"/>
        </w:trPr>
        <w:tc>
          <w:tcPr>
            <w:tcW w:w="4354" w:type="dxa"/>
          </w:tcPr>
          <w:p w14:paraId="5BA17409" w14:textId="2FE3B3A6" w:rsidR="00885C14" w:rsidRPr="00885C14" w:rsidRDefault="00885C14" w:rsidP="00885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Icahn School of Medicine at Mount Sinai</w:t>
            </w:r>
          </w:p>
        </w:tc>
        <w:tc>
          <w:tcPr>
            <w:tcW w:w="1137" w:type="dxa"/>
          </w:tcPr>
          <w:p w14:paraId="15966AEC" w14:textId="1BF0178C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1136</w:t>
            </w:r>
          </w:p>
        </w:tc>
        <w:tc>
          <w:tcPr>
            <w:tcW w:w="1619" w:type="dxa"/>
            <w:vAlign w:val="center"/>
          </w:tcPr>
          <w:p w14:paraId="5BED6438" w14:textId="4BCAE5B5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 (83.6%)</w:t>
            </w:r>
          </w:p>
        </w:tc>
        <w:tc>
          <w:tcPr>
            <w:tcW w:w="1541" w:type="dxa"/>
            <w:vAlign w:val="center"/>
          </w:tcPr>
          <w:p w14:paraId="3D2AA836" w14:textId="4D4AE8C8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861 (77.8%)</w:t>
            </w:r>
          </w:p>
        </w:tc>
        <w:tc>
          <w:tcPr>
            <w:tcW w:w="1544" w:type="dxa"/>
            <w:vAlign w:val="center"/>
          </w:tcPr>
          <w:p w14:paraId="73B1B6BB" w14:textId="7503175E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806 (73.3%)</w:t>
            </w:r>
          </w:p>
        </w:tc>
        <w:tc>
          <w:tcPr>
            <w:tcW w:w="1694" w:type="dxa"/>
            <w:vAlign w:val="center"/>
          </w:tcPr>
          <w:p w14:paraId="41BF00A6" w14:textId="11569EBB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839 (76.8%)</w:t>
            </w:r>
          </w:p>
        </w:tc>
        <w:tc>
          <w:tcPr>
            <w:tcW w:w="1701" w:type="dxa"/>
            <w:vAlign w:val="center"/>
          </w:tcPr>
          <w:p w14:paraId="288400BA" w14:textId="522FBA15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 (83.4%)</w:t>
            </w:r>
          </w:p>
        </w:tc>
      </w:tr>
      <w:tr w:rsidR="00885C14" w:rsidRPr="00885C14" w14:paraId="26578206" w14:textId="77777777" w:rsidTr="00073B86">
        <w:trPr>
          <w:trHeight w:val="245"/>
        </w:trPr>
        <w:tc>
          <w:tcPr>
            <w:tcW w:w="4354" w:type="dxa"/>
          </w:tcPr>
          <w:p w14:paraId="4055E746" w14:textId="523D8687" w:rsidR="00885C14" w:rsidRPr="00885C14" w:rsidRDefault="00885C14" w:rsidP="00885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Institute for Systems Biology</w:t>
            </w:r>
          </w:p>
        </w:tc>
        <w:tc>
          <w:tcPr>
            <w:tcW w:w="1137" w:type="dxa"/>
          </w:tcPr>
          <w:p w14:paraId="3A964EDB" w14:textId="6211DE23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19" w:type="dxa"/>
            <w:vAlign w:val="center"/>
          </w:tcPr>
          <w:p w14:paraId="335C0D03" w14:textId="41DB2340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 (93.9%)</w:t>
            </w:r>
          </w:p>
        </w:tc>
        <w:tc>
          <w:tcPr>
            <w:tcW w:w="1541" w:type="dxa"/>
            <w:vAlign w:val="center"/>
          </w:tcPr>
          <w:p w14:paraId="6D6C03AE" w14:textId="4DD10EBB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 (88.7%)</w:t>
            </w:r>
          </w:p>
        </w:tc>
        <w:tc>
          <w:tcPr>
            <w:tcW w:w="1544" w:type="dxa"/>
            <w:vAlign w:val="center"/>
          </w:tcPr>
          <w:p w14:paraId="36EB8EC1" w14:textId="12A455EE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 (83.1%)</w:t>
            </w:r>
          </w:p>
        </w:tc>
        <w:tc>
          <w:tcPr>
            <w:tcW w:w="1694" w:type="dxa"/>
            <w:vAlign w:val="center"/>
          </w:tcPr>
          <w:p w14:paraId="775315B1" w14:textId="4314301E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 (89.3%)</w:t>
            </w:r>
          </w:p>
        </w:tc>
        <w:tc>
          <w:tcPr>
            <w:tcW w:w="1701" w:type="dxa"/>
            <w:vAlign w:val="center"/>
          </w:tcPr>
          <w:p w14:paraId="63D61103" w14:textId="5D818D00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 (92.8%)</w:t>
            </w:r>
          </w:p>
        </w:tc>
      </w:tr>
      <w:tr w:rsidR="00885C14" w:rsidRPr="00885C14" w14:paraId="26EAB5A6" w14:textId="77777777" w:rsidTr="00073B86">
        <w:trPr>
          <w:trHeight w:val="245"/>
        </w:trPr>
        <w:tc>
          <w:tcPr>
            <w:tcW w:w="4354" w:type="dxa"/>
          </w:tcPr>
          <w:p w14:paraId="6AD9411D" w14:textId="5921D5DB" w:rsidR="00885C14" w:rsidRPr="00885C14" w:rsidRDefault="00885C14" w:rsidP="00885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Stanford University</w:t>
            </w:r>
          </w:p>
        </w:tc>
        <w:tc>
          <w:tcPr>
            <w:tcW w:w="1137" w:type="dxa"/>
          </w:tcPr>
          <w:p w14:paraId="2BA3DD76" w14:textId="75BEA1E6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619" w:type="dxa"/>
            <w:vAlign w:val="center"/>
          </w:tcPr>
          <w:p w14:paraId="4873CF4F" w14:textId="0EE42791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742 (79.2%)</w:t>
            </w:r>
          </w:p>
        </w:tc>
        <w:tc>
          <w:tcPr>
            <w:tcW w:w="1541" w:type="dxa"/>
            <w:vAlign w:val="center"/>
          </w:tcPr>
          <w:p w14:paraId="1DE4E291" w14:textId="682F001C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 (71.5%)</w:t>
            </w:r>
          </w:p>
        </w:tc>
        <w:tc>
          <w:tcPr>
            <w:tcW w:w="1544" w:type="dxa"/>
            <w:vAlign w:val="center"/>
          </w:tcPr>
          <w:p w14:paraId="1C2531E5" w14:textId="45814AC6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 (62.7%)</w:t>
            </w:r>
          </w:p>
        </w:tc>
        <w:tc>
          <w:tcPr>
            <w:tcW w:w="1694" w:type="dxa"/>
            <w:vAlign w:val="center"/>
          </w:tcPr>
          <w:p w14:paraId="1C59E3A4" w14:textId="7886D3F9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 (66.5%)</w:t>
            </w:r>
          </w:p>
        </w:tc>
        <w:tc>
          <w:tcPr>
            <w:tcW w:w="1701" w:type="dxa"/>
            <w:vAlign w:val="center"/>
          </w:tcPr>
          <w:p w14:paraId="70D4987C" w14:textId="1C1D79EA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 (76.1%)</w:t>
            </w:r>
          </w:p>
        </w:tc>
      </w:tr>
      <w:tr w:rsidR="00885C14" w:rsidRPr="00885C14" w14:paraId="2360F2F5" w14:textId="77777777" w:rsidTr="00073B86">
        <w:trPr>
          <w:trHeight w:val="245"/>
        </w:trPr>
        <w:tc>
          <w:tcPr>
            <w:tcW w:w="4354" w:type="dxa"/>
          </w:tcPr>
          <w:p w14:paraId="5D830CBB" w14:textId="2575D93E" w:rsidR="00885C14" w:rsidRPr="00885C14" w:rsidRDefault="00885C14" w:rsidP="00885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University of Alabama at Birmingham (UAB)</w:t>
            </w:r>
          </w:p>
        </w:tc>
        <w:tc>
          <w:tcPr>
            <w:tcW w:w="1137" w:type="dxa"/>
          </w:tcPr>
          <w:p w14:paraId="078C4D29" w14:textId="047B1EDA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1619" w:type="dxa"/>
            <w:vAlign w:val="center"/>
          </w:tcPr>
          <w:p w14:paraId="2C78CE99" w14:textId="61CEACEE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 (86.7%)</w:t>
            </w:r>
          </w:p>
        </w:tc>
        <w:tc>
          <w:tcPr>
            <w:tcW w:w="1541" w:type="dxa"/>
            <w:vAlign w:val="center"/>
          </w:tcPr>
          <w:p w14:paraId="319A9FF8" w14:textId="6E242CC1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 (79.7%)</w:t>
            </w:r>
          </w:p>
        </w:tc>
        <w:tc>
          <w:tcPr>
            <w:tcW w:w="1544" w:type="dxa"/>
            <w:vAlign w:val="center"/>
          </w:tcPr>
          <w:p w14:paraId="470D17B3" w14:textId="0C1E7A6E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 (80.3%)</w:t>
            </w:r>
          </w:p>
        </w:tc>
        <w:tc>
          <w:tcPr>
            <w:tcW w:w="1694" w:type="dxa"/>
            <w:vAlign w:val="center"/>
          </w:tcPr>
          <w:p w14:paraId="28425DD7" w14:textId="677EF8EE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 (81.9%)</w:t>
            </w:r>
          </w:p>
        </w:tc>
        <w:tc>
          <w:tcPr>
            <w:tcW w:w="1701" w:type="dxa"/>
            <w:vAlign w:val="center"/>
          </w:tcPr>
          <w:p w14:paraId="13F7C583" w14:textId="31F03A5B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 (82.8%)</w:t>
            </w:r>
          </w:p>
        </w:tc>
      </w:tr>
      <w:tr w:rsidR="00885C14" w:rsidRPr="00885C14" w14:paraId="61DDE960" w14:textId="77777777" w:rsidTr="00073B86">
        <w:trPr>
          <w:trHeight w:val="245"/>
        </w:trPr>
        <w:tc>
          <w:tcPr>
            <w:tcW w:w="4354" w:type="dxa"/>
          </w:tcPr>
          <w:p w14:paraId="1FFD6A7A" w14:textId="0A54AED4" w:rsidR="00885C14" w:rsidRPr="00885C14" w:rsidRDefault="00885C14" w:rsidP="00885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University of Arizona</w:t>
            </w:r>
          </w:p>
        </w:tc>
        <w:tc>
          <w:tcPr>
            <w:tcW w:w="1137" w:type="dxa"/>
          </w:tcPr>
          <w:p w14:paraId="57EA7A93" w14:textId="7B9946A2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1619" w:type="dxa"/>
            <w:vAlign w:val="center"/>
          </w:tcPr>
          <w:p w14:paraId="596D3257" w14:textId="50CD1CB2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 (87.6%)</w:t>
            </w:r>
          </w:p>
        </w:tc>
        <w:tc>
          <w:tcPr>
            <w:tcW w:w="1541" w:type="dxa"/>
            <w:vAlign w:val="center"/>
          </w:tcPr>
          <w:p w14:paraId="4D3124BF" w14:textId="7CD5C83E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 (80.9%)</w:t>
            </w:r>
          </w:p>
        </w:tc>
        <w:tc>
          <w:tcPr>
            <w:tcW w:w="1544" w:type="dxa"/>
            <w:vAlign w:val="center"/>
          </w:tcPr>
          <w:p w14:paraId="6F05530C" w14:textId="084B820A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 (78.1%)</w:t>
            </w:r>
          </w:p>
        </w:tc>
        <w:tc>
          <w:tcPr>
            <w:tcW w:w="1694" w:type="dxa"/>
            <w:vAlign w:val="center"/>
          </w:tcPr>
          <w:p w14:paraId="3D98F105" w14:textId="0D20BDDF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 (79.3%)</w:t>
            </w:r>
          </w:p>
        </w:tc>
        <w:tc>
          <w:tcPr>
            <w:tcW w:w="1701" w:type="dxa"/>
            <w:vAlign w:val="center"/>
          </w:tcPr>
          <w:p w14:paraId="715B97DD" w14:textId="34788F56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 (95.1%)</w:t>
            </w:r>
          </w:p>
        </w:tc>
      </w:tr>
      <w:tr w:rsidR="00885C14" w:rsidRPr="00885C14" w14:paraId="59A4B8AE" w14:textId="77777777" w:rsidTr="00073B86">
        <w:trPr>
          <w:trHeight w:val="245"/>
        </w:trPr>
        <w:tc>
          <w:tcPr>
            <w:tcW w:w="4354" w:type="dxa"/>
          </w:tcPr>
          <w:p w14:paraId="70B99451" w14:textId="09B8EA8A" w:rsidR="00885C14" w:rsidRPr="00885C14" w:rsidRDefault="00885C14" w:rsidP="00885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University of California San Francisco</w:t>
            </w:r>
          </w:p>
        </w:tc>
        <w:tc>
          <w:tcPr>
            <w:tcW w:w="1137" w:type="dxa"/>
          </w:tcPr>
          <w:p w14:paraId="1A7BDD24" w14:textId="176B2FD7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1619" w:type="dxa"/>
            <w:vAlign w:val="center"/>
          </w:tcPr>
          <w:p w14:paraId="1CDF6F58" w14:textId="67D2CAA1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 (92.8%)</w:t>
            </w:r>
          </w:p>
        </w:tc>
        <w:tc>
          <w:tcPr>
            <w:tcW w:w="1541" w:type="dxa"/>
            <w:vAlign w:val="center"/>
          </w:tcPr>
          <w:p w14:paraId="42BF3E76" w14:textId="306FF486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 (90.9%)</w:t>
            </w:r>
          </w:p>
        </w:tc>
        <w:tc>
          <w:tcPr>
            <w:tcW w:w="1544" w:type="dxa"/>
            <w:vAlign w:val="center"/>
          </w:tcPr>
          <w:p w14:paraId="4007B99E" w14:textId="53C87653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 (88.6%)</w:t>
            </w:r>
          </w:p>
        </w:tc>
        <w:tc>
          <w:tcPr>
            <w:tcW w:w="1694" w:type="dxa"/>
            <w:vAlign w:val="center"/>
          </w:tcPr>
          <w:p w14:paraId="49D2F318" w14:textId="3C20CDB5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 (89.7%)</w:t>
            </w:r>
          </w:p>
        </w:tc>
        <w:tc>
          <w:tcPr>
            <w:tcW w:w="1701" w:type="dxa"/>
            <w:vAlign w:val="center"/>
          </w:tcPr>
          <w:p w14:paraId="3DCC1740" w14:textId="2A682AAA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 (97.7%)</w:t>
            </w:r>
          </w:p>
        </w:tc>
      </w:tr>
      <w:tr w:rsidR="00885C14" w:rsidRPr="00885C14" w14:paraId="00877274" w14:textId="77777777" w:rsidTr="00073B86">
        <w:trPr>
          <w:trHeight w:val="245"/>
        </w:trPr>
        <w:tc>
          <w:tcPr>
            <w:tcW w:w="4354" w:type="dxa"/>
          </w:tcPr>
          <w:p w14:paraId="28B23E7D" w14:textId="296DD465" w:rsidR="00885C14" w:rsidRPr="00885C14" w:rsidRDefault="00885C14" w:rsidP="00885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University of Illinois of Chicago</w:t>
            </w:r>
          </w:p>
        </w:tc>
        <w:tc>
          <w:tcPr>
            <w:tcW w:w="1137" w:type="dxa"/>
          </w:tcPr>
          <w:p w14:paraId="59141135" w14:textId="7C9B1400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619" w:type="dxa"/>
            <w:vAlign w:val="center"/>
          </w:tcPr>
          <w:p w14:paraId="71E50940" w14:textId="1CB466E5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 (90.8%)</w:t>
            </w:r>
          </w:p>
        </w:tc>
        <w:tc>
          <w:tcPr>
            <w:tcW w:w="1541" w:type="dxa"/>
            <w:vAlign w:val="center"/>
          </w:tcPr>
          <w:p w14:paraId="7AA0C4C6" w14:textId="52049836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 (90.5%)</w:t>
            </w:r>
          </w:p>
        </w:tc>
        <w:tc>
          <w:tcPr>
            <w:tcW w:w="1544" w:type="dxa"/>
            <w:vAlign w:val="center"/>
          </w:tcPr>
          <w:p w14:paraId="1C34A6AD" w14:textId="4C702CF0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 (91.3%)</w:t>
            </w:r>
          </w:p>
        </w:tc>
        <w:tc>
          <w:tcPr>
            <w:tcW w:w="1694" w:type="dxa"/>
            <w:vAlign w:val="center"/>
          </w:tcPr>
          <w:p w14:paraId="018CAE1B" w14:textId="51806D59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778 (93.2%)</w:t>
            </w:r>
          </w:p>
        </w:tc>
        <w:tc>
          <w:tcPr>
            <w:tcW w:w="1701" w:type="dxa"/>
            <w:vAlign w:val="center"/>
          </w:tcPr>
          <w:p w14:paraId="04A9C8C2" w14:textId="2FEAEEBD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 (96.4%)</w:t>
            </w:r>
          </w:p>
        </w:tc>
      </w:tr>
      <w:tr w:rsidR="00885C14" w:rsidRPr="00885C14" w14:paraId="2872F9B9" w14:textId="77777777" w:rsidTr="00073B86">
        <w:trPr>
          <w:trHeight w:val="261"/>
        </w:trPr>
        <w:tc>
          <w:tcPr>
            <w:tcW w:w="4354" w:type="dxa"/>
          </w:tcPr>
          <w:p w14:paraId="239FFD5E" w14:textId="6211CE7E" w:rsidR="00885C14" w:rsidRPr="00885C14" w:rsidRDefault="00885C14" w:rsidP="00885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University of Texas Health Science Center at San A</w:t>
            </w:r>
          </w:p>
        </w:tc>
        <w:tc>
          <w:tcPr>
            <w:tcW w:w="1137" w:type="dxa"/>
          </w:tcPr>
          <w:p w14:paraId="4BC7BD43" w14:textId="0AD85253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1036</w:t>
            </w:r>
          </w:p>
        </w:tc>
        <w:tc>
          <w:tcPr>
            <w:tcW w:w="1619" w:type="dxa"/>
            <w:vAlign w:val="center"/>
          </w:tcPr>
          <w:p w14:paraId="48B4A36F" w14:textId="4FDC21F4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 (98.6%)</w:t>
            </w:r>
          </w:p>
        </w:tc>
        <w:tc>
          <w:tcPr>
            <w:tcW w:w="1541" w:type="dxa"/>
            <w:vAlign w:val="center"/>
          </w:tcPr>
          <w:p w14:paraId="54EEA8F9" w14:textId="1550402A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 (98.5%)</w:t>
            </w:r>
          </w:p>
        </w:tc>
        <w:tc>
          <w:tcPr>
            <w:tcW w:w="1544" w:type="dxa"/>
            <w:vAlign w:val="center"/>
          </w:tcPr>
          <w:p w14:paraId="5B315862" w14:textId="0678C46A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939 (98.5%)</w:t>
            </w:r>
          </w:p>
        </w:tc>
        <w:tc>
          <w:tcPr>
            <w:tcW w:w="1694" w:type="dxa"/>
            <w:vAlign w:val="center"/>
          </w:tcPr>
          <w:p w14:paraId="7221D652" w14:textId="46EFCBF1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 (98.6%)</w:t>
            </w:r>
          </w:p>
        </w:tc>
        <w:tc>
          <w:tcPr>
            <w:tcW w:w="1701" w:type="dxa"/>
            <w:vAlign w:val="center"/>
          </w:tcPr>
          <w:p w14:paraId="62D53584" w14:textId="38EA589F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 (98.2%)</w:t>
            </w:r>
          </w:p>
        </w:tc>
      </w:tr>
      <w:tr w:rsidR="00885C14" w:rsidRPr="00885C14" w14:paraId="44BBAEC6" w14:textId="77777777" w:rsidTr="00073B86">
        <w:trPr>
          <w:trHeight w:val="245"/>
        </w:trPr>
        <w:tc>
          <w:tcPr>
            <w:tcW w:w="4354" w:type="dxa"/>
          </w:tcPr>
          <w:p w14:paraId="2D94CD56" w14:textId="06E4D304" w:rsidR="00885C14" w:rsidRPr="00885C14" w:rsidRDefault="00885C14" w:rsidP="00885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University of Utah</w:t>
            </w:r>
          </w:p>
        </w:tc>
        <w:tc>
          <w:tcPr>
            <w:tcW w:w="1137" w:type="dxa"/>
          </w:tcPr>
          <w:p w14:paraId="40961F87" w14:textId="19CC5773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881</w:t>
            </w:r>
          </w:p>
        </w:tc>
        <w:tc>
          <w:tcPr>
            <w:tcW w:w="1619" w:type="dxa"/>
            <w:vAlign w:val="center"/>
          </w:tcPr>
          <w:p w14:paraId="5A445C3A" w14:textId="0D3D1C4F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 (90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541" w:type="dxa"/>
            <w:vAlign w:val="center"/>
          </w:tcPr>
          <w:p w14:paraId="0B930347" w14:textId="42BA37FD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 (87.5%)</w:t>
            </w:r>
          </w:p>
        </w:tc>
        <w:tc>
          <w:tcPr>
            <w:tcW w:w="1544" w:type="dxa"/>
            <w:vAlign w:val="center"/>
          </w:tcPr>
          <w:p w14:paraId="3865E24B" w14:textId="6213C616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 (84.1%)</w:t>
            </w:r>
          </w:p>
        </w:tc>
        <w:tc>
          <w:tcPr>
            <w:tcW w:w="1694" w:type="dxa"/>
            <w:vAlign w:val="center"/>
          </w:tcPr>
          <w:p w14:paraId="52EAD40D" w14:textId="786FC9DE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 (87.9%)</w:t>
            </w:r>
          </w:p>
        </w:tc>
        <w:tc>
          <w:tcPr>
            <w:tcW w:w="1701" w:type="dxa"/>
            <w:vAlign w:val="center"/>
          </w:tcPr>
          <w:p w14:paraId="21F164FB" w14:textId="42612A89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 (89.4%)</w:t>
            </w:r>
          </w:p>
        </w:tc>
      </w:tr>
      <w:tr w:rsidR="00885C14" w:rsidRPr="00885C14" w14:paraId="364D3F42" w14:textId="77777777" w:rsidTr="00073B86">
        <w:trPr>
          <w:trHeight w:val="245"/>
        </w:trPr>
        <w:tc>
          <w:tcPr>
            <w:tcW w:w="4354" w:type="dxa"/>
          </w:tcPr>
          <w:p w14:paraId="77ADC1AC" w14:textId="2E0B8B27" w:rsidR="00885C14" w:rsidRPr="00885C14" w:rsidRDefault="00885C14" w:rsidP="00885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West Virginia University</w:t>
            </w:r>
          </w:p>
        </w:tc>
        <w:tc>
          <w:tcPr>
            <w:tcW w:w="1137" w:type="dxa"/>
          </w:tcPr>
          <w:p w14:paraId="5FEBE6C2" w14:textId="6FBC4CE5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1218</w:t>
            </w:r>
          </w:p>
        </w:tc>
        <w:tc>
          <w:tcPr>
            <w:tcW w:w="1619" w:type="dxa"/>
            <w:vAlign w:val="center"/>
          </w:tcPr>
          <w:p w14:paraId="7800834E" w14:textId="2818D5D5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1144 (94.5%)</w:t>
            </w:r>
          </w:p>
        </w:tc>
        <w:tc>
          <w:tcPr>
            <w:tcW w:w="1541" w:type="dxa"/>
            <w:vAlign w:val="center"/>
          </w:tcPr>
          <w:p w14:paraId="46BA3794" w14:textId="7D02CF9B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1121 (93.4%)</w:t>
            </w:r>
          </w:p>
        </w:tc>
        <w:tc>
          <w:tcPr>
            <w:tcW w:w="1544" w:type="dxa"/>
            <w:vAlign w:val="center"/>
          </w:tcPr>
          <w:p w14:paraId="2E6AEC50" w14:textId="5E22AAEC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1086 (91.0%)</w:t>
            </w:r>
          </w:p>
        </w:tc>
        <w:tc>
          <w:tcPr>
            <w:tcW w:w="1694" w:type="dxa"/>
            <w:vAlign w:val="center"/>
          </w:tcPr>
          <w:p w14:paraId="1E9A713C" w14:textId="73A04A5F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1053 (90.2%)</w:t>
            </w:r>
          </w:p>
        </w:tc>
        <w:tc>
          <w:tcPr>
            <w:tcW w:w="1701" w:type="dxa"/>
            <w:vAlign w:val="center"/>
          </w:tcPr>
          <w:p w14:paraId="70F30680" w14:textId="18448862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1040 (95.6%)</w:t>
            </w:r>
          </w:p>
        </w:tc>
      </w:tr>
      <w:tr w:rsidR="00885C14" w:rsidRPr="00885C14" w14:paraId="226E397E" w14:textId="77777777" w:rsidTr="00073B86">
        <w:trPr>
          <w:trHeight w:val="245"/>
        </w:trPr>
        <w:tc>
          <w:tcPr>
            <w:tcW w:w="4354" w:type="dxa"/>
          </w:tcPr>
          <w:p w14:paraId="7ECD2BC1" w14:textId="0BE62386" w:rsidR="00885C14" w:rsidRPr="00885C14" w:rsidRDefault="00885C14" w:rsidP="00885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University of California San Francisco (Pregnancy)</w:t>
            </w:r>
          </w:p>
        </w:tc>
        <w:tc>
          <w:tcPr>
            <w:tcW w:w="1137" w:type="dxa"/>
          </w:tcPr>
          <w:p w14:paraId="20148E64" w14:textId="67BD535B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1619" w:type="dxa"/>
            <w:vAlign w:val="center"/>
          </w:tcPr>
          <w:p w14:paraId="4FA74ECB" w14:textId="5BD01A4E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 (74.3%)</w:t>
            </w:r>
          </w:p>
        </w:tc>
        <w:tc>
          <w:tcPr>
            <w:tcW w:w="1541" w:type="dxa"/>
            <w:vAlign w:val="center"/>
          </w:tcPr>
          <w:p w14:paraId="6086B1FD" w14:textId="6FE36052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 (75.9%)</w:t>
            </w:r>
          </w:p>
        </w:tc>
        <w:tc>
          <w:tcPr>
            <w:tcW w:w="1544" w:type="dxa"/>
            <w:vAlign w:val="center"/>
          </w:tcPr>
          <w:p w14:paraId="2A67147F" w14:textId="2C33AD6C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 (74.2%)</w:t>
            </w:r>
          </w:p>
        </w:tc>
        <w:tc>
          <w:tcPr>
            <w:tcW w:w="1694" w:type="dxa"/>
            <w:vAlign w:val="center"/>
          </w:tcPr>
          <w:p w14:paraId="4F8A20F4" w14:textId="6752211C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 (70.1%)</w:t>
            </w:r>
          </w:p>
        </w:tc>
        <w:tc>
          <w:tcPr>
            <w:tcW w:w="1701" w:type="dxa"/>
            <w:vAlign w:val="center"/>
          </w:tcPr>
          <w:p w14:paraId="011F2229" w14:textId="1830E89A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 (88.1%)</w:t>
            </w:r>
          </w:p>
        </w:tc>
      </w:tr>
      <w:tr w:rsidR="00885C14" w:rsidRPr="00885C14" w14:paraId="25019109" w14:textId="77777777" w:rsidTr="00073B86">
        <w:trPr>
          <w:trHeight w:val="245"/>
        </w:trPr>
        <w:tc>
          <w:tcPr>
            <w:tcW w:w="4354" w:type="dxa"/>
          </w:tcPr>
          <w:p w14:paraId="0F7D3A21" w14:textId="16ED82AE" w:rsidR="00885C14" w:rsidRPr="00885C14" w:rsidRDefault="00885C14" w:rsidP="00885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University of Utah (Pregnancy)</w:t>
            </w:r>
          </w:p>
        </w:tc>
        <w:tc>
          <w:tcPr>
            <w:tcW w:w="1137" w:type="dxa"/>
          </w:tcPr>
          <w:p w14:paraId="522BC600" w14:textId="153ECFB9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sz w:val="20"/>
                <w:szCs w:val="20"/>
              </w:rPr>
              <w:t>1427</w:t>
            </w:r>
          </w:p>
        </w:tc>
        <w:tc>
          <w:tcPr>
            <w:tcW w:w="1619" w:type="dxa"/>
            <w:vAlign w:val="center"/>
          </w:tcPr>
          <w:p w14:paraId="7457C8CF" w14:textId="598DF894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1322 (93.2%)</w:t>
            </w:r>
          </w:p>
        </w:tc>
        <w:tc>
          <w:tcPr>
            <w:tcW w:w="1541" w:type="dxa"/>
            <w:vAlign w:val="center"/>
          </w:tcPr>
          <w:p w14:paraId="66BFB318" w14:textId="00F3231A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1310 (92.6%)</w:t>
            </w:r>
          </w:p>
        </w:tc>
        <w:tc>
          <w:tcPr>
            <w:tcW w:w="1544" w:type="dxa"/>
            <w:vAlign w:val="center"/>
          </w:tcPr>
          <w:p w14:paraId="63469056" w14:textId="5590C2FA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1276 (90.8%)</w:t>
            </w:r>
          </w:p>
        </w:tc>
        <w:tc>
          <w:tcPr>
            <w:tcW w:w="1694" w:type="dxa"/>
            <w:vAlign w:val="center"/>
          </w:tcPr>
          <w:p w14:paraId="251C0D4F" w14:textId="54CD2016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1237 (89.6%)</w:t>
            </w:r>
          </w:p>
        </w:tc>
        <w:tc>
          <w:tcPr>
            <w:tcW w:w="1701" w:type="dxa"/>
            <w:vAlign w:val="center"/>
          </w:tcPr>
          <w:p w14:paraId="40374FEA" w14:textId="0F5970B6" w:rsidR="00885C14" w:rsidRPr="00885C14" w:rsidRDefault="00885C14" w:rsidP="00885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1257 (95</w:t>
            </w:r>
            <w:r w:rsidR="00073B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 w:rsidRPr="00885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%)</w:t>
            </w:r>
          </w:p>
        </w:tc>
      </w:tr>
    </w:tbl>
    <w:p w14:paraId="723A1EFE" w14:textId="4B0B6358" w:rsidR="00FF4E14" w:rsidRDefault="00FF4E14" w:rsidP="00D46079"/>
    <w:sectPr w:rsidR="00FF4E14" w:rsidSect="00340C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78C"/>
    <w:multiLevelType w:val="hybridMultilevel"/>
    <w:tmpl w:val="B4388002"/>
    <w:lvl w:ilvl="0" w:tplc="62C492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CA4EB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6CC61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41292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0E893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F0421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06EED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4C60F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F7884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30EA497D"/>
    <w:multiLevelType w:val="hybridMultilevel"/>
    <w:tmpl w:val="E3B41BDC"/>
    <w:lvl w:ilvl="0" w:tplc="1EF85736">
      <w:start w:val="1"/>
      <w:numFmt w:val="decimal"/>
      <w:lvlText w:val="%1)"/>
      <w:lvlJc w:val="left"/>
      <w:pPr>
        <w:ind w:left="1080" w:hanging="360"/>
      </w:pPr>
    </w:lvl>
    <w:lvl w:ilvl="1" w:tplc="4AF273D2">
      <w:start w:val="1"/>
      <w:numFmt w:val="decimal"/>
      <w:lvlText w:val="%2)"/>
      <w:lvlJc w:val="left"/>
      <w:pPr>
        <w:ind w:left="1080" w:hanging="360"/>
      </w:pPr>
    </w:lvl>
    <w:lvl w:ilvl="2" w:tplc="DFE262BA">
      <w:start w:val="1"/>
      <w:numFmt w:val="decimal"/>
      <w:lvlText w:val="%3)"/>
      <w:lvlJc w:val="left"/>
      <w:pPr>
        <w:ind w:left="1080" w:hanging="360"/>
      </w:pPr>
    </w:lvl>
    <w:lvl w:ilvl="3" w:tplc="F28A442E">
      <w:start w:val="1"/>
      <w:numFmt w:val="decimal"/>
      <w:lvlText w:val="%4)"/>
      <w:lvlJc w:val="left"/>
      <w:pPr>
        <w:ind w:left="1080" w:hanging="360"/>
      </w:pPr>
    </w:lvl>
    <w:lvl w:ilvl="4" w:tplc="01E2837A">
      <w:start w:val="1"/>
      <w:numFmt w:val="decimal"/>
      <w:lvlText w:val="%5)"/>
      <w:lvlJc w:val="left"/>
      <w:pPr>
        <w:ind w:left="1080" w:hanging="360"/>
      </w:pPr>
    </w:lvl>
    <w:lvl w:ilvl="5" w:tplc="7E8C3206">
      <w:start w:val="1"/>
      <w:numFmt w:val="decimal"/>
      <w:lvlText w:val="%6)"/>
      <w:lvlJc w:val="left"/>
      <w:pPr>
        <w:ind w:left="1080" w:hanging="360"/>
      </w:pPr>
    </w:lvl>
    <w:lvl w:ilvl="6" w:tplc="9996B5EA">
      <w:start w:val="1"/>
      <w:numFmt w:val="decimal"/>
      <w:lvlText w:val="%7)"/>
      <w:lvlJc w:val="left"/>
      <w:pPr>
        <w:ind w:left="1080" w:hanging="360"/>
      </w:pPr>
    </w:lvl>
    <w:lvl w:ilvl="7" w:tplc="887453F0">
      <w:start w:val="1"/>
      <w:numFmt w:val="decimal"/>
      <w:lvlText w:val="%8)"/>
      <w:lvlJc w:val="left"/>
      <w:pPr>
        <w:ind w:left="1080" w:hanging="360"/>
      </w:pPr>
    </w:lvl>
    <w:lvl w:ilvl="8" w:tplc="8A4CE6AC">
      <w:start w:val="1"/>
      <w:numFmt w:val="decimal"/>
      <w:lvlText w:val="%9)"/>
      <w:lvlJc w:val="left"/>
      <w:pPr>
        <w:ind w:left="1080" w:hanging="360"/>
      </w:pPr>
    </w:lvl>
  </w:abstractNum>
  <w:abstractNum w:abstractNumId="2" w15:restartNumberingAfterBreak="0">
    <w:nsid w:val="38334812"/>
    <w:multiLevelType w:val="hybridMultilevel"/>
    <w:tmpl w:val="33B627B0"/>
    <w:lvl w:ilvl="0" w:tplc="D6480648">
      <w:start w:val="1"/>
      <w:numFmt w:val="decimal"/>
      <w:lvlText w:val="%1)"/>
      <w:lvlJc w:val="left"/>
      <w:pPr>
        <w:ind w:left="1080" w:hanging="360"/>
      </w:pPr>
    </w:lvl>
    <w:lvl w:ilvl="1" w:tplc="4BE612AC">
      <w:start w:val="1"/>
      <w:numFmt w:val="decimal"/>
      <w:lvlText w:val="%2)"/>
      <w:lvlJc w:val="left"/>
      <w:pPr>
        <w:ind w:left="1080" w:hanging="360"/>
      </w:pPr>
    </w:lvl>
    <w:lvl w:ilvl="2" w:tplc="A002F456">
      <w:start w:val="1"/>
      <w:numFmt w:val="decimal"/>
      <w:lvlText w:val="%3)"/>
      <w:lvlJc w:val="left"/>
      <w:pPr>
        <w:ind w:left="1080" w:hanging="360"/>
      </w:pPr>
    </w:lvl>
    <w:lvl w:ilvl="3" w:tplc="44C81CD4">
      <w:start w:val="1"/>
      <w:numFmt w:val="decimal"/>
      <w:lvlText w:val="%4)"/>
      <w:lvlJc w:val="left"/>
      <w:pPr>
        <w:ind w:left="1080" w:hanging="360"/>
      </w:pPr>
    </w:lvl>
    <w:lvl w:ilvl="4" w:tplc="53660964">
      <w:start w:val="1"/>
      <w:numFmt w:val="decimal"/>
      <w:lvlText w:val="%5)"/>
      <w:lvlJc w:val="left"/>
      <w:pPr>
        <w:ind w:left="1080" w:hanging="360"/>
      </w:pPr>
    </w:lvl>
    <w:lvl w:ilvl="5" w:tplc="7C58A4AE">
      <w:start w:val="1"/>
      <w:numFmt w:val="decimal"/>
      <w:lvlText w:val="%6)"/>
      <w:lvlJc w:val="left"/>
      <w:pPr>
        <w:ind w:left="1080" w:hanging="360"/>
      </w:pPr>
    </w:lvl>
    <w:lvl w:ilvl="6" w:tplc="393C393E">
      <w:start w:val="1"/>
      <w:numFmt w:val="decimal"/>
      <w:lvlText w:val="%7)"/>
      <w:lvlJc w:val="left"/>
      <w:pPr>
        <w:ind w:left="1080" w:hanging="360"/>
      </w:pPr>
    </w:lvl>
    <w:lvl w:ilvl="7" w:tplc="7854C2B4">
      <w:start w:val="1"/>
      <w:numFmt w:val="decimal"/>
      <w:lvlText w:val="%8)"/>
      <w:lvlJc w:val="left"/>
      <w:pPr>
        <w:ind w:left="1080" w:hanging="360"/>
      </w:pPr>
    </w:lvl>
    <w:lvl w:ilvl="8" w:tplc="E8A6AD74">
      <w:start w:val="1"/>
      <w:numFmt w:val="decimal"/>
      <w:lvlText w:val="%9)"/>
      <w:lvlJc w:val="left"/>
      <w:pPr>
        <w:ind w:left="1080" w:hanging="360"/>
      </w:pPr>
    </w:lvl>
  </w:abstractNum>
  <w:num w:numId="1" w16cid:durableId="1944847245">
    <w:abstractNumId w:val="1"/>
  </w:num>
  <w:num w:numId="2" w16cid:durableId="1923905255">
    <w:abstractNumId w:val="2"/>
  </w:num>
  <w:num w:numId="3" w16cid:durableId="130065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JAMA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xse9ap5m59dxsep9pi59wpl9599ewxpeawd&quot;&gt;Enrollment Diversity Citations&lt;record-ids&gt;&lt;item&gt;6&lt;/item&gt;&lt;item&gt;16&lt;/item&gt;&lt;item&gt;21&lt;/item&gt;&lt;/record-ids&gt;&lt;/item&gt;&lt;/Libraries&gt;"/>
  </w:docVars>
  <w:rsids>
    <w:rsidRoot w:val="007572CF"/>
    <w:rsid w:val="00017995"/>
    <w:rsid w:val="00025933"/>
    <w:rsid w:val="000272F1"/>
    <w:rsid w:val="00046465"/>
    <w:rsid w:val="000518B6"/>
    <w:rsid w:val="00073B86"/>
    <w:rsid w:val="0008065E"/>
    <w:rsid w:val="00086A53"/>
    <w:rsid w:val="00091F86"/>
    <w:rsid w:val="00092FEE"/>
    <w:rsid w:val="000938A0"/>
    <w:rsid w:val="000B0DD2"/>
    <w:rsid w:val="000B217B"/>
    <w:rsid w:val="000B26D2"/>
    <w:rsid w:val="000B2A57"/>
    <w:rsid w:val="000B4F71"/>
    <w:rsid w:val="000C3ED9"/>
    <w:rsid w:val="000C42EC"/>
    <w:rsid w:val="000D0E14"/>
    <w:rsid w:val="000D4FF9"/>
    <w:rsid w:val="000D5B40"/>
    <w:rsid w:val="000D5C4E"/>
    <w:rsid w:val="000D6786"/>
    <w:rsid w:val="000E5032"/>
    <w:rsid w:val="000E7450"/>
    <w:rsid w:val="000F480E"/>
    <w:rsid w:val="0010262A"/>
    <w:rsid w:val="00121A24"/>
    <w:rsid w:val="00125679"/>
    <w:rsid w:val="001269ED"/>
    <w:rsid w:val="00146011"/>
    <w:rsid w:val="00146B44"/>
    <w:rsid w:val="00151C42"/>
    <w:rsid w:val="0018159D"/>
    <w:rsid w:val="00194E39"/>
    <w:rsid w:val="001A2AEE"/>
    <w:rsid w:val="001C065A"/>
    <w:rsid w:val="001C282F"/>
    <w:rsid w:val="001C2F83"/>
    <w:rsid w:val="001D02B5"/>
    <w:rsid w:val="001E5DB7"/>
    <w:rsid w:val="001F20B3"/>
    <w:rsid w:val="00205E6E"/>
    <w:rsid w:val="00212508"/>
    <w:rsid w:val="00214AE6"/>
    <w:rsid w:val="00221E5F"/>
    <w:rsid w:val="00223347"/>
    <w:rsid w:val="00233684"/>
    <w:rsid w:val="00236355"/>
    <w:rsid w:val="00242A59"/>
    <w:rsid w:val="00245BEE"/>
    <w:rsid w:val="002465D6"/>
    <w:rsid w:val="00250451"/>
    <w:rsid w:val="00264B5E"/>
    <w:rsid w:val="00264D18"/>
    <w:rsid w:val="00266878"/>
    <w:rsid w:val="0027733D"/>
    <w:rsid w:val="0028217F"/>
    <w:rsid w:val="00285511"/>
    <w:rsid w:val="00286553"/>
    <w:rsid w:val="002A101E"/>
    <w:rsid w:val="002A36F3"/>
    <w:rsid w:val="002A3A9F"/>
    <w:rsid w:val="002A3D3B"/>
    <w:rsid w:val="002A40DA"/>
    <w:rsid w:val="002B53BA"/>
    <w:rsid w:val="002D62AF"/>
    <w:rsid w:val="002D6A87"/>
    <w:rsid w:val="003053BE"/>
    <w:rsid w:val="0030736D"/>
    <w:rsid w:val="003123E8"/>
    <w:rsid w:val="00327EA3"/>
    <w:rsid w:val="00334A97"/>
    <w:rsid w:val="003363C0"/>
    <w:rsid w:val="00340C4E"/>
    <w:rsid w:val="00341B15"/>
    <w:rsid w:val="00345218"/>
    <w:rsid w:val="003474B5"/>
    <w:rsid w:val="003520FF"/>
    <w:rsid w:val="00361F2B"/>
    <w:rsid w:val="00371816"/>
    <w:rsid w:val="00374FF9"/>
    <w:rsid w:val="003778F8"/>
    <w:rsid w:val="003813D9"/>
    <w:rsid w:val="00391B1F"/>
    <w:rsid w:val="00392601"/>
    <w:rsid w:val="00396386"/>
    <w:rsid w:val="00397322"/>
    <w:rsid w:val="00397DA4"/>
    <w:rsid w:val="003A1E21"/>
    <w:rsid w:val="003A7FF8"/>
    <w:rsid w:val="003B4D23"/>
    <w:rsid w:val="003C4FFE"/>
    <w:rsid w:val="003C5799"/>
    <w:rsid w:val="003C60C2"/>
    <w:rsid w:val="003D453E"/>
    <w:rsid w:val="003D5BB5"/>
    <w:rsid w:val="003E6494"/>
    <w:rsid w:val="003F2B89"/>
    <w:rsid w:val="003F41FE"/>
    <w:rsid w:val="003F46C6"/>
    <w:rsid w:val="004107C3"/>
    <w:rsid w:val="00410BA7"/>
    <w:rsid w:val="00415BE7"/>
    <w:rsid w:val="00427BBF"/>
    <w:rsid w:val="004321AA"/>
    <w:rsid w:val="004400E3"/>
    <w:rsid w:val="00440A6C"/>
    <w:rsid w:val="00455D10"/>
    <w:rsid w:val="0045657A"/>
    <w:rsid w:val="00457557"/>
    <w:rsid w:val="0046078B"/>
    <w:rsid w:val="00464EBF"/>
    <w:rsid w:val="00475A8F"/>
    <w:rsid w:val="0048411B"/>
    <w:rsid w:val="00485406"/>
    <w:rsid w:val="00486336"/>
    <w:rsid w:val="00497319"/>
    <w:rsid w:val="004B5D0A"/>
    <w:rsid w:val="004C0EE4"/>
    <w:rsid w:val="004E12EC"/>
    <w:rsid w:val="004F6A6E"/>
    <w:rsid w:val="00502FD7"/>
    <w:rsid w:val="00503EB3"/>
    <w:rsid w:val="00513651"/>
    <w:rsid w:val="005240EA"/>
    <w:rsid w:val="00540167"/>
    <w:rsid w:val="005439D3"/>
    <w:rsid w:val="00547B68"/>
    <w:rsid w:val="00551E92"/>
    <w:rsid w:val="00560A40"/>
    <w:rsid w:val="00587043"/>
    <w:rsid w:val="00590198"/>
    <w:rsid w:val="005A4273"/>
    <w:rsid w:val="005A5A73"/>
    <w:rsid w:val="005A634B"/>
    <w:rsid w:val="005B2942"/>
    <w:rsid w:val="005B79B6"/>
    <w:rsid w:val="005D394B"/>
    <w:rsid w:val="005D4AA2"/>
    <w:rsid w:val="005E09F5"/>
    <w:rsid w:val="005E764D"/>
    <w:rsid w:val="005E7A42"/>
    <w:rsid w:val="005F1967"/>
    <w:rsid w:val="005F6F2C"/>
    <w:rsid w:val="006046B0"/>
    <w:rsid w:val="00607821"/>
    <w:rsid w:val="00610776"/>
    <w:rsid w:val="006154B6"/>
    <w:rsid w:val="0061658C"/>
    <w:rsid w:val="006302A4"/>
    <w:rsid w:val="006339D2"/>
    <w:rsid w:val="00642413"/>
    <w:rsid w:val="00647C66"/>
    <w:rsid w:val="00672210"/>
    <w:rsid w:val="006778E3"/>
    <w:rsid w:val="0068120C"/>
    <w:rsid w:val="00681E68"/>
    <w:rsid w:val="006913A4"/>
    <w:rsid w:val="006A488F"/>
    <w:rsid w:val="006A57DA"/>
    <w:rsid w:val="006A7852"/>
    <w:rsid w:val="006C072D"/>
    <w:rsid w:val="006C28C2"/>
    <w:rsid w:val="006C2C94"/>
    <w:rsid w:val="006C2DFF"/>
    <w:rsid w:val="006C37F2"/>
    <w:rsid w:val="006D3561"/>
    <w:rsid w:val="006E0FBF"/>
    <w:rsid w:val="006F6058"/>
    <w:rsid w:val="0071383D"/>
    <w:rsid w:val="00723342"/>
    <w:rsid w:val="00733339"/>
    <w:rsid w:val="00736093"/>
    <w:rsid w:val="007517E9"/>
    <w:rsid w:val="007572CF"/>
    <w:rsid w:val="00770C90"/>
    <w:rsid w:val="007836C6"/>
    <w:rsid w:val="007A22E6"/>
    <w:rsid w:val="007C16F2"/>
    <w:rsid w:val="007C591A"/>
    <w:rsid w:val="007E7397"/>
    <w:rsid w:val="00800CB6"/>
    <w:rsid w:val="0080445E"/>
    <w:rsid w:val="00804841"/>
    <w:rsid w:val="008069AB"/>
    <w:rsid w:val="008166BA"/>
    <w:rsid w:val="00817B9B"/>
    <w:rsid w:val="0083218D"/>
    <w:rsid w:val="00836B6F"/>
    <w:rsid w:val="00871757"/>
    <w:rsid w:val="00876939"/>
    <w:rsid w:val="00876B73"/>
    <w:rsid w:val="00885C14"/>
    <w:rsid w:val="00885DB0"/>
    <w:rsid w:val="008940CD"/>
    <w:rsid w:val="008B6752"/>
    <w:rsid w:val="008C250A"/>
    <w:rsid w:val="008D0810"/>
    <w:rsid w:val="008D1313"/>
    <w:rsid w:val="008D4D5F"/>
    <w:rsid w:val="008E0D00"/>
    <w:rsid w:val="008E2A86"/>
    <w:rsid w:val="008F1213"/>
    <w:rsid w:val="008F1E51"/>
    <w:rsid w:val="00913368"/>
    <w:rsid w:val="009165E9"/>
    <w:rsid w:val="00932C3F"/>
    <w:rsid w:val="00935318"/>
    <w:rsid w:val="009367DE"/>
    <w:rsid w:val="00936CF0"/>
    <w:rsid w:val="00941634"/>
    <w:rsid w:val="00941D44"/>
    <w:rsid w:val="00947F31"/>
    <w:rsid w:val="00963179"/>
    <w:rsid w:val="00965267"/>
    <w:rsid w:val="009821CE"/>
    <w:rsid w:val="0098613F"/>
    <w:rsid w:val="009868AA"/>
    <w:rsid w:val="00993D00"/>
    <w:rsid w:val="009950A1"/>
    <w:rsid w:val="00997945"/>
    <w:rsid w:val="009C5305"/>
    <w:rsid w:val="009D3D8C"/>
    <w:rsid w:val="009E391E"/>
    <w:rsid w:val="009F1D4A"/>
    <w:rsid w:val="009F33D9"/>
    <w:rsid w:val="009F743D"/>
    <w:rsid w:val="00A01E2E"/>
    <w:rsid w:val="00A1177A"/>
    <w:rsid w:val="00A16C9A"/>
    <w:rsid w:val="00A17CB2"/>
    <w:rsid w:val="00A2464E"/>
    <w:rsid w:val="00A45906"/>
    <w:rsid w:val="00A570C5"/>
    <w:rsid w:val="00A763C1"/>
    <w:rsid w:val="00A8289E"/>
    <w:rsid w:val="00A8367B"/>
    <w:rsid w:val="00A83EF8"/>
    <w:rsid w:val="00A875C0"/>
    <w:rsid w:val="00A91037"/>
    <w:rsid w:val="00A9737D"/>
    <w:rsid w:val="00A97ECE"/>
    <w:rsid w:val="00AA7735"/>
    <w:rsid w:val="00AB223A"/>
    <w:rsid w:val="00AB3AD5"/>
    <w:rsid w:val="00AB4BB5"/>
    <w:rsid w:val="00AC3C8A"/>
    <w:rsid w:val="00AF46DC"/>
    <w:rsid w:val="00AF4A5B"/>
    <w:rsid w:val="00B06AD5"/>
    <w:rsid w:val="00B11CEE"/>
    <w:rsid w:val="00B14E72"/>
    <w:rsid w:val="00B15893"/>
    <w:rsid w:val="00B2271A"/>
    <w:rsid w:val="00B31031"/>
    <w:rsid w:val="00B334B8"/>
    <w:rsid w:val="00B367E6"/>
    <w:rsid w:val="00B36C32"/>
    <w:rsid w:val="00B37416"/>
    <w:rsid w:val="00B44552"/>
    <w:rsid w:val="00B44E58"/>
    <w:rsid w:val="00B4753E"/>
    <w:rsid w:val="00B54589"/>
    <w:rsid w:val="00B63095"/>
    <w:rsid w:val="00B8011E"/>
    <w:rsid w:val="00B95771"/>
    <w:rsid w:val="00BA58B6"/>
    <w:rsid w:val="00BB5B5D"/>
    <w:rsid w:val="00BB5C07"/>
    <w:rsid w:val="00BB6248"/>
    <w:rsid w:val="00BC4D4D"/>
    <w:rsid w:val="00BC5473"/>
    <w:rsid w:val="00BC6947"/>
    <w:rsid w:val="00BC6D45"/>
    <w:rsid w:val="00BD2E8F"/>
    <w:rsid w:val="00BD4F71"/>
    <w:rsid w:val="00BE26BF"/>
    <w:rsid w:val="00BF060A"/>
    <w:rsid w:val="00BF4262"/>
    <w:rsid w:val="00C0035F"/>
    <w:rsid w:val="00C12F96"/>
    <w:rsid w:val="00C149D3"/>
    <w:rsid w:val="00C27A2E"/>
    <w:rsid w:val="00C31595"/>
    <w:rsid w:val="00C349C1"/>
    <w:rsid w:val="00C36498"/>
    <w:rsid w:val="00C401AB"/>
    <w:rsid w:val="00C518E4"/>
    <w:rsid w:val="00C61713"/>
    <w:rsid w:val="00C72359"/>
    <w:rsid w:val="00C76DFB"/>
    <w:rsid w:val="00C84C91"/>
    <w:rsid w:val="00C91D45"/>
    <w:rsid w:val="00C93181"/>
    <w:rsid w:val="00C93CB5"/>
    <w:rsid w:val="00C9493E"/>
    <w:rsid w:val="00CA419C"/>
    <w:rsid w:val="00CB5CC5"/>
    <w:rsid w:val="00CC76FD"/>
    <w:rsid w:val="00CE120B"/>
    <w:rsid w:val="00CE2527"/>
    <w:rsid w:val="00CE41FA"/>
    <w:rsid w:val="00CF6A07"/>
    <w:rsid w:val="00D02076"/>
    <w:rsid w:val="00D10B57"/>
    <w:rsid w:val="00D122FD"/>
    <w:rsid w:val="00D2691C"/>
    <w:rsid w:val="00D3119D"/>
    <w:rsid w:val="00D321D9"/>
    <w:rsid w:val="00D420BD"/>
    <w:rsid w:val="00D44F21"/>
    <w:rsid w:val="00D44FD8"/>
    <w:rsid w:val="00D46079"/>
    <w:rsid w:val="00D471DA"/>
    <w:rsid w:val="00D53DC8"/>
    <w:rsid w:val="00D53E81"/>
    <w:rsid w:val="00D63D62"/>
    <w:rsid w:val="00D702EC"/>
    <w:rsid w:val="00D7283D"/>
    <w:rsid w:val="00D72DEB"/>
    <w:rsid w:val="00D9347F"/>
    <w:rsid w:val="00D94ED7"/>
    <w:rsid w:val="00D95E13"/>
    <w:rsid w:val="00DB5710"/>
    <w:rsid w:val="00DC3DDB"/>
    <w:rsid w:val="00DD104C"/>
    <w:rsid w:val="00DD3A52"/>
    <w:rsid w:val="00DD4CE6"/>
    <w:rsid w:val="00DD5C50"/>
    <w:rsid w:val="00DE360F"/>
    <w:rsid w:val="00DE70B5"/>
    <w:rsid w:val="00E2105B"/>
    <w:rsid w:val="00E26DB1"/>
    <w:rsid w:val="00E35485"/>
    <w:rsid w:val="00E43365"/>
    <w:rsid w:val="00E55AF8"/>
    <w:rsid w:val="00E56A4A"/>
    <w:rsid w:val="00E81BDA"/>
    <w:rsid w:val="00E83F0E"/>
    <w:rsid w:val="00E92A72"/>
    <w:rsid w:val="00E95360"/>
    <w:rsid w:val="00EA5AF7"/>
    <w:rsid w:val="00EB46DD"/>
    <w:rsid w:val="00EC2CD9"/>
    <w:rsid w:val="00EE4D53"/>
    <w:rsid w:val="00EF59BF"/>
    <w:rsid w:val="00EF6826"/>
    <w:rsid w:val="00F02B89"/>
    <w:rsid w:val="00F0571A"/>
    <w:rsid w:val="00F10813"/>
    <w:rsid w:val="00F15337"/>
    <w:rsid w:val="00F25240"/>
    <w:rsid w:val="00F33DB9"/>
    <w:rsid w:val="00F604F9"/>
    <w:rsid w:val="00F64AC0"/>
    <w:rsid w:val="00FA1CE0"/>
    <w:rsid w:val="00FB2BFC"/>
    <w:rsid w:val="00FB68A7"/>
    <w:rsid w:val="00FD42F1"/>
    <w:rsid w:val="00FF1B90"/>
    <w:rsid w:val="00FF326F"/>
    <w:rsid w:val="00FF4080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237C"/>
  <w15:chartTrackingRefBased/>
  <w15:docId w15:val="{F77BCFAA-0154-4145-84B8-8849B76D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2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2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2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2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2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5F6F2C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F6F2C"/>
    <w:rPr>
      <w:rFonts w:ascii="Aptos" w:hAnsi="Aptos"/>
      <w:noProof/>
    </w:rPr>
  </w:style>
  <w:style w:type="paragraph" w:customStyle="1" w:styleId="EndNoteBibliography">
    <w:name w:val="EndNote Bibliography"/>
    <w:basedOn w:val="Normal"/>
    <w:link w:val="EndNoteBibliographyChar"/>
    <w:rsid w:val="005F6F2C"/>
    <w:pPr>
      <w:spacing w:line="240" w:lineRule="auto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F6F2C"/>
    <w:rPr>
      <w:rFonts w:ascii="Aptos" w:hAnsi="Aptos"/>
      <w:noProof/>
    </w:rPr>
  </w:style>
  <w:style w:type="character" w:styleId="Hyperlink">
    <w:name w:val="Hyperlink"/>
    <w:basedOn w:val="DefaultParagraphFont"/>
    <w:uiPriority w:val="99"/>
    <w:unhideWhenUsed/>
    <w:rsid w:val="005F6F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F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47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71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71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1D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E2A86"/>
    <w:rPr>
      <w:color w:val="96607D"/>
      <w:u w:val="single"/>
    </w:rPr>
  </w:style>
  <w:style w:type="paragraph" w:customStyle="1" w:styleId="msonormal0">
    <w:name w:val="msonormal"/>
    <w:basedOn w:val="Normal"/>
    <w:rsid w:val="008E2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Normal"/>
    <w:rsid w:val="008E2A86"/>
    <w:pPr>
      <w:pBdr>
        <w:top w:val="single" w:sz="12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64">
    <w:name w:val="xl64"/>
    <w:basedOn w:val="Normal"/>
    <w:rsid w:val="008E2A86"/>
    <w:pPr>
      <w:pBdr>
        <w:top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65">
    <w:name w:val="xl65"/>
    <w:basedOn w:val="Normal"/>
    <w:rsid w:val="008E2A86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66">
    <w:name w:val="xl66"/>
    <w:basedOn w:val="Normal"/>
    <w:rsid w:val="008E2A86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67">
    <w:name w:val="xl67"/>
    <w:basedOn w:val="Normal"/>
    <w:rsid w:val="008E2A8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68">
    <w:name w:val="xl68"/>
    <w:basedOn w:val="Normal"/>
    <w:rsid w:val="008E2A8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8E2A86"/>
    <w:pP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xl70">
    <w:name w:val="xl70"/>
    <w:basedOn w:val="Normal"/>
    <w:rsid w:val="008E2A86"/>
    <w:pPr>
      <w:pBdr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xl71">
    <w:name w:val="xl71"/>
    <w:basedOn w:val="Normal"/>
    <w:rsid w:val="008E2A86"/>
    <w:pPr>
      <w:pBdr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xl72">
    <w:name w:val="xl72"/>
    <w:basedOn w:val="Normal"/>
    <w:rsid w:val="0018159D"/>
    <w:pPr>
      <w:pBdr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xl73">
    <w:name w:val="xl73"/>
    <w:basedOn w:val="Normal"/>
    <w:rsid w:val="0018159D"/>
    <w:pPr>
      <w:pBdr>
        <w:bottom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C61E9-EE9C-4D77-9892-988506A8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Berry, Jasmine</dc:creator>
  <cp:keywords/>
  <dc:description/>
  <cp:lastModifiedBy>Berry, Jasmine</cp:lastModifiedBy>
  <cp:revision>7</cp:revision>
  <dcterms:created xsi:type="dcterms:W3CDTF">2026-05-27T16:07:00Z</dcterms:created>
  <dcterms:modified xsi:type="dcterms:W3CDTF">2026-06-16T15:14:00Z</dcterms:modified>
</cp:coreProperties>
</file>