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1AF9F" w14:textId="77777777" w:rsidR="008D6CAF" w:rsidRDefault="008D6CAF" w:rsidP="008D6CAF">
      <w:pPr>
        <w:pStyle w:val="Title2"/>
        <w:rPr>
          <w:rFonts w:eastAsia="宋体"/>
          <w:b w:val="0"/>
          <w:color w:val="000000"/>
          <w:sz w:val="32"/>
          <w:szCs w:val="32"/>
        </w:rPr>
      </w:pPr>
      <w:r>
        <w:rPr>
          <w:rFonts w:eastAsia="宋体" w:hint="eastAsia"/>
          <w:b w:val="0"/>
          <w:color w:val="000000"/>
          <w:sz w:val="32"/>
          <w:szCs w:val="32"/>
        </w:rPr>
        <w:t>Supplementary materials</w:t>
      </w:r>
    </w:p>
    <w:p w14:paraId="184B31EB" w14:textId="77777777" w:rsidR="008D6CAF" w:rsidRDefault="008D6CAF" w:rsidP="008D6CAF">
      <w:pPr>
        <w:pStyle w:val="Tableofcontents"/>
        <w:rPr>
          <w:color w:val="FF0000"/>
        </w:rPr>
      </w:pPr>
      <w:r>
        <w:rPr>
          <w:color w:val="FF0000"/>
        </w:rPr>
        <w:t xml:space="preserve"> </w:t>
      </w:r>
    </w:p>
    <w:p w14:paraId="17C6BEF8" w14:textId="77777777" w:rsidR="008D6CAF" w:rsidRDefault="008D6CAF" w:rsidP="008D6CAF">
      <w:pPr>
        <w:pStyle w:val="Tableofcontents"/>
      </w:pPr>
      <w:r>
        <w:t xml:space="preserve"> </w:t>
      </w:r>
    </w:p>
    <w:p w14:paraId="3E98E538" w14:textId="77777777" w:rsidR="008D6CAF" w:rsidRDefault="008D6CAF" w:rsidP="008D6CA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DD34740" w14:textId="77777777" w:rsidR="008D6CAF" w:rsidRDefault="008D6CAF" w:rsidP="008D6CAF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8D6CAF">
        <w:rPr>
          <w:rFonts w:ascii="Times New Roman" w:hAnsi="Times New Roman"/>
          <w:b/>
          <w:sz w:val="24"/>
          <w:szCs w:val="24"/>
        </w:rPr>
        <w:t>Beyond Graphitization: Synergistic Roles of Coexisting Carbon Nanostructures in Low-Friction a-C Tribofilm</w:t>
      </w:r>
    </w:p>
    <w:p w14:paraId="79DD1E19" w14:textId="566ADFD3" w:rsidR="008D6CAF" w:rsidRDefault="00E81E72" w:rsidP="008D6CAF">
      <w:pPr>
        <w:spacing w:line="480" w:lineRule="auto"/>
        <w:rPr>
          <w:rFonts w:ascii="Times New Roman" w:eastAsia="MS Mincho" w:hAnsi="Times New Roman"/>
          <w:i/>
          <w:kern w:val="0"/>
          <w:sz w:val="24"/>
          <w:szCs w:val="24"/>
        </w:rPr>
      </w:pPr>
      <w:proofErr w:type="spellStart"/>
      <w:r w:rsidRPr="008D6CAF">
        <w:rPr>
          <w:rFonts w:ascii="Times New Roman" w:eastAsia="MS Mincho" w:hAnsi="Times New Roman"/>
          <w:i/>
          <w:kern w:val="0"/>
          <w:sz w:val="24"/>
          <w:szCs w:val="24"/>
        </w:rPr>
        <w:t>Jiajun</w:t>
      </w:r>
      <w:proofErr w:type="spellEnd"/>
      <w:r w:rsidRPr="008D6CAF">
        <w:rPr>
          <w:rFonts w:ascii="Times New Roman" w:eastAsia="MS Mincho" w:hAnsi="Times New Roman"/>
          <w:i/>
          <w:kern w:val="0"/>
          <w:sz w:val="24"/>
          <w:szCs w:val="24"/>
        </w:rPr>
        <w:t xml:space="preserve"> Zhuang</w:t>
      </w:r>
      <w:r w:rsidRPr="00FA4F30">
        <w:rPr>
          <w:rFonts w:ascii="Times New Roman" w:eastAsia="MS Mincho" w:hAnsi="Times New Roman"/>
          <w:i/>
          <w:kern w:val="0"/>
          <w:sz w:val="24"/>
          <w:szCs w:val="24"/>
          <w:vertAlign w:val="superscript"/>
        </w:rPr>
        <w:t>#</w:t>
      </w:r>
      <w:r w:rsidRPr="008D6CAF">
        <w:rPr>
          <w:rFonts w:ascii="Times New Roman" w:eastAsia="MS Mincho" w:hAnsi="Times New Roman"/>
          <w:i/>
          <w:kern w:val="0"/>
          <w:sz w:val="24"/>
          <w:szCs w:val="24"/>
        </w:rPr>
        <w:t>,</w:t>
      </w:r>
      <w:proofErr w:type="spellStart"/>
      <w:r w:rsidR="00FA4F30" w:rsidRPr="008D6CAF">
        <w:rPr>
          <w:rFonts w:ascii="Times New Roman" w:eastAsia="MS Mincho" w:hAnsi="Times New Roman"/>
          <w:i/>
          <w:kern w:val="0"/>
          <w:sz w:val="24"/>
          <w:szCs w:val="24"/>
        </w:rPr>
        <w:t>Zuobang</w:t>
      </w:r>
      <w:proofErr w:type="spellEnd"/>
      <w:r w:rsidR="00FA4F30" w:rsidRPr="008D6CAF">
        <w:rPr>
          <w:rFonts w:ascii="Times New Roman" w:eastAsia="MS Mincho" w:hAnsi="Times New Roman"/>
          <w:i/>
          <w:kern w:val="0"/>
          <w:sz w:val="24"/>
          <w:szCs w:val="24"/>
        </w:rPr>
        <w:t xml:space="preserve"> Yuan</w:t>
      </w:r>
      <w:r w:rsidR="00FA4F30" w:rsidRPr="00FA4F30">
        <w:rPr>
          <w:rFonts w:ascii="Times New Roman" w:eastAsia="MS Mincho" w:hAnsi="Times New Roman"/>
          <w:i/>
          <w:kern w:val="0"/>
          <w:sz w:val="24"/>
          <w:szCs w:val="24"/>
          <w:vertAlign w:val="superscript"/>
        </w:rPr>
        <w:t>#</w:t>
      </w:r>
      <w:r w:rsidR="00FA4F30" w:rsidRPr="008D6CAF">
        <w:rPr>
          <w:rFonts w:ascii="Times New Roman" w:eastAsia="MS Mincho" w:hAnsi="Times New Roman"/>
          <w:i/>
          <w:kern w:val="0"/>
          <w:sz w:val="24"/>
          <w:szCs w:val="24"/>
        </w:rPr>
        <w:t>,</w:t>
      </w:r>
      <w:r w:rsidR="008D6CAF" w:rsidRPr="008D6CAF">
        <w:rPr>
          <w:rFonts w:ascii="Times New Roman" w:eastAsia="MS Mincho" w:hAnsi="Times New Roman"/>
          <w:i/>
          <w:kern w:val="0"/>
          <w:sz w:val="24"/>
          <w:szCs w:val="24"/>
        </w:rPr>
        <w:t xml:space="preserve"> </w:t>
      </w:r>
      <w:proofErr w:type="spellStart"/>
      <w:r w:rsidR="008D6CAF" w:rsidRPr="008D6CAF">
        <w:rPr>
          <w:rFonts w:ascii="Times New Roman" w:eastAsia="MS Mincho" w:hAnsi="Times New Roman"/>
          <w:i/>
          <w:kern w:val="0"/>
          <w:sz w:val="24"/>
          <w:szCs w:val="24"/>
        </w:rPr>
        <w:t>Peidong</w:t>
      </w:r>
      <w:proofErr w:type="spellEnd"/>
      <w:r w:rsidR="008D6CAF" w:rsidRPr="008D6CAF">
        <w:rPr>
          <w:rFonts w:ascii="Times New Roman" w:eastAsia="MS Mincho" w:hAnsi="Times New Roman"/>
          <w:i/>
          <w:kern w:val="0"/>
          <w:sz w:val="24"/>
          <w:szCs w:val="24"/>
        </w:rPr>
        <w:t xml:space="preserve"> </w:t>
      </w:r>
      <w:proofErr w:type="spellStart"/>
      <w:r w:rsidR="008D6CAF" w:rsidRPr="008D6CAF">
        <w:rPr>
          <w:rFonts w:ascii="Times New Roman" w:eastAsia="MS Mincho" w:hAnsi="Times New Roman"/>
          <w:i/>
          <w:kern w:val="0"/>
          <w:sz w:val="24"/>
          <w:szCs w:val="24"/>
        </w:rPr>
        <w:t>Xue</w:t>
      </w:r>
      <w:proofErr w:type="spellEnd"/>
      <w:r w:rsidR="008D6CAF" w:rsidRPr="008D6CAF">
        <w:rPr>
          <w:rFonts w:ascii="Times New Roman" w:eastAsia="MS Mincho" w:hAnsi="Times New Roman"/>
          <w:i/>
          <w:kern w:val="0"/>
          <w:sz w:val="24"/>
          <w:szCs w:val="24"/>
        </w:rPr>
        <w:t>*</w:t>
      </w:r>
      <w:r w:rsidR="00FA4F30">
        <w:rPr>
          <w:rFonts w:asciiTheme="minorEastAsia" w:eastAsiaTheme="minorEastAsia" w:hAnsiTheme="minorEastAsia" w:hint="eastAsia"/>
          <w:i/>
          <w:kern w:val="0"/>
          <w:sz w:val="24"/>
          <w:szCs w:val="24"/>
        </w:rPr>
        <w:t>,</w:t>
      </w:r>
      <w:r w:rsidR="00FA4F30" w:rsidRPr="00FA4F30">
        <w:rPr>
          <w:rFonts w:ascii="Times New Roman" w:eastAsia="MS Mincho" w:hAnsi="Times New Roman"/>
          <w:i/>
          <w:kern w:val="0"/>
          <w:sz w:val="24"/>
          <w:szCs w:val="24"/>
        </w:rPr>
        <w:t xml:space="preserve"> </w:t>
      </w:r>
      <w:r w:rsidR="00FA4F30" w:rsidRPr="008D6CAF">
        <w:rPr>
          <w:rFonts w:ascii="Times New Roman" w:eastAsia="MS Mincho" w:hAnsi="Times New Roman"/>
          <w:i/>
          <w:kern w:val="0"/>
          <w:sz w:val="24"/>
          <w:szCs w:val="24"/>
        </w:rPr>
        <w:t>Cheng Chen</w:t>
      </w:r>
    </w:p>
    <w:p w14:paraId="32D8A1EA" w14:textId="77777777" w:rsidR="008D6CAF" w:rsidRDefault="008D6CAF" w:rsidP="008D6CAF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Contents:</w:t>
      </w:r>
    </w:p>
    <w:p w14:paraId="42D4BA35" w14:textId="107F3EBF" w:rsidR="00044D2B" w:rsidRPr="008D6CAF" w:rsidRDefault="008D6CAF" w:rsidP="008D6CAF">
      <w:pPr>
        <w:pStyle w:val="a7"/>
        <w:numPr>
          <w:ilvl w:val="0"/>
          <w:numId w:val="2"/>
        </w:numPr>
        <w:ind w:firstLineChars="0"/>
      </w:pPr>
      <w:r w:rsidRPr="008D6CAF">
        <w:rPr>
          <w:rFonts w:ascii="Times New Roman" w:hAnsi="Times New Roman"/>
          <w:b/>
          <w:sz w:val="24"/>
          <w:szCs w:val="24"/>
        </w:rPr>
        <w:t xml:space="preserve">Tribometer with a </w:t>
      </w:r>
      <w:r>
        <w:rPr>
          <w:rFonts w:ascii="Times New Roman" w:hAnsi="Times New Roman"/>
          <w:b/>
          <w:sz w:val="24"/>
          <w:szCs w:val="24"/>
        </w:rPr>
        <w:t>motorized</w:t>
      </w:r>
      <w:r w:rsidRPr="008D6CAF">
        <w:rPr>
          <w:rFonts w:ascii="Times New Roman" w:hAnsi="Times New Roman"/>
          <w:b/>
          <w:sz w:val="24"/>
          <w:szCs w:val="24"/>
        </w:rPr>
        <w:t xml:space="preserve"> injection </w:t>
      </w:r>
      <w:r>
        <w:rPr>
          <w:rFonts w:ascii="Times New Roman" w:hAnsi="Times New Roman"/>
          <w:b/>
          <w:sz w:val="24"/>
          <w:szCs w:val="24"/>
        </w:rPr>
        <w:t>unit</w:t>
      </w:r>
      <w:r w:rsidRPr="008D6CAF">
        <w:rPr>
          <w:rFonts w:ascii="Times New Roman" w:hAnsi="Times New Roman"/>
          <w:b/>
          <w:sz w:val="24"/>
          <w:szCs w:val="24"/>
        </w:rPr>
        <w:t xml:space="preserve"> for nanoparticles delivery</w:t>
      </w:r>
    </w:p>
    <w:p w14:paraId="5BE6B16E" w14:textId="21C43809" w:rsidR="008D6CAF" w:rsidRDefault="008D6CAF" w:rsidP="008D6CAF"/>
    <w:p w14:paraId="7FA66C76" w14:textId="2E9BD7BD" w:rsidR="008D6CAF" w:rsidRDefault="008D6CAF" w:rsidP="008D6CAF"/>
    <w:p w14:paraId="2BB044A7" w14:textId="24469017" w:rsidR="008D6CAF" w:rsidRDefault="008D6CAF" w:rsidP="008D6CAF"/>
    <w:p w14:paraId="42127887" w14:textId="59A6B965" w:rsidR="008D6CAF" w:rsidRDefault="008D6CAF" w:rsidP="008D6CAF"/>
    <w:p w14:paraId="6C23362C" w14:textId="1DE23810" w:rsidR="008D6CAF" w:rsidRDefault="008D6CAF" w:rsidP="008D6CAF"/>
    <w:p w14:paraId="0A8D7DE1" w14:textId="7122DFD3" w:rsidR="008D6CAF" w:rsidRDefault="008D6CAF" w:rsidP="008D6CAF"/>
    <w:p w14:paraId="61F19F9B" w14:textId="0D84E430" w:rsidR="008D6CAF" w:rsidRDefault="008D6CAF" w:rsidP="008D6CAF"/>
    <w:p w14:paraId="3E32C7F9" w14:textId="3D2E80B0" w:rsidR="008D6CAF" w:rsidRDefault="008D6CAF" w:rsidP="008D6CAF"/>
    <w:p w14:paraId="3C0BA2A0" w14:textId="256AA0EE" w:rsidR="008D6CAF" w:rsidRDefault="008D6CAF" w:rsidP="008D6CAF"/>
    <w:p w14:paraId="06AC84E9" w14:textId="237385D6" w:rsidR="008D6CAF" w:rsidRDefault="008D6CAF" w:rsidP="008D6CAF"/>
    <w:p w14:paraId="21E21625" w14:textId="79785424" w:rsidR="008D6CAF" w:rsidRDefault="008D6CAF" w:rsidP="008D6CAF"/>
    <w:p w14:paraId="1840ECF4" w14:textId="0DCF1A7F" w:rsidR="008D6CAF" w:rsidRDefault="008D6CAF" w:rsidP="008D6CAF"/>
    <w:p w14:paraId="5D38230C" w14:textId="4DA563F1" w:rsidR="008D6CAF" w:rsidRDefault="008D6CAF" w:rsidP="008D6CAF"/>
    <w:p w14:paraId="5CF7F38F" w14:textId="2F479B14" w:rsidR="008D6CAF" w:rsidRDefault="008D6CAF" w:rsidP="008D6CAF"/>
    <w:p w14:paraId="691517D8" w14:textId="6940A18B" w:rsidR="008D6CAF" w:rsidRDefault="008D6CAF" w:rsidP="008D6CAF"/>
    <w:p w14:paraId="6F8236CC" w14:textId="717D2020" w:rsidR="008D6CAF" w:rsidRDefault="008D6CAF" w:rsidP="008D6CAF"/>
    <w:p w14:paraId="68465ABE" w14:textId="6E14133F" w:rsidR="008D6CAF" w:rsidRDefault="008D6CAF" w:rsidP="008D6CAF"/>
    <w:p w14:paraId="13334B21" w14:textId="31D5F28D" w:rsidR="008D6CAF" w:rsidRDefault="008D6CAF" w:rsidP="008D6CAF"/>
    <w:p w14:paraId="77C6E296" w14:textId="23EF8CC1" w:rsidR="008D6CAF" w:rsidRDefault="008D6CAF" w:rsidP="008D6CAF"/>
    <w:p w14:paraId="37F7901F" w14:textId="2F60BE18" w:rsidR="008D6CAF" w:rsidRDefault="008D6CAF" w:rsidP="008D6CAF"/>
    <w:p w14:paraId="2D69677A" w14:textId="2E36998E" w:rsidR="008D6CAF" w:rsidRDefault="008D6CAF" w:rsidP="008D6CAF"/>
    <w:p w14:paraId="7FADADE1" w14:textId="44F49403" w:rsidR="008D6CAF" w:rsidRDefault="008D6CAF" w:rsidP="008D6CAF"/>
    <w:p w14:paraId="75DF19EB" w14:textId="0AF23C9E" w:rsidR="008D6CAF" w:rsidRDefault="008D6CAF" w:rsidP="008D6CAF"/>
    <w:p w14:paraId="0A0C30C6" w14:textId="10B7D853" w:rsidR="008D6CAF" w:rsidRDefault="008D6CAF" w:rsidP="008D6CAF"/>
    <w:p w14:paraId="77F2AB0F" w14:textId="33996685" w:rsidR="008D6CAF" w:rsidRDefault="008D6CAF" w:rsidP="008D6CAF"/>
    <w:p w14:paraId="1EFED0C3" w14:textId="309B9784" w:rsidR="008D6CAF" w:rsidRDefault="008D6CAF" w:rsidP="008D6CAF"/>
    <w:p w14:paraId="5C107227" w14:textId="7DF81BC7" w:rsidR="008D6CAF" w:rsidRDefault="008D6CAF" w:rsidP="008D6CAF"/>
    <w:p w14:paraId="324EAACA" w14:textId="0EFAC6DA" w:rsidR="008D6CAF" w:rsidRDefault="008D6CAF" w:rsidP="008D6CAF"/>
    <w:p w14:paraId="45AB46E7" w14:textId="56CBDE1D" w:rsidR="008D6CAF" w:rsidRDefault="008D6CAF" w:rsidP="008D6CAF"/>
    <w:p w14:paraId="6614E256" w14:textId="4A3BFB59" w:rsidR="008D6CAF" w:rsidRDefault="008D6CAF" w:rsidP="008D6CAF"/>
    <w:p w14:paraId="3BF2684F" w14:textId="77777777" w:rsidR="008D6CAF" w:rsidRPr="008D6CAF" w:rsidRDefault="008D6CAF" w:rsidP="008D6CAF">
      <w:pPr>
        <w:pStyle w:val="a7"/>
        <w:numPr>
          <w:ilvl w:val="0"/>
          <w:numId w:val="3"/>
        </w:numPr>
        <w:ind w:firstLineChars="0"/>
      </w:pPr>
      <w:r w:rsidRPr="008D6CAF">
        <w:rPr>
          <w:rFonts w:ascii="Times New Roman" w:hAnsi="Times New Roman"/>
          <w:b/>
          <w:sz w:val="24"/>
          <w:szCs w:val="24"/>
        </w:rPr>
        <w:lastRenderedPageBreak/>
        <w:t xml:space="preserve">Tribometer with a </w:t>
      </w:r>
      <w:r>
        <w:rPr>
          <w:rFonts w:ascii="Times New Roman" w:hAnsi="Times New Roman"/>
          <w:b/>
          <w:sz w:val="24"/>
          <w:szCs w:val="24"/>
        </w:rPr>
        <w:t>motorized</w:t>
      </w:r>
      <w:r w:rsidRPr="008D6CAF">
        <w:rPr>
          <w:rFonts w:ascii="Times New Roman" w:hAnsi="Times New Roman"/>
          <w:b/>
          <w:sz w:val="24"/>
          <w:szCs w:val="24"/>
        </w:rPr>
        <w:t xml:space="preserve"> injection </w:t>
      </w:r>
      <w:r>
        <w:rPr>
          <w:rFonts w:ascii="Times New Roman" w:hAnsi="Times New Roman"/>
          <w:b/>
          <w:sz w:val="24"/>
          <w:szCs w:val="24"/>
        </w:rPr>
        <w:t>unit</w:t>
      </w:r>
      <w:r w:rsidRPr="008D6CAF">
        <w:rPr>
          <w:rFonts w:ascii="Times New Roman" w:hAnsi="Times New Roman"/>
          <w:b/>
          <w:sz w:val="24"/>
          <w:szCs w:val="24"/>
        </w:rPr>
        <w:t xml:space="preserve"> for nanoparticles delivery</w:t>
      </w:r>
    </w:p>
    <w:p w14:paraId="7B545B78" w14:textId="6557D88C" w:rsidR="008D6CAF" w:rsidRPr="008D6CAF" w:rsidRDefault="003B745E" w:rsidP="008D6CAF">
      <w:pPr>
        <w:pStyle w:val="a7"/>
        <w:ind w:left="360" w:firstLineChars="0" w:firstLine="0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31BE61C6" wp14:editId="3AC9A8A7">
            <wp:extent cx="4107180" cy="486283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486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607F2" w14:textId="762B33AB" w:rsidR="008D6CAF" w:rsidRPr="008D6CAF" w:rsidRDefault="008D6CAF" w:rsidP="00231A4A">
      <w:pPr>
        <w:pStyle w:val="a7"/>
        <w:spacing w:line="480" w:lineRule="auto"/>
        <w:ind w:left="357" w:firstLineChars="0" w:firstLine="0"/>
        <w:jc w:val="center"/>
        <w:rPr>
          <w:rFonts w:ascii="Times New Roman" w:hAnsi="Times New Roman"/>
          <w:sz w:val="24"/>
          <w:szCs w:val="24"/>
        </w:rPr>
      </w:pPr>
      <w:r w:rsidRPr="008D6CAF">
        <w:rPr>
          <w:rFonts w:ascii="Times New Roman" w:hAnsi="Times New Roman" w:hint="eastAsia"/>
        </w:rPr>
        <w:t>S</w:t>
      </w:r>
      <w:r w:rsidRPr="008D6CAF">
        <w:rPr>
          <w:rFonts w:ascii="Times New Roman" w:hAnsi="Times New Roman"/>
        </w:rPr>
        <w:t>1 Tribometer with a mot</w:t>
      </w:r>
      <w:r>
        <w:rPr>
          <w:rFonts w:ascii="Times New Roman" w:hAnsi="Times New Roman"/>
        </w:rPr>
        <w:t>o</w:t>
      </w:r>
      <w:r w:rsidRPr="008D6CAF">
        <w:rPr>
          <w:rFonts w:ascii="Times New Roman" w:hAnsi="Times New Roman"/>
        </w:rPr>
        <w:t>rized injection unit for nanoparticles delivery</w:t>
      </w:r>
      <w:r w:rsidR="005322A7">
        <w:rPr>
          <w:rFonts w:ascii="Times New Roman" w:hAnsi="Times New Roman"/>
        </w:rPr>
        <w:t xml:space="preserve">. (a) optical photo. (b) </w:t>
      </w:r>
      <w:r w:rsidR="005322A7" w:rsidRPr="005322A7">
        <w:rPr>
          <w:rFonts w:ascii="Times New Roman" w:hAnsi="Times New Roman"/>
        </w:rPr>
        <w:t>schematic diagram of the experiment</w:t>
      </w:r>
      <w:r w:rsidR="005322A7">
        <w:rPr>
          <w:rFonts w:ascii="Times New Roman" w:hAnsi="Times New Roman"/>
        </w:rPr>
        <w:t xml:space="preserve"> </w:t>
      </w:r>
    </w:p>
    <w:p w14:paraId="7A2653B4" w14:textId="66976B8E" w:rsidR="008D6CAF" w:rsidRPr="008D6CAF" w:rsidRDefault="008D6CAF" w:rsidP="00231A4A">
      <w:pPr>
        <w:spacing w:line="480" w:lineRule="auto"/>
        <w:rPr>
          <w:rFonts w:ascii="Times New Roman" w:hAnsi="Times New Roman"/>
          <w:sz w:val="24"/>
          <w:szCs w:val="24"/>
        </w:rPr>
      </w:pPr>
      <w:r w:rsidRPr="008D6CAF">
        <w:rPr>
          <w:rFonts w:ascii="Times New Roman" w:hAnsi="Times New Roman"/>
          <w:sz w:val="24"/>
          <w:szCs w:val="24"/>
        </w:rPr>
        <w:t xml:space="preserve">    The </w:t>
      </w:r>
      <w:r>
        <w:rPr>
          <w:rFonts w:ascii="Times New Roman" w:hAnsi="Times New Roman"/>
          <w:sz w:val="24"/>
          <w:szCs w:val="24"/>
        </w:rPr>
        <w:t>friction tester consisted with a tribometer, a syringe for delivery of nano-particles and a motorized injection unit</w:t>
      </w:r>
      <w:r w:rsidR="005322A7">
        <w:rPr>
          <w:rFonts w:ascii="Times New Roman" w:hAnsi="Times New Roman"/>
          <w:sz w:val="24"/>
          <w:szCs w:val="24"/>
        </w:rPr>
        <w:t>, as shown in Fig. S1(a)</w:t>
      </w:r>
      <w:r>
        <w:rPr>
          <w:rFonts w:ascii="Times New Roman" w:hAnsi="Times New Roman"/>
          <w:sz w:val="24"/>
          <w:szCs w:val="24"/>
        </w:rPr>
        <w:t>.</w:t>
      </w:r>
      <w:r w:rsidRPr="008D6CAF">
        <w:t xml:space="preserve"> </w:t>
      </w:r>
      <w:r w:rsidRPr="008D6CAF">
        <w:rPr>
          <w:rFonts w:ascii="Times New Roman" w:hAnsi="Times New Roman"/>
          <w:sz w:val="24"/>
          <w:szCs w:val="24"/>
        </w:rPr>
        <w:t>The syringe is driven by a motorized injection unit, which injects 2 ml of dry nanoparticles into the friction interface each time</w:t>
      </w:r>
      <w:r w:rsidR="005322A7">
        <w:rPr>
          <w:rFonts w:ascii="Times New Roman" w:hAnsi="Times New Roman"/>
          <w:sz w:val="24"/>
          <w:szCs w:val="24"/>
        </w:rPr>
        <w:t>, as shown in Fig. S1(b).</w:t>
      </w:r>
    </w:p>
    <w:sectPr w:rsidR="008D6CAF" w:rsidRPr="008D6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1365A" w14:textId="77777777" w:rsidR="005B6548" w:rsidRDefault="005B6548" w:rsidP="008D6CAF">
      <w:r>
        <w:separator/>
      </w:r>
    </w:p>
  </w:endnote>
  <w:endnote w:type="continuationSeparator" w:id="0">
    <w:p w14:paraId="44EBB0B6" w14:textId="77777777" w:rsidR="005B6548" w:rsidRDefault="005B6548" w:rsidP="008D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F27E8" w14:textId="77777777" w:rsidR="005B6548" w:rsidRDefault="005B6548" w:rsidP="008D6CAF">
      <w:r>
        <w:separator/>
      </w:r>
    </w:p>
  </w:footnote>
  <w:footnote w:type="continuationSeparator" w:id="0">
    <w:p w14:paraId="6D0E0191" w14:textId="77777777" w:rsidR="005B6548" w:rsidRDefault="005B6548" w:rsidP="008D6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E24B8"/>
    <w:multiLevelType w:val="multilevel"/>
    <w:tmpl w:val="B1F0E6D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0C43345"/>
    <w:multiLevelType w:val="hybridMultilevel"/>
    <w:tmpl w:val="9782D924"/>
    <w:lvl w:ilvl="0" w:tplc="7F4C0E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FFB447B"/>
    <w:multiLevelType w:val="hybridMultilevel"/>
    <w:tmpl w:val="9782D924"/>
    <w:lvl w:ilvl="0" w:tplc="7F4C0E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8D"/>
    <w:rsid w:val="00044D2B"/>
    <w:rsid w:val="00231A4A"/>
    <w:rsid w:val="003B745E"/>
    <w:rsid w:val="003E33AA"/>
    <w:rsid w:val="004D7213"/>
    <w:rsid w:val="005322A7"/>
    <w:rsid w:val="005B6548"/>
    <w:rsid w:val="008D6CAF"/>
    <w:rsid w:val="00A25E12"/>
    <w:rsid w:val="00E81E72"/>
    <w:rsid w:val="00F7518D"/>
    <w:rsid w:val="00FA4F30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3A4FC"/>
  <w15:chartTrackingRefBased/>
  <w15:docId w15:val="{B299836B-79FD-4121-AB6C-9B90CF23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CAF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6C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6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6CAF"/>
    <w:rPr>
      <w:sz w:val="18"/>
      <w:szCs w:val="18"/>
    </w:rPr>
  </w:style>
  <w:style w:type="paragraph" w:customStyle="1" w:styleId="Title2">
    <w:name w:val="Title2"/>
    <w:basedOn w:val="a"/>
    <w:rsid w:val="008D6CAF"/>
    <w:pPr>
      <w:widowControl/>
      <w:jc w:val="left"/>
    </w:pPr>
    <w:rPr>
      <w:rFonts w:ascii="Times New Roman" w:eastAsia="MS Mincho" w:hAnsi="Times New Roman"/>
      <w:b/>
      <w:kern w:val="0"/>
      <w:sz w:val="24"/>
      <w:szCs w:val="24"/>
    </w:rPr>
  </w:style>
  <w:style w:type="paragraph" w:customStyle="1" w:styleId="Tableofcontents">
    <w:name w:val="Table of contents"/>
    <w:basedOn w:val="a"/>
    <w:rsid w:val="008D6CAF"/>
    <w:pPr>
      <w:widowControl/>
      <w:jc w:val="left"/>
    </w:pPr>
    <w:rPr>
      <w:rFonts w:ascii="Times New Roman" w:eastAsia="MS Mincho" w:hAnsi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D6C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7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2026-04-22T09:01:00Z</dcterms:created>
  <dcterms:modified xsi:type="dcterms:W3CDTF">2026-06-17T06:53:00Z</dcterms:modified>
</cp:coreProperties>
</file>