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69C8" w14:textId="15922921" w:rsidR="00D75990" w:rsidRDefault="00D75990" w:rsidP="00D75990">
      <w:pPr>
        <w:jc w:val="center"/>
        <w:rPr>
          <w:rFonts w:ascii="Times New Roman" w:hAnsi="Times New Roman"/>
          <w:b/>
          <w:bCs/>
          <w:sz w:val="28"/>
          <w:szCs w:val="36"/>
        </w:rPr>
      </w:pPr>
      <w:r w:rsidRPr="00CD2E50">
        <w:rPr>
          <w:rFonts w:ascii="Times New Roman" w:hAnsi="Times New Roman"/>
          <w:b/>
          <w:bCs/>
          <w:sz w:val="28"/>
          <w:szCs w:val="36"/>
        </w:rPr>
        <w:t xml:space="preserve">Supplementary </w:t>
      </w:r>
      <w:r w:rsidR="004C10C3">
        <w:rPr>
          <w:rFonts w:ascii="Times New Roman" w:hAnsi="Times New Roman" w:hint="eastAsia"/>
          <w:b/>
          <w:bCs/>
          <w:sz w:val="28"/>
          <w:szCs w:val="36"/>
        </w:rPr>
        <w:t>M</w:t>
      </w:r>
      <w:r w:rsidRPr="00CD2E50">
        <w:rPr>
          <w:rFonts w:ascii="Times New Roman" w:hAnsi="Times New Roman"/>
          <w:b/>
          <w:bCs/>
          <w:sz w:val="28"/>
          <w:szCs w:val="36"/>
        </w:rPr>
        <w:t>aterial</w:t>
      </w:r>
      <w:bookmarkStart w:id="0" w:name="OLE_LINK3"/>
    </w:p>
    <w:p w14:paraId="7DF3FADD" w14:textId="484DEA34" w:rsidR="00D75990" w:rsidRPr="00A074AA" w:rsidRDefault="00D75990" w:rsidP="00D75990">
      <w:pPr>
        <w:jc w:val="left"/>
        <w:rPr>
          <w:rFonts w:ascii="Times New Roman" w:hAnsi="Times New Roman" w:hint="eastAsia"/>
        </w:rPr>
      </w:pPr>
      <w:r w:rsidRPr="00A074AA">
        <w:rPr>
          <w:rFonts w:ascii="Times New Roman" w:hAnsi="Times New Roman"/>
          <w:b/>
          <w:bCs/>
        </w:rPr>
        <w:t xml:space="preserve"> </w:t>
      </w:r>
      <w:r w:rsidR="00BD28F3" w:rsidRPr="00BD28F3">
        <w:rPr>
          <w:rFonts w:ascii="Times New Roman" w:hAnsi="Times New Roman" w:hint="eastAsia"/>
          <w:b/>
          <w:bCs/>
        </w:rPr>
        <w:t>Supplementary Figure 1</w:t>
      </w:r>
      <w:r>
        <w:rPr>
          <w:rFonts w:ascii="Times New Roman" w:hAnsi="Times New Roman" w:hint="eastAsia"/>
          <w:b/>
          <w:bCs/>
        </w:rPr>
        <w:t xml:space="preserve"> </w:t>
      </w:r>
      <w:bookmarkEnd w:id="0"/>
      <w:r w:rsidRPr="00CD2E50">
        <w:rPr>
          <w:rFonts w:ascii="Times New Roman" w:hAnsi="Times New Roman"/>
        </w:rPr>
        <w:t>The trend</w:t>
      </w:r>
      <w:r>
        <w:rPr>
          <w:rFonts w:ascii="Times New Roman" w:hAnsi="Times New Roman" w:hint="eastAsia"/>
        </w:rPr>
        <w:t>s</w:t>
      </w:r>
      <w:r w:rsidRPr="00CD2E50">
        <w:rPr>
          <w:rFonts w:ascii="Times New Roman" w:hAnsi="Times New Roman"/>
        </w:rPr>
        <w:t xml:space="preserve"> of MP infection proportion in ARTI cases (2020 - 2024)</w:t>
      </w:r>
      <w:r w:rsidR="00BD28F3">
        <w:rPr>
          <w:rFonts w:ascii="Times New Roman" w:hAnsi="Times New Roman" w:hint="eastAsia"/>
        </w:rPr>
        <w:t>.</w:t>
      </w:r>
    </w:p>
    <w:p w14:paraId="13EBEEFE" w14:textId="77777777" w:rsidR="00D75990" w:rsidRDefault="00D75990" w:rsidP="00D7599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D3C3FBE" wp14:editId="3507D15E">
            <wp:extent cx="5759270" cy="1741018"/>
            <wp:effectExtent l="0" t="0" r="0" b="0"/>
            <wp:docPr id="10959666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" t="206" r="351" b="1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75" cy="174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B7584" w14:textId="77777777" w:rsidR="00F42483" w:rsidRDefault="00F42483">
      <w:pPr>
        <w:rPr>
          <w:rFonts w:hint="eastAsia"/>
        </w:rPr>
      </w:pPr>
    </w:p>
    <w:sectPr w:rsidR="00F42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3E14" w14:textId="77777777" w:rsidR="00192199" w:rsidRDefault="00192199" w:rsidP="00D75990">
      <w:pPr>
        <w:rPr>
          <w:rFonts w:hint="eastAsia"/>
        </w:rPr>
      </w:pPr>
      <w:r>
        <w:separator/>
      </w:r>
    </w:p>
  </w:endnote>
  <w:endnote w:type="continuationSeparator" w:id="0">
    <w:p w14:paraId="573617C6" w14:textId="77777777" w:rsidR="00192199" w:rsidRDefault="00192199" w:rsidP="00D759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455DD" w14:textId="77777777" w:rsidR="00192199" w:rsidRDefault="00192199" w:rsidP="00D75990">
      <w:pPr>
        <w:rPr>
          <w:rFonts w:hint="eastAsia"/>
        </w:rPr>
      </w:pPr>
      <w:r>
        <w:separator/>
      </w:r>
    </w:p>
  </w:footnote>
  <w:footnote w:type="continuationSeparator" w:id="0">
    <w:p w14:paraId="5CEE5969" w14:textId="77777777" w:rsidR="00192199" w:rsidRDefault="00192199" w:rsidP="00D759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83"/>
    <w:rsid w:val="00192199"/>
    <w:rsid w:val="00475A0B"/>
    <w:rsid w:val="004C10C3"/>
    <w:rsid w:val="00BD28F3"/>
    <w:rsid w:val="00BF74BA"/>
    <w:rsid w:val="00D75990"/>
    <w:rsid w:val="00E83FEB"/>
    <w:rsid w:val="00F4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D3378C"/>
  <w15:chartTrackingRefBased/>
  <w15:docId w15:val="{4A76F211-5F65-4A34-92F3-5B52E424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990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248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48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48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48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48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48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48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48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48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4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2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2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24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248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24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24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24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24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24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42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48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424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248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424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2483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424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2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424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248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599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7599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599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759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3</Lines>
  <Paragraphs>2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Wang</dc:creator>
  <cp:keywords/>
  <dc:description/>
  <cp:lastModifiedBy>Yi Wang</cp:lastModifiedBy>
  <cp:revision>4</cp:revision>
  <dcterms:created xsi:type="dcterms:W3CDTF">2026-01-03T13:36:00Z</dcterms:created>
  <dcterms:modified xsi:type="dcterms:W3CDTF">2026-02-06T03:03:00Z</dcterms:modified>
</cp:coreProperties>
</file>