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4BF75" w14:textId="139255C0" w:rsidR="00FA5DC1" w:rsidRPr="00EE633F" w:rsidRDefault="00A91181" w:rsidP="00FA5DC1">
      <w:pPr>
        <w:jc w:val="center"/>
        <w:rPr>
          <w:b/>
          <w:sz w:val="32"/>
          <w:szCs w:val="24"/>
          <w:lang w:eastAsia="zh-CN"/>
        </w:rPr>
      </w:pPr>
      <w:r w:rsidRPr="00A91181">
        <w:t xml:space="preserve"> </w:t>
      </w:r>
      <w:r w:rsidRPr="00A91181">
        <w:rPr>
          <w:b/>
          <w:sz w:val="32"/>
          <w:szCs w:val="24"/>
          <w:lang w:eastAsia="zh-CN"/>
        </w:rPr>
        <w:t>Additional File 1</w:t>
      </w:r>
    </w:p>
    <w:p w14:paraId="4D9FB00C" w14:textId="77777777" w:rsidR="00DC10CB" w:rsidRPr="00EE633F" w:rsidRDefault="00DC10CB" w:rsidP="00F215EC">
      <w:pPr>
        <w:rPr>
          <w:rFonts w:cs="Times New Roman"/>
          <w:szCs w:val="24"/>
          <w:lang w:eastAsia="zh-CN"/>
        </w:rPr>
      </w:pPr>
    </w:p>
    <w:p w14:paraId="04BA7615" w14:textId="64D2A8DE" w:rsidR="006F6165" w:rsidRPr="00454C85" w:rsidRDefault="00454C85" w:rsidP="00454C85">
      <w:pPr>
        <w:jc w:val="center"/>
        <w:rPr>
          <w:rFonts w:cs="Times New Roman"/>
          <w:b/>
          <w:bCs/>
          <w:szCs w:val="24"/>
          <w:lang w:eastAsia="zh-CN"/>
        </w:rPr>
      </w:pPr>
      <w:r w:rsidRPr="00454C85">
        <w:rPr>
          <w:rFonts w:cs="Times New Roman"/>
          <w:b/>
          <w:bCs/>
          <w:szCs w:val="24"/>
          <w:lang w:eastAsia="zh-CN"/>
        </w:rPr>
        <w:t>p300 licenses SP1-mediated transcription to drive cardiomyocyte senescence</w:t>
      </w:r>
    </w:p>
    <w:p w14:paraId="7A8F38F3" w14:textId="0DB8C717" w:rsidR="002B0EB2" w:rsidRDefault="009309C8" w:rsidP="00454C85">
      <w:pPr>
        <w:jc w:val="center"/>
        <w:rPr>
          <w:rFonts w:cs="Times New Roman"/>
          <w:bCs/>
          <w:szCs w:val="24"/>
        </w:rPr>
      </w:pPr>
      <w:r w:rsidRPr="009309C8">
        <w:rPr>
          <w:rFonts w:cs="Times New Roman"/>
          <w:bCs/>
          <w:szCs w:val="24"/>
        </w:rPr>
        <w:t xml:space="preserve">Jian </w:t>
      </w:r>
      <w:proofErr w:type="spellStart"/>
      <w:r w:rsidRPr="009309C8">
        <w:rPr>
          <w:rFonts w:cs="Times New Roman"/>
          <w:bCs/>
          <w:szCs w:val="24"/>
        </w:rPr>
        <w:t>Lv</w:t>
      </w:r>
      <w:proofErr w:type="spellEnd"/>
      <w:r w:rsidRPr="009309C8">
        <w:rPr>
          <w:rFonts w:cs="Times New Roman"/>
          <w:bCs/>
          <w:szCs w:val="24"/>
        </w:rPr>
        <w:t xml:space="preserve">, </w:t>
      </w:r>
      <w:proofErr w:type="spellStart"/>
      <w:r w:rsidRPr="009309C8">
        <w:rPr>
          <w:rFonts w:cs="Times New Roman"/>
          <w:bCs/>
          <w:szCs w:val="24"/>
        </w:rPr>
        <w:t>Hongchao</w:t>
      </w:r>
      <w:proofErr w:type="spellEnd"/>
      <w:r w:rsidRPr="009309C8">
        <w:rPr>
          <w:rFonts w:cs="Times New Roman"/>
          <w:bCs/>
          <w:szCs w:val="24"/>
        </w:rPr>
        <w:t xml:space="preserve"> Zhan, </w:t>
      </w:r>
      <w:proofErr w:type="spellStart"/>
      <w:r w:rsidRPr="009309C8">
        <w:rPr>
          <w:rFonts w:cs="Times New Roman"/>
          <w:bCs/>
          <w:szCs w:val="24"/>
        </w:rPr>
        <w:t>Qianhua</w:t>
      </w:r>
      <w:proofErr w:type="spellEnd"/>
      <w:r w:rsidRPr="009309C8">
        <w:rPr>
          <w:rFonts w:cs="Times New Roman"/>
          <w:bCs/>
          <w:szCs w:val="24"/>
        </w:rPr>
        <w:t xml:space="preserve"> Zhong, </w:t>
      </w:r>
      <w:proofErr w:type="spellStart"/>
      <w:r w:rsidRPr="009309C8">
        <w:rPr>
          <w:rFonts w:cs="Times New Roman"/>
          <w:bCs/>
          <w:szCs w:val="24"/>
        </w:rPr>
        <w:t>Junmei</w:t>
      </w:r>
      <w:proofErr w:type="spellEnd"/>
      <w:r w:rsidRPr="009309C8">
        <w:rPr>
          <w:rFonts w:cs="Times New Roman"/>
          <w:bCs/>
          <w:szCs w:val="24"/>
        </w:rPr>
        <w:t xml:space="preserve"> Wang, Yun Guo, Ningning Guo, Yu Fang, </w:t>
      </w:r>
      <w:proofErr w:type="spellStart"/>
      <w:r w:rsidRPr="009309C8">
        <w:rPr>
          <w:rFonts w:cs="Times New Roman"/>
          <w:bCs/>
          <w:szCs w:val="24"/>
        </w:rPr>
        <w:t>Qiuxiao</w:t>
      </w:r>
      <w:proofErr w:type="spellEnd"/>
      <w:r w:rsidRPr="009309C8">
        <w:rPr>
          <w:rFonts w:cs="Times New Roman"/>
          <w:bCs/>
          <w:szCs w:val="24"/>
        </w:rPr>
        <w:t xml:space="preserve"> Guo,</w:t>
      </w:r>
      <w:r>
        <w:rPr>
          <w:rFonts w:cs="Times New Roman" w:hint="eastAsia"/>
          <w:bCs/>
          <w:szCs w:val="24"/>
          <w:lang w:eastAsia="zh-CN"/>
        </w:rPr>
        <w:t xml:space="preserve"> </w:t>
      </w:r>
      <w:r w:rsidRPr="009309C8">
        <w:rPr>
          <w:rFonts w:cs="Times New Roman"/>
          <w:bCs/>
          <w:szCs w:val="24"/>
        </w:rPr>
        <w:t>Xiao Ma,</w:t>
      </w:r>
      <w:r w:rsidR="006B1308">
        <w:rPr>
          <w:rFonts w:cs="Times New Roman" w:hint="eastAsia"/>
          <w:bCs/>
          <w:szCs w:val="24"/>
          <w:lang w:eastAsia="zh-CN"/>
        </w:rPr>
        <w:t xml:space="preserve"> </w:t>
      </w:r>
      <w:proofErr w:type="spellStart"/>
      <w:r w:rsidR="006B1308">
        <w:rPr>
          <w:rFonts w:cs="Times New Roman" w:hint="eastAsia"/>
          <w:bCs/>
          <w:szCs w:val="24"/>
          <w:lang w:eastAsia="zh-CN"/>
        </w:rPr>
        <w:t>Jingjign</w:t>
      </w:r>
      <w:proofErr w:type="spellEnd"/>
      <w:r w:rsidR="006B1308">
        <w:rPr>
          <w:rFonts w:cs="Times New Roman" w:hint="eastAsia"/>
          <w:bCs/>
          <w:szCs w:val="24"/>
          <w:lang w:eastAsia="zh-CN"/>
        </w:rPr>
        <w:t xml:space="preserve"> Tong, </w:t>
      </w:r>
      <w:r w:rsidRPr="009309C8">
        <w:rPr>
          <w:rFonts w:cs="Times New Roman"/>
          <w:bCs/>
          <w:szCs w:val="24"/>
        </w:rPr>
        <w:t>Zhihua Wang</w:t>
      </w:r>
    </w:p>
    <w:p w14:paraId="028E585B" w14:textId="77777777" w:rsidR="00454C85" w:rsidRPr="009309C8" w:rsidRDefault="00454C85" w:rsidP="00454C85">
      <w:pPr>
        <w:jc w:val="center"/>
        <w:rPr>
          <w:bCs/>
          <w:szCs w:val="24"/>
          <w:lang w:eastAsia="zh-CN"/>
        </w:rPr>
      </w:pPr>
    </w:p>
    <w:p w14:paraId="7C490EE3" w14:textId="27671E11" w:rsidR="00F215EC" w:rsidRPr="00EE633F" w:rsidRDefault="00F215EC" w:rsidP="00F215EC">
      <w:pPr>
        <w:rPr>
          <w:lang w:eastAsia="zh-CN"/>
        </w:rPr>
      </w:pPr>
      <w:r w:rsidRPr="00EE633F">
        <w:rPr>
          <w:rFonts w:hint="eastAsia"/>
          <w:lang w:eastAsia="zh-CN"/>
        </w:rPr>
        <w:t>This fi</w:t>
      </w:r>
      <w:r w:rsidR="00DC10CB" w:rsidRPr="00EE633F">
        <w:rPr>
          <w:rFonts w:hint="eastAsia"/>
          <w:lang w:eastAsia="zh-CN"/>
        </w:rPr>
        <w:t xml:space="preserve">le contains </w:t>
      </w:r>
      <w:r w:rsidR="00DC10CB" w:rsidRPr="0012650E">
        <w:rPr>
          <w:rFonts w:hint="eastAsia"/>
          <w:bCs/>
          <w:lang w:eastAsia="zh-CN"/>
        </w:rPr>
        <w:t>Tab</w:t>
      </w:r>
      <w:r w:rsidR="00E14AF3">
        <w:rPr>
          <w:rFonts w:hint="eastAsia"/>
          <w:bCs/>
          <w:lang w:eastAsia="zh-CN"/>
        </w:rPr>
        <w:t>le S</w:t>
      </w:r>
      <w:r w:rsidRPr="0012650E">
        <w:rPr>
          <w:rFonts w:hint="eastAsia"/>
          <w:bCs/>
          <w:lang w:eastAsia="zh-CN"/>
        </w:rPr>
        <w:t>1</w:t>
      </w:r>
      <w:r w:rsidR="009309C8" w:rsidRPr="0012650E">
        <w:rPr>
          <w:rFonts w:hint="eastAsia"/>
          <w:bCs/>
          <w:lang w:eastAsia="zh-CN"/>
        </w:rPr>
        <w:t>-</w:t>
      </w:r>
      <w:r w:rsidR="009022E0" w:rsidRPr="0012650E">
        <w:rPr>
          <w:rFonts w:hint="eastAsia"/>
          <w:bCs/>
          <w:lang w:eastAsia="zh-CN"/>
        </w:rPr>
        <w:t>2</w:t>
      </w:r>
      <w:r w:rsidR="009309C8" w:rsidRPr="0012650E">
        <w:rPr>
          <w:rFonts w:hint="eastAsia"/>
          <w:bCs/>
          <w:lang w:eastAsia="zh-CN"/>
        </w:rPr>
        <w:t xml:space="preserve"> </w:t>
      </w:r>
      <w:r w:rsidRPr="0012650E">
        <w:rPr>
          <w:rFonts w:hint="eastAsia"/>
          <w:bCs/>
          <w:lang w:eastAsia="zh-CN"/>
        </w:rPr>
        <w:t xml:space="preserve">and </w:t>
      </w:r>
      <w:r w:rsidR="00E14AF3" w:rsidRPr="003F2646">
        <w:rPr>
          <w:rFonts w:hint="eastAsia"/>
          <w:lang w:eastAsia="zh-CN"/>
        </w:rPr>
        <w:t>Fig</w:t>
      </w:r>
      <w:r w:rsidR="00E14AF3">
        <w:rPr>
          <w:rFonts w:hint="eastAsia"/>
          <w:lang w:eastAsia="zh-CN"/>
        </w:rPr>
        <w:t>ure S</w:t>
      </w:r>
      <w:r w:rsidR="00E14AF3" w:rsidRPr="003F2646">
        <w:rPr>
          <w:rFonts w:hint="eastAsia"/>
          <w:lang w:eastAsia="zh-CN"/>
        </w:rPr>
        <w:t>1</w:t>
      </w:r>
      <w:r w:rsidR="00E14AF3">
        <w:rPr>
          <w:rFonts w:hint="eastAsia"/>
          <w:lang w:eastAsia="zh-CN"/>
        </w:rPr>
        <w:t>-</w:t>
      </w:r>
      <w:r w:rsidR="0012650E" w:rsidRPr="0012650E">
        <w:rPr>
          <w:rFonts w:cs="Times New Roman" w:hint="eastAsia"/>
          <w:bCs/>
          <w:szCs w:val="21"/>
          <w:lang w:eastAsia="zh-CN"/>
        </w:rPr>
        <w:t>6</w:t>
      </w:r>
      <w:r w:rsidRPr="0012650E">
        <w:rPr>
          <w:rFonts w:hint="eastAsia"/>
          <w:bCs/>
          <w:lang w:eastAsia="zh-CN"/>
        </w:rPr>
        <w:t>.</w:t>
      </w:r>
      <w:r w:rsidRPr="00EE633F">
        <w:rPr>
          <w:rFonts w:hint="eastAsia"/>
          <w:lang w:eastAsia="zh-CN"/>
        </w:rPr>
        <w:t xml:space="preserve"> </w:t>
      </w:r>
    </w:p>
    <w:p w14:paraId="386AF25B" w14:textId="77777777" w:rsidR="00F215EC" w:rsidRPr="00EE633F" w:rsidRDefault="00F215EC" w:rsidP="00F215EC">
      <w:pPr>
        <w:rPr>
          <w:rFonts w:cs="Times New Roman"/>
          <w:b/>
          <w:bCs/>
          <w:szCs w:val="24"/>
          <w:lang w:eastAsia="zh-CN"/>
        </w:rPr>
      </w:pPr>
      <w:r w:rsidRPr="00EE633F">
        <w:rPr>
          <w:lang w:eastAsia="zh-CN"/>
        </w:rPr>
        <w:br w:type="page"/>
      </w:r>
    </w:p>
    <w:p w14:paraId="43938289" w14:textId="1C58029D" w:rsidR="00FE7EFA" w:rsidRPr="00EE633F" w:rsidRDefault="00E10596" w:rsidP="00FE7EFA">
      <w:pPr>
        <w:widowControl w:val="0"/>
        <w:spacing w:before="0" w:after="0"/>
        <w:rPr>
          <w:rFonts w:cs="Times New Roman"/>
          <w:b/>
          <w:bCs/>
          <w:szCs w:val="24"/>
        </w:rPr>
      </w:pPr>
      <w:bookmarkStart w:id="0" w:name="_Hlk232089859"/>
      <w:r w:rsidRPr="00E10596">
        <w:rPr>
          <w:rFonts w:cs="Times New Roman"/>
          <w:b/>
          <w:szCs w:val="21"/>
        </w:rPr>
        <w:lastRenderedPageBreak/>
        <w:t>Table S</w:t>
      </w:r>
      <w:r w:rsidR="00FB53D9">
        <w:rPr>
          <w:rFonts w:cs="Times New Roman" w:hint="eastAsia"/>
          <w:b/>
          <w:szCs w:val="21"/>
          <w:lang w:eastAsia="zh-CN"/>
        </w:rPr>
        <w:t>1</w:t>
      </w:r>
      <w:r>
        <w:rPr>
          <w:rFonts w:cs="Times New Roman" w:hint="eastAsia"/>
          <w:b/>
          <w:szCs w:val="21"/>
          <w:lang w:eastAsia="zh-CN"/>
        </w:rPr>
        <w:t xml:space="preserve">. </w:t>
      </w:r>
      <w:r w:rsidR="00FE7EFA" w:rsidRPr="00EE633F">
        <w:rPr>
          <w:rFonts w:cs="Times New Roman"/>
          <w:b/>
          <w:bCs/>
          <w:szCs w:val="24"/>
        </w:rPr>
        <w:t xml:space="preserve">List of </w:t>
      </w:r>
      <w:r w:rsidR="00FE7EFA">
        <w:rPr>
          <w:rFonts w:cs="Times New Roman" w:hint="eastAsia"/>
          <w:b/>
          <w:bCs/>
          <w:szCs w:val="24"/>
          <w:lang w:eastAsia="zh-CN"/>
        </w:rPr>
        <w:t xml:space="preserve">siRNA </w:t>
      </w:r>
      <w:r w:rsidR="00FE7EFA" w:rsidRPr="00EE633F">
        <w:rPr>
          <w:rFonts w:cs="Times New Roman"/>
          <w:b/>
          <w:bCs/>
          <w:szCs w:val="24"/>
        </w:rPr>
        <w:t>sequences.</w:t>
      </w:r>
    </w:p>
    <w:bookmarkEnd w:id="0"/>
    <w:p w14:paraId="0D038A87" w14:textId="77777777" w:rsidR="00FE7EFA" w:rsidRPr="00FE7EFA" w:rsidRDefault="00FE7EFA" w:rsidP="00FE7EFA">
      <w:pPr>
        <w:widowControl w:val="0"/>
        <w:spacing w:before="0" w:after="0"/>
        <w:jc w:val="center"/>
        <w:rPr>
          <w:rFonts w:ascii="Arial" w:eastAsia="等线" w:hAnsi="Arial" w:cs="Arial"/>
          <w:kern w:val="2"/>
          <w:szCs w:val="24"/>
          <w:lang w:eastAsia="zh-CN"/>
        </w:rPr>
      </w:pPr>
    </w:p>
    <w:tbl>
      <w:tblPr>
        <w:tblW w:w="10263" w:type="dxa"/>
        <w:jc w:val="center"/>
        <w:tblLook w:val="04A0" w:firstRow="1" w:lastRow="0" w:firstColumn="1" w:lastColumn="0" w:noHBand="0" w:noVBand="1"/>
      </w:tblPr>
      <w:tblGrid>
        <w:gridCol w:w="1424"/>
        <w:gridCol w:w="917"/>
        <w:gridCol w:w="3804"/>
        <w:gridCol w:w="4118"/>
      </w:tblGrid>
      <w:tr w:rsidR="00FE7EFA" w:rsidRPr="00EE633F" w14:paraId="74EDFDC1" w14:textId="77777777" w:rsidTr="001E4627">
        <w:trPr>
          <w:trHeight w:val="314"/>
          <w:jc w:val="center"/>
        </w:trPr>
        <w:tc>
          <w:tcPr>
            <w:tcW w:w="142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E61ED4" w14:textId="77777777" w:rsidR="00FE7EFA" w:rsidRPr="00EE633F" w:rsidRDefault="00FE7EFA" w:rsidP="002341BE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Gene Symbol</w:t>
            </w:r>
          </w:p>
        </w:tc>
        <w:tc>
          <w:tcPr>
            <w:tcW w:w="91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639974A" w14:textId="77777777" w:rsidR="00FE7EFA" w:rsidRPr="00EE633F" w:rsidRDefault="00FE7EFA" w:rsidP="002341BE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</w:rPr>
            </w:pPr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Species</w:t>
            </w:r>
          </w:p>
        </w:tc>
        <w:tc>
          <w:tcPr>
            <w:tcW w:w="380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6DB76B" w14:textId="2D9C8C0B" w:rsidR="00FE7EFA" w:rsidRPr="00EE633F" w:rsidRDefault="005967B0" w:rsidP="002341BE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5967B0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Sense</w:t>
            </w:r>
          </w:p>
        </w:tc>
        <w:tc>
          <w:tcPr>
            <w:tcW w:w="41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224CED" w14:textId="69B53D7D" w:rsidR="00FE7EFA" w:rsidRPr="00EE633F" w:rsidRDefault="005967B0" w:rsidP="002341BE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5967B0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antisense</w:t>
            </w:r>
          </w:p>
        </w:tc>
      </w:tr>
      <w:tr w:rsidR="00FA2FA7" w:rsidRPr="00EE633F" w14:paraId="22043CB3" w14:textId="77777777" w:rsidTr="001E4627">
        <w:trPr>
          <w:trHeight w:val="314"/>
          <w:jc w:val="center"/>
        </w:trPr>
        <w:tc>
          <w:tcPr>
            <w:tcW w:w="1424" w:type="dxa"/>
            <w:noWrap/>
            <w:vAlign w:val="center"/>
          </w:tcPr>
          <w:p w14:paraId="692CD743" w14:textId="02058A0F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EP300</w:t>
            </w:r>
          </w:p>
        </w:tc>
        <w:tc>
          <w:tcPr>
            <w:tcW w:w="917" w:type="dxa"/>
          </w:tcPr>
          <w:p w14:paraId="784B12CF" w14:textId="377DA288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804" w:type="dxa"/>
            <w:noWrap/>
            <w:vAlign w:val="center"/>
          </w:tcPr>
          <w:p w14:paraId="731D777F" w14:textId="7847B095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74087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GCAAACAAUCGAGCGGAAUTT</w:t>
            </w:r>
          </w:p>
        </w:tc>
        <w:tc>
          <w:tcPr>
            <w:tcW w:w="4118" w:type="dxa"/>
            <w:noWrap/>
            <w:vAlign w:val="center"/>
          </w:tcPr>
          <w:p w14:paraId="4C7E3D58" w14:textId="21AD3CBC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74087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AUUCCGCUCGAUUGUUUGCTT</w:t>
            </w:r>
          </w:p>
        </w:tc>
      </w:tr>
      <w:tr w:rsidR="00FA2FA7" w:rsidRPr="00EE633F" w14:paraId="5CFB824A" w14:textId="77777777" w:rsidTr="001E4627">
        <w:trPr>
          <w:trHeight w:val="314"/>
          <w:jc w:val="center"/>
        </w:trPr>
        <w:tc>
          <w:tcPr>
            <w:tcW w:w="1424" w:type="dxa"/>
            <w:noWrap/>
            <w:vAlign w:val="center"/>
          </w:tcPr>
          <w:p w14:paraId="17996FCE" w14:textId="20FB710E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P21</w:t>
            </w:r>
          </w:p>
        </w:tc>
        <w:tc>
          <w:tcPr>
            <w:tcW w:w="917" w:type="dxa"/>
          </w:tcPr>
          <w:p w14:paraId="7462DDF7" w14:textId="151A8435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804" w:type="dxa"/>
            <w:noWrap/>
            <w:vAlign w:val="center"/>
          </w:tcPr>
          <w:p w14:paraId="0FEA4C69" w14:textId="3CF57BE9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74087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GCGACUGUGAUGCGCUAAUTT</w:t>
            </w:r>
          </w:p>
        </w:tc>
        <w:tc>
          <w:tcPr>
            <w:tcW w:w="4118" w:type="dxa"/>
            <w:noWrap/>
            <w:vAlign w:val="center"/>
          </w:tcPr>
          <w:p w14:paraId="2A821F67" w14:textId="474ED982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510203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AUUAGCGCAUCACAGUCGCTT</w:t>
            </w:r>
          </w:p>
        </w:tc>
      </w:tr>
      <w:tr w:rsidR="00FA2FA7" w:rsidRPr="00EE633F" w14:paraId="26F8838D" w14:textId="77777777" w:rsidTr="001E4627">
        <w:trPr>
          <w:trHeight w:val="314"/>
          <w:jc w:val="center"/>
        </w:trPr>
        <w:tc>
          <w:tcPr>
            <w:tcW w:w="1424" w:type="dxa"/>
            <w:noWrap/>
            <w:vAlign w:val="center"/>
          </w:tcPr>
          <w:p w14:paraId="37C242D9" w14:textId="00E72701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SP1</w:t>
            </w:r>
          </w:p>
        </w:tc>
        <w:tc>
          <w:tcPr>
            <w:tcW w:w="917" w:type="dxa"/>
          </w:tcPr>
          <w:p w14:paraId="328B633D" w14:textId="4D6FABBD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804" w:type="dxa"/>
            <w:noWrap/>
            <w:vAlign w:val="center"/>
          </w:tcPr>
          <w:p w14:paraId="286ADDEC" w14:textId="08605B63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2635E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AAACCAACAGAUUAUCACAAAUCGA</w:t>
            </w:r>
          </w:p>
        </w:tc>
        <w:tc>
          <w:tcPr>
            <w:tcW w:w="4118" w:type="dxa"/>
            <w:noWrap/>
            <w:vAlign w:val="center"/>
          </w:tcPr>
          <w:p w14:paraId="26D07A82" w14:textId="7E81D961" w:rsidR="00FA2FA7" w:rsidRPr="00EE633F" w:rsidRDefault="00FA2FA7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2635E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UCGAUUUGUGAUAAUCUGUUGGUUUGC</w:t>
            </w:r>
          </w:p>
        </w:tc>
      </w:tr>
      <w:tr w:rsidR="009C13E0" w:rsidRPr="00EE633F" w14:paraId="08062B65" w14:textId="77777777" w:rsidTr="001E4627">
        <w:trPr>
          <w:trHeight w:val="314"/>
          <w:jc w:val="center"/>
        </w:trPr>
        <w:tc>
          <w:tcPr>
            <w:tcW w:w="1424" w:type="dxa"/>
            <w:noWrap/>
            <w:vAlign w:val="center"/>
          </w:tcPr>
          <w:p w14:paraId="0B9E2B8F" w14:textId="33989421" w:rsidR="009C13E0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KLF6</w:t>
            </w:r>
          </w:p>
        </w:tc>
        <w:tc>
          <w:tcPr>
            <w:tcW w:w="917" w:type="dxa"/>
          </w:tcPr>
          <w:p w14:paraId="4DF9BC9A" w14:textId="282E15B1" w:rsidR="009C13E0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804" w:type="dxa"/>
            <w:noWrap/>
            <w:vAlign w:val="center"/>
          </w:tcPr>
          <w:p w14:paraId="00C54DDF" w14:textId="0D8BF10A" w:rsidR="009C13E0" w:rsidRPr="00EE633F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2635E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GAAUCCGAACUGAAGAUAUCUUCCA</w:t>
            </w:r>
          </w:p>
        </w:tc>
        <w:tc>
          <w:tcPr>
            <w:tcW w:w="4118" w:type="dxa"/>
            <w:noWrap/>
            <w:vAlign w:val="center"/>
          </w:tcPr>
          <w:p w14:paraId="2C490309" w14:textId="4C0EF590" w:rsidR="009C13E0" w:rsidRPr="00EE633F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32635E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UGGAAGAUAUCUUCAGUUCGGAUUCCU</w:t>
            </w:r>
          </w:p>
        </w:tc>
      </w:tr>
      <w:tr w:rsidR="009C13E0" w:rsidRPr="00EE633F" w14:paraId="1A68871E" w14:textId="77777777" w:rsidTr="001E4627">
        <w:trPr>
          <w:trHeight w:val="314"/>
          <w:jc w:val="center"/>
        </w:trPr>
        <w:tc>
          <w:tcPr>
            <w:tcW w:w="1424" w:type="dxa"/>
            <w:noWrap/>
            <w:vAlign w:val="center"/>
          </w:tcPr>
          <w:p w14:paraId="067EB984" w14:textId="272FAF0E" w:rsidR="009C13E0" w:rsidRPr="003E4A1E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FE7EFA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LAPTM5</w:t>
            </w:r>
          </w:p>
        </w:tc>
        <w:tc>
          <w:tcPr>
            <w:tcW w:w="917" w:type="dxa"/>
          </w:tcPr>
          <w:p w14:paraId="469FA809" w14:textId="2F563BFB" w:rsidR="009C13E0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804" w:type="dxa"/>
            <w:noWrap/>
            <w:vAlign w:val="center"/>
          </w:tcPr>
          <w:p w14:paraId="75FE4C1D" w14:textId="51115FB7" w:rsidR="009C13E0" w:rsidRPr="00EE633F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1E4480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CAUGAGCGUCUUGUUGUUCAUCGAG</w:t>
            </w:r>
          </w:p>
        </w:tc>
        <w:tc>
          <w:tcPr>
            <w:tcW w:w="4118" w:type="dxa"/>
            <w:noWrap/>
            <w:vAlign w:val="center"/>
          </w:tcPr>
          <w:p w14:paraId="37BAF57D" w14:textId="509CC12A" w:rsidR="009C13E0" w:rsidRPr="00EE633F" w:rsidRDefault="009C13E0" w:rsidP="00FA2FA7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1E4480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CUCGAUGAACAACAAGACGCUCAUGAU</w:t>
            </w:r>
          </w:p>
        </w:tc>
      </w:tr>
      <w:tr w:rsidR="008B1EF4" w:rsidRPr="00EE633F" w14:paraId="752C0C2A" w14:textId="77777777" w:rsidTr="002256C0">
        <w:trPr>
          <w:trHeight w:val="314"/>
          <w:jc w:val="center"/>
        </w:trPr>
        <w:tc>
          <w:tcPr>
            <w:tcW w:w="1424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5207CEBE" w14:textId="7D547F30" w:rsidR="008B1EF4" w:rsidRDefault="008B1EF4" w:rsidP="008B1EF4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FGF18</w:t>
            </w:r>
          </w:p>
        </w:tc>
        <w:tc>
          <w:tcPr>
            <w:tcW w:w="917" w:type="dxa"/>
            <w:tcBorders>
              <w:top w:val="nil"/>
              <w:bottom w:val="single" w:sz="4" w:space="0" w:color="auto"/>
            </w:tcBorders>
          </w:tcPr>
          <w:p w14:paraId="10934065" w14:textId="7ACAAA19" w:rsidR="008B1EF4" w:rsidRDefault="008B1EF4" w:rsidP="008B1EF4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804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C1A2659" w14:textId="4A178B7A" w:rsidR="008B1EF4" w:rsidRPr="00EE633F" w:rsidRDefault="008B1EF4" w:rsidP="008B1EF4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1E4480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GCCUGUGUUUACACUUCCUTT</w:t>
            </w:r>
          </w:p>
        </w:tc>
        <w:tc>
          <w:tcPr>
            <w:tcW w:w="4118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123E255D" w14:textId="58A606C3" w:rsidR="008B1EF4" w:rsidRPr="00EE633F" w:rsidRDefault="008B1EF4" w:rsidP="008B1EF4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1E4480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AGGAAGUGUAAACACAGGCTT</w:t>
            </w:r>
          </w:p>
        </w:tc>
      </w:tr>
    </w:tbl>
    <w:p w14:paraId="509AA686" w14:textId="77777777" w:rsidR="00FB53D9" w:rsidRDefault="00FB53D9" w:rsidP="00FB53D9">
      <w:pPr>
        <w:spacing w:before="0" w:after="200" w:line="276" w:lineRule="auto"/>
        <w:rPr>
          <w:rFonts w:cs="Times New Roman"/>
          <w:b/>
          <w:bCs/>
          <w:szCs w:val="24"/>
        </w:rPr>
      </w:pPr>
      <w:bookmarkStart w:id="1" w:name="OLE_LINK3"/>
    </w:p>
    <w:p w14:paraId="255C73CA" w14:textId="7769054B" w:rsidR="00FB53D9" w:rsidRPr="00EE633F" w:rsidRDefault="00FB53D9" w:rsidP="00FB53D9">
      <w:pPr>
        <w:spacing w:before="0" w:after="200" w:line="276" w:lineRule="auto"/>
        <w:rPr>
          <w:rFonts w:cs="Times New Roman"/>
          <w:b/>
          <w:bCs/>
          <w:szCs w:val="24"/>
        </w:rPr>
      </w:pPr>
      <w:bookmarkStart w:id="2" w:name="_Hlk232089870"/>
      <w:r w:rsidRPr="00E10596">
        <w:rPr>
          <w:rFonts w:cs="Times New Roman"/>
          <w:b/>
          <w:szCs w:val="21"/>
        </w:rPr>
        <w:t>Table S</w:t>
      </w:r>
      <w:r>
        <w:rPr>
          <w:rFonts w:cs="Times New Roman" w:hint="eastAsia"/>
          <w:b/>
          <w:szCs w:val="21"/>
          <w:lang w:eastAsia="zh-CN"/>
        </w:rPr>
        <w:t xml:space="preserve">2. </w:t>
      </w:r>
      <w:r w:rsidRPr="00EE633F">
        <w:rPr>
          <w:rFonts w:cs="Times New Roman"/>
          <w:b/>
          <w:bCs/>
          <w:szCs w:val="24"/>
        </w:rPr>
        <w:t>List of primer sequences</w:t>
      </w:r>
      <w:r w:rsidRPr="00EE633F">
        <w:rPr>
          <w:rFonts w:cs="Times New Roman" w:hint="eastAsia"/>
          <w:b/>
          <w:bCs/>
          <w:szCs w:val="24"/>
          <w:lang w:eastAsia="zh-CN"/>
        </w:rPr>
        <w:t xml:space="preserve"> used</w:t>
      </w:r>
      <w:r w:rsidRPr="00EE633F">
        <w:rPr>
          <w:rFonts w:cs="Times New Roman"/>
          <w:b/>
          <w:bCs/>
          <w:szCs w:val="24"/>
        </w:rPr>
        <w:t xml:space="preserve"> for </w:t>
      </w:r>
      <w:proofErr w:type="spellStart"/>
      <w:r w:rsidRPr="00EE633F">
        <w:rPr>
          <w:rFonts w:cs="Times New Roman"/>
          <w:b/>
          <w:bCs/>
          <w:szCs w:val="24"/>
        </w:rPr>
        <w:t>qRT</w:t>
      </w:r>
      <w:proofErr w:type="spellEnd"/>
      <w:r w:rsidRPr="00EE633F">
        <w:rPr>
          <w:rFonts w:cs="Times New Roman"/>
          <w:b/>
          <w:bCs/>
          <w:szCs w:val="24"/>
        </w:rPr>
        <w:t>-PCR.</w:t>
      </w:r>
    </w:p>
    <w:bookmarkEnd w:id="2"/>
    <w:p w14:paraId="66D2C374" w14:textId="77777777" w:rsidR="00FB53D9" w:rsidRPr="00EE633F" w:rsidRDefault="00FB53D9" w:rsidP="00FB53D9">
      <w:pPr>
        <w:widowControl w:val="0"/>
        <w:spacing w:before="0" w:after="0"/>
        <w:jc w:val="center"/>
        <w:rPr>
          <w:rFonts w:ascii="Arial" w:eastAsia="等线" w:hAnsi="Arial" w:cs="Arial"/>
          <w:kern w:val="2"/>
          <w:szCs w:val="24"/>
          <w:lang w:eastAsia="zh-CN"/>
        </w:rPr>
      </w:pPr>
    </w:p>
    <w:tbl>
      <w:tblPr>
        <w:tblW w:w="9112" w:type="dxa"/>
        <w:jc w:val="center"/>
        <w:tblLook w:val="04A0" w:firstRow="1" w:lastRow="0" w:firstColumn="1" w:lastColumn="0" w:noHBand="0" w:noVBand="1"/>
      </w:tblPr>
      <w:tblGrid>
        <w:gridCol w:w="1418"/>
        <w:gridCol w:w="827"/>
        <w:gridCol w:w="3506"/>
        <w:gridCol w:w="3361"/>
      </w:tblGrid>
      <w:tr w:rsidR="00FB53D9" w:rsidRPr="00EE633F" w14:paraId="2A11AF30" w14:textId="77777777" w:rsidTr="004625FA">
        <w:trPr>
          <w:trHeight w:val="314"/>
          <w:jc w:val="center"/>
        </w:trPr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A12663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bookmarkStart w:id="3" w:name="OLE_LINK399"/>
            <w:bookmarkStart w:id="4" w:name="OLE_LINK400"/>
            <w:bookmarkStart w:id="5" w:name="OLE_LINK401"/>
            <w:bookmarkStart w:id="6" w:name="OLE_LINK402"/>
            <w:bookmarkStart w:id="7" w:name="OLE_LINK403"/>
            <w:bookmarkStart w:id="8" w:name="OLE_LINK404"/>
            <w:bookmarkStart w:id="9" w:name="OLE_LINK405"/>
            <w:bookmarkStart w:id="10" w:name="OLE_LINK406"/>
            <w:bookmarkStart w:id="11" w:name="OLE_LINK407"/>
            <w:bookmarkStart w:id="12" w:name="OLE_LINK408"/>
            <w:bookmarkStart w:id="13" w:name="OLE_LINK409"/>
            <w:bookmarkStart w:id="14" w:name="OLE_LINK410"/>
            <w:bookmarkStart w:id="15" w:name="OLE_LINK411"/>
            <w:bookmarkStart w:id="16" w:name="OLE_LINK412"/>
            <w:bookmarkStart w:id="17" w:name="OLE_LINK413"/>
            <w:bookmarkStart w:id="18" w:name="OLE_LINK414"/>
            <w:bookmarkStart w:id="19" w:name="OLE_LINK415"/>
            <w:bookmarkStart w:id="20" w:name="OLE_LINK416"/>
            <w:bookmarkStart w:id="21" w:name="OLE_LINK417"/>
            <w:bookmarkStart w:id="22" w:name="OLE_LINK418"/>
            <w:bookmarkStart w:id="23" w:name="OLE_LINK419"/>
            <w:bookmarkStart w:id="24" w:name="OLE_LINK420"/>
            <w:bookmarkStart w:id="25" w:name="OLE_LINK421"/>
            <w:bookmarkStart w:id="26" w:name="OLE_LINK422"/>
            <w:bookmarkStart w:id="27" w:name="OLE_LINK423"/>
            <w:bookmarkStart w:id="28" w:name="OLE_LINK424"/>
            <w:bookmarkStart w:id="29" w:name="OLE_LINK425"/>
            <w:bookmarkStart w:id="30" w:name="OLE_LINK426"/>
            <w:bookmarkStart w:id="31" w:name="OLE_LINK427"/>
            <w:bookmarkStart w:id="32" w:name="OLE_LINK428"/>
            <w:bookmarkStart w:id="33" w:name="OLE_LINK429"/>
            <w:bookmarkStart w:id="34" w:name="OLE_LINK430"/>
            <w:bookmarkStart w:id="35" w:name="OLE_LINK431"/>
            <w:bookmarkStart w:id="36" w:name="OLE_LINK432"/>
            <w:bookmarkStart w:id="37" w:name="OLE_LINK433"/>
            <w:bookmarkStart w:id="38" w:name="OLE_LINK434"/>
            <w:bookmarkStart w:id="39" w:name="OLE_LINK435"/>
            <w:bookmarkStart w:id="40" w:name="OLE_LINK436"/>
            <w:bookmarkStart w:id="41" w:name="OLE_LINK437"/>
            <w:bookmarkStart w:id="42" w:name="OLE_LINK438"/>
            <w:bookmarkStart w:id="43" w:name="OLE_LINK439"/>
            <w:bookmarkStart w:id="44" w:name="OLE_LINK440"/>
            <w:bookmarkStart w:id="45" w:name="OLE_LINK441"/>
            <w:bookmarkStart w:id="46" w:name="OLE_LINK442"/>
            <w:bookmarkStart w:id="47" w:name="OLE_LINK443"/>
            <w:bookmarkStart w:id="48" w:name="OLE_LINK444"/>
            <w:bookmarkStart w:id="49" w:name="OLE_LINK445"/>
            <w:bookmarkStart w:id="50" w:name="OLE_LINK446"/>
            <w:bookmarkStart w:id="51" w:name="OLE_LINK447"/>
            <w:bookmarkStart w:id="52" w:name="OLE_LINK448"/>
            <w:bookmarkStart w:id="53" w:name="OLE_LINK449"/>
            <w:bookmarkStart w:id="54" w:name="OLE_LINK450"/>
            <w:bookmarkStart w:id="55" w:name="OLE_LINK451"/>
            <w:bookmarkStart w:id="56" w:name="OLE_LINK452"/>
            <w:bookmarkStart w:id="57" w:name="OLE_LINK453"/>
            <w:bookmarkStart w:id="58" w:name="OLE_LINK454"/>
            <w:bookmarkStart w:id="59" w:name="OLE_LINK455"/>
            <w:bookmarkStart w:id="60" w:name="OLE_LINK456"/>
            <w:bookmarkStart w:id="61" w:name="OLE_LINK457"/>
            <w:bookmarkStart w:id="62" w:name="OLE_LINK458"/>
            <w:bookmarkStart w:id="63" w:name="OLE_LINK459"/>
            <w:bookmarkStart w:id="64" w:name="OLE_LINK460"/>
            <w:bookmarkStart w:id="65" w:name="OLE_LINK461"/>
            <w:bookmarkStart w:id="66" w:name="OLE_LINK462"/>
            <w:bookmarkStart w:id="67" w:name="OLE_LINK463"/>
            <w:bookmarkStart w:id="68" w:name="OLE_LINK464"/>
            <w:bookmarkStart w:id="69" w:name="OLE_LINK465"/>
            <w:bookmarkStart w:id="70" w:name="OLE_LINK466"/>
            <w:bookmarkStart w:id="71" w:name="OLE_LINK467"/>
            <w:bookmarkStart w:id="72" w:name="OLE_LINK468"/>
            <w:bookmarkStart w:id="73" w:name="OLE_LINK469"/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 xml:space="preserve">Gene </w:t>
            </w:r>
            <w:bookmarkStart w:id="74" w:name="OLE_LINK34"/>
            <w:bookmarkStart w:id="75" w:name="OLE_LINK35"/>
            <w:bookmarkStart w:id="76" w:name="OLE_LINK36"/>
            <w:bookmarkStart w:id="77" w:name="OLE_LINK37"/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Sym</w:t>
            </w:r>
            <w:bookmarkEnd w:id="74"/>
            <w:bookmarkEnd w:id="75"/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b</w:t>
            </w:r>
            <w:bookmarkEnd w:id="76"/>
            <w:bookmarkEnd w:id="77"/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ol</w:t>
            </w:r>
          </w:p>
        </w:tc>
        <w:tc>
          <w:tcPr>
            <w:tcW w:w="8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74A775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sz w:val="20"/>
                <w:szCs w:val="20"/>
              </w:rPr>
            </w:pPr>
            <w:bookmarkStart w:id="78" w:name="OLE_LINK32"/>
            <w:bookmarkStart w:id="79" w:name="OLE_LINK33"/>
            <w:bookmarkStart w:id="80" w:name="OLE_LINK38"/>
            <w:bookmarkStart w:id="81" w:name="OLE_LINK39"/>
            <w:bookmarkStart w:id="82" w:name="OLE_LINK40"/>
            <w:bookmarkStart w:id="83" w:name="OLE_LINK41"/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Specie</w:t>
            </w:r>
            <w:bookmarkEnd w:id="78"/>
            <w:bookmarkEnd w:id="79"/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s</w:t>
            </w:r>
            <w:bookmarkEnd w:id="80"/>
            <w:bookmarkEnd w:id="81"/>
            <w:bookmarkEnd w:id="82"/>
            <w:bookmarkEnd w:id="83"/>
          </w:p>
        </w:tc>
        <w:tc>
          <w:tcPr>
            <w:tcW w:w="35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D1E4A2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Forward primer</w:t>
            </w:r>
          </w:p>
        </w:tc>
        <w:tc>
          <w:tcPr>
            <w:tcW w:w="336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3CD705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Reverse primer</w:t>
            </w:r>
          </w:p>
        </w:tc>
      </w:tr>
      <w:tr w:rsidR="00FB53D9" w:rsidRPr="00EE633F" w14:paraId="1D72805E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037A8C2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bookmarkStart w:id="84" w:name="OLE_LINK9"/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ACTB</w:t>
            </w:r>
          </w:p>
        </w:tc>
        <w:tc>
          <w:tcPr>
            <w:tcW w:w="827" w:type="dxa"/>
          </w:tcPr>
          <w:p w14:paraId="0F5F3AC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535E241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CATGTACGTTGCTATCCAGGC</w:t>
            </w:r>
          </w:p>
        </w:tc>
        <w:tc>
          <w:tcPr>
            <w:tcW w:w="3361" w:type="dxa"/>
            <w:noWrap/>
            <w:vAlign w:val="center"/>
          </w:tcPr>
          <w:p w14:paraId="5D9AF9EA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CTCCTTAATGTCACGCACGAT</w:t>
            </w:r>
          </w:p>
        </w:tc>
      </w:tr>
      <w:tr w:rsidR="00FB53D9" w:rsidRPr="00EE633F" w14:paraId="1A7D7A4C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4CB36160" w14:textId="77777777" w:rsidR="00FB53D9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GAPDH</w:t>
            </w:r>
          </w:p>
        </w:tc>
        <w:tc>
          <w:tcPr>
            <w:tcW w:w="827" w:type="dxa"/>
          </w:tcPr>
          <w:p w14:paraId="18AB87CE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07859AD8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186B8C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GTCGGAGTCAACGGATTTG</w:t>
            </w:r>
          </w:p>
        </w:tc>
        <w:tc>
          <w:tcPr>
            <w:tcW w:w="3361" w:type="dxa"/>
            <w:noWrap/>
            <w:vAlign w:val="center"/>
          </w:tcPr>
          <w:p w14:paraId="2B91FC01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186B8C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TGGGTGGAATCATATTGGAA</w:t>
            </w:r>
          </w:p>
        </w:tc>
      </w:tr>
      <w:tr w:rsidR="00FB53D9" w:rsidRPr="00EE633F" w14:paraId="7E6F5A60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5AC97778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MLF1</w:t>
            </w:r>
          </w:p>
        </w:tc>
        <w:tc>
          <w:tcPr>
            <w:tcW w:w="827" w:type="dxa"/>
          </w:tcPr>
          <w:p w14:paraId="7DF929D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5AC6B827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GCGCGGGAATTAAGTGAGTC</w:t>
            </w:r>
          </w:p>
        </w:tc>
        <w:tc>
          <w:tcPr>
            <w:tcW w:w="3361" w:type="dxa"/>
            <w:noWrap/>
            <w:vAlign w:val="center"/>
          </w:tcPr>
          <w:p w14:paraId="1493A00A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TGAGCTCTCCCTCTACCATCA</w:t>
            </w:r>
          </w:p>
        </w:tc>
      </w:tr>
      <w:tr w:rsidR="00FB53D9" w:rsidRPr="00EE633F" w14:paraId="3688200E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10EAFE4D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P16</w:t>
            </w:r>
          </w:p>
        </w:tc>
        <w:tc>
          <w:tcPr>
            <w:tcW w:w="827" w:type="dxa"/>
          </w:tcPr>
          <w:p w14:paraId="222A995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5748FEAF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GATCCAGGTGGGTAGAAGGTC</w:t>
            </w:r>
          </w:p>
        </w:tc>
        <w:tc>
          <w:tcPr>
            <w:tcW w:w="3361" w:type="dxa"/>
            <w:noWrap/>
            <w:vAlign w:val="center"/>
          </w:tcPr>
          <w:p w14:paraId="265F713E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CCCCTGCAAACTTCGTCCT</w:t>
            </w:r>
          </w:p>
        </w:tc>
      </w:tr>
      <w:tr w:rsidR="00FB53D9" w:rsidRPr="00EE633F" w14:paraId="33A194B7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1F428C55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P21</w:t>
            </w:r>
          </w:p>
        </w:tc>
        <w:tc>
          <w:tcPr>
            <w:tcW w:w="827" w:type="dxa"/>
          </w:tcPr>
          <w:p w14:paraId="570E6B2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5F317B93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TGTCCGTCAGAACCCATGC</w:t>
            </w:r>
          </w:p>
        </w:tc>
        <w:tc>
          <w:tcPr>
            <w:tcW w:w="3361" w:type="dxa"/>
            <w:noWrap/>
            <w:vAlign w:val="center"/>
          </w:tcPr>
          <w:p w14:paraId="085EB06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AAAGTCGAAGTTCCATCGCTC</w:t>
            </w:r>
          </w:p>
        </w:tc>
      </w:tr>
      <w:tr w:rsidR="00FB53D9" w:rsidRPr="00EE633F" w14:paraId="6C3D808F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58D306A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P53</w:t>
            </w:r>
          </w:p>
        </w:tc>
        <w:tc>
          <w:tcPr>
            <w:tcW w:w="827" w:type="dxa"/>
          </w:tcPr>
          <w:p w14:paraId="32B2E3CD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13D9EC9E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CAGCACATGACGGAGGTTGT</w:t>
            </w:r>
          </w:p>
        </w:tc>
        <w:tc>
          <w:tcPr>
            <w:tcW w:w="3361" w:type="dxa"/>
            <w:noWrap/>
            <w:vAlign w:val="center"/>
          </w:tcPr>
          <w:p w14:paraId="2A572545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TCATCCAAATACTCCACACGC</w:t>
            </w:r>
          </w:p>
        </w:tc>
      </w:tr>
      <w:tr w:rsidR="00FB53D9" w:rsidRPr="00EE633F" w14:paraId="728B3B9F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0E79EC82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SIRT1</w:t>
            </w:r>
          </w:p>
        </w:tc>
        <w:tc>
          <w:tcPr>
            <w:tcW w:w="827" w:type="dxa"/>
          </w:tcPr>
          <w:p w14:paraId="7672E2C2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30721AC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A1219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TAGCCTTGTCAGATAAGGAAGGA</w:t>
            </w:r>
          </w:p>
        </w:tc>
        <w:tc>
          <w:tcPr>
            <w:tcW w:w="3361" w:type="dxa"/>
            <w:noWrap/>
            <w:vAlign w:val="center"/>
          </w:tcPr>
          <w:p w14:paraId="2479DFCB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A1219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ACAGCTTCACAGTCAACTTTGT</w:t>
            </w:r>
          </w:p>
        </w:tc>
      </w:tr>
      <w:tr w:rsidR="00FB53D9" w:rsidRPr="00EE633F" w14:paraId="33C16943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627B2A89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SIRT2</w:t>
            </w:r>
          </w:p>
        </w:tc>
        <w:tc>
          <w:tcPr>
            <w:tcW w:w="827" w:type="dxa"/>
          </w:tcPr>
          <w:p w14:paraId="2A1BB9A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04AD8353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A1219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CACGCAGAACATAGATACCCTG</w:t>
            </w:r>
          </w:p>
        </w:tc>
        <w:tc>
          <w:tcPr>
            <w:tcW w:w="3361" w:type="dxa"/>
            <w:noWrap/>
            <w:vAlign w:val="center"/>
          </w:tcPr>
          <w:p w14:paraId="0F93CA37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A1219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CAGTGTGATGTGTAGAAGGTGC</w:t>
            </w:r>
          </w:p>
        </w:tc>
      </w:tr>
      <w:tr w:rsidR="00FB53D9" w:rsidRPr="00EE633F" w14:paraId="7B643218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1DEFFB8B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IL1</w:t>
            </w: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B</w:t>
            </w:r>
          </w:p>
        </w:tc>
        <w:tc>
          <w:tcPr>
            <w:tcW w:w="827" w:type="dxa"/>
          </w:tcPr>
          <w:p w14:paraId="1A91D2E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67556FE3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ATGATGGCTTATTACAGTGGCAA</w:t>
            </w:r>
          </w:p>
        </w:tc>
        <w:tc>
          <w:tcPr>
            <w:tcW w:w="3361" w:type="dxa"/>
            <w:noWrap/>
            <w:vAlign w:val="center"/>
          </w:tcPr>
          <w:p w14:paraId="53B25498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GTCGGAGATTCGTAGCTGGA</w:t>
            </w:r>
          </w:p>
        </w:tc>
      </w:tr>
      <w:tr w:rsidR="00FB53D9" w:rsidRPr="00EE633F" w14:paraId="58FCC1B0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4DE2AB9E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THBS1</w:t>
            </w:r>
          </w:p>
        </w:tc>
        <w:tc>
          <w:tcPr>
            <w:tcW w:w="827" w:type="dxa"/>
          </w:tcPr>
          <w:p w14:paraId="0BDEB1A1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7951302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7A3294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CAGGAGCAACCTCTACTCCG</w:t>
            </w:r>
          </w:p>
        </w:tc>
        <w:tc>
          <w:tcPr>
            <w:tcW w:w="3361" w:type="dxa"/>
            <w:noWrap/>
            <w:vAlign w:val="center"/>
          </w:tcPr>
          <w:p w14:paraId="3AB1FB2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7A3294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CAGCAGGGATCCTGTGTGT</w:t>
            </w:r>
          </w:p>
        </w:tc>
      </w:tr>
      <w:tr w:rsidR="00FB53D9" w:rsidRPr="00EE633F" w14:paraId="1D5EE6DB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739F517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CD44</w:t>
            </w:r>
          </w:p>
        </w:tc>
        <w:tc>
          <w:tcPr>
            <w:tcW w:w="827" w:type="dxa"/>
          </w:tcPr>
          <w:p w14:paraId="4204CB2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4CF23BF5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7A3294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AGTGCTACTTCAGACAACCACA</w:t>
            </w:r>
          </w:p>
        </w:tc>
        <w:tc>
          <w:tcPr>
            <w:tcW w:w="3361" w:type="dxa"/>
            <w:noWrap/>
            <w:vAlign w:val="center"/>
          </w:tcPr>
          <w:p w14:paraId="03F306F7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7A3294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AGGAGTTGCCTGGATTGTGC</w:t>
            </w:r>
          </w:p>
        </w:tc>
      </w:tr>
      <w:tr w:rsidR="00FB53D9" w:rsidRPr="00EE633F" w14:paraId="365E92C1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5CCB311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ITGA2</w:t>
            </w:r>
          </w:p>
        </w:tc>
        <w:tc>
          <w:tcPr>
            <w:tcW w:w="827" w:type="dxa"/>
          </w:tcPr>
          <w:p w14:paraId="7A26BE1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3B570219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9379C4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CACAAAGACACAGGTGGGGT</w:t>
            </w:r>
          </w:p>
        </w:tc>
        <w:tc>
          <w:tcPr>
            <w:tcW w:w="3361" w:type="dxa"/>
            <w:noWrap/>
            <w:vAlign w:val="center"/>
          </w:tcPr>
          <w:p w14:paraId="13F8443D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9379C4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TGGGATGTCTGGGATGTTGC</w:t>
            </w:r>
          </w:p>
        </w:tc>
      </w:tr>
      <w:tr w:rsidR="00FB53D9" w:rsidRPr="00EE633F" w14:paraId="4B2BC305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6530D199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CHST15</w:t>
            </w:r>
          </w:p>
        </w:tc>
        <w:tc>
          <w:tcPr>
            <w:tcW w:w="827" w:type="dxa"/>
          </w:tcPr>
          <w:p w14:paraId="1CE5D278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37C8110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GGACTCAGGCTTCTCAGGAAA</w:t>
            </w:r>
          </w:p>
        </w:tc>
        <w:tc>
          <w:tcPr>
            <w:tcW w:w="3361" w:type="dxa"/>
            <w:noWrap/>
            <w:vAlign w:val="center"/>
          </w:tcPr>
          <w:p w14:paraId="1142CFD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CACGGAGGCATCTGTGAAGA</w:t>
            </w:r>
          </w:p>
        </w:tc>
      </w:tr>
      <w:tr w:rsidR="00FB53D9" w:rsidRPr="00EE633F" w14:paraId="61CC5146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68E569D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45667E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LAPTM5</w:t>
            </w:r>
          </w:p>
        </w:tc>
        <w:tc>
          <w:tcPr>
            <w:tcW w:w="827" w:type="dxa"/>
          </w:tcPr>
          <w:p w14:paraId="441A1A79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387664BB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CAGCCTGAGCCTACTGATCG</w:t>
            </w:r>
          </w:p>
        </w:tc>
        <w:tc>
          <w:tcPr>
            <w:tcW w:w="3361" w:type="dxa"/>
            <w:noWrap/>
            <w:vAlign w:val="center"/>
          </w:tcPr>
          <w:p w14:paraId="31032C6E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CTTGGAGGAGCTAGCACGG</w:t>
            </w:r>
          </w:p>
        </w:tc>
      </w:tr>
      <w:tr w:rsidR="00FB53D9" w:rsidRPr="00EE633F" w14:paraId="7BB01B18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7656D80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FGF18</w:t>
            </w:r>
          </w:p>
        </w:tc>
        <w:tc>
          <w:tcPr>
            <w:tcW w:w="827" w:type="dxa"/>
          </w:tcPr>
          <w:p w14:paraId="7CAB3A98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4FF3CB55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GGGACAAGTATGCCCAGCTC</w:t>
            </w:r>
          </w:p>
        </w:tc>
        <w:tc>
          <w:tcPr>
            <w:tcW w:w="3361" w:type="dxa"/>
            <w:noWrap/>
            <w:vAlign w:val="center"/>
          </w:tcPr>
          <w:p w14:paraId="56CC6E4B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TCAGGGCCGTGTAGTTGTTC</w:t>
            </w:r>
          </w:p>
        </w:tc>
      </w:tr>
      <w:tr w:rsidR="00FB53D9" w:rsidRPr="00EE633F" w14:paraId="09E76A15" w14:textId="77777777" w:rsidTr="004625FA">
        <w:trPr>
          <w:trHeight w:val="314"/>
          <w:jc w:val="center"/>
        </w:trPr>
        <w:tc>
          <w:tcPr>
            <w:tcW w:w="1418" w:type="dxa"/>
            <w:noWrap/>
            <w:vAlign w:val="center"/>
          </w:tcPr>
          <w:p w14:paraId="2E0C5E7B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ADAMTS14</w:t>
            </w:r>
          </w:p>
        </w:tc>
        <w:tc>
          <w:tcPr>
            <w:tcW w:w="827" w:type="dxa"/>
          </w:tcPr>
          <w:p w14:paraId="2B916AC7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noWrap/>
            <w:vAlign w:val="center"/>
          </w:tcPr>
          <w:p w14:paraId="04BA22D2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CCCTCAGGTATGCAAGGGTA</w:t>
            </w:r>
          </w:p>
        </w:tc>
        <w:tc>
          <w:tcPr>
            <w:tcW w:w="3361" w:type="dxa"/>
            <w:noWrap/>
            <w:vAlign w:val="center"/>
          </w:tcPr>
          <w:p w14:paraId="73D6938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GGCCGGTCTCATGAGCTATC</w:t>
            </w:r>
          </w:p>
        </w:tc>
      </w:tr>
      <w:tr w:rsidR="00FB53D9" w:rsidRPr="00EE633F" w14:paraId="7B752F0B" w14:textId="77777777" w:rsidTr="004625FA">
        <w:trPr>
          <w:trHeight w:val="314"/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</w:tcBorders>
            <w:noWrap/>
            <w:vAlign w:val="center"/>
          </w:tcPr>
          <w:p w14:paraId="0DDD63CD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bookmarkStart w:id="85" w:name="OLE_LINK4"/>
            <w:bookmarkStart w:id="86" w:name="OLE_LINK5"/>
            <w:bookmarkStart w:id="87" w:name="OLE_LINK6"/>
            <w:bookmarkStart w:id="88" w:name="OLE_LINK7"/>
            <w:bookmarkStart w:id="89" w:name="OLE_LINK8"/>
            <w:bookmarkStart w:id="90" w:name="OLE_LINK10"/>
            <w:bookmarkStart w:id="91" w:name="_Hlk67131436"/>
            <w:r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ADAM8</w:t>
            </w:r>
          </w:p>
        </w:tc>
        <w:tc>
          <w:tcPr>
            <w:tcW w:w="827" w:type="dxa"/>
            <w:tcBorders>
              <w:top w:val="nil"/>
              <w:bottom w:val="single" w:sz="4" w:space="0" w:color="auto"/>
            </w:tcBorders>
          </w:tcPr>
          <w:p w14:paraId="014A5D7C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EE633F">
              <w:rPr>
                <w:rFonts w:eastAsia="等线" w:cs="Times New Roman" w:hint="eastAsia"/>
                <w:kern w:val="2"/>
                <w:sz w:val="20"/>
                <w:szCs w:val="20"/>
                <w:lang w:eastAsia="zh-CN"/>
              </w:rPr>
              <w:t>Human</w:t>
            </w:r>
          </w:p>
        </w:tc>
        <w:tc>
          <w:tcPr>
            <w:tcW w:w="350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1CF0FF64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GATGATGCTGCCTGCGATTG</w:t>
            </w:r>
          </w:p>
        </w:tc>
        <w:tc>
          <w:tcPr>
            <w:tcW w:w="336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648272A6" w14:textId="77777777" w:rsidR="00FB53D9" w:rsidRPr="00EE633F" w:rsidRDefault="00FB53D9" w:rsidP="004625FA">
            <w:pPr>
              <w:spacing w:before="0" w:after="0"/>
              <w:jc w:val="center"/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</w:pPr>
            <w:r w:rsidRPr="00C24781">
              <w:rPr>
                <w:rFonts w:eastAsia="等线" w:cs="Times New Roman"/>
                <w:kern w:val="2"/>
                <w:sz w:val="20"/>
                <w:szCs w:val="20"/>
                <w:lang w:eastAsia="zh-CN"/>
              </w:rPr>
              <w:t>AAGGACGTAGCTCACCCTCT</w:t>
            </w:r>
          </w:p>
        </w:tc>
      </w:tr>
      <w:bookmarkEnd w:id="1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84"/>
      <w:bookmarkEnd w:id="85"/>
      <w:bookmarkEnd w:id="86"/>
      <w:bookmarkEnd w:id="87"/>
      <w:bookmarkEnd w:id="88"/>
      <w:bookmarkEnd w:id="89"/>
      <w:bookmarkEnd w:id="90"/>
      <w:bookmarkEnd w:id="91"/>
    </w:tbl>
    <w:p w14:paraId="6A7F0129" w14:textId="1E1EDE1B" w:rsidR="00FB53D9" w:rsidRDefault="00FB53D9">
      <w:pPr>
        <w:spacing w:before="0" w:after="200" w:line="276" w:lineRule="auto"/>
        <w:rPr>
          <w:rFonts w:cs="Times New Roman"/>
          <w:b/>
          <w:bCs/>
          <w:szCs w:val="24"/>
          <w:lang w:eastAsia="zh-CN"/>
        </w:rPr>
      </w:pPr>
      <w:r>
        <w:rPr>
          <w:rFonts w:cs="Times New Roman"/>
          <w:b/>
          <w:bCs/>
          <w:szCs w:val="24"/>
        </w:rPr>
        <w:br w:type="page"/>
      </w:r>
    </w:p>
    <w:p w14:paraId="0DCFDF55" w14:textId="39F93457" w:rsidR="000C5B3A" w:rsidRDefault="00FE59BB" w:rsidP="000C5B3A">
      <w:pPr>
        <w:spacing w:beforeLines="50" w:afterLines="50" w:after="120" w:line="480" w:lineRule="exact"/>
        <w:jc w:val="both"/>
        <w:rPr>
          <w:b/>
          <w:bCs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773DC6F5" wp14:editId="0136A3A3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6208395" cy="2580640"/>
            <wp:effectExtent l="0" t="0" r="1905" b="0"/>
            <wp:wrapTopAndBottom/>
            <wp:docPr id="17748618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Start w:id="92" w:name="_Hlk232089878"/>
      <w:r w:rsidR="00E10596" w:rsidRPr="00E10596">
        <w:rPr>
          <w:rFonts w:hint="eastAsia"/>
          <w:b/>
          <w:bCs/>
          <w:lang w:eastAsia="zh-CN"/>
        </w:rPr>
        <w:t>Fig</w:t>
      </w:r>
      <w:r w:rsidR="00C16EDD">
        <w:rPr>
          <w:rFonts w:hint="eastAsia"/>
          <w:b/>
          <w:bCs/>
          <w:lang w:eastAsia="zh-CN"/>
        </w:rPr>
        <w:t xml:space="preserve">. </w:t>
      </w:r>
      <w:r w:rsidR="00E10596" w:rsidRPr="00E10596">
        <w:rPr>
          <w:rFonts w:hint="eastAsia"/>
          <w:b/>
          <w:bCs/>
          <w:lang w:eastAsia="zh-CN"/>
        </w:rPr>
        <w:t>S1</w:t>
      </w:r>
      <w:r w:rsidR="00D4014E" w:rsidRPr="00E84A4A">
        <w:rPr>
          <w:rFonts w:cs="Times New Roman" w:hint="eastAsia"/>
          <w:b/>
          <w:szCs w:val="21"/>
        </w:rPr>
        <w:t xml:space="preserve"> </w:t>
      </w:r>
      <w:r w:rsidR="00041428" w:rsidRPr="00E84A4A">
        <w:rPr>
          <w:rFonts w:cs="Times New Roman" w:hint="eastAsia"/>
          <w:b/>
          <w:szCs w:val="21"/>
        </w:rPr>
        <w:t>p</w:t>
      </w:r>
      <w:r w:rsidR="00041428" w:rsidRPr="00E84A4A">
        <w:rPr>
          <w:rFonts w:cs="Times New Roman"/>
          <w:b/>
          <w:szCs w:val="21"/>
        </w:rPr>
        <w:t>300</w:t>
      </w:r>
      <w:r w:rsidR="00041428" w:rsidRPr="00E84A4A">
        <w:rPr>
          <w:rFonts w:cs="Times New Roman" w:hint="eastAsia"/>
          <w:b/>
          <w:szCs w:val="21"/>
        </w:rPr>
        <w:t xml:space="preserve"> silencing safeguards cardiomyocytes from H</w:t>
      </w:r>
      <w:r w:rsidR="00041428" w:rsidRPr="00E84A4A">
        <w:rPr>
          <w:rFonts w:cs="Times New Roman" w:hint="eastAsia"/>
          <w:b/>
          <w:szCs w:val="21"/>
          <w:vertAlign w:val="subscript"/>
        </w:rPr>
        <w:t>2</w:t>
      </w:r>
      <w:r w:rsidR="00041428" w:rsidRPr="00E84A4A">
        <w:rPr>
          <w:rFonts w:cs="Times New Roman" w:hint="eastAsia"/>
          <w:b/>
          <w:szCs w:val="21"/>
        </w:rPr>
        <w:t>O</w:t>
      </w:r>
      <w:r w:rsidR="00041428" w:rsidRPr="00E84A4A">
        <w:rPr>
          <w:rFonts w:cs="Times New Roman" w:hint="eastAsia"/>
          <w:b/>
          <w:szCs w:val="21"/>
          <w:vertAlign w:val="subscript"/>
        </w:rPr>
        <w:t>2</w:t>
      </w:r>
      <w:r w:rsidR="00041428" w:rsidRPr="00E84A4A">
        <w:rPr>
          <w:rFonts w:cs="Times New Roman" w:hint="eastAsia"/>
          <w:b/>
          <w:szCs w:val="21"/>
        </w:rPr>
        <w:t>-induced senescence</w:t>
      </w:r>
      <w:r w:rsidR="00D4014E" w:rsidRPr="00E84A4A">
        <w:rPr>
          <w:rFonts w:cs="Times New Roman" w:hint="eastAsia"/>
          <w:b/>
          <w:szCs w:val="21"/>
        </w:rPr>
        <w:t>.</w:t>
      </w:r>
      <w:bookmarkEnd w:id="92"/>
      <w:r w:rsidR="00AE147A" w:rsidRPr="00E84A4A">
        <w:rPr>
          <w:rFonts w:cs="Times New Roman" w:hint="eastAsia"/>
          <w:b/>
          <w:szCs w:val="21"/>
          <w:lang w:eastAsia="zh-CN"/>
        </w:rPr>
        <w:t xml:space="preserve"> </w:t>
      </w:r>
      <w:proofErr w:type="gramStart"/>
      <w:r w:rsidR="00796292" w:rsidRPr="000C5B3A">
        <w:rPr>
          <w:rFonts w:cs="Times New Roman" w:hint="eastAsia"/>
          <w:b/>
          <w:szCs w:val="21"/>
          <w:lang w:eastAsia="zh-CN"/>
        </w:rPr>
        <w:t>A</w:t>
      </w:r>
      <w:proofErr w:type="gramEnd"/>
      <w:r w:rsidR="00796292">
        <w:rPr>
          <w:rFonts w:cs="Times New Roman" w:hint="eastAsia"/>
          <w:bCs/>
          <w:szCs w:val="21"/>
        </w:rPr>
        <w:t xml:space="preserve"> </w:t>
      </w:r>
      <w:r w:rsidR="00C65F86" w:rsidRPr="00437388">
        <w:rPr>
          <w:rFonts w:cs="Times New Roman"/>
          <w:bCs/>
          <w:szCs w:val="21"/>
        </w:rPr>
        <w:t xml:space="preserve">Impact of </w:t>
      </w:r>
      <w:r w:rsidR="00041428" w:rsidRPr="00437388">
        <w:rPr>
          <w:rFonts w:cs="Times New Roman" w:hint="eastAsia"/>
          <w:bCs/>
          <w:szCs w:val="21"/>
          <w:lang w:eastAsia="zh-CN"/>
        </w:rPr>
        <w:t>p300</w:t>
      </w:r>
      <w:r w:rsidR="00C65F86" w:rsidRPr="00437388">
        <w:rPr>
          <w:rFonts w:cs="Times New Roman"/>
          <w:bCs/>
          <w:szCs w:val="21"/>
        </w:rPr>
        <w:t xml:space="preserve"> knockdown on </w:t>
      </w:r>
      <w:r w:rsidR="00C65F86" w:rsidRPr="00437388">
        <w:rPr>
          <w:rFonts w:cs="Times New Roman" w:hint="eastAsia"/>
          <w:bCs/>
          <w:szCs w:val="21"/>
        </w:rPr>
        <w:t xml:space="preserve">the mRNA levels of </w:t>
      </w:r>
      <w:r w:rsidR="00C65F86" w:rsidRPr="00437388">
        <w:rPr>
          <w:rFonts w:cs="Times New Roman" w:hint="eastAsia"/>
          <w:bCs/>
          <w:i/>
          <w:iCs/>
          <w:szCs w:val="21"/>
          <w:lang w:eastAsia="zh-CN"/>
        </w:rPr>
        <w:t>SIRT1</w:t>
      </w:r>
      <w:r w:rsidR="00C65F86" w:rsidRPr="00437388">
        <w:rPr>
          <w:rFonts w:cs="Times New Roman" w:hint="eastAsia"/>
          <w:bCs/>
          <w:szCs w:val="21"/>
          <w:lang w:eastAsia="zh-CN"/>
        </w:rPr>
        <w:t xml:space="preserve"> and </w:t>
      </w:r>
      <w:r w:rsidR="00C65F86" w:rsidRPr="00437388">
        <w:rPr>
          <w:rFonts w:cs="Times New Roman" w:hint="eastAsia"/>
          <w:bCs/>
          <w:i/>
          <w:iCs/>
          <w:szCs w:val="21"/>
          <w:lang w:eastAsia="zh-CN"/>
        </w:rPr>
        <w:t>SIRT2</w:t>
      </w:r>
      <w:r w:rsidR="00C65F86" w:rsidRPr="00437388">
        <w:rPr>
          <w:rFonts w:cs="Times New Roman"/>
          <w:bCs/>
          <w:szCs w:val="21"/>
        </w:rPr>
        <w:t xml:space="preserve"> in AC16 cells. n = 6.</w:t>
      </w:r>
      <w:r w:rsidR="00381E66" w:rsidRPr="00437388">
        <w:rPr>
          <w:rFonts w:cs="Times New Roman" w:hint="eastAsia"/>
          <w:bCs/>
          <w:szCs w:val="21"/>
          <w:lang w:eastAsia="zh-CN"/>
        </w:rPr>
        <w:t xml:space="preserve"> </w:t>
      </w:r>
      <w:r w:rsidR="00796292" w:rsidRPr="000C5B3A">
        <w:rPr>
          <w:rFonts w:cs="Times New Roman" w:hint="eastAsia"/>
          <w:b/>
          <w:szCs w:val="21"/>
          <w:lang w:eastAsia="zh-CN"/>
        </w:rPr>
        <w:t>B</w:t>
      </w:r>
      <w:r w:rsidR="00796292">
        <w:rPr>
          <w:rFonts w:cs="Times New Roman" w:hint="eastAsia"/>
          <w:bCs/>
          <w:szCs w:val="21"/>
          <w:lang w:eastAsia="zh-CN"/>
        </w:rPr>
        <w:t xml:space="preserve">, </w:t>
      </w:r>
      <w:r w:rsidR="00796292" w:rsidRPr="000C5B3A">
        <w:rPr>
          <w:rFonts w:cs="Times New Roman" w:hint="eastAsia"/>
          <w:b/>
          <w:szCs w:val="21"/>
          <w:lang w:eastAsia="zh-CN"/>
        </w:rPr>
        <w:t>C</w:t>
      </w:r>
      <w:r w:rsidR="00796292">
        <w:rPr>
          <w:rFonts w:cs="Times New Roman" w:hint="eastAsia"/>
          <w:bCs/>
          <w:szCs w:val="21"/>
        </w:rPr>
        <w:t xml:space="preserve"> </w:t>
      </w:r>
      <w:r w:rsidR="00D4014E" w:rsidRPr="00437388">
        <w:rPr>
          <w:rFonts w:cs="Times New Roman"/>
          <w:bCs/>
          <w:szCs w:val="21"/>
        </w:rPr>
        <w:t xml:space="preserve">Impact of </w:t>
      </w:r>
      <w:r w:rsidR="00041428" w:rsidRPr="00437388">
        <w:rPr>
          <w:rFonts w:cs="Times New Roman" w:hint="eastAsia"/>
          <w:bCs/>
          <w:szCs w:val="21"/>
          <w:lang w:eastAsia="zh-CN"/>
        </w:rPr>
        <w:t>p300</w:t>
      </w:r>
      <w:r w:rsidR="00041428" w:rsidRPr="00437388">
        <w:rPr>
          <w:rFonts w:cs="Times New Roman"/>
          <w:bCs/>
          <w:szCs w:val="21"/>
        </w:rPr>
        <w:t xml:space="preserve"> </w:t>
      </w:r>
      <w:r w:rsidR="00D4014E" w:rsidRPr="00437388">
        <w:rPr>
          <w:rFonts w:cs="Times New Roman"/>
          <w:bCs/>
          <w:szCs w:val="21"/>
        </w:rPr>
        <w:t xml:space="preserve">knockdown on </w:t>
      </w:r>
      <w:r w:rsidR="00D4014E" w:rsidRPr="00437388">
        <w:rPr>
          <w:rFonts w:cs="Times New Roman" w:hint="eastAsia"/>
          <w:bCs/>
          <w:szCs w:val="21"/>
        </w:rPr>
        <w:t xml:space="preserve">the protein levels of </w:t>
      </w:r>
      <w:r w:rsidR="00D4014E" w:rsidRPr="00437388">
        <w:rPr>
          <w:rFonts w:cs="Times New Roman" w:hint="eastAsia"/>
          <w:bCs/>
          <w:szCs w:val="21"/>
          <w:lang w:eastAsia="zh-CN"/>
        </w:rPr>
        <w:t>SIRT1 and SIRT2</w:t>
      </w:r>
      <w:r w:rsidR="00D4014E" w:rsidRPr="00437388">
        <w:rPr>
          <w:rFonts w:cs="Times New Roman"/>
          <w:bCs/>
          <w:szCs w:val="21"/>
        </w:rPr>
        <w:t xml:space="preserve"> in </w:t>
      </w:r>
      <w:r w:rsidR="00D4014E" w:rsidRPr="00437388">
        <w:rPr>
          <w:rFonts w:cs="Times New Roman" w:hint="eastAsia"/>
          <w:bCs/>
          <w:szCs w:val="21"/>
        </w:rPr>
        <w:t>H</w:t>
      </w:r>
      <w:r w:rsidR="00D4014E" w:rsidRPr="00437388">
        <w:rPr>
          <w:rFonts w:cs="Times New Roman" w:hint="eastAsia"/>
          <w:bCs/>
          <w:szCs w:val="21"/>
          <w:vertAlign w:val="subscript"/>
        </w:rPr>
        <w:t>2</w:t>
      </w:r>
      <w:r w:rsidR="00D4014E" w:rsidRPr="00437388">
        <w:rPr>
          <w:rFonts w:cs="Times New Roman" w:hint="eastAsia"/>
          <w:bCs/>
          <w:szCs w:val="21"/>
        </w:rPr>
        <w:t>O</w:t>
      </w:r>
      <w:r w:rsidR="00D4014E" w:rsidRPr="00437388">
        <w:rPr>
          <w:rFonts w:cs="Times New Roman" w:hint="eastAsia"/>
          <w:bCs/>
          <w:szCs w:val="21"/>
          <w:vertAlign w:val="subscript"/>
        </w:rPr>
        <w:t>2</w:t>
      </w:r>
      <w:r w:rsidR="00D4014E" w:rsidRPr="00437388">
        <w:rPr>
          <w:rFonts w:cs="Times New Roman"/>
          <w:bCs/>
          <w:szCs w:val="21"/>
        </w:rPr>
        <w:t xml:space="preserve">-treated AC16 cells, analyzed by Western blot </w:t>
      </w:r>
      <w:r w:rsidR="00381E66" w:rsidRPr="00437388">
        <w:rPr>
          <w:rFonts w:cs="Times New Roman"/>
          <w:bCs/>
          <w:szCs w:val="21"/>
        </w:rPr>
        <w:t>(</w:t>
      </w:r>
      <w:r w:rsidR="00796292" w:rsidRPr="000C5B3A">
        <w:rPr>
          <w:rFonts w:cs="Times New Roman" w:hint="eastAsia"/>
          <w:b/>
          <w:szCs w:val="21"/>
          <w:lang w:eastAsia="zh-CN"/>
        </w:rPr>
        <w:t>B</w:t>
      </w:r>
      <w:r w:rsidR="00381E66" w:rsidRPr="00437388">
        <w:rPr>
          <w:rFonts w:cs="Times New Roman"/>
          <w:bCs/>
          <w:szCs w:val="21"/>
        </w:rPr>
        <w:t>)</w:t>
      </w:r>
      <w:r w:rsidR="00D4014E" w:rsidRPr="00437388">
        <w:rPr>
          <w:rFonts w:cs="Times New Roman"/>
          <w:bCs/>
          <w:szCs w:val="21"/>
        </w:rPr>
        <w:t xml:space="preserve"> and quantification</w:t>
      </w:r>
      <w:r w:rsidR="00381E66" w:rsidRPr="00437388">
        <w:rPr>
          <w:rFonts w:cs="Times New Roman"/>
          <w:bCs/>
          <w:szCs w:val="21"/>
        </w:rPr>
        <w:t xml:space="preserve"> (</w:t>
      </w:r>
      <w:r w:rsidR="00796292" w:rsidRPr="000C5B3A">
        <w:rPr>
          <w:rFonts w:cs="Times New Roman" w:hint="eastAsia"/>
          <w:b/>
          <w:szCs w:val="21"/>
          <w:lang w:eastAsia="zh-CN"/>
        </w:rPr>
        <w:t>C</w:t>
      </w:r>
      <w:r w:rsidR="00381E66" w:rsidRPr="00437388">
        <w:rPr>
          <w:rFonts w:cs="Times New Roman"/>
          <w:bCs/>
          <w:szCs w:val="21"/>
        </w:rPr>
        <w:t>)</w:t>
      </w:r>
      <w:r w:rsidR="00D4014E" w:rsidRPr="00437388">
        <w:rPr>
          <w:rFonts w:cs="Times New Roman"/>
          <w:bCs/>
          <w:szCs w:val="21"/>
        </w:rPr>
        <w:t>. n = 3.</w:t>
      </w:r>
      <w:r w:rsidR="00D4014E" w:rsidRPr="00437388">
        <w:rPr>
          <w:rFonts w:cs="Times New Roman" w:hint="eastAsia"/>
          <w:bCs/>
          <w:szCs w:val="21"/>
        </w:rPr>
        <w:t xml:space="preserve"> </w:t>
      </w:r>
      <w:r w:rsidR="00796292" w:rsidRPr="000C5B3A">
        <w:rPr>
          <w:rFonts w:cs="Times New Roman" w:hint="eastAsia"/>
          <w:b/>
          <w:szCs w:val="21"/>
          <w:lang w:eastAsia="zh-CN"/>
        </w:rPr>
        <w:t>D</w:t>
      </w:r>
      <w:r w:rsidR="00796292">
        <w:rPr>
          <w:rFonts w:cs="Times New Roman" w:hint="eastAsia"/>
          <w:bCs/>
          <w:szCs w:val="21"/>
          <w:lang w:eastAsia="zh-CN"/>
        </w:rPr>
        <w:t xml:space="preserve"> </w:t>
      </w:r>
      <w:r w:rsidR="00D4014E" w:rsidRPr="00437388">
        <w:rPr>
          <w:rFonts w:cs="Times New Roman"/>
          <w:bCs/>
          <w:szCs w:val="21"/>
        </w:rPr>
        <w:t xml:space="preserve">Impact of </w:t>
      </w:r>
      <w:r w:rsidR="00041428" w:rsidRPr="00437388">
        <w:rPr>
          <w:rFonts w:cs="Times New Roman" w:hint="eastAsia"/>
          <w:bCs/>
          <w:szCs w:val="21"/>
          <w:lang w:eastAsia="zh-CN"/>
        </w:rPr>
        <w:t>p300</w:t>
      </w:r>
      <w:r w:rsidR="00041428" w:rsidRPr="00437388">
        <w:rPr>
          <w:rFonts w:cs="Times New Roman"/>
          <w:bCs/>
          <w:szCs w:val="21"/>
        </w:rPr>
        <w:t xml:space="preserve"> </w:t>
      </w:r>
      <w:r w:rsidR="00D4014E" w:rsidRPr="00437388">
        <w:rPr>
          <w:rFonts w:cs="Times New Roman"/>
          <w:bCs/>
          <w:szCs w:val="21"/>
        </w:rPr>
        <w:t xml:space="preserve">knockdown on </w:t>
      </w:r>
      <w:r w:rsidR="00D4014E" w:rsidRPr="00437388">
        <w:rPr>
          <w:rFonts w:cs="Times New Roman" w:hint="eastAsia"/>
          <w:bCs/>
          <w:szCs w:val="21"/>
        </w:rPr>
        <w:t xml:space="preserve">the mRNA levels of </w:t>
      </w:r>
      <w:r w:rsidR="00D4014E" w:rsidRPr="00437388">
        <w:rPr>
          <w:rFonts w:cs="Times New Roman"/>
          <w:bCs/>
          <w:szCs w:val="21"/>
        </w:rPr>
        <w:t>senescence-associated marker</w:t>
      </w:r>
      <w:r w:rsidR="00D4014E" w:rsidRPr="00437388">
        <w:rPr>
          <w:rFonts w:cs="Times New Roman" w:hint="eastAsia"/>
          <w:bCs/>
          <w:szCs w:val="21"/>
        </w:rPr>
        <w:t>s</w:t>
      </w:r>
      <w:r w:rsidR="00D4014E" w:rsidRPr="00437388">
        <w:rPr>
          <w:rFonts w:cs="Times New Roman"/>
          <w:bCs/>
          <w:szCs w:val="21"/>
        </w:rPr>
        <w:t xml:space="preserve"> in </w:t>
      </w:r>
      <w:r w:rsidR="00C65F86" w:rsidRPr="00437388">
        <w:rPr>
          <w:rFonts w:cs="Times New Roman" w:hint="eastAsia"/>
          <w:bCs/>
          <w:szCs w:val="24"/>
        </w:rPr>
        <w:t>human umbilical vein endothelial cells (HUVECs)</w:t>
      </w:r>
      <w:r w:rsidR="00D4014E" w:rsidRPr="00437388">
        <w:rPr>
          <w:rFonts w:cs="Times New Roman"/>
          <w:bCs/>
          <w:szCs w:val="21"/>
        </w:rPr>
        <w:t>. n = 6.</w:t>
      </w:r>
      <w:r w:rsidR="00462C4B">
        <w:rPr>
          <w:rFonts w:cs="Times New Roman" w:hint="eastAsia"/>
          <w:bCs/>
          <w:szCs w:val="21"/>
          <w:lang w:eastAsia="zh-CN"/>
        </w:rPr>
        <w:t xml:space="preserve"> </w:t>
      </w:r>
      <w:r w:rsidR="00796292" w:rsidRPr="000C5B3A">
        <w:rPr>
          <w:rFonts w:cs="Times New Roman" w:hint="eastAsia"/>
          <w:b/>
          <w:szCs w:val="21"/>
          <w:lang w:eastAsia="zh-CN"/>
        </w:rPr>
        <w:t>E</w:t>
      </w:r>
      <w:r w:rsidR="00381E66" w:rsidRPr="00437388">
        <w:rPr>
          <w:rFonts w:cs="Times New Roman"/>
          <w:bCs/>
          <w:szCs w:val="21"/>
        </w:rPr>
        <w:t xml:space="preserve"> </w:t>
      </w:r>
      <w:r w:rsidR="00C65F86" w:rsidRPr="00437388">
        <w:rPr>
          <w:rFonts w:cs="Times New Roman"/>
          <w:bCs/>
          <w:szCs w:val="21"/>
        </w:rPr>
        <w:t xml:space="preserve">Impact of </w:t>
      </w:r>
      <w:r w:rsidR="00041428" w:rsidRPr="00437388">
        <w:rPr>
          <w:rFonts w:cs="Times New Roman" w:hint="eastAsia"/>
          <w:bCs/>
          <w:szCs w:val="21"/>
          <w:lang w:eastAsia="zh-CN"/>
        </w:rPr>
        <w:t>p300</w:t>
      </w:r>
      <w:r w:rsidR="00041428" w:rsidRPr="00437388">
        <w:rPr>
          <w:rFonts w:cs="Times New Roman"/>
          <w:bCs/>
          <w:szCs w:val="21"/>
        </w:rPr>
        <w:t xml:space="preserve"> </w:t>
      </w:r>
      <w:r w:rsidR="00C65F86" w:rsidRPr="00437388">
        <w:rPr>
          <w:rFonts w:cs="Times New Roman"/>
          <w:bCs/>
          <w:szCs w:val="21"/>
        </w:rPr>
        <w:t xml:space="preserve">knockdown on </w:t>
      </w:r>
      <w:r w:rsidR="00C65F86" w:rsidRPr="00437388">
        <w:rPr>
          <w:rFonts w:cs="Times New Roman" w:hint="eastAsia"/>
          <w:bCs/>
          <w:szCs w:val="21"/>
        </w:rPr>
        <w:t xml:space="preserve">the protein levels of </w:t>
      </w:r>
      <w:r w:rsidR="00C65F86" w:rsidRPr="00437388">
        <w:rPr>
          <w:rFonts w:cs="Times New Roman"/>
          <w:bCs/>
          <w:szCs w:val="21"/>
        </w:rPr>
        <w:t>senescence-associated marker</w:t>
      </w:r>
      <w:r w:rsidR="00C65F86" w:rsidRPr="00437388">
        <w:rPr>
          <w:rFonts w:cs="Times New Roman" w:hint="eastAsia"/>
          <w:bCs/>
          <w:szCs w:val="21"/>
        </w:rPr>
        <w:t>s</w:t>
      </w:r>
      <w:r w:rsidR="00C65F86" w:rsidRPr="00437388">
        <w:rPr>
          <w:rFonts w:cs="Times New Roman"/>
          <w:bCs/>
          <w:szCs w:val="21"/>
        </w:rPr>
        <w:t xml:space="preserve"> in </w:t>
      </w:r>
      <w:r w:rsidR="00C65F86" w:rsidRPr="00437388">
        <w:rPr>
          <w:rFonts w:cs="Times New Roman" w:hint="eastAsia"/>
          <w:bCs/>
          <w:szCs w:val="24"/>
        </w:rPr>
        <w:t>HUVECs</w:t>
      </w:r>
      <w:r w:rsidR="00C65F86" w:rsidRPr="00437388">
        <w:rPr>
          <w:rFonts w:cs="Times New Roman"/>
          <w:bCs/>
          <w:szCs w:val="21"/>
        </w:rPr>
        <w:t xml:space="preserve">, analyzed by </w:t>
      </w:r>
      <w:r w:rsidR="00C65F86" w:rsidRPr="00437388">
        <w:rPr>
          <w:rFonts w:cs="Times New Roman" w:hint="eastAsia"/>
          <w:bCs/>
          <w:szCs w:val="21"/>
          <w:lang w:eastAsia="zh-CN"/>
        </w:rPr>
        <w:t>w</w:t>
      </w:r>
      <w:r w:rsidR="00C65F86" w:rsidRPr="00437388">
        <w:rPr>
          <w:rFonts w:cs="Times New Roman"/>
          <w:bCs/>
          <w:szCs w:val="21"/>
        </w:rPr>
        <w:t>estern blot</w:t>
      </w:r>
      <w:r w:rsidR="00C65F86" w:rsidRPr="00437388">
        <w:rPr>
          <w:rFonts w:cs="Times New Roman" w:hint="eastAsia"/>
          <w:bCs/>
          <w:szCs w:val="21"/>
          <w:lang w:eastAsia="zh-CN"/>
        </w:rPr>
        <w:t xml:space="preserve"> </w:t>
      </w:r>
      <w:r w:rsidR="00C65F86" w:rsidRPr="00437388">
        <w:rPr>
          <w:rFonts w:cs="Times New Roman"/>
          <w:bCs/>
          <w:szCs w:val="21"/>
        </w:rPr>
        <w:t>and quantification. n = 3.</w:t>
      </w:r>
      <w:r w:rsidR="000C5B3A" w:rsidRPr="000C5B3A">
        <w:rPr>
          <w:rFonts w:cs="Times New Roman"/>
          <w:bCs/>
          <w:szCs w:val="21"/>
        </w:rPr>
        <w:t xml:space="preserve"> </w:t>
      </w:r>
      <w:r w:rsidR="000C5B3A" w:rsidRPr="0018460C">
        <w:rPr>
          <w:rFonts w:cs="Times New Roman"/>
          <w:bCs/>
          <w:szCs w:val="21"/>
        </w:rPr>
        <w:t>Data are Mean</w:t>
      </w:r>
      <w:r w:rsidR="000C5B3A">
        <w:rPr>
          <w:rFonts w:cs="Times New Roman" w:hint="eastAsia"/>
          <w:bCs/>
          <w:szCs w:val="21"/>
        </w:rPr>
        <w:t xml:space="preserve"> </w:t>
      </w:r>
      <w:r w:rsidR="000C5B3A" w:rsidRPr="0018460C">
        <w:rPr>
          <w:rFonts w:cs="Times New Roman"/>
          <w:bCs/>
          <w:szCs w:val="21"/>
        </w:rPr>
        <w:t>±</w:t>
      </w:r>
      <w:r w:rsidR="000C5B3A">
        <w:rPr>
          <w:rFonts w:cs="Times New Roman" w:hint="eastAsia"/>
          <w:bCs/>
          <w:szCs w:val="21"/>
        </w:rPr>
        <w:t xml:space="preserve"> </w:t>
      </w:r>
      <w:r w:rsidR="000C5B3A" w:rsidRPr="0018460C">
        <w:rPr>
          <w:rFonts w:cs="Times New Roman"/>
          <w:bCs/>
          <w:szCs w:val="21"/>
        </w:rPr>
        <w:t>SEM (n=at least 3 mice/group). Statistical analysis was performed using the unpaired Student’s t-test</w:t>
      </w:r>
      <w:r w:rsidR="000C5B3A">
        <w:rPr>
          <w:rFonts w:cs="Times New Roman" w:hint="eastAsia"/>
          <w:bCs/>
          <w:szCs w:val="21"/>
        </w:rPr>
        <w:t xml:space="preserve"> (</w:t>
      </w:r>
      <w:r w:rsidR="000C5B3A">
        <w:rPr>
          <w:rFonts w:cs="Times New Roman" w:hint="eastAsia"/>
          <w:b/>
          <w:szCs w:val="21"/>
          <w:lang w:eastAsia="zh-CN"/>
        </w:rPr>
        <w:t>E</w:t>
      </w:r>
      <w:r w:rsidR="000C5B3A">
        <w:rPr>
          <w:rFonts w:cs="Times New Roman" w:hint="eastAsia"/>
          <w:bCs/>
          <w:szCs w:val="21"/>
        </w:rPr>
        <w:t>)</w:t>
      </w:r>
      <w:r w:rsidR="000C5B3A" w:rsidRPr="0018460C">
        <w:rPr>
          <w:rFonts w:cs="Times New Roman"/>
          <w:bCs/>
          <w:szCs w:val="21"/>
        </w:rPr>
        <w:t xml:space="preserve"> </w:t>
      </w:r>
      <w:r w:rsidR="000C5B3A">
        <w:rPr>
          <w:rFonts w:cs="Times New Roman" w:hint="eastAsia"/>
          <w:bCs/>
          <w:szCs w:val="21"/>
        </w:rPr>
        <w:t xml:space="preserve">or </w:t>
      </w:r>
      <w:r w:rsidR="000C5B3A" w:rsidRPr="0018460C">
        <w:rPr>
          <w:rFonts w:cs="Times New Roman"/>
          <w:bCs/>
          <w:szCs w:val="21"/>
        </w:rPr>
        <w:t>two-tailed unpaired Student’s t-test</w:t>
      </w:r>
      <w:r w:rsidR="000C5B3A">
        <w:rPr>
          <w:rFonts w:cs="Times New Roman" w:hint="eastAsia"/>
          <w:bCs/>
          <w:szCs w:val="21"/>
        </w:rPr>
        <w:t xml:space="preserve"> (</w:t>
      </w:r>
      <w:r w:rsidR="000C5B3A">
        <w:rPr>
          <w:rFonts w:cs="Times New Roman" w:hint="eastAsia"/>
          <w:b/>
          <w:szCs w:val="21"/>
          <w:lang w:eastAsia="zh-CN"/>
        </w:rPr>
        <w:t>A</w:t>
      </w:r>
      <w:r w:rsidR="000C5B3A" w:rsidRPr="000C5B3A">
        <w:rPr>
          <w:rFonts w:cs="Times New Roman" w:hint="eastAsia"/>
          <w:bCs/>
          <w:szCs w:val="21"/>
          <w:lang w:eastAsia="zh-CN"/>
        </w:rPr>
        <w:t>,</w:t>
      </w:r>
      <w:r w:rsidR="000C5B3A">
        <w:rPr>
          <w:rFonts w:cs="Times New Roman" w:hint="eastAsia"/>
          <w:b/>
          <w:szCs w:val="21"/>
          <w:lang w:eastAsia="zh-CN"/>
        </w:rPr>
        <w:t xml:space="preserve"> C </w:t>
      </w:r>
      <w:r w:rsidR="000C5B3A" w:rsidRPr="000C5B3A">
        <w:rPr>
          <w:rFonts w:cs="Times New Roman"/>
          <w:bCs/>
          <w:szCs w:val="21"/>
          <w:lang w:eastAsia="zh-CN"/>
        </w:rPr>
        <w:t>and</w:t>
      </w:r>
      <w:r w:rsidR="000C5B3A">
        <w:rPr>
          <w:rFonts w:cs="Times New Roman"/>
          <w:b/>
          <w:szCs w:val="21"/>
          <w:lang w:eastAsia="zh-CN"/>
        </w:rPr>
        <w:t xml:space="preserve"> </w:t>
      </w:r>
      <w:r w:rsidR="000C5B3A">
        <w:rPr>
          <w:rFonts w:cs="Times New Roman" w:hint="eastAsia"/>
          <w:b/>
          <w:szCs w:val="21"/>
          <w:lang w:eastAsia="zh-CN"/>
        </w:rPr>
        <w:t>D</w:t>
      </w:r>
      <w:r w:rsidR="000C5B3A">
        <w:rPr>
          <w:rFonts w:cs="Times New Roman" w:hint="eastAsia"/>
          <w:bCs/>
          <w:szCs w:val="21"/>
        </w:rPr>
        <w:t>)</w:t>
      </w:r>
      <w:r w:rsidR="000C5B3A" w:rsidRPr="0018460C">
        <w:rPr>
          <w:rFonts w:cs="Times New Roman"/>
          <w:bCs/>
          <w:szCs w:val="21"/>
        </w:rPr>
        <w:t xml:space="preserve">. </w:t>
      </w:r>
      <w:proofErr w:type="spellStart"/>
      <w:r w:rsidR="000C5B3A" w:rsidRPr="00FC6AF1">
        <w:rPr>
          <w:rFonts w:cs="Times New Roman"/>
          <w:bCs/>
          <w:szCs w:val="21"/>
        </w:rPr>
        <w:t>n.s</w:t>
      </w:r>
      <w:proofErr w:type="spellEnd"/>
      <w:r w:rsidR="000C5B3A" w:rsidRPr="00FC6AF1">
        <w:rPr>
          <w:rFonts w:cs="Times New Roman"/>
          <w:bCs/>
          <w:szCs w:val="21"/>
        </w:rPr>
        <w:t>., not significant</w:t>
      </w:r>
      <w:r w:rsidR="000C5B3A" w:rsidRPr="00FC6AF1">
        <w:rPr>
          <w:rFonts w:cs="Times New Roman" w:hint="eastAsia"/>
          <w:bCs/>
          <w:szCs w:val="21"/>
        </w:rPr>
        <w:t xml:space="preserve">; </w:t>
      </w:r>
      <w:r w:rsidR="000C5B3A" w:rsidRPr="00FC6AF1">
        <w:rPr>
          <w:rFonts w:cs="Times New Roman"/>
          <w:bCs/>
          <w:szCs w:val="21"/>
        </w:rPr>
        <w:t>*</w:t>
      </w:r>
      <w:r w:rsidR="000C5B3A" w:rsidRPr="00FC6AF1">
        <w:rPr>
          <w:rFonts w:cs="Times New Roman"/>
          <w:bCs/>
          <w:i/>
          <w:iCs/>
          <w:szCs w:val="21"/>
        </w:rPr>
        <w:t>P</w:t>
      </w:r>
      <w:r w:rsidR="000C5B3A" w:rsidRPr="00FC6AF1">
        <w:rPr>
          <w:rFonts w:cs="Times New Roman"/>
          <w:bCs/>
          <w:szCs w:val="21"/>
        </w:rPr>
        <w:t xml:space="preserve"> &lt; 0.0</w:t>
      </w:r>
      <w:r w:rsidR="000C5B3A" w:rsidRPr="00FC6AF1">
        <w:rPr>
          <w:rFonts w:cs="Times New Roman" w:hint="eastAsia"/>
          <w:bCs/>
          <w:szCs w:val="21"/>
        </w:rPr>
        <w:t xml:space="preserve">5, </w:t>
      </w:r>
      <w:r w:rsidR="000C5B3A" w:rsidRPr="00FC6AF1">
        <w:rPr>
          <w:rFonts w:cs="Times New Roman"/>
          <w:bCs/>
          <w:szCs w:val="21"/>
        </w:rPr>
        <w:t>**</w:t>
      </w:r>
      <w:r w:rsidR="000C5B3A" w:rsidRPr="00FC6AF1">
        <w:rPr>
          <w:rFonts w:cs="Times New Roman"/>
          <w:bCs/>
          <w:i/>
          <w:iCs/>
          <w:szCs w:val="21"/>
        </w:rPr>
        <w:t>P</w:t>
      </w:r>
      <w:r w:rsidR="000C5B3A" w:rsidRPr="00FC6AF1">
        <w:rPr>
          <w:rFonts w:cs="Times New Roman"/>
          <w:bCs/>
          <w:szCs w:val="21"/>
        </w:rPr>
        <w:t xml:space="preserve"> &lt; 0.</w:t>
      </w:r>
      <w:r w:rsidR="000C5B3A" w:rsidRPr="00FC6AF1">
        <w:rPr>
          <w:rFonts w:cs="Times New Roman" w:hint="eastAsia"/>
          <w:bCs/>
          <w:szCs w:val="21"/>
        </w:rPr>
        <w:t xml:space="preserve">01, </w:t>
      </w:r>
      <w:r w:rsidR="000C5B3A" w:rsidRPr="00FC6AF1">
        <w:rPr>
          <w:rFonts w:cs="Times New Roman"/>
          <w:bCs/>
          <w:szCs w:val="21"/>
        </w:rPr>
        <w:t>***</w:t>
      </w:r>
      <w:r w:rsidR="000C5B3A" w:rsidRPr="00FC6AF1">
        <w:rPr>
          <w:rFonts w:cs="Times New Roman"/>
          <w:bCs/>
          <w:i/>
          <w:iCs/>
          <w:szCs w:val="21"/>
        </w:rPr>
        <w:t>P</w:t>
      </w:r>
      <w:r w:rsidR="000C5B3A" w:rsidRPr="00FC6AF1">
        <w:rPr>
          <w:rFonts w:cs="Times New Roman"/>
          <w:bCs/>
          <w:szCs w:val="21"/>
        </w:rPr>
        <w:t xml:space="preserve"> &lt; 0.</w:t>
      </w:r>
      <w:r w:rsidR="000C5B3A" w:rsidRPr="00FC6AF1">
        <w:rPr>
          <w:rFonts w:cs="Times New Roman" w:hint="eastAsia"/>
          <w:bCs/>
          <w:szCs w:val="21"/>
        </w:rPr>
        <w:t>001.</w:t>
      </w:r>
    </w:p>
    <w:p w14:paraId="6983CABB" w14:textId="77777777" w:rsidR="000C5B3A" w:rsidRDefault="000C5B3A">
      <w:pPr>
        <w:spacing w:before="0" w:after="200" w:line="276" w:lineRule="auto"/>
        <w:rPr>
          <w:b/>
          <w:bCs/>
          <w:lang w:eastAsia="zh-CN"/>
        </w:rPr>
      </w:pPr>
      <w:r>
        <w:rPr>
          <w:b/>
          <w:bCs/>
          <w:lang w:eastAsia="zh-CN"/>
        </w:rPr>
        <w:br w:type="page"/>
      </w:r>
    </w:p>
    <w:p w14:paraId="76A478E8" w14:textId="2859AFFE" w:rsidR="00706245" w:rsidRPr="00695AB6" w:rsidRDefault="00FF228E" w:rsidP="004A2E13">
      <w:pPr>
        <w:spacing w:beforeLines="50" w:afterLines="50" w:after="120" w:line="480" w:lineRule="exact"/>
        <w:jc w:val="both"/>
        <w:rPr>
          <w:rFonts w:cs="Times New Roman"/>
          <w:bCs/>
          <w:szCs w:val="21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B9BBD7C" wp14:editId="18D44E16">
            <wp:simplePos x="0" y="0"/>
            <wp:positionH relativeFrom="column">
              <wp:posOffset>243205</wp:posOffset>
            </wp:positionH>
            <wp:positionV relativeFrom="paragraph">
              <wp:posOffset>72390</wp:posOffset>
            </wp:positionV>
            <wp:extent cx="5458460" cy="4313555"/>
            <wp:effectExtent l="0" t="0" r="8890" b="0"/>
            <wp:wrapTopAndBottom/>
            <wp:docPr id="153190853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8460" cy="431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3" w:name="_Hlk232089887"/>
      <w:r w:rsidR="00C16EDD" w:rsidRPr="00E10596">
        <w:rPr>
          <w:rFonts w:hint="eastAsia"/>
          <w:b/>
          <w:bCs/>
          <w:lang w:eastAsia="zh-CN"/>
        </w:rPr>
        <w:t>Fig</w:t>
      </w:r>
      <w:r w:rsidR="00C16EDD">
        <w:rPr>
          <w:rFonts w:hint="eastAsia"/>
          <w:b/>
          <w:bCs/>
          <w:lang w:eastAsia="zh-CN"/>
        </w:rPr>
        <w:t xml:space="preserve">. </w:t>
      </w:r>
      <w:r w:rsidR="00C16EDD" w:rsidRPr="00E10596">
        <w:rPr>
          <w:rFonts w:hint="eastAsia"/>
          <w:b/>
          <w:bCs/>
          <w:lang w:eastAsia="zh-CN"/>
        </w:rPr>
        <w:t>S</w:t>
      </w:r>
      <w:r w:rsidR="00E10596">
        <w:rPr>
          <w:rFonts w:hint="eastAsia"/>
          <w:b/>
          <w:bCs/>
          <w:lang w:eastAsia="zh-CN"/>
        </w:rPr>
        <w:t>2</w:t>
      </w:r>
      <w:r w:rsidR="00C16EDD">
        <w:rPr>
          <w:rFonts w:hint="eastAsia"/>
          <w:b/>
          <w:bCs/>
          <w:lang w:eastAsia="zh-CN"/>
        </w:rPr>
        <w:t xml:space="preserve"> </w:t>
      </w:r>
      <w:r w:rsidR="00F05C34" w:rsidRPr="00FF228E">
        <w:rPr>
          <w:rFonts w:cs="Times New Roman" w:hint="eastAsia"/>
          <w:b/>
          <w:szCs w:val="21"/>
        </w:rPr>
        <w:t>p</w:t>
      </w:r>
      <w:r w:rsidR="00F05C34" w:rsidRPr="00FF228E">
        <w:rPr>
          <w:rFonts w:cs="Times New Roman"/>
          <w:b/>
          <w:szCs w:val="21"/>
        </w:rPr>
        <w:t>300</w:t>
      </w:r>
      <w:r w:rsidR="00F05C34" w:rsidRPr="00FF228E">
        <w:rPr>
          <w:rFonts w:cs="Times New Roman" w:hint="eastAsia"/>
          <w:b/>
          <w:szCs w:val="21"/>
        </w:rPr>
        <w:t xml:space="preserve"> knockdown reverses senescence-associated transcriptome reprogramming</w:t>
      </w:r>
      <w:r w:rsidR="00706245" w:rsidRPr="00FF228E">
        <w:rPr>
          <w:rFonts w:cs="Times New Roman" w:hint="eastAsia"/>
          <w:b/>
          <w:szCs w:val="21"/>
        </w:rPr>
        <w:t>.</w:t>
      </w:r>
      <w:r w:rsidR="00706245" w:rsidRPr="009F0C4F">
        <w:rPr>
          <w:rFonts w:cs="Times New Roman" w:hint="eastAsia"/>
          <w:bCs/>
          <w:szCs w:val="21"/>
        </w:rPr>
        <w:t xml:space="preserve"> </w:t>
      </w:r>
      <w:bookmarkEnd w:id="93"/>
      <w:r w:rsidR="009F0C4F" w:rsidRPr="00FF228E">
        <w:rPr>
          <w:rFonts w:cs="Times New Roman" w:hint="eastAsia"/>
          <w:b/>
          <w:szCs w:val="21"/>
          <w:lang w:eastAsia="zh-CN"/>
        </w:rPr>
        <w:t>A</w:t>
      </w:r>
      <w:r w:rsidR="009F0C4F">
        <w:rPr>
          <w:rFonts w:cs="Times New Roman" w:hint="eastAsia"/>
          <w:bCs/>
          <w:szCs w:val="21"/>
          <w:lang w:eastAsia="zh-CN"/>
        </w:rPr>
        <w:t xml:space="preserve">, </w:t>
      </w:r>
      <w:r w:rsidR="009F0C4F" w:rsidRPr="00FF228E">
        <w:rPr>
          <w:rFonts w:cs="Times New Roman" w:hint="eastAsia"/>
          <w:b/>
          <w:szCs w:val="21"/>
          <w:lang w:eastAsia="zh-CN"/>
        </w:rPr>
        <w:t>B</w:t>
      </w:r>
      <w:r w:rsidR="009F0C4F">
        <w:rPr>
          <w:rFonts w:cs="Times New Roman" w:hint="eastAsia"/>
          <w:bCs/>
          <w:szCs w:val="21"/>
          <w:lang w:eastAsia="zh-CN"/>
        </w:rPr>
        <w:t xml:space="preserve"> </w:t>
      </w:r>
      <w:r w:rsidR="00706245" w:rsidRPr="00695AB6">
        <w:rPr>
          <w:rFonts w:cs="Times New Roman" w:hint="eastAsia"/>
          <w:bCs/>
          <w:szCs w:val="21"/>
          <w:lang w:eastAsia="zh-CN"/>
        </w:rPr>
        <w:t>E</w:t>
      </w:r>
      <w:r w:rsidR="00706245" w:rsidRPr="00695AB6">
        <w:rPr>
          <w:rFonts w:cs="Times New Roman"/>
          <w:bCs/>
          <w:szCs w:val="21"/>
          <w:lang w:eastAsia="zh-CN"/>
        </w:rPr>
        <w:t xml:space="preserve">nrichment analysis of genes up-regulated </w:t>
      </w:r>
      <w:r w:rsidR="00381E66" w:rsidRPr="00695AB6">
        <w:rPr>
          <w:rFonts w:cs="Times New Roman"/>
          <w:bCs/>
          <w:szCs w:val="21"/>
          <w:lang w:eastAsia="zh-CN"/>
        </w:rPr>
        <w:t>(</w:t>
      </w:r>
      <w:r w:rsidR="009F0C4F" w:rsidRPr="00FF228E">
        <w:rPr>
          <w:rFonts w:cs="Times New Roman" w:hint="eastAsia"/>
          <w:b/>
          <w:szCs w:val="21"/>
          <w:lang w:eastAsia="zh-CN"/>
        </w:rPr>
        <w:t>A</w:t>
      </w:r>
      <w:r w:rsidR="00381E66" w:rsidRPr="00695AB6">
        <w:rPr>
          <w:rFonts w:cs="Times New Roman"/>
          <w:bCs/>
          <w:szCs w:val="21"/>
          <w:lang w:eastAsia="zh-CN"/>
        </w:rPr>
        <w:t>)</w:t>
      </w:r>
      <w:r w:rsidR="00706245" w:rsidRPr="00695AB6">
        <w:rPr>
          <w:rFonts w:cs="Times New Roman"/>
          <w:bCs/>
          <w:szCs w:val="21"/>
          <w:lang w:eastAsia="zh-CN"/>
        </w:rPr>
        <w:t xml:space="preserve"> or down-regulated </w:t>
      </w:r>
      <w:r w:rsidR="00381E66" w:rsidRPr="00695AB6">
        <w:rPr>
          <w:rFonts w:cs="Times New Roman"/>
          <w:bCs/>
          <w:szCs w:val="21"/>
          <w:lang w:eastAsia="zh-CN"/>
        </w:rPr>
        <w:t>(</w:t>
      </w:r>
      <w:r w:rsidR="009F0C4F" w:rsidRPr="00FF228E">
        <w:rPr>
          <w:rFonts w:cs="Times New Roman" w:hint="eastAsia"/>
          <w:b/>
          <w:szCs w:val="21"/>
          <w:lang w:eastAsia="zh-CN"/>
        </w:rPr>
        <w:t>B</w:t>
      </w:r>
      <w:r w:rsidR="00381E66" w:rsidRPr="00695AB6">
        <w:rPr>
          <w:rFonts w:cs="Times New Roman"/>
          <w:bCs/>
          <w:szCs w:val="21"/>
          <w:lang w:eastAsia="zh-CN"/>
        </w:rPr>
        <w:t>)</w:t>
      </w:r>
      <w:r w:rsidR="00706245" w:rsidRPr="00695AB6">
        <w:rPr>
          <w:rFonts w:cs="Times New Roman"/>
          <w:bCs/>
          <w:szCs w:val="21"/>
          <w:lang w:eastAsia="zh-CN"/>
        </w:rPr>
        <w:t xml:space="preserve"> in response to H₂O₂ treatment.</w:t>
      </w:r>
      <w:r w:rsidR="00706245" w:rsidRPr="00695AB6">
        <w:rPr>
          <w:rFonts w:cs="Times New Roman" w:hint="eastAsia"/>
          <w:bCs/>
          <w:szCs w:val="21"/>
          <w:lang w:eastAsia="zh-CN"/>
        </w:rPr>
        <w:t xml:space="preserve"> </w:t>
      </w:r>
      <w:r w:rsidR="009F0C4F" w:rsidRPr="00FF228E">
        <w:rPr>
          <w:rFonts w:cs="Times New Roman" w:hint="eastAsia"/>
          <w:b/>
          <w:szCs w:val="21"/>
          <w:lang w:eastAsia="zh-CN"/>
        </w:rPr>
        <w:t>C</w:t>
      </w:r>
      <w:r w:rsidR="009F0C4F">
        <w:rPr>
          <w:rFonts w:cs="Times New Roman" w:hint="eastAsia"/>
          <w:bCs/>
          <w:szCs w:val="21"/>
          <w:lang w:eastAsia="zh-CN"/>
        </w:rPr>
        <w:t xml:space="preserve">, </w:t>
      </w:r>
      <w:r w:rsidR="009F0C4F" w:rsidRPr="00FF228E">
        <w:rPr>
          <w:rFonts w:cs="Times New Roman" w:hint="eastAsia"/>
          <w:b/>
          <w:szCs w:val="21"/>
          <w:lang w:eastAsia="zh-CN"/>
        </w:rPr>
        <w:t>D</w:t>
      </w:r>
      <w:r w:rsidR="00462C4B">
        <w:rPr>
          <w:rFonts w:cs="Times New Roman" w:hint="eastAsia"/>
          <w:b/>
          <w:szCs w:val="21"/>
          <w:lang w:eastAsia="zh-CN"/>
        </w:rPr>
        <w:t xml:space="preserve"> </w:t>
      </w:r>
      <w:r w:rsidR="00706245" w:rsidRPr="00695AB6">
        <w:rPr>
          <w:rFonts w:cs="Times New Roman"/>
          <w:bCs/>
          <w:szCs w:val="21"/>
        </w:rPr>
        <w:t xml:space="preserve">Impact of </w:t>
      </w:r>
      <w:r w:rsidR="00041428" w:rsidRPr="00695AB6">
        <w:rPr>
          <w:rFonts w:cs="Times New Roman" w:hint="eastAsia"/>
          <w:bCs/>
          <w:szCs w:val="21"/>
          <w:lang w:eastAsia="zh-CN"/>
        </w:rPr>
        <w:t>p300</w:t>
      </w:r>
      <w:r w:rsidR="00041428" w:rsidRPr="00695AB6">
        <w:rPr>
          <w:rFonts w:cs="Times New Roman"/>
          <w:bCs/>
          <w:szCs w:val="21"/>
        </w:rPr>
        <w:t xml:space="preserve"> </w:t>
      </w:r>
      <w:r w:rsidR="00706245" w:rsidRPr="00695AB6">
        <w:rPr>
          <w:rFonts w:cs="Times New Roman"/>
          <w:bCs/>
          <w:szCs w:val="21"/>
        </w:rPr>
        <w:t xml:space="preserve">knockdown on </w:t>
      </w:r>
      <w:r w:rsidR="00706245" w:rsidRPr="00695AB6">
        <w:rPr>
          <w:rFonts w:cs="Times New Roman" w:hint="eastAsia"/>
          <w:bCs/>
          <w:szCs w:val="21"/>
        </w:rPr>
        <w:t xml:space="preserve">the mRNA levels of </w:t>
      </w:r>
      <w:r w:rsidR="00706245" w:rsidRPr="00695AB6">
        <w:rPr>
          <w:rFonts w:cs="Times New Roman" w:hint="eastAsia"/>
          <w:bCs/>
          <w:i/>
          <w:iCs/>
          <w:szCs w:val="21"/>
          <w:lang w:eastAsia="zh-CN"/>
        </w:rPr>
        <w:t>ITGA2</w:t>
      </w:r>
      <w:r w:rsidR="00381E66" w:rsidRPr="00695AB6">
        <w:rPr>
          <w:rFonts w:cs="Times New Roman"/>
          <w:bCs/>
          <w:i/>
          <w:iCs/>
          <w:szCs w:val="21"/>
          <w:lang w:eastAsia="zh-CN"/>
        </w:rPr>
        <w:t xml:space="preserve"> </w:t>
      </w:r>
      <w:r w:rsidR="00381E66" w:rsidRPr="00695AB6">
        <w:rPr>
          <w:rFonts w:cs="Times New Roman"/>
          <w:bCs/>
          <w:szCs w:val="21"/>
          <w:lang w:eastAsia="zh-CN"/>
        </w:rPr>
        <w:t>(</w:t>
      </w:r>
      <w:r w:rsidR="009F0C4F" w:rsidRPr="00FF228E">
        <w:rPr>
          <w:rFonts w:cs="Times New Roman" w:hint="eastAsia"/>
          <w:b/>
          <w:szCs w:val="21"/>
          <w:lang w:eastAsia="zh-CN"/>
        </w:rPr>
        <w:t>C</w:t>
      </w:r>
      <w:r w:rsidR="00381E66" w:rsidRPr="00695AB6">
        <w:rPr>
          <w:rFonts w:cs="Times New Roman"/>
          <w:bCs/>
          <w:szCs w:val="21"/>
          <w:lang w:eastAsia="zh-CN"/>
        </w:rPr>
        <w:t>)</w:t>
      </w:r>
      <w:r w:rsidR="00381E66" w:rsidRPr="00695AB6">
        <w:rPr>
          <w:rFonts w:cs="Times New Roman"/>
          <w:bCs/>
          <w:szCs w:val="21"/>
        </w:rPr>
        <w:t xml:space="preserve"> </w:t>
      </w:r>
      <w:r w:rsidR="00706245" w:rsidRPr="00695AB6">
        <w:rPr>
          <w:rFonts w:cs="Times New Roman" w:hint="eastAsia"/>
          <w:bCs/>
          <w:szCs w:val="21"/>
          <w:lang w:eastAsia="zh-CN"/>
        </w:rPr>
        <w:t>and</w:t>
      </w:r>
      <w:r w:rsidR="00706245" w:rsidRPr="00695AB6">
        <w:rPr>
          <w:rFonts w:cs="Times New Roman" w:hint="eastAsia"/>
          <w:bCs/>
          <w:szCs w:val="21"/>
        </w:rPr>
        <w:t xml:space="preserve"> </w:t>
      </w:r>
      <w:r w:rsidR="00706245" w:rsidRPr="00695AB6">
        <w:rPr>
          <w:rFonts w:cs="Times New Roman" w:hint="eastAsia"/>
          <w:bCs/>
          <w:i/>
          <w:iCs/>
          <w:szCs w:val="21"/>
          <w:lang w:eastAsia="zh-CN"/>
        </w:rPr>
        <w:t>CHST15</w:t>
      </w:r>
      <w:r w:rsidR="00381E66" w:rsidRPr="00695AB6">
        <w:rPr>
          <w:rFonts w:cs="Times New Roman"/>
          <w:bCs/>
          <w:szCs w:val="21"/>
          <w:lang w:eastAsia="zh-CN"/>
        </w:rPr>
        <w:t xml:space="preserve"> (</w:t>
      </w:r>
      <w:r w:rsidR="009F0C4F" w:rsidRPr="00FF228E">
        <w:rPr>
          <w:rFonts w:cs="Times New Roman" w:hint="eastAsia"/>
          <w:b/>
          <w:szCs w:val="21"/>
          <w:lang w:eastAsia="zh-CN"/>
        </w:rPr>
        <w:t>D</w:t>
      </w:r>
      <w:r w:rsidR="00381E66" w:rsidRPr="00695AB6">
        <w:rPr>
          <w:rFonts w:cs="Times New Roman"/>
          <w:bCs/>
          <w:szCs w:val="21"/>
          <w:lang w:eastAsia="zh-CN"/>
        </w:rPr>
        <w:t>)</w:t>
      </w:r>
      <w:r w:rsidR="00706245" w:rsidRPr="00695AB6">
        <w:rPr>
          <w:rFonts w:cs="Times New Roman" w:hint="eastAsia"/>
          <w:bCs/>
          <w:i/>
          <w:iCs/>
          <w:szCs w:val="21"/>
        </w:rPr>
        <w:t xml:space="preserve"> </w:t>
      </w:r>
      <w:r w:rsidR="00706245" w:rsidRPr="00695AB6">
        <w:rPr>
          <w:rFonts w:cs="Times New Roman"/>
          <w:bCs/>
          <w:szCs w:val="21"/>
        </w:rPr>
        <w:t>in AC16 cells. n = 6.</w:t>
      </w:r>
      <w:r w:rsidR="00706245" w:rsidRPr="00695AB6">
        <w:rPr>
          <w:rFonts w:cs="Times New Roman" w:hint="eastAsia"/>
          <w:bCs/>
          <w:szCs w:val="21"/>
        </w:rPr>
        <w:t xml:space="preserve"> </w:t>
      </w:r>
      <w:r w:rsidRPr="0018460C">
        <w:rPr>
          <w:rFonts w:cs="Times New Roman"/>
          <w:bCs/>
          <w:szCs w:val="21"/>
        </w:rPr>
        <w:t>Mean</w:t>
      </w:r>
      <w:r>
        <w:rPr>
          <w:rFonts w:cs="Times New Roman" w:hint="eastAsia"/>
          <w:bCs/>
          <w:szCs w:val="21"/>
        </w:rPr>
        <w:t xml:space="preserve"> </w:t>
      </w:r>
      <w:r w:rsidRPr="0018460C">
        <w:rPr>
          <w:rFonts w:cs="Times New Roman"/>
          <w:bCs/>
          <w:szCs w:val="21"/>
        </w:rPr>
        <w:t>±</w:t>
      </w:r>
      <w:r>
        <w:rPr>
          <w:rFonts w:cs="Times New Roman" w:hint="eastAsia"/>
          <w:bCs/>
          <w:szCs w:val="21"/>
        </w:rPr>
        <w:t xml:space="preserve"> </w:t>
      </w:r>
      <w:r w:rsidRPr="0018460C">
        <w:rPr>
          <w:rFonts w:cs="Times New Roman"/>
          <w:bCs/>
          <w:szCs w:val="21"/>
        </w:rPr>
        <w:t>SEM. Statistical analysis was performed using the two-tailed unpaired Student’s t-test</w:t>
      </w:r>
      <w:r>
        <w:rPr>
          <w:rFonts w:cs="Times New Roman" w:hint="eastAsia"/>
          <w:bCs/>
          <w:szCs w:val="21"/>
        </w:rPr>
        <w:t xml:space="preserve"> (</w:t>
      </w:r>
      <w:r>
        <w:rPr>
          <w:rFonts w:cs="Times New Roman" w:hint="eastAsia"/>
          <w:b/>
          <w:szCs w:val="21"/>
          <w:lang w:eastAsia="zh-CN"/>
        </w:rPr>
        <w:t>C</w:t>
      </w:r>
      <w:r>
        <w:rPr>
          <w:rFonts w:cs="Times New Roman" w:hint="eastAsia"/>
          <w:bCs/>
          <w:szCs w:val="21"/>
          <w:lang w:eastAsia="zh-CN"/>
        </w:rPr>
        <w:t xml:space="preserve">, </w:t>
      </w:r>
      <w:r>
        <w:rPr>
          <w:rFonts w:cs="Times New Roman" w:hint="eastAsia"/>
          <w:b/>
          <w:szCs w:val="21"/>
          <w:lang w:eastAsia="zh-CN"/>
        </w:rPr>
        <w:t>D</w:t>
      </w:r>
      <w:r>
        <w:rPr>
          <w:rFonts w:cs="Times New Roman" w:hint="eastAsia"/>
          <w:bCs/>
          <w:szCs w:val="21"/>
        </w:rPr>
        <w:t>)</w:t>
      </w:r>
      <w:r w:rsidRPr="0018460C">
        <w:rPr>
          <w:rFonts w:cs="Times New Roman"/>
          <w:bCs/>
          <w:szCs w:val="21"/>
        </w:rPr>
        <w:t xml:space="preserve">. </w:t>
      </w:r>
      <w:proofErr w:type="spellStart"/>
      <w:r w:rsidRPr="00FC6AF1">
        <w:rPr>
          <w:rFonts w:cs="Times New Roman"/>
          <w:bCs/>
          <w:szCs w:val="21"/>
        </w:rPr>
        <w:t>n.s</w:t>
      </w:r>
      <w:proofErr w:type="spellEnd"/>
      <w:r w:rsidRPr="00FC6AF1">
        <w:rPr>
          <w:rFonts w:cs="Times New Roman"/>
          <w:bCs/>
          <w:szCs w:val="21"/>
        </w:rPr>
        <w:t>., not significant</w:t>
      </w:r>
      <w:r w:rsidRPr="00FC6AF1">
        <w:rPr>
          <w:rFonts w:cs="Times New Roman" w:hint="eastAsia"/>
          <w:bCs/>
          <w:szCs w:val="21"/>
        </w:rPr>
        <w:t xml:space="preserve">; </w:t>
      </w:r>
      <w:r w:rsidRPr="00FC6AF1">
        <w:rPr>
          <w:rFonts w:cs="Times New Roman"/>
          <w:bCs/>
          <w:szCs w:val="21"/>
        </w:rPr>
        <w:t>*</w:t>
      </w:r>
      <w:r w:rsidRPr="00FC6AF1">
        <w:rPr>
          <w:rFonts w:cs="Times New Roman"/>
          <w:bCs/>
          <w:i/>
          <w:iCs/>
          <w:szCs w:val="21"/>
        </w:rPr>
        <w:t>P</w:t>
      </w:r>
      <w:r w:rsidRPr="00FC6AF1">
        <w:rPr>
          <w:rFonts w:cs="Times New Roman"/>
          <w:bCs/>
          <w:szCs w:val="21"/>
        </w:rPr>
        <w:t xml:space="preserve"> &lt; 0.0</w:t>
      </w:r>
      <w:r w:rsidRPr="00FC6AF1">
        <w:rPr>
          <w:rFonts w:cs="Times New Roman" w:hint="eastAsia"/>
          <w:bCs/>
          <w:szCs w:val="21"/>
        </w:rPr>
        <w:t xml:space="preserve">5, </w:t>
      </w:r>
      <w:r w:rsidRPr="00FC6AF1">
        <w:rPr>
          <w:rFonts w:cs="Times New Roman"/>
          <w:bCs/>
          <w:szCs w:val="21"/>
        </w:rPr>
        <w:t>**</w:t>
      </w:r>
      <w:r w:rsidRPr="00FC6AF1">
        <w:rPr>
          <w:rFonts w:cs="Times New Roman"/>
          <w:bCs/>
          <w:i/>
          <w:iCs/>
          <w:szCs w:val="21"/>
        </w:rPr>
        <w:t>P</w:t>
      </w:r>
      <w:r w:rsidRPr="00FC6AF1">
        <w:rPr>
          <w:rFonts w:cs="Times New Roman"/>
          <w:bCs/>
          <w:szCs w:val="21"/>
        </w:rPr>
        <w:t xml:space="preserve"> &lt; 0.</w:t>
      </w:r>
      <w:r w:rsidRPr="00FC6AF1">
        <w:rPr>
          <w:rFonts w:cs="Times New Roman" w:hint="eastAsia"/>
          <w:bCs/>
          <w:szCs w:val="21"/>
        </w:rPr>
        <w:t xml:space="preserve">01, </w:t>
      </w:r>
      <w:r w:rsidRPr="00FC6AF1">
        <w:rPr>
          <w:rFonts w:cs="Times New Roman"/>
          <w:bCs/>
          <w:szCs w:val="21"/>
        </w:rPr>
        <w:t>***</w:t>
      </w:r>
      <w:r w:rsidRPr="00FC6AF1">
        <w:rPr>
          <w:rFonts w:cs="Times New Roman"/>
          <w:bCs/>
          <w:i/>
          <w:iCs/>
          <w:szCs w:val="21"/>
        </w:rPr>
        <w:t>P</w:t>
      </w:r>
      <w:r w:rsidRPr="00FC6AF1">
        <w:rPr>
          <w:rFonts w:cs="Times New Roman"/>
          <w:bCs/>
          <w:szCs w:val="21"/>
        </w:rPr>
        <w:t xml:space="preserve"> &lt; 0.</w:t>
      </w:r>
      <w:r w:rsidRPr="00FC6AF1">
        <w:rPr>
          <w:rFonts w:cs="Times New Roman" w:hint="eastAsia"/>
          <w:bCs/>
          <w:szCs w:val="21"/>
        </w:rPr>
        <w:t>001.</w:t>
      </w:r>
    </w:p>
    <w:p w14:paraId="71FE4A86" w14:textId="77777777" w:rsidR="00D4014E" w:rsidRDefault="00D4014E">
      <w:pPr>
        <w:spacing w:before="0" w:after="20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354D29FE" w14:textId="138B6FDE" w:rsidR="008C2770" w:rsidRDefault="00FE59BB" w:rsidP="00381E66">
      <w:pPr>
        <w:spacing w:before="0" w:after="200" w:line="276" w:lineRule="auto"/>
        <w:jc w:val="center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5E67B452" wp14:editId="0E1F350E">
            <wp:extent cx="4996815" cy="2660015"/>
            <wp:effectExtent l="0" t="0" r="0" b="6985"/>
            <wp:docPr id="17110355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815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C62545" w14:textId="13C17A91" w:rsidR="00941542" w:rsidRDefault="00C16EDD" w:rsidP="00381E66">
      <w:pPr>
        <w:spacing w:beforeLines="50" w:afterLines="50" w:after="120" w:line="480" w:lineRule="exact"/>
        <w:jc w:val="both"/>
        <w:rPr>
          <w:rFonts w:cs="Times New Roman"/>
          <w:szCs w:val="21"/>
        </w:rPr>
      </w:pPr>
      <w:bookmarkStart w:id="94" w:name="_Hlk232089894"/>
      <w:r w:rsidRPr="00E10596">
        <w:rPr>
          <w:rFonts w:hint="eastAsia"/>
          <w:b/>
          <w:bCs/>
          <w:lang w:eastAsia="zh-CN"/>
        </w:rPr>
        <w:t>Fig</w:t>
      </w:r>
      <w:r>
        <w:rPr>
          <w:rFonts w:hint="eastAsia"/>
          <w:b/>
          <w:bCs/>
          <w:lang w:eastAsia="zh-CN"/>
        </w:rPr>
        <w:t xml:space="preserve">. </w:t>
      </w:r>
      <w:r w:rsidRPr="00E10596">
        <w:rPr>
          <w:rFonts w:hint="eastAsia"/>
          <w:b/>
          <w:bCs/>
          <w:lang w:eastAsia="zh-CN"/>
        </w:rPr>
        <w:t>S</w:t>
      </w:r>
      <w:r w:rsidR="00E10596">
        <w:rPr>
          <w:rFonts w:hint="eastAsia"/>
          <w:b/>
          <w:bCs/>
          <w:lang w:eastAsia="zh-CN"/>
        </w:rPr>
        <w:t>3</w:t>
      </w:r>
      <w:r w:rsidR="00E10596" w:rsidRPr="004A2E13">
        <w:rPr>
          <w:rFonts w:hint="eastAsia"/>
          <w:b/>
          <w:lang w:eastAsia="zh-CN"/>
        </w:rPr>
        <w:t xml:space="preserve"> </w:t>
      </w:r>
      <w:r w:rsidR="00F05C34" w:rsidRPr="004A2E13">
        <w:rPr>
          <w:rFonts w:cs="Times New Roman" w:hint="eastAsia"/>
          <w:b/>
          <w:szCs w:val="21"/>
        </w:rPr>
        <w:t>p</w:t>
      </w:r>
      <w:r w:rsidR="00F05C34" w:rsidRPr="004A2E13">
        <w:rPr>
          <w:rFonts w:cs="Times New Roman"/>
          <w:b/>
          <w:szCs w:val="21"/>
        </w:rPr>
        <w:t>300 knockdown reduc</w:t>
      </w:r>
      <w:r w:rsidR="00F05C34" w:rsidRPr="004A2E13">
        <w:rPr>
          <w:rFonts w:cs="Times New Roman" w:hint="eastAsia"/>
          <w:b/>
          <w:szCs w:val="21"/>
        </w:rPr>
        <w:t xml:space="preserve">es senescence-associated </w:t>
      </w:r>
      <w:r w:rsidR="00F05C34" w:rsidRPr="004A2E13">
        <w:rPr>
          <w:rFonts w:cs="Times New Roman"/>
          <w:b/>
          <w:szCs w:val="21"/>
        </w:rPr>
        <w:t xml:space="preserve">chromatin </w:t>
      </w:r>
      <w:r w:rsidR="00F05C34" w:rsidRPr="004A2E13">
        <w:rPr>
          <w:rFonts w:cs="Times New Roman" w:hint="eastAsia"/>
          <w:b/>
          <w:szCs w:val="21"/>
        </w:rPr>
        <w:t>openness</w:t>
      </w:r>
      <w:r w:rsidR="00941542" w:rsidRPr="004A2E13">
        <w:rPr>
          <w:rFonts w:ascii="Times" w:hAnsi="Times" w:hint="eastAsia"/>
          <w:b/>
          <w:szCs w:val="21"/>
        </w:rPr>
        <w:t>.</w:t>
      </w:r>
      <w:bookmarkEnd w:id="94"/>
      <w:r w:rsidR="00381E66" w:rsidRPr="009F0C4F">
        <w:rPr>
          <w:rFonts w:ascii="Times" w:hAnsi="Times" w:hint="eastAsia"/>
          <w:bCs/>
          <w:szCs w:val="21"/>
          <w:lang w:eastAsia="zh-CN"/>
        </w:rPr>
        <w:t xml:space="preserve"> </w:t>
      </w:r>
      <w:r w:rsidR="009F0C4F">
        <w:rPr>
          <w:rFonts w:cs="Times New Roman" w:hint="eastAsia"/>
          <w:bCs/>
          <w:szCs w:val="21"/>
          <w:lang w:eastAsia="zh-CN"/>
        </w:rPr>
        <w:t>A</w:t>
      </w:r>
      <w:r w:rsidR="009F0C4F">
        <w:rPr>
          <w:rFonts w:cs="Times New Roman" w:hint="eastAsia"/>
          <w:bCs/>
          <w:szCs w:val="21"/>
        </w:rPr>
        <w:t xml:space="preserve"> </w:t>
      </w:r>
      <w:r w:rsidR="00941542" w:rsidRPr="00941542">
        <w:rPr>
          <w:rFonts w:cs="Times New Roman"/>
          <w:szCs w:val="21"/>
          <w:lang w:eastAsia="zh-CN"/>
        </w:rPr>
        <w:t xml:space="preserve">Representative IGV tracks demonstrate concurrent reduction in chromatin accessibility and transcription at </w:t>
      </w:r>
      <w:r w:rsidR="00941542" w:rsidRPr="00941542">
        <w:rPr>
          <w:rFonts w:cs="Times New Roman"/>
          <w:i/>
          <w:iCs/>
          <w:szCs w:val="21"/>
          <w:lang w:eastAsia="zh-CN"/>
        </w:rPr>
        <w:t>WNT9A</w:t>
      </w:r>
      <w:r w:rsidR="00941542" w:rsidRPr="00941542">
        <w:rPr>
          <w:rFonts w:cs="Times New Roman"/>
          <w:szCs w:val="21"/>
          <w:lang w:eastAsia="zh-CN"/>
        </w:rPr>
        <w:t xml:space="preserve">, </w:t>
      </w:r>
      <w:r w:rsidR="00941542" w:rsidRPr="00941542">
        <w:rPr>
          <w:rFonts w:cs="Times New Roman"/>
          <w:i/>
          <w:iCs/>
          <w:szCs w:val="21"/>
          <w:lang w:eastAsia="zh-CN"/>
        </w:rPr>
        <w:t>FGF18</w:t>
      </w:r>
      <w:r w:rsidR="00941542" w:rsidRPr="00941542">
        <w:rPr>
          <w:rFonts w:cs="Times New Roman"/>
          <w:szCs w:val="21"/>
          <w:lang w:eastAsia="zh-CN"/>
        </w:rPr>
        <w:t xml:space="preserve">, </w:t>
      </w:r>
      <w:r w:rsidR="00941542" w:rsidRPr="00941542">
        <w:rPr>
          <w:rFonts w:cs="Times New Roman"/>
          <w:i/>
          <w:iCs/>
          <w:szCs w:val="21"/>
          <w:lang w:eastAsia="zh-CN"/>
        </w:rPr>
        <w:t>SIPA1L2</w:t>
      </w:r>
      <w:r w:rsidR="00941542" w:rsidRPr="00941542">
        <w:rPr>
          <w:rFonts w:cs="Times New Roman"/>
          <w:szCs w:val="21"/>
          <w:lang w:eastAsia="zh-CN"/>
        </w:rPr>
        <w:t xml:space="preserve"> and </w:t>
      </w:r>
      <w:r w:rsidR="00941542" w:rsidRPr="00941542">
        <w:rPr>
          <w:rFonts w:cs="Times New Roman"/>
          <w:i/>
          <w:iCs/>
          <w:szCs w:val="21"/>
          <w:lang w:eastAsia="zh-CN"/>
        </w:rPr>
        <w:t>ST6GAL2</w:t>
      </w:r>
      <w:r w:rsidR="00941542" w:rsidRPr="00941542">
        <w:rPr>
          <w:rFonts w:cs="Times New Roman"/>
          <w:szCs w:val="21"/>
          <w:lang w:eastAsia="zh-CN"/>
        </w:rPr>
        <w:t xml:space="preserve"> loci following p300 silencing.</w:t>
      </w:r>
      <w:r w:rsidR="00941542">
        <w:rPr>
          <w:rFonts w:cs="Times New Roman" w:hint="eastAsia"/>
          <w:szCs w:val="21"/>
          <w:lang w:eastAsia="zh-CN"/>
        </w:rPr>
        <w:t xml:space="preserve"> </w:t>
      </w:r>
    </w:p>
    <w:p w14:paraId="7BCD72D6" w14:textId="50287EC0" w:rsidR="006F14E6" w:rsidRDefault="006F14E6">
      <w:pPr>
        <w:spacing w:before="0" w:after="20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3C936B6F" w14:textId="2EB93AB1" w:rsidR="00941542" w:rsidRDefault="00FE59BB" w:rsidP="00381E66">
      <w:pPr>
        <w:spacing w:before="0" w:after="200" w:line="276" w:lineRule="auto"/>
        <w:jc w:val="center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38C72659" wp14:editId="7CBA320E">
            <wp:extent cx="2780030" cy="2475230"/>
            <wp:effectExtent l="0" t="0" r="1270" b="1270"/>
            <wp:docPr id="5916859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47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A5845" w14:textId="0087D79C" w:rsidR="006F14E6" w:rsidRPr="00EB0877" w:rsidRDefault="00C16EDD" w:rsidP="00381E66">
      <w:pPr>
        <w:spacing w:before="50" w:after="50" w:line="480" w:lineRule="exact"/>
        <w:jc w:val="both"/>
        <w:rPr>
          <w:rFonts w:cs="Times New Roman"/>
          <w:b/>
          <w:bCs/>
          <w:szCs w:val="21"/>
        </w:rPr>
      </w:pPr>
      <w:bookmarkStart w:id="95" w:name="_Hlk232089901"/>
      <w:r w:rsidRPr="00E10596">
        <w:rPr>
          <w:rFonts w:hint="eastAsia"/>
          <w:b/>
          <w:bCs/>
          <w:lang w:eastAsia="zh-CN"/>
        </w:rPr>
        <w:t>Fig</w:t>
      </w:r>
      <w:r>
        <w:rPr>
          <w:rFonts w:hint="eastAsia"/>
          <w:b/>
          <w:bCs/>
          <w:lang w:eastAsia="zh-CN"/>
        </w:rPr>
        <w:t xml:space="preserve">. </w:t>
      </w:r>
      <w:r w:rsidRPr="00E10596">
        <w:rPr>
          <w:rFonts w:hint="eastAsia"/>
          <w:b/>
          <w:bCs/>
          <w:lang w:eastAsia="zh-CN"/>
        </w:rPr>
        <w:t>S</w:t>
      </w:r>
      <w:r w:rsidR="00E10596">
        <w:rPr>
          <w:rFonts w:hint="eastAsia"/>
          <w:b/>
          <w:bCs/>
          <w:lang w:eastAsia="zh-CN"/>
        </w:rPr>
        <w:t>4</w:t>
      </w:r>
      <w:r w:rsidR="00E10596" w:rsidRPr="004A2E13">
        <w:rPr>
          <w:rFonts w:hint="eastAsia"/>
          <w:b/>
          <w:lang w:eastAsia="zh-CN"/>
        </w:rPr>
        <w:t xml:space="preserve"> </w:t>
      </w:r>
      <w:r w:rsidR="00F05C34" w:rsidRPr="004A2E13">
        <w:rPr>
          <w:rFonts w:cs="Times New Roman" w:hint="eastAsia"/>
          <w:b/>
          <w:szCs w:val="21"/>
        </w:rPr>
        <w:t>p300-dictated genomic H3K27ac distribution establishes a senescent gene network</w:t>
      </w:r>
      <w:r w:rsidR="006F14E6" w:rsidRPr="004A2E13">
        <w:rPr>
          <w:rFonts w:cs="Times New Roman" w:hint="eastAsia"/>
          <w:b/>
          <w:szCs w:val="21"/>
        </w:rPr>
        <w:t>.</w:t>
      </w:r>
      <w:bookmarkEnd w:id="95"/>
      <w:r w:rsidR="00381E66">
        <w:rPr>
          <w:rFonts w:cs="Times New Roman" w:hint="eastAsia"/>
          <w:b/>
          <w:bCs/>
          <w:szCs w:val="21"/>
          <w:lang w:eastAsia="zh-CN"/>
        </w:rPr>
        <w:t xml:space="preserve"> </w:t>
      </w:r>
      <w:r w:rsidR="00EB2A04" w:rsidRPr="004A2E13">
        <w:rPr>
          <w:rFonts w:cs="Times New Roman" w:hint="eastAsia"/>
          <w:b/>
          <w:szCs w:val="21"/>
          <w:lang w:eastAsia="zh-CN"/>
        </w:rPr>
        <w:t>A</w:t>
      </w:r>
      <w:r w:rsidR="00EB2A04">
        <w:rPr>
          <w:rFonts w:cs="Times New Roman" w:hint="eastAsia"/>
          <w:bCs/>
          <w:szCs w:val="21"/>
        </w:rPr>
        <w:t xml:space="preserve"> </w:t>
      </w:r>
      <w:r w:rsidR="006F14E6" w:rsidRPr="00136E04">
        <w:rPr>
          <w:rFonts w:cs="Times New Roman"/>
          <w:szCs w:val="21"/>
        </w:rPr>
        <w:t xml:space="preserve">Representative genome browser tracks showing H3K27ac </w:t>
      </w:r>
      <w:proofErr w:type="spellStart"/>
      <w:r w:rsidR="006F14E6" w:rsidRPr="00136E04">
        <w:rPr>
          <w:rFonts w:cs="Times New Roman"/>
          <w:szCs w:val="21"/>
        </w:rPr>
        <w:t>CUT&amp;Tag</w:t>
      </w:r>
      <w:proofErr w:type="spellEnd"/>
      <w:r w:rsidR="006F14E6" w:rsidRPr="00136E04">
        <w:rPr>
          <w:rFonts w:cs="Times New Roman"/>
          <w:szCs w:val="21"/>
        </w:rPr>
        <w:t xml:space="preserve"> signals at the genomic loci of </w:t>
      </w:r>
      <w:r w:rsidR="006F14E6" w:rsidRPr="00136E04">
        <w:rPr>
          <w:rFonts w:cs="Times New Roman"/>
          <w:i/>
          <w:iCs/>
          <w:szCs w:val="21"/>
        </w:rPr>
        <w:t>CDKN1A</w:t>
      </w:r>
      <w:r w:rsidR="006F14E6" w:rsidRPr="00136E04">
        <w:rPr>
          <w:rFonts w:cs="Times New Roman"/>
          <w:szCs w:val="21"/>
        </w:rPr>
        <w:t> (p21), </w:t>
      </w:r>
      <w:r w:rsidR="006F14E6">
        <w:rPr>
          <w:rFonts w:cs="Times New Roman" w:hint="eastAsia"/>
          <w:i/>
          <w:iCs/>
          <w:szCs w:val="21"/>
        </w:rPr>
        <w:t>IL1B</w:t>
      </w:r>
      <w:r w:rsidR="006F14E6" w:rsidRPr="00136E04">
        <w:rPr>
          <w:rFonts w:cs="Times New Roman"/>
          <w:szCs w:val="21"/>
        </w:rPr>
        <w:t>, </w:t>
      </w:r>
      <w:r w:rsidR="006F14E6" w:rsidRPr="00136E04">
        <w:rPr>
          <w:rFonts w:cs="Times New Roman"/>
          <w:i/>
          <w:iCs/>
          <w:szCs w:val="21"/>
        </w:rPr>
        <w:t>CDKN</w:t>
      </w:r>
      <w:r w:rsidR="006F14E6">
        <w:rPr>
          <w:rFonts w:cs="Times New Roman" w:hint="eastAsia"/>
          <w:i/>
          <w:iCs/>
          <w:szCs w:val="21"/>
        </w:rPr>
        <w:t xml:space="preserve">2B, </w:t>
      </w:r>
      <w:r w:rsidR="006F14E6" w:rsidRPr="00136E04">
        <w:rPr>
          <w:rFonts w:cs="Times New Roman"/>
          <w:i/>
          <w:iCs/>
          <w:szCs w:val="21"/>
        </w:rPr>
        <w:t>WNT9A</w:t>
      </w:r>
      <w:r w:rsidR="006F14E6" w:rsidRPr="00136E04">
        <w:rPr>
          <w:rFonts w:cs="Times New Roman"/>
          <w:szCs w:val="21"/>
        </w:rPr>
        <w:t>,</w:t>
      </w:r>
      <w:r w:rsidR="006F14E6" w:rsidRPr="00BE26E1">
        <w:rPr>
          <w:rFonts w:cs="Times New Roman"/>
          <w:i/>
          <w:iCs/>
          <w:szCs w:val="21"/>
        </w:rPr>
        <w:t xml:space="preserve"> </w:t>
      </w:r>
      <w:r w:rsidR="006F14E6">
        <w:rPr>
          <w:rFonts w:cs="Times New Roman" w:hint="eastAsia"/>
          <w:i/>
          <w:iCs/>
          <w:szCs w:val="21"/>
        </w:rPr>
        <w:t>VEGFC</w:t>
      </w:r>
      <w:r w:rsidR="006F14E6" w:rsidRPr="00136E04">
        <w:rPr>
          <w:rFonts w:cs="Times New Roman"/>
          <w:szCs w:val="21"/>
        </w:rPr>
        <w:t xml:space="preserve"> and </w:t>
      </w:r>
      <w:r w:rsidR="006F14E6" w:rsidRPr="00136E04">
        <w:rPr>
          <w:rFonts w:cs="Times New Roman"/>
          <w:i/>
          <w:iCs/>
          <w:szCs w:val="21"/>
        </w:rPr>
        <w:t>FGF1</w:t>
      </w:r>
      <w:r w:rsidR="006F14E6">
        <w:rPr>
          <w:rFonts w:cs="Times New Roman" w:hint="eastAsia"/>
          <w:i/>
          <w:iCs/>
          <w:szCs w:val="21"/>
        </w:rPr>
        <w:t>8</w:t>
      </w:r>
      <w:r w:rsidR="006F14E6" w:rsidRPr="00136E04">
        <w:rPr>
          <w:rFonts w:cs="Times New Roman"/>
          <w:szCs w:val="21"/>
        </w:rPr>
        <w:t xml:space="preserve"> after </w:t>
      </w:r>
      <w:r w:rsidR="00041428" w:rsidRPr="00041428">
        <w:rPr>
          <w:rFonts w:cs="Times New Roman" w:hint="eastAsia"/>
          <w:szCs w:val="21"/>
          <w:lang w:eastAsia="zh-CN"/>
        </w:rPr>
        <w:t>p300</w:t>
      </w:r>
      <w:r w:rsidR="00041428" w:rsidRPr="0031131F">
        <w:rPr>
          <w:rFonts w:cs="Times New Roman"/>
          <w:szCs w:val="21"/>
        </w:rPr>
        <w:t xml:space="preserve"> </w:t>
      </w:r>
      <w:r w:rsidR="006F14E6" w:rsidRPr="00136E04">
        <w:rPr>
          <w:rFonts w:cs="Times New Roman"/>
          <w:szCs w:val="21"/>
        </w:rPr>
        <w:t>knockdown.</w:t>
      </w:r>
    </w:p>
    <w:p w14:paraId="5555D572" w14:textId="728F94C6" w:rsidR="00EB02EA" w:rsidRDefault="00EB02EA">
      <w:pPr>
        <w:spacing w:before="0" w:after="200" w:line="276" w:lineRule="auto"/>
        <w:rPr>
          <w:lang w:eastAsia="zh-CN"/>
        </w:rPr>
      </w:pPr>
      <w:r>
        <w:rPr>
          <w:lang w:eastAsia="zh-CN"/>
        </w:rPr>
        <w:br w:type="page"/>
      </w:r>
    </w:p>
    <w:p w14:paraId="094B6CC4" w14:textId="03E29D7A" w:rsidR="006F14E6" w:rsidRDefault="00FE59BB" w:rsidP="00A16C5D">
      <w:pPr>
        <w:spacing w:before="0" w:after="200" w:line="276" w:lineRule="auto"/>
        <w:rPr>
          <w:lang w:eastAsia="zh-CN"/>
        </w:rPr>
      </w:pPr>
      <w:r>
        <w:rPr>
          <w:noProof/>
        </w:rPr>
        <w:lastRenderedPageBreak/>
        <w:drawing>
          <wp:inline distT="0" distB="0" distL="0" distR="0" wp14:anchorId="26B38FA9" wp14:editId="310089FB">
            <wp:extent cx="6208395" cy="4170680"/>
            <wp:effectExtent l="0" t="0" r="1905" b="1270"/>
            <wp:docPr id="25567996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417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07D808" w14:textId="7667215C" w:rsidR="003754E5" w:rsidRPr="00695AB6" w:rsidRDefault="00C16EDD" w:rsidP="003754E5">
      <w:pPr>
        <w:spacing w:before="50" w:after="50" w:line="480" w:lineRule="exact"/>
        <w:jc w:val="both"/>
        <w:rPr>
          <w:rFonts w:cs="Times New Roman"/>
          <w:szCs w:val="21"/>
          <w:lang w:eastAsia="zh-CN"/>
        </w:rPr>
      </w:pPr>
      <w:bookmarkStart w:id="96" w:name="_Hlk232089908"/>
      <w:r w:rsidRPr="00E10596">
        <w:rPr>
          <w:rFonts w:hint="eastAsia"/>
          <w:b/>
          <w:bCs/>
          <w:lang w:eastAsia="zh-CN"/>
        </w:rPr>
        <w:t>Fig</w:t>
      </w:r>
      <w:r>
        <w:rPr>
          <w:rFonts w:hint="eastAsia"/>
          <w:b/>
          <w:bCs/>
          <w:lang w:eastAsia="zh-CN"/>
        </w:rPr>
        <w:t xml:space="preserve">. </w:t>
      </w:r>
      <w:r w:rsidRPr="00E10596">
        <w:rPr>
          <w:rFonts w:hint="eastAsia"/>
          <w:b/>
          <w:bCs/>
          <w:lang w:eastAsia="zh-CN"/>
        </w:rPr>
        <w:t>S</w:t>
      </w:r>
      <w:r>
        <w:rPr>
          <w:rFonts w:hint="eastAsia"/>
          <w:b/>
          <w:bCs/>
          <w:lang w:eastAsia="zh-CN"/>
        </w:rPr>
        <w:t xml:space="preserve">5 </w:t>
      </w:r>
      <w:r w:rsidR="00F05C34" w:rsidRPr="00B558FB">
        <w:rPr>
          <w:rFonts w:cs="Times New Roman" w:hint="eastAsia"/>
          <w:b/>
          <w:bCs/>
          <w:szCs w:val="21"/>
        </w:rPr>
        <w:t>SP1 contributes to p300-mediated regulation of senescence-associated effectors</w:t>
      </w:r>
      <w:r w:rsidR="00F05C34" w:rsidRPr="00B558FB">
        <w:rPr>
          <w:rFonts w:cs="Times New Roman" w:hint="eastAsia"/>
          <w:b/>
          <w:bCs/>
          <w:szCs w:val="21"/>
          <w:lang w:eastAsia="zh-CN"/>
        </w:rPr>
        <w:t>.</w:t>
      </w:r>
      <w:bookmarkEnd w:id="96"/>
      <w:r w:rsidR="00381E66" w:rsidRPr="00B558FB">
        <w:rPr>
          <w:rFonts w:cs="Times New Roman" w:hint="eastAsia"/>
          <w:b/>
          <w:bCs/>
          <w:szCs w:val="21"/>
          <w:lang w:eastAsia="zh-CN"/>
        </w:rPr>
        <w:t xml:space="preserve"> </w:t>
      </w:r>
      <w:r w:rsidR="00CA3EF7" w:rsidRPr="00297B0E">
        <w:rPr>
          <w:rFonts w:cs="Times New Roman" w:hint="eastAsia"/>
          <w:b/>
          <w:szCs w:val="21"/>
          <w:lang w:eastAsia="zh-CN"/>
        </w:rPr>
        <w:t>A</w:t>
      </w:r>
      <w:r w:rsidR="00CA3EF7">
        <w:rPr>
          <w:rFonts w:cs="Times New Roman" w:hint="eastAsia"/>
          <w:bCs/>
          <w:szCs w:val="21"/>
          <w:lang w:eastAsia="zh-CN"/>
        </w:rPr>
        <w:t xml:space="preserve">, </w:t>
      </w:r>
      <w:r w:rsidR="00CA3EF7" w:rsidRPr="00297B0E">
        <w:rPr>
          <w:rFonts w:cs="Times New Roman" w:hint="eastAsia"/>
          <w:b/>
          <w:szCs w:val="21"/>
          <w:lang w:eastAsia="zh-CN"/>
        </w:rPr>
        <w:t>B</w:t>
      </w:r>
      <w:r w:rsidR="00CA3EF7">
        <w:rPr>
          <w:rFonts w:cs="Times New Roman" w:hint="eastAsia"/>
          <w:bCs/>
          <w:szCs w:val="21"/>
        </w:rPr>
        <w:t xml:space="preserve"> </w:t>
      </w:r>
      <w:r w:rsidR="000E6BDE" w:rsidRPr="00695AB6">
        <w:rPr>
          <w:rFonts w:cs="Times New Roman" w:hint="eastAsia"/>
          <w:szCs w:val="21"/>
        </w:rPr>
        <w:t xml:space="preserve">Prediction of transcription factor binding site occupancy of </w:t>
      </w:r>
      <w:r w:rsidR="000E6BDE" w:rsidRPr="00695AB6">
        <w:rPr>
          <w:rFonts w:cs="Times New Roman" w:hint="eastAsia"/>
          <w:szCs w:val="21"/>
          <w:lang w:eastAsia="zh-CN"/>
        </w:rPr>
        <w:t xml:space="preserve">upregulated </w:t>
      </w:r>
      <w:r w:rsidR="00381E66" w:rsidRPr="00695AB6">
        <w:rPr>
          <w:rFonts w:cs="Times New Roman"/>
          <w:szCs w:val="21"/>
        </w:rPr>
        <w:t>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A</w:t>
      </w:r>
      <w:r w:rsidR="00381E66" w:rsidRPr="00695AB6">
        <w:rPr>
          <w:rFonts w:cs="Times New Roman"/>
          <w:szCs w:val="21"/>
        </w:rPr>
        <w:t>)</w:t>
      </w:r>
      <w:r w:rsidR="00381E66" w:rsidRPr="00695AB6">
        <w:rPr>
          <w:rFonts w:cs="Times New Roman"/>
          <w:szCs w:val="21"/>
          <w:lang w:eastAsia="zh-CN"/>
        </w:rPr>
        <w:t xml:space="preserve"> </w:t>
      </w:r>
      <w:r w:rsidR="000E6BDE" w:rsidRPr="00695AB6">
        <w:rPr>
          <w:rFonts w:cs="Times New Roman" w:hint="eastAsia"/>
          <w:szCs w:val="21"/>
          <w:lang w:eastAsia="zh-CN"/>
        </w:rPr>
        <w:t>or downregulated</w:t>
      </w:r>
      <w:r w:rsidR="00381E66" w:rsidRPr="00695AB6">
        <w:rPr>
          <w:rFonts w:cs="Times New Roman"/>
          <w:szCs w:val="21"/>
          <w:lang w:eastAsia="zh-CN"/>
        </w:rPr>
        <w:t xml:space="preserve"> </w:t>
      </w:r>
      <w:r w:rsidR="00381E66" w:rsidRPr="00695AB6">
        <w:rPr>
          <w:rFonts w:cs="Times New Roman"/>
          <w:szCs w:val="21"/>
        </w:rPr>
        <w:t>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B</w:t>
      </w:r>
      <w:r w:rsidR="00381E66" w:rsidRPr="00695AB6">
        <w:rPr>
          <w:rFonts w:cs="Times New Roman"/>
          <w:szCs w:val="21"/>
        </w:rPr>
        <w:t>)</w:t>
      </w:r>
      <w:r w:rsidR="000E6BDE" w:rsidRPr="00695AB6">
        <w:rPr>
          <w:rFonts w:cs="Times New Roman" w:hint="eastAsia"/>
          <w:szCs w:val="21"/>
          <w:lang w:eastAsia="zh-CN"/>
        </w:rPr>
        <w:t xml:space="preserve"> </w:t>
      </w:r>
      <w:r w:rsidR="000E6BDE" w:rsidRPr="00695AB6">
        <w:rPr>
          <w:rFonts w:cs="Times New Roman"/>
          <w:szCs w:val="21"/>
        </w:rPr>
        <w:t xml:space="preserve">DARs in </w:t>
      </w:r>
      <w:r w:rsidR="000E6BDE" w:rsidRPr="00695AB6">
        <w:rPr>
          <w:rFonts w:cs="Times New Roman" w:hint="eastAsia"/>
          <w:szCs w:val="21"/>
        </w:rPr>
        <w:t>ATAC</w:t>
      </w:r>
      <w:r w:rsidR="000E6BDE" w:rsidRPr="00695AB6">
        <w:rPr>
          <w:rFonts w:cs="Times New Roman"/>
          <w:szCs w:val="21"/>
        </w:rPr>
        <w:t xml:space="preserve">-seq following </w:t>
      </w:r>
      <w:r w:rsidR="00041428" w:rsidRPr="00695AB6">
        <w:rPr>
          <w:rFonts w:cs="Times New Roman" w:hint="eastAsia"/>
          <w:szCs w:val="21"/>
          <w:lang w:eastAsia="zh-CN"/>
        </w:rPr>
        <w:t>p300</w:t>
      </w:r>
      <w:r w:rsidR="00041428" w:rsidRPr="00695AB6">
        <w:rPr>
          <w:rFonts w:cs="Times New Roman"/>
          <w:szCs w:val="21"/>
        </w:rPr>
        <w:t xml:space="preserve"> </w:t>
      </w:r>
      <w:r w:rsidR="000E6BDE" w:rsidRPr="00695AB6">
        <w:rPr>
          <w:rFonts w:cs="Times New Roman"/>
          <w:szCs w:val="21"/>
        </w:rPr>
        <w:t>knockdown</w:t>
      </w:r>
      <w:r w:rsidR="000E6BDE" w:rsidRPr="00695AB6">
        <w:rPr>
          <w:rFonts w:cs="Times New Roman" w:hint="eastAsia"/>
          <w:szCs w:val="21"/>
        </w:rPr>
        <w:t>.</w:t>
      </w:r>
      <w:r w:rsidR="00381E66" w:rsidRPr="00695AB6">
        <w:rPr>
          <w:rFonts w:cs="Times New Roman" w:hint="eastAsia"/>
          <w:szCs w:val="21"/>
          <w:lang w:eastAsia="zh-CN"/>
        </w:rPr>
        <w:t xml:space="preserve"> </w:t>
      </w:r>
      <w:r w:rsidR="00CA3EF7">
        <w:rPr>
          <w:rFonts w:cs="Times New Roman" w:hint="eastAsia"/>
          <w:bCs/>
          <w:szCs w:val="21"/>
        </w:rPr>
        <w:t>(</w:t>
      </w:r>
      <w:r w:rsidR="00CA3EF7" w:rsidRPr="00297B0E">
        <w:rPr>
          <w:rFonts w:cs="Times New Roman" w:hint="eastAsia"/>
          <w:b/>
          <w:szCs w:val="21"/>
          <w:lang w:eastAsia="zh-CN"/>
        </w:rPr>
        <w:t>C</w:t>
      </w:r>
      <w:r w:rsidR="00CA3EF7">
        <w:rPr>
          <w:rFonts w:cs="Times New Roman" w:hint="eastAsia"/>
          <w:bCs/>
          <w:szCs w:val="21"/>
        </w:rPr>
        <w:t xml:space="preserve">) </w:t>
      </w:r>
      <w:r w:rsidR="003754E5" w:rsidRPr="00FC6AF1">
        <w:rPr>
          <w:rFonts w:cs="Times New Roman" w:hint="eastAsia"/>
          <w:i/>
          <w:iCs/>
          <w:szCs w:val="21"/>
        </w:rPr>
        <w:t>SP1</w:t>
      </w:r>
      <w:r w:rsidR="003754E5" w:rsidRPr="00FC6AF1">
        <w:rPr>
          <w:rFonts w:cs="Times New Roman" w:hint="eastAsia"/>
          <w:szCs w:val="21"/>
        </w:rPr>
        <w:t xml:space="preserve"> and </w:t>
      </w:r>
      <w:r w:rsidR="003754E5" w:rsidRPr="00FC6AF1">
        <w:rPr>
          <w:rFonts w:cs="Times New Roman" w:hint="eastAsia"/>
          <w:i/>
          <w:iCs/>
          <w:szCs w:val="21"/>
        </w:rPr>
        <w:t>KLF6</w:t>
      </w:r>
      <w:r w:rsidR="003754E5" w:rsidRPr="00FC6AF1">
        <w:rPr>
          <w:rFonts w:cs="Times New Roman" w:hint="eastAsia"/>
          <w:szCs w:val="21"/>
        </w:rPr>
        <w:t xml:space="preserve"> mRNA </w:t>
      </w:r>
      <w:r w:rsidR="003754E5" w:rsidRPr="00FC6AF1">
        <w:rPr>
          <w:rFonts w:cs="Times New Roman"/>
          <w:szCs w:val="21"/>
        </w:rPr>
        <w:t xml:space="preserve">levels </w:t>
      </w:r>
      <w:r w:rsidR="003754E5" w:rsidRPr="00FC6AF1">
        <w:rPr>
          <w:rFonts w:cs="Times New Roman" w:hint="eastAsia"/>
          <w:szCs w:val="21"/>
        </w:rPr>
        <w:t>after</w:t>
      </w:r>
      <w:r w:rsidR="003754E5" w:rsidRPr="00FC6AF1">
        <w:rPr>
          <w:rFonts w:cs="Times New Roman"/>
          <w:szCs w:val="21"/>
        </w:rPr>
        <w:t xml:space="preserve"> H₂O₂ treatment.</w:t>
      </w:r>
      <w:r w:rsidR="003754E5" w:rsidRPr="00FC6AF1">
        <w:rPr>
          <w:rFonts w:cs="Times New Roman" w:hint="eastAsia"/>
          <w:szCs w:val="21"/>
        </w:rPr>
        <w:t xml:space="preserve"> </w:t>
      </w:r>
      <w:r w:rsidR="003754E5" w:rsidRPr="00FC6AF1">
        <w:rPr>
          <w:rFonts w:cs="Times New Roman"/>
          <w:szCs w:val="21"/>
        </w:rPr>
        <w:t xml:space="preserve">n = </w:t>
      </w:r>
      <w:r w:rsidR="003754E5" w:rsidRPr="00FC6AF1">
        <w:rPr>
          <w:rFonts w:cs="Times New Roman" w:hint="eastAsia"/>
          <w:szCs w:val="21"/>
        </w:rPr>
        <w:t>6</w:t>
      </w:r>
      <w:r w:rsidR="003754E5" w:rsidRPr="00FC6AF1">
        <w:rPr>
          <w:rFonts w:cs="Times New Roman"/>
          <w:szCs w:val="21"/>
        </w:rPr>
        <w:t>.</w:t>
      </w:r>
      <w:r w:rsidR="003754E5" w:rsidRPr="00FC6AF1">
        <w:rPr>
          <w:rFonts w:cs="Times New Roman" w:hint="eastAsia"/>
          <w:szCs w:val="21"/>
        </w:rPr>
        <w:t xml:space="preserve"> </w:t>
      </w:r>
      <w:r w:rsidR="00CA3EF7">
        <w:rPr>
          <w:rFonts w:cs="Times New Roman" w:hint="eastAsia"/>
          <w:bCs/>
          <w:szCs w:val="21"/>
        </w:rPr>
        <w:t>(</w:t>
      </w:r>
      <w:r w:rsidR="00CA3EF7" w:rsidRPr="00297B0E">
        <w:rPr>
          <w:rFonts w:cs="Times New Roman" w:hint="eastAsia"/>
          <w:b/>
          <w:szCs w:val="21"/>
          <w:lang w:eastAsia="zh-CN"/>
        </w:rPr>
        <w:t>D</w:t>
      </w:r>
      <w:r w:rsidR="00CA3EF7">
        <w:rPr>
          <w:rFonts w:cs="Times New Roman" w:hint="eastAsia"/>
          <w:bCs/>
          <w:szCs w:val="21"/>
          <w:lang w:eastAsia="zh-CN"/>
        </w:rPr>
        <w:t>,</w:t>
      </w:r>
      <w:r w:rsidR="00CA3EF7" w:rsidRPr="00297B0E">
        <w:rPr>
          <w:rFonts w:cs="Times New Roman" w:hint="eastAsia"/>
          <w:b/>
          <w:szCs w:val="21"/>
          <w:lang w:eastAsia="zh-CN"/>
        </w:rPr>
        <w:t xml:space="preserve"> E</w:t>
      </w:r>
      <w:r w:rsidR="00CA3EF7">
        <w:rPr>
          <w:rFonts w:cs="Times New Roman" w:hint="eastAsia"/>
          <w:bCs/>
          <w:szCs w:val="21"/>
        </w:rPr>
        <w:t>)</w:t>
      </w:r>
      <w:r w:rsidR="00CA3EF7">
        <w:rPr>
          <w:rFonts w:cs="Times New Roman" w:hint="eastAsia"/>
          <w:bCs/>
          <w:szCs w:val="21"/>
          <w:lang w:eastAsia="zh-CN"/>
        </w:rPr>
        <w:t xml:space="preserve"> </w:t>
      </w:r>
      <w:r w:rsidR="003754E5" w:rsidRPr="00FC6AF1">
        <w:rPr>
          <w:rFonts w:cs="Times New Roman" w:hint="eastAsia"/>
          <w:szCs w:val="21"/>
        </w:rPr>
        <w:t>SP1 and KLF6 protein</w:t>
      </w:r>
      <w:r w:rsidR="003754E5" w:rsidRPr="00FC6AF1">
        <w:rPr>
          <w:rFonts w:cs="Times New Roman"/>
          <w:szCs w:val="21"/>
        </w:rPr>
        <w:t xml:space="preserve"> levels </w:t>
      </w:r>
      <w:r w:rsidR="003754E5" w:rsidRPr="00FC6AF1">
        <w:rPr>
          <w:rFonts w:cs="Times New Roman" w:hint="eastAsia"/>
          <w:szCs w:val="21"/>
        </w:rPr>
        <w:t>after</w:t>
      </w:r>
      <w:r w:rsidR="003754E5" w:rsidRPr="00FC6AF1">
        <w:rPr>
          <w:rFonts w:cs="Times New Roman"/>
          <w:szCs w:val="21"/>
        </w:rPr>
        <w:t xml:space="preserve"> H₂O₂ treatment analyzed by Western blot 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D</w:t>
      </w:r>
      <w:r w:rsidR="003754E5" w:rsidRPr="00FC6AF1">
        <w:rPr>
          <w:rFonts w:cs="Times New Roman"/>
          <w:szCs w:val="21"/>
        </w:rPr>
        <w:t>) and quantification 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E</w:t>
      </w:r>
      <w:r w:rsidR="003754E5" w:rsidRPr="00FC6AF1">
        <w:rPr>
          <w:rFonts w:cs="Times New Roman"/>
          <w:szCs w:val="21"/>
        </w:rPr>
        <w:t>).</w:t>
      </w:r>
      <w:r w:rsidR="003754E5" w:rsidRPr="00FC6AF1">
        <w:rPr>
          <w:rFonts w:cs="Times New Roman" w:hint="eastAsia"/>
          <w:szCs w:val="21"/>
        </w:rPr>
        <w:t xml:space="preserve"> </w:t>
      </w:r>
      <w:r w:rsidR="003754E5" w:rsidRPr="00FC6AF1">
        <w:rPr>
          <w:rFonts w:cs="Times New Roman"/>
          <w:szCs w:val="21"/>
        </w:rPr>
        <w:t xml:space="preserve">n = </w:t>
      </w:r>
      <w:r w:rsidR="003754E5" w:rsidRPr="00FC6AF1">
        <w:rPr>
          <w:rFonts w:cs="Times New Roman" w:hint="eastAsia"/>
          <w:szCs w:val="21"/>
        </w:rPr>
        <w:t>6</w:t>
      </w:r>
      <w:r w:rsidR="003754E5" w:rsidRPr="00FC6AF1">
        <w:rPr>
          <w:rFonts w:cs="Times New Roman"/>
          <w:szCs w:val="21"/>
        </w:rPr>
        <w:t>.</w:t>
      </w:r>
      <w:r w:rsidR="003754E5" w:rsidRPr="003754E5">
        <w:rPr>
          <w:rFonts w:cs="Times New Roman" w:hint="eastAsia"/>
          <w:b/>
          <w:bCs/>
          <w:szCs w:val="21"/>
          <w:lang w:eastAsia="zh-CN"/>
        </w:rPr>
        <w:t xml:space="preserve"> </w:t>
      </w:r>
      <w:r w:rsidR="00CA3EF7">
        <w:rPr>
          <w:rFonts w:cs="Times New Roman" w:hint="eastAsia"/>
          <w:bCs/>
          <w:szCs w:val="21"/>
        </w:rPr>
        <w:t>(</w:t>
      </w:r>
      <w:r w:rsidR="00CA3EF7" w:rsidRPr="00297B0E">
        <w:rPr>
          <w:rFonts w:cs="Times New Roman" w:hint="eastAsia"/>
          <w:b/>
          <w:szCs w:val="21"/>
          <w:lang w:eastAsia="zh-CN"/>
        </w:rPr>
        <w:t>F</w:t>
      </w:r>
      <w:r w:rsidR="00CA3EF7">
        <w:rPr>
          <w:rFonts w:cs="Times New Roman" w:hint="eastAsia"/>
          <w:bCs/>
          <w:szCs w:val="21"/>
          <w:lang w:eastAsia="zh-CN"/>
        </w:rPr>
        <w:t xml:space="preserve">, </w:t>
      </w:r>
      <w:r w:rsidR="00CA3EF7" w:rsidRPr="00297B0E">
        <w:rPr>
          <w:rFonts w:cs="Times New Roman" w:hint="eastAsia"/>
          <w:b/>
          <w:szCs w:val="21"/>
        </w:rPr>
        <w:t>G</w:t>
      </w:r>
      <w:r w:rsidR="00CA3EF7">
        <w:rPr>
          <w:rFonts w:cs="Times New Roman" w:hint="eastAsia"/>
          <w:bCs/>
          <w:szCs w:val="21"/>
        </w:rPr>
        <w:t xml:space="preserve">) </w:t>
      </w:r>
      <w:r w:rsidR="003754E5" w:rsidRPr="00695AB6">
        <w:rPr>
          <w:rFonts w:cs="Times New Roman"/>
          <w:szCs w:val="21"/>
        </w:rPr>
        <w:t xml:space="preserve">Validation of </w:t>
      </w:r>
      <w:r w:rsidR="003754E5" w:rsidRPr="00695AB6">
        <w:rPr>
          <w:rFonts w:cs="Times New Roman" w:hint="eastAsia"/>
          <w:szCs w:val="21"/>
          <w:lang w:eastAsia="zh-CN"/>
        </w:rPr>
        <w:t>KLF6</w:t>
      </w:r>
      <w:r w:rsidR="003754E5" w:rsidRPr="00695AB6">
        <w:rPr>
          <w:rFonts w:cs="Times New Roman"/>
          <w:szCs w:val="21"/>
        </w:rPr>
        <w:t xml:space="preserve"> knockdown in AC16 cells treated with </w:t>
      </w:r>
      <w:r w:rsidR="003754E5" w:rsidRPr="00695AB6">
        <w:rPr>
          <w:rFonts w:cs="Times New Roman" w:hint="eastAsia"/>
          <w:szCs w:val="21"/>
          <w:lang w:eastAsia="zh-CN"/>
        </w:rPr>
        <w:t>KLF6</w:t>
      </w:r>
      <w:r w:rsidR="003754E5" w:rsidRPr="00695AB6">
        <w:rPr>
          <w:rFonts w:cs="Times New Roman"/>
          <w:szCs w:val="21"/>
        </w:rPr>
        <w:t xml:space="preserve">-specific or negative control siRNAs using </w:t>
      </w:r>
      <w:r w:rsidR="003754E5" w:rsidRPr="00695AB6">
        <w:rPr>
          <w:rFonts w:cs="Times New Roman" w:hint="eastAsia"/>
          <w:szCs w:val="21"/>
        </w:rPr>
        <w:t xml:space="preserve">RT-qPCR </w:t>
      </w:r>
      <w:r w:rsidR="003754E5" w:rsidRPr="00695AB6">
        <w:rPr>
          <w:rFonts w:cs="Times New Roman"/>
          <w:szCs w:val="21"/>
        </w:rPr>
        <w:t>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F</w:t>
      </w:r>
      <w:r w:rsidR="003754E5" w:rsidRPr="00695AB6">
        <w:rPr>
          <w:rFonts w:cs="Times New Roman"/>
          <w:szCs w:val="21"/>
        </w:rPr>
        <w:t xml:space="preserve">) </w:t>
      </w:r>
      <w:r w:rsidR="003754E5" w:rsidRPr="00695AB6">
        <w:rPr>
          <w:rFonts w:cs="Times New Roman" w:hint="eastAsia"/>
          <w:szCs w:val="21"/>
        </w:rPr>
        <w:t xml:space="preserve">or </w:t>
      </w:r>
      <w:r w:rsidR="003754E5" w:rsidRPr="00695AB6">
        <w:rPr>
          <w:rFonts w:cs="Times New Roman"/>
          <w:szCs w:val="21"/>
        </w:rPr>
        <w:t>Western blot</w:t>
      </w:r>
      <w:r w:rsidR="003754E5" w:rsidRPr="00695AB6">
        <w:rPr>
          <w:rFonts w:cs="Times New Roman" w:hint="eastAsia"/>
          <w:szCs w:val="21"/>
        </w:rPr>
        <w:t xml:space="preserve"> </w:t>
      </w:r>
      <w:r w:rsidR="003754E5" w:rsidRPr="00695AB6">
        <w:rPr>
          <w:rFonts w:cs="Times New Roman"/>
          <w:szCs w:val="21"/>
        </w:rPr>
        <w:t>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G</w:t>
      </w:r>
      <w:r w:rsidR="003754E5" w:rsidRPr="00695AB6">
        <w:rPr>
          <w:rFonts w:cs="Times New Roman"/>
          <w:szCs w:val="21"/>
        </w:rPr>
        <w:t>)</w:t>
      </w:r>
      <w:r w:rsidR="003754E5" w:rsidRPr="00695AB6">
        <w:rPr>
          <w:rFonts w:cs="Times New Roman" w:hint="eastAsia"/>
          <w:szCs w:val="21"/>
        </w:rPr>
        <w:t xml:space="preserve">. </w:t>
      </w:r>
      <w:r w:rsidR="003754E5" w:rsidRPr="00695AB6">
        <w:rPr>
          <w:rFonts w:cs="Times New Roman"/>
          <w:szCs w:val="21"/>
        </w:rPr>
        <w:t xml:space="preserve">n = </w:t>
      </w:r>
      <w:r w:rsidR="003754E5" w:rsidRPr="00695AB6">
        <w:rPr>
          <w:rFonts w:cs="Times New Roman" w:hint="eastAsia"/>
          <w:szCs w:val="21"/>
        </w:rPr>
        <w:t>6</w:t>
      </w:r>
      <w:r w:rsidR="003754E5" w:rsidRPr="00695AB6">
        <w:rPr>
          <w:rFonts w:cs="Times New Roman"/>
          <w:szCs w:val="21"/>
        </w:rPr>
        <w:t>.</w:t>
      </w:r>
      <w:r w:rsidR="003754E5" w:rsidRPr="00695AB6">
        <w:rPr>
          <w:rFonts w:cs="Times New Roman" w:hint="eastAsia"/>
          <w:szCs w:val="21"/>
          <w:lang w:eastAsia="zh-CN"/>
        </w:rPr>
        <w:t xml:space="preserve"> </w:t>
      </w:r>
      <w:r w:rsidR="00CA3EF7">
        <w:rPr>
          <w:rFonts w:cs="Times New Roman" w:hint="eastAsia"/>
          <w:bCs/>
          <w:szCs w:val="21"/>
        </w:rPr>
        <w:t>(</w:t>
      </w:r>
      <w:r w:rsidR="00CA3EF7" w:rsidRPr="00297B0E">
        <w:rPr>
          <w:rFonts w:cs="Times New Roman" w:hint="eastAsia"/>
          <w:b/>
          <w:szCs w:val="21"/>
          <w:lang w:eastAsia="zh-CN"/>
        </w:rPr>
        <w:t>H</w:t>
      </w:r>
      <w:r w:rsidR="00CA3EF7">
        <w:rPr>
          <w:rFonts w:cs="Times New Roman" w:hint="eastAsia"/>
          <w:bCs/>
          <w:szCs w:val="21"/>
        </w:rPr>
        <w:t>)</w:t>
      </w:r>
      <w:r w:rsidR="003754E5" w:rsidRPr="00695AB6">
        <w:rPr>
          <w:rFonts w:cs="Times New Roman" w:hint="eastAsia"/>
          <w:szCs w:val="21"/>
        </w:rPr>
        <w:t xml:space="preserve"> </w:t>
      </w:r>
      <w:r w:rsidR="003754E5" w:rsidRPr="00695AB6">
        <w:rPr>
          <w:rFonts w:cs="Times New Roman"/>
          <w:szCs w:val="21"/>
        </w:rPr>
        <w:t xml:space="preserve">Impact of </w:t>
      </w:r>
      <w:r w:rsidR="003754E5" w:rsidRPr="00695AB6">
        <w:rPr>
          <w:rFonts w:cs="Times New Roman" w:hint="eastAsia"/>
          <w:szCs w:val="21"/>
          <w:lang w:eastAsia="zh-CN"/>
        </w:rPr>
        <w:t>KLF6</w:t>
      </w:r>
      <w:r w:rsidR="003754E5" w:rsidRPr="00695AB6">
        <w:rPr>
          <w:rFonts w:cs="Times New Roman"/>
          <w:szCs w:val="21"/>
        </w:rPr>
        <w:t xml:space="preserve"> knockdown on </w:t>
      </w:r>
      <w:r w:rsidR="003754E5" w:rsidRPr="00695AB6">
        <w:rPr>
          <w:rFonts w:cs="Times New Roman" w:hint="eastAsia"/>
          <w:szCs w:val="21"/>
        </w:rPr>
        <w:t xml:space="preserve">the mRNA levels of </w:t>
      </w:r>
      <w:r w:rsidR="003754E5" w:rsidRPr="00695AB6">
        <w:rPr>
          <w:rFonts w:cs="Times New Roman" w:hint="eastAsia"/>
          <w:i/>
          <w:iCs/>
          <w:szCs w:val="21"/>
        </w:rPr>
        <w:t>p21</w:t>
      </w:r>
      <w:r w:rsidR="003754E5" w:rsidRPr="00695AB6">
        <w:rPr>
          <w:rFonts w:cs="Times New Roman"/>
          <w:szCs w:val="21"/>
        </w:rPr>
        <w:t xml:space="preserve"> in AC16 cells. n = 6.</w:t>
      </w:r>
      <w:r w:rsidR="003754E5" w:rsidRPr="00695AB6">
        <w:rPr>
          <w:rFonts w:cs="Times New Roman" w:hint="eastAsia"/>
          <w:szCs w:val="21"/>
        </w:rPr>
        <w:t xml:space="preserve"> </w:t>
      </w:r>
      <w:r w:rsidR="00CA3EF7">
        <w:rPr>
          <w:rFonts w:cs="Times New Roman" w:hint="eastAsia"/>
          <w:bCs/>
          <w:szCs w:val="21"/>
        </w:rPr>
        <w:t>(</w:t>
      </w:r>
      <w:r w:rsidR="00CA3EF7" w:rsidRPr="00297B0E">
        <w:rPr>
          <w:rFonts w:cs="Times New Roman" w:hint="eastAsia"/>
          <w:b/>
          <w:szCs w:val="21"/>
          <w:lang w:eastAsia="zh-CN"/>
        </w:rPr>
        <w:t>I</w:t>
      </w:r>
      <w:r w:rsidR="00CA3EF7">
        <w:rPr>
          <w:rFonts w:cs="Times New Roman" w:hint="eastAsia"/>
          <w:bCs/>
          <w:szCs w:val="21"/>
          <w:lang w:eastAsia="zh-CN"/>
        </w:rPr>
        <w:t xml:space="preserve">, </w:t>
      </w:r>
      <w:r w:rsidR="00CA3EF7" w:rsidRPr="00297B0E">
        <w:rPr>
          <w:rFonts w:cs="Times New Roman" w:hint="eastAsia"/>
          <w:b/>
          <w:szCs w:val="21"/>
          <w:lang w:eastAsia="zh-CN"/>
        </w:rPr>
        <w:t>J</w:t>
      </w:r>
      <w:r w:rsidR="00CA3EF7">
        <w:rPr>
          <w:rFonts w:cs="Times New Roman" w:hint="eastAsia"/>
          <w:bCs/>
          <w:szCs w:val="21"/>
        </w:rPr>
        <w:t>)</w:t>
      </w:r>
      <w:r w:rsidR="00CA3EF7">
        <w:rPr>
          <w:rFonts w:cs="Times New Roman" w:hint="eastAsia"/>
          <w:bCs/>
          <w:szCs w:val="21"/>
          <w:lang w:eastAsia="zh-CN"/>
        </w:rPr>
        <w:t xml:space="preserve"> </w:t>
      </w:r>
      <w:r w:rsidR="003754E5" w:rsidRPr="00695AB6">
        <w:rPr>
          <w:rFonts w:cs="Times New Roman"/>
          <w:szCs w:val="21"/>
        </w:rPr>
        <w:t xml:space="preserve">Impact of </w:t>
      </w:r>
      <w:r w:rsidR="003754E5" w:rsidRPr="00695AB6">
        <w:rPr>
          <w:rFonts w:cs="Times New Roman" w:hint="eastAsia"/>
          <w:szCs w:val="21"/>
          <w:lang w:eastAsia="zh-CN"/>
        </w:rPr>
        <w:t>KLF6</w:t>
      </w:r>
      <w:r w:rsidR="003754E5" w:rsidRPr="00695AB6">
        <w:rPr>
          <w:rFonts w:cs="Times New Roman"/>
          <w:szCs w:val="21"/>
        </w:rPr>
        <w:t xml:space="preserve"> knockdown on </w:t>
      </w:r>
      <w:r w:rsidR="003754E5" w:rsidRPr="00695AB6">
        <w:rPr>
          <w:rFonts w:cs="Times New Roman" w:hint="eastAsia"/>
          <w:szCs w:val="21"/>
        </w:rPr>
        <w:t>the protein levels of p21</w:t>
      </w:r>
      <w:r w:rsidR="003754E5" w:rsidRPr="00695AB6">
        <w:rPr>
          <w:rFonts w:cs="Times New Roman"/>
          <w:szCs w:val="21"/>
        </w:rPr>
        <w:t xml:space="preserve"> in </w:t>
      </w:r>
      <w:r w:rsidR="003754E5" w:rsidRPr="00695AB6">
        <w:rPr>
          <w:rFonts w:cs="Times New Roman" w:hint="eastAsia"/>
          <w:szCs w:val="21"/>
        </w:rPr>
        <w:t>H</w:t>
      </w:r>
      <w:r w:rsidR="003754E5" w:rsidRPr="00695AB6">
        <w:rPr>
          <w:rFonts w:cs="Times New Roman" w:hint="eastAsia"/>
          <w:szCs w:val="21"/>
          <w:vertAlign w:val="subscript"/>
        </w:rPr>
        <w:t>2</w:t>
      </w:r>
      <w:r w:rsidR="003754E5" w:rsidRPr="00695AB6">
        <w:rPr>
          <w:rFonts w:cs="Times New Roman" w:hint="eastAsia"/>
          <w:szCs w:val="21"/>
        </w:rPr>
        <w:t>O</w:t>
      </w:r>
      <w:r w:rsidR="003754E5" w:rsidRPr="00695AB6">
        <w:rPr>
          <w:rFonts w:cs="Times New Roman" w:hint="eastAsia"/>
          <w:szCs w:val="21"/>
          <w:vertAlign w:val="subscript"/>
        </w:rPr>
        <w:t>2</w:t>
      </w:r>
      <w:r w:rsidR="003754E5" w:rsidRPr="00695AB6">
        <w:rPr>
          <w:rFonts w:cs="Times New Roman"/>
          <w:szCs w:val="21"/>
        </w:rPr>
        <w:t>-treated AC16 cells, analyzed by Western blot 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I</w:t>
      </w:r>
      <w:r w:rsidR="003754E5" w:rsidRPr="00695AB6">
        <w:rPr>
          <w:rFonts w:cs="Times New Roman"/>
          <w:szCs w:val="21"/>
        </w:rPr>
        <w:t>) and quantification (</w:t>
      </w:r>
      <w:r w:rsidR="00CA3EF7" w:rsidRPr="00297B0E">
        <w:rPr>
          <w:rFonts w:cs="Times New Roman" w:hint="eastAsia"/>
          <w:b/>
          <w:bCs/>
          <w:szCs w:val="21"/>
          <w:lang w:eastAsia="zh-CN"/>
        </w:rPr>
        <w:t>J</w:t>
      </w:r>
      <w:r w:rsidR="003754E5" w:rsidRPr="00695AB6">
        <w:rPr>
          <w:rFonts w:cs="Times New Roman"/>
          <w:szCs w:val="21"/>
        </w:rPr>
        <w:t>). n = 6.</w:t>
      </w:r>
      <w:r w:rsidR="003754E5" w:rsidRPr="00695AB6">
        <w:rPr>
          <w:rFonts w:cs="Times New Roman" w:hint="eastAsia"/>
          <w:szCs w:val="21"/>
        </w:rPr>
        <w:t xml:space="preserve"> </w:t>
      </w:r>
      <w:r w:rsidR="00297B0E" w:rsidRPr="0018460C">
        <w:rPr>
          <w:rFonts w:cs="Times New Roman"/>
          <w:bCs/>
          <w:szCs w:val="21"/>
        </w:rPr>
        <w:t>Data are Mean</w:t>
      </w:r>
      <w:r w:rsidR="00297B0E">
        <w:rPr>
          <w:rFonts w:cs="Times New Roman" w:hint="eastAsia"/>
          <w:bCs/>
          <w:szCs w:val="21"/>
        </w:rPr>
        <w:t xml:space="preserve"> </w:t>
      </w:r>
      <w:r w:rsidR="00297B0E" w:rsidRPr="0018460C">
        <w:rPr>
          <w:rFonts w:cs="Times New Roman"/>
          <w:bCs/>
          <w:szCs w:val="21"/>
        </w:rPr>
        <w:t>±</w:t>
      </w:r>
      <w:r w:rsidR="00297B0E">
        <w:rPr>
          <w:rFonts w:cs="Times New Roman" w:hint="eastAsia"/>
          <w:bCs/>
          <w:szCs w:val="21"/>
        </w:rPr>
        <w:t xml:space="preserve"> </w:t>
      </w:r>
      <w:r w:rsidR="00297B0E" w:rsidRPr="0018460C">
        <w:rPr>
          <w:rFonts w:cs="Times New Roman"/>
          <w:bCs/>
          <w:szCs w:val="21"/>
        </w:rPr>
        <w:t>SEM (n=at least 3 mice/group). Statistical analysis was performed using the unpaired Student’s t-test</w:t>
      </w:r>
      <w:r w:rsidR="00297B0E">
        <w:rPr>
          <w:rFonts w:cs="Times New Roman" w:hint="eastAsia"/>
          <w:bCs/>
          <w:szCs w:val="21"/>
        </w:rPr>
        <w:t xml:space="preserve"> (</w:t>
      </w:r>
      <w:r w:rsidR="00297B0E" w:rsidRPr="00297B0E">
        <w:rPr>
          <w:rFonts w:cs="Times New Roman" w:hint="eastAsia"/>
          <w:b/>
          <w:szCs w:val="21"/>
          <w:lang w:eastAsia="zh-CN"/>
        </w:rPr>
        <w:t>E</w:t>
      </w:r>
      <w:r w:rsidR="00297B0E">
        <w:rPr>
          <w:rFonts w:cs="Times New Roman" w:hint="eastAsia"/>
          <w:bCs/>
          <w:szCs w:val="21"/>
          <w:lang w:eastAsia="zh-CN"/>
        </w:rPr>
        <w:t>-</w:t>
      </w:r>
      <w:r w:rsidR="00297B0E" w:rsidRPr="00297B0E">
        <w:rPr>
          <w:rFonts w:cs="Times New Roman" w:hint="eastAsia"/>
          <w:b/>
          <w:szCs w:val="21"/>
          <w:lang w:eastAsia="zh-CN"/>
        </w:rPr>
        <w:t>G</w:t>
      </w:r>
      <w:r w:rsidR="00297B0E">
        <w:rPr>
          <w:rFonts w:cs="Times New Roman" w:hint="eastAsia"/>
          <w:bCs/>
          <w:szCs w:val="21"/>
        </w:rPr>
        <w:t>)</w:t>
      </w:r>
      <w:r w:rsidR="00297B0E" w:rsidRPr="0018460C">
        <w:rPr>
          <w:rFonts w:cs="Times New Roman"/>
          <w:bCs/>
          <w:szCs w:val="21"/>
        </w:rPr>
        <w:t xml:space="preserve"> </w:t>
      </w:r>
      <w:r w:rsidR="00297B0E">
        <w:rPr>
          <w:rFonts w:cs="Times New Roman" w:hint="eastAsia"/>
          <w:bCs/>
          <w:szCs w:val="21"/>
        </w:rPr>
        <w:t xml:space="preserve">or </w:t>
      </w:r>
      <w:r w:rsidR="00297B0E" w:rsidRPr="0018460C">
        <w:rPr>
          <w:rFonts w:cs="Times New Roman"/>
          <w:bCs/>
          <w:szCs w:val="21"/>
        </w:rPr>
        <w:t>two-tailed unpaired Student’s t-test</w:t>
      </w:r>
      <w:r w:rsidR="00297B0E">
        <w:rPr>
          <w:rFonts w:cs="Times New Roman" w:hint="eastAsia"/>
          <w:bCs/>
          <w:szCs w:val="21"/>
        </w:rPr>
        <w:t xml:space="preserve"> (</w:t>
      </w:r>
      <w:r w:rsidR="00297B0E">
        <w:rPr>
          <w:rFonts w:cs="Times New Roman" w:hint="eastAsia"/>
          <w:b/>
          <w:szCs w:val="21"/>
          <w:lang w:eastAsia="zh-CN"/>
        </w:rPr>
        <w:t>C</w:t>
      </w:r>
      <w:r w:rsidR="00297B0E" w:rsidRPr="00297B0E">
        <w:rPr>
          <w:rFonts w:cs="Times New Roman" w:hint="eastAsia"/>
          <w:bCs/>
          <w:szCs w:val="21"/>
          <w:lang w:eastAsia="zh-CN"/>
        </w:rPr>
        <w:t xml:space="preserve">, </w:t>
      </w:r>
      <w:r w:rsidR="00297B0E">
        <w:rPr>
          <w:rFonts w:cs="Times New Roman" w:hint="eastAsia"/>
          <w:b/>
          <w:szCs w:val="21"/>
          <w:lang w:eastAsia="zh-CN"/>
        </w:rPr>
        <w:t>H</w:t>
      </w:r>
      <w:r w:rsidR="00297B0E" w:rsidRPr="00297B0E">
        <w:rPr>
          <w:rFonts w:cs="Times New Roman" w:hint="eastAsia"/>
          <w:bCs/>
          <w:szCs w:val="21"/>
          <w:lang w:eastAsia="zh-CN"/>
        </w:rPr>
        <w:t>,</w:t>
      </w:r>
      <w:r w:rsidR="00297B0E">
        <w:rPr>
          <w:rFonts w:cs="Times New Roman" w:hint="eastAsia"/>
          <w:b/>
          <w:szCs w:val="21"/>
          <w:lang w:eastAsia="zh-CN"/>
        </w:rPr>
        <w:t xml:space="preserve"> </w:t>
      </w:r>
      <w:r w:rsidR="00297B0E" w:rsidRPr="00297B0E">
        <w:rPr>
          <w:rFonts w:cs="Times New Roman" w:hint="eastAsia"/>
          <w:bCs/>
          <w:szCs w:val="21"/>
          <w:lang w:eastAsia="zh-CN"/>
        </w:rPr>
        <w:t>and</w:t>
      </w:r>
      <w:r w:rsidR="00297B0E">
        <w:rPr>
          <w:rFonts w:cs="Times New Roman" w:hint="eastAsia"/>
          <w:bCs/>
          <w:szCs w:val="21"/>
        </w:rPr>
        <w:t xml:space="preserve"> </w:t>
      </w:r>
      <w:r w:rsidR="00297B0E">
        <w:rPr>
          <w:rFonts w:cs="Times New Roman" w:hint="eastAsia"/>
          <w:b/>
          <w:szCs w:val="21"/>
          <w:lang w:eastAsia="zh-CN"/>
        </w:rPr>
        <w:t>J</w:t>
      </w:r>
      <w:r w:rsidR="00297B0E">
        <w:rPr>
          <w:rFonts w:cs="Times New Roman" w:hint="eastAsia"/>
          <w:bCs/>
          <w:szCs w:val="21"/>
        </w:rPr>
        <w:t>)</w:t>
      </w:r>
      <w:r w:rsidR="00297B0E" w:rsidRPr="0018460C">
        <w:rPr>
          <w:rFonts w:cs="Times New Roman"/>
          <w:bCs/>
          <w:szCs w:val="21"/>
        </w:rPr>
        <w:t xml:space="preserve">. </w:t>
      </w:r>
      <w:proofErr w:type="spellStart"/>
      <w:r w:rsidR="00297B0E" w:rsidRPr="00FC6AF1">
        <w:rPr>
          <w:rFonts w:cs="Times New Roman"/>
          <w:bCs/>
          <w:szCs w:val="21"/>
        </w:rPr>
        <w:t>n.s</w:t>
      </w:r>
      <w:proofErr w:type="spellEnd"/>
      <w:r w:rsidR="00297B0E" w:rsidRPr="00FC6AF1">
        <w:rPr>
          <w:rFonts w:cs="Times New Roman"/>
          <w:bCs/>
          <w:szCs w:val="21"/>
        </w:rPr>
        <w:t>., not significant</w:t>
      </w:r>
      <w:r w:rsidR="00297B0E" w:rsidRPr="00FC6AF1">
        <w:rPr>
          <w:rFonts w:cs="Times New Roman" w:hint="eastAsia"/>
          <w:bCs/>
          <w:szCs w:val="21"/>
        </w:rPr>
        <w:t xml:space="preserve">; </w:t>
      </w:r>
      <w:r w:rsidR="00297B0E" w:rsidRPr="00FC6AF1">
        <w:rPr>
          <w:rFonts w:cs="Times New Roman"/>
          <w:bCs/>
          <w:szCs w:val="21"/>
        </w:rPr>
        <w:t>*</w:t>
      </w:r>
      <w:r w:rsidR="00297B0E" w:rsidRPr="00FC6AF1">
        <w:rPr>
          <w:rFonts w:cs="Times New Roman"/>
          <w:bCs/>
          <w:i/>
          <w:iCs/>
          <w:szCs w:val="21"/>
        </w:rPr>
        <w:t>P</w:t>
      </w:r>
      <w:r w:rsidR="00297B0E" w:rsidRPr="00FC6AF1">
        <w:rPr>
          <w:rFonts w:cs="Times New Roman"/>
          <w:bCs/>
          <w:szCs w:val="21"/>
        </w:rPr>
        <w:t xml:space="preserve"> &lt; 0.0</w:t>
      </w:r>
      <w:r w:rsidR="00297B0E" w:rsidRPr="00FC6AF1">
        <w:rPr>
          <w:rFonts w:cs="Times New Roman" w:hint="eastAsia"/>
          <w:bCs/>
          <w:szCs w:val="21"/>
        </w:rPr>
        <w:t xml:space="preserve">5, </w:t>
      </w:r>
      <w:r w:rsidR="00297B0E" w:rsidRPr="00FC6AF1">
        <w:rPr>
          <w:rFonts w:cs="Times New Roman"/>
          <w:bCs/>
          <w:szCs w:val="21"/>
        </w:rPr>
        <w:t>**</w:t>
      </w:r>
      <w:r w:rsidR="00297B0E" w:rsidRPr="00FC6AF1">
        <w:rPr>
          <w:rFonts w:cs="Times New Roman"/>
          <w:bCs/>
          <w:i/>
          <w:iCs/>
          <w:szCs w:val="21"/>
        </w:rPr>
        <w:t>P</w:t>
      </w:r>
      <w:r w:rsidR="00297B0E" w:rsidRPr="00FC6AF1">
        <w:rPr>
          <w:rFonts w:cs="Times New Roman"/>
          <w:bCs/>
          <w:szCs w:val="21"/>
        </w:rPr>
        <w:t xml:space="preserve"> &lt; 0.</w:t>
      </w:r>
      <w:r w:rsidR="00297B0E" w:rsidRPr="00FC6AF1">
        <w:rPr>
          <w:rFonts w:cs="Times New Roman" w:hint="eastAsia"/>
          <w:bCs/>
          <w:szCs w:val="21"/>
        </w:rPr>
        <w:t xml:space="preserve">01, </w:t>
      </w:r>
      <w:r w:rsidR="00297B0E" w:rsidRPr="00FC6AF1">
        <w:rPr>
          <w:rFonts w:cs="Times New Roman"/>
          <w:bCs/>
          <w:szCs w:val="21"/>
        </w:rPr>
        <w:t>***</w:t>
      </w:r>
      <w:r w:rsidR="00297B0E" w:rsidRPr="00FC6AF1">
        <w:rPr>
          <w:rFonts w:cs="Times New Roman"/>
          <w:bCs/>
          <w:i/>
          <w:iCs/>
          <w:szCs w:val="21"/>
        </w:rPr>
        <w:t>P</w:t>
      </w:r>
      <w:r w:rsidR="00297B0E" w:rsidRPr="00FC6AF1">
        <w:rPr>
          <w:rFonts w:cs="Times New Roman"/>
          <w:bCs/>
          <w:szCs w:val="21"/>
        </w:rPr>
        <w:t xml:space="preserve"> &lt; 0.</w:t>
      </w:r>
      <w:r w:rsidR="00297B0E" w:rsidRPr="00FC6AF1">
        <w:rPr>
          <w:rFonts w:cs="Times New Roman" w:hint="eastAsia"/>
          <w:bCs/>
          <w:szCs w:val="21"/>
        </w:rPr>
        <w:t>001.</w:t>
      </w:r>
    </w:p>
    <w:p w14:paraId="678724B7" w14:textId="4D7D9BBB" w:rsidR="006E36A2" w:rsidRPr="000E6BDE" w:rsidRDefault="006E36A2">
      <w:pPr>
        <w:spacing w:before="0" w:after="200" w:line="276" w:lineRule="auto"/>
        <w:rPr>
          <w:rFonts w:cs="Times New Roman"/>
          <w:szCs w:val="21"/>
        </w:rPr>
      </w:pPr>
      <w:r w:rsidRPr="000E6BDE">
        <w:rPr>
          <w:rFonts w:cs="Times New Roman"/>
          <w:szCs w:val="21"/>
        </w:rPr>
        <w:br w:type="page"/>
      </w:r>
    </w:p>
    <w:p w14:paraId="6DF9F276" w14:textId="6D77AE45" w:rsidR="00E62E94" w:rsidRPr="00450BBD" w:rsidRDefault="00FE59BB" w:rsidP="000852B4">
      <w:pPr>
        <w:spacing w:before="50" w:after="50" w:line="480" w:lineRule="exact"/>
        <w:jc w:val="both"/>
        <w:rPr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5F07F01" wp14:editId="10FC100D">
            <wp:simplePos x="0" y="0"/>
            <wp:positionH relativeFrom="column">
              <wp:posOffset>-1270</wp:posOffset>
            </wp:positionH>
            <wp:positionV relativeFrom="paragraph">
              <wp:posOffset>240146</wp:posOffset>
            </wp:positionV>
            <wp:extent cx="6208395" cy="3117850"/>
            <wp:effectExtent l="0" t="0" r="1905" b="6350"/>
            <wp:wrapTopAndBottom/>
            <wp:docPr id="2631381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95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97" w:name="_Hlk232089915"/>
      <w:r w:rsidR="00C16EDD" w:rsidRPr="00E10596">
        <w:rPr>
          <w:rFonts w:hint="eastAsia"/>
          <w:b/>
          <w:bCs/>
          <w:lang w:eastAsia="zh-CN"/>
        </w:rPr>
        <w:t>Fig</w:t>
      </w:r>
      <w:r w:rsidR="00C16EDD">
        <w:rPr>
          <w:rFonts w:hint="eastAsia"/>
          <w:b/>
          <w:bCs/>
          <w:lang w:eastAsia="zh-CN"/>
        </w:rPr>
        <w:t xml:space="preserve">. </w:t>
      </w:r>
      <w:r w:rsidR="00C16EDD" w:rsidRPr="00E10596">
        <w:rPr>
          <w:rFonts w:hint="eastAsia"/>
          <w:b/>
          <w:bCs/>
          <w:lang w:eastAsia="zh-CN"/>
        </w:rPr>
        <w:t>S</w:t>
      </w:r>
      <w:r w:rsidR="00C16EDD">
        <w:rPr>
          <w:rFonts w:hint="eastAsia"/>
          <w:b/>
          <w:bCs/>
          <w:lang w:eastAsia="zh-CN"/>
        </w:rPr>
        <w:t>6</w:t>
      </w:r>
      <w:r w:rsidR="00E10596" w:rsidRPr="00C16EDD">
        <w:rPr>
          <w:rFonts w:hint="eastAsia"/>
          <w:b/>
          <w:bCs/>
          <w:lang w:eastAsia="zh-CN"/>
        </w:rPr>
        <w:t xml:space="preserve"> </w:t>
      </w:r>
      <w:r w:rsidR="00F05C34" w:rsidRPr="005C0773">
        <w:rPr>
          <w:rFonts w:cs="Times New Roman" w:hint="eastAsia"/>
          <w:b/>
          <w:bCs/>
          <w:szCs w:val="21"/>
        </w:rPr>
        <w:t>SP1</w:t>
      </w:r>
      <w:r w:rsidR="00F05C34" w:rsidRPr="005C0773">
        <w:rPr>
          <w:rFonts w:cs="Times New Roman"/>
          <w:b/>
          <w:bCs/>
          <w:szCs w:val="21"/>
        </w:rPr>
        <w:t> collaborates with p300 to orchestrate the transcription</w:t>
      </w:r>
      <w:r w:rsidR="00F05C34" w:rsidRPr="005C0773">
        <w:rPr>
          <w:rFonts w:cs="Times New Roman" w:hint="eastAsia"/>
          <w:b/>
          <w:bCs/>
          <w:szCs w:val="21"/>
        </w:rPr>
        <w:t xml:space="preserve"> </w:t>
      </w:r>
      <w:r w:rsidR="00F05C34" w:rsidRPr="005C0773">
        <w:rPr>
          <w:rFonts w:cs="Times New Roman"/>
          <w:b/>
          <w:bCs/>
          <w:szCs w:val="21"/>
        </w:rPr>
        <w:t>of senescence-</w:t>
      </w:r>
      <w:r w:rsidR="00F05C34" w:rsidRPr="005C0773">
        <w:rPr>
          <w:rFonts w:cs="Times New Roman" w:hint="eastAsia"/>
          <w:b/>
          <w:bCs/>
          <w:szCs w:val="21"/>
        </w:rPr>
        <w:t xml:space="preserve">associated </w:t>
      </w:r>
      <w:r w:rsidR="00F05C34" w:rsidRPr="005C0773">
        <w:rPr>
          <w:rFonts w:cs="Times New Roman"/>
          <w:b/>
          <w:bCs/>
          <w:szCs w:val="21"/>
        </w:rPr>
        <w:t>effectors</w:t>
      </w:r>
      <w:r w:rsidR="00F05C34" w:rsidRPr="005C0773">
        <w:rPr>
          <w:rFonts w:cs="Times New Roman" w:hint="eastAsia"/>
          <w:b/>
          <w:bCs/>
          <w:szCs w:val="21"/>
        </w:rPr>
        <w:t>.</w:t>
      </w:r>
      <w:r w:rsidR="00CA3EF7" w:rsidRPr="00FC6AF1">
        <w:rPr>
          <w:rFonts w:cs="Times New Roman" w:hint="eastAsia"/>
          <w:szCs w:val="21"/>
        </w:rPr>
        <w:t xml:space="preserve"> </w:t>
      </w:r>
      <w:bookmarkEnd w:id="97"/>
      <w:r w:rsidR="00CA3EF7" w:rsidRPr="005C0773">
        <w:rPr>
          <w:rFonts w:cs="Times New Roman" w:hint="eastAsia"/>
          <w:b/>
          <w:szCs w:val="21"/>
          <w:lang w:eastAsia="zh-CN"/>
        </w:rPr>
        <w:t>A</w:t>
      </w:r>
      <w:r w:rsidR="00CA3EF7">
        <w:rPr>
          <w:rFonts w:cs="Times New Roman" w:hint="eastAsia"/>
          <w:bCs/>
          <w:szCs w:val="21"/>
          <w:lang w:eastAsia="zh-CN"/>
        </w:rPr>
        <w:t>-</w:t>
      </w:r>
      <w:r w:rsidR="00CA3EF7" w:rsidRPr="005C0773">
        <w:rPr>
          <w:rFonts w:cs="Times New Roman" w:hint="eastAsia"/>
          <w:b/>
          <w:szCs w:val="21"/>
          <w:lang w:eastAsia="zh-CN"/>
        </w:rPr>
        <w:t>C</w:t>
      </w:r>
      <w:r w:rsidR="00CA3EF7">
        <w:rPr>
          <w:rFonts w:cs="Times New Roman" w:hint="eastAsia"/>
          <w:bCs/>
          <w:szCs w:val="21"/>
          <w:lang w:eastAsia="zh-CN"/>
        </w:rPr>
        <w:t xml:space="preserve"> </w:t>
      </w:r>
      <w:r w:rsidR="006E36A2" w:rsidRPr="00450BBD">
        <w:rPr>
          <w:rFonts w:cs="Times New Roman"/>
          <w:szCs w:val="21"/>
        </w:rPr>
        <w:t>Representative genome browser tracks showing transcriptional changes at </w:t>
      </w:r>
      <w:r w:rsidR="009C13E0" w:rsidRPr="00450BBD">
        <w:rPr>
          <w:rFonts w:cs="Times New Roman" w:hint="eastAsia"/>
          <w:i/>
          <w:iCs/>
          <w:szCs w:val="21"/>
          <w:lang w:eastAsia="zh-CN"/>
        </w:rPr>
        <w:t>IL34</w:t>
      </w:r>
      <w:r w:rsidR="009C13E0" w:rsidRPr="00450BBD">
        <w:rPr>
          <w:rFonts w:cs="Times New Roman" w:hint="eastAsia"/>
          <w:szCs w:val="21"/>
        </w:rPr>
        <w:t>(</w:t>
      </w:r>
      <w:r w:rsidR="00CA3EF7" w:rsidRPr="005C0773">
        <w:rPr>
          <w:rFonts w:cs="Times New Roman" w:hint="eastAsia"/>
          <w:b/>
          <w:bCs/>
          <w:szCs w:val="21"/>
          <w:lang w:eastAsia="zh-CN"/>
        </w:rPr>
        <w:t>A</w:t>
      </w:r>
      <w:r w:rsidR="009C13E0" w:rsidRPr="00450BBD">
        <w:rPr>
          <w:rFonts w:cs="Times New Roman"/>
          <w:szCs w:val="21"/>
        </w:rPr>
        <w:t>)</w:t>
      </w:r>
      <w:r w:rsidR="009C13E0" w:rsidRPr="00450BBD">
        <w:rPr>
          <w:rFonts w:cs="Times New Roman" w:hint="eastAsia"/>
          <w:szCs w:val="21"/>
          <w:lang w:eastAsia="zh-CN"/>
        </w:rPr>
        <w:t>,</w:t>
      </w:r>
      <w:r w:rsidR="00233D6C" w:rsidRPr="00450BBD">
        <w:rPr>
          <w:rFonts w:cs="Times New Roman" w:hint="eastAsia"/>
          <w:szCs w:val="21"/>
          <w:lang w:eastAsia="zh-CN"/>
        </w:rPr>
        <w:t xml:space="preserve"> </w:t>
      </w:r>
      <w:r w:rsidR="00233D6C" w:rsidRPr="00450BBD">
        <w:rPr>
          <w:rFonts w:cs="Times New Roman" w:hint="eastAsia"/>
          <w:i/>
          <w:iCs/>
          <w:szCs w:val="21"/>
          <w:lang w:eastAsia="zh-CN"/>
        </w:rPr>
        <w:t>IGFN1</w:t>
      </w:r>
      <w:r w:rsidR="009C13E0" w:rsidRPr="00450BBD">
        <w:rPr>
          <w:rFonts w:cs="Times New Roman" w:hint="eastAsia"/>
          <w:i/>
          <w:iCs/>
          <w:szCs w:val="21"/>
          <w:lang w:eastAsia="zh-CN"/>
        </w:rPr>
        <w:t xml:space="preserve"> </w:t>
      </w:r>
      <w:r w:rsidR="009C13E0" w:rsidRPr="00450BBD">
        <w:rPr>
          <w:rFonts w:cs="Times New Roman" w:hint="eastAsia"/>
          <w:szCs w:val="21"/>
        </w:rPr>
        <w:t>(</w:t>
      </w:r>
      <w:r w:rsidR="00CA3EF7" w:rsidRPr="005C0773">
        <w:rPr>
          <w:rFonts w:cs="Times New Roman" w:hint="eastAsia"/>
          <w:b/>
          <w:bCs/>
          <w:szCs w:val="21"/>
          <w:lang w:eastAsia="zh-CN"/>
        </w:rPr>
        <w:t>B</w:t>
      </w:r>
      <w:r w:rsidR="009C13E0" w:rsidRPr="00450BBD">
        <w:rPr>
          <w:rFonts w:cs="Times New Roman"/>
          <w:szCs w:val="21"/>
        </w:rPr>
        <w:t>)</w:t>
      </w:r>
      <w:r w:rsidR="00233D6C" w:rsidRPr="00450BBD">
        <w:rPr>
          <w:rFonts w:cs="Times New Roman" w:hint="eastAsia"/>
          <w:szCs w:val="21"/>
          <w:lang w:eastAsia="zh-CN"/>
        </w:rPr>
        <w:t xml:space="preserve">and </w:t>
      </w:r>
      <w:r w:rsidR="00233D6C" w:rsidRPr="00450BBD">
        <w:rPr>
          <w:rFonts w:cs="Times New Roman" w:hint="eastAsia"/>
          <w:i/>
          <w:iCs/>
          <w:szCs w:val="21"/>
          <w:lang w:eastAsia="zh-CN"/>
        </w:rPr>
        <w:t>HCK</w:t>
      </w:r>
      <w:r w:rsidR="006E36A2" w:rsidRPr="00450BBD">
        <w:rPr>
          <w:rFonts w:cs="Times New Roman"/>
          <w:szCs w:val="21"/>
        </w:rPr>
        <w:t xml:space="preserve"> </w:t>
      </w:r>
      <w:r w:rsidR="009C13E0" w:rsidRPr="00450BBD">
        <w:rPr>
          <w:rFonts w:cs="Times New Roman" w:hint="eastAsia"/>
          <w:szCs w:val="21"/>
        </w:rPr>
        <w:t>(</w:t>
      </w:r>
      <w:r w:rsidR="00CA3EF7" w:rsidRPr="005C0773">
        <w:rPr>
          <w:rFonts w:cs="Times New Roman" w:hint="eastAsia"/>
          <w:b/>
          <w:bCs/>
          <w:szCs w:val="21"/>
          <w:lang w:eastAsia="zh-CN"/>
        </w:rPr>
        <w:t>C</w:t>
      </w:r>
      <w:r w:rsidR="009C13E0" w:rsidRPr="00450BBD">
        <w:rPr>
          <w:rFonts w:cs="Times New Roman"/>
          <w:szCs w:val="21"/>
        </w:rPr>
        <w:t>)</w:t>
      </w:r>
      <w:r w:rsidR="006E36A2" w:rsidRPr="00450BBD">
        <w:rPr>
          <w:rFonts w:cs="Times New Roman"/>
          <w:szCs w:val="21"/>
        </w:rPr>
        <w:t xml:space="preserve">following </w:t>
      </w:r>
      <w:r w:rsidR="00041428" w:rsidRPr="00450BBD">
        <w:rPr>
          <w:rFonts w:cs="Times New Roman" w:hint="eastAsia"/>
          <w:szCs w:val="21"/>
          <w:lang w:eastAsia="zh-CN"/>
        </w:rPr>
        <w:t>p300</w:t>
      </w:r>
      <w:r w:rsidR="00041428" w:rsidRPr="00450BBD">
        <w:rPr>
          <w:rFonts w:cs="Times New Roman"/>
          <w:szCs w:val="21"/>
        </w:rPr>
        <w:t xml:space="preserve"> </w:t>
      </w:r>
      <w:r w:rsidR="006E36A2" w:rsidRPr="00450BBD">
        <w:rPr>
          <w:rFonts w:cs="Times New Roman" w:hint="eastAsia"/>
          <w:szCs w:val="21"/>
        </w:rPr>
        <w:t>or</w:t>
      </w:r>
      <w:r w:rsidR="006E36A2" w:rsidRPr="00450BBD">
        <w:rPr>
          <w:rFonts w:cs="Times New Roman" w:hint="eastAsia"/>
          <w:i/>
          <w:iCs/>
          <w:szCs w:val="21"/>
        </w:rPr>
        <w:t xml:space="preserve"> </w:t>
      </w:r>
      <w:r w:rsidR="006E36A2" w:rsidRPr="00450BBD">
        <w:rPr>
          <w:rFonts w:cs="Times New Roman"/>
          <w:szCs w:val="21"/>
        </w:rPr>
        <w:t>SP</w:t>
      </w:r>
      <w:r w:rsidR="006E36A2" w:rsidRPr="00450BBD">
        <w:rPr>
          <w:rFonts w:cs="Times New Roman" w:hint="eastAsia"/>
          <w:szCs w:val="21"/>
        </w:rPr>
        <w:t>1</w:t>
      </w:r>
      <w:r w:rsidR="006E36A2" w:rsidRPr="00450BBD">
        <w:rPr>
          <w:rFonts w:cs="Times New Roman"/>
          <w:szCs w:val="21"/>
        </w:rPr>
        <w:t xml:space="preserve"> knockdown; and </w:t>
      </w:r>
      <w:proofErr w:type="spellStart"/>
      <w:r w:rsidR="006E36A2" w:rsidRPr="00450BBD">
        <w:rPr>
          <w:rFonts w:cs="Times New Roman"/>
          <w:szCs w:val="21"/>
        </w:rPr>
        <w:t>CUT&amp;Tag</w:t>
      </w:r>
      <w:proofErr w:type="spellEnd"/>
      <w:r w:rsidR="006E36A2" w:rsidRPr="00450BBD">
        <w:rPr>
          <w:rFonts w:cs="Times New Roman"/>
          <w:szCs w:val="21"/>
        </w:rPr>
        <w:t xml:space="preserve"> signals for </w:t>
      </w:r>
      <w:r w:rsidR="006E36A2" w:rsidRPr="00450BBD">
        <w:rPr>
          <w:rFonts w:cs="Times New Roman" w:hint="eastAsia"/>
          <w:szCs w:val="21"/>
        </w:rPr>
        <w:t>H3K27ac</w:t>
      </w:r>
      <w:r w:rsidR="006E36A2" w:rsidRPr="00450BBD">
        <w:rPr>
          <w:rFonts w:cs="Times New Roman"/>
          <w:szCs w:val="21"/>
        </w:rPr>
        <w:t xml:space="preserve"> and </w:t>
      </w:r>
      <w:r w:rsidR="006E36A2" w:rsidRPr="00450BBD">
        <w:rPr>
          <w:rFonts w:cs="Times New Roman" w:hint="eastAsia"/>
          <w:szCs w:val="21"/>
        </w:rPr>
        <w:t xml:space="preserve">SP1 </w:t>
      </w:r>
      <w:r w:rsidR="006E36A2" w:rsidRPr="00450BBD">
        <w:rPr>
          <w:rFonts w:cs="Times New Roman"/>
          <w:szCs w:val="21"/>
        </w:rPr>
        <w:t xml:space="preserve">at their respective loci after </w:t>
      </w:r>
      <w:r w:rsidR="00041428" w:rsidRPr="00450BBD">
        <w:rPr>
          <w:rFonts w:cs="Times New Roman" w:hint="eastAsia"/>
          <w:szCs w:val="21"/>
          <w:lang w:eastAsia="zh-CN"/>
        </w:rPr>
        <w:t>p300</w:t>
      </w:r>
      <w:r w:rsidR="00041428" w:rsidRPr="00450BBD">
        <w:rPr>
          <w:rFonts w:cs="Times New Roman"/>
          <w:szCs w:val="21"/>
        </w:rPr>
        <w:t xml:space="preserve"> </w:t>
      </w:r>
      <w:r w:rsidR="006E36A2" w:rsidRPr="00450BBD">
        <w:rPr>
          <w:rFonts w:cs="Times New Roman"/>
          <w:szCs w:val="21"/>
        </w:rPr>
        <w:t>silencing.</w:t>
      </w:r>
      <w:r w:rsidR="000852B4" w:rsidRPr="00450BBD">
        <w:rPr>
          <w:rFonts w:cs="Times New Roman" w:hint="eastAsia"/>
          <w:szCs w:val="21"/>
          <w:lang w:eastAsia="zh-CN"/>
        </w:rPr>
        <w:t xml:space="preserve"> </w:t>
      </w:r>
      <w:r w:rsidR="00CA3EF7" w:rsidRPr="005C0773">
        <w:rPr>
          <w:rFonts w:cs="Times New Roman" w:hint="eastAsia"/>
          <w:b/>
          <w:szCs w:val="21"/>
          <w:lang w:eastAsia="zh-CN"/>
        </w:rPr>
        <w:t>D</w:t>
      </w:r>
      <w:r w:rsidR="00E62E94" w:rsidRPr="00450BBD">
        <w:rPr>
          <w:rFonts w:cs="Times New Roman" w:hint="eastAsia"/>
          <w:szCs w:val="21"/>
        </w:rPr>
        <w:t xml:space="preserve"> </w:t>
      </w:r>
      <w:r w:rsidR="00E62E94" w:rsidRPr="00450BBD">
        <w:rPr>
          <w:rFonts w:cs="Times New Roman"/>
          <w:szCs w:val="21"/>
        </w:rPr>
        <w:t xml:space="preserve">Impact of </w:t>
      </w:r>
      <w:r w:rsidR="00E62E94" w:rsidRPr="00450BBD">
        <w:rPr>
          <w:rFonts w:cs="Times New Roman" w:hint="eastAsia"/>
          <w:szCs w:val="21"/>
          <w:lang w:eastAsia="zh-CN"/>
        </w:rPr>
        <w:t>FGF18</w:t>
      </w:r>
      <w:r w:rsidR="00E62E94" w:rsidRPr="00450BBD">
        <w:rPr>
          <w:rFonts w:cs="Times New Roman" w:hint="eastAsia"/>
          <w:szCs w:val="21"/>
        </w:rPr>
        <w:t xml:space="preserve"> </w:t>
      </w:r>
      <w:r w:rsidR="00E62E94" w:rsidRPr="00450BBD">
        <w:rPr>
          <w:rFonts w:cs="Times New Roman"/>
          <w:szCs w:val="21"/>
        </w:rPr>
        <w:t xml:space="preserve">knockdown on </w:t>
      </w:r>
      <w:r w:rsidR="00E62E94" w:rsidRPr="00450BBD">
        <w:rPr>
          <w:rFonts w:cs="Times New Roman" w:hint="eastAsia"/>
          <w:szCs w:val="21"/>
        </w:rPr>
        <w:t xml:space="preserve">the mRNA levels of </w:t>
      </w:r>
      <w:r w:rsidR="00E62E94" w:rsidRPr="00450BBD">
        <w:rPr>
          <w:rFonts w:cs="Times New Roman" w:hint="eastAsia"/>
          <w:i/>
          <w:iCs/>
          <w:szCs w:val="21"/>
          <w:lang w:eastAsia="zh-CN"/>
        </w:rPr>
        <w:t>FGF18</w:t>
      </w:r>
      <w:r w:rsidR="00E62E94" w:rsidRPr="00450BBD">
        <w:rPr>
          <w:rFonts w:cs="Times New Roman" w:hint="eastAsia"/>
          <w:szCs w:val="21"/>
        </w:rPr>
        <w:t xml:space="preserve"> </w:t>
      </w:r>
      <w:r w:rsidR="00E62E94" w:rsidRPr="00450BBD">
        <w:rPr>
          <w:rFonts w:cs="Times New Roman" w:hint="eastAsia"/>
          <w:szCs w:val="21"/>
          <w:lang w:eastAsia="zh-CN"/>
        </w:rPr>
        <w:t>and</w:t>
      </w:r>
      <w:r w:rsidR="00E62E94" w:rsidRPr="00450BBD">
        <w:rPr>
          <w:rFonts w:cs="Times New Roman" w:hint="eastAsia"/>
          <w:szCs w:val="21"/>
        </w:rPr>
        <w:t xml:space="preserve"> </w:t>
      </w:r>
      <w:r w:rsidR="00E62E94" w:rsidRPr="00450BBD">
        <w:rPr>
          <w:rFonts w:cs="Times New Roman" w:hint="eastAsia"/>
          <w:i/>
          <w:iCs/>
          <w:szCs w:val="21"/>
        </w:rPr>
        <w:t>p21</w:t>
      </w:r>
      <w:r w:rsidR="00E62E94" w:rsidRPr="00450BBD">
        <w:rPr>
          <w:rFonts w:cs="Times New Roman"/>
          <w:szCs w:val="21"/>
        </w:rPr>
        <w:t xml:space="preserve"> in AC16 cells. n = 6.</w:t>
      </w:r>
      <w:r w:rsidR="00E62E94" w:rsidRPr="00450BBD">
        <w:rPr>
          <w:rFonts w:cs="Times New Roman" w:hint="eastAsia"/>
          <w:szCs w:val="21"/>
        </w:rPr>
        <w:t xml:space="preserve"> </w:t>
      </w:r>
      <w:r w:rsidR="00CA3EF7" w:rsidRPr="005C0773">
        <w:rPr>
          <w:rFonts w:cs="Times New Roman" w:hint="eastAsia"/>
          <w:b/>
          <w:szCs w:val="21"/>
          <w:lang w:eastAsia="zh-CN"/>
        </w:rPr>
        <w:t>E</w:t>
      </w:r>
      <w:r w:rsidR="00CA3EF7">
        <w:rPr>
          <w:rFonts w:cs="Times New Roman" w:hint="eastAsia"/>
          <w:bCs/>
          <w:szCs w:val="21"/>
          <w:lang w:eastAsia="zh-CN"/>
        </w:rPr>
        <w:t xml:space="preserve">, </w:t>
      </w:r>
      <w:r w:rsidR="00CA3EF7" w:rsidRPr="005C0773">
        <w:rPr>
          <w:rFonts w:cs="Times New Roman" w:hint="eastAsia"/>
          <w:b/>
          <w:szCs w:val="21"/>
          <w:lang w:eastAsia="zh-CN"/>
        </w:rPr>
        <w:t>F</w:t>
      </w:r>
      <w:r w:rsidR="00E62E94" w:rsidRPr="00450BBD">
        <w:rPr>
          <w:rFonts w:cs="Times New Roman" w:hint="eastAsia"/>
          <w:szCs w:val="21"/>
        </w:rPr>
        <w:t xml:space="preserve"> </w:t>
      </w:r>
      <w:r w:rsidR="00E62E94" w:rsidRPr="00450BBD">
        <w:rPr>
          <w:rFonts w:cs="Times New Roman"/>
          <w:szCs w:val="21"/>
        </w:rPr>
        <w:t xml:space="preserve">Impact of </w:t>
      </w:r>
      <w:r w:rsidR="00E62E94" w:rsidRPr="00450BBD">
        <w:rPr>
          <w:rFonts w:cs="Times New Roman" w:hint="eastAsia"/>
          <w:szCs w:val="21"/>
          <w:lang w:eastAsia="zh-CN"/>
        </w:rPr>
        <w:t>FGF18</w:t>
      </w:r>
      <w:r w:rsidR="00E62E94" w:rsidRPr="00450BBD">
        <w:rPr>
          <w:rFonts w:cs="Times New Roman" w:hint="eastAsia"/>
          <w:szCs w:val="21"/>
        </w:rPr>
        <w:t xml:space="preserve"> </w:t>
      </w:r>
      <w:r w:rsidR="00E62E94" w:rsidRPr="00450BBD">
        <w:rPr>
          <w:rFonts w:cs="Times New Roman"/>
          <w:szCs w:val="21"/>
        </w:rPr>
        <w:t xml:space="preserve">knockdown on </w:t>
      </w:r>
      <w:r w:rsidR="00E62E94" w:rsidRPr="00450BBD">
        <w:rPr>
          <w:rFonts w:cs="Times New Roman" w:hint="eastAsia"/>
          <w:szCs w:val="21"/>
        </w:rPr>
        <w:t>the protein levels of p21</w:t>
      </w:r>
      <w:r w:rsidR="00E62E94" w:rsidRPr="00450BBD">
        <w:rPr>
          <w:rFonts w:cs="Times New Roman"/>
          <w:szCs w:val="21"/>
        </w:rPr>
        <w:t xml:space="preserve"> in </w:t>
      </w:r>
      <w:r w:rsidR="00E62E94" w:rsidRPr="00450BBD">
        <w:rPr>
          <w:rFonts w:cs="Times New Roman" w:hint="eastAsia"/>
          <w:szCs w:val="21"/>
        </w:rPr>
        <w:t>H</w:t>
      </w:r>
      <w:r w:rsidR="00E62E94" w:rsidRPr="00450BBD">
        <w:rPr>
          <w:rFonts w:cs="Times New Roman" w:hint="eastAsia"/>
          <w:szCs w:val="21"/>
          <w:vertAlign w:val="subscript"/>
        </w:rPr>
        <w:t>2</w:t>
      </w:r>
      <w:r w:rsidR="00E62E94" w:rsidRPr="00450BBD">
        <w:rPr>
          <w:rFonts w:cs="Times New Roman" w:hint="eastAsia"/>
          <w:szCs w:val="21"/>
        </w:rPr>
        <w:t>O</w:t>
      </w:r>
      <w:r w:rsidR="00E62E94" w:rsidRPr="00450BBD">
        <w:rPr>
          <w:rFonts w:cs="Times New Roman" w:hint="eastAsia"/>
          <w:szCs w:val="21"/>
          <w:vertAlign w:val="subscript"/>
        </w:rPr>
        <w:t>2</w:t>
      </w:r>
      <w:r w:rsidR="00E62E94" w:rsidRPr="00450BBD">
        <w:rPr>
          <w:rFonts w:cs="Times New Roman"/>
          <w:szCs w:val="21"/>
        </w:rPr>
        <w:t>-treated AC16 cells, analyzed by Western blot (</w:t>
      </w:r>
      <w:r w:rsidR="00CA3EF7" w:rsidRPr="005C0773">
        <w:rPr>
          <w:rFonts w:cs="Times New Roman" w:hint="eastAsia"/>
          <w:b/>
          <w:bCs/>
          <w:szCs w:val="21"/>
          <w:lang w:eastAsia="zh-CN"/>
        </w:rPr>
        <w:t>E</w:t>
      </w:r>
      <w:r w:rsidR="00E62E94" w:rsidRPr="00450BBD">
        <w:rPr>
          <w:rFonts w:cs="Times New Roman"/>
          <w:szCs w:val="21"/>
        </w:rPr>
        <w:t>) and quantification (</w:t>
      </w:r>
      <w:r w:rsidR="00CA3EF7" w:rsidRPr="005C0773">
        <w:rPr>
          <w:rFonts w:cs="Times New Roman" w:hint="eastAsia"/>
          <w:b/>
          <w:bCs/>
          <w:szCs w:val="21"/>
          <w:lang w:eastAsia="zh-CN"/>
        </w:rPr>
        <w:t>F</w:t>
      </w:r>
      <w:r w:rsidR="00E62E94" w:rsidRPr="00450BBD">
        <w:rPr>
          <w:rFonts w:cs="Times New Roman"/>
          <w:szCs w:val="21"/>
        </w:rPr>
        <w:t>). n = 6.</w:t>
      </w:r>
      <w:r w:rsidR="00E62E94" w:rsidRPr="00450BBD">
        <w:rPr>
          <w:rFonts w:cs="Times New Roman" w:hint="eastAsia"/>
          <w:szCs w:val="21"/>
        </w:rPr>
        <w:t xml:space="preserve"> </w:t>
      </w:r>
      <w:r w:rsidR="005C0773" w:rsidRPr="0018460C">
        <w:rPr>
          <w:rFonts w:cs="Times New Roman"/>
          <w:bCs/>
          <w:szCs w:val="21"/>
        </w:rPr>
        <w:t>Data are Mean</w:t>
      </w:r>
      <w:r w:rsidR="005C0773">
        <w:rPr>
          <w:rFonts w:cs="Times New Roman" w:hint="eastAsia"/>
          <w:bCs/>
          <w:szCs w:val="21"/>
        </w:rPr>
        <w:t xml:space="preserve"> </w:t>
      </w:r>
      <w:r w:rsidR="005C0773" w:rsidRPr="0018460C">
        <w:rPr>
          <w:rFonts w:cs="Times New Roman"/>
          <w:bCs/>
          <w:szCs w:val="21"/>
        </w:rPr>
        <w:t>±</w:t>
      </w:r>
      <w:r w:rsidR="005C0773">
        <w:rPr>
          <w:rFonts w:cs="Times New Roman" w:hint="eastAsia"/>
          <w:bCs/>
          <w:szCs w:val="21"/>
        </w:rPr>
        <w:t xml:space="preserve"> </w:t>
      </w:r>
      <w:r w:rsidR="005C0773" w:rsidRPr="0018460C">
        <w:rPr>
          <w:rFonts w:cs="Times New Roman"/>
          <w:bCs/>
          <w:szCs w:val="21"/>
        </w:rPr>
        <w:t>SEM. Statistical analysis was performed using the two-tailed unpaired Student’s t-test</w:t>
      </w:r>
      <w:r w:rsidR="005C0773">
        <w:rPr>
          <w:rFonts w:cs="Times New Roman" w:hint="eastAsia"/>
          <w:bCs/>
          <w:szCs w:val="21"/>
        </w:rPr>
        <w:t xml:space="preserve"> (</w:t>
      </w:r>
      <w:r w:rsidR="005C0773" w:rsidRPr="005C0773">
        <w:rPr>
          <w:rFonts w:cs="Times New Roman" w:hint="eastAsia"/>
          <w:b/>
          <w:szCs w:val="21"/>
          <w:lang w:eastAsia="zh-CN"/>
        </w:rPr>
        <w:t>D</w:t>
      </w:r>
      <w:r w:rsidR="005C0773">
        <w:rPr>
          <w:rFonts w:cs="Times New Roman" w:hint="eastAsia"/>
          <w:bCs/>
          <w:szCs w:val="21"/>
          <w:lang w:eastAsia="zh-CN"/>
        </w:rPr>
        <w:t xml:space="preserve">, </w:t>
      </w:r>
      <w:r w:rsidR="005C0773" w:rsidRPr="005C0773">
        <w:rPr>
          <w:rFonts w:cs="Times New Roman" w:hint="eastAsia"/>
          <w:b/>
          <w:szCs w:val="21"/>
          <w:lang w:eastAsia="zh-CN"/>
        </w:rPr>
        <w:t>F</w:t>
      </w:r>
      <w:r w:rsidR="005C0773">
        <w:rPr>
          <w:rFonts w:cs="Times New Roman" w:hint="eastAsia"/>
          <w:bCs/>
          <w:szCs w:val="21"/>
        </w:rPr>
        <w:t>)</w:t>
      </w:r>
      <w:r w:rsidR="005C0773" w:rsidRPr="0018460C">
        <w:rPr>
          <w:rFonts w:cs="Times New Roman"/>
          <w:bCs/>
          <w:szCs w:val="21"/>
        </w:rPr>
        <w:t xml:space="preserve">. </w:t>
      </w:r>
      <w:proofErr w:type="spellStart"/>
      <w:r w:rsidR="005C0773" w:rsidRPr="00FC6AF1">
        <w:rPr>
          <w:rFonts w:cs="Times New Roman"/>
          <w:bCs/>
          <w:szCs w:val="21"/>
        </w:rPr>
        <w:t>n.s</w:t>
      </w:r>
      <w:proofErr w:type="spellEnd"/>
      <w:r w:rsidR="005C0773" w:rsidRPr="00FC6AF1">
        <w:rPr>
          <w:rFonts w:cs="Times New Roman"/>
          <w:bCs/>
          <w:szCs w:val="21"/>
        </w:rPr>
        <w:t>., not significant</w:t>
      </w:r>
      <w:r w:rsidR="005C0773" w:rsidRPr="00FC6AF1">
        <w:rPr>
          <w:rFonts w:cs="Times New Roman" w:hint="eastAsia"/>
          <w:bCs/>
          <w:szCs w:val="21"/>
        </w:rPr>
        <w:t xml:space="preserve">; </w:t>
      </w:r>
      <w:r w:rsidR="005C0773" w:rsidRPr="00FC6AF1">
        <w:rPr>
          <w:rFonts w:cs="Times New Roman"/>
          <w:bCs/>
          <w:szCs w:val="21"/>
        </w:rPr>
        <w:t>*</w:t>
      </w:r>
      <w:r w:rsidR="005C0773" w:rsidRPr="00FC6AF1">
        <w:rPr>
          <w:rFonts w:cs="Times New Roman"/>
          <w:bCs/>
          <w:i/>
          <w:iCs/>
          <w:szCs w:val="21"/>
        </w:rPr>
        <w:t>P</w:t>
      </w:r>
      <w:r w:rsidR="005C0773" w:rsidRPr="00FC6AF1">
        <w:rPr>
          <w:rFonts w:cs="Times New Roman"/>
          <w:bCs/>
          <w:szCs w:val="21"/>
        </w:rPr>
        <w:t xml:space="preserve"> &lt; 0.0</w:t>
      </w:r>
      <w:r w:rsidR="005C0773" w:rsidRPr="00FC6AF1">
        <w:rPr>
          <w:rFonts w:cs="Times New Roman" w:hint="eastAsia"/>
          <w:bCs/>
          <w:szCs w:val="21"/>
        </w:rPr>
        <w:t xml:space="preserve">5, </w:t>
      </w:r>
      <w:r w:rsidR="005C0773" w:rsidRPr="00FC6AF1">
        <w:rPr>
          <w:rFonts w:cs="Times New Roman"/>
          <w:bCs/>
          <w:szCs w:val="21"/>
        </w:rPr>
        <w:t>**</w:t>
      </w:r>
      <w:r w:rsidR="005C0773" w:rsidRPr="00FC6AF1">
        <w:rPr>
          <w:rFonts w:cs="Times New Roman"/>
          <w:bCs/>
          <w:i/>
          <w:iCs/>
          <w:szCs w:val="21"/>
        </w:rPr>
        <w:t>P</w:t>
      </w:r>
      <w:r w:rsidR="005C0773" w:rsidRPr="00FC6AF1">
        <w:rPr>
          <w:rFonts w:cs="Times New Roman"/>
          <w:bCs/>
          <w:szCs w:val="21"/>
        </w:rPr>
        <w:t xml:space="preserve"> &lt; 0.</w:t>
      </w:r>
      <w:r w:rsidR="005C0773" w:rsidRPr="00FC6AF1">
        <w:rPr>
          <w:rFonts w:cs="Times New Roman" w:hint="eastAsia"/>
          <w:bCs/>
          <w:szCs w:val="21"/>
        </w:rPr>
        <w:t xml:space="preserve">01, </w:t>
      </w:r>
      <w:r w:rsidR="005C0773" w:rsidRPr="00FC6AF1">
        <w:rPr>
          <w:rFonts w:cs="Times New Roman"/>
          <w:bCs/>
          <w:szCs w:val="21"/>
        </w:rPr>
        <w:t>***</w:t>
      </w:r>
      <w:r w:rsidR="005C0773" w:rsidRPr="00FC6AF1">
        <w:rPr>
          <w:rFonts w:cs="Times New Roman"/>
          <w:bCs/>
          <w:i/>
          <w:iCs/>
          <w:szCs w:val="21"/>
        </w:rPr>
        <w:t>P</w:t>
      </w:r>
      <w:r w:rsidR="005C0773" w:rsidRPr="00FC6AF1">
        <w:rPr>
          <w:rFonts w:cs="Times New Roman"/>
          <w:bCs/>
          <w:szCs w:val="21"/>
        </w:rPr>
        <w:t xml:space="preserve"> &lt; 0.</w:t>
      </w:r>
      <w:r w:rsidR="005C0773" w:rsidRPr="00FC6AF1">
        <w:rPr>
          <w:rFonts w:cs="Times New Roman" w:hint="eastAsia"/>
          <w:bCs/>
          <w:szCs w:val="21"/>
        </w:rPr>
        <w:t>001.</w:t>
      </w:r>
    </w:p>
    <w:sectPr w:rsidR="00E62E94" w:rsidRPr="00450BBD" w:rsidSect="00FB4141">
      <w:headerReference w:type="even" r:id="rId14"/>
      <w:headerReference w:type="first" r:id="rId15"/>
      <w:pgSz w:w="12240" w:h="15840"/>
      <w:pgMar w:top="1138" w:right="1282" w:bottom="1138" w:left="118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EEFBA" w14:textId="77777777" w:rsidR="008E5722" w:rsidRDefault="008E5722" w:rsidP="00117666">
      <w:pPr>
        <w:spacing w:after="0"/>
      </w:pPr>
      <w:r>
        <w:separator/>
      </w:r>
    </w:p>
  </w:endnote>
  <w:endnote w:type="continuationSeparator" w:id="0">
    <w:p w14:paraId="387F7D6B" w14:textId="77777777" w:rsidR="008E5722" w:rsidRDefault="008E5722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4A668" w14:textId="77777777" w:rsidR="008E5722" w:rsidRDefault="008E5722" w:rsidP="00117666">
      <w:pPr>
        <w:spacing w:after="0"/>
      </w:pPr>
      <w:r>
        <w:separator/>
      </w:r>
    </w:p>
  </w:footnote>
  <w:footnote w:type="continuationSeparator" w:id="0">
    <w:p w14:paraId="546ADC58" w14:textId="77777777" w:rsidR="008E5722" w:rsidRDefault="008E5722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EF00C" w14:textId="556B8B31" w:rsidR="0098673F" w:rsidRPr="009151AA" w:rsidRDefault="0098673F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68C6" w14:textId="28BE8FEA" w:rsidR="0098673F" w:rsidRDefault="0098673F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77444"/>
    <w:multiLevelType w:val="hybridMultilevel"/>
    <w:tmpl w:val="7C288420"/>
    <w:lvl w:ilvl="0" w:tplc="E7D44A66">
      <w:start w:val="1"/>
      <w:numFmt w:val="upperLetter"/>
      <w:lvlText w:val="(%1)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25C491E"/>
    <w:multiLevelType w:val="hybridMultilevel"/>
    <w:tmpl w:val="11DECF7A"/>
    <w:lvl w:ilvl="0" w:tplc="16DEA0A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75C68AC"/>
    <w:multiLevelType w:val="hybridMultilevel"/>
    <w:tmpl w:val="399EEC2E"/>
    <w:lvl w:ilvl="0" w:tplc="211A565E">
      <w:start w:val="1"/>
      <w:numFmt w:val="lowerLetter"/>
      <w:lvlText w:val="(%1)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BC36D1"/>
    <w:multiLevelType w:val="hybridMultilevel"/>
    <w:tmpl w:val="51ACA74E"/>
    <w:lvl w:ilvl="0" w:tplc="58CCF0AA">
      <w:start w:val="1"/>
      <w:numFmt w:val="lowerLetter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78241C6"/>
    <w:multiLevelType w:val="hybridMultilevel"/>
    <w:tmpl w:val="EFE23A9A"/>
    <w:lvl w:ilvl="0" w:tplc="0F72E9A4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 w16cid:durableId="1516000656">
    <w:abstractNumId w:val="0"/>
  </w:num>
  <w:num w:numId="2" w16cid:durableId="1880319849">
    <w:abstractNumId w:val="7"/>
  </w:num>
  <w:num w:numId="3" w16cid:durableId="1246299094">
    <w:abstractNumId w:val="1"/>
  </w:num>
  <w:num w:numId="4" w16cid:durableId="849569366">
    <w:abstractNumId w:val="10"/>
  </w:num>
  <w:num w:numId="5" w16cid:durableId="16259646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6515210">
    <w:abstractNumId w:val="4"/>
  </w:num>
  <w:num w:numId="7" w16cid:durableId="332688249">
    <w:abstractNumId w:val="11"/>
  </w:num>
  <w:num w:numId="8" w16cid:durableId="1923952071">
    <w:abstractNumId w:val="11"/>
  </w:num>
  <w:num w:numId="9" w16cid:durableId="2082170325">
    <w:abstractNumId w:val="11"/>
  </w:num>
  <w:num w:numId="10" w16cid:durableId="748889430">
    <w:abstractNumId w:val="11"/>
  </w:num>
  <w:num w:numId="11" w16cid:durableId="847258052">
    <w:abstractNumId w:val="11"/>
  </w:num>
  <w:num w:numId="12" w16cid:durableId="2132674249">
    <w:abstractNumId w:val="11"/>
  </w:num>
  <w:num w:numId="13" w16cid:durableId="1979458292">
    <w:abstractNumId w:val="4"/>
  </w:num>
  <w:num w:numId="14" w16cid:durableId="1537700433">
    <w:abstractNumId w:val="3"/>
  </w:num>
  <w:num w:numId="15" w16cid:durableId="850686954">
    <w:abstractNumId w:val="3"/>
  </w:num>
  <w:num w:numId="16" w16cid:durableId="1159079756">
    <w:abstractNumId w:val="3"/>
  </w:num>
  <w:num w:numId="17" w16cid:durableId="1588534829">
    <w:abstractNumId w:val="3"/>
  </w:num>
  <w:num w:numId="18" w16cid:durableId="205215481">
    <w:abstractNumId w:val="3"/>
  </w:num>
  <w:num w:numId="19" w16cid:durableId="1102993469">
    <w:abstractNumId w:val="3"/>
  </w:num>
  <w:num w:numId="20" w16cid:durableId="673461952">
    <w:abstractNumId w:val="6"/>
  </w:num>
  <w:num w:numId="21" w16cid:durableId="1165434060">
    <w:abstractNumId w:val="9"/>
  </w:num>
  <w:num w:numId="22" w16cid:durableId="367338107">
    <w:abstractNumId w:val="8"/>
  </w:num>
  <w:num w:numId="23" w16cid:durableId="1860006639">
    <w:abstractNumId w:val="5"/>
  </w:num>
  <w:num w:numId="24" w16cid:durableId="104421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B5"/>
    <w:rsid w:val="00002AFC"/>
    <w:rsid w:val="00003338"/>
    <w:rsid w:val="000049DD"/>
    <w:rsid w:val="00005C55"/>
    <w:rsid w:val="000079EA"/>
    <w:rsid w:val="00011EC1"/>
    <w:rsid w:val="00013C82"/>
    <w:rsid w:val="0001436A"/>
    <w:rsid w:val="00017CFD"/>
    <w:rsid w:val="00017F74"/>
    <w:rsid w:val="00030BF3"/>
    <w:rsid w:val="00034304"/>
    <w:rsid w:val="00035434"/>
    <w:rsid w:val="00041428"/>
    <w:rsid w:val="00044CB5"/>
    <w:rsid w:val="00045292"/>
    <w:rsid w:val="00052A14"/>
    <w:rsid w:val="00057CD5"/>
    <w:rsid w:val="0006003F"/>
    <w:rsid w:val="00066B81"/>
    <w:rsid w:val="000712D3"/>
    <w:rsid w:val="00074173"/>
    <w:rsid w:val="00077D53"/>
    <w:rsid w:val="00082C41"/>
    <w:rsid w:val="00083AEB"/>
    <w:rsid w:val="000844D8"/>
    <w:rsid w:val="000852B4"/>
    <w:rsid w:val="00090EE8"/>
    <w:rsid w:val="00091018"/>
    <w:rsid w:val="000930A7"/>
    <w:rsid w:val="000A2D7E"/>
    <w:rsid w:val="000A6A11"/>
    <w:rsid w:val="000B1A5A"/>
    <w:rsid w:val="000B3002"/>
    <w:rsid w:val="000B4954"/>
    <w:rsid w:val="000B5C50"/>
    <w:rsid w:val="000B5EA3"/>
    <w:rsid w:val="000C127C"/>
    <w:rsid w:val="000C5B3A"/>
    <w:rsid w:val="000D5593"/>
    <w:rsid w:val="000D6E4C"/>
    <w:rsid w:val="000E0413"/>
    <w:rsid w:val="000E3A15"/>
    <w:rsid w:val="000E3B7E"/>
    <w:rsid w:val="000E6BDE"/>
    <w:rsid w:val="000F1343"/>
    <w:rsid w:val="00100E16"/>
    <w:rsid w:val="00105FD9"/>
    <w:rsid w:val="00106246"/>
    <w:rsid w:val="00106F95"/>
    <w:rsid w:val="001077DF"/>
    <w:rsid w:val="00107C69"/>
    <w:rsid w:val="00107F42"/>
    <w:rsid w:val="00112CE3"/>
    <w:rsid w:val="00114EF1"/>
    <w:rsid w:val="00117666"/>
    <w:rsid w:val="00121AD0"/>
    <w:rsid w:val="001259C9"/>
    <w:rsid w:val="0012650E"/>
    <w:rsid w:val="001346CD"/>
    <w:rsid w:val="00135A48"/>
    <w:rsid w:val="001365C4"/>
    <w:rsid w:val="00147043"/>
    <w:rsid w:val="001548EB"/>
    <w:rsid w:val="001549D3"/>
    <w:rsid w:val="00155311"/>
    <w:rsid w:val="00155748"/>
    <w:rsid w:val="00160065"/>
    <w:rsid w:val="0016016D"/>
    <w:rsid w:val="001648EE"/>
    <w:rsid w:val="001648F2"/>
    <w:rsid w:val="00171A00"/>
    <w:rsid w:val="00173BE9"/>
    <w:rsid w:val="00177D84"/>
    <w:rsid w:val="00180AAC"/>
    <w:rsid w:val="00186B55"/>
    <w:rsid w:val="00186B8C"/>
    <w:rsid w:val="00190376"/>
    <w:rsid w:val="00191D16"/>
    <w:rsid w:val="0019611D"/>
    <w:rsid w:val="00196AC8"/>
    <w:rsid w:val="00197526"/>
    <w:rsid w:val="001A1A93"/>
    <w:rsid w:val="001A1D66"/>
    <w:rsid w:val="001A245D"/>
    <w:rsid w:val="001A26DF"/>
    <w:rsid w:val="001A302D"/>
    <w:rsid w:val="001B4FD9"/>
    <w:rsid w:val="001B686F"/>
    <w:rsid w:val="001C193B"/>
    <w:rsid w:val="001C5F37"/>
    <w:rsid w:val="001D18B6"/>
    <w:rsid w:val="001D533C"/>
    <w:rsid w:val="001D69BF"/>
    <w:rsid w:val="001E0D55"/>
    <w:rsid w:val="001E4480"/>
    <w:rsid w:val="001E4627"/>
    <w:rsid w:val="001F554D"/>
    <w:rsid w:val="00201BF8"/>
    <w:rsid w:val="00202765"/>
    <w:rsid w:val="002114B4"/>
    <w:rsid w:val="00215E8B"/>
    <w:rsid w:val="002209A6"/>
    <w:rsid w:val="00227A3E"/>
    <w:rsid w:val="002308F0"/>
    <w:rsid w:val="00233D6C"/>
    <w:rsid w:val="00233D8D"/>
    <w:rsid w:val="002344F9"/>
    <w:rsid w:val="00235508"/>
    <w:rsid w:val="00235A68"/>
    <w:rsid w:val="002422D9"/>
    <w:rsid w:val="00253289"/>
    <w:rsid w:val="00253305"/>
    <w:rsid w:val="00256598"/>
    <w:rsid w:val="00262472"/>
    <w:rsid w:val="00262622"/>
    <w:rsid w:val="00267D18"/>
    <w:rsid w:val="00273410"/>
    <w:rsid w:val="00274347"/>
    <w:rsid w:val="00277305"/>
    <w:rsid w:val="00281137"/>
    <w:rsid w:val="002868E2"/>
    <w:rsid w:val="002869C3"/>
    <w:rsid w:val="0029307D"/>
    <w:rsid w:val="002936E4"/>
    <w:rsid w:val="00295388"/>
    <w:rsid w:val="0029618D"/>
    <w:rsid w:val="0029735F"/>
    <w:rsid w:val="00297B0E"/>
    <w:rsid w:val="002A21E2"/>
    <w:rsid w:val="002A6BAE"/>
    <w:rsid w:val="002A6F26"/>
    <w:rsid w:val="002B0EB2"/>
    <w:rsid w:val="002B1077"/>
    <w:rsid w:val="002B1729"/>
    <w:rsid w:val="002B4996"/>
    <w:rsid w:val="002B4A57"/>
    <w:rsid w:val="002B5E64"/>
    <w:rsid w:val="002C108B"/>
    <w:rsid w:val="002C4C5F"/>
    <w:rsid w:val="002C57AC"/>
    <w:rsid w:val="002C74CA"/>
    <w:rsid w:val="002C7A8B"/>
    <w:rsid w:val="002C7D67"/>
    <w:rsid w:val="002E1B78"/>
    <w:rsid w:val="002E2537"/>
    <w:rsid w:val="002F1FDC"/>
    <w:rsid w:val="002F528B"/>
    <w:rsid w:val="00307F64"/>
    <w:rsid w:val="003107A6"/>
    <w:rsid w:val="00310F1B"/>
    <w:rsid w:val="003119E6"/>
    <w:rsid w:val="003123F4"/>
    <w:rsid w:val="00313C24"/>
    <w:rsid w:val="00314EAE"/>
    <w:rsid w:val="0032635E"/>
    <w:rsid w:val="00326BF1"/>
    <w:rsid w:val="00326D7D"/>
    <w:rsid w:val="003323E5"/>
    <w:rsid w:val="00342DD8"/>
    <w:rsid w:val="00346B03"/>
    <w:rsid w:val="003522B8"/>
    <w:rsid w:val="00353114"/>
    <w:rsid w:val="003544FB"/>
    <w:rsid w:val="00356986"/>
    <w:rsid w:val="00367BB4"/>
    <w:rsid w:val="00374087"/>
    <w:rsid w:val="003754E5"/>
    <w:rsid w:val="00376025"/>
    <w:rsid w:val="00377DF9"/>
    <w:rsid w:val="00380486"/>
    <w:rsid w:val="00381E66"/>
    <w:rsid w:val="0039266A"/>
    <w:rsid w:val="003937E3"/>
    <w:rsid w:val="003A72F1"/>
    <w:rsid w:val="003C13A5"/>
    <w:rsid w:val="003C728C"/>
    <w:rsid w:val="003D13B8"/>
    <w:rsid w:val="003D2F2D"/>
    <w:rsid w:val="003D5D9A"/>
    <w:rsid w:val="003E4A1E"/>
    <w:rsid w:val="003E7BD3"/>
    <w:rsid w:val="003F10CA"/>
    <w:rsid w:val="003F236F"/>
    <w:rsid w:val="003F730E"/>
    <w:rsid w:val="00400933"/>
    <w:rsid w:val="00401590"/>
    <w:rsid w:val="00413626"/>
    <w:rsid w:val="004166CB"/>
    <w:rsid w:val="00423364"/>
    <w:rsid w:val="00432B0F"/>
    <w:rsid w:val="00437388"/>
    <w:rsid w:val="00444EF4"/>
    <w:rsid w:val="00446EA8"/>
    <w:rsid w:val="00447801"/>
    <w:rsid w:val="00450BBD"/>
    <w:rsid w:val="004518B3"/>
    <w:rsid w:val="00452E9C"/>
    <w:rsid w:val="004538A1"/>
    <w:rsid w:val="00454C85"/>
    <w:rsid w:val="0045667E"/>
    <w:rsid w:val="00457007"/>
    <w:rsid w:val="004609AA"/>
    <w:rsid w:val="00462C4B"/>
    <w:rsid w:val="00464BA7"/>
    <w:rsid w:val="00466497"/>
    <w:rsid w:val="004735C8"/>
    <w:rsid w:val="0047516E"/>
    <w:rsid w:val="004763B9"/>
    <w:rsid w:val="00477046"/>
    <w:rsid w:val="004905F0"/>
    <w:rsid w:val="00492960"/>
    <w:rsid w:val="00492C84"/>
    <w:rsid w:val="004947A6"/>
    <w:rsid w:val="004961FF"/>
    <w:rsid w:val="004A2E13"/>
    <w:rsid w:val="004A52CD"/>
    <w:rsid w:val="004B2084"/>
    <w:rsid w:val="004B2F78"/>
    <w:rsid w:val="004B3CA4"/>
    <w:rsid w:val="004B49BA"/>
    <w:rsid w:val="004B5524"/>
    <w:rsid w:val="004B7657"/>
    <w:rsid w:val="004C094A"/>
    <w:rsid w:val="004C448A"/>
    <w:rsid w:val="004D2C5D"/>
    <w:rsid w:val="004D4BBF"/>
    <w:rsid w:val="004F1239"/>
    <w:rsid w:val="00506FCF"/>
    <w:rsid w:val="00510203"/>
    <w:rsid w:val="00517A89"/>
    <w:rsid w:val="005250F2"/>
    <w:rsid w:val="005319C7"/>
    <w:rsid w:val="00533440"/>
    <w:rsid w:val="005348D0"/>
    <w:rsid w:val="0053532C"/>
    <w:rsid w:val="005364B4"/>
    <w:rsid w:val="00547522"/>
    <w:rsid w:val="00550C03"/>
    <w:rsid w:val="0055122F"/>
    <w:rsid w:val="005615D6"/>
    <w:rsid w:val="00565D5E"/>
    <w:rsid w:val="005753F9"/>
    <w:rsid w:val="00577494"/>
    <w:rsid w:val="005815B3"/>
    <w:rsid w:val="00593EEA"/>
    <w:rsid w:val="005967B0"/>
    <w:rsid w:val="005A40E8"/>
    <w:rsid w:val="005A5AD4"/>
    <w:rsid w:val="005A5EEE"/>
    <w:rsid w:val="005A7E83"/>
    <w:rsid w:val="005C0773"/>
    <w:rsid w:val="005D3EC2"/>
    <w:rsid w:val="005E34DA"/>
    <w:rsid w:val="005F1518"/>
    <w:rsid w:val="005F7918"/>
    <w:rsid w:val="005F7A12"/>
    <w:rsid w:val="00600DE1"/>
    <w:rsid w:val="00600EAC"/>
    <w:rsid w:val="00601101"/>
    <w:rsid w:val="0060448C"/>
    <w:rsid w:val="006079E4"/>
    <w:rsid w:val="00613C01"/>
    <w:rsid w:val="00620F3E"/>
    <w:rsid w:val="006245E6"/>
    <w:rsid w:val="00625DFB"/>
    <w:rsid w:val="00630C29"/>
    <w:rsid w:val="006375C7"/>
    <w:rsid w:val="00640D16"/>
    <w:rsid w:val="00646D47"/>
    <w:rsid w:val="00653AD0"/>
    <w:rsid w:val="00654E6B"/>
    <w:rsid w:val="00654E8F"/>
    <w:rsid w:val="006600CF"/>
    <w:rsid w:val="00660D05"/>
    <w:rsid w:val="00660D4C"/>
    <w:rsid w:val="006618E1"/>
    <w:rsid w:val="006627A8"/>
    <w:rsid w:val="00677FB1"/>
    <w:rsid w:val="006817E2"/>
    <w:rsid w:val="006820B1"/>
    <w:rsid w:val="00690103"/>
    <w:rsid w:val="00695AB6"/>
    <w:rsid w:val="006A00D7"/>
    <w:rsid w:val="006A1158"/>
    <w:rsid w:val="006B0E03"/>
    <w:rsid w:val="006B1308"/>
    <w:rsid w:val="006B40BA"/>
    <w:rsid w:val="006B6E0D"/>
    <w:rsid w:val="006B7D14"/>
    <w:rsid w:val="006C4E04"/>
    <w:rsid w:val="006D27C0"/>
    <w:rsid w:val="006D4FA8"/>
    <w:rsid w:val="006D5D37"/>
    <w:rsid w:val="006D68EE"/>
    <w:rsid w:val="006D711A"/>
    <w:rsid w:val="006E36A2"/>
    <w:rsid w:val="006F14E6"/>
    <w:rsid w:val="006F34E5"/>
    <w:rsid w:val="006F374F"/>
    <w:rsid w:val="006F446C"/>
    <w:rsid w:val="006F5C88"/>
    <w:rsid w:val="006F6165"/>
    <w:rsid w:val="00701727"/>
    <w:rsid w:val="00701E02"/>
    <w:rsid w:val="007047EC"/>
    <w:rsid w:val="0070566C"/>
    <w:rsid w:val="00706245"/>
    <w:rsid w:val="0071440B"/>
    <w:rsid w:val="007148C2"/>
    <w:rsid w:val="00714C50"/>
    <w:rsid w:val="007239BD"/>
    <w:rsid w:val="00725A7D"/>
    <w:rsid w:val="007408F4"/>
    <w:rsid w:val="0074271A"/>
    <w:rsid w:val="0074371B"/>
    <w:rsid w:val="00744834"/>
    <w:rsid w:val="007501BE"/>
    <w:rsid w:val="00750262"/>
    <w:rsid w:val="00754938"/>
    <w:rsid w:val="00755A62"/>
    <w:rsid w:val="00756510"/>
    <w:rsid w:val="007819D4"/>
    <w:rsid w:val="00785390"/>
    <w:rsid w:val="00790BB3"/>
    <w:rsid w:val="00795FC1"/>
    <w:rsid w:val="00796292"/>
    <w:rsid w:val="007A3294"/>
    <w:rsid w:val="007A4363"/>
    <w:rsid w:val="007A5B26"/>
    <w:rsid w:val="007A6BBA"/>
    <w:rsid w:val="007A75B3"/>
    <w:rsid w:val="007B086A"/>
    <w:rsid w:val="007B17FA"/>
    <w:rsid w:val="007C206C"/>
    <w:rsid w:val="007C508A"/>
    <w:rsid w:val="007C72EB"/>
    <w:rsid w:val="007D2F28"/>
    <w:rsid w:val="007D6EC0"/>
    <w:rsid w:val="00813A5B"/>
    <w:rsid w:val="0081541C"/>
    <w:rsid w:val="00817DD6"/>
    <w:rsid w:val="0082176B"/>
    <w:rsid w:val="008302CC"/>
    <w:rsid w:val="00833ABF"/>
    <w:rsid w:val="0083633B"/>
    <w:rsid w:val="0083759F"/>
    <w:rsid w:val="00840AE3"/>
    <w:rsid w:val="00851003"/>
    <w:rsid w:val="00860058"/>
    <w:rsid w:val="00861196"/>
    <w:rsid w:val="00865C1D"/>
    <w:rsid w:val="00873346"/>
    <w:rsid w:val="00873EC0"/>
    <w:rsid w:val="008752DF"/>
    <w:rsid w:val="00876C7E"/>
    <w:rsid w:val="00880C48"/>
    <w:rsid w:val="00885156"/>
    <w:rsid w:val="00892281"/>
    <w:rsid w:val="00894C11"/>
    <w:rsid w:val="0089777D"/>
    <w:rsid w:val="0089796D"/>
    <w:rsid w:val="008A0EB8"/>
    <w:rsid w:val="008A12DA"/>
    <w:rsid w:val="008A26EF"/>
    <w:rsid w:val="008B1EF4"/>
    <w:rsid w:val="008B5505"/>
    <w:rsid w:val="008C1972"/>
    <w:rsid w:val="008C2770"/>
    <w:rsid w:val="008C2EB8"/>
    <w:rsid w:val="008C614E"/>
    <w:rsid w:val="008D4F55"/>
    <w:rsid w:val="008E0016"/>
    <w:rsid w:val="008E0E94"/>
    <w:rsid w:val="008E5656"/>
    <w:rsid w:val="008E56BF"/>
    <w:rsid w:val="008E5722"/>
    <w:rsid w:val="008F1AC4"/>
    <w:rsid w:val="008F5DF3"/>
    <w:rsid w:val="008F7804"/>
    <w:rsid w:val="008F7A3C"/>
    <w:rsid w:val="009001EB"/>
    <w:rsid w:val="00900ACE"/>
    <w:rsid w:val="009018C4"/>
    <w:rsid w:val="00901A3D"/>
    <w:rsid w:val="009022E0"/>
    <w:rsid w:val="00906904"/>
    <w:rsid w:val="00914F76"/>
    <w:rsid w:val="009151AA"/>
    <w:rsid w:val="00917E2D"/>
    <w:rsid w:val="00920A67"/>
    <w:rsid w:val="00924641"/>
    <w:rsid w:val="009309C8"/>
    <w:rsid w:val="0093262D"/>
    <w:rsid w:val="00932CDE"/>
    <w:rsid w:val="0093429D"/>
    <w:rsid w:val="009379C4"/>
    <w:rsid w:val="00941542"/>
    <w:rsid w:val="00942F18"/>
    <w:rsid w:val="00943573"/>
    <w:rsid w:val="009467C1"/>
    <w:rsid w:val="00957CF5"/>
    <w:rsid w:val="0096151F"/>
    <w:rsid w:val="00962094"/>
    <w:rsid w:val="00962F42"/>
    <w:rsid w:val="00964134"/>
    <w:rsid w:val="00970F7D"/>
    <w:rsid w:val="00972FE9"/>
    <w:rsid w:val="009800B1"/>
    <w:rsid w:val="0098673F"/>
    <w:rsid w:val="009874AB"/>
    <w:rsid w:val="00992F5C"/>
    <w:rsid w:val="00994A3D"/>
    <w:rsid w:val="009A42B9"/>
    <w:rsid w:val="009C13E0"/>
    <w:rsid w:val="009C2B12"/>
    <w:rsid w:val="009C7AA9"/>
    <w:rsid w:val="009E0662"/>
    <w:rsid w:val="009F0C4F"/>
    <w:rsid w:val="009F353B"/>
    <w:rsid w:val="00A161C0"/>
    <w:rsid w:val="00A16C5D"/>
    <w:rsid w:val="00A174D9"/>
    <w:rsid w:val="00A21080"/>
    <w:rsid w:val="00A3134A"/>
    <w:rsid w:val="00A33A9D"/>
    <w:rsid w:val="00A46908"/>
    <w:rsid w:val="00A4733A"/>
    <w:rsid w:val="00A54E16"/>
    <w:rsid w:val="00A67D1E"/>
    <w:rsid w:val="00A70035"/>
    <w:rsid w:val="00A73BC3"/>
    <w:rsid w:val="00A77E7C"/>
    <w:rsid w:val="00A80531"/>
    <w:rsid w:val="00A87C12"/>
    <w:rsid w:val="00A905DA"/>
    <w:rsid w:val="00A91181"/>
    <w:rsid w:val="00A9274F"/>
    <w:rsid w:val="00AA4D24"/>
    <w:rsid w:val="00AA6BCB"/>
    <w:rsid w:val="00AB5E28"/>
    <w:rsid w:val="00AB6715"/>
    <w:rsid w:val="00AC046E"/>
    <w:rsid w:val="00AC7053"/>
    <w:rsid w:val="00AD7C00"/>
    <w:rsid w:val="00AE147A"/>
    <w:rsid w:val="00AE19D2"/>
    <w:rsid w:val="00AF0DFE"/>
    <w:rsid w:val="00AF2199"/>
    <w:rsid w:val="00AF4913"/>
    <w:rsid w:val="00AF59B9"/>
    <w:rsid w:val="00B01E18"/>
    <w:rsid w:val="00B064DB"/>
    <w:rsid w:val="00B11E1F"/>
    <w:rsid w:val="00B15623"/>
    <w:rsid w:val="00B1671E"/>
    <w:rsid w:val="00B25EB8"/>
    <w:rsid w:val="00B30EFA"/>
    <w:rsid w:val="00B31262"/>
    <w:rsid w:val="00B31E3B"/>
    <w:rsid w:val="00B37F4D"/>
    <w:rsid w:val="00B50322"/>
    <w:rsid w:val="00B517F3"/>
    <w:rsid w:val="00B558FB"/>
    <w:rsid w:val="00B56BC9"/>
    <w:rsid w:val="00B60F94"/>
    <w:rsid w:val="00B65C8F"/>
    <w:rsid w:val="00B661E5"/>
    <w:rsid w:val="00B754F4"/>
    <w:rsid w:val="00B759FE"/>
    <w:rsid w:val="00B80EE7"/>
    <w:rsid w:val="00B8275A"/>
    <w:rsid w:val="00B84BAF"/>
    <w:rsid w:val="00B91B6E"/>
    <w:rsid w:val="00B9226B"/>
    <w:rsid w:val="00B95F8E"/>
    <w:rsid w:val="00BA2B86"/>
    <w:rsid w:val="00BA3A62"/>
    <w:rsid w:val="00BA4123"/>
    <w:rsid w:val="00BB1CBA"/>
    <w:rsid w:val="00BB2B0F"/>
    <w:rsid w:val="00BC4E8D"/>
    <w:rsid w:val="00BC50B1"/>
    <w:rsid w:val="00BC518C"/>
    <w:rsid w:val="00BD1200"/>
    <w:rsid w:val="00BD2C52"/>
    <w:rsid w:val="00BE261F"/>
    <w:rsid w:val="00BE2989"/>
    <w:rsid w:val="00BE38A6"/>
    <w:rsid w:val="00BE6208"/>
    <w:rsid w:val="00BF3865"/>
    <w:rsid w:val="00BF407C"/>
    <w:rsid w:val="00C00121"/>
    <w:rsid w:val="00C03042"/>
    <w:rsid w:val="00C05AA9"/>
    <w:rsid w:val="00C138CE"/>
    <w:rsid w:val="00C16EDD"/>
    <w:rsid w:val="00C2014B"/>
    <w:rsid w:val="00C210CB"/>
    <w:rsid w:val="00C23102"/>
    <w:rsid w:val="00C235F4"/>
    <w:rsid w:val="00C24469"/>
    <w:rsid w:val="00C24781"/>
    <w:rsid w:val="00C262D8"/>
    <w:rsid w:val="00C33154"/>
    <w:rsid w:val="00C34605"/>
    <w:rsid w:val="00C35DF4"/>
    <w:rsid w:val="00C37B60"/>
    <w:rsid w:val="00C42009"/>
    <w:rsid w:val="00C4279D"/>
    <w:rsid w:val="00C527CA"/>
    <w:rsid w:val="00C52A7B"/>
    <w:rsid w:val="00C52DE7"/>
    <w:rsid w:val="00C56ACF"/>
    <w:rsid w:val="00C56BAF"/>
    <w:rsid w:val="00C612B7"/>
    <w:rsid w:val="00C621EA"/>
    <w:rsid w:val="00C65F86"/>
    <w:rsid w:val="00C679AA"/>
    <w:rsid w:val="00C70502"/>
    <w:rsid w:val="00C73B5D"/>
    <w:rsid w:val="00C75972"/>
    <w:rsid w:val="00C77427"/>
    <w:rsid w:val="00C84BF8"/>
    <w:rsid w:val="00C86375"/>
    <w:rsid w:val="00C872EB"/>
    <w:rsid w:val="00C9504E"/>
    <w:rsid w:val="00CA1219"/>
    <w:rsid w:val="00CA3EF7"/>
    <w:rsid w:val="00CA5228"/>
    <w:rsid w:val="00CB3D9F"/>
    <w:rsid w:val="00CC1202"/>
    <w:rsid w:val="00CC4446"/>
    <w:rsid w:val="00CC5573"/>
    <w:rsid w:val="00CC7BDB"/>
    <w:rsid w:val="00CD066B"/>
    <w:rsid w:val="00CD4A74"/>
    <w:rsid w:val="00CD5D2B"/>
    <w:rsid w:val="00CD704B"/>
    <w:rsid w:val="00CE3A17"/>
    <w:rsid w:val="00CE4FEE"/>
    <w:rsid w:val="00D0363A"/>
    <w:rsid w:val="00D05163"/>
    <w:rsid w:val="00D060CF"/>
    <w:rsid w:val="00D1002C"/>
    <w:rsid w:val="00D104D2"/>
    <w:rsid w:val="00D219C2"/>
    <w:rsid w:val="00D25EB0"/>
    <w:rsid w:val="00D3583C"/>
    <w:rsid w:val="00D4014E"/>
    <w:rsid w:val="00D46C78"/>
    <w:rsid w:val="00D4742F"/>
    <w:rsid w:val="00D50A61"/>
    <w:rsid w:val="00D52A15"/>
    <w:rsid w:val="00D52BE7"/>
    <w:rsid w:val="00D56077"/>
    <w:rsid w:val="00D57616"/>
    <w:rsid w:val="00D57811"/>
    <w:rsid w:val="00D62646"/>
    <w:rsid w:val="00D66C77"/>
    <w:rsid w:val="00D7060B"/>
    <w:rsid w:val="00D75373"/>
    <w:rsid w:val="00D77911"/>
    <w:rsid w:val="00D8073B"/>
    <w:rsid w:val="00D813AF"/>
    <w:rsid w:val="00D83173"/>
    <w:rsid w:val="00D84DD0"/>
    <w:rsid w:val="00D87A4C"/>
    <w:rsid w:val="00DA0220"/>
    <w:rsid w:val="00DA1BE1"/>
    <w:rsid w:val="00DA2C1D"/>
    <w:rsid w:val="00DA426F"/>
    <w:rsid w:val="00DA5309"/>
    <w:rsid w:val="00DA5962"/>
    <w:rsid w:val="00DB53ED"/>
    <w:rsid w:val="00DB59C3"/>
    <w:rsid w:val="00DC10CB"/>
    <w:rsid w:val="00DC259A"/>
    <w:rsid w:val="00DC3728"/>
    <w:rsid w:val="00DC3DB2"/>
    <w:rsid w:val="00DC7F00"/>
    <w:rsid w:val="00DD2EE7"/>
    <w:rsid w:val="00DE004F"/>
    <w:rsid w:val="00DE23E8"/>
    <w:rsid w:val="00DE260B"/>
    <w:rsid w:val="00E009DC"/>
    <w:rsid w:val="00E00C8D"/>
    <w:rsid w:val="00E04086"/>
    <w:rsid w:val="00E04631"/>
    <w:rsid w:val="00E0715B"/>
    <w:rsid w:val="00E10596"/>
    <w:rsid w:val="00E11D7C"/>
    <w:rsid w:val="00E12644"/>
    <w:rsid w:val="00E14AF3"/>
    <w:rsid w:val="00E17600"/>
    <w:rsid w:val="00E21EF4"/>
    <w:rsid w:val="00E22BAF"/>
    <w:rsid w:val="00E2587C"/>
    <w:rsid w:val="00E30376"/>
    <w:rsid w:val="00E30DC4"/>
    <w:rsid w:val="00E3677D"/>
    <w:rsid w:val="00E42EA5"/>
    <w:rsid w:val="00E447D0"/>
    <w:rsid w:val="00E453EA"/>
    <w:rsid w:val="00E47FD1"/>
    <w:rsid w:val="00E52377"/>
    <w:rsid w:val="00E537AD"/>
    <w:rsid w:val="00E53C0B"/>
    <w:rsid w:val="00E553F6"/>
    <w:rsid w:val="00E570C2"/>
    <w:rsid w:val="00E5795E"/>
    <w:rsid w:val="00E62E94"/>
    <w:rsid w:val="00E64E17"/>
    <w:rsid w:val="00E74313"/>
    <w:rsid w:val="00E8325A"/>
    <w:rsid w:val="00E83DF9"/>
    <w:rsid w:val="00E84A4A"/>
    <w:rsid w:val="00E866C9"/>
    <w:rsid w:val="00E879D0"/>
    <w:rsid w:val="00E91619"/>
    <w:rsid w:val="00E97AC2"/>
    <w:rsid w:val="00EA3D3C"/>
    <w:rsid w:val="00EA7094"/>
    <w:rsid w:val="00EB02EA"/>
    <w:rsid w:val="00EB0B22"/>
    <w:rsid w:val="00EB2024"/>
    <w:rsid w:val="00EB2A04"/>
    <w:rsid w:val="00EB7FD0"/>
    <w:rsid w:val="00EC090A"/>
    <w:rsid w:val="00EC2473"/>
    <w:rsid w:val="00EC5DA0"/>
    <w:rsid w:val="00ED20B5"/>
    <w:rsid w:val="00ED5E77"/>
    <w:rsid w:val="00ED60B1"/>
    <w:rsid w:val="00EE24BF"/>
    <w:rsid w:val="00EE2CE2"/>
    <w:rsid w:val="00EE3D8E"/>
    <w:rsid w:val="00EE439A"/>
    <w:rsid w:val="00EE633F"/>
    <w:rsid w:val="00EE6F99"/>
    <w:rsid w:val="00EE78C3"/>
    <w:rsid w:val="00EE7DDE"/>
    <w:rsid w:val="00EF27B4"/>
    <w:rsid w:val="00EF3167"/>
    <w:rsid w:val="00F01B43"/>
    <w:rsid w:val="00F05C34"/>
    <w:rsid w:val="00F121E8"/>
    <w:rsid w:val="00F13BEF"/>
    <w:rsid w:val="00F1580F"/>
    <w:rsid w:val="00F16B2D"/>
    <w:rsid w:val="00F215EC"/>
    <w:rsid w:val="00F21E6C"/>
    <w:rsid w:val="00F2563E"/>
    <w:rsid w:val="00F325E3"/>
    <w:rsid w:val="00F35A03"/>
    <w:rsid w:val="00F35AFB"/>
    <w:rsid w:val="00F365D6"/>
    <w:rsid w:val="00F46900"/>
    <w:rsid w:val="00F53532"/>
    <w:rsid w:val="00F53FFF"/>
    <w:rsid w:val="00F54C07"/>
    <w:rsid w:val="00F57A5B"/>
    <w:rsid w:val="00F61D89"/>
    <w:rsid w:val="00F6670B"/>
    <w:rsid w:val="00F67AFA"/>
    <w:rsid w:val="00F71DE9"/>
    <w:rsid w:val="00F84697"/>
    <w:rsid w:val="00F85433"/>
    <w:rsid w:val="00F86418"/>
    <w:rsid w:val="00F867AE"/>
    <w:rsid w:val="00F926CF"/>
    <w:rsid w:val="00F96BB9"/>
    <w:rsid w:val="00FA2FA7"/>
    <w:rsid w:val="00FA5DC1"/>
    <w:rsid w:val="00FB0A3A"/>
    <w:rsid w:val="00FB1679"/>
    <w:rsid w:val="00FB1B97"/>
    <w:rsid w:val="00FB4141"/>
    <w:rsid w:val="00FB53D9"/>
    <w:rsid w:val="00FB5D7D"/>
    <w:rsid w:val="00FB6AFC"/>
    <w:rsid w:val="00FC0707"/>
    <w:rsid w:val="00FC2E26"/>
    <w:rsid w:val="00FC6526"/>
    <w:rsid w:val="00FE36F9"/>
    <w:rsid w:val="00FE3804"/>
    <w:rsid w:val="00FE436F"/>
    <w:rsid w:val="00FE59BB"/>
    <w:rsid w:val="00FE623F"/>
    <w:rsid w:val="00FE65A6"/>
    <w:rsid w:val="00FE7EFA"/>
    <w:rsid w:val="00FF1EC0"/>
    <w:rsid w:val="00FF228E"/>
    <w:rsid w:val="00FF2DDA"/>
    <w:rsid w:val="00FF5ACA"/>
    <w:rsid w:val="00FF5F28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6DB94A"/>
  <w15:docId w15:val="{710804E8-CD06-42C6-8F07-76A7DF2D9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752DF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0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0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0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0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0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标题 1 字符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0">
    <w:name w:val="标题 2 字符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a5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a5">
    <w:name w:val="副标题 字符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6">
    <w:name w:val="Balloon Text"/>
    <w:basedOn w:val="a0"/>
    <w:link w:val="a7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1"/>
    <w:link w:val="a6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8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9">
    <w:name w:val="caption"/>
    <w:basedOn w:val="a0"/>
    <w:next w:val="aa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a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b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c">
    <w:name w:val="annotation text"/>
    <w:basedOn w:val="a0"/>
    <w:link w:val="ad"/>
    <w:uiPriority w:val="99"/>
    <w:unhideWhenUsed/>
    <w:rsid w:val="00AB6715"/>
    <w:rPr>
      <w:sz w:val="20"/>
      <w:szCs w:val="20"/>
    </w:rPr>
  </w:style>
  <w:style w:type="character" w:customStyle="1" w:styleId="ad">
    <w:name w:val="批注文字 字符"/>
    <w:basedOn w:val="a1"/>
    <w:link w:val="ac"/>
    <w:uiPriority w:val="99"/>
    <w:rsid w:val="00AB6715"/>
    <w:rPr>
      <w:rFonts w:ascii="Times New Roman" w:hAnsi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B6715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f0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f1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3">
    <w:name w:val="尾注文本 字符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4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5">
    <w:name w:val="footer"/>
    <w:basedOn w:val="a0"/>
    <w:link w:val="af6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af6">
    <w:name w:val="页脚 字符"/>
    <w:basedOn w:val="a1"/>
    <w:link w:val="af5"/>
    <w:uiPriority w:val="99"/>
    <w:rsid w:val="00AB6715"/>
    <w:rPr>
      <w:rFonts w:ascii="Times New Roman" w:hAnsi="Times New Roman"/>
      <w:sz w:val="24"/>
    </w:rPr>
  </w:style>
  <w:style w:type="character" w:styleId="af7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8">
    <w:name w:val="footnote text"/>
    <w:basedOn w:val="a0"/>
    <w:link w:val="af9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af9">
    <w:name w:val="脚注文本 字符"/>
    <w:basedOn w:val="a1"/>
    <w:link w:val="af8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a">
    <w:name w:val="header"/>
    <w:basedOn w:val="a0"/>
    <w:link w:val="afb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afb">
    <w:name w:val="页眉 字符"/>
    <w:basedOn w:val="a1"/>
    <w:link w:val="afa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c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d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e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f">
    <w:name w:val="line number"/>
    <w:basedOn w:val="a1"/>
    <w:uiPriority w:val="99"/>
    <w:semiHidden/>
    <w:unhideWhenUsed/>
    <w:rsid w:val="00AB6715"/>
  </w:style>
  <w:style w:type="character" w:customStyle="1" w:styleId="30">
    <w:name w:val="标题 3 字符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0">
    <w:name w:val="标题 4 字符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0">
    <w:name w:val="标题 5 字符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f0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f1">
    <w:name w:val="Quote"/>
    <w:basedOn w:val="a0"/>
    <w:next w:val="a0"/>
    <w:link w:val="aff2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f2">
    <w:name w:val="引用 字符"/>
    <w:basedOn w:val="a1"/>
    <w:link w:val="aff1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f3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f4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f5">
    <w:name w:val="Table Grid"/>
    <w:basedOn w:val="a2"/>
    <w:uiPriority w:val="39"/>
    <w:qFormat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Title"/>
    <w:basedOn w:val="a0"/>
    <w:next w:val="a0"/>
    <w:link w:val="aff7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aff7">
    <w:name w:val="标题 字符"/>
    <w:basedOn w:val="a1"/>
    <w:link w:val="aff6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f6"/>
    <w:next w:val="aff6"/>
    <w:qFormat/>
    <w:rsid w:val="0001436A"/>
    <w:pPr>
      <w:spacing w:after="120"/>
    </w:pPr>
    <w:rPr>
      <w:i/>
    </w:rPr>
  </w:style>
  <w:style w:type="paragraph" w:styleId="aff8">
    <w:name w:val="Revision"/>
    <w:hidden/>
    <w:uiPriority w:val="99"/>
    <w:semiHidden/>
    <w:rsid w:val="00005C55"/>
    <w:pPr>
      <w:spacing w:after="0" w:line="240" w:lineRule="auto"/>
    </w:pPr>
    <w:rPr>
      <w:rFonts w:ascii="Times New Roman" w:hAnsi="Times New Roman"/>
      <w:sz w:val="24"/>
    </w:rPr>
  </w:style>
  <w:style w:type="character" w:styleId="aff9">
    <w:name w:val="Unresolved Mention"/>
    <w:basedOn w:val="a1"/>
    <w:uiPriority w:val="99"/>
    <w:semiHidden/>
    <w:unhideWhenUsed/>
    <w:rsid w:val="00D401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F481FCCD-B846-4BC2-9804-93E147B7B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Supplementary_Material.dotx</Template>
  <TotalTime>218</TotalTime>
  <Pages>8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Frontiers Media SA</dc:creator>
  <cp:lastModifiedBy>舰 吕</cp:lastModifiedBy>
  <cp:revision>88</cp:revision>
  <cp:lastPrinted>2024-10-21T02:30:00Z</cp:lastPrinted>
  <dcterms:created xsi:type="dcterms:W3CDTF">2025-12-23T08:34:00Z</dcterms:created>
  <dcterms:modified xsi:type="dcterms:W3CDTF">2026-06-11T09:05:00Z</dcterms:modified>
</cp:coreProperties>
</file>