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57BD0" w14:textId="77777777" w:rsidR="0079181A" w:rsidRPr="00F36159" w:rsidRDefault="0079181A" w:rsidP="0079181A">
      <w:pPr>
        <w:pStyle w:val="NoSpacing"/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  <w:lang w:eastAsia="zh-CN"/>
        </w:rPr>
      </w:pPr>
      <w:bookmarkStart w:id="0" w:name="_Toc229976719"/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</w: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SEQ Table_3. \* ARABIC </w:instrTex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Pr="00F3615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1</w: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36159"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  <w:t>Statistics Description</w:t>
      </w:r>
      <w:bookmarkEnd w:id="0"/>
    </w:p>
    <w:tbl>
      <w:tblPr>
        <w:tblW w:w="892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1200"/>
        <w:gridCol w:w="3060"/>
        <w:gridCol w:w="2181"/>
      </w:tblGrid>
      <w:tr w:rsidR="0079181A" w:rsidRPr="00F36159" w14:paraId="55D140DE" w14:textId="77777777" w:rsidTr="00DB4FBE">
        <w:trPr>
          <w:trHeight w:val="360"/>
        </w:trPr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3BB813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Frequencies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117EC1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Counts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388164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% of Total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C8938D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Cumulative %</w:t>
            </w:r>
          </w:p>
        </w:tc>
      </w:tr>
      <w:tr w:rsidR="0079181A" w:rsidRPr="00F36159" w14:paraId="72B71DDF" w14:textId="77777777" w:rsidTr="00DB4FBE">
        <w:trPr>
          <w:trHeight w:val="320"/>
        </w:trPr>
        <w:tc>
          <w:tcPr>
            <w:tcW w:w="8921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B26AC6" w14:textId="77777777" w:rsidR="0079181A" w:rsidRPr="00F36159" w:rsidRDefault="0079181A" w:rsidP="00DB4FBE">
            <w:pPr>
              <w:spacing w:beforeLines="0" w:before="0" w:line="240" w:lineRule="auto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Age</w:t>
            </w:r>
          </w:p>
        </w:tc>
      </w:tr>
      <w:tr w:rsidR="0079181A" w:rsidRPr="00F36159" w14:paraId="26D2A5E2" w14:textId="77777777" w:rsidTr="00DB4FBE">
        <w:trPr>
          <w:trHeight w:val="320"/>
        </w:trPr>
        <w:tc>
          <w:tcPr>
            <w:tcW w:w="24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01DC16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Below 18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651D5F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249637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0.5 %</w:t>
            </w:r>
          </w:p>
        </w:tc>
        <w:tc>
          <w:tcPr>
            <w:tcW w:w="218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0A36125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0.5 %</w:t>
            </w:r>
          </w:p>
        </w:tc>
      </w:tr>
      <w:tr w:rsidR="0079181A" w:rsidRPr="00F36159" w14:paraId="188AC353" w14:textId="77777777" w:rsidTr="00DB4FBE">
        <w:trPr>
          <w:trHeight w:val="320"/>
        </w:trPr>
        <w:tc>
          <w:tcPr>
            <w:tcW w:w="2480" w:type="dxa"/>
            <w:noWrap/>
            <w:vAlign w:val="center"/>
            <w:hideMark/>
          </w:tcPr>
          <w:p w14:paraId="7A32869F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1200" w:type="dxa"/>
            <w:noWrap/>
            <w:vAlign w:val="center"/>
            <w:hideMark/>
          </w:tcPr>
          <w:p w14:paraId="7F637273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160</w:t>
            </w:r>
          </w:p>
        </w:tc>
        <w:tc>
          <w:tcPr>
            <w:tcW w:w="3060" w:type="dxa"/>
            <w:noWrap/>
            <w:vAlign w:val="center"/>
            <w:hideMark/>
          </w:tcPr>
          <w:p w14:paraId="252AAD2D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25.5 %</w:t>
            </w:r>
          </w:p>
        </w:tc>
        <w:tc>
          <w:tcPr>
            <w:tcW w:w="2181" w:type="dxa"/>
            <w:noWrap/>
            <w:vAlign w:val="center"/>
            <w:hideMark/>
          </w:tcPr>
          <w:p w14:paraId="71425383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26.0 %</w:t>
            </w:r>
          </w:p>
        </w:tc>
      </w:tr>
      <w:tr w:rsidR="0079181A" w:rsidRPr="00F36159" w14:paraId="6E5F8781" w14:textId="77777777" w:rsidTr="00DB4FBE">
        <w:trPr>
          <w:trHeight w:val="320"/>
        </w:trPr>
        <w:tc>
          <w:tcPr>
            <w:tcW w:w="2480" w:type="dxa"/>
            <w:noWrap/>
            <w:vAlign w:val="center"/>
            <w:hideMark/>
          </w:tcPr>
          <w:p w14:paraId="1E740F03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19</w:t>
            </w:r>
          </w:p>
        </w:tc>
        <w:tc>
          <w:tcPr>
            <w:tcW w:w="1200" w:type="dxa"/>
            <w:noWrap/>
            <w:vAlign w:val="center"/>
            <w:hideMark/>
          </w:tcPr>
          <w:p w14:paraId="6570A0FB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150</w:t>
            </w:r>
          </w:p>
        </w:tc>
        <w:tc>
          <w:tcPr>
            <w:tcW w:w="3060" w:type="dxa"/>
            <w:noWrap/>
            <w:vAlign w:val="center"/>
            <w:hideMark/>
          </w:tcPr>
          <w:p w14:paraId="2CDCB48C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23.9 %</w:t>
            </w:r>
          </w:p>
        </w:tc>
        <w:tc>
          <w:tcPr>
            <w:tcW w:w="2181" w:type="dxa"/>
            <w:noWrap/>
            <w:vAlign w:val="center"/>
            <w:hideMark/>
          </w:tcPr>
          <w:p w14:paraId="2A071FE6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49.8 %</w:t>
            </w:r>
          </w:p>
        </w:tc>
      </w:tr>
      <w:tr w:rsidR="0079181A" w:rsidRPr="00F36159" w14:paraId="205C2F15" w14:textId="77777777" w:rsidTr="00DB4FBE">
        <w:trPr>
          <w:trHeight w:val="320"/>
        </w:trPr>
        <w:tc>
          <w:tcPr>
            <w:tcW w:w="2480" w:type="dxa"/>
            <w:noWrap/>
            <w:vAlign w:val="center"/>
            <w:hideMark/>
          </w:tcPr>
          <w:p w14:paraId="61DE4E9B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0" w:type="dxa"/>
            <w:noWrap/>
            <w:vAlign w:val="center"/>
            <w:hideMark/>
          </w:tcPr>
          <w:p w14:paraId="287A7C22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153</w:t>
            </w:r>
          </w:p>
        </w:tc>
        <w:tc>
          <w:tcPr>
            <w:tcW w:w="3060" w:type="dxa"/>
            <w:noWrap/>
            <w:vAlign w:val="center"/>
            <w:hideMark/>
          </w:tcPr>
          <w:p w14:paraId="7DF8E66F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24.4 %</w:t>
            </w:r>
          </w:p>
        </w:tc>
        <w:tc>
          <w:tcPr>
            <w:tcW w:w="2181" w:type="dxa"/>
            <w:noWrap/>
            <w:vAlign w:val="center"/>
            <w:hideMark/>
          </w:tcPr>
          <w:p w14:paraId="50AD3878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74.2 %</w:t>
            </w:r>
          </w:p>
        </w:tc>
      </w:tr>
      <w:tr w:rsidR="0079181A" w:rsidRPr="00F36159" w14:paraId="4D4B48B5" w14:textId="77777777" w:rsidTr="00DB4FBE">
        <w:trPr>
          <w:trHeight w:val="320"/>
        </w:trPr>
        <w:tc>
          <w:tcPr>
            <w:tcW w:w="24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B870A28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Above 20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9D459F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162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A84BB3A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25.8 %</w:t>
            </w:r>
          </w:p>
        </w:tc>
        <w:tc>
          <w:tcPr>
            <w:tcW w:w="218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0F9171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100.0 %</w:t>
            </w:r>
          </w:p>
        </w:tc>
      </w:tr>
      <w:tr w:rsidR="0079181A" w:rsidRPr="00F36159" w14:paraId="655E1048" w14:textId="77777777" w:rsidTr="00DB4FBE">
        <w:trPr>
          <w:trHeight w:val="320"/>
        </w:trPr>
        <w:tc>
          <w:tcPr>
            <w:tcW w:w="8921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312B7C" w14:textId="77777777" w:rsidR="0079181A" w:rsidRPr="00F36159" w:rsidRDefault="0079181A" w:rsidP="00DB4FBE">
            <w:pPr>
              <w:spacing w:beforeLines="0" w:before="0" w:line="240" w:lineRule="auto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Gender</w:t>
            </w:r>
          </w:p>
        </w:tc>
      </w:tr>
      <w:tr w:rsidR="0079181A" w:rsidRPr="00F36159" w14:paraId="67B3E129" w14:textId="77777777" w:rsidTr="00DB4FBE">
        <w:trPr>
          <w:trHeight w:val="320"/>
        </w:trPr>
        <w:tc>
          <w:tcPr>
            <w:tcW w:w="24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A38AFF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118479A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215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B7FDF86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34.2 %</w:t>
            </w:r>
          </w:p>
        </w:tc>
        <w:tc>
          <w:tcPr>
            <w:tcW w:w="218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3AEE5D5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34.2 %</w:t>
            </w:r>
          </w:p>
        </w:tc>
      </w:tr>
      <w:tr w:rsidR="0079181A" w:rsidRPr="00F36159" w14:paraId="21989624" w14:textId="77777777" w:rsidTr="00DB4FBE">
        <w:trPr>
          <w:trHeight w:val="320"/>
        </w:trPr>
        <w:tc>
          <w:tcPr>
            <w:tcW w:w="24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AD1D85A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F65FB91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413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670C1B7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65.8 %</w:t>
            </w:r>
          </w:p>
        </w:tc>
        <w:tc>
          <w:tcPr>
            <w:tcW w:w="218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EC473BB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100.0 %</w:t>
            </w:r>
          </w:p>
        </w:tc>
      </w:tr>
      <w:tr w:rsidR="0079181A" w:rsidRPr="00F36159" w14:paraId="1479D89C" w14:textId="77777777" w:rsidTr="00DB4FBE">
        <w:trPr>
          <w:trHeight w:val="320"/>
        </w:trPr>
        <w:tc>
          <w:tcPr>
            <w:tcW w:w="8921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C4A84F" w14:textId="77777777" w:rsidR="0079181A" w:rsidRPr="00F36159" w:rsidRDefault="0079181A" w:rsidP="00DB4FBE">
            <w:pPr>
              <w:spacing w:beforeLines="0" w:before="0" w:line="240" w:lineRule="auto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Grade</w:t>
            </w:r>
          </w:p>
        </w:tc>
      </w:tr>
      <w:tr w:rsidR="0079181A" w:rsidRPr="00F36159" w14:paraId="3EF5D817" w14:textId="77777777" w:rsidTr="00DB4FBE">
        <w:trPr>
          <w:trHeight w:val="320"/>
        </w:trPr>
        <w:tc>
          <w:tcPr>
            <w:tcW w:w="24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77A088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Year1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5563C4E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279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5426F8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44.4 %</w:t>
            </w:r>
          </w:p>
        </w:tc>
        <w:tc>
          <w:tcPr>
            <w:tcW w:w="218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F67DF7F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44.4 %</w:t>
            </w:r>
          </w:p>
        </w:tc>
      </w:tr>
      <w:tr w:rsidR="0079181A" w:rsidRPr="00F36159" w14:paraId="20A8DE4E" w14:textId="77777777" w:rsidTr="00DB4FBE">
        <w:trPr>
          <w:trHeight w:val="320"/>
        </w:trPr>
        <w:tc>
          <w:tcPr>
            <w:tcW w:w="2480" w:type="dxa"/>
            <w:noWrap/>
            <w:vAlign w:val="center"/>
            <w:hideMark/>
          </w:tcPr>
          <w:p w14:paraId="786FB2BC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Year2</w:t>
            </w:r>
          </w:p>
        </w:tc>
        <w:tc>
          <w:tcPr>
            <w:tcW w:w="1200" w:type="dxa"/>
            <w:noWrap/>
            <w:vAlign w:val="center"/>
            <w:hideMark/>
          </w:tcPr>
          <w:p w14:paraId="7028C1F7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152</w:t>
            </w:r>
          </w:p>
        </w:tc>
        <w:tc>
          <w:tcPr>
            <w:tcW w:w="3060" w:type="dxa"/>
            <w:noWrap/>
            <w:vAlign w:val="center"/>
            <w:hideMark/>
          </w:tcPr>
          <w:p w14:paraId="66A621AE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24.2 %</w:t>
            </w:r>
          </w:p>
        </w:tc>
        <w:tc>
          <w:tcPr>
            <w:tcW w:w="2181" w:type="dxa"/>
            <w:noWrap/>
            <w:vAlign w:val="center"/>
            <w:hideMark/>
          </w:tcPr>
          <w:p w14:paraId="0E670148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68.6 %</w:t>
            </w:r>
          </w:p>
        </w:tc>
      </w:tr>
      <w:tr w:rsidR="0079181A" w:rsidRPr="00F36159" w14:paraId="31EC2366" w14:textId="77777777" w:rsidTr="00DB4FBE">
        <w:trPr>
          <w:trHeight w:val="320"/>
        </w:trPr>
        <w:tc>
          <w:tcPr>
            <w:tcW w:w="2480" w:type="dxa"/>
            <w:noWrap/>
            <w:vAlign w:val="center"/>
            <w:hideMark/>
          </w:tcPr>
          <w:p w14:paraId="09652431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Year3</w:t>
            </w:r>
          </w:p>
        </w:tc>
        <w:tc>
          <w:tcPr>
            <w:tcW w:w="1200" w:type="dxa"/>
            <w:noWrap/>
            <w:vAlign w:val="center"/>
            <w:hideMark/>
          </w:tcPr>
          <w:p w14:paraId="082A14B7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122</w:t>
            </w:r>
          </w:p>
        </w:tc>
        <w:tc>
          <w:tcPr>
            <w:tcW w:w="3060" w:type="dxa"/>
            <w:noWrap/>
            <w:vAlign w:val="center"/>
            <w:hideMark/>
          </w:tcPr>
          <w:p w14:paraId="51696AB3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19.4 %</w:t>
            </w:r>
          </w:p>
        </w:tc>
        <w:tc>
          <w:tcPr>
            <w:tcW w:w="2181" w:type="dxa"/>
            <w:noWrap/>
            <w:vAlign w:val="center"/>
            <w:hideMark/>
          </w:tcPr>
          <w:p w14:paraId="542F3409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88.1 %</w:t>
            </w:r>
          </w:p>
        </w:tc>
      </w:tr>
      <w:tr w:rsidR="0079181A" w:rsidRPr="00F36159" w14:paraId="2870C696" w14:textId="77777777" w:rsidTr="00DB4FBE">
        <w:trPr>
          <w:trHeight w:val="320"/>
        </w:trPr>
        <w:tc>
          <w:tcPr>
            <w:tcW w:w="24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B16C9A2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Year4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44233ED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75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ACEF067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11.9 %</w:t>
            </w:r>
          </w:p>
        </w:tc>
        <w:tc>
          <w:tcPr>
            <w:tcW w:w="218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FE96913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100.0 %</w:t>
            </w:r>
          </w:p>
        </w:tc>
      </w:tr>
      <w:tr w:rsidR="0079181A" w:rsidRPr="00F36159" w14:paraId="6D7A7E17" w14:textId="77777777" w:rsidTr="00DB4FBE">
        <w:trPr>
          <w:trHeight w:val="320"/>
        </w:trPr>
        <w:tc>
          <w:tcPr>
            <w:tcW w:w="8921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7F2351" w14:textId="77777777" w:rsidR="0079181A" w:rsidRPr="00F36159" w:rsidRDefault="0079181A" w:rsidP="00DB4FBE">
            <w:pPr>
              <w:spacing w:beforeLines="0" w:before="0" w:line="240" w:lineRule="auto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STEM VS non-STEM</w:t>
            </w:r>
          </w:p>
        </w:tc>
      </w:tr>
      <w:tr w:rsidR="0079181A" w:rsidRPr="00F36159" w14:paraId="290C22CE" w14:textId="77777777" w:rsidTr="00DB4FBE">
        <w:trPr>
          <w:trHeight w:val="320"/>
        </w:trPr>
        <w:tc>
          <w:tcPr>
            <w:tcW w:w="24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4423E2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STEM 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213B64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204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F03E33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32.5 %</w:t>
            </w:r>
          </w:p>
        </w:tc>
        <w:tc>
          <w:tcPr>
            <w:tcW w:w="218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08F0053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32.5 %</w:t>
            </w:r>
          </w:p>
        </w:tc>
      </w:tr>
      <w:tr w:rsidR="0079181A" w:rsidRPr="00F36159" w14:paraId="43CC4D16" w14:textId="77777777" w:rsidTr="00DB4FBE">
        <w:trPr>
          <w:trHeight w:val="320"/>
        </w:trPr>
        <w:tc>
          <w:tcPr>
            <w:tcW w:w="2480" w:type="dxa"/>
            <w:noWrap/>
            <w:vAlign w:val="center"/>
            <w:hideMark/>
          </w:tcPr>
          <w:p w14:paraId="51A00A95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non-STEM</w:t>
            </w:r>
          </w:p>
        </w:tc>
        <w:tc>
          <w:tcPr>
            <w:tcW w:w="1200" w:type="dxa"/>
            <w:noWrap/>
            <w:vAlign w:val="center"/>
            <w:hideMark/>
          </w:tcPr>
          <w:p w14:paraId="03C2D67E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375</w:t>
            </w:r>
          </w:p>
        </w:tc>
        <w:tc>
          <w:tcPr>
            <w:tcW w:w="3060" w:type="dxa"/>
            <w:noWrap/>
            <w:vAlign w:val="center"/>
            <w:hideMark/>
          </w:tcPr>
          <w:p w14:paraId="64AB4383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59.7 %</w:t>
            </w:r>
          </w:p>
        </w:tc>
        <w:tc>
          <w:tcPr>
            <w:tcW w:w="2181" w:type="dxa"/>
            <w:noWrap/>
            <w:vAlign w:val="center"/>
            <w:hideMark/>
          </w:tcPr>
          <w:p w14:paraId="1949EB15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92.2 %</w:t>
            </w:r>
          </w:p>
        </w:tc>
      </w:tr>
      <w:tr w:rsidR="0079181A" w:rsidRPr="00F36159" w14:paraId="47D2E7CE" w14:textId="77777777" w:rsidTr="00DB4FBE">
        <w:trPr>
          <w:trHeight w:val="320"/>
        </w:trPr>
        <w:tc>
          <w:tcPr>
            <w:tcW w:w="24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B61146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Others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C15A75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49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2B824E7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7.8 %</w:t>
            </w:r>
          </w:p>
        </w:tc>
        <w:tc>
          <w:tcPr>
            <w:tcW w:w="218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6C890E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100.0 %</w:t>
            </w:r>
          </w:p>
        </w:tc>
      </w:tr>
      <w:tr w:rsidR="0079181A" w:rsidRPr="00F36159" w14:paraId="68ABFED4" w14:textId="77777777" w:rsidTr="00DB4FBE">
        <w:trPr>
          <w:trHeight w:val="320"/>
        </w:trPr>
        <w:tc>
          <w:tcPr>
            <w:tcW w:w="8921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139E49" w14:textId="77777777" w:rsidR="0079181A" w:rsidRPr="00F36159" w:rsidRDefault="0079181A" w:rsidP="00DB4FBE">
            <w:pPr>
              <w:spacing w:beforeLines="0" w:before="0" w:line="240" w:lineRule="auto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Enrolment</w:t>
            </w:r>
          </w:p>
        </w:tc>
      </w:tr>
      <w:tr w:rsidR="0079181A" w:rsidRPr="00F36159" w14:paraId="7B61780A" w14:textId="77777777" w:rsidTr="00DB4FBE">
        <w:trPr>
          <w:trHeight w:val="320"/>
        </w:trPr>
        <w:tc>
          <w:tcPr>
            <w:tcW w:w="248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95C0095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Unified Enrolment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98F12D8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502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0D2C396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79.93%</w:t>
            </w:r>
          </w:p>
        </w:tc>
        <w:tc>
          <w:tcPr>
            <w:tcW w:w="218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0A6002D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79.93%</w:t>
            </w:r>
          </w:p>
        </w:tc>
      </w:tr>
      <w:tr w:rsidR="0079181A" w:rsidRPr="00F36159" w14:paraId="0EF549C1" w14:textId="77777777" w:rsidTr="00DB4FBE">
        <w:trPr>
          <w:trHeight w:val="320"/>
        </w:trPr>
        <w:tc>
          <w:tcPr>
            <w:tcW w:w="2480" w:type="dxa"/>
            <w:noWrap/>
            <w:vAlign w:val="bottom"/>
            <w:hideMark/>
          </w:tcPr>
          <w:p w14:paraId="65471297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Independent Enrolment</w:t>
            </w:r>
          </w:p>
        </w:tc>
        <w:tc>
          <w:tcPr>
            <w:tcW w:w="1200" w:type="dxa"/>
            <w:noWrap/>
            <w:vAlign w:val="bottom"/>
            <w:hideMark/>
          </w:tcPr>
          <w:p w14:paraId="72A11314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72</w:t>
            </w:r>
          </w:p>
        </w:tc>
        <w:tc>
          <w:tcPr>
            <w:tcW w:w="3060" w:type="dxa"/>
            <w:noWrap/>
            <w:vAlign w:val="bottom"/>
            <w:hideMark/>
          </w:tcPr>
          <w:p w14:paraId="2865D982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11.46%</w:t>
            </w:r>
          </w:p>
        </w:tc>
        <w:tc>
          <w:tcPr>
            <w:tcW w:w="2181" w:type="dxa"/>
            <w:noWrap/>
            <w:vAlign w:val="bottom"/>
            <w:hideMark/>
          </w:tcPr>
          <w:p w14:paraId="665611C9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91.39%</w:t>
            </w:r>
          </w:p>
        </w:tc>
      </w:tr>
      <w:tr w:rsidR="0079181A" w:rsidRPr="00F36159" w14:paraId="4CFFA1BB" w14:textId="77777777" w:rsidTr="00DB4FBE">
        <w:trPr>
          <w:trHeight w:val="340"/>
        </w:trPr>
        <w:tc>
          <w:tcPr>
            <w:tcW w:w="2480" w:type="dxa"/>
            <w:noWrap/>
            <w:vAlign w:val="bottom"/>
            <w:hideMark/>
          </w:tcPr>
          <w:p w14:paraId="731B1CA5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Others</w:t>
            </w:r>
          </w:p>
        </w:tc>
        <w:tc>
          <w:tcPr>
            <w:tcW w:w="1200" w:type="dxa"/>
            <w:noWrap/>
            <w:vAlign w:val="bottom"/>
            <w:hideMark/>
          </w:tcPr>
          <w:p w14:paraId="7226D43C" w14:textId="77777777" w:rsidR="0079181A" w:rsidRPr="00F36159" w:rsidRDefault="0079181A" w:rsidP="00DB4FBE">
            <w:pPr>
              <w:spacing w:beforeLines="0" w:before="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54</w:t>
            </w:r>
          </w:p>
        </w:tc>
        <w:tc>
          <w:tcPr>
            <w:tcW w:w="3060" w:type="dxa"/>
            <w:noWrap/>
            <w:vAlign w:val="center"/>
            <w:hideMark/>
          </w:tcPr>
          <w:p w14:paraId="56A8EA05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8.59%</w:t>
            </w:r>
          </w:p>
        </w:tc>
        <w:tc>
          <w:tcPr>
            <w:tcW w:w="2181" w:type="dxa"/>
            <w:noWrap/>
            <w:vAlign w:val="center"/>
            <w:hideMark/>
          </w:tcPr>
          <w:p w14:paraId="2926B522" w14:textId="77777777" w:rsidR="0079181A" w:rsidRPr="00F36159" w:rsidRDefault="0079181A" w:rsidP="00DB4FBE">
            <w:pPr>
              <w:spacing w:beforeLines="0" w:before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100.0 %</w:t>
            </w:r>
          </w:p>
        </w:tc>
      </w:tr>
    </w:tbl>
    <w:p w14:paraId="05EC6E9C" w14:textId="77777777" w:rsidR="0079181A" w:rsidRPr="00F36159" w:rsidRDefault="0079181A" w:rsidP="0079181A">
      <w:pPr>
        <w:pStyle w:val="Notes"/>
        <w:spacing w:before="240" w:line="360" w:lineRule="auto"/>
        <w:jc w:val="both"/>
        <w:rPr>
          <w:rFonts w:ascii="Times New Roman" w:hAnsi="Times New Roman"/>
          <w:i w:val="0"/>
          <w:color w:val="000000" w:themeColor="text1"/>
          <w:szCs w:val="20"/>
          <w:lang w:eastAsia="zh-CN"/>
        </w:rPr>
        <w:sectPr w:rsidR="0079181A" w:rsidRPr="00F36159" w:rsidSect="0079181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A5C0AD2" w14:textId="77777777" w:rsidR="0079181A" w:rsidRPr="00F36159" w:rsidRDefault="0079181A" w:rsidP="0079181A">
      <w:pPr>
        <w:pStyle w:val="NoSpacing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" w:name="_Toc211796649"/>
      <w:bookmarkStart w:id="2" w:name="_Toc211798378"/>
      <w:bookmarkStart w:id="3" w:name="_Toc229976720"/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Table </w: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SEQ Table_3. \* ARABIC </w:instrTex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Pr="00F3615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2</w: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36159"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  <w:t>Participant Information</w:t>
      </w:r>
      <w:bookmarkEnd w:id="1"/>
      <w:bookmarkEnd w:id="2"/>
      <w:bookmarkEnd w:id="3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72"/>
        <w:gridCol w:w="1508"/>
        <w:gridCol w:w="1273"/>
        <w:gridCol w:w="1276"/>
        <w:gridCol w:w="2551"/>
        <w:gridCol w:w="2487"/>
        <w:gridCol w:w="1766"/>
        <w:gridCol w:w="1559"/>
      </w:tblGrid>
      <w:tr w:rsidR="0079181A" w:rsidRPr="00F36159" w14:paraId="00584C7F" w14:textId="77777777" w:rsidTr="00DB4FBE">
        <w:trPr>
          <w:trHeight w:val="680"/>
        </w:trPr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  <w:textDirection w:val="lrTbV"/>
            <w:vAlign w:val="center"/>
            <w:hideMark/>
          </w:tcPr>
          <w:p w14:paraId="18180451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Enrolment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textDirection w:val="lrTbV"/>
            <w:vAlign w:val="center"/>
            <w:hideMark/>
          </w:tcPr>
          <w:p w14:paraId="6C6A4BB9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Interviewees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textDirection w:val="lrTbV"/>
            <w:vAlign w:val="center"/>
            <w:hideMark/>
          </w:tcPr>
          <w:p w14:paraId="44E7F02B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extDirection w:val="lrTbV"/>
            <w:vAlign w:val="center"/>
            <w:hideMark/>
          </w:tcPr>
          <w:p w14:paraId="10F5741F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Grade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extDirection w:val="lrTbV"/>
            <w:vAlign w:val="center"/>
            <w:hideMark/>
          </w:tcPr>
          <w:p w14:paraId="33747C37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Curriculum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  <w:textDirection w:val="lrTbV"/>
            <w:vAlign w:val="center"/>
            <w:hideMark/>
          </w:tcPr>
          <w:p w14:paraId="16CE113D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Affiliation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  <w:textDirection w:val="lrTbV"/>
            <w:vAlign w:val="center"/>
            <w:hideMark/>
          </w:tcPr>
          <w:p w14:paraId="7A782108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STEM VS non-STEM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extDirection w:val="lrTbV"/>
            <w:vAlign w:val="center"/>
            <w:hideMark/>
          </w:tcPr>
          <w:p w14:paraId="6D9821DF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Length of Interview</w:t>
            </w:r>
          </w:p>
        </w:tc>
      </w:tr>
      <w:tr w:rsidR="0079181A" w:rsidRPr="00F36159" w14:paraId="4E065B15" w14:textId="77777777" w:rsidTr="00DB4FBE">
        <w:trPr>
          <w:trHeight w:val="1360"/>
        </w:trPr>
        <w:tc>
          <w:tcPr>
            <w:tcW w:w="1472" w:type="dxa"/>
            <w:vMerge w:val="restart"/>
            <w:tcBorders>
              <w:top w:val="single" w:sz="4" w:space="0" w:color="auto"/>
            </w:tcBorders>
            <w:textDirection w:val="lrTbV"/>
            <w:vAlign w:val="center"/>
            <w:hideMark/>
          </w:tcPr>
          <w:p w14:paraId="567B4794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Unified Recruitment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textDirection w:val="lrTbV"/>
            <w:vAlign w:val="center"/>
            <w:hideMark/>
          </w:tcPr>
          <w:p w14:paraId="5275CF62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Participant 1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textDirection w:val="lrTbV"/>
            <w:vAlign w:val="center"/>
            <w:hideMark/>
          </w:tcPr>
          <w:p w14:paraId="0CA1C9EE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extDirection w:val="lrTbV"/>
            <w:vAlign w:val="center"/>
            <w:hideMark/>
          </w:tcPr>
          <w:p w14:paraId="35CC7572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Year 1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textDirection w:val="lrTbV"/>
            <w:vAlign w:val="center"/>
            <w:hideMark/>
          </w:tcPr>
          <w:p w14:paraId="7FC262EA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Computer Science and Technology</w:t>
            </w:r>
          </w:p>
        </w:tc>
        <w:tc>
          <w:tcPr>
            <w:tcW w:w="2487" w:type="dxa"/>
            <w:tcBorders>
              <w:top w:val="single" w:sz="4" w:space="0" w:color="auto"/>
            </w:tcBorders>
            <w:textDirection w:val="lrTbV"/>
            <w:vAlign w:val="center"/>
            <w:hideMark/>
          </w:tcPr>
          <w:p w14:paraId="5F59964E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School of Advance Technology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textDirection w:val="lrTbV"/>
            <w:vAlign w:val="center"/>
            <w:hideMark/>
          </w:tcPr>
          <w:p w14:paraId="0AE80C60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STEM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extDirection w:val="lrTbV"/>
            <w:vAlign w:val="center"/>
            <w:hideMark/>
          </w:tcPr>
          <w:p w14:paraId="032F70C8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40-45 Mins</w:t>
            </w:r>
          </w:p>
        </w:tc>
      </w:tr>
      <w:tr w:rsidR="0079181A" w:rsidRPr="00F36159" w14:paraId="3CAAB204" w14:textId="77777777" w:rsidTr="00DB4FBE">
        <w:trPr>
          <w:trHeight w:val="680"/>
        </w:trPr>
        <w:tc>
          <w:tcPr>
            <w:tcW w:w="1472" w:type="dxa"/>
            <w:vMerge/>
            <w:textDirection w:val="lrTbV"/>
            <w:vAlign w:val="center"/>
            <w:hideMark/>
          </w:tcPr>
          <w:p w14:paraId="64E117D6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extDirection w:val="lrTbV"/>
            <w:vAlign w:val="center"/>
            <w:hideMark/>
          </w:tcPr>
          <w:p w14:paraId="2A5C4A1B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Participant 2</w:t>
            </w:r>
          </w:p>
        </w:tc>
        <w:tc>
          <w:tcPr>
            <w:tcW w:w="1273" w:type="dxa"/>
            <w:textDirection w:val="lrTbV"/>
            <w:vAlign w:val="center"/>
            <w:hideMark/>
          </w:tcPr>
          <w:p w14:paraId="3193ADB9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76" w:type="dxa"/>
            <w:textDirection w:val="lrTbV"/>
            <w:vAlign w:val="center"/>
            <w:hideMark/>
          </w:tcPr>
          <w:p w14:paraId="097C69BA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Year 1</w:t>
            </w:r>
          </w:p>
        </w:tc>
        <w:tc>
          <w:tcPr>
            <w:tcW w:w="2551" w:type="dxa"/>
            <w:textDirection w:val="lrTbV"/>
            <w:vAlign w:val="center"/>
            <w:hideMark/>
          </w:tcPr>
          <w:p w14:paraId="04F0BE0B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Environmental Science</w:t>
            </w:r>
          </w:p>
        </w:tc>
        <w:tc>
          <w:tcPr>
            <w:tcW w:w="2487" w:type="dxa"/>
            <w:textDirection w:val="lrTbV"/>
            <w:vAlign w:val="center"/>
            <w:hideMark/>
          </w:tcPr>
          <w:p w14:paraId="22B76BB0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School of Science</w:t>
            </w:r>
          </w:p>
        </w:tc>
        <w:tc>
          <w:tcPr>
            <w:tcW w:w="1766" w:type="dxa"/>
            <w:textDirection w:val="lrTbV"/>
            <w:vAlign w:val="center"/>
            <w:hideMark/>
          </w:tcPr>
          <w:p w14:paraId="71AB018C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STEM</w:t>
            </w:r>
          </w:p>
        </w:tc>
        <w:tc>
          <w:tcPr>
            <w:tcW w:w="1559" w:type="dxa"/>
            <w:textDirection w:val="lrTbV"/>
            <w:vAlign w:val="center"/>
            <w:hideMark/>
          </w:tcPr>
          <w:p w14:paraId="4867440E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35-40 Mins</w:t>
            </w:r>
          </w:p>
        </w:tc>
      </w:tr>
      <w:tr w:rsidR="0079181A" w:rsidRPr="00F36159" w14:paraId="79A49060" w14:textId="77777777" w:rsidTr="00DB4FBE">
        <w:trPr>
          <w:trHeight w:val="1020"/>
        </w:trPr>
        <w:tc>
          <w:tcPr>
            <w:tcW w:w="1472" w:type="dxa"/>
            <w:vMerge/>
            <w:textDirection w:val="lrTbV"/>
            <w:vAlign w:val="center"/>
            <w:hideMark/>
          </w:tcPr>
          <w:p w14:paraId="7B7C10A0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extDirection w:val="lrTbV"/>
            <w:vAlign w:val="center"/>
            <w:hideMark/>
          </w:tcPr>
          <w:p w14:paraId="6196CDC6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Participant 3</w:t>
            </w:r>
          </w:p>
        </w:tc>
        <w:tc>
          <w:tcPr>
            <w:tcW w:w="1273" w:type="dxa"/>
            <w:textDirection w:val="lrTbV"/>
            <w:vAlign w:val="center"/>
            <w:hideMark/>
          </w:tcPr>
          <w:p w14:paraId="71610450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76" w:type="dxa"/>
            <w:textDirection w:val="lrTbV"/>
            <w:vAlign w:val="center"/>
            <w:hideMark/>
          </w:tcPr>
          <w:p w14:paraId="31EF53AB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Year 1</w:t>
            </w:r>
          </w:p>
        </w:tc>
        <w:tc>
          <w:tcPr>
            <w:tcW w:w="2551" w:type="dxa"/>
            <w:textDirection w:val="lrTbV"/>
            <w:vAlign w:val="center"/>
            <w:hideMark/>
          </w:tcPr>
          <w:p w14:paraId="4569A275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English and International Business</w:t>
            </w:r>
          </w:p>
        </w:tc>
        <w:tc>
          <w:tcPr>
            <w:tcW w:w="2487" w:type="dxa"/>
            <w:textDirection w:val="lrTbV"/>
            <w:vAlign w:val="center"/>
            <w:hideMark/>
          </w:tcPr>
          <w:p w14:paraId="008A4C75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School of Humanities and Social Sciences</w:t>
            </w:r>
          </w:p>
        </w:tc>
        <w:tc>
          <w:tcPr>
            <w:tcW w:w="1766" w:type="dxa"/>
            <w:textDirection w:val="lrTbV"/>
            <w:vAlign w:val="center"/>
            <w:hideMark/>
          </w:tcPr>
          <w:p w14:paraId="54A3D1D6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non-STEM</w:t>
            </w:r>
          </w:p>
        </w:tc>
        <w:tc>
          <w:tcPr>
            <w:tcW w:w="1559" w:type="dxa"/>
            <w:textDirection w:val="lrTbV"/>
            <w:vAlign w:val="center"/>
            <w:hideMark/>
          </w:tcPr>
          <w:p w14:paraId="2BB5D476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25-30 Mins</w:t>
            </w:r>
          </w:p>
        </w:tc>
      </w:tr>
      <w:tr w:rsidR="0079181A" w:rsidRPr="00F36159" w14:paraId="6077D716" w14:textId="77777777" w:rsidTr="00DB4FBE">
        <w:trPr>
          <w:trHeight w:val="1020"/>
        </w:trPr>
        <w:tc>
          <w:tcPr>
            <w:tcW w:w="1472" w:type="dxa"/>
            <w:vMerge/>
            <w:textDirection w:val="lrTbV"/>
            <w:vAlign w:val="center"/>
            <w:hideMark/>
          </w:tcPr>
          <w:p w14:paraId="3943A717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extDirection w:val="lrTbV"/>
            <w:vAlign w:val="center"/>
            <w:hideMark/>
          </w:tcPr>
          <w:p w14:paraId="736DECB4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Participant 4</w:t>
            </w:r>
          </w:p>
        </w:tc>
        <w:tc>
          <w:tcPr>
            <w:tcW w:w="1273" w:type="dxa"/>
            <w:textDirection w:val="lrTbV"/>
            <w:vAlign w:val="center"/>
            <w:hideMark/>
          </w:tcPr>
          <w:p w14:paraId="5B1E9CF1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76" w:type="dxa"/>
            <w:textDirection w:val="lrTbV"/>
            <w:vAlign w:val="center"/>
            <w:hideMark/>
          </w:tcPr>
          <w:p w14:paraId="4077A497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Year 1</w:t>
            </w:r>
          </w:p>
        </w:tc>
        <w:tc>
          <w:tcPr>
            <w:tcW w:w="2551" w:type="dxa"/>
            <w:textDirection w:val="lrTbV"/>
            <w:vAlign w:val="center"/>
            <w:hideMark/>
          </w:tcPr>
          <w:p w14:paraId="48F202EE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Accounting</w:t>
            </w:r>
          </w:p>
        </w:tc>
        <w:tc>
          <w:tcPr>
            <w:tcW w:w="2487" w:type="dxa"/>
            <w:textDirection w:val="lrTbV"/>
            <w:vAlign w:val="center"/>
            <w:hideMark/>
          </w:tcPr>
          <w:p w14:paraId="076748A5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International Business School Suzhou</w:t>
            </w:r>
          </w:p>
        </w:tc>
        <w:tc>
          <w:tcPr>
            <w:tcW w:w="1766" w:type="dxa"/>
            <w:textDirection w:val="lrTbV"/>
            <w:vAlign w:val="center"/>
            <w:hideMark/>
          </w:tcPr>
          <w:p w14:paraId="205A8FCD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non-STEM</w:t>
            </w:r>
          </w:p>
        </w:tc>
        <w:tc>
          <w:tcPr>
            <w:tcW w:w="1559" w:type="dxa"/>
            <w:textDirection w:val="lrTbV"/>
            <w:vAlign w:val="center"/>
            <w:hideMark/>
          </w:tcPr>
          <w:p w14:paraId="4D4B653E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20-25 Mins</w:t>
            </w:r>
          </w:p>
        </w:tc>
      </w:tr>
      <w:tr w:rsidR="0079181A" w:rsidRPr="00F36159" w14:paraId="56355CED" w14:textId="77777777" w:rsidTr="00DB4FBE">
        <w:trPr>
          <w:trHeight w:val="680"/>
        </w:trPr>
        <w:tc>
          <w:tcPr>
            <w:tcW w:w="1472" w:type="dxa"/>
            <w:vMerge/>
            <w:textDirection w:val="lrTbV"/>
            <w:vAlign w:val="center"/>
            <w:hideMark/>
          </w:tcPr>
          <w:p w14:paraId="70833F7B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extDirection w:val="lrTbV"/>
            <w:vAlign w:val="center"/>
            <w:hideMark/>
          </w:tcPr>
          <w:p w14:paraId="76273F60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Participant 5</w:t>
            </w:r>
          </w:p>
        </w:tc>
        <w:tc>
          <w:tcPr>
            <w:tcW w:w="1273" w:type="dxa"/>
            <w:textDirection w:val="lrTbV"/>
            <w:vAlign w:val="center"/>
            <w:hideMark/>
          </w:tcPr>
          <w:p w14:paraId="5AB74314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76" w:type="dxa"/>
            <w:textDirection w:val="lrTbV"/>
            <w:vAlign w:val="center"/>
            <w:hideMark/>
          </w:tcPr>
          <w:p w14:paraId="4395442F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Year 1</w:t>
            </w:r>
          </w:p>
        </w:tc>
        <w:tc>
          <w:tcPr>
            <w:tcW w:w="2551" w:type="dxa"/>
            <w:textDirection w:val="lrTbV"/>
            <w:vAlign w:val="center"/>
            <w:hideMark/>
          </w:tcPr>
          <w:p w14:paraId="5065AAD2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Electrical Engineering</w:t>
            </w:r>
          </w:p>
        </w:tc>
        <w:tc>
          <w:tcPr>
            <w:tcW w:w="2487" w:type="dxa"/>
            <w:textDirection w:val="lrTbV"/>
            <w:vAlign w:val="center"/>
            <w:hideMark/>
          </w:tcPr>
          <w:p w14:paraId="67571BC5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School of Advance Technology</w:t>
            </w:r>
          </w:p>
        </w:tc>
        <w:tc>
          <w:tcPr>
            <w:tcW w:w="1766" w:type="dxa"/>
            <w:textDirection w:val="lrTbV"/>
            <w:vAlign w:val="center"/>
            <w:hideMark/>
          </w:tcPr>
          <w:p w14:paraId="13D13A79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STEM</w:t>
            </w:r>
          </w:p>
        </w:tc>
        <w:tc>
          <w:tcPr>
            <w:tcW w:w="1559" w:type="dxa"/>
            <w:textDirection w:val="lrTbV"/>
            <w:vAlign w:val="center"/>
            <w:hideMark/>
          </w:tcPr>
          <w:p w14:paraId="5CBCE8A1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20-25 Mins</w:t>
            </w:r>
          </w:p>
        </w:tc>
      </w:tr>
      <w:tr w:rsidR="0079181A" w:rsidRPr="00F36159" w14:paraId="6F3674AA" w14:textId="77777777" w:rsidTr="00DB4FBE">
        <w:trPr>
          <w:trHeight w:val="1700"/>
        </w:trPr>
        <w:tc>
          <w:tcPr>
            <w:tcW w:w="1472" w:type="dxa"/>
            <w:vMerge/>
            <w:textDirection w:val="lrTbV"/>
            <w:vAlign w:val="center"/>
            <w:hideMark/>
          </w:tcPr>
          <w:p w14:paraId="583AD447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extDirection w:val="lrTbV"/>
            <w:vAlign w:val="center"/>
            <w:hideMark/>
          </w:tcPr>
          <w:p w14:paraId="63EE7C03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Participant 6</w:t>
            </w:r>
          </w:p>
        </w:tc>
        <w:tc>
          <w:tcPr>
            <w:tcW w:w="1273" w:type="dxa"/>
            <w:textDirection w:val="lrTbV"/>
            <w:vAlign w:val="center"/>
            <w:hideMark/>
          </w:tcPr>
          <w:p w14:paraId="4F185F39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76" w:type="dxa"/>
            <w:textDirection w:val="lrTbV"/>
            <w:vAlign w:val="center"/>
            <w:hideMark/>
          </w:tcPr>
          <w:p w14:paraId="7509E944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Year 2</w:t>
            </w:r>
          </w:p>
        </w:tc>
        <w:tc>
          <w:tcPr>
            <w:tcW w:w="2551" w:type="dxa"/>
            <w:textDirection w:val="lrTbV"/>
            <w:vAlign w:val="center"/>
            <w:hideMark/>
          </w:tcPr>
          <w:p w14:paraId="1846D48F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International Relations</w:t>
            </w:r>
          </w:p>
        </w:tc>
        <w:tc>
          <w:tcPr>
            <w:tcW w:w="2487" w:type="dxa"/>
            <w:textDirection w:val="lrTbV"/>
            <w:vAlign w:val="center"/>
            <w:hideMark/>
          </w:tcPr>
          <w:p w14:paraId="7055395A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School of Humanities and Social Sciences</w:t>
            </w:r>
          </w:p>
        </w:tc>
        <w:tc>
          <w:tcPr>
            <w:tcW w:w="1766" w:type="dxa"/>
            <w:textDirection w:val="lrTbV"/>
            <w:vAlign w:val="center"/>
            <w:hideMark/>
          </w:tcPr>
          <w:p w14:paraId="108635DF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non-STEM</w:t>
            </w:r>
          </w:p>
        </w:tc>
        <w:tc>
          <w:tcPr>
            <w:tcW w:w="1559" w:type="dxa"/>
            <w:textDirection w:val="lrTbV"/>
            <w:vAlign w:val="center"/>
            <w:hideMark/>
          </w:tcPr>
          <w:p w14:paraId="07CD6F60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25-30 Mins</w:t>
            </w:r>
          </w:p>
        </w:tc>
      </w:tr>
      <w:tr w:rsidR="0079181A" w:rsidRPr="00F36159" w14:paraId="452F88A1" w14:textId="77777777" w:rsidTr="00DB4FBE">
        <w:trPr>
          <w:trHeight w:val="680"/>
        </w:trPr>
        <w:tc>
          <w:tcPr>
            <w:tcW w:w="1472" w:type="dxa"/>
            <w:vMerge/>
            <w:textDirection w:val="lrTbV"/>
            <w:vAlign w:val="center"/>
            <w:hideMark/>
          </w:tcPr>
          <w:p w14:paraId="17267FD7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extDirection w:val="lrTbV"/>
            <w:vAlign w:val="center"/>
            <w:hideMark/>
          </w:tcPr>
          <w:p w14:paraId="3B032C1B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Participant 7</w:t>
            </w:r>
          </w:p>
        </w:tc>
        <w:tc>
          <w:tcPr>
            <w:tcW w:w="1273" w:type="dxa"/>
            <w:textDirection w:val="lrTbV"/>
            <w:vAlign w:val="center"/>
            <w:hideMark/>
          </w:tcPr>
          <w:p w14:paraId="03BFC8DA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76" w:type="dxa"/>
            <w:textDirection w:val="lrTbV"/>
            <w:vAlign w:val="center"/>
            <w:hideMark/>
          </w:tcPr>
          <w:p w14:paraId="6F88F9C8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Year 2</w:t>
            </w:r>
          </w:p>
        </w:tc>
        <w:tc>
          <w:tcPr>
            <w:tcW w:w="2551" w:type="dxa"/>
            <w:textDirection w:val="lrTbV"/>
            <w:vAlign w:val="center"/>
            <w:hideMark/>
          </w:tcPr>
          <w:p w14:paraId="74E35C66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International Relations</w:t>
            </w:r>
          </w:p>
        </w:tc>
        <w:tc>
          <w:tcPr>
            <w:tcW w:w="2487" w:type="dxa"/>
            <w:textDirection w:val="lrTbV"/>
            <w:vAlign w:val="center"/>
            <w:hideMark/>
          </w:tcPr>
          <w:p w14:paraId="515CA0E0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School of Humanities and Social Sciences</w:t>
            </w:r>
          </w:p>
        </w:tc>
        <w:tc>
          <w:tcPr>
            <w:tcW w:w="1766" w:type="dxa"/>
            <w:textDirection w:val="lrTbV"/>
            <w:vAlign w:val="center"/>
            <w:hideMark/>
          </w:tcPr>
          <w:p w14:paraId="699499E6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non-STEM</w:t>
            </w:r>
          </w:p>
        </w:tc>
        <w:tc>
          <w:tcPr>
            <w:tcW w:w="1559" w:type="dxa"/>
            <w:textDirection w:val="lrTbV"/>
            <w:vAlign w:val="center"/>
            <w:hideMark/>
          </w:tcPr>
          <w:p w14:paraId="04E0F54F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20-25 Mins</w:t>
            </w:r>
          </w:p>
        </w:tc>
      </w:tr>
      <w:tr w:rsidR="0079181A" w:rsidRPr="00F36159" w14:paraId="4F75D97C" w14:textId="77777777" w:rsidTr="00DB4FBE">
        <w:trPr>
          <w:trHeight w:val="340"/>
        </w:trPr>
        <w:tc>
          <w:tcPr>
            <w:tcW w:w="1472" w:type="dxa"/>
            <w:vMerge/>
            <w:textDirection w:val="lrTbV"/>
            <w:vAlign w:val="center"/>
            <w:hideMark/>
          </w:tcPr>
          <w:p w14:paraId="4B99536B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extDirection w:val="lrTbV"/>
            <w:vAlign w:val="center"/>
            <w:hideMark/>
          </w:tcPr>
          <w:p w14:paraId="5421FBEC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Participant 8</w:t>
            </w:r>
          </w:p>
        </w:tc>
        <w:tc>
          <w:tcPr>
            <w:tcW w:w="1273" w:type="dxa"/>
            <w:textDirection w:val="lrTbV"/>
            <w:vAlign w:val="center"/>
            <w:hideMark/>
          </w:tcPr>
          <w:p w14:paraId="36CA7496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76" w:type="dxa"/>
            <w:textDirection w:val="lrTbV"/>
            <w:vAlign w:val="center"/>
            <w:hideMark/>
          </w:tcPr>
          <w:p w14:paraId="0FE76EE5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Year 4</w:t>
            </w:r>
          </w:p>
        </w:tc>
        <w:tc>
          <w:tcPr>
            <w:tcW w:w="2551" w:type="dxa"/>
            <w:textDirection w:val="lrTbV"/>
            <w:vAlign w:val="center"/>
            <w:hideMark/>
          </w:tcPr>
          <w:p w14:paraId="3C95F6D9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Bioinformatics</w:t>
            </w:r>
          </w:p>
        </w:tc>
        <w:tc>
          <w:tcPr>
            <w:tcW w:w="2487" w:type="dxa"/>
            <w:textDirection w:val="lrTbV"/>
            <w:vAlign w:val="center"/>
            <w:hideMark/>
          </w:tcPr>
          <w:p w14:paraId="602BAA63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School of Science</w:t>
            </w:r>
          </w:p>
        </w:tc>
        <w:tc>
          <w:tcPr>
            <w:tcW w:w="1766" w:type="dxa"/>
            <w:textDirection w:val="lrTbV"/>
            <w:vAlign w:val="center"/>
            <w:hideMark/>
          </w:tcPr>
          <w:p w14:paraId="063483B7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STEM</w:t>
            </w:r>
          </w:p>
        </w:tc>
        <w:tc>
          <w:tcPr>
            <w:tcW w:w="1559" w:type="dxa"/>
            <w:textDirection w:val="lrTbV"/>
            <w:vAlign w:val="center"/>
            <w:hideMark/>
          </w:tcPr>
          <w:p w14:paraId="27ADBE9A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40-45 Mins</w:t>
            </w:r>
          </w:p>
        </w:tc>
      </w:tr>
    </w:tbl>
    <w:p w14:paraId="77254515" w14:textId="77777777" w:rsidR="0079181A" w:rsidRPr="00F36159" w:rsidRDefault="0079181A" w:rsidP="0079181A">
      <w:pPr>
        <w:spacing w:before="24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72"/>
        <w:gridCol w:w="1508"/>
        <w:gridCol w:w="1273"/>
        <w:gridCol w:w="1276"/>
        <w:gridCol w:w="2551"/>
        <w:gridCol w:w="2487"/>
        <w:gridCol w:w="1766"/>
        <w:gridCol w:w="1559"/>
      </w:tblGrid>
      <w:tr w:rsidR="0079181A" w:rsidRPr="00F36159" w14:paraId="2A913283" w14:textId="77777777" w:rsidTr="00DB4FBE">
        <w:trPr>
          <w:trHeight w:val="823"/>
        </w:trPr>
        <w:tc>
          <w:tcPr>
            <w:tcW w:w="1472" w:type="dxa"/>
            <w:vMerge w:val="restart"/>
            <w:tcBorders>
              <w:top w:val="single" w:sz="8" w:space="0" w:color="auto"/>
              <w:bottom w:val="single" w:sz="8" w:space="0" w:color="auto"/>
            </w:tcBorders>
            <w:textDirection w:val="lrTbV"/>
            <w:vAlign w:val="center"/>
            <w:hideMark/>
          </w:tcPr>
          <w:p w14:paraId="6BD82B11" w14:textId="77777777" w:rsidR="0079181A" w:rsidRPr="00F36159" w:rsidRDefault="0079181A" w:rsidP="00DB4FBE">
            <w:pPr>
              <w:spacing w:beforeLines="0" w:before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lastRenderedPageBreak/>
              <w:t>Enrolment</w:t>
            </w:r>
          </w:p>
        </w:tc>
        <w:tc>
          <w:tcPr>
            <w:tcW w:w="1508" w:type="dxa"/>
            <w:tcBorders>
              <w:top w:val="single" w:sz="8" w:space="0" w:color="auto"/>
              <w:bottom w:val="single" w:sz="8" w:space="0" w:color="auto"/>
            </w:tcBorders>
            <w:textDirection w:val="lrTbV"/>
            <w:vAlign w:val="center"/>
            <w:hideMark/>
          </w:tcPr>
          <w:p w14:paraId="5EF90F81" w14:textId="77777777" w:rsidR="0079181A" w:rsidRPr="00F36159" w:rsidRDefault="0079181A" w:rsidP="00DB4FBE">
            <w:pPr>
              <w:spacing w:beforeLines="0" w:before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Interviewees</w:t>
            </w:r>
          </w:p>
        </w:tc>
        <w:tc>
          <w:tcPr>
            <w:tcW w:w="1273" w:type="dxa"/>
            <w:tcBorders>
              <w:top w:val="single" w:sz="8" w:space="0" w:color="auto"/>
              <w:bottom w:val="single" w:sz="8" w:space="0" w:color="auto"/>
            </w:tcBorders>
            <w:textDirection w:val="lrTbV"/>
            <w:vAlign w:val="center"/>
            <w:hideMark/>
          </w:tcPr>
          <w:p w14:paraId="13D4AA19" w14:textId="77777777" w:rsidR="0079181A" w:rsidRPr="00F36159" w:rsidRDefault="0079181A" w:rsidP="00DB4FBE">
            <w:pPr>
              <w:spacing w:beforeLines="0" w:before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textDirection w:val="lrTbV"/>
            <w:vAlign w:val="center"/>
            <w:hideMark/>
          </w:tcPr>
          <w:p w14:paraId="608E3994" w14:textId="77777777" w:rsidR="0079181A" w:rsidRPr="00F36159" w:rsidRDefault="0079181A" w:rsidP="00DB4FBE">
            <w:pPr>
              <w:spacing w:beforeLines="0" w:before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Grade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textDirection w:val="lrTbV"/>
            <w:vAlign w:val="center"/>
            <w:hideMark/>
          </w:tcPr>
          <w:p w14:paraId="4B43BAF5" w14:textId="77777777" w:rsidR="0079181A" w:rsidRPr="00F36159" w:rsidRDefault="0079181A" w:rsidP="00DB4FBE">
            <w:pPr>
              <w:spacing w:beforeLines="0" w:before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Curriculum</w:t>
            </w:r>
          </w:p>
        </w:tc>
        <w:tc>
          <w:tcPr>
            <w:tcW w:w="2487" w:type="dxa"/>
            <w:tcBorders>
              <w:top w:val="single" w:sz="8" w:space="0" w:color="auto"/>
              <w:bottom w:val="single" w:sz="8" w:space="0" w:color="auto"/>
            </w:tcBorders>
            <w:textDirection w:val="lrTbV"/>
            <w:vAlign w:val="center"/>
            <w:hideMark/>
          </w:tcPr>
          <w:p w14:paraId="00681AD4" w14:textId="77777777" w:rsidR="0079181A" w:rsidRPr="00F36159" w:rsidRDefault="0079181A" w:rsidP="00DB4FBE">
            <w:pPr>
              <w:spacing w:beforeLines="0" w:before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Affiliation</w:t>
            </w:r>
          </w:p>
        </w:tc>
        <w:tc>
          <w:tcPr>
            <w:tcW w:w="1766" w:type="dxa"/>
            <w:tcBorders>
              <w:top w:val="single" w:sz="8" w:space="0" w:color="auto"/>
              <w:bottom w:val="single" w:sz="8" w:space="0" w:color="auto"/>
            </w:tcBorders>
            <w:textDirection w:val="lrTbV"/>
            <w:vAlign w:val="center"/>
            <w:hideMark/>
          </w:tcPr>
          <w:p w14:paraId="34D9F7FB" w14:textId="77777777" w:rsidR="0079181A" w:rsidRPr="00F36159" w:rsidRDefault="0079181A" w:rsidP="00DB4FBE">
            <w:pPr>
              <w:spacing w:beforeLines="0" w:before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STEM VS non-STEM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textDirection w:val="lrTbV"/>
            <w:vAlign w:val="center"/>
            <w:hideMark/>
          </w:tcPr>
          <w:p w14:paraId="290B1E2B" w14:textId="77777777" w:rsidR="0079181A" w:rsidRPr="00F36159" w:rsidRDefault="0079181A" w:rsidP="00DB4FBE">
            <w:pPr>
              <w:spacing w:beforeLines="0" w:before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Length of Interview</w:t>
            </w:r>
          </w:p>
        </w:tc>
      </w:tr>
      <w:tr w:rsidR="0079181A" w:rsidRPr="00F36159" w14:paraId="0F3F23D8" w14:textId="77777777" w:rsidTr="00DB4FBE">
        <w:trPr>
          <w:trHeight w:val="1360"/>
        </w:trPr>
        <w:tc>
          <w:tcPr>
            <w:tcW w:w="1472" w:type="dxa"/>
            <w:vMerge w:val="restart"/>
            <w:tcBorders>
              <w:top w:val="single" w:sz="8" w:space="0" w:color="auto"/>
            </w:tcBorders>
            <w:textDirection w:val="lrTbV"/>
            <w:vAlign w:val="center"/>
            <w:hideMark/>
          </w:tcPr>
          <w:p w14:paraId="1F4B8BBB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cBorders>
              <w:top w:val="single" w:sz="8" w:space="0" w:color="auto"/>
            </w:tcBorders>
            <w:textDirection w:val="lrTbV"/>
            <w:vAlign w:val="center"/>
            <w:hideMark/>
          </w:tcPr>
          <w:p w14:paraId="303C4AFE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Participant 9</w:t>
            </w:r>
          </w:p>
        </w:tc>
        <w:tc>
          <w:tcPr>
            <w:tcW w:w="1273" w:type="dxa"/>
            <w:tcBorders>
              <w:top w:val="single" w:sz="8" w:space="0" w:color="auto"/>
            </w:tcBorders>
            <w:textDirection w:val="lrTbV"/>
            <w:vAlign w:val="center"/>
            <w:hideMark/>
          </w:tcPr>
          <w:p w14:paraId="1415C5BF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textDirection w:val="lrTbV"/>
            <w:vAlign w:val="center"/>
            <w:hideMark/>
          </w:tcPr>
          <w:p w14:paraId="224FF134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Year 2</w:t>
            </w:r>
          </w:p>
        </w:tc>
        <w:tc>
          <w:tcPr>
            <w:tcW w:w="2551" w:type="dxa"/>
            <w:tcBorders>
              <w:top w:val="single" w:sz="8" w:space="0" w:color="auto"/>
            </w:tcBorders>
            <w:textDirection w:val="lrTbV"/>
            <w:vAlign w:val="center"/>
            <w:hideMark/>
          </w:tcPr>
          <w:p w14:paraId="6FE50FEF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Intelligent Supply Chain with Contemporary Entrepreneurialism</w:t>
            </w:r>
          </w:p>
        </w:tc>
        <w:tc>
          <w:tcPr>
            <w:tcW w:w="2487" w:type="dxa"/>
            <w:tcBorders>
              <w:top w:val="single" w:sz="8" w:space="0" w:color="auto"/>
            </w:tcBorders>
            <w:textDirection w:val="lrTbV"/>
            <w:vAlign w:val="center"/>
            <w:hideMark/>
          </w:tcPr>
          <w:p w14:paraId="41A13EEE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School of Intelligent Finance and Business</w:t>
            </w:r>
          </w:p>
        </w:tc>
        <w:tc>
          <w:tcPr>
            <w:tcW w:w="1766" w:type="dxa"/>
            <w:tcBorders>
              <w:top w:val="single" w:sz="8" w:space="0" w:color="auto"/>
            </w:tcBorders>
            <w:textDirection w:val="lrTbV"/>
            <w:vAlign w:val="center"/>
            <w:hideMark/>
          </w:tcPr>
          <w:p w14:paraId="61F81B15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non-STEM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textDirection w:val="lrTbV"/>
            <w:vAlign w:val="center"/>
            <w:hideMark/>
          </w:tcPr>
          <w:p w14:paraId="0633E0AE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30-35 Mins</w:t>
            </w:r>
          </w:p>
        </w:tc>
      </w:tr>
      <w:tr w:rsidR="0079181A" w:rsidRPr="00F36159" w14:paraId="29DC5EA0" w14:textId="77777777" w:rsidTr="00DB4FBE">
        <w:trPr>
          <w:trHeight w:val="1020"/>
        </w:trPr>
        <w:tc>
          <w:tcPr>
            <w:tcW w:w="1472" w:type="dxa"/>
            <w:vMerge/>
            <w:tcBorders>
              <w:bottom w:val="single" w:sz="4" w:space="0" w:color="auto"/>
            </w:tcBorders>
            <w:textDirection w:val="lrTbV"/>
            <w:vAlign w:val="center"/>
            <w:hideMark/>
          </w:tcPr>
          <w:p w14:paraId="044EC487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cBorders>
              <w:bottom w:val="single" w:sz="4" w:space="0" w:color="auto"/>
            </w:tcBorders>
            <w:textDirection w:val="lrTbV"/>
            <w:vAlign w:val="center"/>
            <w:hideMark/>
          </w:tcPr>
          <w:p w14:paraId="5CD62537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Participant 10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textDirection w:val="lrTbV"/>
            <w:vAlign w:val="center"/>
            <w:hideMark/>
          </w:tcPr>
          <w:p w14:paraId="1E5E9556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extDirection w:val="lrTbV"/>
            <w:vAlign w:val="center"/>
            <w:hideMark/>
          </w:tcPr>
          <w:p w14:paraId="2D93BC5D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Year 1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textDirection w:val="lrTbV"/>
            <w:vAlign w:val="center"/>
            <w:hideMark/>
          </w:tcPr>
          <w:p w14:paraId="17AE1780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Information Management and Information Systems</w:t>
            </w:r>
          </w:p>
        </w:tc>
        <w:tc>
          <w:tcPr>
            <w:tcW w:w="2487" w:type="dxa"/>
            <w:tcBorders>
              <w:bottom w:val="single" w:sz="4" w:space="0" w:color="auto"/>
            </w:tcBorders>
            <w:textDirection w:val="lrTbV"/>
            <w:vAlign w:val="center"/>
            <w:hideMark/>
          </w:tcPr>
          <w:p w14:paraId="0CC84991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International Business School Suzhou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textDirection w:val="lrTbV"/>
            <w:vAlign w:val="center"/>
            <w:hideMark/>
          </w:tcPr>
          <w:p w14:paraId="7ABAFEC3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non-STEM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extDirection w:val="lrTbV"/>
            <w:vAlign w:val="center"/>
            <w:hideMark/>
          </w:tcPr>
          <w:p w14:paraId="72CC7CCB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40-45 Mins</w:t>
            </w:r>
          </w:p>
        </w:tc>
      </w:tr>
      <w:tr w:rsidR="0079181A" w:rsidRPr="00F36159" w14:paraId="7ED71B6F" w14:textId="77777777" w:rsidTr="00DB4FBE">
        <w:trPr>
          <w:trHeight w:val="1020"/>
        </w:trPr>
        <w:tc>
          <w:tcPr>
            <w:tcW w:w="1472" w:type="dxa"/>
            <w:vMerge w:val="restart"/>
            <w:tcBorders>
              <w:top w:val="single" w:sz="4" w:space="0" w:color="auto"/>
              <w:bottom w:val="nil"/>
            </w:tcBorders>
            <w:textDirection w:val="lrTbV"/>
            <w:vAlign w:val="center"/>
            <w:hideMark/>
          </w:tcPr>
          <w:p w14:paraId="0626E2BD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Independent Recruitment</w:t>
            </w:r>
          </w:p>
        </w:tc>
        <w:tc>
          <w:tcPr>
            <w:tcW w:w="1508" w:type="dxa"/>
            <w:tcBorders>
              <w:top w:val="single" w:sz="4" w:space="0" w:color="auto"/>
              <w:bottom w:val="nil"/>
            </w:tcBorders>
            <w:textDirection w:val="lrTbV"/>
            <w:vAlign w:val="center"/>
            <w:hideMark/>
          </w:tcPr>
          <w:p w14:paraId="1CD5327F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Participant 11</w:t>
            </w:r>
          </w:p>
        </w:tc>
        <w:tc>
          <w:tcPr>
            <w:tcW w:w="1273" w:type="dxa"/>
            <w:tcBorders>
              <w:top w:val="single" w:sz="4" w:space="0" w:color="auto"/>
              <w:bottom w:val="nil"/>
            </w:tcBorders>
            <w:textDirection w:val="lrTbV"/>
            <w:vAlign w:val="center"/>
            <w:hideMark/>
          </w:tcPr>
          <w:p w14:paraId="39FEF0B4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textDirection w:val="lrTbV"/>
            <w:vAlign w:val="center"/>
            <w:hideMark/>
          </w:tcPr>
          <w:p w14:paraId="0464F692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Year 4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textDirection w:val="lrTbV"/>
            <w:vAlign w:val="center"/>
            <w:hideMark/>
          </w:tcPr>
          <w:p w14:paraId="3053F5F6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Information Management and Information Systems</w:t>
            </w:r>
          </w:p>
        </w:tc>
        <w:tc>
          <w:tcPr>
            <w:tcW w:w="2487" w:type="dxa"/>
            <w:tcBorders>
              <w:top w:val="single" w:sz="4" w:space="0" w:color="auto"/>
              <w:bottom w:val="nil"/>
            </w:tcBorders>
            <w:textDirection w:val="lrTbV"/>
            <w:vAlign w:val="center"/>
            <w:hideMark/>
          </w:tcPr>
          <w:p w14:paraId="200FBDAE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International Business School Suzhou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  <w:textDirection w:val="lrTbV"/>
            <w:vAlign w:val="center"/>
            <w:hideMark/>
          </w:tcPr>
          <w:p w14:paraId="16EC717D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non-STEM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textDirection w:val="lrTbV"/>
            <w:vAlign w:val="center"/>
            <w:hideMark/>
          </w:tcPr>
          <w:p w14:paraId="07CA8182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25-30 Mins</w:t>
            </w:r>
          </w:p>
        </w:tc>
      </w:tr>
      <w:tr w:rsidR="0079181A" w:rsidRPr="00F36159" w14:paraId="121BA768" w14:textId="77777777" w:rsidTr="00DB4FBE">
        <w:trPr>
          <w:trHeight w:val="1020"/>
        </w:trPr>
        <w:tc>
          <w:tcPr>
            <w:tcW w:w="1472" w:type="dxa"/>
            <w:vMerge/>
            <w:tcBorders>
              <w:top w:val="nil"/>
            </w:tcBorders>
            <w:textDirection w:val="lrTbV"/>
            <w:vAlign w:val="center"/>
            <w:hideMark/>
          </w:tcPr>
          <w:p w14:paraId="1D446EE8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cBorders>
              <w:top w:val="nil"/>
            </w:tcBorders>
            <w:textDirection w:val="lrTbV"/>
            <w:vAlign w:val="center"/>
            <w:hideMark/>
          </w:tcPr>
          <w:p w14:paraId="655F7E3D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Participant 12</w:t>
            </w:r>
          </w:p>
        </w:tc>
        <w:tc>
          <w:tcPr>
            <w:tcW w:w="1273" w:type="dxa"/>
            <w:tcBorders>
              <w:top w:val="nil"/>
            </w:tcBorders>
            <w:textDirection w:val="lrTbV"/>
            <w:vAlign w:val="center"/>
            <w:hideMark/>
          </w:tcPr>
          <w:p w14:paraId="1B7AE0B3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76" w:type="dxa"/>
            <w:tcBorders>
              <w:top w:val="nil"/>
            </w:tcBorders>
            <w:textDirection w:val="lrTbV"/>
            <w:vAlign w:val="center"/>
            <w:hideMark/>
          </w:tcPr>
          <w:p w14:paraId="540AF424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Year 3</w:t>
            </w:r>
          </w:p>
        </w:tc>
        <w:tc>
          <w:tcPr>
            <w:tcW w:w="2551" w:type="dxa"/>
            <w:tcBorders>
              <w:top w:val="nil"/>
            </w:tcBorders>
            <w:textDirection w:val="lrTbV"/>
            <w:vAlign w:val="center"/>
            <w:hideMark/>
          </w:tcPr>
          <w:p w14:paraId="4344DCFF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International Business with a Language</w:t>
            </w:r>
          </w:p>
        </w:tc>
        <w:tc>
          <w:tcPr>
            <w:tcW w:w="2487" w:type="dxa"/>
            <w:tcBorders>
              <w:top w:val="nil"/>
            </w:tcBorders>
            <w:textDirection w:val="lrTbV"/>
            <w:vAlign w:val="center"/>
            <w:hideMark/>
          </w:tcPr>
          <w:p w14:paraId="43DF0D43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International Business School Suzhou</w:t>
            </w:r>
          </w:p>
        </w:tc>
        <w:tc>
          <w:tcPr>
            <w:tcW w:w="1766" w:type="dxa"/>
            <w:tcBorders>
              <w:top w:val="nil"/>
            </w:tcBorders>
            <w:textDirection w:val="lrTbV"/>
            <w:vAlign w:val="center"/>
            <w:hideMark/>
          </w:tcPr>
          <w:p w14:paraId="5F0C8906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non-STEM</w:t>
            </w:r>
          </w:p>
        </w:tc>
        <w:tc>
          <w:tcPr>
            <w:tcW w:w="1559" w:type="dxa"/>
            <w:tcBorders>
              <w:top w:val="nil"/>
            </w:tcBorders>
            <w:textDirection w:val="lrTbV"/>
            <w:vAlign w:val="center"/>
            <w:hideMark/>
          </w:tcPr>
          <w:p w14:paraId="7EF1822B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30-35 Mins</w:t>
            </w:r>
          </w:p>
        </w:tc>
      </w:tr>
      <w:tr w:rsidR="0079181A" w:rsidRPr="00F36159" w14:paraId="6B524286" w14:textId="77777777" w:rsidTr="00DB4FBE">
        <w:trPr>
          <w:trHeight w:val="1020"/>
        </w:trPr>
        <w:tc>
          <w:tcPr>
            <w:tcW w:w="1472" w:type="dxa"/>
            <w:vMerge/>
            <w:textDirection w:val="lrTbV"/>
            <w:vAlign w:val="center"/>
            <w:hideMark/>
          </w:tcPr>
          <w:p w14:paraId="49F1F6F4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extDirection w:val="lrTbV"/>
            <w:vAlign w:val="center"/>
            <w:hideMark/>
          </w:tcPr>
          <w:p w14:paraId="629BD4FE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Participant 13</w:t>
            </w:r>
          </w:p>
        </w:tc>
        <w:tc>
          <w:tcPr>
            <w:tcW w:w="1273" w:type="dxa"/>
            <w:textDirection w:val="lrTbV"/>
            <w:vAlign w:val="center"/>
            <w:hideMark/>
          </w:tcPr>
          <w:p w14:paraId="0F46F2C3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76" w:type="dxa"/>
            <w:textDirection w:val="lrTbV"/>
            <w:vAlign w:val="center"/>
            <w:hideMark/>
          </w:tcPr>
          <w:p w14:paraId="2FDBD831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Year 2</w:t>
            </w:r>
          </w:p>
        </w:tc>
        <w:tc>
          <w:tcPr>
            <w:tcW w:w="2551" w:type="dxa"/>
            <w:textDirection w:val="lrTbV"/>
            <w:vAlign w:val="center"/>
            <w:hideMark/>
          </w:tcPr>
          <w:p w14:paraId="20018FDE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International Business with a Language</w:t>
            </w:r>
          </w:p>
        </w:tc>
        <w:tc>
          <w:tcPr>
            <w:tcW w:w="2487" w:type="dxa"/>
            <w:textDirection w:val="lrTbV"/>
            <w:vAlign w:val="center"/>
            <w:hideMark/>
          </w:tcPr>
          <w:p w14:paraId="76F8F6BC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International Business School Suzhou</w:t>
            </w:r>
          </w:p>
        </w:tc>
        <w:tc>
          <w:tcPr>
            <w:tcW w:w="1766" w:type="dxa"/>
            <w:textDirection w:val="lrTbV"/>
            <w:vAlign w:val="center"/>
            <w:hideMark/>
          </w:tcPr>
          <w:p w14:paraId="481E8840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non-STEM</w:t>
            </w:r>
          </w:p>
        </w:tc>
        <w:tc>
          <w:tcPr>
            <w:tcW w:w="1559" w:type="dxa"/>
            <w:textDirection w:val="lrTbV"/>
            <w:vAlign w:val="center"/>
            <w:hideMark/>
          </w:tcPr>
          <w:p w14:paraId="565DE620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20-25 Mins</w:t>
            </w:r>
          </w:p>
        </w:tc>
      </w:tr>
      <w:tr w:rsidR="0079181A" w:rsidRPr="00F36159" w14:paraId="24D05644" w14:textId="77777777" w:rsidTr="00DB4FBE">
        <w:trPr>
          <w:trHeight w:val="1020"/>
        </w:trPr>
        <w:tc>
          <w:tcPr>
            <w:tcW w:w="1472" w:type="dxa"/>
            <w:vMerge/>
            <w:textDirection w:val="lrTbV"/>
            <w:vAlign w:val="center"/>
            <w:hideMark/>
          </w:tcPr>
          <w:p w14:paraId="4DCEF3E8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extDirection w:val="lrTbV"/>
            <w:vAlign w:val="center"/>
            <w:hideMark/>
          </w:tcPr>
          <w:p w14:paraId="176FF469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Participant 14</w:t>
            </w:r>
          </w:p>
        </w:tc>
        <w:tc>
          <w:tcPr>
            <w:tcW w:w="1273" w:type="dxa"/>
            <w:textDirection w:val="lrTbV"/>
            <w:vAlign w:val="center"/>
            <w:hideMark/>
          </w:tcPr>
          <w:p w14:paraId="3D000D8D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76" w:type="dxa"/>
            <w:textDirection w:val="lrTbV"/>
            <w:vAlign w:val="center"/>
            <w:hideMark/>
          </w:tcPr>
          <w:p w14:paraId="4614B6E9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Year 1</w:t>
            </w:r>
          </w:p>
        </w:tc>
        <w:tc>
          <w:tcPr>
            <w:tcW w:w="2551" w:type="dxa"/>
            <w:textDirection w:val="lrTbV"/>
            <w:vAlign w:val="center"/>
            <w:hideMark/>
          </w:tcPr>
          <w:p w14:paraId="23B9D692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English and International Business</w:t>
            </w:r>
          </w:p>
        </w:tc>
        <w:tc>
          <w:tcPr>
            <w:tcW w:w="2487" w:type="dxa"/>
            <w:textDirection w:val="lrTbV"/>
            <w:vAlign w:val="center"/>
            <w:hideMark/>
          </w:tcPr>
          <w:p w14:paraId="2B697548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International Business School Suzhou</w:t>
            </w:r>
          </w:p>
        </w:tc>
        <w:tc>
          <w:tcPr>
            <w:tcW w:w="1766" w:type="dxa"/>
            <w:textDirection w:val="lrTbV"/>
            <w:vAlign w:val="center"/>
            <w:hideMark/>
          </w:tcPr>
          <w:p w14:paraId="07C5279F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non-STEM</w:t>
            </w:r>
          </w:p>
        </w:tc>
        <w:tc>
          <w:tcPr>
            <w:tcW w:w="1559" w:type="dxa"/>
            <w:textDirection w:val="lrTbV"/>
            <w:vAlign w:val="center"/>
            <w:hideMark/>
          </w:tcPr>
          <w:p w14:paraId="318DB7C9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25-30 Mins</w:t>
            </w:r>
          </w:p>
        </w:tc>
      </w:tr>
    </w:tbl>
    <w:p w14:paraId="678A23AD" w14:textId="77777777" w:rsidR="0079181A" w:rsidRDefault="0079181A" w:rsidP="0079181A">
      <w:pPr>
        <w:spacing w:before="240"/>
        <w:rPr>
          <w:rFonts w:ascii="Times New Roman" w:hAnsi="Times New Roman" w:cs="Times New Roman"/>
          <w:sz w:val="20"/>
          <w:szCs w:val="20"/>
        </w:rPr>
      </w:pPr>
    </w:p>
    <w:p w14:paraId="39878DCC" w14:textId="77777777" w:rsidR="0079181A" w:rsidRPr="00F36159" w:rsidRDefault="0079181A" w:rsidP="0079181A">
      <w:pPr>
        <w:spacing w:before="24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72"/>
        <w:gridCol w:w="1508"/>
        <w:gridCol w:w="1273"/>
        <w:gridCol w:w="1276"/>
        <w:gridCol w:w="2551"/>
        <w:gridCol w:w="2487"/>
        <w:gridCol w:w="1766"/>
        <w:gridCol w:w="1559"/>
      </w:tblGrid>
      <w:tr w:rsidR="0079181A" w:rsidRPr="00F36159" w14:paraId="3D519C91" w14:textId="77777777" w:rsidTr="00DB4FBE">
        <w:trPr>
          <w:trHeight w:val="680"/>
        </w:trPr>
        <w:tc>
          <w:tcPr>
            <w:tcW w:w="1472" w:type="dxa"/>
            <w:vMerge w:val="restart"/>
            <w:tcBorders>
              <w:top w:val="single" w:sz="8" w:space="0" w:color="auto"/>
              <w:bottom w:val="single" w:sz="8" w:space="0" w:color="auto"/>
            </w:tcBorders>
            <w:textDirection w:val="lrTbV"/>
            <w:vAlign w:val="center"/>
            <w:hideMark/>
          </w:tcPr>
          <w:p w14:paraId="20579ECE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lastRenderedPageBreak/>
              <w:t>Enrolment</w:t>
            </w:r>
          </w:p>
        </w:tc>
        <w:tc>
          <w:tcPr>
            <w:tcW w:w="1508" w:type="dxa"/>
            <w:tcBorders>
              <w:top w:val="single" w:sz="8" w:space="0" w:color="auto"/>
              <w:bottom w:val="single" w:sz="8" w:space="0" w:color="auto"/>
            </w:tcBorders>
            <w:textDirection w:val="lrTbV"/>
            <w:vAlign w:val="center"/>
            <w:hideMark/>
          </w:tcPr>
          <w:p w14:paraId="5C741A8D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Interviewees</w:t>
            </w:r>
          </w:p>
        </w:tc>
        <w:tc>
          <w:tcPr>
            <w:tcW w:w="1273" w:type="dxa"/>
            <w:tcBorders>
              <w:top w:val="single" w:sz="8" w:space="0" w:color="auto"/>
              <w:bottom w:val="single" w:sz="8" w:space="0" w:color="auto"/>
            </w:tcBorders>
            <w:textDirection w:val="lrTbV"/>
            <w:vAlign w:val="center"/>
            <w:hideMark/>
          </w:tcPr>
          <w:p w14:paraId="6D2B8BA1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textDirection w:val="lrTbV"/>
            <w:vAlign w:val="center"/>
            <w:hideMark/>
          </w:tcPr>
          <w:p w14:paraId="3A989BB8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Grade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textDirection w:val="lrTbV"/>
            <w:vAlign w:val="center"/>
            <w:hideMark/>
          </w:tcPr>
          <w:p w14:paraId="0B9AC1FB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Curriculum</w:t>
            </w:r>
          </w:p>
        </w:tc>
        <w:tc>
          <w:tcPr>
            <w:tcW w:w="2487" w:type="dxa"/>
            <w:tcBorders>
              <w:top w:val="single" w:sz="8" w:space="0" w:color="auto"/>
              <w:bottom w:val="single" w:sz="8" w:space="0" w:color="auto"/>
            </w:tcBorders>
            <w:textDirection w:val="lrTbV"/>
            <w:vAlign w:val="center"/>
            <w:hideMark/>
          </w:tcPr>
          <w:p w14:paraId="4B106F62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Affiliation</w:t>
            </w:r>
          </w:p>
        </w:tc>
        <w:tc>
          <w:tcPr>
            <w:tcW w:w="1766" w:type="dxa"/>
            <w:tcBorders>
              <w:top w:val="single" w:sz="8" w:space="0" w:color="auto"/>
              <w:bottom w:val="single" w:sz="8" w:space="0" w:color="auto"/>
            </w:tcBorders>
            <w:textDirection w:val="lrTbV"/>
            <w:vAlign w:val="center"/>
            <w:hideMark/>
          </w:tcPr>
          <w:p w14:paraId="508DDB17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STEM VS non-STEM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textDirection w:val="lrTbV"/>
            <w:vAlign w:val="center"/>
            <w:hideMark/>
          </w:tcPr>
          <w:p w14:paraId="6D1AEF0C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Length of Interview</w:t>
            </w:r>
          </w:p>
        </w:tc>
      </w:tr>
      <w:tr w:rsidR="0079181A" w:rsidRPr="00F36159" w14:paraId="2E56DFD1" w14:textId="77777777" w:rsidTr="00DB4FBE">
        <w:trPr>
          <w:trHeight w:val="680"/>
        </w:trPr>
        <w:tc>
          <w:tcPr>
            <w:tcW w:w="1472" w:type="dxa"/>
            <w:vMerge w:val="restart"/>
            <w:tcBorders>
              <w:top w:val="single" w:sz="8" w:space="0" w:color="auto"/>
            </w:tcBorders>
            <w:textDirection w:val="lrTbV"/>
            <w:vAlign w:val="center"/>
            <w:hideMark/>
          </w:tcPr>
          <w:p w14:paraId="7EF02E3B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cBorders>
              <w:top w:val="single" w:sz="8" w:space="0" w:color="auto"/>
            </w:tcBorders>
            <w:textDirection w:val="lrTbV"/>
            <w:vAlign w:val="center"/>
            <w:hideMark/>
          </w:tcPr>
          <w:p w14:paraId="5F2A792E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Participant 15</w:t>
            </w:r>
          </w:p>
        </w:tc>
        <w:tc>
          <w:tcPr>
            <w:tcW w:w="1273" w:type="dxa"/>
            <w:tcBorders>
              <w:top w:val="single" w:sz="8" w:space="0" w:color="auto"/>
            </w:tcBorders>
            <w:textDirection w:val="lrTbV"/>
            <w:vAlign w:val="center"/>
            <w:hideMark/>
          </w:tcPr>
          <w:p w14:paraId="7B77BB57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textDirection w:val="lrTbV"/>
            <w:vAlign w:val="center"/>
            <w:hideMark/>
          </w:tcPr>
          <w:p w14:paraId="3B5AEC72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Year 1</w:t>
            </w:r>
          </w:p>
        </w:tc>
        <w:tc>
          <w:tcPr>
            <w:tcW w:w="2551" w:type="dxa"/>
            <w:tcBorders>
              <w:top w:val="single" w:sz="8" w:space="0" w:color="auto"/>
            </w:tcBorders>
            <w:textDirection w:val="lrTbV"/>
            <w:vAlign w:val="center"/>
            <w:hideMark/>
          </w:tcPr>
          <w:p w14:paraId="2A2DA45D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Financial Mathematics</w:t>
            </w:r>
          </w:p>
        </w:tc>
        <w:tc>
          <w:tcPr>
            <w:tcW w:w="2487" w:type="dxa"/>
            <w:tcBorders>
              <w:top w:val="single" w:sz="8" w:space="0" w:color="auto"/>
            </w:tcBorders>
            <w:textDirection w:val="lrTbV"/>
            <w:vAlign w:val="center"/>
            <w:hideMark/>
          </w:tcPr>
          <w:p w14:paraId="34073A2F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School of Mathematics and Physics</w:t>
            </w:r>
          </w:p>
        </w:tc>
        <w:tc>
          <w:tcPr>
            <w:tcW w:w="1766" w:type="dxa"/>
            <w:tcBorders>
              <w:top w:val="single" w:sz="8" w:space="0" w:color="auto"/>
            </w:tcBorders>
            <w:textDirection w:val="lrTbV"/>
            <w:vAlign w:val="center"/>
            <w:hideMark/>
          </w:tcPr>
          <w:p w14:paraId="144FF1F9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STEM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textDirection w:val="lrTbV"/>
            <w:vAlign w:val="center"/>
            <w:hideMark/>
          </w:tcPr>
          <w:p w14:paraId="5A028937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20-25 Mins</w:t>
            </w:r>
          </w:p>
        </w:tc>
      </w:tr>
      <w:tr w:rsidR="0079181A" w:rsidRPr="00F36159" w14:paraId="5F23A199" w14:textId="77777777" w:rsidTr="00DB4FBE">
        <w:trPr>
          <w:trHeight w:val="1360"/>
        </w:trPr>
        <w:tc>
          <w:tcPr>
            <w:tcW w:w="1472" w:type="dxa"/>
            <w:vMerge/>
            <w:textDirection w:val="lrTbV"/>
            <w:vAlign w:val="center"/>
            <w:hideMark/>
          </w:tcPr>
          <w:p w14:paraId="55D530C9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extDirection w:val="lrTbV"/>
            <w:vAlign w:val="center"/>
            <w:hideMark/>
          </w:tcPr>
          <w:p w14:paraId="6EBD8361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Participant 16</w:t>
            </w:r>
          </w:p>
        </w:tc>
        <w:tc>
          <w:tcPr>
            <w:tcW w:w="1273" w:type="dxa"/>
            <w:textDirection w:val="lrTbV"/>
            <w:vAlign w:val="center"/>
            <w:hideMark/>
          </w:tcPr>
          <w:p w14:paraId="776623CF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76" w:type="dxa"/>
            <w:textDirection w:val="lrTbV"/>
            <w:vAlign w:val="center"/>
            <w:hideMark/>
          </w:tcPr>
          <w:p w14:paraId="2478BAE8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Year 3</w:t>
            </w:r>
          </w:p>
        </w:tc>
        <w:tc>
          <w:tcPr>
            <w:tcW w:w="2551" w:type="dxa"/>
            <w:textDirection w:val="lrTbV"/>
            <w:vAlign w:val="center"/>
            <w:hideMark/>
          </w:tcPr>
          <w:p w14:paraId="46A70FC0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Intelligent Supply Chain with Contemporary Entrepreneurialism</w:t>
            </w:r>
          </w:p>
        </w:tc>
        <w:tc>
          <w:tcPr>
            <w:tcW w:w="2487" w:type="dxa"/>
            <w:textDirection w:val="lrTbV"/>
            <w:vAlign w:val="center"/>
            <w:hideMark/>
          </w:tcPr>
          <w:p w14:paraId="12141ECE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International Business School Suzhou</w:t>
            </w:r>
          </w:p>
        </w:tc>
        <w:tc>
          <w:tcPr>
            <w:tcW w:w="1766" w:type="dxa"/>
            <w:textDirection w:val="lrTbV"/>
            <w:vAlign w:val="center"/>
            <w:hideMark/>
          </w:tcPr>
          <w:p w14:paraId="28EE8773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non-STEM</w:t>
            </w:r>
          </w:p>
        </w:tc>
        <w:tc>
          <w:tcPr>
            <w:tcW w:w="1559" w:type="dxa"/>
            <w:textDirection w:val="lrTbV"/>
            <w:vAlign w:val="center"/>
            <w:hideMark/>
          </w:tcPr>
          <w:p w14:paraId="61CF0C9C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30-35 Mins</w:t>
            </w:r>
          </w:p>
        </w:tc>
      </w:tr>
      <w:tr w:rsidR="0079181A" w:rsidRPr="00F36159" w14:paraId="5B7164F0" w14:textId="77777777" w:rsidTr="00DB4FBE">
        <w:trPr>
          <w:trHeight w:val="1700"/>
        </w:trPr>
        <w:tc>
          <w:tcPr>
            <w:tcW w:w="1472" w:type="dxa"/>
            <w:vMerge/>
            <w:textDirection w:val="lrTbV"/>
            <w:vAlign w:val="center"/>
            <w:hideMark/>
          </w:tcPr>
          <w:p w14:paraId="74FB5E1E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extDirection w:val="lrTbV"/>
            <w:vAlign w:val="center"/>
            <w:hideMark/>
          </w:tcPr>
          <w:p w14:paraId="6A56A88C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Participant 17</w:t>
            </w:r>
          </w:p>
        </w:tc>
        <w:tc>
          <w:tcPr>
            <w:tcW w:w="1273" w:type="dxa"/>
            <w:textDirection w:val="lrTbV"/>
            <w:vAlign w:val="center"/>
            <w:hideMark/>
          </w:tcPr>
          <w:p w14:paraId="198CE23F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76" w:type="dxa"/>
            <w:textDirection w:val="lrTbV"/>
            <w:vAlign w:val="center"/>
            <w:hideMark/>
          </w:tcPr>
          <w:p w14:paraId="4CD04721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Year 2</w:t>
            </w:r>
          </w:p>
        </w:tc>
        <w:tc>
          <w:tcPr>
            <w:tcW w:w="2551" w:type="dxa"/>
            <w:textDirection w:val="lrTbV"/>
            <w:vAlign w:val="center"/>
            <w:hideMark/>
          </w:tcPr>
          <w:p w14:paraId="6D459853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Data Science and Big Data Technology with Contemporary Entrepreneurialism</w:t>
            </w:r>
          </w:p>
        </w:tc>
        <w:tc>
          <w:tcPr>
            <w:tcW w:w="2487" w:type="dxa"/>
            <w:textDirection w:val="lrTbV"/>
            <w:vAlign w:val="center"/>
            <w:hideMark/>
          </w:tcPr>
          <w:p w14:paraId="21F1921A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School of AI and Advanced Computing</w:t>
            </w:r>
          </w:p>
        </w:tc>
        <w:tc>
          <w:tcPr>
            <w:tcW w:w="1766" w:type="dxa"/>
            <w:textDirection w:val="lrTbV"/>
            <w:vAlign w:val="center"/>
            <w:hideMark/>
          </w:tcPr>
          <w:p w14:paraId="4B7EC34A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STEM</w:t>
            </w:r>
          </w:p>
        </w:tc>
        <w:tc>
          <w:tcPr>
            <w:tcW w:w="1559" w:type="dxa"/>
            <w:textDirection w:val="lrTbV"/>
            <w:vAlign w:val="center"/>
            <w:hideMark/>
          </w:tcPr>
          <w:p w14:paraId="5916D189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25-30 Mins</w:t>
            </w:r>
          </w:p>
        </w:tc>
      </w:tr>
      <w:tr w:rsidR="0079181A" w:rsidRPr="00F36159" w14:paraId="6AAE5C98" w14:textId="77777777" w:rsidTr="00DB4FBE">
        <w:trPr>
          <w:trHeight w:val="1360"/>
        </w:trPr>
        <w:tc>
          <w:tcPr>
            <w:tcW w:w="1472" w:type="dxa"/>
            <w:vMerge/>
            <w:textDirection w:val="lrTbV"/>
            <w:vAlign w:val="center"/>
            <w:hideMark/>
          </w:tcPr>
          <w:p w14:paraId="283A21CE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extDirection w:val="lrTbV"/>
            <w:vAlign w:val="center"/>
            <w:hideMark/>
          </w:tcPr>
          <w:p w14:paraId="592FB4C6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Participant 18</w:t>
            </w:r>
          </w:p>
        </w:tc>
        <w:tc>
          <w:tcPr>
            <w:tcW w:w="1273" w:type="dxa"/>
            <w:textDirection w:val="lrTbV"/>
            <w:vAlign w:val="center"/>
            <w:hideMark/>
          </w:tcPr>
          <w:p w14:paraId="16370113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76" w:type="dxa"/>
            <w:textDirection w:val="lrTbV"/>
            <w:vAlign w:val="center"/>
            <w:hideMark/>
          </w:tcPr>
          <w:p w14:paraId="5730F404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Year 3</w:t>
            </w:r>
          </w:p>
        </w:tc>
        <w:tc>
          <w:tcPr>
            <w:tcW w:w="2551" w:type="dxa"/>
            <w:textDirection w:val="lrTbV"/>
            <w:vAlign w:val="center"/>
            <w:hideMark/>
          </w:tcPr>
          <w:p w14:paraId="0C0E2D8D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Intelligent Supply Chain with Contemporary Entrepreneurialism</w:t>
            </w:r>
          </w:p>
        </w:tc>
        <w:tc>
          <w:tcPr>
            <w:tcW w:w="2487" w:type="dxa"/>
            <w:textDirection w:val="lrTbV"/>
            <w:vAlign w:val="center"/>
            <w:hideMark/>
          </w:tcPr>
          <w:p w14:paraId="16F62383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School of Intelligent Finance and Business</w:t>
            </w:r>
          </w:p>
        </w:tc>
        <w:tc>
          <w:tcPr>
            <w:tcW w:w="1766" w:type="dxa"/>
            <w:textDirection w:val="lrTbV"/>
            <w:vAlign w:val="center"/>
            <w:hideMark/>
          </w:tcPr>
          <w:p w14:paraId="7BBD0F49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non-STEM</w:t>
            </w:r>
          </w:p>
        </w:tc>
        <w:tc>
          <w:tcPr>
            <w:tcW w:w="1559" w:type="dxa"/>
            <w:textDirection w:val="lrTbV"/>
            <w:vAlign w:val="center"/>
            <w:hideMark/>
          </w:tcPr>
          <w:p w14:paraId="1F00544A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25-30 Mins</w:t>
            </w:r>
          </w:p>
        </w:tc>
      </w:tr>
      <w:tr w:rsidR="0079181A" w:rsidRPr="00F36159" w14:paraId="0677D173" w14:textId="77777777" w:rsidTr="00DB4FBE">
        <w:trPr>
          <w:trHeight w:val="680"/>
        </w:trPr>
        <w:tc>
          <w:tcPr>
            <w:tcW w:w="1472" w:type="dxa"/>
            <w:vMerge/>
            <w:textDirection w:val="lrTbV"/>
            <w:vAlign w:val="center"/>
            <w:hideMark/>
          </w:tcPr>
          <w:p w14:paraId="3E231886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extDirection w:val="lrTbV"/>
            <w:vAlign w:val="center"/>
            <w:hideMark/>
          </w:tcPr>
          <w:p w14:paraId="63709655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Participant 19</w:t>
            </w:r>
          </w:p>
        </w:tc>
        <w:tc>
          <w:tcPr>
            <w:tcW w:w="1273" w:type="dxa"/>
            <w:textDirection w:val="lrTbV"/>
            <w:vAlign w:val="center"/>
            <w:hideMark/>
          </w:tcPr>
          <w:p w14:paraId="714429EC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76" w:type="dxa"/>
            <w:textDirection w:val="lrTbV"/>
            <w:vAlign w:val="center"/>
            <w:hideMark/>
          </w:tcPr>
          <w:p w14:paraId="5F0923EA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Year 2</w:t>
            </w:r>
          </w:p>
        </w:tc>
        <w:tc>
          <w:tcPr>
            <w:tcW w:w="2551" w:type="dxa"/>
            <w:textDirection w:val="lrTbV"/>
            <w:vAlign w:val="center"/>
            <w:hideMark/>
          </w:tcPr>
          <w:p w14:paraId="7CB3B879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Accounting</w:t>
            </w:r>
          </w:p>
        </w:tc>
        <w:tc>
          <w:tcPr>
            <w:tcW w:w="2487" w:type="dxa"/>
            <w:textDirection w:val="lrTbV"/>
            <w:vAlign w:val="center"/>
            <w:hideMark/>
          </w:tcPr>
          <w:p w14:paraId="15B8EC73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International Business School Suzhou</w:t>
            </w:r>
          </w:p>
        </w:tc>
        <w:tc>
          <w:tcPr>
            <w:tcW w:w="1766" w:type="dxa"/>
            <w:textDirection w:val="lrTbV"/>
            <w:vAlign w:val="center"/>
            <w:hideMark/>
          </w:tcPr>
          <w:p w14:paraId="7253C03B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non-STEM</w:t>
            </w:r>
          </w:p>
        </w:tc>
        <w:tc>
          <w:tcPr>
            <w:tcW w:w="1559" w:type="dxa"/>
            <w:textDirection w:val="lrTbV"/>
            <w:vAlign w:val="center"/>
            <w:hideMark/>
          </w:tcPr>
          <w:p w14:paraId="12028A14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40-45 Mins</w:t>
            </w:r>
          </w:p>
        </w:tc>
      </w:tr>
      <w:tr w:rsidR="0079181A" w:rsidRPr="00F36159" w14:paraId="53D4E088" w14:textId="77777777" w:rsidTr="00DB4FBE">
        <w:trPr>
          <w:trHeight w:val="680"/>
        </w:trPr>
        <w:tc>
          <w:tcPr>
            <w:tcW w:w="1472" w:type="dxa"/>
            <w:vMerge/>
            <w:textDirection w:val="lrTbV"/>
            <w:vAlign w:val="center"/>
            <w:hideMark/>
          </w:tcPr>
          <w:p w14:paraId="3DAAD463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extDirection w:val="lrTbV"/>
            <w:vAlign w:val="center"/>
            <w:hideMark/>
          </w:tcPr>
          <w:p w14:paraId="5DA2A8DD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Participant 20</w:t>
            </w:r>
          </w:p>
        </w:tc>
        <w:tc>
          <w:tcPr>
            <w:tcW w:w="1273" w:type="dxa"/>
            <w:textDirection w:val="lrTbV"/>
            <w:vAlign w:val="center"/>
            <w:hideMark/>
          </w:tcPr>
          <w:p w14:paraId="44350A64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76" w:type="dxa"/>
            <w:textDirection w:val="lrTbV"/>
            <w:vAlign w:val="center"/>
            <w:hideMark/>
          </w:tcPr>
          <w:p w14:paraId="41DC6B94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Year 3</w:t>
            </w:r>
          </w:p>
        </w:tc>
        <w:tc>
          <w:tcPr>
            <w:tcW w:w="2551" w:type="dxa"/>
            <w:textDirection w:val="lrTbV"/>
            <w:vAlign w:val="center"/>
            <w:hideMark/>
          </w:tcPr>
          <w:p w14:paraId="4017F105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Urban Planning and Design</w:t>
            </w:r>
          </w:p>
        </w:tc>
        <w:tc>
          <w:tcPr>
            <w:tcW w:w="2487" w:type="dxa"/>
            <w:textDirection w:val="lrTbV"/>
            <w:vAlign w:val="center"/>
            <w:hideMark/>
          </w:tcPr>
          <w:p w14:paraId="71862800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Design School</w:t>
            </w:r>
          </w:p>
        </w:tc>
        <w:tc>
          <w:tcPr>
            <w:tcW w:w="1766" w:type="dxa"/>
            <w:textDirection w:val="lrTbV"/>
            <w:vAlign w:val="center"/>
            <w:hideMark/>
          </w:tcPr>
          <w:p w14:paraId="42B98A60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non-STEM</w:t>
            </w:r>
          </w:p>
        </w:tc>
        <w:tc>
          <w:tcPr>
            <w:tcW w:w="1559" w:type="dxa"/>
            <w:textDirection w:val="lrTbV"/>
            <w:vAlign w:val="center"/>
            <w:hideMark/>
          </w:tcPr>
          <w:p w14:paraId="62FE60CF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20-25 Mins</w:t>
            </w:r>
          </w:p>
        </w:tc>
      </w:tr>
      <w:tr w:rsidR="0079181A" w:rsidRPr="00F36159" w14:paraId="3E399436" w14:textId="77777777" w:rsidTr="00DB4FBE">
        <w:trPr>
          <w:trHeight w:val="1040"/>
        </w:trPr>
        <w:tc>
          <w:tcPr>
            <w:tcW w:w="1472" w:type="dxa"/>
            <w:vMerge/>
            <w:textDirection w:val="lrTbV"/>
            <w:vAlign w:val="center"/>
            <w:hideMark/>
          </w:tcPr>
          <w:p w14:paraId="28B69A7F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extDirection w:val="lrTbV"/>
            <w:vAlign w:val="center"/>
            <w:hideMark/>
          </w:tcPr>
          <w:p w14:paraId="0051D2DB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Participant 21</w:t>
            </w:r>
          </w:p>
        </w:tc>
        <w:tc>
          <w:tcPr>
            <w:tcW w:w="1273" w:type="dxa"/>
            <w:textDirection w:val="lrTbV"/>
            <w:vAlign w:val="center"/>
            <w:hideMark/>
          </w:tcPr>
          <w:p w14:paraId="5E12D16E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76" w:type="dxa"/>
            <w:textDirection w:val="lrTbV"/>
            <w:vAlign w:val="center"/>
            <w:hideMark/>
          </w:tcPr>
          <w:p w14:paraId="12F959CF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Year 1</w:t>
            </w:r>
          </w:p>
        </w:tc>
        <w:tc>
          <w:tcPr>
            <w:tcW w:w="2551" w:type="dxa"/>
            <w:textDirection w:val="lrTbV"/>
            <w:vAlign w:val="center"/>
            <w:hideMark/>
          </w:tcPr>
          <w:p w14:paraId="02F70AD5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International Business with a Language</w:t>
            </w:r>
          </w:p>
        </w:tc>
        <w:tc>
          <w:tcPr>
            <w:tcW w:w="2487" w:type="dxa"/>
            <w:textDirection w:val="lrTbV"/>
            <w:vAlign w:val="center"/>
            <w:hideMark/>
          </w:tcPr>
          <w:p w14:paraId="5A673C6F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International Business School Suzhou</w:t>
            </w:r>
          </w:p>
        </w:tc>
        <w:tc>
          <w:tcPr>
            <w:tcW w:w="1766" w:type="dxa"/>
            <w:textDirection w:val="lrTbV"/>
            <w:vAlign w:val="center"/>
            <w:hideMark/>
          </w:tcPr>
          <w:p w14:paraId="45864ADD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non-STEM</w:t>
            </w:r>
          </w:p>
        </w:tc>
        <w:tc>
          <w:tcPr>
            <w:tcW w:w="1559" w:type="dxa"/>
            <w:textDirection w:val="lrTbV"/>
            <w:vAlign w:val="center"/>
            <w:hideMark/>
          </w:tcPr>
          <w:p w14:paraId="4BF2D747" w14:textId="77777777" w:rsidR="0079181A" w:rsidRPr="00F36159" w:rsidRDefault="0079181A" w:rsidP="00DB4FBE">
            <w:pPr>
              <w:spacing w:beforeLines="0" w:before="0" w:line="240" w:lineRule="atLeast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25-30 Mins</w:t>
            </w:r>
          </w:p>
        </w:tc>
      </w:tr>
    </w:tbl>
    <w:p w14:paraId="41F7B827" w14:textId="77777777" w:rsidR="0079181A" w:rsidRPr="00F36159" w:rsidRDefault="0079181A" w:rsidP="0079181A">
      <w:pPr>
        <w:pStyle w:val="Heading2"/>
        <w:spacing w:before="240"/>
        <w:rPr>
          <w:sz w:val="20"/>
          <w:szCs w:val="20"/>
          <w:lang w:eastAsia="zh-CN"/>
        </w:rPr>
        <w:sectPr w:rsidR="0079181A" w:rsidRPr="00F36159" w:rsidSect="0079181A">
          <w:pgSz w:w="16838" w:h="11906" w:orient="landscape"/>
          <w:pgMar w:top="1440" w:right="1440" w:bottom="1440" w:left="1440" w:header="708" w:footer="708" w:gutter="0"/>
          <w:cols w:space="708"/>
          <w:docGrid w:linePitch="381"/>
        </w:sectPr>
      </w:pPr>
    </w:p>
    <w:p w14:paraId="39FB3BFA" w14:textId="77777777" w:rsidR="0079181A" w:rsidRPr="00F36159" w:rsidRDefault="0079181A" w:rsidP="0079181A">
      <w:pPr>
        <w:spacing w:before="240"/>
        <w:rPr>
          <w:rFonts w:ascii="Times New Roman" w:hAnsi="Times New Roman" w:cs="Times New Roman"/>
          <w:color w:val="000000" w:themeColor="text1"/>
          <w:sz w:val="20"/>
          <w:szCs w:val="20"/>
          <w:lang w:val="en-US" w:eastAsia="zh-CN"/>
        </w:rPr>
      </w:pPr>
    </w:p>
    <w:p w14:paraId="7638BF82" w14:textId="77777777" w:rsidR="0079181A" w:rsidRPr="00F36159" w:rsidRDefault="0079181A" w:rsidP="0079181A">
      <w:pPr>
        <w:pStyle w:val="NoSpacing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4" w:name="_Toc229976721"/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3 </w:t>
      </w:r>
      <w:r w:rsidRPr="00F36159"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  <w:t>Construct Reliability and Validity</w:t>
      </w:r>
      <w:bookmarkEnd w:id="4"/>
    </w:p>
    <w:tbl>
      <w:tblPr>
        <w:tblW w:w="907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701"/>
        <w:gridCol w:w="2268"/>
        <w:gridCol w:w="2126"/>
        <w:gridCol w:w="1984"/>
      </w:tblGrid>
      <w:tr w:rsidR="0079181A" w:rsidRPr="00F36159" w14:paraId="0D4D498A" w14:textId="77777777" w:rsidTr="00DB4FBE">
        <w:trPr>
          <w:trHeight w:val="50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17C852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6CF9C8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Cronbach's alpha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B76192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Composite reliability (rho_a)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E26F7E2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Composite reliability (rho_c)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800446A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Average variance extracted (AVE)</w:t>
            </w:r>
          </w:p>
        </w:tc>
      </w:tr>
      <w:tr w:rsidR="0079181A" w:rsidRPr="00F36159" w14:paraId="21EB80EE" w14:textId="77777777" w:rsidTr="00DB4FBE">
        <w:trPr>
          <w:trHeight w:val="260"/>
        </w:trPr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90ADAFE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0803463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0.782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166AC4E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0.863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AED0D38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0.858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320F1DE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0.617</w:t>
            </w:r>
          </w:p>
        </w:tc>
      </w:tr>
      <w:tr w:rsidR="0079181A" w:rsidRPr="00F36159" w14:paraId="07F54602" w14:textId="77777777" w:rsidTr="00DB4FBE">
        <w:trPr>
          <w:trHeight w:val="260"/>
        </w:trPr>
        <w:tc>
          <w:tcPr>
            <w:tcW w:w="993" w:type="dxa"/>
            <w:noWrap/>
            <w:vAlign w:val="center"/>
            <w:hideMark/>
          </w:tcPr>
          <w:p w14:paraId="62BDF58A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D2</w:t>
            </w:r>
          </w:p>
        </w:tc>
        <w:tc>
          <w:tcPr>
            <w:tcW w:w="1701" w:type="dxa"/>
            <w:noWrap/>
            <w:vAlign w:val="center"/>
            <w:hideMark/>
          </w:tcPr>
          <w:p w14:paraId="2C81A020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0.586</w:t>
            </w:r>
          </w:p>
        </w:tc>
        <w:tc>
          <w:tcPr>
            <w:tcW w:w="2268" w:type="dxa"/>
            <w:noWrap/>
            <w:vAlign w:val="center"/>
            <w:hideMark/>
          </w:tcPr>
          <w:p w14:paraId="03E8C22C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0.635</w:t>
            </w:r>
          </w:p>
        </w:tc>
        <w:tc>
          <w:tcPr>
            <w:tcW w:w="2126" w:type="dxa"/>
            <w:noWrap/>
            <w:vAlign w:val="center"/>
            <w:hideMark/>
          </w:tcPr>
          <w:p w14:paraId="136DBD98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0.699</w:t>
            </w:r>
          </w:p>
        </w:tc>
        <w:tc>
          <w:tcPr>
            <w:tcW w:w="1984" w:type="dxa"/>
            <w:noWrap/>
            <w:vAlign w:val="center"/>
            <w:hideMark/>
          </w:tcPr>
          <w:p w14:paraId="740F3F1E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0.323</w:t>
            </w:r>
          </w:p>
        </w:tc>
      </w:tr>
      <w:tr w:rsidR="0079181A" w:rsidRPr="00F36159" w14:paraId="369B42DD" w14:textId="77777777" w:rsidTr="00DB4FBE">
        <w:trPr>
          <w:trHeight w:val="260"/>
        </w:trPr>
        <w:tc>
          <w:tcPr>
            <w:tcW w:w="993" w:type="dxa"/>
            <w:noWrap/>
            <w:vAlign w:val="center"/>
            <w:hideMark/>
          </w:tcPr>
          <w:p w14:paraId="678B619D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D3</w:t>
            </w:r>
          </w:p>
        </w:tc>
        <w:tc>
          <w:tcPr>
            <w:tcW w:w="1701" w:type="dxa"/>
            <w:noWrap/>
            <w:vAlign w:val="center"/>
            <w:hideMark/>
          </w:tcPr>
          <w:p w14:paraId="692CA849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0.584</w:t>
            </w:r>
          </w:p>
        </w:tc>
        <w:tc>
          <w:tcPr>
            <w:tcW w:w="2268" w:type="dxa"/>
            <w:noWrap/>
            <w:vAlign w:val="center"/>
            <w:hideMark/>
          </w:tcPr>
          <w:p w14:paraId="7140FA11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0.699</w:t>
            </w:r>
          </w:p>
        </w:tc>
        <w:tc>
          <w:tcPr>
            <w:tcW w:w="2126" w:type="dxa"/>
            <w:noWrap/>
            <w:vAlign w:val="center"/>
            <w:hideMark/>
          </w:tcPr>
          <w:p w14:paraId="64C6608D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0.746</w:t>
            </w:r>
          </w:p>
        </w:tc>
        <w:tc>
          <w:tcPr>
            <w:tcW w:w="1984" w:type="dxa"/>
            <w:noWrap/>
            <w:vAlign w:val="center"/>
            <w:hideMark/>
          </w:tcPr>
          <w:p w14:paraId="2972DD29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0.415</w:t>
            </w:r>
          </w:p>
        </w:tc>
      </w:tr>
      <w:tr w:rsidR="0079181A" w:rsidRPr="00F36159" w14:paraId="7FACFFA3" w14:textId="77777777" w:rsidTr="00DB4FBE">
        <w:trPr>
          <w:trHeight w:val="260"/>
        </w:trPr>
        <w:tc>
          <w:tcPr>
            <w:tcW w:w="993" w:type="dxa"/>
            <w:noWrap/>
            <w:vAlign w:val="center"/>
            <w:hideMark/>
          </w:tcPr>
          <w:p w14:paraId="7D60F15F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D4</w:t>
            </w:r>
          </w:p>
        </w:tc>
        <w:tc>
          <w:tcPr>
            <w:tcW w:w="1701" w:type="dxa"/>
            <w:noWrap/>
            <w:vAlign w:val="center"/>
            <w:hideMark/>
          </w:tcPr>
          <w:p w14:paraId="0B18C898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0.176</w:t>
            </w:r>
          </w:p>
        </w:tc>
        <w:tc>
          <w:tcPr>
            <w:tcW w:w="2268" w:type="dxa"/>
            <w:noWrap/>
            <w:vAlign w:val="center"/>
            <w:hideMark/>
          </w:tcPr>
          <w:p w14:paraId="50D42517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0.435</w:t>
            </w:r>
          </w:p>
        </w:tc>
        <w:tc>
          <w:tcPr>
            <w:tcW w:w="2126" w:type="dxa"/>
            <w:noWrap/>
            <w:vAlign w:val="center"/>
            <w:hideMark/>
          </w:tcPr>
          <w:p w14:paraId="759FD432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0.35</w:t>
            </w:r>
          </w:p>
        </w:tc>
        <w:tc>
          <w:tcPr>
            <w:tcW w:w="1984" w:type="dxa"/>
            <w:noWrap/>
            <w:vAlign w:val="center"/>
            <w:hideMark/>
          </w:tcPr>
          <w:p w14:paraId="0F9C7123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0.332</w:t>
            </w:r>
          </w:p>
        </w:tc>
      </w:tr>
      <w:tr w:rsidR="0079181A" w:rsidRPr="00F36159" w14:paraId="360144F5" w14:textId="77777777" w:rsidTr="00DB4FBE">
        <w:trPr>
          <w:trHeight w:val="260"/>
        </w:trPr>
        <w:tc>
          <w:tcPr>
            <w:tcW w:w="993" w:type="dxa"/>
            <w:noWrap/>
            <w:vAlign w:val="center"/>
            <w:hideMark/>
          </w:tcPr>
          <w:p w14:paraId="2AD80BB3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D5</w:t>
            </w:r>
          </w:p>
        </w:tc>
        <w:tc>
          <w:tcPr>
            <w:tcW w:w="1701" w:type="dxa"/>
            <w:noWrap/>
            <w:vAlign w:val="center"/>
            <w:hideMark/>
          </w:tcPr>
          <w:p w14:paraId="3D4592B1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0.473</w:t>
            </w:r>
          </w:p>
        </w:tc>
        <w:tc>
          <w:tcPr>
            <w:tcW w:w="2268" w:type="dxa"/>
            <w:noWrap/>
            <w:vAlign w:val="center"/>
            <w:hideMark/>
          </w:tcPr>
          <w:p w14:paraId="311960C6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0.742</w:t>
            </w:r>
          </w:p>
        </w:tc>
        <w:tc>
          <w:tcPr>
            <w:tcW w:w="2126" w:type="dxa"/>
            <w:noWrap/>
            <w:vAlign w:val="center"/>
            <w:hideMark/>
          </w:tcPr>
          <w:p w14:paraId="35A268EB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0.697</w:t>
            </w:r>
          </w:p>
        </w:tc>
        <w:tc>
          <w:tcPr>
            <w:tcW w:w="1984" w:type="dxa"/>
            <w:noWrap/>
            <w:vAlign w:val="center"/>
            <w:hideMark/>
          </w:tcPr>
          <w:p w14:paraId="329FC2CF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0.475</w:t>
            </w:r>
          </w:p>
        </w:tc>
      </w:tr>
      <w:tr w:rsidR="0079181A" w:rsidRPr="00F36159" w14:paraId="6AC5B0D3" w14:textId="77777777" w:rsidTr="00DB4FBE">
        <w:trPr>
          <w:trHeight w:val="260"/>
        </w:trPr>
        <w:tc>
          <w:tcPr>
            <w:tcW w:w="993" w:type="dxa"/>
            <w:noWrap/>
            <w:vAlign w:val="center"/>
            <w:hideMark/>
          </w:tcPr>
          <w:p w14:paraId="69BF48F6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D6</w:t>
            </w:r>
          </w:p>
        </w:tc>
        <w:tc>
          <w:tcPr>
            <w:tcW w:w="1701" w:type="dxa"/>
            <w:noWrap/>
            <w:vAlign w:val="center"/>
            <w:hideMark/>
          </w:tcPr>
          <w:p w14:paraId="6A5EFD07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0.655</w:t>
            </w:r>
          </w:p>
        </w:tc>
        <w:tc>
          <w:tcPr>
            <w:tcW w:w="2268" w:type="dxa"/>
            <w:noWrap/>
            <w:vAlign w:val="center"/>
            <w:hideMark/>
          </w:tcPr>
          <w:p w14:paraId="591DD274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0.757</w:t>
            </w:r>
          </w:p>
        </w:tc>
        <w:tc>
          <w:tcPr>
            <w:tcW w:w="2126" w:type="dxa"/>
            <w:noWrap/>
            <w:vAlign w:val="center"/>
            <w:hideMark/>
          </w:tcPr>
          <w:p w14:paraId="681F8EF8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0.776</w:t>
            </w:r>
          </w:p>
        </w:tc>
        <w:tc>
          <w:tcPr>
            <w:tcW w:w="1984" w:type="dxa"/>
            <w:noWrap/>
            <w:vAlign w:val="center"/>
            <w:hideMark/>
          </w:tcPr>
          <w:p w14:paraId="1DBCB057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0.454</w:t>
            </w:r>
          </w:p>
        </w:tc>
      </w:tr>
      <w:tr w:rsidR="0079181A" w:rsidRPr="00F36159" w14:paraId="67B88704" w14:textId="77777777" w:rsidTr="00DB4FBE">
        <w:trPr>
          <w:trHeight w:val="280"/>
        </w:trPr>
        <w:tc>
          <w:tcPr>
            <w:tcW w:w="993" w:type="dxa"/>
            <w:noWrap/>
            <w:vAlign w:val="center"/>
            <w:hideMark/>
          </w:tcPr>
          <w:p w14:paraId="3D1D89D6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D7</w:t>
            </w:r>
          </w:p>
        </w:tc>
        <w:tc>
          <w:tcPr>
            <w:tcW w:w="1701" w:type="dxa"/>
            <w:noWrap/>
            <w:vAlign w:val="center"/>
            <w:hideMark/>
          </w:tcPr>
          <w:p w14:paraId="313DA1E6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0.399</w:t>
            </w:r>
          </w:p>
        </w:tc>
        <w:tc>
          <w:tcPr>
            <w:tcW w:w="2268" w:type="dxa"/>
            <w:noWrap/>
            <w:vAlign w:val="center"/>
            <w:hideMark/>
          </w:tcPr>
          <w:p w14:paraId="2478AF27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0.613</w:t>
            </w:r>
          </w:p>
        </w:tc>
        <w:tc>
          <w:tcPr>
            <w:tcW w:w="2126" w:type="dxa"/>
            <w:noWrap/>
            <w:vAlign w:val="center"/>
            <w:hideMark/>
          </w:tcPr>
          <w:p w14:paraId="44E4204B" w14:textId="77777777" w:rsidR="0079181A" w:rsidRPr="00F36159" w:rsidRDefault="0079181A" w:rsidP="00DB4FBE">
            <w:pPr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0.519</w:t>
            </w:r>
          </w:p>
        </w:tc>
        <w:tc>
          <w:tcPr>
            <w:tcW w:w="1984" w:type="dxa"/>
            <w:noWrap/>
            <w:vAlign w:val="center"/>
            <w:hideMark/>
          </w:tcPr>
          <w:p w14:paraId="7EB7AEC4" w14:textId="77777777" w:rsidR="0079181A" w:rsidRPr="00F36159" w:rsidRDefault="0079181A" w:rsidP="00DB4FBE">
            <w:pPr>
              <w:keepNext/>
              <w:spacing w:beforeLines="0" w:before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0.373</w:t>
            </w:r>
          </w:p>
        </w:tc>
      </w:tr>
    </w:tbl>
    <w:p w14:paraId="2D20A15C" w14:textId="77777777" w:rsidR="0079181A" w:rsidRPr="00F36159" w:rsidRDefault="0079181A" w:rsidP="0079181A">
      <w:pPr>
        <w:pStyle w:val="Caption"/>
        <w:spacing w:before="240"/>
        <w:rPr>
          <w:rFonts w:ascii="Times New Roman" w:eastAsia="SimSun" w:hAnsi="Times New Roman" w:cs="Times New Roman"/>
          <w:color w:val="000000" w:themeColor="text1"/>
          <w:lang w:val="en-US"/>
        </w:rPr>
        <w:sectPr w:rsidR="0079181A" w:rsidRPr="00F36159" w:rsidSect="0079181A">
          <w:pgSz w:w="11906" w:h="16838"/>
          <w:pgMar w:top="1440" w:right="1440" w:bottom="1440" w:left="1440" w:header="708" w:footer="708" w:gutter="0"/>
          <w:cols w:space="708"/>
          <w:docGrid w:linePitch="381"/>
        </w:sectPr>
      </w:pPr>
    </w:p>
    <w:p w14:paraId="57DB1864" w14:textId="77777777" w:rsidR="0079181A" w:rsidRPr="00F36159" w:rsidRDefault="0079181A" w:rsidP="0079181A">
      <w:pPr>
        <w:pStyle w:val="NoSpacing"/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eastAsia="zh-CN"/>
        </w:rPr>
      </w:pPr>
      <w:bookmarkStart w:id="5" w:name="_Toc229976722"/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Table </w: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SEQ Table_3. \* ARABIC </w:instrTex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Pr="00F3615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4</w: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36159"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  <w:t>Outer Loading</w:t>
      </w:r>
      <w:bookmarkEnd w:id="5"/>
    </w:p>
    <w:tbl>
      <w:tblPr>
        <w:tblW w:w="1272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79"/>
        <w:gridCol w:w="1201"/>
        <w:gridCol w:w="1201"/>
        <w:gridCol w:w="1201"/>
        <w:gridCol w:w="1201"/>
        <w:gridCol w:w="1368"/>
        <w:gridCol w:w="1201"/>
        <w:gridCol w:w="1368"/>
      </w:tblGrid>
      <w:tr w:rsidR="0079181A" w:rsidRPr="00F36159" w14:paraId="7A41DF57" w14:textId="77777777" w:rsidTr="00DB4FBE">
        <w:trPr>
          <w:trHeight w:val="260"/>
          <w:jc w:val="center"/>
        </w:trPr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43A998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CDE9F6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954F9F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1C44A7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D3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8295DB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D4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BBCE91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D5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F092FA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D6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4355DD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D7</w:t>
            </w:r>
          </w:p>
        </w:tc>
      </w:tr>
      <w:tr w:rsidR="0079181A" w:rsidRPr="00F36159" w14:paraId="30E351B0" w14:textId="77777777" w:rsidTr="00DB4FBE">
        <w:trPr>
          <w:trHeight w:val="260"/>
          <w:jc w:val="center"/>
        </w:trPr>
        <w:tc>
          <w:tcPr>
            <w:tcW w:w="39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220790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D1 Analysis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088FC00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0.889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3859ED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DEAF57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F97912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A6608F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D3308F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FA92ED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1C62757D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1BC19146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D1 Concentration</w:t>
            </w:r>
          </w:p>
        </w:tc>
        <w:tc>
          <w:tcPr>
            <w:tcW w:w="1201" w:type="dxa"/>
            <w:noWrap/>
            <w:vAlign w:val="center"/>
            <w:hideMark/>
          </w:tcPr>
          <w:p w14:paraId="6BEEF714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0.864</w:t>
            </w:r>
          </w:p>
        </w:tc>
        <w:tc>
          <w:tcPr>
            <w:tcW w:w="1201" w:type="dxa"/>
            <w:noWrap/>
            <w:vAlign w:val="center"/>
            <w:hideMark/>
          </w:tcPr>
          <w:p w14:paraId="4989B380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42B80B71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299BD501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5A4750DE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7CF635C1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0C79168A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6654DEBE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08420F96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D1 Resolution</w:t>
            </w:r>
          </w:p>
        </w:tc>
        <w:tc>
          <w:tcPr>
            <w:tcW w:w="1201" w:type="dxa"/>
            <w:noWrap/>
            <w:vAlign w:val="center"/>
            <w:hideMark/>
          </w:tcPr>
          <w:p w14:paraId="695C926E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0.866</w:t>
            </w:r>
          </w:p>
        </w:tc>
        <w:tc>
          <w:tcPr>
            <w:tcW w:w="1201" w:type="dxa"/>
            <w:noWrap/>
            <w:vAlign w:val="center"/>
            <w:hideMark/>
          </w:tcPr>
          <w:p w14:paraId="1F6A74DB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211C8CE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F51591C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3ED44B95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716466BF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33C6A280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2CBB2A6A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60F1FB7C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D1Untimely</w:t>
            </w:r>
          </w:p>
        </w:tc>
        <w:tc>
          <w:tcPr>
            <w:tcW w:w="1201" w:type="dxa"/>
            <w:noWrap/>
            <w:vAlign w:val="center"/>
            <w:hideMark/>
          </w:tcPr>
          <w:p w14:paraId="3E49A36E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0.427</w:t>
            </w:r>
          </w:p>
        </w:tc>
        <w:tc>
          <w:tcPr>
            <w:tcW w:w="1201" w:type="dxa"/>
            <w:noWrap/>
            <w:vAlign w:val="center"/>
            <w:hideMark/>
          </w:tcPr>
          <w:p w14:paraId="2A0F9591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32E9B704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4B1ED80A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7952CB53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784F2B3B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103A6ED9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369AF0EF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2356E519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D2 Anxious</w:t>
            </w:r>
          </w:p>
        </w:tc>
        <w:tc>
          <w:tcPr>
            <w:tcW w:w="1201" w:type="dxa"/>
            <w:noWrap/>
            <w:vAlign w:val="center"/>
            <w:hideMark/>
          </w:tcPr>
          <w:p w14:paraId="579FB996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259F909A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0.219</w:t>
            </w:r>
          </w:p>
        </w:tc>
        <w:tc>
          <w:tcPr>
            <w:tcW w:w="1201" w:type="dxa"/>
            <w:noWrap/>
            <w:vAlign w:val="center"/>
            <w:hideMark/>
          </w:tcPr>
          <w:p w14:paraId="757B2701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10944102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228EB615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7EBFAA0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12FAB268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116459AE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7119E0A8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D2 Calm</w:t>
            </w:r>
          </w:p>
        </w:tc>
        <w:tc>
          <w:tcPr>
            <w:tcW w:w="1201" w:type="dxa"/>
            <w:noWrap/>
            <w:vAlign w:val="center"/>
            <w:hideMark/>
          </w:tcPr>
          <w:p w14:paraId="08CC7316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2667D5C1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0.627</w:t>
            </w:r>
          </w:p>
        </w:tc>
        <w:tc>
          <w:tcPr>
            <w:tcW w:w="1201" w:type="dxa"/>
            <w:noWrap/>
            <w:vAlign w:val="center"/>
            <w:hideMark/>
          </w:tcPr>
          <w:p w14:paraId="788020E1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667A5AC9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7EF9C561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4F161DD0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1E828CE8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6B8363D4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51D120EE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D2 Cool</w:t>
            </w:r>
          </w:p>
        </w:tc>
        <w:tc>
          <w:tcPr>
            <w:tcW w:w="1201" w:type="dxa"/>
            <w:noWrap/>
            <w:vAlign w:val="center"/>
            <w:hideMark/>
          </w:tcPr>
          <w:p w14:paraId="5EE9378E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34052E69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0.753</w:t>
            </w:r>
          </w:p>
        </w:tc>
        <w:tc>
          <w:tcPr>
            <w:tcW w:w="1201" w:type="dxa"/>
            <w:noWrap/>
            <w:vAlign w:val="center"/>
            <w:hideMark/>
          </w:tcPr>
          <w:p w14:paraId="45D2343B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2C2A9D37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79DE2264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9DA473E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25EC0B8A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57502636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2A99ACC9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D2 Ease</w:t>
            </w:r>
          </w:p>
        </w:tc>
        <w:tc>
          <w:tcPr>
            <w:tcW w:w="1201" w:type="dxa"/>
            <w:noWrap/>
            <w:vAlign w:val="center"/>
            <w:hideMark/>
          </w:tcPr>
          <w:p w14:paraId="64865CBB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11A0573D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0.706</w:t>
            </w:r>
          </w:p>
        </w:tc>
        <w:tc>
          <w:tcPr>
            <w:tcW w:w="1201" w:type="dxa"/>
            <w:noWrap/>
            <w:vAlign w:val="center"/>
            <w:hideMark/>
          </w:tcPr>
          <w:p w14:paraId="4F3F88D0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370829B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1E4F557E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648F8CCD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72197FFE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505752B2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38D6D809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D2 Quality</w:t>
            </w:r>
          </w:p>
        </w:tc>
        <w:tc>
          <w:tcPr>
            <w:tcW w:w="1201" w:type="dxa"/>
            <w:noWrap/>
            <w:vAlign w:val="center"/>
            <w:hideMark/>
          </w:tcPr>
          <w:p w14:paraId="252A92C2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6D4CECDF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0.119</w:t>
            </w:r>
          </w:p>
        </w:tc>
        <w:tc>
          <w:tcPr>
            <w:tcW w:w="1201" w:type="dxa"/>
            <w:noWrap/>
            <w:vAlign w:val="center"/>
            <w:hideMark/>
          </w:tcPr>
          <w:p w14:paraId="3B282365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DE2A140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4A50D9A2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1AB9FD56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6C388BC7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7DF614F6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410C44D1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D2 Self-control</w:t>
            </w:r>
          </w:p>
        </w:tc>
        <w:tc>
          <w:tcPr>
            <w:tcW w:w="1201" w:type="dxa"/>
            <w:noWrap/>
            <w:vAlign w:val="center"/>
            <w:hideMark/>
          </w:tcPr>
          <w:p w14:paraId="0EB8CAB7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62457837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0.647</w:t>
            </w:r>
          </w:p>
        </w:tc>
        <w:tc>
          <w:tcPr>
            <w:tcW w:w="1201" w:type="dxa"/>
            <w:noWrap/>
            <w:vAlign w:val="center"/>
            <w:hideMark/>
          </w:tcPr>
          <w:p w14:paraId="1E21B67E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E62B174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7B3E7306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25CF9CC0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28BD370F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69CA0A02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648F0B64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D3 Against</w:t>
            </w:r>
          </w:p>
        </w:tc>
        <w:tc>
          <w:tcPr>
            <w:tcW w:w="1201" w:type="dxa"/>
            <w:noWrap/>
            <w:vAlign w:val="center"/>
            <w:hideMark/>
          </w:tcPr>
          <w:p w14:paraId="5EB4D611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A8522BD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4092A153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0.695</w:t>
            </w:r>
          </w:p>
        </w:tc>
        <w:tc>
          <w:tcPr>
            <w:tcW w:w="1201" w:type="dxa"/>
            <w:noWrap/>
            <w:vAlign w:val="center"/>
            <w:hideMark/>
          </w:tcPr>
          <w:p w14:paraId="5443BFDF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4624BC3B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A5604B2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20FECB4D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45C3B11A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06EEE20C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D3 Team</w:t>
            </w:r>
          </w:p>
        </w:tc>
        <w:tc>
          <w:tcPr>
            <w:tcW w:w="1201" w:type="dxa"/>
            <w:noWrap/>
            <w:vAlign w:val="center"/>
            <w:hideMark/>
          </w:tcPr>
          <w:p w14:paraId="15628861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016B68D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265F360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0.656</w:t>
            </w:r>
          </w:p>
        </w:tc>
        <w:tc>
          <w:tcPr>
            <w:tcW w:w="1201" w:type="dxa"/>
            <w:noWrap/>
            <w:vAlign w:val="center"/>
            <w:hideMark/>
          </w:tcPr>
          <w:p w14:paraId="1C366D8A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6F150916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150A8356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4F5D34E9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3CC213E5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7F6DFFD8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D3 Tools</w:t>
            </w:r>
          </w:p>
        </w:tc>
        <w:tc>
          <w:tcPr>
            <w:tcW w:w="1201" w:type="dxa"/>
            <w:noWrap/>
            <w:vAlign w:val="center"/>
            <w:hideMark/>
          </w:tcPr>
          <w:p w14:paraId="39FCF3A9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381C6D57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359B7F5E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0.766</w:t>
            </w:r>
          </w:p>
        </w:tc>
        <w:tc>
          <w:tcPr>
            <w:tcW w:w="1201" w:type="dxa"/>
            <w:noWrap/>
            <w:vAlign w:val="center"/>
            <w:hideMark/>
          </w:tcPr>
          <w:p w14:paraId="29720E0B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17918E1F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4605F1BC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6D179528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188B0607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7C821579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D3 Types</w:t>
            </w:r>
          </w:p>
        </w:tc>
        <w:tc>
          <w:tcPr>
            <w:tcW w:w="1201" w:type="dxa"/>
            <w:noWrap/>
            <w:vAlign w:val="center"/>
            <w:hideMark/>
          </w:tcPr>
          <w:p w14:paraId="257EC8A2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BE3A421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371C3F16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0.755</w:t>
            </w:r>
          </w:p>
        </w:tc>
        <w:tc>
          <w:tcPr>
            <w:tcW w:w="1201" w:type="dxa"/>
            <w:noWrap/>
            <w:vAlign w:val="center"/>
            <w:hideMark/>
          </w:tcPr>
          <w:p w14:paraId="51ACF234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72D48C1B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F0FD221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7CFD3299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38559C87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28730A7E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D3 Well-known</w:t>
            </w:r>
          </w:p>
        </w:tc>
        <w:tc>
          <w:tcPr>
            <w:tcW w:w="1201" w:type="dxa"/>
            <w:noWrap/>
            <w:vAlign w:val="center"/>
            <w:hideMark/>
          </w:tcPr>
          <w:p w14:paraId="60665658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10B4E40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39C5D6C0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0.062</w:t>
            </w:r>
          </w:p>
        </w:tc>
        <w:tc>
          <w:tcPr>
            <w:tcW w:w="1201" w:type="dxa"/>
            <w:noWrap/>
            <w:vAlign w:val="center"/>
            <w:hideMark/>
          </w:tcPr>
          <w:p w14:paraId="75CC53FF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3ABF4C15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7D69194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5D9BAD56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3C82C5D1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4762AA2E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D4 Accurate</w:t>
            </w:r>
          </w:p>
        </w:tc>
        <w:tc>
          <w:tcPr>
            <w:tcW w:w="1201" w:type="dxa"/>
            <w:noWrap/>
            <w:vAlign w:val="center"/>
            <w:hideMark/>
          </w:tcPr>
          <w:p w14:paraId="2F2776F6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180B8373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CBEA294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86FCC67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-0.37</w:t>
            </w: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368" w:type="dxa"/>
            <w:noWrap/>
            <w:vAlign w:val="center"/>
            <w:hideMark/>
          </w:tcPr>
          <w:p w14:paraId="44014D94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10A0F85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7A02123E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49D5CDA0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7FEBBA83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D4 Circumstances</w:t>
            </w:r>
          </w:p>
        </w:tc>
        <w:tc>
          <w:tcPr>
            <w:tcW w:w="1201" w:type="dxa"/>
            <w:noWrap/>
            <w:vAlign w:val="center"/>
            <w:hideMark/>
          </w:tcPr>
          <w:p w14:paraId="115F40C2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E440E0C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63DBA558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7C6309A4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0.826</w:t>
            </w:r>
          </w:p>
        </w:tc>
        <w:tc>
          <w:tcPr>
            <w:tcW w:w="1368" w:type="dxa"/>
            <w:noWrap/>
            <w:vAlign w:val="center"/>
            <w:hideMark/>
          </w:tcPr>
          <w:p w14:paraId="7E75CF43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89D32C2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11B0E1DE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A3E5402" w14:textId="77777777" w:rsidR="0079181A" w:rsidRPr="00F36159" w:rsidRDefault="0079181A" w:rsidP="0079181A">
      <w:pPr>
        <w:spacing w:before="240"/>
        <w:rPr>
          <w:rFonts w:ascii="Times New Roman" w:hAnsi="Times New Roman" w:cs="Times New Roman"/>
          <w:sz w:val="20"/>
          <w:szCs w:val="20"/>
        </w:rPr>
      </w:pPr>
    </w:p>
    <w:tbl>
      <w:tblPr>
        <w:tblW w:w="1272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79"/>
        <w:gridCol w:w="1201"/>
        <w:gridCol w:w="1201"/>
        <w:gridCol w:w="1201"/>
        <w:gridCol w:w="1201"/>
        <w:gridCol w:w="1368"/>
        <w:gridCol w:w="1201"/>
        <w:gridCol w:w="1368"/>
      </w:tblGrid>
      <w:tr w:rsidR="0079181A" w:rsidRPr="00F36159" w14:paraId="7DD465B5" w14:textId="77777777" w:rsidTr="00DB4FBE">
        <w:trPr>
          <w:trHeight w:val="260"/>
          <w:jc w:val="center"/>
        </w:trPr>
        <w:tc>
          <w:tcPr>
            <w:tcW w:w="3979" w:type="dxa"/>
            <w:tcBorders>
              <w:top w:val="single" w:sz="4" w:space="0" w:color="auto"/>
              <w:bottom w:val="single" w:sz="8" w:space="0" w:color="auto"/>
            </w:tcBorders>
            <w:noWrap/>
            <w:vAlign w:val="center"/>
            <w:hideMark/>
          </w:tcPr>
          <w:p w14:paraId="3429A53F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bottom w:val="single" w:sz="8" w:space="0" w:color="auto"/>
            </w:tcBorders>
            <w:noWrap/>
            <w:vAlign w:val="center"/>
            <w:hideMark/>
          </w:tcPr>
          <w:p w14:paraId="3CB53788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8" w:space="0" w:color="auto"/>
            </w:tcBorders>
            <w:noWrap/>
            <w:vAlign w:val="center"/>
            <w:hideMark/>
          </w:tcPr>
          <w:p w14:paraId="0F20277D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8" w:space="0" w:color="auto"/>
            </w:tcBorders>
            <w:noWrap/>
            <w:vAlign w:val="center"/>
            <w:hideMark/>
          </w:tcPr>
          <w:p w14:paraId="5F979A09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D3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8" w:space="0" w:color="auto"/>
            </w:tcBorders>
            <w:noWrap/>
            <w:vAlign w:val="center"/>
            <w:hideMark/>
          </w:tcPr>
          <w:p w14:paraId="55FD2AE1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D4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8" w:space="0" w:color="auto"/>
            </w:tcBorders>
            <w:noWrap/>
            <w:vAlign w:val="center"/>
            <w:hideMark/>
          </w:tcPr>
          <w:p w14:paraId="6C62CAE2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D5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8" w:space="0" w:color="auto"/>
            </w:tcBorders>
            <w:noWrap/>
            <w:vAlign w:val="center"/>
            <w:hideMark/>
          </w:tcPr>
          <w:p w14:paraId="250E3571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D6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8" w:space="0" w:color="auto"/>
            </w:tcBorders>
            <w:noWrap/>
            <w:vAlign w:val="center"/>
            <w:hideMark/>
          </w:tcPr>
          <w:p w14:paraId="2D24F4E9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D7</w:t>
            </w:r>
          </w:p>
        </w:tc>
      </w:tr>
      <w:tr w:rsidR="0079181A" w:rsidRPr="00F36159" w14:paraId="4F7E188E" w14:textId="77777777" w:rsidTr="00DB4FBE">
        <w:trPr>
          <w:trHeight w:val="260"/>
          <w:jc w:val="center"/>
        </w:trPr>
        <w:tc>
          <w:tcPr>
            <w:tcW w:w="3979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584ED381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D4 Priority</w:t>
            </w:r>
          </w:p>
        </w:tc>
        <w:tc>
          <w:tcPr>
            <w:tcW w:w="120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314D45A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31236E64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374EC92C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4886477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0.713</w:t>
            </w:r>
          </w:p>
        </w:tc>
        <w:tc>
          <w:tcPr>
            <w:tcW w:w="1368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5F830E02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41BD4854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58CA40C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56A4A919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3380E245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lastRenderedPageBreak/>
              <w:t>D4 Uncertainty</w:t>
            </w:r>
          </w:p>
        </w:tc>
        <w:tc>
          <w:tcPr>
            <w:tcW w:w="1201" w:type="dxa"/>
            <w:noWrap/>
            <w:vAlign w:val="center"/>
            <w:hideMark/>
          </w:tcPr>
          <w:p w14:paraId="72752D02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144C8B8F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7929ABB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2E46D11A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0.032</w:t>
            </w:r>
          </w:p>
        </w:tc>
        <w:tc>
          <w:tcPr>
            <w:tcW w:w="1368" w:type="dxa"/>
            <w:noWrap/>
            <w:vAlign w:val="center"/>
            <w:hideMark/>
          </w:tcPr>
          <w:p w14:paraId="6DD08BC3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748EB651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21F532A5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307E237D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05F81707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D5 Assignment</w:t>
            </w:r>
          </w:p>
        </w:tc>
        <w:tc>
          <w:tcPr>
            <w:tcW w:w="1201" w:type="dxa"/>
            <w:noWrap/>
            <w:vAlign w:val="center"/>
            <w:hideMark/>
          </w:tcPr>
          <w:p w14:paraId="19980D16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793AB88A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CC68523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46EE650F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42A7C604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0.784</w:t>
            </w:r>
          </w:p>
        </w:tc>
        <w:tc>
          <w:tcPr>
            <w:tcW w:w="1201" w:type="dxa"/>
            <w:noWrap/>
            <w:vAlign w:val="center"/>
            <w:hideMark/>
          </w:tcPr>
          <w:p w14:paraId="396471ED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5D736F35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4BE5CBAF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72244714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D5 Innovation</w:t>
            </w:r>
          </w:p>
        </w:tc>
        <w:tc>
          <w:tcPr>
            <w:tcW w:w="1201" w:type="dxa"/>
            <w:noWrap/>
            <w:vAlign w:val="center"/>
            <w:hideMark/>
          </w:tcPr>
          <w:p w14:paraId="74C7ADD8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2B6520BF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61A5FACE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37938C40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32783DCE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0.756</w:t>
            </w:r>
          </w:p>
        </w:tc>
        <w:tc>
          <w:tcPr>
            <w:tcW w:w="1201" w:type="dxa"/>
            <w:noWrap/>
            <w:vAlign w:val="center"/>
            <w:hideMark/>
          </w:tcPr>
          <w:p w14:paraId="49E7D769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5E3FAD3C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53C0F6CB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49C3E033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D5 Opportunity</w:t>
            </w:r>
          </w:p>
        </w:tc>
        <w:tc>
          <w:tcPr>
            <w:tcW w:w="1201" w:type="dxa"/>
            <w:noWrap/>
            <w:vAlign w:val="center"/>
            <w:hideMark/>
          </w:tcPr>
          <w:p w14:paraId="7A7CE661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249F1FFC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79ACD0F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8B96900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5BFE19D0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</w:t>
            </w: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00</w:t>
            </w:r>
          </w:p>
        </w:tc>
        <w:tc>
          <w:tcPr>
            <w:tcW w:w="1201" w:type="dxa"/>
            <w:noWrap/>
            <w:vAlign w:val="center"/>
            <w:hideMark/>
          </w:tcPr>
          <w:p w14:paraId="3E312138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7DD44751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54D054E4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2CC8BA11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D5 Training</w:t>
            </w:r>
          </w:p>
        </w:tc>
        <w:tc>
          <w:tcPr>
            <w:tcW w:w="1201" w:type="dxa"/>
            <w:noWrap/>
            <w:vAlign w:val="center"/>
            <w:hideMark/>
          </w:tcPr>
          <w:p w14:paraId="2B96DC5E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590D2D8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2FF59A5C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7C2F98DB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4907F6CE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0.689</w:t>
            </w:r>
          </w:p>
        </w:tc>
        <w:tc>
          <w:tcPr>
            <w:tcW w:w="1201" w:type="dxa"/>
            <w:noWrap/>
            <w:vAlign w:val="center"/>
            <w:hideMark/>
          </w:tcPr>
          <w:p w14:paraId="51941061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38454762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3FBC72B4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575583F2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D5 University</w:t>
            </w:r>
          </w:p>
        </w:tc>
        <w:tc>
          <w:tcPr>
            <w:tcW w:w="1201" w:type="dxa"/>
            <w:noWrap/>
            <w:vAlign w:val="center"/>
            <w:hideMark/>
          </w:tcPr>
          <w:p w14:paraId="06B3C1F2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39240B06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36C7C22B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2870AF0F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05F89836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-0.473</w:t>
            </w:r>
          </w:p>
        </w:tc>
        <w:tc>
          <w:tcPr>
            <w:tcW w:w="1201" w:type="dxa"/>
            <w:noWrap/>
            <w:vAlign w:val="center"/>
            <w:hideMark/>
          </w:tcPr>
          <w:p w14:paraId="2CF40737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28C59A48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085F167A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3B894639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D6 Comment</w:t>
            </w:r>
          </w:p>
        </w:tc>
        <w:tc>
          <w:tcPr>
            <w:tcW w:w="1201" w:type="dxa"/>
            <w:noWrap/>
            <w:vAlign w:val="center"/>
            <w:hideMark/>
          </w:tcPr>
          <w:p w14:paraId="1C57C297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6DD0D213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7F181E15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B46FD25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4D6A5579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35DE56B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0.077</w:t>
            </w:r>
          </w:p>
        </w:tc>
        <w:tc>
          <w:tcPr>
            <w:tcW w:w="1368" w:type="dxa"/>
            <w:noWrap/>
            <w:vAlign w:val="center"/>
            <w:hideMark/>
          </w:tcPr>
          <w:p w14:paraId="4436E0E9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1B026853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42EDF2E7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D6 Practice</w:t>
            </w:r>
          </w:p>
        </w:tc>
        <w:tc>
          <w:tcPr>
            <w:tcW w:w="1201" w:type="dxa"/>
            <w:noWrap/>
            <w:vAlign w:val="center"/>
            <w:hideMark/>
          </w:tcPr>
          <w:p w14:paraId="3D8C64AE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4DFF3C1B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3B1A9EE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61D0EC4C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2705FB79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2B8D1EF5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0.778</w:t>
            </w:r>
          </w:p>
        </w:tc>
        <w:tc>
          <w:tcPr>
            <w:tcW w:w="1368" w:type="dxa"/>
            <w:noWrap/>
            <w:vAlign w:val="center"/>
            <w:hideMark/>
          </w:tcPr>
          <w:p w14:paraId="5FE97A37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321916EE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4668F18C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D6 Relationship</w:t>
            </w:r>
          </w:p>
        </w:tc>
        <w:tc>
          <w:tcPr>
            <w:tcW w:w="1201" w:type="dxa"/>
            <w:noWrap/>
            <w:vAlign w:val="center"/>
            <w:hideMark/>
          </w:tcPr>
          <w:p w14:paraId="430766F2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E0518A6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748F5DC3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3B0CEA4A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7984FAD0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7D96E6E9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0.797</w:t>
            </w:r>
          </w:p>
        </w:tc>
        <w:tc>
          <w:tcPr>
            <w:tcW w:w="1368" w:type="dxa"/>
            <w:noWrap/>
            <w:vAlign w:val="center"/>
            <w:hideMark/>
          </w:tcPr>
          <w:p w14:paraId="21256179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43D72966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0791763E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D6 Requirement</w:t>
            </w:r>
          </w:p>
        </w:tc>
        <w:tc>
          <w:tcPr>
            <w:tcW w:w="1201" w:type="dxa"/>
            <w:noWrap/>
            <w:vAlign w:val="center"/>
            <w:hideMark/>
          </w:tcPr>
          <w:p w14:paraId="7271CA77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12711BF0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18497E76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6853827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4FC80E5A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48DB78E6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0.619</w:t>
            </w:r>
          </w:p>
        </w:tc>
        <w:tc>
          <w:tcPr>
            <w:tcW w:w="1368" w:type="dxa"/>
            <w:noWrap/>
            <w:vAlign w:val="center"/>
            <w:hideMark/>
          </w:tcPr>
          <w:p w14:paraId="26B9E01B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04D417B5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305C13BC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D6 Viewpoint</w:t>
            </w:r>
          </w:p>
        </w:tc>
        <w:tc>
          <w:tcPr>
            <w:tcW w:w="1201" w:type="dxa"/>
            <w:noWrap/>
            <w:vAlign w:val="center"/>
            <w:hideMark/>
          </w:tcPr>
          <w:p w14:paraId="576DD96E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2C3B2B67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74FCCB1B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2108CFF5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6A1EBB4D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380455E2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0.802</w:t>
            </w:r>
          </w:p>
        </w:tc>
        <w:tc>
          <w:tcPr>
            <w:tcW w:w="1368" w:type="dxa"/>
            <w:noWrap/>
            <w:vAlign w:val="center"/>
            <w:hideMark/>
          </w:tcPr>
          <w:p w14:paraId="195FA1EF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4195C454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579E31FA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D7 Adjustment</w:t>
            </w:r>
          </w:p>
        </w:tc>
        <w:tc>
          <w:tcPr>
            <w:tcW w:w="1201" w:type="dxa"/>
            <w:noWrap/>
            <w:vAlign w:val="center"/>
            <w:hideMark/>
          </w:tcPr>
          <w:p w14:paraId="6AF018A3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17EE16BC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23EAE4F8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55EBA31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1E1990D7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5D653EF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1A5ECAC6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0.835</w:t>
            </w:r>
          </w:p>
        </w:tc>
      </w:tr>
      <w:tr w:rsidR="0079181A" w:rsidRPr="00F36159" w14:paraId="1B07AB00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29999F69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D7 Method</w:t>
            </w:r>
          </w:p>
        </w:tc>
        <w:tc>
          <w:tcPr>
            <w:tcW w:w="1201" w:type="dxa"/>
            <w:noWrap/>
            <w:vAlign w:val="center"/>
            <w:hideMark/>
          </w:tcPr>
          <w:p w14:paraId="05855145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668B7A8A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FE8DC00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734C93A2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5BC8B16D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3D4B7AF0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13B828F3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0.873</w:t>
            </w:r>
          </w:p>
        </w:tc>
      </w:tr>
      <w:tr w:rsidR="0079181A" w:rsidRPr="00F36159" w14:paraId="10B02F16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1037E5BC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D7 Principle</w:t>
            </w:r>
          </w:p>
        </w:tc>
        <w:tc>
          <w:tcPr>
            <w:tcW w:w="1201" w:type="dxa"/>
            <w:noWrap/>
            <w:vAlign w:val="center"/>
            <w:hideMark/>
          </w:tcPr>
          <w:p w14:paraId="4B7522C1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67C32E90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45DE2C18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774E7021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173092E8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3D809DEE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0A379087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-0.154</w:t>
            </w:r>
          </w:p>
        </w:tc>
      </w:tr>
      <w:tr w:rsidR="0079181A" w:rsidRPr="00F36159" w14:paraId="558800EC" w14:textId="77777777" w:rsidTr="00DB4FBE">
        <w:trPr>
          <w:trHeight w:val="260"/>
          <w:jc w:val="center"/>
        </w:trPr>
        <w:tc>
          <w:tcPr>
            <w:tcW w:w="3979" w:type="dxa"/>
            <w:noWrap/>
            <w:vAlign w:val="center"/>
            <w:hideMark/>
          </w:tcPr>
          <w:p w14:paraId="520B20A1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D7 Understand</w:t>
            </w:r>
          </w:p>
        </w:tc>
        <w:tc>
          <w:tcPr>
            <w:tcW w:w="1201" w:type="dxa"/>
            <w:noWrap/>
            <w:vAlign w:val="center"/>
            <w:hideMark/>
          </w:tcPr>
          <w:p w14:paraId="0FEF9ED4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76ACD26D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5F118E44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3F8BAB7B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6C3E7349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32D99D0C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616AB3FE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0.091</w:t>
            </w:r>
          </w:p>
        </w:tc>
      </w:tr>
      <w:tr w:rsidR="0079181A" w:rsidRPr="00F36159" w14:paraId="5DD0D025" w14:textId="77777777" w:rsidTr="00DB4FBE">
        <w:trPr>
          <w:trHeight w:val="280"/>
          <w:jc w:val="center"/>
        </w:trPr>
        <w:tc>
          <w:tcPr>
            <w:tcW w:w="3979" w:type="dxa"/>
            <w:noWrap/>
            <w:vAlign w:val="center"/>
            <w:hideMark/>
          </w:tcPr>
          <w:p w14:paraId="5D983BEB" w14:textId="77777777" w:rsidR="0079181A" w:rsidRPr="00F36159" w:rsidRDefault="0079181A" w:rsidP="00DB4FBE">
            <w:pPr>
              <w:spacing w:beforeLines="50" w:before="120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D8 Environment</w:t>
            </w:r>
          </w:p>
        </w:tc>
        <w:tc>
          <w:tcPr>
            <w:tcW w:w="1201" w:type="dxa"/>
            <w:noWrap/>
            <w:vAlign w:val="center"/>
            <w:hideMark/>
          </w:tcPr>
          <w:p w14:paraId="343F8C93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500B3F4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0704553C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4C469E1C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4C2C84AB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1" w:type="dxa"/>
            <w:noWrap/>
            <w:vAlign w:val="center"/>
            <w:hideMark/>
          </w:tcPr>
          <w:p w14:paraId="62EA6E8F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68" w:type="dxa"/>
            <w:noWrap/>
            <w:vAlign w:val="center"/>
            <w:hideMark/>
          </w:tcPr>
          <w:p w14:paraId="56A04701" w14:textId="77777777" w:rsidR="0079181A" w:rsidRPr="00F36159" w:rsidRDefault="0079181A" w:rsidP="00DB4FBE">
            <w:pPr>
              <w:spacing w:beforeLines="50" w:before="12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ECE1307" w14:textId="77777777" w:rsidR="0079181A" w:rsidRPr="00F36159" w:rsidRDefault="0079181A" w:rsidP="0079181A">
      <w:pPr>
        <w:tabs>
          <w:tab w:val="left" w:pos="1490"/>
        </w:tabs>
        <w:spacing w:before="240"/>
        <w:rPr>
          <w:rFonts w:ascii="Times New Roman" w:eastAsia="SimSun" w:hAnsi="Times New Roman" w:cs="Times New Roman"/>
          <w:color w:val="000000" w:themeColor="text1"/>
          <w:sz w:val="20"/>
          <w:szCs w:val="20"/>
          <w:lang w:val="en-US"/>
        </w:rPr>
        <w:sectPr w:rsidR="0079181A" w:rsidRPr="00F36159" w:rsidSect="0079181A">
          <w:pgSz w:w="16838" w:h="11906" w:orient="landscape"/>
          <w:pgMar w:top="720" w:right="720" w:bottom="720" w:left="720" w:header="708" w:footer="708" w:gutter="0"/>
          <w:cols w:space="708"/>
          <w:docGrid w:linePitch="381"/>
        </w:sectPr>
      </w:pPr>
    </w:p>
    <w:p w14:paraId="32BCC97D" w14:textId="77777777" w:rsidR="0079181A" w:rsidRPr="00F36159" w:rsidRDefault="0079181A" w:rsidP="0079181A">
      <w:pPr>
        <w:pStyle w:val="NoSpacing"/>
        <w:rPr>
          <w:rFonts w:ascii="Times New Roman" w:hAnsi="Times New Roman" w:cs="Times New Roman"/>
          <w:color w:val="000000" w:themeColor="text1"/>
          <w:sz w:val="20"/>
          <w:szCs w:val="20"/>
          <w:lang w:eastAsia="zh-CN"/>
        </w:rPr>
      </w:pPr>
      <w:bookmarkStart w:id="6" w:name="_Toc229976723"/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Table </w: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SEQ Table_3. \* ARABIC </w:instrTex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Construct Reliability and Validity (model 2)</w:t>
      </w:r>
      <w:bookmarkEnd w:id="6"/>
    </w:p>
    <w:p w14:paraId="0F8A8100" w14:textId="77777777" w:rsidR="0079181A" w:rsidRPr="00F36159" w:rsidRDefault="0079181A" w:rsidP="0079181A">
      <w:pPr>
        <w:pStyle w:val="NoSpacing"/>
        <w:rPr>
          <w:rFonts w:ascii="Times New Roman" w:hAnsi="Times New Roman" w:cs="Times New Roman"/>
          <w:color w:val="000000" w:themeColor="text1"/>
          <w:sz w:val="20"/>
          <w:szCs w:val="20"/>
          <w:lang w:eastAsia="zh-CN"/>
        </w:rPr>
      </w:pPr>
    </w:p>
    <w:p w14:paraId="4F83A681" w14:textId="77777777" w:rsidR="0079181A" w:rsidRPr="00F36159" w:rsidRDefault="0079181A" w:rsidP="0079181A">
      <w:pPr>
        <w:pStyle w:val="NoSpacing"/>
        <w:rPr>
          <w:rFonts w:ascii="Times New Roman" w:hAnsi="Times New Roman" w:cs="Times New Roman"/>
          <w:color w:val="000000" w:themeColor="text1"/>
          <w:sz w:val="20"/>
          <w:szCs w:val="20"/>
          <w:lang w:eastAsia="zh-CN"/>
        </w:rPr>
      </w:pPr>
    </w:p>
    <w:p w14:paraId="089783F9" w14:textId="77777777" w:rsidR="0079181A" w:rsidRPr="00F36159" w:rsidRDefault="0079181A" w:rsidP="0079181A">
      <w:pPr>
        <w:pStyle w:val="NoSpacing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8969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60"/>
        <w:gridCol w:w="1822"/>
        <w:gridCol w:w="2054"/>
        <w:gridCol w:w="2004"/>
        <w:gridCol w:w="1929"/>
      </w:tblGrid>
      <w:tr w:rsidR="0079181A" w:rsidRPr="00F36159" w14:paraId="745144CE" w14:textId="77777777" w:rsidTr="00DB4FBE">
        <w:trPr>
          <w:trHeight w:val="520"/>
          <w:jc w:val="center"/>
        </w:trPr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AEAA85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D07999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Cronbach's alpha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2D5AEC9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Composite reliability (rho_a)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A9F2471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Composite reliability (rho_c)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645F191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Average variance extracted (AVE)</w:t>
            </w:r>
          </w:p>
        </w:tc>
      </w:tr>
      <w:tr w:rsidR="0079181A" w:rsidRPr="00F36159" w14:paraId="1A75C446" w14:textId="77777777" w:rsidTr="00DB4FBE">
        <w:trPr>
          <w:trHeight w:val="260"/>
          <w:jc w:val="center"/>
        </w:trPr>
        <w:tc>
          <w:tcPr>
            <w:tcW w:w="11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CC979DC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D1</w:t>
            </w:r>
          </w:p>
        </w:tc>
        <w:tc>
          <w:tcPr>
            <w:tcW w:w="182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54E3D6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0.782</w:t>
            </w:r>
          </w:p>
        </w:tc>
        <w:tc>
          <w:tcPr>
            <w:tcW w:w="205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BB54669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0.828</w:t>
            </w:r>
          </w:p>
        </w:tc>
        <w:tc>
          <w:tcPr>
            <w:tcW w:w="200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45AF06E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0.84</w:t>
            </w:r>
          </w:p>
        </w:tc>
        <w:tc>
          <w:tcPr>
            <w:tcW w:w="192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FC66DFA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0.576</w:t>
            </w:r>
          </w:p>
        </w:tc>
      </w:tr>
      <w:tr w:rsidR="0079181A" w:rsidRPr="00F36159" w14:paraId="368A9CAD" w14:textId="77777777" w:rsidTr="00DB4FBE">
        <w:trPr>
          <w:trHeight w:val="260"/>
          <w:jc w:val="center"/>
        </w:trPr>
        <w:tc>
          <w:tcPr>
            <w:tcW w:w="1160" w:type="dxa"/>
            <w:noWrap/>
            <w:vAlign w:val="center"/>
            <w:hideMark/>
          </w:tcPr>
          <w:p w14:paraId="32F76A9A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D2</w:t>
            </w:r>
          </w:p>
        </w:tc>
        <w:tc>
          <w:tcPr>
            <w:tcW w:w="1822" w:type="dxa"/>
            <w:noWrap/>
            <w:vAlign w:val="center"/>
            <w:hideMark/>
          </w:tcPr>
          <w:p w14:paraId="58C16020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0.624</w:t>
            </w:r>
          </w:p>
        </w:tc>
        <w:tc>
          <w:tcPr>
            <w:tcW w:w="2054" w:type="dxa"/>
            <w:noWrap/>
            <w:vAlign w:val="center"/>
            <w:hideMark/>
          </w:tcPr>
          <w:p w14:paraId="0D917EB9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0.639</w:t>
            </w:r>
          </w:p>
        </w:tc>
        <w:tc>
          <w:tcPr>
            <w:tcW w:w="2004" w:type="dxa"/>
            <w:noWrap/>
            <w:vAlign w:val="center"/>
            <w:hideMark/>
          </w:tcPr>
          <w:p w14:paraId="21B7438B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0.726</w:t>
            </w:r>
          </w:p>
        </w:tc>
        <w:tc>
          <w:tcPr>
            <w:tcW w:w="1929" w:type="dxa"/>
            <w:noWrap/>
            <w:vAlign w:val="center"/>
            <w:hideMark/>
          </w:tcPr>
          <w:p w14:paraId="0EA6F827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0.43</w:t>
            </w:r>
          </w:p>
        </w:tc>
      </w:tr>
      <w:tr w:rsidR="0079181A" w:rsidRPr="00F36159" w14:paraId="6E8244FE" w14:textId="77777777" w:rsidTr="00DB4FBE">
        <w:trPr>
          <w:trHeight w:val="260"/>
          <w:jc w:val="center"/>
        </w:trPr>
        <w:tc>
          <w:tcPr>
            <w:tcW w:w="1160" w:type="dxa"/>
            <w:noWrap/>
            <w:vAlign w:val="center"/>
            <w:hideMark/>
          </w:tcPr>
          <w:p w14:paraId="7EA96EA3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D3</w:t>
            </w:r>
          </w:p>
        </w:tc>
        <w:tc>
          <w:tcPr>
            <w:tcW w:w="1822" w:type="dxa"/>
            <w:noWrap/>
            <w:vAlign w:val="center"/>
            <w:hideMark/>
          </w:tcPr>
          <w:p w14:paraId="45066298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0.691</w:t>
            </w:r>
          </w:p>
        </w:tc>
        <w:tc>
          <w:tcPr>
            <w:tcW w:w="2054" w:type="dxa"/>
            <w:noWrap/>
            <w:vAlign w:val="center"/>
            <w:hideMark/>
          </w:tcPr>
          <w:p w14:paraId="210132F8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0.743</w:t>
            </w:r>
          </w:p>
        </w:tc>
        <w:tc>
          <w:tcPr>
            <w:tcW w:w="2004" w:type="dxa"/>
            <w:noWrap/>
            <w:vAlign w:val="center"/>
            <w:hideMark/>
          </w:tcPr>
          <w:p w14:paraId="460D0E17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0.802</w:t>
            </w:r>
          </w:p>
        </w:tc>
        <w:tc>
          <w:tcPr>
            <w:tcW w:w="1929" w:type="dxa"/>
            <w:noWrap/>
            <w:vAlign w:val="center"/>
            <w:hideMark/>
          </w:tcPr>
          <w:p w14:paraId="7DE25275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0.506</w:t>
            </w:r>
          </w:p>
        </w:tc>
      </w:tr>
      <w:tr w:rsidR="0079181A" w:rsidRPr="00F36159" w14:paraId="1894A707" w14:textId="77777777" w:rsidTr="00DB4FBE">
        <w:trPr>
          <w:trHeight w:val="260"/>
          <w:jc w:val="center"/>
        </w:trPr>
        <w:tc>
          <w:tcPr>
            <w:tcW w:w="1160" w:type="dxa"/>
            <w:noWrap/>
            <w:vAlign w:val="center"/>
            <w:hideMark/>
          </w:tcPr>
          <w:p w14:paraId="169DB318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D4</w:t>
            </w:r>
          </w:p>
        </w:tc>
        <w:tc>
          <w:tcPr>
            <w:tcW w:w="1822" w:type="dxa"/>
            <w:noWrap/>
            <w:vAlign w:val="center"/>
            <w:hideMark/>
          </w:tcPr>
          <w:p w14:paraId="3AEC6C12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0.43</w:t>
            </w:r>
          </w:p>
        </w:tc>
        <w:tc>
          <w:tcPr>
            <w:tcW w:w="2054" w:type="dxa"/>
            <w:noWrap/>
            <w:vAlign w:val="center"/>
            <w:hideMark/>
          </w:tcPr>
          <w:p w14:paraId="1AFACBE7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-4.882</w:t>
            </w:r>
          </w:p>
        </w:tc>
        <w:tc>
          <w:tcPr>
            <w:tcW w:w="2004" w:type="dxa"/>
            <w:noWrap/>
            <w:vAlign w:val="center"/>
            <w:hideMark/>
          </w:tcPr>
          <w:p w14:paraId="226D1CD5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0.608</w:t>
            </w:r>
          </w:p>
        </w:tc>
        <w:tc>
          <w:tcPr>
            <w:tcW w:w="1929" w:type="dxa"/>
            <w:noWrap/>
            <w:vAlign w:val="center"/>
            <w:hideMark/>
          </w:tcPr>
          <w:p w14:paraId="4EF7EEE5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0.522</w:t>
            </w:r>
          </w:p>
        </w:tc>
      </w:tr>
      <w:tr w:rsidR="0079181A" w:rsidRPr="00F36159" w14:paraId="54D14E88" w14:textId="77777777" w:rsidTr="00DB4FBE">
        <w:trPr>
          <w:trHeight w:val="260"/>
          <w:jc w:val="center"/>
        </w:trPr>
        <w:tc>
          <w:tcPr>
            <w:tcW w:w="1160" w:type="dxa"/>
            <w:noWrap/>
            <w:vAlign w:val="center"/>
            <w:hideMark/>
          </w:tcPr>
          <w:p w14:paraId="19D8773C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D5</w:t>
            </w:r>
          </w:p>
        </w:tc>
        <w:tc>
          <w:tcPr>
            <w:tcW w:w="1822" w:type="dxa"/>
            <w:noWrap/>
            <w:vAlign w:val="center"/>
            <w:hideMark/>
          </w:tcPr>
          <w:p w14:paraId="2062FB69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0.701</w:t>
            </w:r>
          </w:p>
        </w:tc>
        <w:tc>
          <w:tcPr>
            <w:tcW w:w="2054" w:type="dxa"/>
            <w:noWrap/>
            <w:vAlign w:val="center"/>
            <w:hideMark/>
          </w:tcPr>
          <w:p w14:paraId="1053B0FB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0.879</w:t>
            </w:r>
          </w:p>
        </w:tc>
        <w:tc>
          <w:tcPr>
            <w:tcW w:w="2004" w:type="dxa"/>
            <w:noWrap/>
            <w:vAlign w:val="center"/>
            <w:hideMark/>
          </w:tcPr>
          <w:p w14:paraId="75B94BBF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0.821</w:t>
            </w:r>
          </w:p>
        </w:tc>
        <w:tc>
          <w:tcPr>
            <w:tcW w:w="1929" w:type="dxa"/>
            <w:noWrap/>
            <w:vAlign w:val="center"/>
            <w:hideMark/>
          </w:tcPr>
          <w:p w14:paraId="609BD1ED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0.609</w:t>
            </w:r>
          </w:p>
        </w:tc>
      </w:tr>
      <w:tr w:rsidR="0079181A" w:rsidRPr="00F36159" w14:paraId="4706B14D" w14:textId="77777777" w:rsidTr="00DB4FBE">
        <w:trPr>
          <w:trHeight w:val="260"/>
          <w:jc w:val="center"/>
        </w:trPr>
        <w:tc>
          <w:tcPr>
            <w:tcW w:w="1160" w:type="dxa"/>
            <w:noWrap/>
            <w:vAlign w:val="center"/>
            <w:hideMark/>
          </w:tcPr>
          <w:p w14:paraId="7CBEA4A6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D6</w:t>
            </w:r>
          </w:p>
        </w:tc>
        <w:tc>
          <w:tcPr>
            <w:tcW w:w="1822" w:type="dxa"/>
            <w:noWrap/>
            <w:vAlign w:val="center"/>
            <w:hideMark/>
          </w:tcPr>
          <w:p w14:paraId="38BF6E10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0.784</w:t>
            </w:r>
          </w:p>
        </w:tc>
        <w:tc>
          <w:tcPr>
            <w:tcW w:w="2054" w:type="dxa"/>
            <w:noWrap/>
            <w:vAlign w:val="center"/>
            <w:hideMark/>
          </w:tcPr>
          <w:p w14:paraId="22EE3C19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0.838</w:t>
            </w:r>
          </w:p>
        </w:tc>
        <w:tc>
          <w:tcPr>
            <w:tcW w:w="2004" w:type="dxa"/>
            <w:noWrap/>
            <w:vAlign w:val="center"/>
            <w:hideMark/>
          </w:tcPr>
          <w:p w14:paraId="28844E38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0.845</w:t>
            </w:r>
          </w:p>
        </w:tc>
        <w:tc>
          <w:tcPr>
            <w:tcW w:w="1929" w:type="dxa"/>
            <w:noWrap/>
            <w:vAlign w:val="center"/>
            <w:hideMark/>
          </w:tcPr>
          <w:p w14:paraId="76B98A97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0.528</w:t>
            </w:r>
          </w:p>
        </w:tc>
      </w:tr>
      <w:tr w:rsidR="0079181A" w:rsidRPr="00F36159" w14:paraId="0359E5EC" w14:textId="77777777" w:rsidTr="00DB4FBE">
        <w:trPr>
          <w:trHeight w:val="280"/>
          <w:jc w:val="center"/>
        </w:trPr>
        <w:tc>
          <w:tcPr>
            <w:tcW w:w="1160" w:type="dxa"/>
            <w:noWrap/>
            <w:vAlign w:val="center"/>
            <w:hideMark/>
          </w:tcPr>
          <w:p w14:paraId="66CCA6EB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D7</w:t>
            </w:r>
          </w:p>
        </w:tc>
        <w:tc>
          <w:tcPr>
            <w:tcW w:w="1822" w:type="dxa"/>
            <w:noWrap/>
            <w:vAlign w:val="center"/>
            <w:hideMark/>
          </w:tcPr>
          <w:p w14:paraId="542C7E4E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0.662</w:t>
            </w:r>
          </w:p>
        </w:tc>
        <w:tc>
          <w:tcPr>
            <w:tcW w:w="2054" w:type="dxa"/>
            <w:noWrap/>
            <w:vAlign w:val="center"/>
            <w:hideMark/>
          </w:tcPr>
          <w:p w14:paraId="49F6569E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0.665</w:t>
            </w:r>
          </w:p>
        </w:tc>
        <w:tc>
          <w:tcPr>
            <w:tcW w:w="2004" w:type="dxa"/>
            <w:noWrap/>
            <w:vAlign w:val="center"/>
            <w:hideMark/>
          </w:tcPr>
          <w:p w14:paraId="0A65D4E7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0.855</w:t>
            </w:r>
          </w:p>
        </w:tc>
        <w:tc>
          <w:tcPr>
            <w:tcW w:w="1929" w:type="dxa"/>
            <w:noWrap/>
            <w:vAlign w:val="center"/>
            <w:hideMark/>
          </w:tcPr>
          <w:p w14:paraId="7FA54BCD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0.747</w:t>
            </w:r>
          </w:p>
        </w:tc>
      </w:tr>
    </w:tbl>
    <w:p w14:paraId="2AD63852" w14:textId="77777777" w:rsidR="0079181A" w:rsidRPr="00F36159" w:rsidRDefault="0079181A" w:rsidP="0079181A">
      <w:pPr>
        <w:tabs>
          <w:tab w:val="left" w:pos="1490"/>
        </w:tabs>
        <w:spacing w:before="240"/>
        <w:rPr>
          <w:rFonts w:ascii="Times New Roman" w:eastAsia="SimSun" w:hAnsi="Times New Roman" w:cs="Times New Roman"/>
          <w:color w:val="000000" w:themeColor="text1"/>
          <w:sz w:val="20"/>
          <w:szCs w:val="20"/>
          <w:lang w:val="en-US"/>
        </w:rPr>
        <w:sectPr w:rsidR="0079181A" w:rsidRPr="00F36159" w:rsidSect="0079181A">
          <w:pgSz w:w="11906" w:h="16838"/>
          <w:pgMar w:top="720" w:right="720" w:bottom="720" w:left="720" w:header="708" w:footer="708" w:gutter="0"/>
          <w:cols w:space="708"/>
          <w:docGrid w:linePitch="381"/>
        </w:sectPr>
      </w:pPr>
    </w:p>
    <w:p w14:paraId="773B745B" w14:textId="77777777" w:rsidR="0079181A" w:rsidRPr="00F36159" w:rsidRDefault="0079181A" w:rsidP="0079181A">
      <w:pPr>
        <w:pStyle w:val="NoSpacing"/>
        <w:rPr>
          <w:rFonts w:ascii="Times New Roman" w:eastAsia="Microsoft YaHei" w:hAnsi="Times New Roman" w:cs="Times New Roman"/>
          <w:color w:val="000000" w:themeColor="text1"/>
          <w:sz w:val="20"/>
          <w:szCs w:val="20"/>
          <w:lang w:eastAsia="zh-CN"/>
        </w:rPr>
      </w:pPr>
      <w:bookmarkStart w:id="7" w:name="_Toc229976724"/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Table </w: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SEQ Table_3. \* ARABIC </w:instrTex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Pr="00F3615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6</w: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Discriminant Validity-Heterotrait-monotrait ratio </w:t>
      </w:r>
      <w:r w:rsidRPr="00F36159">
        <w:rPr>
          <w:rFonts w:ascii="Times New Roman" w:eastAsia="Microsoft YaHei" w:hAnsi="Times New Roman" w:cs="Times New Roman"/>
          <w:color w:val="000000" w:themeColor="text1"/>
          <w:sz w:val="20"/>
          <w:szCs w:val="20"/>
        </w:rPr>
        <w:t>（</w: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t>HTMT</w:t>
      </w:r>
      <w:r w:rsidRPr="00F36159">
        <w:rPr>
          <w:rFonts w:ascii="Times New Roman" w:eastAsia="Microsoft YaHei" w:hAnsi="Times New Roman" w:cs="Times New Roman"/>
          <w:color w:val="000000" w:themeColor="text1"/>
          <w:sz w:val="20"/>
          <w:szCs w:val="20"/>
        </w:rPr>
        <w:t>）</w:t>
      </w:r>
      <w:bookmarkEnd w:id="7"/>
    </w:p>
    <w:p w14:paraId="3EEBCDB5" w14:textId="77777777" w:rsidR="0079181A" w:rsidRPr="00F36159" w:rsidRDefault="0079181A" w:rsidP="0079181A">
      <w:pPr>
        <w:pStyle w:val="NoSpacing"/>
        <w:rPr>
          <w:rFonts w:ascii="Times New Roman" w:hAnsi="Times New Roman" w:cs="Times New Roman"/>
          <w:color w:val="000000" w:themeColor="text1"/>
          <w:sz w:val="20"/>
          <w:szCs w:val="20"/>
          <w:lang w:eastAsia="zh-CN"/>
        </w:rPr>
      </w:pPr>
    </w:p>
    <w:p w14:paraId="773F5BF6" w14:textId="77777777" w:rsidR="0079181A" w:rsidRPr="00F36159" w:rsidRDefault="0079181A" w:rsidP="0079181A">
      <w:pPr>
        <w:pStyle w:val="NoSpacing"/>
        <w:rPr>
          <w:rFonts w:ascii="Times New Roman" w:hAnsi="Times New Roman" w:cs="Times New Roman"/>
          <w:color w:val="000000" w:themeColor="text1"/>
          <w:sz w:val="20"/>
          <w:szCs w:val="20"/>
          <w:lang w:eastAsia="zh-CN"/>
        </w:rPr>
      </w:pPr>
    </w:p>
    <w:p w14:paraId="54B7E9F2" w14:textId="77777777" w:rsidR="0079181A" w:rsidRPr="00F36159" w:rsidRDefault="0079181A" w:rsidP="0079181A">
      <w:pPr>
        <w:pStyle w:val="NoSpacing"/>
        <w:rPr>
          <w:rFonts w:ascii="Times New Roman" w:hAnsi="Times New Roman" w:cs="Times New Roman"/>
          <w:color w:val="000000" w:themeColor="text1"/>
          <w:sz w:val="20"/>
          <w:szCs w:val="20"/>
          <w:lang w:eastAsia="zh-CN"/>
        </w:rPr>
      </w:pPr>
    </w:p>
    <w:tbl>
      <w:tblPr>
        <w:tblW w:w="1272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36"/>
        <w:gridCol w:w="1806"/>
        <w:gridCol w:w="1806"/>
        <w:gridCol w:w="1806"/>
        <w:gridCol w:w="1806"/>
        <w:gridCol w:w="1560"/>
        <w:gridCol w:w="1320"/>
        <w:gridCol w:w="1580"/>
      </w:tblGrid>
      <w:tr w:rsidR="0079181A" w:rsidRPr="00F36159" w14:paraId="3B82D64F" w14:textId="77777777" w:rsidTr="00DB4FBE">
        <w:trPr>
          <w:trHeight w:val="260"/>
          <w:jc w:val="center"/>
        </w:trPr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E96D33D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B329B55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D1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F7DF35C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D2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DEDBE0D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D3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4A0EA50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C49E6FD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D5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A2F4F46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D6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40128B2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D7</w:t>
            </w:r>
          </w:p>
        </w:tc>
      </w:tr>
      <w:tr w:rsidR="0079181A" w:rsidRPr="00F36159" w14:paraId="3912F51B" w14:textId="77777777" w:rsidTr="00DB4FBE">
        <w:trPr>
          <w:trHeight w:val="260"/>
          <w:jc w:val="center"/>
        </w:trPr>
        <w:tc>
          <w:tcPr>
            <w:tcW w:w="103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5645D88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D1</w:t>
            </w:r>
          </w:p>
        </w:tc>
        <w:tc>
          <w:tcPr>
            <w:tcW w:w="180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664F32A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9D1540C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E921645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56D1A9A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5A24F00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EBD90A9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9637F2F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6DB57A62" w14:textId="77777777" w:rsidTr="00DB4FBE">
        <w:trPr>
          <w:trHeight w:val="260"/>
          <w:jc w:val="center"/>
        </w:trPr>
        <w:tc>
          <w:tcPr>
            <w:tcW w:w="1036" w:type="dxa"/>
            <w:noWrap/>
            <w:vAlign w:val="bottom"/>
            <w:hideMark/>
          </w:tcPr>
          <w:p w14:paraId="2751EE24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D2</w:t>
            </w:r>
          </w:p>
        </w:tc>
        <w:tc>
          <w:tcPr>
            <w:tcW w:w="1806" w:type="dxa"/>
            <w:noWrap/>
            <w:vAlign w:val="bottom"/>
            <w:hideMark/>
          </w:tcPr>
          <w:p w14:paraId="0D29B30C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0.722</w:t>
            </w:r>
          </w:p>
        </w:tc>
        <w:tc>
          <w:tcPr>
            <w:tcW w:w="1806" w:type="dxa"/>
            <w:noWrap/>
            <w:vAlign w:val="bottom"/>
            <w:hideMark/>
          </w:tcPr>
          <w:p w14:paraId="13C69047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  <w:noWrap/>
            <w:vAlign w:val="bottom"/>
            <w:hideMark/>
          </w:tcPr>
          <w:p w14:paraId="4399C11E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  <w:noWrap/>
            <w:vAlign w:val="bottom"/>
            <w:hideMark/>
          </w:tcPr>
          <w:p w14:paraId="7C92871E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1C568755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20" w:type="dxa"/>
            <w:noWrap/>
            <w:vAlign w:val="bottom"/>
            <w:hideMark/>
          </w:tcPr>
          <w:p w14:paraId="3E927E0D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noWrap/>
            <w:vAlign w:val="bottom"/>
            <w:hideMark/>
          </w:tcPr>
          <w:p w14:paraId="14FA9F14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5F27FF4B" w14:textId="77777777" w:rsidTr="00DB4FBE">
        <w:trPr>
          <w:trHeight w:val="260"/>
          <w:jc w:val="center"/>
        </w:trPr>
        <w:tc>
          <w:tcPr>
            <w:tcW w:w="1036" w:type="dxa"/>
            <w:noWrap/>
            <w:vAlign w:val="bottom"/>
            <w:hideMark/>
          </w:tcPr>
          <w:p w14:paraId="662503AD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D3</w:t>
            </w:r>
          </w:p>
        </w:tc>
        <w:tc>
          <w:tcPr>
            <w:tcW w:w="1806" w:type="dxa"/>
            <w:noWrap/>
            <w:vAlign w:val="bottom"/>
            <w:hideMark/>
          </w:tcPr>
          <w:p w14:paraId="350AEA47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0.568</w:t>
            </w:r>
          </w:p>
        </w:tc>
        <w:tc>
          <w:tcPr>
            <w:tcW w:w="1806" w:type="dxa"/>
            <w:noWrap/>
            <w:vAlign w:val="bottom"/>
            <w:hideMark/>
          </w:tcPr>
          <w:p w14:paraId="7ECA64E1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0.762</w:t>
            </w:r>
          </w:p>
        </w:tc>
        <w:tc>
          <w:tcPr>
            <w:tcW w:w="1806" w:type="dxa"/>
            <w:noWrap/>
            <w:vAlign w:val="bottom"/>
            <w:hideMark/>
          </w:tcPr>
          <w:p w14:paraId="358D09B2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06" w:type="dxa"/>
            <w:noWrap/>
            <w:vAlign w:val="bottom"/>
            <w:hideMark/>
          </w:tcPr>
          <w:p w14:paraId="7EB9B22C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34F55140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20" w:type="dxa"/>
            <w:noWrap/>
            <w:vAlign w:val="bottom"/>
            <w:hideMark/>
          </w:tcPr>
          <w:p w14:paraId="423AC31D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noWrap/>
            <w:vAlign w:val="bottom"/>
            <w:hideMark/>
          </w:tcPr>
          <w:p w14:paraId="635C1895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41069733" w14:textId="77777777" w:rsidTr="00DB4FBE">
        <w:trPr>
          <w:trHeight w:val="260"/>
          <w:jc w:val="center"/>
        </w:trPr>
        <w:tc>
          <w:tcPr>
            <w:tcW w:w="1036" w:type="dxa"/>
            <w:noWrap/>
            <w:vAlign w:val="bottom"/>
            <w:hideMark/>
          </w:tcPr>
          <w:p w14:paraId="1C79C10E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D4</w:t>
            </w:r>
          </w:p>
        </w:tc>
        <w:tc>
          <w:tcPr>
            <w:tcW w:w="1806" w:type="dxa"/>
            <w:noWrap/>
            <w:vAlign w:val="bottom"/>
            <w:hideMark/>
          </w:tcPr>
          <w:p w14:paraId="05F003A4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0.627</w:t>
            </w:r>
          </w:p>
        </w:tc>
        <w:tc>
          <w:tcPr>
            <w:tcW w:w="1806" w:type="dxa"/>
            <w:noWrap/>
            <w:vAlign w:val="bottom"/>
            <w:hideMark/>
          </w:tcPr>
          <w:p w14:paraId="63C85DFA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0.908</w:t>
            </w:r>
          </w:p>
        </w:tc>
        <w:tc>
          <w:tcPr>
            <w:tcW w:w="1806" w:type="dxa"/>
            <w:noWrap/>
            <w:vAlign w:val="bottom"/>
            <w:hideMark/>
          </w:tcPr>
          <w:p w14:paraId="18CA30E4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0.696</w:t>
            </w:r>
          </w:p>
        </w:tc>
        <w:tc>
          <w:tcPr>
            <w:tcW w:w="1806" w:type="dxa"/>
            <w:noWrap/>
            <w:vAlign w:val="bottom"/>
            <w:hideMark/>
          </w:tcPr>
          <w:p w14:paraId="1FC251FA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7CCFB1AB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20" w:type="dxa"/>
            <w:noWrap/>
            <w:vAlign w:val="bottom"/>
            <w:hideMark/>
          </w:tcPr>
          <w:p w14:paraId="46DFE2C2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noWrap/>
            <w:vAlign w:val="bottom"/>
            <w:hideMark/>
          </w:tcPr>
          <w:p w14:paraId="160B0D36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28F5705D" w14:textId="77777777" w:rsidTr="00DB4FBE">
        <w:trPr>
          <w:trHeight w:val="260"/>
          <w:jc w:val="center"/>
        </w:trPr>
        <w:tc>
          <w:tcPr>
            <w:tcW w:w="1036" w:type="dxa"/>
            <w:noWrap/>
            <w:vAlign w:val="bottom"/>
            <w:hideMark/>
          </w:tcPr>
          <w:p w14:paraId="34E35D6A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D5</w:t>
            </w:r>
          </w:p>
        </w:tc>
        <w:tc>
          <w:tcPr>
            <w:tcW w:w="1806" w:type="dxa"/>
            <w:noWrap/>
            <w:vAlign w:val="bottom"/>
            <w:hideMark/>
          </w:tcPr>
          <w:p w14:paraId="118375D7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0.56</w:t>
            </w: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06" w:type="dxa"/>
            <w:noWrap/>
            <w:vAlign w:val="bottom"/>
            <w:hideMark/>
          </w:tcPr>
          <w:p w14:paraId="7B4C73C5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0.778</w:t>
            </w:r>
          </w:p>
        </w:tc>
        <w:tc>
          <w:tcPr>
            <w:tcW w:w="1806" w:type="dxa"/>
            <w:noWrap/>
            <w:vAlign w:val="bottom"/>
            <w:hideMark/>
          </w:tcPr>
          <w:p w14:paraId="3F025563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0.807</w:t>
            </w:r>
          </w:p>
        </w:tc>
        <w:tc>
          <w:tcPr>
            <w:tcW w:w="1806" w:type="dxa"/>
            <w:noWrap/>
            <w:vAlign w:val="bottom"/>
            <w:hideMark/>
          </w:tcPr>
          <w:p w14:paraId="57928484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0.823</w:t>
            </w:r>
          </w:p>
        </w:tc>
        <w:tc>
          <w:tcPr>
            <w:tcW w:w="1560" w:type="dxa"/>
            <w:noWrap/>
            <w:vAlign w:val="bottom"/>
            <w:hideMark/>
          </w:tcPr>
          <w:p w14:paraId="2AF295B8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20" w:type="dxa"/>
            <w:noWrap/>
            <w:vAlign w:val="bottom"/>
            <w:hideMark/>
          </w:tcPr>
          <w:p w14:paraId="37667E8C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noWrap/>
            <w:vAlign w:val="bottom"/>
            <w:hideMark/>
          </w:tcPr>
          <w:p w14:paraId="72119E5E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32F205B0" w14:textId="77777777" w:rsidTr="00DB4FBE">
        <w:trPr>
          <w:trHeight w:val="260"/>
          <w:jc w:val="center"/>
        </w:trPr>
        <w:tc>
          <w:tcPr>
            <w:tcW w:w="1036" w:type="dxa"/>
            <w:noWrap/>
            <w:vAlign w:val="bottom"/>
            <w:hideMark/>
          </w:tcPr>
          <w:p w14:paraId="6AE46F22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D6</w:t>
            </w:r>
          </w:p>
        </w:tc>
        <w:tc>
          <w:tcPr>
            <w:tcW w:w="1806" w:type="dxa"/>
            <w:noWrap/>
            <w:vAlign w:val="bottom"/>
            <w:hideMark/>
          </w:tcPr>
          <w:p w14:paraId="588852E7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0.38</w:t>
            </w: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06" w:type="dxa"/>
            <w:noWrap/>
            <w:vAlign w:val="bottom"/>
            <w:hideMark/>
          </w:tcPr>
          <w:p w14:paraId="00E142F6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0.515</w:t>
            </w:r>
          </w:p>
        </w:tc>
        <w:tc>
          <w:tcPr>
            <w:tcW w:w="1806" w:type="dxa"/>
            <w:noWrap/>
            <w:vAlign w:val="bottom"/>
            <w:hideMark/>
          </w:tcPr>
          <w:p w14:paraId="5CD27F14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0.444</w:t>
            </w:r>
          </w:p>
        </w:tc>
        <w:tc>
          <w:tcPr>
            <w:tcW w:w="1806" w:type="dxa"/>
            <w:noWrap/>
            <w:vAlign w:val="bottom"/>
            <w:hideMark/>
          </w:tcPr>
          <w:p w14:paraId="12620673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0.69</w:t>
            </w: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560" w:type="dxa"/>
            <w:noWrap/>
            <w:vAlign w:val="bottom"/>
            <w:hideMark/>
          </w:tcPr>
          <w:p w14:paraId="559E2319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0.641</w:t>
            </w:r>
          </w:p>
        </w:tc>
        <w:tc>
          <w:tcPr>
            <w:tcW w:w="1320" w:type="dxa"/>
            <w:noWrap/>
            <w:vAlign w:val="bottom"/>
            <w:hideMark/>
          </w:tcPr>
          <w:p w14:paraId="2EB54E33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noWrap/>
            <w:vAlign w:val="bottom"/>
            <w:hideMark/>
          </w:tcPr>
          <w:p w14:paraId="7C85C561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5288E1C2" w14:textId="77777777" w:rsidTr="00DB4FBE">
        <w:trPr>
          <w:trHeight w:val="280"/>
          <w:jc w:val="center"/>
        </w:trPr>
        <w:tc>
          <w:tcPr>
            <w:tcW w:w="1036" w:type="dxa"/>
            <w:noWrap/>
            <w:vAlign w:val="bottom"/>
            <w:hideMark/>
          </w:tcPr>
          <w:p w14:paraId="09D0F6B3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D7</w:t>
            </w:r>
          </w:p>
        </w:tc>
        <w:tc>
          <w:tcPr>
            <w:tcW w:w="1806" w:type="dxa"/>
            <w:noWrap/>
            <w:vAlign w:val="bottom"/>
            <w:hideMark/>
          </w:tcPr>
          <w:p w14:paraId="3094E8A0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0.423</w:t>
            </w:r>
          </w:p>
        </w:tc>
        <w:tc>
          <w:tcPr>
            <w:tcW w:w="1806" w:type="dxa"/>
            <w:noWrap/>
            <w:vAlign w:val="bottom"/>
            <w:hideMark/>
          </w:tcPr>
          <w:p w14:paraId="5BAD136C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0.541</w:t>
            </w:r>
          </w:p>
        </w:tc>
        <w:tc>
          <w:tcPr>
            <w:tcW w:w="1806" w:type="dxa"/>
            <w:noWrap/>
            <w:vAlign w:val="bottom"/>
            <w:hideMark/>
          </w:tcPr>
          <w:p w14:paraId="19CEF326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0.437</w:t>
            </w:r>
          </w:p>
        </w:tc>
        <w:tc>
          <w:tcPr>
            <w:tcW w:w="1806" w:type="dxa"/>
            <w:noWrap/>
            <w:vAlign w:val="bottom"/>
            <w:hideMark/>
          </w:tcPr>
          <w:p w14:paraId="3352B546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0.694</w:t>
            </w:r>
          </w:p>
        </w:tc>
        <w:tc>
          <w:tcPr>
            <w:tcW w:w="1560" w:type="dxa"/>
            <w:noWrap/>
            <w:vAlign w:val="bottom"/>
            <w:hideMark/>
          </w:tcPr>
          <w:p w14:paraId="07010850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0.652</w:t>
            </w:r>
          </w:p>
        </w:tc>
        <w:tc>
          <w:tcPr>
            <w:tcW w:w="1320" w:type="dxa"/>
            <w:noWrap/>
            <w:vAlign w:val="bottom"/>
            <w:hideMark/>
          </w:tcPr>
          <w:p w14:paraId="4DA89C49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1.07</w:t>
            </w: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580" w:type="dxa"/>
            <w:noWrap/>
            <w:vAlign w:val="bottom"/>
            <w:hideMark/>
          </w:tcPr>
          <w:p w14:paraId="58807156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849B06E" w14:textId="77777777" w:rsidR="0079181A" w:rsidRPr="00F36159" w:rsidRDefault="0079181A" w:rsidP="0079181A">
      <w:pPr>
        <w:tabs>
          <w:tab w:val="left" w:pos="1490"/>
        </w:tabs>
        <w:spacing w:before="240"/>
        <w:rPr>
          <w:rFonts w:ascii="Times New Roman" w:eastAsia="SimSun" w:hAnsi="Times New Roman" w:cs="Times New Roman"/>
          <w:color w:val="000000" w:themeColor="text1"/>
          <w:sz w:val="20"/>
          <w:szCs w:val="20"/>
          <w:lang w:val="en-US"/>
        </w:rPr>
        <w:sectPr w:rsidR="0079181A" w:rsidRPr="00F36159" w:rsidSect="0079181A">
          <w:pgSz w:w="16838" w:h="11906" w:orient="landscape"/>
          <w:pgMar w:top="720" w:right="720" w:bottom="720" w:left="720" w:header="708" w:footer="708" w:gutter="0"/>
          <w:cols w:space="708"/>
          <w:docGrid w:linePitch="381"/>
        </w:sectPr>
      </w:pPr>
    </w:p>
    <w:p w14:paraId="6E026DCF" w14:textId="77777777" w:rsidR="0079181A" w:rsidRPr="00F36159" w:rsidRDefault="0079181A" w:rsidP="0079181A">
      <w:pPr>
        <w:pStyle w:val="NoSpacing"/>
        <w:rPr>
          <w:rFonts w:ascii="Times New Roman" w:hAnsi="Times New Roman" w:cs="Times New Roman"/>
          <w:color w:val="000000" w:themeColor="text1"/>
          <w:sz w:val="20"/>
          <w:szCs w:val="20"/>
          <w:lang w:eastAsia="zh-CN"/>
        </w:rPr>
      </w:pPr>
      <w:bookmarkStart w:id="8" w:name="_Toc229976725"/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Table </w: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SEQ Table_3. \* ARABIC </w:instrTex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Pr="00F3615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7</w: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Discriminant Validity-Fornell-Larcker criterion</w:t>
      </w:r>
      <w:bookmarkEnd w:id="8"/>
    </w:p>
    <w:p w14:paraId="6E3B9615" w14:textId="77777777" w:rsidR="0079181A" w:rsidRPr="00F36159" w:rsidRDefault="0079181A" w:rsidP="0079181A">
      <w:pPr>
        <w:pStyle w:val="NoSpacing"/>
        <w:rPr>
          <w:rFonts w:ascii="Times New Roman" w:hAnsi="Times New Roman" w:cs="Times New Roman"/>
          <w:color w:val="000000" w:themeColor="text1"/>
          <w:sz w:val="20"/>
          <w:szCs w:val="20"/>
          <w:lang w:eastAsia="zh-CN"/>
        </w:rPr>
      </w:pPr>
    </w:p>
    <w:p w14:paraId="7EF99571" w14:textId="77777777" w:rsidR="0079181A" w:rsidRPr="00F36159" w:rsidRDefault="0079181A" w:rsidP="0079181A">
      <w:pPr>
        <w:pStyle w:val="NoSpacing"/>
        <w:rPr>
          <w:rFonts w:ascii="Times New Roman" w:hAnsi="Times New Roman" w:cs="Times New Roman"/>
          <w:color w:val="000000" w:themeColor="text1"/>
          <w:sz w:val="20"/>
          <w:szCs w:val="20"/>
          <w:lang w:eastAsia="zh-CN"/>
        </w:rPr>
      </w:pPr>
    </w:p>
    <w:p w14:paraId="47E70CF5" w14:textId="77777777" w:rsidR="0079181A" w:rsidRPr="00F36159" w:rsidRDefault="0079181A" w:rsidP="0079181A">
      <w:pPr>
        <w:pStyle w:val="NoSpacing"/>
        <w:rPr>
          <w:rFonts w:ascii="Times New Roman" w:hAnsi="Times New Roman" w:cs="Times New Roman"/>
          <w:color w:val="000000" w:themeColor="text1"/>
          <w:sz w:val="20"/>
          <w:szCs w:val="20"/>
          <w:lang w:eastAsia="zh-CN"/>
        </w:rPr>
      </w:pPr>
    </w:p>
    <w:tbl>
      <w:tblPr>
        <w:tblW w:w="1272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82"/>
        <w:gridCol w:w="1886"/>
        <w:gridCol w:w="1886"/>
        <w:gridCol w:w="1886"/>
        <w:gridCol w:w="1520"/>
        <w:gridCol w:w="1560"/>
        <w:gridCol w:w="1320"/>
        <w:gridCol w:w="1580"/>
      </w:tblGrid>
      <w:tr w:rsidR="0079181A" w:rsidRPr="00F36159" w14:paraId="4A04ED7F" w14:textId="77777777" w:rsidTr="00DB4FBE">
        <w:trPr>
          <w:trHeight w:val="260"/>
          <w:jc w:val="center"/>
        </w:trPr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E8E50E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A7F997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D1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1EF5D8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D2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CA06BB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D3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7114AB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32AAC7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D5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CE7926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D6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0A6D04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D7</w:t>
            </w:r>
          </w:p>
        </w:tc>
      </w:tr>
      <w:tr w:rsidR="0079181A" w:rsidRPr="00F36159" w14:paraId="327995E8" w14:textId="77777777" w:rsidTr="00DB4FBE">
        <w:trPr>
          <w:trHeight w:val="260"/>
          <w:jc w:val="center"/>
        </w:trPr>
        <w:tc>
          <w:tcPr>
            <w:tcW w:w="108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180012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D1</w:t>
            </w:r>
          </w:p>
        </w:tc>
        <w:tc>
          <w:tcPr>
            <w:tcW w:w="18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5C791B3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0.759</w:t>
            </w:r>
          </w:p>
        </w:tc>
        <w:tc>
          <w:tcPr>
            <w:tcW w:w="18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2D4DBB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0BC046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DBFFE4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CF4AC17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7AB52A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84D8AE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550AAC83" w14:textId="77777777" w:rsidTr="00DB4FBE">
        <w:trPr>
          <w:trHeight w:val="260"/>
          <w:jc w:val="center"/>
        </w:trPr>
        <w:tc>
          <w:tcPr>
            <w:tcW w:w="1082" w:type="dxa"/>
            <w:noWrap/>
            <w:vAlign w:val="center"/>
            <w:hideMark/>
          </w:tcPr>
          <w:p w14:paraId="7D78A125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D2</w:t>
            </w:r>
          </w:p>
        </w:tc>
        <w:tc>
          <w:tcPr>
            <w:tcW w:w="1886" w:type="dxa"/>
            <w:noWrap/>
            <w:vAlign w:val="center"/>
            <w:hideMark/>
          </w:tcPr>
          <w:p w14:paraId="17CB0DAB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0.443</w:t>
            </w:r>
          </w:p>
        </w:tc>
        <w:tc>
          <w:tcPr>
            <w:tcW w:w="1886" w:type="dxa"/>
            <w:noWrap/>
            <w:vAlign w:val="center"/>
            <w:hideMark/>
          </w:tcPr>
          <w:p w14:paraId="63D80B19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0.656</w:t>
            </w:r>
          </w:p>
        </w:tc>
        <w:tc>
          <w:tcPr>
            <w:tcW w:w="1886" w:type="dxa"/>
            <w:noWrap/>
            <w:vAlign w:val="center"/>
            <w:hideMark/>
          </w:tcPr>
          <w:p w14:paraId="722E9DD6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20" w:type="dxa"/>
            <w:noWrap/>
            <w:vAlign w:val="center"/>
            <w:hideMark/>
          </w:tcPr>
          <w:p w14:paraId="016A2032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5F61BE9B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20" w:type="dxa"/>
            <w:noWrap/>
            <w:vAlign w:val="center"/>
            <w:hideMark/>
          </w:tcPr>
          <w:p w14:paraId="43DA331A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noWrap/>
            <w:vAlign w:val="center"/>
            <w:hideMark/>
          </w:tcPr>
          <w:p w14:paraId="24E735E1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68A1456E" w14:textId="77777777" w:rsidTr="00DB4FBE">
        <w:trPr>
          <w:trHeight w:val="260"/>
          <w:jc w:val="center"/>
        </w:trPr>
        <w:tc>
          <w:tcPr>
            <w:tcW w:w="1082" w:type="dxa"/>
            <w:noWrap/>
            <w:vAlign w:val="center"/>
            <w:hideMark/>
          </w:tcPr>
          <w:p w14:paraId="15890B23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D3</w:t>
            </w:r>
          </w:p>
        </w:tc>
        <w:tc>
          <w:tcPr>
            <w:tcW w:w="1886" w:type="dxa"/>
            <w:noWrap/>
            <w:vAlign w:val="center"/>
            <w:hideMark/>
          </w:tcPr>
          <w:p w14:paraId="457D069F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0.363</w:t>
            </w:r>
          </w:p>
        </w:tc>
        <w:tc>
          <w:tcPr>
            <w:tcW w:w="1886" w:type="dxa"/>
            <w:noWrap/>
            <w:vAlign w:val="center"/>
            <w:hideMark/>
          </w:tcPr>
          <w:p w14:paraId="6873D17C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0.419</w:t>
            </w:r>
          </w:p>
        </w:tc>
        <w:tc>
          <w:tcPr>
            <w:tcW w:w="1886" w:type="dxa"/>
            <w:noWrap/>
            <w:vAlign w:val="center"/>
            <w:hideMark/>
          </w:tcPr>
          <w:p w14:paraId="3E386614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0.711</w:t>
            </w:r>
          </w:p>
        </w:tc>
        <w:tc>
          <w:tcPr>
            <w:tcW w:w="1520" w:type="dxa"/>
            <w:noWrap/>
            <w:vAlign w:val="center"/>
            <w:hideMark/>
          </w:tcPr>
          <w:p w14:paraId="14B0D38D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5EB08A3C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20" w:type="dxa"/>
            <w:noWrap/>
            <w:vAlign w:val="center"/>
            <w:hideMark/>
          </w:tcPr>
          <w:p w14:paraId="35B3FA9C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noWrap/>
            <w:vAlign w:val="center"/>
            <w:hideMark/>
          </w:tcPr>
          <w:p w14:paraId="54A21234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2B8F30FA" w14:textId="77777777" w:rsidTr="00DB4FBE">
        <w:trPr>
          <w:trHeight w:val="260"/>
          <w:jc w:val="center"/>
        </w:trPr>
        <w:tc>
          <w:tcPr>
            <w:tcW w:w="1082" w:type="dxa"/>
            <w:noWrap/>
            <w:vAlign w:val="center"/>
            <w:hideMark/>
          </w:tcPr>
          <w:p w14:paraId="0DF1866C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D4</w:t>
            </w:r>
          </w:p>
        </w:tc>
        <w:tc>
          <w:tcPr>
            <w:tcW w:w="1886" w:type="dxa"/>
            <w:noWrap/>
            <w:vAlign w:val="center"/>
            <w:hideMark/>
          </w:tcPr>
          <w:p w14:paraId="05BEA193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0.376</w:t>
            </w:r>
          </w:p>
        </w:tc>
        <w:tc>
          <w:tcPr>
            <w:tcW w:w="1886" w:type="dxa"/>
            <w:noWrap/>
            <w:vAlign w:val="center"/>
            <w:hideMark/>
          </w:tcPr>
          <w:p w14:paraId="7D492AB0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0.387</w:t>
            </w:r>
          </w:p>
        </w:tc>
        <w:tc>
          <w:tcPr>
            <w:tcW w:w="1886" w:type="dxa"/>
            <w:noWrap/>
            <w:vAlign w:val="center"/>
            <w:hideMark/>
          </w:tcPr>
          <w:p w14:paraId="7AF79B2B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0.322</w:t>
            </w:r>
          </w:p>
        </w:tc>
        <w:tc>
          <w:tcPr>
            <w:tcW w:w="1520" w:type="dxa"/>
            <w:noWrap/>
            <w:vAlign w:val="center"/>
            <w:hideMark/>
          </w:tcPr>
          <w:p w14:paraId="0808BCEE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0.723</w:t>
            </w:r>
          </w:p>
        </w:tc>
        <w:tc>
          <w:tcPr>
            <w:tcW w:w="1560" w:type="dxa"/>
            <w:noWrap/>
            <w:vAlign w:val="center"/>
            <w:hideMark/>
          </w:tcPr>
          <w:p w14:paraId="5244B720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20" w:type="dxa"/>
            <w:noWrap/>
            <w:vAlign w:val="center"/>
            <w:hideMark/>
          </w:tcPr>
          <w:p w14:paraId="31321719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noWrap/>
            <w:vAlign w:val="center"/>
            <w:hideMark/>
          </w:tcPr>
          <w:p w14:paraId="69ACF711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3338A88B" w14:textId="77777777" w:rsidTr="00DB4FBE">
        <w:trPr>
          <w:trHeight w:val="260"/>
          <w:jc w:val="center"/>
        </w:trPr>
        <w:tc>
          <w:tcPr>
            <w:tcW w:w="1082" w:type="dxa"/>
            <w:noWrap/>
            <w:vAlign w:val="center"/>
            <w:hideMark/>
          </w:tcPr>
          <w:p w14:paraId="2F56AC94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D5</w:t>
            </w:r>
          </w:p>
        </w:tc>
        <w:tc>
          <w:tcPr>
            <w:tcW w:w="1886" w:type="dxa"/>
            <w:noWrap/>
            <w:vAlign w:val="center"/>
            <w:hideMark/>
          </w:tcPr>
          <w:p w14:paraId="2B2787BA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0.404</w:t>
            </w:r>
          </w:p>
        </w:tc>
        <w:tc>
          <w:tcPr>
            <w:tcW w:w="1886" w:type="dxa"/>
            <w:noWrap/>
            <w:vAlign w:val="center"/>
            <w:hideMark/>
          </w:tcPr>
          <w:p w14:paraId="268EBBDF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0.403</w:t>
            </w:r>
          </w:p>
        </w:tc>
        <w:tc>
          <w:tcPr>
            <w:tcW w:w="1886" w:type="dxa"/>
            <w:noWrap/>
            <w:vAlign w:val="center"/>
            <w:hideMark/>
          </w:tcPr>
          <w:p w14:paraId="4CCA108F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0.552</w:t>
            </w:r>
          </w:p>
        </w:tc>
        <w:tc>
          <w:tcPr>
            <w:tcW w:w="1520" w:type="dxa"/>
            <w:noWrap/>
            <w:vAlign w:val="center"/>
            <w:hideMark/>
          </w:tcPr>
          <w:p w14:paraId="7EEA20C7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0.415</w:t>
            </w:r>
          </w:p>
        </w:tc>
        <w:tc>
          <w:tcPr>
            <w:tcW w:w="1560" w:type="dxa"/>
            <w:noWrap/>
            <w:vAlign w:val="center"/>
            <w:hideMark/>
          </w:tcPr>
          <w:p w14:paraId="76F86288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0.78</w:t>
            </w:r>
          </w:p>
        </w:tc>
        <w:tc>
          <w:tcPr>
            <w:tcW w:w="1320" w:type="dxa"/>
            <w:noWrap/>
            <w:vAlign w:val="center"/>
            <w:hideMark/>
          </w:tcPr>
          <w:p w14:paraId="31E8FF82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noWrap/>
            <w:vAlign w:val="center"/>
            <w:hideMark/>
          </w:tcPr>
          <w:p w14:paraId="529EDAB1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0FC6EDE7" w14:textId="77777777" w:rsidTr="00DB4FBE">
        <w:trPr>
          <w:trHeight w:val="260"/>
          <w:jc w:val="center"/>
        </w:trPr>
        <w:tc>
          <w:tcPr>
            <w:tcW w:w="1082" w:type="dxa"/>
            <w:noWrap/>
            <w:vAlign w:val="center"/>
            <w:hideMark/>
          </w:tcPr>
          <w:p w14:paraId="1FA6BA15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D6</w:t>
            </w:r>
          </w:p>
        </w:tc>
        <w:tc>
          <w:tcPr>
            <w:tcW w:w="1886" w:type="dxa"/>
            <w:noWrap/>
            <w:vAlign w:val="center"/>
            <w:hideMark/>
          </w:tcPr>
          <w:p w14:paraId="5A3D8C72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0.285</w:t>
            </w:r>
          </w:p>
        </w:tc>
        <w:tc>
          <w:tcPr>
            <w:tcW w:w="1886" w:type="dxa"/>
            <w:noWrap/>
            <w:vAlign w:val="center"/>
            <w:hideMark/>
          </w:tcPr>
          <w:p w14:paraId="0641E2EF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0.288</w:t>
            </w:r>
          </w:p>
        </w:tc>
        <w:tc>
          <w:tcPr>
            <w:tcW w:w="1886" w:type="dxa"/>
            <w:noWrap/>
            <w:vAlign w:val="center"/>
            <w:hideMark/>
          </w:tcPr>
          <w:p w14:paraId="28ABA56B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0.31</w:t>
            </w:r>
          </w:p>
        </w:tc>
        <w:tc>
          <w:tcPr>
            <w:tcW w:w="1520" w:type="dxa"/>
            <w:noWrap/>
            <w:vAlign w:val="center"/>
            <w:hideMark/>
          </w:tcPr>
          <w:p w14:paraId="5BF5D55B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0.316</w:t>
            </w:r>
          </w:p>
        </w:tc>
        <w:tc>
          <w:tcPr>
            <w:tcW w:w="1560" w:type="dxa"/>
            <w:noWrap/>
            <w:vAlign w:val="center"/>
            <w:hideMark/>
          </w:tcPr>
          <w:p w14:paraId="0106FBF3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0.486</w:t>
            </w:r>
          </w:p>
        </w:tc>
        <w:tc>
          <w:tcPr>
            <w:tcW w:w="1320" w:type="dxa"/>
            <w:noWrap/>
            <w:vAlign w:val="center"/>
            <w:hideMark/>
          </w:tcPr>
          <w:p w14:paraId="03FC3E5F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0.727</w:t>
            </w:r>
          </w:p>
        </w:tc>
        <w:tc>
          <w:tcPr>
            <w:tcW w:w="1580" w:type="dxa"/>
            <w:noWrap/>
            <w:vAlign w:val="center"/>
            <w:hideMark/>
          </w:tcPr>
          <w:p w14:paraId="7EF1729D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1BE47D23" w14:textId="77777777" w:rsidTr="00DB4FBE">
        <w:trPr>
          <w:trHeight w:val="280"/>
          <w:jc w:val="center"/>
        </w:trPr>
        <w:tc>
          <w:tcPr>
            <w:tcW w:w="1082" w:type="dxa"/>
            <w:noWrap/>
            <w:vAlign w:val="center"/>
            <w:hideMark/>
          </w:tcPr>
          <w:p w14:paraId="5DA16AB1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D7</w:t>
            </w:r>
          </w:p>
        </w:tc>
        <w:tc>
          <w:tcPr>
            <w:tcW w:w="1886" w:type="dxa"/>
            <w:noWrap/>
            <w:vAlign w:val="center"/>
            <w:hideMark/>
          </w:tcPr>
          <w:p w14:paraId="1486F5D9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0.289</w:t>
            </w:r>
          </w:p>
        </w:tc>
        <w:tc>
          <w:tcPr>
            <w:tcW w:w="1886" w:type="dxa"/>
            <w:noWrap/>
            <w:vAlign w:val="center"/>
            <w:hideMark/>
          </w:tcPr>
          <w:p w14:paraId="18924EBD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0.277</w:t>
            </w:r>
          </w:p>
        </w:tc>
        <w:tc>
          <w:tcPr>
            <w:tcW w:w="1886" w:type="dxa"/>
            <w:noWrap/>
            <w:vAlign w:val="center"/>
            <w:hideMark/>
          </w:tcPr>
          <w:p w14:paraId="3FE37862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0.26</w:t>
            </w:r>
          </w:p>
        </w:tc>
        <w:tc>
          <w:tcPr>
            <w:tcW w:w="1520" w:type="dxa"/>
            <w:noWrap/>
            <w:vAlign w:val="center"/>
            <w:hideMark/>
          </w:tcPr>
          <w:p w14:paraId="148E2BA2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0.28</w:t>
            </w:r>
          </w:p>
        </w:tc>
        <w:tc>
          <w:tcPr>
            <w:tcW w:w="1560" w:type="dxa"/>
            <w:noWrap/>
            <w:vAlign w:val="center"/>
            <w:hideMark/>
          </w:tcPr>
          <w:p w14:paraId="2D2CAC23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0.444</w:t>
            </w:r>
          </w:p>
        </w:tc>
        <w:tc>
          <w:tcPr>
            <w:tcW w:w="1320" w:type="dxa"/>
            <w:noWrap/>
            <w:vAlign w:val="center"/>
            <w:hideMark/>
          </w:tcPr>
          <w:p w14:paraId="25D47CBB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0.788</w:t>
            </w:r>
          </w:p>
        </w:tc>
        <w:tc>
          <w:tcPr>
            <w:tcW w:w="1580" w:type="dxa"/>
            <w:noWrap/>
            <w:vAlign w:val="center"/>
            <w:hideMark/>
          </w:tcPr>
          <w:p w14:paraId="63C1C662" w14:textId="77777777" w:rsidR="0079181A" w:rsidRPr="00F36159" w:rsidRDefault="0079181A" w:rsidP="00DB4FBE">
            <w:pPr>
              <w:spacing w:before="24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0.864</w:t>
            </w:r>
          </w:p>
        </w:tc>
      </w:tr>
    </w:tbl>
    <w:p w14:paraId="27A171E5" w14:textId="77777777" w:rsidR="0079181A" w:rsidRPr="00F36159" w:rsidRDefault="0079181A" w:rsidP="0079181A">
      <w:pPr>
        <w:spacing w:before="240" w:after="240"/>
        <w:rPr>
          <w:rFonts w:ascii="Times New Roman" w:eastAsia="SimSun" w:hAnsi="Times New Roman" w:cs="Times New Roman"/>
          <w:color w:val="000000" w:themeColor="text1"/>
          <w:sz w:val="20"/>
          <w:szCs w:val="20"/>
          <w:lang w:val="en-US"/>
        </w:rPr>
        <w:sectPr w:rsidR="0079181A" w:rsidRPr="00F36159" w:rsidSect="0079181A">
          <w:pgSz w:w="16838" w:h="11906" w:orient="landscape"/>
          <w:pgMar w:top="720" w:right="720" w:bottom="720" w:left="720" w:header="708" w:footer="708" w:gutter="0"/>
          <w:cols w:space="708"/>
          <w:docGrid w:linePitch="381"/>
        </w:sectPr>
      </w:pPr>
    </w:p>
    <w:p w14:paraId="779B3149" w14:textId="77777777" w:rsidR="0079181A" w:rsidRPr="00F36159" w:rsidRDefault="0079181A" w:rsidP="0079181A">
      <w:pPr>
        <w:pStyle w:val="NoSpacing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9" w:name="_Toc229976726"/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Table </w: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SEQ Table_3. \* ARABIC </w:instrTex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Pr="00F3615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8</w: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36159"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  <w:t>Exploratory Factor Analysis</w:t>
      </w:r>
      <w:bookmarkEnd w:id="9"/>
    </w:p>
    <w:tbl>
      <w:tblPr>
        <w:tblW w:w="10338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559"/>
        <w:gridCol w:w="1421"/>
        <w:gridCol w:w="1336"/>
        <w:gridCol w:w="1300"/>
        <w:gridCol w:w="1300"/>
        <w:gridCol w:w="1300"/>
      </w:tblGrid>
      <w:tr w:rsidR="0079181A" w:rsidRPr="00F36159" w14:paraId="787372FB" w14:textId="77777777" w:rsidTr="00DB4FBE">
        <w:trPr>
          <w:trHeight w:val="320"/>
          <w:jc w:val="center"/>
        </w:trPr>
        <w:tc>
          <w:tcPr>
            <w:tcW w:w="368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7BEA838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Chi-Squared Test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8483900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5BF6182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A0C8E05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EB12ED5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E5E7321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2CD1A931" w14:textId="77777777" w:rsidTr="00DB4FBE">
        <w:trPr>
          <w:trHeight w:val="420"/>
          <w:jc w:val="center"/>
        </w:trPr>
        <w:tc>
          <w:tcPr>
            <w:tcW w:w="212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00EF7A8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93F8DDE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Value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632736F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df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883657C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3D8F8C6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5CC9CA6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5A2422E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3E2A0ED4" w14:textId="77777777" w:rsidTr="00DB4FBE">
        <w:trPr>
          <w:trHeight w:val="320"/>
          <w:jc w:val="center"/>
        </w:trPr>
        <w:tc>
          <w:tcPr>
            <w:tcW w:w="2122" w:type="dxa"/>
            <w:noWrap/>
            <w:vAlign w:val="bottom"/>
            <w:hideMark/>
          </w:tcPr>
          <w:p w14:paraId="02548569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1559" w:type="dxa"/>
            <w:noWrap/>
            <w:vAlign w:val="bottom"/>
            <w:hideMark/>
          </w:tcPr>
          <w:p w14:paraId="7F8EC0FE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435.971</w:t>
            </w:r>
          </w:p>
        </w:tc>
        <w:tc>
          <w:tcPr>
            <w:tcW w:w="1421" w:type="dxa"/>
            <w:noWrap/>
            <w:vAlign w:val="bottom"/>
            <w:hideMark/>
          </w:tcPr>
          <w:p w14:paraId="228EC4CB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168</w:t>
            </w:r>
          </w:p>
        </w:tc>
        <w:tc>
          <w:tcPr>
            <w:tcW w:w="1336" w:type="dxa"/>
            <w:noWrap/>
            <w:vAlign w:val="bottom"/>
            <w:hideMark/>
          </w:tcPr>
          <w:p w14:paraId="5A20552B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&lt; .001</w:t>
            </w:r>
          </w:p>
        </w:tc>
        <w:tc>
          <w:tcPr>
            <w:tcW w:w="1300" w:type="dxa"/>
            <w:noWrap/>
            <w:vAlign w:val="bottom"/>
            <w:hideMark/>
          </w:tcPr>
          <w:p w14:paraId="25704005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5E54BAC9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738E88FC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0AE52797" w14:textId="77777777" w:rsidTr="00DB4FBE">
        <w:trPr>
          <w:trHeight w:val="320"/>
          <w:jc w:val="center"/>
        </w:trPr>
        <w:tc>
          <w:tcPr>
            <w:tcW w:w="212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E87A86A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554DCB2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3A391FA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523DA38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B776B3D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F59D547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45807FE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0377736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5FFA0600" w14:textId="77777777" w:rsidTr="00DB4FBE">
        <w:trPr>
          <w:trHeight w:val="320"/>
          <w:jc w:val="center"/>
        </w:trPr>
        <w:tc>
          <w:tcPr>
            <w:tcW w:w="368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42C7E96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Factor Loadings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A00F2D9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17124B4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C99FE3B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ABB0C67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4D7A5A3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09768490" w14:textId="77777777" w:rsidTr="00DB4FBE">
        <w:trPr>
          <w:trHeight w:val="320"/>
          <w:jc w:val="center"/>
        </w:trPr>
        <w:tc>
          <w:tcPr>
            <w:tcW w:w="212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5C51926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56296E7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Factor 1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243FC6C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Factor 2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537B9A4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Factor 3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5D98C8A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Uniqueness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5F15A4E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72249D0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1E2161B6" w14:textId="77777777" w:rsidTr="00DB4FBE">
        <w:trPr>
          <w:trHeight w:val="320"/>
          <w:jc w:val="center"/>
        </w:trPr>
        <w:tc>
          <w:tcPr>
            <w:tcW w:w="2122" w:type="dxa"/>
            <w:noWrap/>
            <w:vAlign w:val="bottom"/>
            <w:hideMark/>
          </w:tcPr>
          <w:p w14:paraId="22C82D2E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D6 Viewpoint</w:t>
            </w:r>
          </w:p>
        </w:tc>
        <w:tc>
          <w:tcPr>
            <w:tcW w:w="1559" w:type="dxa"/>
            <w:noWrap/>
            <w:vAlign w:val="bottom"/>
            <w:hideMark/>
          </w:tcPr>
          <w:p w14:paraId="7479FF45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0.755</w:t>
            </w:r>
          </w:p>
        </w:tc>
        <w:tc>
          <w:tcPr>
            <w:tcW w:w="1421" w:type="dxa"/>
            <w:noWrap/>
            <w:vAlign w:val="bottom"/>
            <w:hideMark/>
          </w:tcPr>
          <w:p w14:paraId="0742F7CD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noWrap/>
            <w:vAlign w:val="bottom"/>
            <w:hideMark/>
          </w:tcPr>
          <w:p w14:paraId="2F291F28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579D1766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0.504</w:t>
            </w:r>
          </w:p>
        </w:tc>
        <w:tc>
          <w:tcPr>
            <w:tcW w:w="1300" w:type="dxa"/>
            <w:noWrap/>
            <w:vAlign w:val="bottom"/>
            <w:hideMark/>
          </w:tcPr>
          <w:p w14:paraId="4097840A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0FB14143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1B9315A0" w14:textId="77777777" w:rsidTr="00DB4FBE">
        <w:trPr>
          <w:trHeight w:val="340"/>
          <w:jc w:val="center"/>
        </w:trPr>
        <w:tc>
          <w:tcPr>
            <w:tcW w:w="2122" w:type="dxa"/>
            <w:noWrap/>
            <w:vAlign w:val="bottom"/>
            <w:hideMark/>
          </w:tcPr>
          <w:p w14:paraId="01AE49B4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D7 Adjustment</w:t>
            </w:r>
          </w:p>
        </w:tc>
        <w:tc>
          <w:tcPr>
            <w:tcW w:w="1559" w:type="dxa"/>
            <w:noWrap/>
            <w:vAlign w:val="bottom"/>
            <w:hideMark/>
          </w:tcPr>
          <w:p w14:paraId="164E35EA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0.741</w:t>
            </w:r>
          </w:p>
        </w:tc>
        <w:tc>
          <w:tcPr>
            <w:tcW w:w="1421" w:type="dxa"/>
            <w:noWrap/>
            <w:vAlign w:val="bottom"/>
            <w:hideMark/>
          </w:tcPr>
          <w:p w14:paraId="51771C57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noWrap/>
            <w:vAlign w:val="bottom"/>
            <w:hideMark/>
          </w:tcPr>
          <w:p w14:paraId="61870747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142F082F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0.537</w:t>
            </w:r>
          </w:p>
        </w:tc>
        <w:tc>
          <w:tcPr>
            <w:tcW w:w="1300" w:type="dxa"/>
            <w:noWrap/>
            <w:vAlign w:val="bottom"/>
            <w:hideMark/>
          </w:tcPr>
          <w:p w14:paraId="6B59C14C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6D5972B9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51A549CD" w14:textId="77777777" w:rsidTr="00DB4FBE">
        <w:trPr>
          <w:trHeight w:val="320"/>
          <w:jc w:val="center"/>
        </w:trPr>
        <w:tc>
          <w:tcPr>
            <w:tcW w:w="2122" w:type="dxa"/>
            <w:noWrap/>
            <w:vAlign w:val="bottom"/>
            <w:hideMark/>
          </w:tcPr>
          <w:p w14:paraId="74B15CAF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D6 Relationship</w:t>
            </w:r>
          </w:p>
        </w:tc>
        <w:tc>
          <w:tcPr>
            <w:tcW w:w="1559" w:type="dxa"/>
            <w:noWrap/>
            <w:vAlign w:val="bottom"/>
            <w:hideMark/>
          </w:tcPr>
          <w:p w14:paraId="533DA34E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0.735</w:t>
            </w:r>
          </w:p>
        </w:tc>
        <w:tc>
          <w:tcPr>
            <w:tcW w:w="1421" w:type="dxa"/>
            <w:noWrap/>
            <w:vAlign w:val="bottom"/>
            <w:hideMark/>
          </w:tcPr>
          <w:p w14:paraId="7EAEB961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noWrap/>
            <w:vAlign w:val="bottom"/>
            <w:hideMark/>
          </w:tcPr>
          <w:p w14:paraId="100ABA79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06A06DBB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0.533</w:t>
            </w:r>
          </w:p>
        </w:tc>
        <w:tc>
          <w:tcPr>
            <w:tcW w:w="1300" w:type="dxa"/>
            <w:noWrap/>
            <w:vAlign w:val="bottom"/>
            <w:hideMark/>
          </w:tcPr>
          <w:p w14:paraId="539E5422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7C0E74D7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73C1C20B" w14:textId="77777777" w:rsidTr="00DB4FBE">
        <w:trPr>
          <w:trHeight w:val="420"/>
          <w:jc w:val="center"/>
        </w:trPr>
        <w:tc>
          <w:tcPr>
            <w:tcW w:w="2122" w:type="dxa"/>
            <w:noWrap/>
            <w:vAlign w:val="bottom"/>
            <w:hideMark/>
          </w:tcPr>
          <w:p w14:paraId="4D0D1450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D6 Practice</w:t>
            </w:r>
          </w:p>
        </w:tc>
        <w:tc>
          <w:tcPr>
            <w:tcW w:w="1559" w:type="dxa"/>
            <w:noWrap/>
            <w:vAlign w:val="bottom"/>
            <w:hideMark/>
          </w:tcPr>
          <w:p w14:paraId="09D12EE9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0.703</w:t>
            </w:r>
          </w:p>
        </w:tc>
        <w:tc>
          <w:tcPr>
            <w:tcW w:w="1421" w:type="dxa"/>
            <w:noWrap/>
            <w:vAlign w:val="bottom"/>
            <w:hideMark/>
          </w:tcPr>
          <w:p w14:paraId="39015F10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noWrap/>
            <w:vAlign w:val="bottom"/>
            <w:hideMark/>
          </w:tcPr>
          <w:p w14:paraId="04A8A80E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5543E040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0.562</w:t>
            </w:r>
          </w:p>
        </w:tc>
        <w:tc>
          <w:tcPr>
            <w:tcW w:w="1300" w:type="dxa"/>
            <w:noWrap/>
            <w:vAlign w:val="bottom"/>
            <w:hideMark/>
          </w:tcPr>
          <w:p w14:paraId="27FED5D0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765D48E0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2465CCB8" w14:textId="77777777" w:rsidTr="00DB4FBE">
        <w:trPr>
          <w:trHeight w:val="320"/>
          <w:jc w:val="center"/>
        </w:trPr>
        <w:tc>
          <w:tcPr>
            <w:tcW w:w="2122" w:type="dxa"/>
            <w:noWrap/>
            <w:vAlign w:val="bottom"/>
            <w:hideMark/>
          </w:tcPr>
          <w:p w14:paraId="6B3E05D2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D7 Method</w:t>
            </w:r>
          </w:p>
        </w:tc>
        <w:tc>
          <w:tcPr>
            <w:tcW w:w="1559" w:type="dxa"/>
            <w:noWrap/>
            <w:vAlign w:val="bottom"/>
            <w:hideMark/>
          </w:tcPr>
          <w:p w14:paraId="457243CC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0.614</w:t>
            </w:r>
          </w:p>
        </w:tc>
        <w:tc>
          <w:tcPr>
            <w:tcW w:w="1421" w:type="dxa"/>
            <w:noWrap/>
            <w:vAlign w:val="bottom"/>
            <w:hideMark/>
          </w:tcPr>
          <w:p w14:paraId="4B9FC259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noWrap/>
            <w:vAlign w:val="bottom"/>
            <w:hideMark/>
          </w:tcPr>
          <w:p w14:paraId="4AEFB6FC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694BB58A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0.524</w:t>
            </w:r>
          </w:p>
        </w:tc>
        <w:tc>
          <w:tcPr>
            <w:tcW w:w="1300" w:type="dxa"/>
            <w:noWrap/>
            <w:vAlign w:val="bottom"/>
            <w:hideMark/>
          </w:tcPr>
          <w:p w14:paraId="188060BA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100B8123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0BF2CAEA" w14:textId="77777777" w:rsidTr="00DB4FBE">
        <w:trPr>
          <w:trHeight w:val="320"/>
          <w:jc w:val="center"/>
        </w:trPr>
        <w:tc>
          <w:tcPr>
            <w:tcW w:w="2122" w:type="dxa"/>
            <w:noWrap/>
            <w:vAlign w:val="bottom"/>
            <w:hideMark/>
          </w:tcPr>
          <w:p w14:paraId="706B80BD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D6 Requirement</w:t>
            </w:r>
          </w:p>
        </w:tc>
        <w:tc>
          <w:tcPr>
            <w:tcW w:w="1559" w:type="dxa"/>
            <w:noWrap/>
            <w:vAlign w:val="bottom"/>
            <w:hideMark/>
          </w:tcPr>
          <w:p w14:paraId="6736C0F4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0.521</w:t>
            </w:r>
          </w:p>
        </w:tc>
        <w:tc>
          <w:tcPr>
            <w:tcW w:w="1421" w:type="dxa"/>
            <w:noWrap/>
            <w:vAlign w:val="bottom"/>
            <w:hideMark/>
          </w:tcPr>
          <w:p w14:paraId="3A9538DE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noWrap/>
            <w:vAlign w:val="bottom"/>
            <w:hideMark/>
          </w:tcPr>
          <w:p w14:paraId="09B36987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42E42175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0.757</w:t>
            </w:r>
          </w:p>
        </w:tc>
        <w:tc>
          <w:tcPr>
            <w:tcW w:w="1300" w:type="dxa"/>
            <w:noWrap/>
            <w:vAlign w:val="bottom"/>
            <w:hideMark/>
          </w:tcPr>
          <w:p w14:paraId="44E44EEF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05B500F8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66C2A0F4" w14:textId="77777777" w:rsidTr="00DB4FBE">
        <w:trPr>
          <w:trHeight w:val="320"/>
          <w:jc w:val="center"/>
        </w:trPr>
        <w:tc>
          <w:tcPr>
            <w:tcW w:w="2122" w:type="dxa"/>
            <w:noWrap/>
            <w:vAlign w:val="bottom"/>
            <w:hideMark/>
          </w:tcPr>
          <w:p w14:paraId="7C5F3BE9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D3 Against</w:t>
            </w:r>
          </w:p>
        </w:tc>
        <w:tc>
          <w:tcPr>
            <w:tcW w:w="1559" w:type="dxa"/>
            <w:noWrap/>
            <w:vAlign w:val="bottom"/>
            <w:hideMark/>
          </w:tcPr>
          <w:p w14:paraId="6C8A4FBB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1" w:type="dxa"/>
            <w:noWrap/>
            <w:vAlign w:val="bottom"/>
            <w:hideMark/>
          </w:tcPr>
          <w:p w14:paraId="11219CF7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0.806</w:t>
            </w:r>
          </w:p>
        </w:tc>
        <w:tc>
          <w:tcPr>
            <w:tcW w:w="1336" w:type="dxa"/>
            <w:noWrap/>
            <w:vAlign w:val="bottom"/>
            <w:hideMark/>
          </w:tcPr>
          <w:p w14:paraId="518F7616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07B21957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0.609</w:t>
            </w:r>
          </w:p>
        </w:tc>
        <w:tc>
          <w:tcPr>
            <w:tcW w:w="1300" w:type="dxa"/>
            <w:noWrap/>
            <w:vAlign w:val="bottom"/>
            <w:hideMark/>
          </w:tcPr>
          <w:p w14:paraId="5682CEEF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734986BB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21D636DC" w14:textId="77777777" w:rsidTr="00DB4FBE">
        <w:trPr>
          <w:trHeight w:val="320"/>
          <w:jc w:val="center"/>
        </w:trPr>
        <w:tc>
          <w:tcPr>
            <w:tcW w:w="2122" w:type="dxa"/>
            <w:noWrap/>
            <w:vAlign w:val="bottom"/>
            <w:hideMark/>
          </w:tcPr>
          <w:p w14:paraId="53A59591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D3 Tools</w:t>
            </w:r>
          </w:p>
        </w:tc>
        <w:tc>
          <w:tcPr>
            <w:tcW w:w="1559" w:type="dxa"/>
            <w:noWrap/>
            <w:vAlign w:val="bottom"/>
            <w:hideMark/>
          </w:tcPr>
          <w:p w14:paraId="1267CF38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1" w:type="dxa"/>
            <w:noWrap/>
            <w:vAlign w:val="bottom"/>
            <w:hideMark/>
          </w:tcPr>
          <w:p w14:paraId="33854E44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</w:t>
            </w: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00</w:t>
            </w:r>
          </w:p>
        </w:tc>
        <w:tc>
          <w:tcPr>
            <w:tcW w:w="1336" w:type="dxa"/>
            <w:noWrap/>
            <w:vAlign w:val="bottom"/>
            <w:hideMark/>
          </w:tcPr>
          <w:p w14:paraId="1C186604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6F0E5CB9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0.667</w:t>
            </w:r>
          </w:p>
        </w:tc>
        <w:tc>
          <w:tcPr>
            <w:tcW w:w="1300" w:type="dxa"/>
            <w:noWrap/>
            <w:vAlign w:val="bottom"/>
            <w:hideMark/>
          </w:tcPr>
          <w:p w14:paraId="15082B08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75679544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57B75429" w14:textId="77777777" w:rsidTr="00DB4FBE">
        <w:trPr>
          <w:trHeight w:val="320"/>
          <w:jc w:val="center"/>
        </w:trPr>
        <w:tc>
          <w:tcPr>
            <w:tcW w:w="2122" w:type="dxa"/>
            <w:noWrap/>
            <w:vAlign w:val="bottom"/>
            <w:hideMark/>
          </w:tcPr>
          <w:p w14:paraId="320351CA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D3 Team</w:t>
            </w:r>
          </w:p>
        </w:tc>
        <w:tc>
          <w:tcPr>
            <w:tcW w:w="1559" w:type="dxa"/>
            <w:noWrap/>
            <w:vAlign w:val="bottom"/>
            <w:hideMark/>
          </w:tcPr>
          <w:p w14:paraId="4465913E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1" w:type="dxa"/>
            <w:noWrap/>
            <w:vAlign w:val="bottom"/>
            <w:hideMark/>
          </w:tcPr>
          <w:p w14:paraId="0781CFB8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0.598</w:t>
            </w:r>
          </w:p>
        </w:tc>
        <w:tc>
          <w:tcPr>
            <w:tcW w:w="1336" w:type="dxa"/>
            <w:noWrap/>
            <w:vAlign w:val="bottom"/>
            <w:hideMark/>
          </w:tcPr>
          <w:p w14:paraId="1A0A714E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1DA97E4D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0.715</w:t>
            </w:r>
          </w:p>
        </w:tc>
        <w:tc>
          <w:tcPr>
            <w:tcW w:w="1300" w:type="dxa"/>
            <w:noWrap/>
            <w:vAlign w:val="bottom"/>
            <w:hideMark/>
          </w:tcPr>
          <w:p w14:paraId="0A5F15F6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7CDA2481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18D29542" w14:textId="77777777" w:rsidTr="00DB4FBE">
        <w:trPr>
          <w:trHeight w:val="320"/>
          <w:jc w:val="center"/>
        </w:trPr>
        <w:tc>
          <w:tcPr>
            <w:tcW w:w="3681" w:type="dxa"/>
            <w:gridSpan w:val="2"/>
            <w:noWrap/>
            <w:vAlign w:val="bottom"/>
            <w:hideMark/>
          </w:tcPr>
          <w:p w14:paraId="2F2486EE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D5 Innovation</w:t>
            </w:r>
          </w:p>
        </w:tc>
        <w:tc>
          <w:tcPr>
            <w:tcW w:w="1421" w:type="dxa"/>
            <w:noWrap/>
            <w:vAlign w:val="bottom"/>
            <w:hideMark/>
          </w:tcPr>
          <w:p w14:paraId="275930BA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0.582</w:t>
            </w:r>
          </w:p>
        </w:tc>
        <w:tc>
          <w:tcPr>
            <w:tcW w:w="1336" w:type="dxa"/>
            <w:noWrap/>
            <w:vAlign w:val="bottom"/>
            <w:hideMark/>
          </w:tcPr>
          <w:p w14:paraId="23AF285D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11AC34A1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0.554</w:t>
            </w:r>
          </w:p>
        </w:tc>
        <w:tc>
          <w:tcPr>
            <w:tcW w:w="1300" w:type="dxa"/>
            <w:noWrap/>
            <w:vAlign w:val="bottom"/>
            <w:hideMark/>
          </w:tcPr>
          <w:p w14:paraId="166BCAD9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4051AFD0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48CA783B" w14:textId="77777777" w:rsidTr="00DB4FBE">
        <w:trPr>
          <w:trHeight w:val="320"/>
          <w:jc w:val="center"/>
        </w:trPr>
        <w:tc>
          <w:tcPr>
            <w:tcW w:w="3681" w:type="dxa"/>
            <w:gridSpan w:val="2"/>
            <w:noWrap/>
            <w:vAlign w:val="bottom"/>
            <w:hideMark/>
          </w:tcPr>
          <w:p w14:paraId="61B4BE85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D5 Assignment</w:t>
            </w:r>
          </w:p>
        </w:tc>
        <w:tc>
          <w:tcPr>
            <w:tcW w:w="1421" w:type="dxa"/>
            <w:noWrap/>
            <w:vAlign w:val="bottom"/>
            <w:hideMark/>
          </w:tcPr>
          <w:p w14:paraId="6DFDE156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0.562</w:t>
            </w:r>
          </w:p>
        </w:tc>
        <w:tc>
          <w:tcPr>
            <w:tcW w:w="1336" w:type="dxa"/>
            <w:noWrap/>
            <w:vAlign w:val="bottom"/>
            <w:hideMark/>
          </w:tcPr>
          <w:p w14:paraId="3FBA8519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7190D670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0.576</w:t>
            </w:r>
          </w:p>
        </w:tc>
        <w:tc>
          <w:tcPr>
            <w:tcW w:w="1300" w:type="dxa"/>
            <w:noWrap/>
            <w:vAlign w:val="bottom"/>
            <w:hideMark/>
          </w:tcPr>
          <w:p w14:paraId="5C7F7608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20DFE7C0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77D48680" w14:textId="77777777" w:rsidTr="00DB4FBE">
        <w:trPr>
          <w:trHeight w:val="320"/>
          <w:jc w:val="center"/>
        </w:trPr>
        <w:tc>
          <w:tcPr>
            <w:tcW w:w="3681" w:type="dxa"/>
            <w:gridSpan w:val="2"/>
            <w:noWrap/>
            <w:vAlign w:val="bottom"/>
            <w:hideMark/>
          </w:tcPr>
          <w:p w14:paraId="1A735437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D2 Self-control</w:t>
            </w:r>
          </w:p>
        </w:tc>
        <w:tc>
          <w:tcPr>
            <w:tcW w:w="1421" w:type="dxa"/>
            <w:noWrap/>
            <w:vAlign w:val="bottom"/>
            <w:hideMark/>
          </w:tcPr>
          <w:p w14:paraId="55728138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0.485</w:t>
            </w:r>
          </w:p>
        </w:tc>
        <w:tc>
          <w:tcPr>
            <w:tcW w:w="1336" w:type="dxa"/>
            <w:noWrap/>
            <w:vAlign w:val="bottom"/>
            <w:hideMark/>
          </w:tcPr>
          <w:p w14:paraId="24D426E0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79E41791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0.716</w:t>
            </w:r>
          </w:p>
        </w:tc>
        <w:tc>
          <w:tcPr>
            <w:tcW w:w="1300" w:type="dxa"/>
            <w:noWrap/>
            <w:vAlign w:val="bottom"/>
            <w:hideMark/>
          </w:tcPr>
          <w:p w14:paraId="3E691EB8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61CC5B39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3AB84A59" w14:textId="77777777" w:rsidTr="00DB4FBE">
        <w:trPr>
          <w:trHeight w:val="320"/>
          <w:jc w:val="center"/>
        </w:trPr>
        <w:tc>
          <w:tcPr>
            <w:tcW w:w="2122" w:type="dxa"/>
            <w:noWrap/>
            <w:vAlign w:val="bottom"/>
            <w:hideMark/>
          </w:tcPr>
          <w:p w14:paraId="2F38D2D0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D2 Ease</w:t>
            </w:r>
          </w:p>
        </w:tc>
        <w:tc>
          <w:tcPr>
            <w:tcW w:w="1559" w:type="dxa"/>
            <w:noWrap/>
            <w:vAlign w:val="bottom"/>
            <w:hideMark/>
          </w:tcPr>
          <w:p w14:paraId="31FC4836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1" w:type="dxa"/>
            <w:noWrap/>
            <w:vAlign w:val="bottom"/>
            <w:hideMark/>
          </w:tcPr>
          <w:p w14:paraId="366B0082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0.442</w:t>
            </w:r>
          </w:p>
        </w:tc>
        <w:tc>
          <w:tcPr>
            <w:tcW w:w="1336" w:type="dxa"/>
            <w:noWrap/>
            <w:vAlign w:val="bottom"/>
            <w:hideMark/>
          </w:tcPr>
          <w:p w14:paraId="41FF3A3E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776A2D25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0.751</w:t>
            </w:r>
          </w:p>
        </w:tc>
        <w:tc>
          <w:tcPr>
            <w:tcW w:w="1300" w:type="dxa"/>
            <w:noWrap/>
            <w:vAlign w:val="bottom"/>
            <w:hideMark/>
          </w:tcPr>
          <w:p w14:paraId="3F52CF5D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66EA046A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6088C051" w14:textId="77777777" w:rsidTr="00DB4FBE">
        <w:trPr>
          <w:trHeight w:val="340"/>
          <w:jc w:val="center"/>
        </w:trPr>
        <w:tc>
          <w:tcPr>
            <w:tcW w:w="2122" w:type="dxa"/>
            <w:noWrap/>
            <w:vAlign w:val="bottom"/>
            <w:hideMark/>
          </w:tcPr>
          <w:p w14:paraId="4B090B21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D3 Types</w:t>
            </w:r>
          </w:p>
        </w:tc>
        <w:tc>
          <w:tcPr>
            <w:tcW w:w="1559" w:type="dxa"/>
            <w:noWrap/>
            <w:vAlign w:val="bottom"/>
            <w:hideMark/>
          </w:tcPr>
          <w:p w14:paraId="34FCBFD0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1" w:type="dxa"/>
            <w:noWrap/>
            <w:vAlign w:val="bottom"/>
            <w:hideMark/>
          </w:tcPr>
          <w:p w14:paraId="5F576BB2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0.43</w:t>
            </w: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336" w:type="dxa"/>
            <w:noWrap/>
            <w:vAlign w:val="bottom"/>
            <w:hideMark/>
          </w:tcPr>
          <w:p w14:paraId="37CB8366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157CC3F0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0.697</w:t>
            </w:r>
          </w:p>
        </w:tc>
        <w:tc>
          <w:tcPr>
            <w:tcW w:w="1300" w:type="dxa"/>
            <w:noWrap/>
            <w:vAlign w:val="bottom"/>
            <w:hideMark/>
          </w:tcPr>
          <w:p w14:paraId="6E758688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2DB70006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0CA6A522" w14:textId="77777777" w:rsidTr="00DB4FBE">
        <w:trPr>
          <w:trHeight w:val="320"/>
          <w:jc w:val="center"/>
        </w:trPr>
        <w:tc>
          <w:tcPr>
            <w:tcW w:w="2122" w:type="dxa"/>
            <w:noWrap/>
            <w:vAlign w:val="bottom"/>
            <w:hideMark/>
          </w:tcPr>
          <w:p w14:paraId="7946D0F8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D5 Training</w:t>
            </w:r>
          </w:p>
        </w:tc>
        <w:tc>
          <w:tcPr>
            <w:tcW w:w="1559" w:type="dxa"/>
            <w:noWrap/>
            <w:vAlign w:val="bottom"/>
            <w:hideMark/>
          </w:tcPr>
          <w:p w14:paraId="2CCBA95D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1" w:type="dxa"/>
            <w:noWrap/>
            <w:vAlign w:val="bottom"/>
            <w:hideMark/>
          </w:tcPr>
          <w:p w14:paraId="1C2D2496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0.424</w:t>
            </w:r>
          </w:p>
        </w:tc>
        <w:tc>
          <w:tcPr>
            <w:tcW w:w="1336" w:type="dxa"/>
            <w:noWrap/>
            <w:vAlign w:val="bottom"/>
            <w:hideMark/>
          </w:tcPr>
          <w:p w14:paraId="0AE15321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013EDB27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0.725</w:t>
            </w:r>
          </w:p>
        </w:tc>
        <w:tc>
          <w:tcPr>
            <w:tcW w:w="1300" w:type="dxa"/>
            <w:noWrap/>
            <w:vAlign w:val="bottom"/>
            <w:hideMark/>
          </w:tcPr>
          <w:p w14:paraId="636A298D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7AC903E0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315B0829" w14:textId="77777777" w:rsidTr="00DB4FBE">
        <w:trPr>
          <w:trHeight w:val="420"/>
          <w:jc w:val="center"/>
        </w:trPr>
        <w:tc>
          <w:tcPr>
            <w:tcW w:w="2122" w:type="dxa"/>
            <w:noWrap/>
            <w:vAlign w:val="bottom"/>
            <w:hideMark/>
          </w:tcPr>
          <w:p w14:paraId="7019CD75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D1 Analysis</w:t>
            </w:r>
          </w:p>
        </w:tc>
        <w:tc>
          <w:tcPr>
            <w:tcW w:w="1559" w:type="dxa"/>
            <w:noWrap/>
            <w:vAlign w:val="bottom"/>
            <w:hideMark/>
          </w:tcPr>
          <w:p w14:paraId="28EC05FB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1" w:type="dxa"/>
            <w:noWrap/>
            <w:vAlign w:val="bottom"/>
            <w:hideMark/>
          </w:tcPr>
          <w:p w14:paraId="01AE270F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noWrap/>
            <w:vAlign w:val="bottom"/>
            <w:hideMark/>
          </w:tcPr>
          <w:p w14:paraId="111D18C2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0.89</w:t>
            </w: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300" w:type="dxa"/>
            <w:noWrap/>
            <w:vAlign w:val="bottom"/>
            <w:hideMark/>
          </w:tcPr>
          <w:p w14:paraId="244B87B3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0.31</w:t>
            </w: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300" w:type="dxa"/>
            <w:noWrap/>
            <w:vAlign w:val="bottom"/>
            <w:hideMark/>
          </w:tcPr>
          <w:p w14:paraId="00A19182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5157D389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73FBC4FB" w14:textId="77777777" w:rsidTr="00DB4FBE">
        <w:trPr>
          <w:trHeight w:val="320"/>
          <w:jc w:val="center"/>
        </w:trPr>
        <w:tc>
          <w:tcPr>
            <w:tcW w:w="3681" w:type="dxa"/>
            <w:gridSpan w:val="2"/>
            <w:noWrap/>
            <w:vAlign w:val="bottom"/>
            <w:hideMark/>
          </w:tcPr>
          <w:p w14:paraId="0C54E696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D1 Concentration</w:t>
            </w:r>
          </w:p>
        </w:tc>
        <w:tc>
          <w:tcPr>
            <w:tcW w:w="1421" w:type="dxa"/>
            <w:noWrap/>
            <w:vAlign w:val="bottom"/>
            <w:hideMark/>
          </w:tcPr>
          <w:p w14:paraId="301ECC3B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noWrap/>
            <w:vAlign w:val="bottom"/>
            <w:hideMark/>
          </w:tcPr>
          <w:p w14:paraId="288DAEB4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0.812</w:t>
            </w:r>
          </w:p>
        </w:tc>
        <w:tc>
          <w:tcPr>
            <w:tcW w:w="1300" w:type="dxa"/>
            <w:noWrap/>
            <w:vAlign w:val="bottom"/>
            <w:hideMark/>
          </w:tcPr>
          <w:p w14:paraId="5E73FCDD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0.409</w:t>
            </w:r>
          </w:p>
        </w:tc>
        <w:tc>
          <w:tcPr>
            <w:tcW w:w="1300" w:type="dxa"/>
            <w:noWrap/>
            <w:vAlign w:val="bottom"/>
            <w:hideMark/>
          </w:tcPr>
          <w:p w14:paraId="22B8A372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0631B3E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1518D04D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5CF9736F" w14:textId="77777777" w:rsidTr="00DB4FBE">
        <w:trPr>
          <w:trHeight w:val="320"/>
          <w:jc w:val="center"/>
        </w:trPr>
        <w:tc>
          <w:tcPr>
            <w:tcW w:w="3681" w:type="dxa"/>
            <w:gridSpan w:val="2"/>
            <w:noWrap/>
            <w:vAlign w:val="bottom"/>
            <w:hideMark/>
          </w:tcPr>
          <w:p w14:paraId="1CC0B511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D1 Resolution</w:t>
            </w:r>
          </w:p>
        </w:tc>
        <w:tc>
          <w:tcPr>
            <w:tcW w:w="1421" w:type="dxa"/>
            <w:noWrap/>
            <w:vAlign w:val="bottom"/>
            <w:hideMark/>
          </w:tcPr>
          <w:p w14:paraId="27EF0599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noWrap/>
            <w:vAlign w:val="bottom"/>
            <w:hideMark/>
          </w:tcPr>
          <w:p w14:paraId="17B68FCF" w14:textId="77777777" w:rsidR="0079181A" w:rsidRPr="00F36159" w:rsidRDefault="0079181A" w:rsidP="00DB4FBE">
            <w:pPr>
              <w:spacing w:before="240" w:line="240" w:lineRule="auto"/>
              <w:ind w:right="360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0.806</w:t>
            </w:r>
          </w:p>
        </w:tc>
        <w:tc>
          <w:tcPr>
            <w:tcW w:w="1300" w:type="dxa"/>
            <w:noWrap/>
            <w:vAlign w:val="bottom"/>
            <w:hideMark/>
          </w:tcPr>
          <w:p w14:paraId="51B7A7C7" w14:textId="77777777" w:rsidR="0079181A" w:rsidRPr="00F36159" w:rsidRDefault="0079181A" w:rsidP="00DB4FBE">
            <w:pPr>
              <w:spacing w:before="240" w:line="240" w:lineRule="auto"/>
              <w:ind w:right="240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0.392</w:t>
            </w:r>
          </w:p>
        </w:tc>
        <w:tc>
          <w:tcPr>
            <w:tcW w:w="1300" w:type="dxa"/>
            <w:noWrap/>
            <w:vAlign w:val="bottom"/>
            <w:hideMark/>
          </w:tcPr>
          <w:p w14:paraId="0DAC643F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298E8E65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7AAE06BC" w14:textId="77777777" w:rsidTr="00DB4FBE">
        <w:trPr>
          <w:gridAfter w:val="2"/>
          <w:wAfter w:w="2600" w:type="dxa"/>
          <w:trHeight w:val="320"/>
          <w:jc w:val="center"/>
        </w:trPr>
        <w:tc>
          <w:tcPr>
            <w:tcW w:w="368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8CE52BF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Factor Loadings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E495908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EE9541B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84C8599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9181A" w:rsidRPr="00F36159" w14:paraId="58FCFE6C" w14:textId="77777777" w:rsidTr="00DB4FBE">
        <w:trPr>
          <w:gridAfter w:val="2"/>
          <w:wAfter w:w="2600" w:type="dxa"/>
          <w:trHeight w:val="320"/>
          <w:jc w:val="center"/>
        </w:trPr>
        <w:tc>
          <w:tcPr>
            <w:tcW w:w="212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145576E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C37D79F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Factor 1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557E599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Factor 2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8100707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Factor 3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9EA9FB1" w14:textId="77777777" w:rsidR="0079181A" w:rsidRPr="00F36159" w:rsidRDefault="0079181A" w:rsidP="00DB4FBE">
            <w:pPr>
              <w:spacing w:before="24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Uniqueness</w:t>
            </w:r>
          </w:p>
        </w:tc>
      </w:tr>
      <w:tr w:rsidR="0079181A" w:rsidRPr="00F36159" w14:paraId="3B9F7F68" w14:textId="77777777" w:rsidTr="00DB4FBE">
        <w:trPr>
          <w:trHeight w:val="320"/>
          <w:jc w:val="center"/>
        </w:trPr>
        <w:tc>
          <w:tcPr>
            <w:tcW w:w="2122" w:type="dxa"/>
            <w:noWrap/>
            <w:vAlign w:val="bottom"/>
            <w:hideMark/>
          </w:tcPr>
          <w:p w14:paraId="7CB96D1E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D2 Calm</w:t>
            </w:r>
          </w:p>
        </w:tc>
        <w:tc>
          <w:tcPr>
            <w:tcW w:w="1559" w:type="dxa"/>
            <w:noWrap/>
            <w:vAlign w:val="bottom"/>
            <w:hideMark/>
          </w:tcPr>
          <w:p w14:paraId="709C09B6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1" w:type="dxa"/>
            <w:noWrap/>
            <w:vAlign w:val="bottom"/>
            <w:hideMark/>
          </w:tcPr>
          <w:p w14:paraId="2D2D8806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noWrap/>
            <w:vAlign w:val="bottom"/>
            <w:hideMark/>
          </w:tcPr>
          <w:p w14:paraId="46C8203A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068926F1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0.761</w:t>
            </w:r>
          </w:p>
        </w:tc>
        <w:tc>
          <w:tcPr>
            <w:tcW w:w="1300" w:type="dxa"/>
            <w:noWrap/>
            <w:vAlign w:val="bottom"/>
            <w:hideMark/>
          </w:tcPr>
          <w:p w14:paraId="56A7A52B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7878569B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3DFB8A19" w14:textId="77777777" w:rsidTr="00DB4FBE">
        <w:trPr>
          <w:trHeight w:val="340"/>
          <w:jc w:val="center"/>
        </w:trPr>
        <w:tc>
          <w:tcPr>
            <w:tcW w:w="2122" w:type="dxa"/>
            <w:noWrap/>
            <w:vAlign w:val="bottom"/>
            <w:hideMark/>
          </w:tcPr>
          <w:p w14:paraId="70E77F70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D2 Cool</w:t>
            </w:r>
          </w:p>
        </w:tc>
        <w:tc>
          <w:tcPr>
            <w:tcW w:w="1559" w:type="dxa"/>
            <w:noWrap/>
            <w:vAlign w:val="bottom"/>
            <w:hideMark/>
          </w:tcPr>
          <w:p w14:paraId="7C10D08A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1" w:type="dxa"/>
            <w:noWrap/>
            <w:vAlign w:val="bottom"/>
            <w:hideMark/>
          </w:tcPr>
          <w:p w14:paraId="2C1D2ADB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noWrap/>
            <w:vAlign w:val="bottom"/>
            <w:hideMark/>
          </w:tcPr>
          <w:p w14:paraId="7601DC9C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407950B2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0.691</w:t>
            </w:r>
          </w:p>
        </w:tc>
        <w:tc>
          <w:tcPr>
            <w:tcW w:w="1300" w:type="dxa"/>
            <w:noWrap/>
            <w:vAlign w:val="bottom"/>
            <w:hideMark/>
          </w:tcPr>
          <w:p w14:paraId="0919989B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360020EA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54EF9E58" w14:textId="77777777" w:rsidTr="00DB4FBE">
        <w:trPr>
          <w:trHeight w:val="320"/>
          <w:jc w:val="center"/>
        </w:trPr>
        <w:tc>
          <w:tcPr>
            <w:tcW w:w="3681" w:type="dxa"/>
            <w:gridSpan w:val="2"/>
            <w:noWrap/>
            <w:vAlign w:val="bottom"/>
            <w:hideMark/>
          </w:tcPr>
          <w:p w14:paraId="75EDB9CB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D4 Circumstances</w:t>
            </w:r>
          </w:p>
        </w:tc>
        <w:tc>
          <w:tcPr>
            <w:tcW w:w="1421" w:type="dxa"/>
            <w:noWrap/>
            <w:vAlign w:val="bottom"/>
            <w:hideMark/>
          </w:tcPr>
          <w:p w14:paraId="3BFDA359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noWrap/>
            <w:vAlign w:val="bottom"/>
            <w:hideMark/>
          </w:tcPr>
          <w:p w14:paraId="0C7057E4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4CE86F0A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0.718</w:t>
            </w:r>
          </w:p>
        </w:tc>
        <w:tc>
          <w:tcPr>
            <w:tcW w:w="1300" w:type="dxa"/>
            <w:noWrap/>
            <w:vAlign w:val="bottom"/>
            <w:hideMark/>
          </w:tcPr>
          <w:p w14:paraId="0BF8A8BB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5D6DB618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10298129" w14:textId="77777777" w:rsidTr="00DB4FBE">
        <w:trPr>
          <w:trHeight w:val="320"/>
          <w:jc w:val="center"/>
        </w:trPr>
        <w:tc>
          <w:tcPr>
            <w:tcW w:w="2122" w:type="dxa"/>
            <w:noWrap/>
            <w:vAlign w:val="bottom"/>
            <w:hideMark/>
          </w:tcPr>
          <w:p w14:paraId="079A77D4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D4 Priority</w:t>
            </w:r>
          </w:p>
        </w:tc>
        <w:tc>
          <w:tcPr>
            <w:tcW w:w="1559" w:type="dxa"/>
            <w:noWrap/>
            <w:vAlign w:val="bottom"/>
            <w:hideMark/>
          </w:tcPr>
          <w:p w14:paraId="4BF3BC08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1" w:type="dxa"/>
            <w:noWrap/>
            <w:vAlign w:val="bottom"/>
            <w:hideMark/>
          </w:tcPr>
          <w:p w14:paraId="60816BB3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noWrap/>
            <w:vAlign w:val="bottom"/>
            <w:hideMark/>
          </w:tcPr>
          <w:p w14:paraId="600DA856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06FFE42E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0.846</w:t>
            </w:r>
          </w:p>
        </w:tc>
        <w:tc>
          <w:tcPr>
            <w:tcW w:w="1300" w:type="dxa"/>
            <w:noWrap/>
            <w:vAlign w:val="bottom"/>
            <w:hideMark/>
          </w:tcPr>
          <w:p w14:paraId="21E172A2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60F773FC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3114F4BB" w14:textId="77777777" w:rsidTr="00DB4FBE">
        <w:trPr>
          <w:trHeight w:val="320"/>
          <w:jc w:val="center"/>
        </w:trPr>
        <w:tc>
          <w:tcPr>
            <w:tcW w:w="6438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34CC9FA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Note.</w:t>
            </w: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 Applied rotation method is promax.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3ED4B9E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17AD765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0A62637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2DEBC1A5" w14:textId="77777777" w:rsidTr="00DB4FBE">
        <w:trPr>
          <w:trHeight w:val="320"/>
          <w:jc w:val="center"/>
        </w:trPr>
        <w:tc>
          <w:tcPr>
            <w:tcW w:w="368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BFD8161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Factor Characteristics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75918BE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016F4D5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BBB77FB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1F6A18B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D9FFE4D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6707886E" w14:textId="77777777" w:rsidTr="00DB4FBE">
        <w:trPr>
          <w:trHeight w:val="320"/>
          <w:jc w:val="center"/>
        </w:trPr>
        <w:tc>
          <w:tcPr>
            <w:tcW w:w="212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870901D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215572B7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Rotated solution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61EA993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15C571A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E864D1A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1488AF4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307C6CB3" w14:textId="77777777" w:rsidTr="00DB4FBE">
        <w:trPr>
          <w:trHeight w:val="320"/>
          <w:jc w:val="center"/>
        </w:trPr>
        <w:tc>
          <w:tcPr>
            <w:tcW w:w="2122" w:type="dxa"/>
            <w:noWrap/>
            <w:vAlign w:val="bottom"/>
            <w:hideMark/>
          </w:tcPr>
          <w:p w14:paraId="2709E357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559" w:type="dxa"/>
            <w:noWrap/>
            <w:vAlign w:val="bottom"/>
            <w:hideMark/>
          </w:tcPr>
          <w:p w14:paraId="4163525A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Proportion var.</w:t>
            </w:r>
          </w:p>
        </w:tc>
        <w:tc>
          <w:tcPr>
            <w:tcW w:w="1421" w:type="dxa"/>
            <w:noWrap/>
            <w:vAlign w:val="bottom"/>
            <w:hideMark/>
          </w:tcPr>
          <w:p w14:paraId="1A5B270E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SumSq. Loadings</w:t>
            </w:r>
          </w:p>
        </w:tc>
        <w:tc>
          <w:tcPr>
            <w:tcW w:w="1336" w:type="dxa"/>
            <w:noWrap/>
            <w:vAlign w:val="bottom"/>
            <w:hideMark/>
          </w:tcPr>
          <w:p w14:paraId="35F60E31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Cumulative</w:t>
            </w:r>
          </w:p>
        </w:tc>
        <w:tc>
          <w:tcPr>
            <w:tcW w:w="1300" w:type="dxa"/>
            <w:noWrap/>
            <w:vAlign w:val="bottom"/>
            <w:hideMark/>
          </w:tcPr>
          <w:p w14:paraId="3B8B39EE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673A27EA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3D1A2EA6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021838FF" w14:textId="77777777" w:rsidTr="00DB4FBE">
        <w:trPr>
          <w:trHeight w:val="320"/>
          <w:jc w:val="center"/>
        </w:trPr>
        <w:tc>
          <w:tcPr>
            <w:tcW w:w="2122" w:type="dxa"/>
            <w:noWrap/>
            <w:vAlign w:val="bottom"/>
            <w:hideMark/>
          </w:tcPr>
          <w:p w14:paraId="3062D310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Factor 1</w:t>
            </w:r>
          </w:p>
        </w:tc>
        <w:tc>
          <w:tcPr>
            <w:tcW w:w="1559" w:type="dxa"/>
            <w:noWrap/>
            <w:vAlign w:val="bottom"/>
            <w:hideMark/>
          </w:tcPr>
          <w:p w14:paraId="5A47E3F4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5.815</w:t>
            </w:r>
          </w:p>
        </w:tc>
        <w:tc>
          <w:tcPr>
            <w:tcW w:w="1421" w:type="dxa"/>
            <w:noWrap/>
            <w:vAlign w:val="bottom"/>
            <w:hideMark/>
          </w:tcPr>
          <w:p w14:paraId="1300EB00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0.264</w:t>
            </w:r>
          </w:p>
        </w:tc>
        <w:tc>
          <w:tcPr>
            <w:tcW w:w="1336" w:type="dxa"/>
            <w:noWrap/>
            <w:vAlign w:val="bottom"/>
            <w:hideMark/>
          </w:tcPr>
          <w:p w14:paraId="25440CEF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0.264</w:t>
            </w:r>
          </w:p>
        </w:tc>
        <w:tc>
          <w:tcPr>
            <w:tcW w:w="1300" w:type="dxa"/>
            <w:noWrap/>
            <w:vAlign w:val="bottom"/>
            <w:hideMark/>
          </w:tcPr>
          <w:p w14:paraId="3EB0ED90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3.116</w:t>
            </w:r>
          </w:p>
        </w:tc>
        <w:tc>
          <w:tcPr>
            <w:tcW w:w="1300" w:type="dxa"/>
            <w:noWrap/>
            <w:vAlign w:val="bottom"/>
            <w:hideMark/>
          </w:tcPr>
          <w:p w14:paraId="249684C1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0.142</w:t>
            </w:r>
          </w:p>
        </w:tc>
        <w:tc>
          <w:tcPr>
            <w:tcW w:w="1300" w:type="dxa"/>
            <w:noWrap/>
            <w:vAlign w:val="bottom"/>
            <w:hideMark/>
          </w:tcPr>
          <w:p w14:paraId="3D6FB8FB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0.142</w:t>
            </w:r>
          </w:p>
        </w:tc>
      </w:tr>
      <w:tr w:rsidR="0079181A" w:rsidRPr="00F36159" w14:paraId="3B5324AD" w14:textId="77777777" w:rsidTr="00DB4FBE">
        <w:trPr>
          <w:trHeight w:val="320"/>
          <w:jc w:val="center"/>
        </w:trPr>
        <w:tc>
          <w:tcPr>
            <w:tcW w:w="2122" w:type="dxa"/>
            <w:noWrap/>
            <w:vAlign w:val="bottom"/>
            <w:hideMark/>
          </w:tcPr>
          <w:p w14:paraId="764F50DF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Factor 2</w:t>
            </w:r>
          </w:p>
        </w:tc>
        <w:tc>
          <w:tcPr>
            <w:tcW w:w="1559" w:type="dxa"/>
            <w:noWrap/>
            <w:vAlign w:val="bottom"/>
            <w:hideMark/>
          </w:tcPr>
          <w:p w14:paraId="5BDE6ABB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1.714</w:t>
            </w:r>
          </w:p>
        </w:tc>
        <w:tc>
          <w:tcPr>
            <w:tcW w:w="1421" w:type="dxa"/>
            <w:noWrap/>
            <w:vAlign w:val="bottom"/>
            <w:hideMark/>
          </w:tcPr>
          <w:p w14:paraId="7EB1721A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0.078</w:t>
            </w:r>
          </w:p>
        </w:tc>
        <w:tc>
          <w:tcPr>
            <w:tcW w:w="1336" w:type="dxa"/>
            <w:noWrap/>
            <w:vAlign w:val="bottom"/>
            <w:hideMark/>
          </w:tcPr>
          <w:p w14:paraId="78735E68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0.342</w:t>
            </w:r>
          </w:p>
        </w:tc>
        <w:tc>
          <w:tcPr>
            <w:tcW w:w="1300" w:type="dxa"/>
            <w:noWrap/>
            <w:vAlign w:val="bottom"/>
            <w:hideMark/>
          </w:tcPr>
          <w:p w14:paraId="7CF9AB7F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2.988</w:t>
            </w:r>
          </w:p>
        </w:tc>
        <w:tc>
          <w:tcPr>
            <w:tcW w:w="1300" w:type="dxa"/>
            <w:noWrap/>
            <w:vAlign w:val="bottom"/>
            <w:hideMark/>
          </w:tcPr>
          <w:p w14:paraId="113520C0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0.136</w:t>
            </w:r>
          </w:p>
        </w:tc>
        <w:tc>
          <w:tcPr>
            <w:tcW w:w="1300" w:type="dxa"/>
            <w:noWrap/>
            <w:vAlign w:val="bottom"/>
            <w:hideMark/>
          </w:tcPr>
          <w:p w14:paraId="3E3611BC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0.277</w:t>
            </w:r>
          </w:p>
        </w:tc>
      </w:tr>
      <w:tr w:rsidR="0079181A" w:rsidRPr="00F36159" w14:paraId="16A53675" w14:textId="77777777" w:rsidTr="00DB4FBE">
        <w:trPr>
          <w:trHeight w:val="340"/>
          <w:jc w:val="center"/>
        </w:trPr>
        <w:tc>
          <w:tcPr>
            <w:tcW w:w="2122" w:type="dxa"/>
            <w:noWrap/>
            <w:vAlign w:val="bottom"/>
            <w:hideMark/>
          </w:tcPr>
          <w:p w14:paraId="7FB2D058" w14:textId="77777777" w:rsidR="0079181A" w:rsidRPr="00F36159" w:rsidRDefault="0079181A" w:rsidP="00DB4FBE">
            <w:pPr>
              <w:spacing w:before="24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Factor 3</w:t>
            </w:r>
          </w:p>
        </w:tc>
        <w:tc>
          <w:tcPr>
            <w:tcW w:w="1559" w:type="dxa"/>
            <w:noWrap/>
            <w:vAlign w:val="bottom"/>
            <w:hideMark/>
          </w:tcPr>
          <w:p w14:paraId="09EFB576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0.916</w:t>
            </w:r>
          </w:p>
        </w:tc>
        <w:tc>
          <w:tcPr>
            <w:tcW w:w="1421" w:type="dxa"/>
            <w:noWrap/>
            <w:vAlign w:val="bottom"/>
            <w:hideMark/>
          </w:tcPr>
          <w:p w14:paraId="4C111C26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0.042</w:t>
            </w:r>
          </w:p>
        </w:tc>
        <w:tc>
          <w:tcPr>
            <w:tcW w:w="1336" w:type="dxa"/>
            <w:noWrap/>
            <w:vAlign w:val="bottom"/>
            <w:hideMark/>
          </w:tcPr>
          <w:p w14:paraId="4771C50E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0.384</w:t>
            </w:r>
          </w:p>
        </w:tc>
        <w:tc>
          <w:tcPr>
            <w:tcW w:w="1300" w:type="dxa"/>
            <w:noWrap/>
            <w:vAlign w:val="bottom"/>
            <w:hideMark/>
          </w:tcPr>
          <w:p w14:paraId="72A18F76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2.34</w:t>
            </w:r>
          </w:p>
        </w:tc>
        <w:tc>
          <w:tcPr>
            <w:tcW w:w="1300" w:type="dxa"/>
            <w:noWrap/>
            <w:vAlign w:val="bottom"/>
            <w:hideMark/>
          </w:tcPr>
          <w:p w14:paraId="3B0998DB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0.106</w:t>
            </w:r>
          </w:p>
        </w:tc>
        <w:tc>
          <w:tcPr>
            <w:tcW w:w="1300" w:type="dxa"/>
            <w:noWrap/>
            <w:vAlign w:val="bottom"/>
            <w:hideMark/>
          </w:tcPr>
          <w:p w14:paraId="7A39CE1D" w14:textId="77777777" w:rsidR="0079181A" w:rsidRPr="00F36159" w:rsidRDefault="0079181A" w:rsidP="00DB4FBE">
            <w:pPr>
              <w:spacing w:before="240" w:line="240" w:lineRule="auto"/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0.384</w:t>
            </w:r>
          </w:p>
        </w:tc>
      </w:tr>
    </w:tbl>
    <w:p w14:paraId="7F6522BF" w14:textId="77777777" w:rsidR="0079181A" w:rsidRPr="00F36159" w:rsidRDefault="0079181A" w:rsidP="0079181A">
      <w:pPr>
        <w:spacing w:before="240"/>
        <w:rPr>
          <w:rFonts w:ascii="Times New Roman" w:hAnsi="Times New Roman" w:cs="Times New Roman"/>
          <w:sz w:val="20"/>
          <w:szCs w:val="20"/>
        </w:rPr>
        <w:sectPr w:rsidR="0079181A" w:rsidRPr="00F36159" w:rsidSect="0079181A">
          <w:pgSz w:w="11906" w:h="16838"/>
          <w:pgMar w:top="720" w:right="720" w:bottom="720" w:left="720" w:header="708" w:footer="708" w:gutter="0"/>
          <w:cols w:space="708"/>
          <w:docGrid w:linePitch="381"/>
        </w:sectPr>
      </w:pPr>
    </w:p>
    <w:p w14:paraId="65F2E5F5" w14:textId="77777777" w:rsidR="0079181A" w:rsidRPr="00F36159" w:rsidRDefault="0079181A" w:rsidP="0079181A">
      <w:pPr>
        <w:pStyle w:val="NoSpacing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0" w:name="_Toc229976727"/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Table </w: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SEQ Table_3. \* ARABIC </w:instrTex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Pr="00F3615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9</w: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36159"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  <w:t>Three Dimensions</w:t>
      </w:r>
      <w:bookmarkEnd w:id="10"/>
    </w:p>
    <w:tbl>
      <w:tblPr>
        <w:tblW w:w="1530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2757"/>
      </w:tblGrid>
      <w:tr w:rsidR="0079181A" w:rsidRPr="00F36159" w14:paraId="127A7FF4" w14:textId="77777777" w:rsidTr="00DB4FBE">
        <w:trPr>
          <w:trHeight w:val="420"/>
        </w:trPr>
        <w:tc>
          <w:tcPr>
            <w:tcW w:w="1530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26CC97D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Adaptive Collaboration &amp; Interpersonal Flexibility</w:t>
            </w:r>
          </w:p>
        </w:tc>
      </w:tr>
      <w:tr w:rsidR="0079181A" w:rsidRPr="00F36159" w14:paraId="7F2DB97F" w14:textId="77777777" w:rsidTr="00DB4FBE">
        <w:trPr>
          <w:trHeight w:val="320"/>
        </w:trPr>
        <w:tc>
          <w:tcPr>
            <w:tcW w:w="15309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008B6852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Factor 1</w:t>
            </w:r>
          </w:p>
        </w:tc>
      </w:tr>
      <w:tr w:rsidR="0079181A" w:rsidRPr="00F36159" w14:paraId="572B920C" w14:textId="77777777" w:rsidTr="00DB4FBE">
        <w:trPr>
          <w:trHeight w:val="320"/>
        </w:trPr>
        <w:tc>
          <w:tcPr>
            <w:tcW w:w="2552" w:type="dxa"/>
            <w:noWrap/>
            <w:vAlign w:val="bottom"/>
            <w:hideMark/>
          </w:tcPr>
          <w:p w14:paraId="183247AF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D6 Viewpoint</w:t>
            </w:r>
          </w:p>
        </w:tc>
        <w:tc>
          <w:tcPr>
            <w:tcW w:w="12757" w:type="dxa"/>
            <w:shd w:val="clear" w:color="000000" w:fill="FFFFFF"/>
            <w:noWrap/>
            <w:vAlign w:val="center"/>
            <w:hideMark/>
          </w:tcPr>
          <w:p w14:paraId="5BF4BE0B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 try to understand the viewpoints of my classmates / group members to improve my interaction with them.</w:t>
            </w:r>
          </w:p>
        </w:tc>
      </w:tr>
      <w:tr w:rsidR="0079181A" w:rsidRPr="00F36159" w14:paraId="7B8F19D4" w14:textId="77777777" w:rsidTr="00DB4FBE">
        <w:trPr>
          <w:trHeight w:val="320"/>
        </w:trPr>
        <w:tc>
          <w:tcPr>
            <w:tcW w:w="2552" w:type="dxa"/>
            <w:noWrap/>
            <w:vAlign w:val="bottom"/>
            <w:hideMark/>
          </w:tcPr>
          <w:p w14:paraId="3D8EBF56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D7 Adjustment</w:t>
            </w:r>
          </w:p>
        </w:tc>
        <w:tc>
          <w:tcPr>
            <w:tcW w:w="12757" w:type="dxa"/>
            <w:shd w:val="clear" w:color="000000" w:fill="FFFFFF"/>
            <w:noWrap/>
            <w:vAlign w:val="center"/>
            <w:hideMark/>
          </w:tcPr>
          <w:p w14:paraId="284F0C14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 willingly adapt my behavior whenever I need to in order to study well with others.</w:t>
            </w:r>
          </w:p>
        </w:tc>
      </w:tr>
      <w:tr w:rsidR="0079181A" w:rsidRPr="00F36159" w14:paraId="7A3B130F" w14:textId="77777777" w:rsidTr="00DB4FBE">
        <w:trPr>
          <w:trHeight w:val="320"/>
        </w:trPr>
        <w:tc>
          <w:tcPr>
            <w:tcW w:w="2552" w:type="dxa"/>
            <w:noWrap/>
            <w:vAlign w:val="bottom"/>
            <w:hideMark/>
          </w:tcPr>
          <w:p w14:paraId="3BDECD8E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D6 Relationship</w:t>
            </w:r>
          </w:p>
        </w:tc>
        <w:tc>
          <w:tcPr>
            <w:tcW w:w="12757" w:type="dxa"/>
            <w:shd w:val="clear" w:color="000000" w:fill="FFFFFF"/>
            <w:noWrap/>
            <w:vAlign w:val="center"/>
            <w:hideMark/>
          </w:tcPr>
          <w:p w14:paraId="6D809E05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Developing good relationships with all my classmates / group members is an important factor of my effectiveness.</w:t>
            </w:r>
          </w:p>
        </w:tc>
      </w:tr>
      <w:tr w:rsidR="0079181A" w:rsidRPr="00F36159" w14:paraId="1B4C520D" w14:textId="77777777" w:rsidTr="00DB4FBE">
        <w:trPr>
          <w:trHeight w:val="320"/>
        </w:trPr>
        <w:tc>
          <w:tcPr>
            <w:tcW w:w="2552" w:type="dxa"/>
            <w:noWrap/>
            <w:vAlign w:val="bottom"/>
            <w:hideMark/>
          </w:tcPr>
          <w:p w14:paraId="4757205C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D6 Practice</w:t>
            </w:r>
          </w:p>
        </w:tc>
        <w:tc>
          <w:tcPr>
            <w:tcW w:w="12757" w:type="dxa"/>
            <w:shd w:val="clear" w:color="000000" w:fill="FFFFFF"/>
            <w:noWrap/>
            <w:vAlign w:val="center"/>
            <w:hideMark/>
          </w:tcPr>
          <w:p w14:paraId="74813146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 adjust my study practices if someone points out a better solution.</w:t>
            </w:r>
          </w:p>
        </w:tc>
      </w:tr>
      <w:tr w:rsidR="0079181A" w:rsidRPr="00F36159" w14:paraId="378F189F" w14:textId="77777777" w:rsidTr="00DB4FBE">
        <w:trPr>
          <w:trHeight w:val="320"/>
        </w:trPr>
        <w:tc>
          <w:tcPr>
            <w:tcW w:w="2552" w:type="dxa"/>
            <w:tcBorders>
              <w:bottom w:val="nil"/>
            </w:tcBorders>
            <w:noWrap/>
            <w:vAlign w:val="bottom"/>
            <w:hideMark/>
          </w:tcPr>
          <w:p w14:paraId="59F48DDE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D7 Method</w:t>
            </w:r>
          </w:p>
        </w:tc>
        <w:tc>
          <w:tcPr>
            <w:tcW w:w="12757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14:paraId="15F372FD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 learn new ways to do my study in order to collaborate better with others.</w:t>
            </w:r>
          </w:p>
        </w:tc>
      </w:tr>
      <w:tr w:rsidR="0079181A" w:rsidRPr="00F36159" w14:paraId="5AE6C72B" w14:textId="77777777" w:rsidTr="00DB4FBE">
        <w:trPr>
          <w:trHeight w:val="340"/>
        </w:trPr>
        <w:tc>
          <w:tcPr>
            <w:tcW w:w="2552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07B054E5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D6 Requirement</w:t>
            </w:r>
          </w:p>
        </w:tc>
        <w:tc>
          <w:tcPr>
            <w:tcW w:w="12757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59376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 adapt my study practices to the requirements and suggestions of others.</w:t>
            </w:r>
          </w:p>
        </w:tc>
      </w:tr>
      <w:tr w:rsidR="0079181A" w:rsidRPr="00F36159" w14:paraId="0A5C9C24" w14:textId="77777777" w:rsidTr="00DB4FBE">
        <w:trPr>
          <w:trHeight w:val="320"/>
        </w:trPr>
        <w:tc>
          <w:tcPr>
            <w:tcW w:w="1530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273AA64" w14:textId="77777777" w:rsidR="0079181A" w:rsidRPr="00F36159" w:rsidRDefault="0079181A" w:rsidP="00DB4FBE">
            <w:pPr>
              <w:spacing w:before="240" w:line="276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0888B1D8" w14:textId="77777777" w:rsidTr="00DB4FBE">
        <w:trPr>
          <w:trHeight w:val="420"/>
        </w:trPr>
        <w:tc>
          <w:tcPr>
            <w:tcW w:w="1530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DDED471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Proactive Innovation &amp; Change Initiative</w:t>
            </w:r>
          </w:p>
        </w:tc>
      </w:tr>
      <w:tr w:rsidR="0079181A" w:rsidRPr="00F36159" w14:paraId="59526D5C" w14:textId="77777777" w:rsidTr="00DB4FBE">
        <w:trPr>
          <w:trHeight w:val="320"/>
        </w:trPr>
        <w:tc>
          <w:tcPr>
            <w:tcW w:w="15309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7F1B672F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Factor 2</w:t>
            </w:r>
          </w:p>
        </w:tc>
      </w:tr>
      <w:tr w:rsidR="0079181A" w:rsidRPr="00F36159" w14:paraId="493CBADB" w14:textId="77777777" w:rsidTr="00DB4FBE">
        <w:trPr>
          <w:trHeight w:val="320"/>
        </w:trPr>
        <w:tc>
          <w:tcPr>
            <w:tcW w:w="2552" w:type="dxa"/>
            <w:noWrap/>
            <w:vAlign w:val="bottom"/>
            <w:hideMark/>
          </w:tcPr>
          <w:p w14:paraId="4A3A42DB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D3 Against</w:t>
            </w:r>
          </w:p>
        </w:tc>
        <w:tc>
          <w:tcPr>
            <w:tcW w:w="12757" w:type="dxa"/>
            <w:shd w:val="clear" w:color="000000" w:fill="FFFFFF"/>
            <w:noWrap/>
            <w:vAlign w:val="center"/>
            <w:hideMark/>
          </w:tcPr>
          <w:p w14:paraId="38239CA2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 do not hesitate to go against established ideas to propose an innovative solution.</w:t>
            </w:r>
          </w:p>
        </w:tc>
      </w:tr>
      <w:tr w:rsidR="0079181A" w:rsidRPr="00F36159" w14:paraId="3537F2CD" w14:textId="77777777" w:rsidTr="00DB4FBE">
        <w:trPr>
          <w:trHeight w:val="320"/>
        </w:trPr>
        <w:tc>
          <w:tcPr>
            <w:tcW w:w="2552" w:type="dxa"/>
            <w:noWrap/>
            <w:vAlign w:val="bottom"/>
            <w:hideMark/>
          </w:tcPr>
          <w:p w14:paraId="39D952C1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D3 Tools</w:t>
            </w:r>
          </w:p>
        </w:tc>
        <w:tc>
          <w:tcPr>
            <w:tcW w:w="12757" w:type="dxa"/>
            <w:shd w:val="clear" w:color="000000" w:fill="FFFFFF"/>
            <w:noWrap/>
            <w:vAlign w:val="center"/>
            <w:hideMark/>
          </w:tcPr>
          <w:p w14:paraId="61487EDE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 develop new tools and methods to resolve new problems.</w:t>
            </w:r>
          </w:p>
        </w:tc>
      </w:tr>
      <w:tr w:rsidR="0079181A" w:rsidRPr="00F36159" w14:paraId="2FBD30C5" w14:textId="77777777" w:rsidTr="00DB4FBE">
        <w:trPr>
          <w:trHeight w:val="320"/>
        </w:trPr>
        <w:tc>
          <w:tcPr>
            <w:tcW w:w="2552" w:type="dxa"/>
            <w:noWrap/>
            <w:vAlign w:val="bottom"/>
            <w:hideMark/>
          </w:tcPr>
          <w:p w14:paraId="3E6A6862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D3 Team</w:t>
            </w:r>
          </w:p>
        </w:tc>
        <w:tc>
          <w:tcPr>
            <w:tcW w:w="12757" w:type="dxa"/>
            <w:shd w:val="clear" w:color="000000" w:fill="FFFFFF"/>
            <w:noWrap/>
            <w:vAlign w:val="center"/>
            <w:hideMark/>
          </w:tcPr>
          <w:p w14:paraId="13333D23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Within my group / team, people rely on me to suggest new solutions.</w:t>
            </w:r>
          </w:p>
        </w:tc>
      </w:tr>
      <w:tr w:rsidR="0079181A" w:rsidRPr="00F36159" w14:paraId="6D5A45F4" w14:textId="77777777" w:rsidTr="00DB4FBE">
        <w:trPr>
          <w:trHeight w:val="320"/>
        </w:trPr>
        <w:tc>
          <w:tcPr>
            <w:tcW w:w="2552" w:type="dxa"/>
            <w:noWrap/>
            <w:vAlign w:val="bottom"/>
            <w:hideMark/>
          </w:tcPr>
          <w:p w14:paraId="0804D33B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D5 Innovation</w:t>
            </w:r>
          </w:p>
        </w:tc>
        <w:tc>
          <w:tcPr>
            <w:tcW w:w="12757" w:type="dxa"/>
            <w:shd w:val="clear" w:color="000000" w:fill="FFFFFF"/>
            <w:noWrap/>
            <w:vAlign w:val="center"/>
            <w:hideMark/>
          </w:tcPr>
          <w:p w14:paraId="3C2833DC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 am on the lookout for the latest innovations in my study to improve the way I am learning.</w:t>
            </w:r>
          </w:p>
        </w:tc>
      </w:tr>
      <w:tr w:rsidR="0079181A" w:rsidRPr="00F36159" w14:paraId="1F328C63" w14:textId="77777777" w:rsidTr="00DB4FBE">
        <w:trPr>
          <w:trHeight w:val="320"/>
        </w:trPr>
        <w:tc>
          <w:tcPr>
            <w:tcW w:w="2552" w:type="dxa"/>
            <w:noWrap/>
            <w:vAlign w:val="bottom"/>
            <w:hideMark/>
          </w:tcPr>
          <w:p w14:paraId="3B3A82F9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D5 Assignment</w:t>
            </w:r>
          </w:p>
        </w:tc>
        <w:tc>
          <w:tcPr>
            <w:tcW w:w="12757" w:type="dxa"/>
            <w:shd w:val="clear" w:color="000000" w:fill="FFFFFF"/>
            <w:noWrap/>
            <w:vAlign w:val="center"/>
            <w:hideMark/>
          </w:tcPr>
          <w:p w14:paraId="4EBF627F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 prepare for change by participating in every project or assignment that enables me to do so.</w:t>
            </w:r>
          </w:p>
        </w:tc>
      </w:tr>
      <w:tr w:rsidR="0079181A" w:rsidRPr="00F36159" w14:paraId="1C5B93E4" w14:textId="77777777" w:rsidTr="00DB4FBE">
        <w:trPr>
          <w:trHeight w:val="320"/>
        </w:trPr>
        <w:tc>
          <w:tcPr>
            <w:tcW w:w="2552" w:type="dxa"/>
            <w:noWrap/>
            <w:vAlign w:val="bottom"/>
            <w:hideMark/>
          </w:tcPr>
          <w:p w14:paraId="71407B2B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D2 Self-control</w:t>
            </w:r>
          </w:p>
        </w:tc>
        <w:tc>
          <w:tcPr>
            <w:tcW w:w="12757" w:type="dxa"/>
            <w:shd w:val="clear" w:color="000000" w:fill="FFFFFF"/>
            <w:noWrap/>
            <w:vAlign w:val="center"/>
            <w:hideMark/>
          </w:tcPr>
          <w:p w14:paraId="51C20C38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My classmates / group members ask my advice regularly when situations are difficult because of my self-control.</w:t>
            </w:r>
          </w:p>
        </w:tc>
      </w:tr>
      <w:tr w:rsidR="0079181A" w:rsidRPr="00F36159" w14:paraId="281EA57D" w14:textId="77777777" w:rsidTr="00DB4FBE">
        <w:trPr>
          <w:trHeight w:val="320"/>
        </w:trPr>
        <w:tc>
          <w:tcPr>
            <w:tcW w:w="2552" w:type="dxa"/>
            <w:noWrap/>
            <w:vAlign w:val="bottom"/>
            <w:hideMark/>
          </w:tcPr>
          <w:p w14:paraId="0045599D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D2 Ease</w:t>
            </w:r>
          </w:p>
        </w:tc>
        <w:tc>
          <w:tcPr>
            <w:tcW w:w="12757" w:type="dxa"/>
            <w:shd w:val="clear" w:color="000000" w:fill="FFFFFF"/>
            <w:noWrap/>
            <w:vAlign w:val="center"/>
            <w:hideMark/>
          </w:tcPr>
          <w:p w14:paraId="7F8B8FF5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I feel at ease even if my tasks change and occur at a very fast pace.</w:t>
            </w:r>
          </w:p>
        </w:tc>
      </w:tr>
      <w:tr w:rsidR="0079181A" w:rsidRPr="00F36159" w14:paraId="3E76A4DE" w14:textId="77777777" w:rsidTr="00DB4FBE">
        <w:trPr>
          <w:trHeight w:val="320"/>
        </w:trPr>
        <w:tc>
          <w:tcPr>
            <w:tcW w:w="2552" w:type="dxa"/>
            <w:tcBorders>
              <w:bottom w:val="nil"/>
            </w:tcBorders>
            <w:noWrap/>
            <w:vAlign w:val="bottom"/>
            <w:hideMark/>
          </w:tcPr>
          <w:p w14:paraId="3ABF7B76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D3 Types</w:t>
            </w:r>
          </w:p>
        </w:tc>
        <w:tc>
          <w:tcPr>
            <w:tcW w:w="12757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14:paraId="5EF0298B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 use a variety of sources/types of information to come up with an innovative solution.</w:t>
            </w:r>
          </w:p>
        </w:tc>
      </w:tr>
      <w:tr w:rsidR="0079181A" w:rsidRPr="00F36159" w14:paraId="2D3C9BBB" w14:textId="77777777" w:rsidTr="00DB4FBE">
        <w:trPr>
          <w:trHeight w:val="340"/>
        </w:trPr>
        <w:tc>
          <w:tcPr>
            <w:tcW w:w="2552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89FBDA6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D5 Training</w:t>
            </w:r>
          </w:p>
        </w:tc>
        <w:tc>
          <w:tcPr>
            <w:tcW w:w="12757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B83D0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 undergo training on a regular basis at or outside of class to keep my competencies up to date.</w:t>
            </w:r>
          </w:p>
        </w:tc>
      </w:tr>
      <w:tr w:rsidR="0079181A" w:rsidRPr="00F36159" w14:paraId="6D42ABBA" w14:textId="77777777" w:rsidTr="00DB4FBE">
        <w:trPr>
          <w:trHeight w:val="320"/>
        </w:trPr>
        <w:tc>
          <w:tcPr>
            <w:tcW w:w="1530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92F0E42" w14:textId="77777777" w:rsidR="0079181A" w:rsidRPr="00F36159" w:rsidRDefault="0079181A" w:rsidP="00DB4FBE">
            <w:pPr>
              <w:spacing w:before="240" w:line="276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　</w:t>
            </w:r>
          </w:p>
        </w:tc>
      </w:tr>
      <w:tr w:rsidR="0079181A" w:rsidRPr="00F36159" w14:paraId="1E75DD8B" w14:textId="77777777" w:rsidTr="00DB4FBE">
        <w:trPr>
          <w:trHeight w:val="420"/>
        </w:trPr>
        <w:tc>
          <w:tcPr>
            <w:tcW w:w="1530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1C2EFCA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 Decisive Cognitive Execution</w:t>
            </w:r>
          </w:p>
        </w:tc>
      </w:tr>
      <w:tr w:rsidR="0079181A" w:rsidRPr="00F36159" w14:paraId="45E0A6CE" w14:textId="77777777" w:rsidTr="00DB4FBE">
        <w:trPr>
          <w:trHeight w:val="320"/>
        </w:trPr>
        <w:tc>
          <w:tcPr>
            <w:tcW w:w="15309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2AC0EA13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Factor 3</w:t>
            </w:r>
          </w:p>
        </w:tc>
      </w:tr>
      <w:tr w:rsidR="0079181A" w:rsidRPr="00F36159" w14:paraId="3BECED99" w14:textId="77777777" w:rsidTr="00DB4FBE">
        <w:trPr>
          <w:trHeight w:val="320"/>
        </w:trPr>
        <w:tc>
          <w:tcPr>
            <w:tcW w:w="2552" w:type="dxa"/>
            <w:noWrap/>
            <w:vAlign w:val="bottom"/>
            <w:hideMark/>
          </w:tcPr>
          <w:p w14:paraId="566C06C0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D1 Analysis</w:t>
            </w:r>
          </w:p>
        </w:tc>
        <w:tc>
          <w:tcPr>
            <w:tcW w:w="12757" w:type="dxa"/>
            <w:shd w:val="clear" w:color="000000" w:fill="FFFFFF"/>
            <w:noWrap/>
            <w:vAlign w:val="center"/>
            <w:hideMark/>
          </w:tcPr>
          <w:p w14:paraId="094BCC65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 analyze possible solutions and their ramifications quickly to select the most appropriate one.</w:t>
            </w:r>
          </w:p>
        </w:tc>
      </w:tr>
      <w:tr w:rsidR="0079181A" w:rsidRPr="00F36159" w14:paraId="73417212" w14:textId="77777777" w:rsidTr="00DB4FBE">
        <w:trPr>
          <w:trHeight w:val="320"/>
        </w:trPr>
        <w:tc>
          <w:tcPr>
            <w:tcW w:w="2552" w:type="dxa"/>
            <w:noWrap/>
            <w:vAlign w:val="bottom"/>
            <w:hideMark/>
          </w:tcPr>
          <w:p w14:paraId="0B63D52F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D1 Concentration</w:t>
            </w:r>
          </w:p>
        </w:tc>
        <w:tc>
          <w:tcPr>
            <w:tcW w:w="12757" w:type="dxa"/>
            <w:shd w:val="clear" w:color="000000" w:fill="FFFFFF"/>
            <w:noWrap/>
            <w:vAlign w:val="center"/>
            <w:hideMark/>
          </w:tcPr>
          <w:p w14:paraId="0FF6344F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 am able to achieve total focus on the situation to act quickly.</w:t>
            </w:r>
          </w:p>
        </w:tc>
      </w:tr>
      <w:tr w:rsidR="0079181A" w:rsidRPr="00F36159" w14:paraId="4B2494C4" w14:textId="77777777" w:rsidTr="00DB4FBE">
        <w:trPr>
          <w:trHeight w:val="340"/>
        </w:trPr>
        <w:tc>
          <w:tcPr>
            <w:tcW w:w="2552" w:type="dxa"/>
            <w:noWrap/>
            <w:vAlign w:val="bottom"/>
            <w:hideMark/>
          </w:tcPr>
          <w:p w14:paraId="30C1FF4C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D1 Resolution</w:t>
            </w:r>
          </w:p>
        </w:tc>
        <w:tc>
          <w:tcPr>
            <w:tcW w:w="12757" w:type="dxa"/>
            <w:shd w:val="clear" w:color="000000" w:fill="FFFFFF"/>
            <w:noWrap/>
            <w:vAlign w:val="center"/>
            <w:hideMark/>
          </w:tcPr>
          <w:p w14:paraId="1D6BC9AC" w14:textId="77777777" w:rsidR="0079181A" w:rsidRPr="00F36159" w:rsidRDefault="0079181A" w:rsidP="00DB4FBE">
            <w:pPr>
              <w:spacing w:before="240" w:line="276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36159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en-US"/>
              </w:rPr>
              <w:t>I quickly decide on the actions to take to resolve the problem.</w:t>
            </w:r>
          </w:p>
        </w:tc>
      </w:tr>
    </w:tbl>
    <w:p w14:paraId="556BEF67" w14:textId="18F33EF0" w:rsidR="0079181A" w:rsidRPr="00F36159" w:rsidRDefault="0079181A" w:rsidP="0079181A">
      <w:pPr>
        <w:spacing w:before="24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sectPr w:rsidR="0079181A" w:rsidRPr="00F36159" w:rsidSect="0079181A">
          <w:pgSz w:w="16838" w:h="11906" w:orient="landscape"/>
          <w:pgMar w:top="720" w:right="720" w:bottom="720" w:left="720" w:header="708" w:footer="708" w:gutter="0"/>
          <w:cols w:space="708"/>
          <w:docGrid w:linePitch="381"/>
        </w:sectPr>
      </w:pPr>
      <w:r w:rsidRPr="00F3615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The three emergent factors are theoretically coherent. ‘Decisive Cognitive Execution’ aligns with executive function and self</w: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noBreakHyphen/>
        <w:t>regulation theories (Zimmerman, 2002), capturing goal</w: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noBreakHyphen/>
        <w:t>directed decision</w: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noBreakHyphen/>
        <w:t>making under pressure. ‘Adaptive Collaboration &amp; Interpersonal Flexibility’ reflects social capital theory (Coleman, 1988) and research on collaborative learning (Lave &amp; Wenger, 1991), emphasizing relational adaptability. ‘Proactive Innovation &amp; Change Initiative’ corresponds to the proactive personality construct (Crant, 1995) and change</w:t>
      </w:r>
      <w:r w:rsidRPr="00F3615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noBreakHyphen/>
        <w:t>oriented behaviours in educational setting</w:t>
      </w:r>
    </w:p>
    <w:p w14:paraId="592B3A9F" w14:textId="77777777" w:rsidR="008B07A6" w:rsidRDefault="008B07A6">
      <w:pPr>
        <w:spacing w:before="240"/>
      </w:pPr>
    </w:p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 (标题)">
    <w:altName w:val="SimSun"/>
    <w:charset w:val="86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(正文)">
    <w:altName w:val="SimSun"/>
    <w:panose1 w:val="00000000000000000000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aco">
    <w:charset w:val="4D"/>
    <w:family w:val="auto"/>
    <w:pitch w:val="variable"/>
    <w:sig w:usb0="A00002FF" w:usb1="500039FB" w:usb2="00000000" w:usb3="00000000" w:csb0="00000197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BB3"/>
    <w:multiLevelType w:val="multilevel"/>
    <w:tmpl w:val="00000BB3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D81B0C"/>
    <w:multiLevelType w:val="multilevel"/>
    <w:tmpl w:val="AA96D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F654C2"/>
    <w:multiLevelType w:val="multilevel"/>
    <w:tmpl w:val="9CC2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55DB2"/>
    <w:multiLevelType w:val="multilevel"/>
    <w:tmpl w:val="305914D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10B93AAE"/>
    <w:multiLevelType w:val="multilevel"/>
    <w:tmpl w:val="DF1E1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0F0055"/>
    <w:multiLevelType w:val="multilevel"/>
    <w:tmpl w:val="E8F46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9807C7"/>
    <w:multiLevelType w:val="hybridMultilevel"/>
    <w:tmpl w:val="29DC436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31812E0"/>
    <w:multiLevelType w:val="multilevel"/>
    <w:tmpl w:val="99CCC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CD4E44"/>
    <w:multiLevelType w:val="multilevel"/>
    <w:tmpl w:val="08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305914D7"/>
    <w:multiLevelType w:val="multilevel"/>
    <w:tmpl w:val="305914D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0" w15:restartNumberingAfterBreak="0">
    <w:nsid w:val="30766BE6"/>
    <w:multiLevelType w:val="hybridMultilevel"/>
    <w:tmpl w:val="5B7E473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3B4518D5"/>
    <w:multiLevelType w:val="hybridMultilevel"/>
    <w:tmpl w:val="A162D93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EA324CF"/>
    <w:multiLevelType w:val="multilevel"/>
    <w:tmpl w:val="992E0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946011"/>
    <w:multiLevelType w:val="multilevel"/>
    <w:tmpl w:val="7A4C5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F50673"/>
    <w:multiLevelType w:val="hybridMultilevel"/>
    <w:tmpl w:val="17ACAA9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51F55CC1"/>
    <w:multiLevelType w:val="multilevel"/>
    <w:tmpl w:val="00000BB3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6A3952"/>
    <w:multiLevelType w:val="multilevel"/>
    <w:tmpl w:val="9AE6F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B84AED"/>
    <w:multiLevelType w:val="multilevel"/>
    <w:tmpl w:val="3410C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0B2E99"/>
    <w:multiLevelType w:val="multilevel"/>
    <w:tmpl w:val="9E98A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D42EB4"/>
    <w:multiLevelType w:val="multilevel"/>
    <w:tmpl w:val="EFC4C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097E86"/>
    <w:multiLevelType w:val="multilevel"/>
    <w:tmpl w:val="305914D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1" w15:restartNumberingAfterBreak="0">
    <w:nsid w:val="60F8670A"/>
    <w:multiLevelType w:val="multilevel"/>
    <w:tmpl w:val="5AF00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81534B"/>
    <w:multiLevelType w:val="multilevel"/>
    <w:tmpl w:val="00000BB3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0594FC4"/>
    <w:multiLevelType w:val="multilevel"/>
    <w:tmpl w:val="00000BB3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82B4967"/>
    <w:multiLevelType w:val="multilevel"/>
    <w:tmpl w:val="7698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FF5E13"/>
    <w:multiLevelType w:val="multilevel"/>
    <w:tmpl w:val="AA74B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025322"/>
    <w:multiLevelType w:val="multilevel"/>
    <w:tmpl w:val="40CE7576"/>
    <w:lvl w:ilvl="0">
      <w:start w:val="1"/>
      <w:numFmt w:val="decimal"/>
      <w:lvlText w:val="%1."/>
      <w:lvlJc w:val="left"/>
      <w:pPr>
        <w:ind w:left="880" w:hanging="440"/>
      </w:pPr>
    </w:lvl>
    <w:lvl w:ilvl="1">
      <w:start w:val="1"/>
      <w:numFmt w:val="decimal"/>
      <w:isLgl/>
      <w:lvlText w:val="%1.%2"/>
      <w:lvlJc w:val="left"/>
      <w:pPr>
        <w:ind w:left="1160" w:hanging="720"/>
      </w:pPr>
      <w:rPr>
        <w:rFonts w:asciiTheme="majorHAnsi" w:eastAsia="Calibri Light (标题)" w:hAnsiTheme="majorHAnsi" w:cstheme="majorBidi" w:hint="default"/>
        <w:i w:val="0"/>
        <w:sz w:val="32"/>
      </w:rPr>
    </w:lvl>
    <w:lvl w:ilvl="2">
      <w:start w:val="1"/>
      <w:numFmt w:val="decimal"/>
      <w:isLgl/>
      <w:lvlText w:val="%1.%2.%3"/>
      <w:lvlJc w:val="left"/>
      <w:pPr>
        <w:ind w:left="1520" w:hanging="1080"/>
      </w:pPr>
      <w:rPr>
        <w:rFonts w:asciiTheme="majorHAnsi" w:eastAsia="Calibri Light (标题)" w:hAnsiTheme="majorHAnsi" w:cstheme="majorBidi" w:hint="default"/>
        <w:i w:val="0"/>
        <w:sz w:val="32"/>
      </w:rPr>
    </w:lvl>
    <w:lvl w:ilvl="3">
      <w:start w:val="1"/>
      <w:numFmt w:val="decimal"/>
      <w:isLgl/>
      <w:lvlText w:val="%1.%2.%3.%4"/>
      <w:lvlJc w:val="left"/>
      <w:pPr>
        <w:ind w:left="1880" w:hanging="1440"/>
      </w:pPr>
      <w:rPr>
        <w:rFonts w:asciiTheme="majorHAnsi" w:eastAsia="Calibri Light (标题)" w:hAnsiTheme="majorHAnsi" w:cstheme="majorBidi" w:hint="default"/>
        <w:i w:val="0"/>
        <w:sz w:val="32"/>
      </w:rPr>
    </w:lvl>
    <w:lvl w:ilvl="4">
      <w:start w:val="1"/>
      <w:numFmt w:val="decimal"/>
      <w:isLgl/>
      <w:lvlText w:val="%1.%2.%3.%4.%5"/>
      <w:lvlJc w:val="left"/>
      <w:pPr>
        <w:ind w:left="1880" w:hanging="1440"/>
      </w:pPr>
      <w:rPr>
        <w:rFonts w:asciiTheme="majorHAnsi" w:eastAsia="Calibri Light (标题)" w:hAnsiTheme="majorHAnsi" w:cstheme="majorBidi" w:hint="default"/>
        <w:i w:val="0"/>
        <w:sz w:val="32"/>
      </w:rPr>
    </w:lvl>
    <w:lvl w:ilvl="5">
      <w:start w:val="1"/>
      <w:numFmt w:val="decimal"/>
      <w:isLgl/>
      <w:lvlText w:val="%1.%2.%3.%4.%5.%6"/>
      <w:lvlJc w:val="left"/>
      <w:pPr>
        <w:ind w:left="2240" w:hanging="1800"/>
      </w:pPr>
      <w:rPr>
        <w:rFonts w:asciiTheme="majorHAnsi" w:eastAsia="Calibri Light (标题)" w:hAnsiTheme="majorHAnsi" w:cstheme="majorBidi" w:hint="default"/>
        <w:i w:val="0"/>
        <w:sz w:val="32"/>
      </w:rPr>
    </w:lvl>
    <w:lvl w:ilvl="6">
      <w:start w:val="1"/>
      <w:numFmt w:val="decimal"/>
      <w:isLgl/>
      <w:lvlText w:val="%1.%2.%3.%4.%5.%6.%7"/>
      <w:lvlJc w:val="left"/>
      <w:pPr>
        <w:ind w:left="2600" w:hanging="2160"/>
      </w:pPr>
      <w:rPr>
        <w:rFonts w:asciiTheme="majorHAnsi" w:eastAsia="Calibri Light (标题)" w:hAnsiTheme="majorHAnsi" w:cstheme="majorBidi" w:hint="default"/>
        <w:i w:val="0"/>
        <w:sz w:val="32"/>
      </w:rPr>
    </w:lvl>
    <w:lvl w:ilvl="7">
      <w:start w:val="1"/>
      <w:numFmt w:val="decimal"/>
      <w:isLgl/>
      <w:lvlText w:val="%1.%2.%3.%4.%5.%6.%7.%8"/>
      <w:lvlJc w:val="left"/>
      <w:pPr>
        <w:ind w:left="2960" w:hanging="2520"/>
      </w:pPr>
      <w:rPr>
        <w:rFonts w:asciiTheme="majorHAnsi" w:eastAsia="Calibri Light (标题)" w:hAnsiTheme="majorHAnsi" w:cstheme="majorBidi" w:hint="default"/>
        <w:i w:val="0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3320" w:hanging="2880"/>
      </w:pPr>
      <w:rPr>
        <w:rFonts w:asciiTheme="majorHAnsi" w:eastAsia="Calibri Light (标题)" w:hAnsiTheme="majorHAnsi" w:cstheme="majorBidi" w:hint="default"/>
        <w:i w:val="0"/>
        <w:sz w:val="32"/>
      </w:rPr>
    </w:lvl>
  </w:abstractNum>
  <w:abstractNum w:abstractNumId="27" w15:restartNumberingAfterBreak="0">
    <w:nsid w:val="7F2807D7"/>
    <w:multiLevelType w:val="multilevel"/>
    <w:tmpl w:val="DA743012"/>
    <w:lvl w:ilvl="0">
      <w:start w:val="1"/>
      <w:numFmt w:val="bullet"/>
      <w:lvlText w:val=""/>
      <w:lvlJc w:val="left"/>
      <w:pPr>
        <w:ind w:left="880" w:hanging="44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160" w:hanging="720"/>
      </w:pPr>
      <w:rPr>
        <w:rFonts w:asciiTheme="majorHAnsi" w:eastAsia="Calibri Light (标题)" w:hAnsiTheme="majorHAnsi" w:cstheme="majorBidi" w:hint="default"/>
        <w:i w:val="0"/>
        <w:sz w:val="32"/>
      </w:rPr>
    </w:lvl>
    <w:lvl w:ilvl="2">
      <w:start w:val="1"/>
      <w:numFmt w:val="decimal"/>
      <w:isLgl/>
      <w:lvlText w:val="%1.%2.%3"/>
      <w:lvlJc w:val="left"/>
      <w:pPr>
        <w:ind w:left="1520" w:hanging="1080"/>
      </w:pPr>
      <w:rPr>
        <w:rFonts w:asciiTheme="majorHAnsi" w:eastAsia="Calibri Light (标题)" w:hAnsiTheme="majorHAnsi" w:cstheme="majorBidi" w:hint="default"/>
        <w:i w:val="0"/>
        <w:sz w:val="32"/>
      </w:rPr>
    </w:lvl>
    <w:lvl w:ilvl="3">
      <w:start w:val="1"/>
      <w:numFmt w:val="decimal"/>
      <w:isLgl/>
      <w:lvlText w:val="%1.%2.%3.%4"/>
      <w:lvlJc w:val="left"/>
      <w:pPr>
        <w:ind w:left="1880" w:hanging="1440"/>
      </w:pPr>
      <w:rPr>
        <w:rFonts w:asciiTheme="majorHAnsi" w:eastAsia="Calibri Light (标题)" w:hAnsiTheme="majorHAnsi" w:cstheme="majorBidi" w:hint="default"/>
        <w:i w:val="0"/>
        <w:sz w:val="32"/>
      </w:rPr>
    </w:lvl>
    <w:lvl w:ilvl="4">
      <w:start w:val="1"/>
      <w:numFmt w:val="decimal"/>
      <w:isLgl/>
      <w:lvlText w:val="%1.%2.%3.%4.%5"/>
      <w:lvlJc w:val="left"/>
      <w:pPr>
        <w:ind w:left="1880" w:hanging="1440"/>
      </w:pPr>
      <w:rPr>
        <w:rFonts w:asciiTheme="majorHAnsi" w:eastAsia="Calibri Light (标题)" w:hAnsiTheme="majorHAnsi" w:cstheme="majorBidi" w:hint="default"/>
        <w:i w:val="0"/>
        <w:sz w:val="32"/>
      </w:rPr>
    </w:lvl>
    <w:lvl w:ilvl="5">
      <w:start w:val="1"/>
      <w:numFmt w:val="decimal"/>
      <w:isLgl/>
      <w:lvlText w:val="%1.%2.%3.%4.%5.%6"/>
      <w:lvlJc w:val="left"/>
      <w:pPr>
        <w:ind w:left="2240" w:hanging="1800"/>
      </w:pPr>
      <w:rPr>
        <w:rFonts w:asciiTheme="majorHAnsi" w:eastAsia="Calibri Light (标题)" w:hAnsiTheme="majorHAnsi" w:cstheme="majorBidi" w:hint="default"/>
        <w:i w:val="0"/>
        <w:sz w:val="32"/>
      </w:rPr>
    </w:lvl>
    <w:lvl w:ilvl="6">
      <w:start w:val="1"/>
      <w:numFmt w:val="decimal"/>
      <w:isLgl/>
      <w:lvlText w:val="%1.%2.%3.%4.%5.%6.%7"/>
      <w:lvlJc w:val="left"/>
      <w:pPr>
        <w:ind w:left="2600" w:hanging="2160"/>
      </w:pPr>
      <w:rPr>
        <w:rFonts w:asciiTheme="majorHAnsi" w:eastAsia="Calibri Light (标题)" w:hAnsiTheme="majorHAnsi" w:cstheme="majorBidi" w:hint="default"/>
        <w:i w:val="0"/>
        <w:sz w:val="32"/>
      </w:rPr>
    </w:lvl>
    <w:lvl w:ilvl="7">
      <w:start w:val="1"/>
      <w:numFmt w:val="decimal"/>
      <w:isLgl/>
      <w:lvlText w:val="%1.%2.%3.%4.%5.%6.%7.%8"/>
      <w:lvlJc w:val="left"/>
      <w:pPr>
        <w:ind w:left="2960" w:hanging="2520"/>
      </w:pPr>
      <w:rPr>
        <w:rFonts w:asciiTheme="majorHAnsi" w:eastAsia="Calibri Light (标题)" w:hAnsiTheme="majorHAnsi" w:cstheme="majorBidi" w:hint="default"/>
        <w:i w:val="0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3320" w:hanging="2880"/>
      </w:pPr>
      <w:rPr>
        <w:rFonts w:asciiTheme="majorHAnsi" w:eastAsia="Calibri Light (标题)" w:hAnsiTheme="majorHAnsi" w:cstheme="majorBidi" w:hint="default"/>
        <w:i w:val="0"/>
        <w:sz w:val="32"/>
      </w:rPr>
    </w:lvl>
  </w:abstractNum>
  <w:num w:numId="1" w16cid:durableId="1928733374">
    <w:abstractNumId w:val="26"/>
  </w:num>
  <w:num w:numId="2" w16cid:durableId="1931811445">
    <w:abstractNumId w:val="11"/>
  </w:num>
  <w:num w:numId="3" w16cid:durableId="264775156">
    <w:abstractNumId w:val="14"/>
  </w:num>
  <w:num w:numId="4" w16cid:durableId="1268080221">
    <w:abstractNumId w:val="10"/>
  </w:num>
  <w:num w:numId="5" w16cid:durableId="405882665">
    <w:abstractNumId w:val="6"/>
  </w:num>
  <w:num w:numId="6" w16cid:durableId="1941569831">
    <w:abstractNumId w:val="9"/>
  </w:num>
  <w:num w:numId="7" w16cid:durableId="189733036">
    <w:abstractNumId w:val="0"/>
  </w:num>
  <w:num w:numId="8" w16cid:durableId="346560311">
    <w:abstractNumId w:val="21"/>
  </w:num>
  <w:num w:numId="9" w16cid:durableId="1311788540">
    <w:abstractNumId w:val="17"/>
  </w:num>
  <w:num w:numId="10" w16cid:durableId="1251818744">
    <w:abstractNumId w:val="8"/>
  </w:num>
  <w:num w:numId="11" w16cid:durableId="171846559">
    <w:abstractNumId w:val="4"/>
  </w:num>
  <w:num w:numId="12" w16cid:durableId="266698429">
    <w:abstractNumId w:val="7"/>
  </w:num>
  <w:num w:numId="13" w16cid:durableId="553780320">
    <w:abstractNumId w:val="24"/>
  </w:num>
  <w:num w:numId="14" w16cid:durableId="1172452476">
    <w:abstractNumId w:val="2"/>
  </w:num>
  <w:num w:numId="15" w16cid:durableId="1506633046">
    <w:abstractNumId w:val="12"/>
  </w:num>
  <w:num w:numId="16" w16cid:durableId="1477063966">
    <w:abstractNumId w:val="16"/>
  </w:num>
  <w:num w:numId="17" w16cid:durableId="1140609658">
    <w:abstractNumId w:val="25"/>
  </w:num>
  <w:num w:numId="18" w16cid:durableId="931008246">
    <w:abstractNumId w:val="19"/>
  </w:num>
  <w:num w:numId="19" w16cid:durableId="2053574960">
    <w:abstractNumId w:val="5"/>
  </w:num>
  <w:num w:numId="20" w16cid:durableId="1355955122">
    <w:abstractNumId w:val="1"/>
  </w:num>
  <w:num w:numId="21" w16cid:durableId="440295847">
    <w:abstractNumId w:val="13"/>
  </w:num>
  <w:num w:numId="22" w16cid:durableId="1222667631">
    <w:abstractNumId w:val="23"/>
  </w:num>
  <w:num w:numId="23" w16cid:durableId="692808677">
    <w:abstractNumId w:val="22"/>
  </w:num>
  <w:num w:numId="24" w16cid:durableId="758598896">
    <w:abstractNumId w:val="3"/>
  </w:num>
  <w:num w:numId="25" w16cid:durableId="637612651">
    <w:abstractNumId w:val="20"/>
  </w:num>
  <w:num w:numId="26" w16cid:durableId="2010676892">
    <w:abstractNumId w:val="27"/>
  </w:num>
  <w:num w:numId="27" w16cid:durableId="700588650">
    <w:abstractNumId w:val="15"/>
  </w:num>
  <w:num w:numId="28" w16cid:durableId="15371112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81A"/>
    <w:rsid w:val="00066677"/>
    <w:rsid w:val="00153A17"/>
    <w:rsid w:val="001A37F3"/>
    <w:rsid w:val="003A4E89"/>
    <w:rsid w:val="00556784"/>
    <w:rsid w:val="005A6C88"/>
    <w:rsid w:val="0079181A"/>
    <w:rsid w:val="008B07A6"/>
    <w:rsid w:val="0097029A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31C57"/>
  <w15:chartTrackingRefBased/>
  <w15:docId w15:val="{D441B9F8-9147-48DC-A3F3-0981D9A91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79181A"/>
    <w:pPr>
      <w:spacing w:beforeLines="100" w:before="100" w:after="0" w:line="360" w:lineRule="auto"/>
    </w:pPr>
    <w:rPr>
      <w:rFonts w:eastAsia="Calibri (正文)"/>
      <w:kern w:val="0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1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1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1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91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91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18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18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18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18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791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91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91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918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7918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18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18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18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18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1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1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1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1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18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18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18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1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18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181A"/>
    <w:rPr>
      <w:b/>
      <w:bCs/>
      <w:smallCaps/>
      <w:color w:val="0F4761" w:themeColor="accent1" w:themeShade="BF"/>
      <w:spacing w:val="5"/>
    </w:rPr>
  </w:style>
  <w:style w:type="paragraph" w:styleId="TOC3">
    <w:name w:val="toc 3"/>
    <w:basedOn w:val="Normal"/>
    <w:next w:val="Normal"/>
    <w:uiPriority w:val="39"/>
    <w:unhideWhenUsed/>
    <w:rsid w:val="0079181A"/>
    <w:pPr>
      <w:spacing w:after="100"/>
      <w:ind w:left="480"/>
    </w:pPr>
  </w:style>
  <w:style w:type="paragraph" w:styleId="Footer">
    <w:name w:val="footer"/>
    <w:basedOn w:val="Normal"/>
    <w:link w:val="FooterChar"/>
    <w:uiPriority w:val="99"/>
    <w:unhideWhenUsed/>
    <w:qFormat/>
    <w:rsid w:val="0079181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79181A"/>
    <w:rPr>
      <w:rFonts w:eastAsia="Calibri (正文)"/>
      <w:kern w:val="0"/>
      <w:szCs w:val="22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rsid w:val="0079181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79181A"/>
    <w:rPr>
      <w:rFonts w:eastAsia="Calibri (正文)"/>
      <w:kern w:val="0"/>
      <w:szCs w:val="22"/>
      <w:lang w:val="en-GB"/>
      <w14:ligatures w14:val="none"/>
    </w:rPr>
  </w:style>
  <w:style w:type="paragraph" w:styleId="TOC1">
    <w:name w:val="toc 1"/>
    <w:basedOn w:val="Normal"/>
    <w:next w:val="Normal"/>
    <w:uiPriority w:val="39"/>
    <w:unhideWhenUsed/>
    <w:rsid w:val="0079181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79181A"/>
    <w:pPr>
      <w:spacing w:after="100"/>
      <w:ind w:left="240"/>
    </w:pPr>
  </w:style>
  <w:style w:type="table" w:styleId="TableGrid">
    <w:name w:val="Table Grid"/>
    <w:basedOn w:val="TableNormal"/>
    <w:uiPriority w:val="39"/>
    <w:qFormat/>
    <w:rsid w:val="0079181A"/>
    <w:pPr>
      <w:spacing w:after="0" w:line="240" w:lineRule="auto"/>
    </w:pPr>
    <w:rPr>
      <w:rFonts w:ascii="Arial" w:eastAsia="SimSun" w:hAnsi="Arial"/>
      <w:kern w:val="0"/>
      <w:sz w:val="20"/>
      <w:szCs w:val="20"/>
      <w:lang w:val="en-GB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181A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9181A"/>
    <w:rPr>
      <w:color w:val="808080"/>
    </w:rPr>
  </w:style>
  <w:style w:type="paragraph" w:styleId="NoSpacing">
    <w:name w:val="No Spacing"/>
    <w:aliases w:val="图表"/>
    <w:link w:val="NoSpacingChar"/>
    <w:autoRedefine/>
    <w:uiPriority w:val="1"/>
    <w:qFormat/>
    <w:rsid w:val="0079181A"/>
    <w:pPr>
      <w:spacing w:after="0" w:line="360" w:lineRule="auto"/>
      <w:ind w:rightChars="100" w:right="240"/>
    </w:pPr>
    <w:rPr>
      <w:rFonts w:ascii="Calibri" w:eastAsia="Calibri (正文)" w:hAnsi="Calibri" w:cs="Calibri"/>
      <w:b/>
      <w:kern w:val="0"/>
      <w:szCs w:val="22"/>
      <w14:ligatures w14:val="none"/>
    </w:rPr>
  </w:style>
  <w:style w:type="character" w:customStyle="1" w:styleId="NoSpacingChar">
    <w:name w:val="No Spacing Char"/>
    <w:aliases w:val="图表 Char"/>
    <w:basedOn w:val="DefaultParagraphFont"/>
    <w:link w:val="NoSpacing"/>
    <w:uiPriority w:val="1"/>
    <w:qFormat/>
    <w:rsid w:val="0079181A"/>
    <w:rPr>
      <w:rFonts w:ascii="Calibri" w:eastAsia="Calibri (正文)" w:hAnsi="Calibri" w:cs="Calibri"/>
      <w:b/>
      <w:kern w:val="0"/>
      <w:szCs w:val="22"/>
      <w14:ligatures w14:val="none"/>
    </w:rPr>
  </w:style>
  <w:style w:type="table" w:customStyle="1" w:styleId="TableGrid0">
    <w:name w:val="TableGrid"/>
    <w:rsid w:val="0079181A"/>
    <w:pPr>
      <w:spacing w:after="0" w:line="240" w:lineRule="auto"/>
    </w:pPr>
    <w:rPr>
      <w:rFonts w:eastAsiaTheme="minorEastAsia"/>
      <w:lang w:val="en-GB"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9181A"/>
    <w:rPr>
      <w:sz w:val="16"/>
      <w:szCs w:val="16"/>
    </w:rPr>
  </w:style>
  <w:style w:type="paragraph" w:customStyle="1" w:styleId="Notes">
    <w:name w:val="Notes"/>
    <w:basedOn w:val="Normal"/>
    <w:link w:val="NotesChar"/>
    <w:qFormat/>
    <w:rsid w:val="0079181A"/>
    <w:pPr>
      <w:spacing w:before="60" w:after="20" w:line="240" w:lineRule="auto"/>
    </w:pPr>
    <w:rPr>
      <w:rFonts w:ascii="Calibri" w:hAnsi="Calibri" w:cs="Times New Roman"/>
      <w:i/>
      <w:color w:val="262626"/>
      <w:sz w:val="20"/>
      <w:lang w:val="en-US"/>
    </w:rPr>
  </w:style>
  <w:style w:type="character" w:customStyle="1" w:styleId="NotesChar">
    <w:name w:val="Notes Char"/>
    <w:link w:val="Notes"/>
    <w:rsid w:val="0079181A"/>
    <w:rPr>
      <w:rFonts w:ascii="Calibri" w:eastAsia="Calibri (正文)" w:hAnsi="Calibri" w:cs="Times New Roman"/>
      <w:i/>
      <w:color w:val="262626"/>
      <w:kern w:val="0"/>
      <w:sz w:val="20"/>
      <w:szCs w:val="22"/>
      <w14:ligatures w14:val="none"/>
    </w:rPr>
  </w:style>
  <w:style w:type="paragraph" w:styleId="Revision">
    <w:name w:val="Revision"/>
    <w:hidden/>
    <w:uiPriority w:val="99"/>
    <w:semiHidden/>
    <w:rsid w:val="0079181A"/>
    <w:pPr>
      <w:spacing w:after="0" w:line="240" w:lineRule="auto"/>
    </w:pPr>
    <w:rPr>
      <w:rFonts w:eastAsia="SimSun"/>
      <w:kern w:val="0"/>
      <w:szCs w:val="22"/>
      <w:lang w:val="en-GB"/>
      <w14:ligatures w14:val="none"/>
    </w:rPr>
  </w:style>
  <w:style w:type="paragraph" w:styleId="CommentText">
    <w:name w:val="annotation text"/>
    <w:basedOn w:val="Normal"/>
    <w:link w:val="CommentTextChar"/>
    <w:unhideWhenUsed/>
    <w:qFormat/>
    <w:rsid w:val="007918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qFormat/>
    <w:rsid w:val="0079181A"/>
    <w:rPr>
      <w:rFonts w:eastAsia="Calibri (正文)"/>
      <w:kern w:val="0"/>
      <w:sz w:val="20"/>
      <w:szCs w:val="20"/>
      <w:lang w:val="en-GB"/>
      <w14:ligatures w14:val="none"/>
    </w:rPr>
  </w:style>
  <w:style w:type="paragraph" w:customStyle="1" w:styleId="Default">
    <w:name w:val="Default"/>
    <w:qFormat/>
    <w:rsid w:val="0079181A"/>
    <w:pPr>
      <w:autoSpaceDE w:val="0"/>
      <w:autoSpaceDN w:val="0"/>
      <w:adjustRightInd w:val="0"/>
      <w:spacing w:after="0" w:line="240" w:lineRule="auto"/>
    </w:pPr>
    <w:rPr>
      <w:rFonts w:ascii="SimSun" w:eastAsia="SimSun" w:cs="SimSun"/>
      <w:color w:val="000000"/>
      <w:kern w:val="0"/>
      <w:lang w:val="en-GB" w:eastAsia="zh-CN"/>
      <w14:ligatures w14:val="none"/>
    </w:rPr>
  </w:style>
  <w:style w:type="paragraph" w:styleId="NormalWeb">
    <w:name w:val="Normal (Web)"/>
    <w:basedOn w:val="Normal"/>
    <w:uiPriority w:val="99"/>
    <w:unhideWhenUsed/>
    <w:qFormat/>
    <w:rsid w:val="0079181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 w:eastAsia="zh-CN"/>
    </w:rPr>
  </w:style>
  <w:style w:type="character" w:styleId="Strong">
    <w:name w:val="Strong"/>
    <w:basedOn w:val="DefaultParagraphFont"/>
    <w:uiPriority w:val="22"/>
    <w:qFormat/>
    <w:rsid w:val="0079181A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9181A"/>
    <w:pPr>
      <w:spacing w:line="240" w:lineRule="auto"/>
      <w:ind w:leftChars="2500" w:left="100"/>
    </w:pPr>
    <w:rPr>
      <w:rFonts w:ascii="Times New Roman" w:eastAsia="Times New Roman" w:hAnsi="Times New Roman" w:cs="Times New Roman"/>
      <w:szCs w:val="24"/>
      <w:lang w:val="en-US" w:eastAsia="zh-CN"/>
    </w:rPr>
  </w:style>
  <w:style w:type="character" w:customStyle="1" w:styleId="DateChar">
    <w:name w:val="Date Char"/>
    <w:basedOn w:val="DefaultParagraphFont"/>
    <w:link w:val="Date"/>
    <w:uiPriority w:val="99"/>
    <w:semiHidden/>
    <w:rsid w:val="0079181A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9181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79181A"/>
  </w:style>
  <w:style w:type="paragraph" w:customStyle="1" w:styleId="melo-codeblock-Base-theme-para">
    <w:name w:val="melo-codeblock-Base-theme-para"/>
    <w:basedOn w:val="Normal"/>
    <w:rsid w:val="0079181A"/>
    <w:pPr>
      <w:widowControl w:val="0"/>
      <w:snapToGrid w:val="0"/>
    </w:pPr>
    <w:rPr>
      <w:rFonts w:ascii="Monaco" w:eastAsia="Monaco" w:hAnsi="Monaco" w:cs="Monaco"/>
      <w:color w:val="000000"/>
      <w:kern w:val="2"/>
      <w:sz w:val="21"/>
      <w:lang w:eastAsia="zh-CN"/>
    </w:rPr>
  </w:style>
  <w:style w:type="character" w:customStyle="1" w:styleId="melo-codeblock-Base-theme-char">
    <w:name w:val="melo-codeblock-Base-theme-char"/>
    <w:rsid w:val="0079181A"/>
    <w:rPr>
      <w:rFonts w:ascii="Monaco" w:eastAsia="Monaco" w:hAnsi="Monaco" w:cs="Monaco"/>
      <w:color w:val="000000"/>
      <w:sz w:val="21"/>
    </w:rPr>
  </w:style>
  <w:style w:type="table" w:styleId="GridTable1Light-Accent3">
    <w:name w:val="Grid Table 1 Light Accent 3"/>
    <w:basedOn w:val="TableNormal"/>
    <w:uiPriority w:val="46"/>
    <w:rsid w:val="0079181A"/>
    <w:pPr>
      <w:snapToGrid w:val="0"/>
      <w:spacing w:before="60" w:after="0" w:line="240" w:lineRule="auto"/>
    </w:pPr>
    <w:rPr>
      <w:rFonts w:ascii="Times New Roman" w:eastAsia="SimSun" w:hAnsi="Times New Roman" w:cs="Times New Roman"/>
      <w:color w:val="333333"/>
      <w:sz w:val="22"/>
      <w:szCs w:val="22"/>
      <w:lang w:val="en-GB" w:eastAsia="zh-CN"/>
      <w14:ligatures w14:val="none"/>
    </w:r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9181A"/>
    <w:pPr>
      <w:widowControl w:val="0"/>
      <w:snapToGrid w:val="0"/>
      <w:spacing w:line="240" w:lineRule="auto"/>
    </w:pPr>
    <w:rPr>
      <w:rFonts w:ascii="Times New Roman" w:eastAsia="Times New Roman" w:hAnsi="Times New Roman" w:cs="Times New Roman"/>
      <w:color w:val="333333"/>
      <w:kern w:val="2"/>
      <w:sz w:val="18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81A"/>
    <w:rPr>
      <w:rFonts w:ascii="Times New Roman" w:eastAsia="Times New Roman" w:hAnsi="Times New Roman" w:cs="Times New Roman"/>
      <w:color w:val="333333"/>
      <w:sz w:val="18"/>
      <w:szCs w:val="18"/>
      <w:lang w:val="en-GB" w:eastAsia="zh-CN"/>
      <w14:ligatures w14:val="none"/>
    </w:rPr>
  </w:style>
  <w:style w:type="paragraph" w:customStyle="1" w:styleId="last-node">
    <w:name w:val="last-node"/>
    <w:basedOn w:val="Normal"/>
    <w:rsid w:val="0079181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zh-CN"/>
    </w:rPr>
  </w:style>
  <w:style w:type="character" w:styleId="PageNumber">
    <w:name w:val="page number"/>
    <w:basedOn w:val="DefaultParagraphFont"/>
    <w:unhideWhenUsed/>
    <w:qFormat/>
    <w:rsid w:val="0079181A"/>
  </w:style>
  <w:style w:type="character" w:customStyle="1" w:styleId="muitypography-root">
    <w:name w:val="muitypography-root"/>
    <w:basedOn w:val="DefaultParagraphFont"/>
    <w:rsid w:val="007918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181A"/>
    <w:rPr>
      <w:rFonts w:ascii="Times New Roman" w:eastAsia="Times New Roman" w:hAnsi="Times New Roman" w:cs="Times New Roman"/>
      <w:b/>
      <w:bCs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181A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zh-CN"/>
      <w14:ligatures w14:val="none"/>
    </w:rPr>
  </w:style>
  <w:style w:type="character" w:styleId="Emphasis">
    <w:name w:val="Emphasis"/>
    <w:basedOn w:val="DefaultParagraphFont"/>
    <w:uiPriority w:val="20"/>
    <w:qFormat/>
    <w:rsid w:val="0079181A"/>
    <w:rPr>
      <w:i/>
      <w:iCs/>
    </w:rPr>
  </w:style>
  <w:style w:type="paragraph" w:customStyle="1" w:styleId="ds-markdown-paragraph">
    <w:name w:val="ds-markdown-paragraph"/>
    <w:basedOn w:val="Normal"/>
    <w:rsid w:val="0079181A"/>
    <w:pPr>
      <w:spacing w:beforeLines="0" w:beforeAutospacing="1" w:after="100" w:afterAutospacing="1" w:line="240" w:lineRule="auto"/>
    </w:pPr>
    <w:rPr>
      <w:rFonts w:ascii="SimSun" w:eastAsia="SimSun" w:hAnsi="SimSun" w:cs="SimSun"/>
      <w:szCs w:val="24"/>
      <w:lang w:val="en-US" w:eastAsia="zh-CN"/>
    </w:rPr>
  </w:style>
  <w:style w:type="character" w:customStyle="1" w:styleId="apple-converted-space">
    <w:name w:val="apple-converted-space"/>
    <w:basedOn w:val="DefaultParagraphFont"/>
    <w:rsid w:val="0079181A"/>
  </w:style>
  <w:style w:type="paragraph" w:customStyle="1" w:styleId="paragraph">
    <w:name w:val="paragraph"/>
    <w:basedOn w:val="Normal"/>
    <w:rsid w:val="0079181A"/>
    <w:pPr>
      <w:spacing w:beforeLines="0" w:beforeAutospacing="1" w:after="100" w:afterAutospacing="1" w:line="240" w:lineRule="auto"/>
    </w:pPr>
    <w:rPr>
      <w:rFonts w:ascii="DengXian" w:eastAsia="DengXian" w:hAnsi="DengXian" w:cs="Times New Roman"/>
      <w:szCs w:val="24"/>
      <w:lang w:val="en-US" w:eastAsia="zh-CN"/>
    </w:rPr>
  </w:style>
  <w:style w:type="paragraph" w:customStyle="1" w:styleId="1">
    <w:name w:val="列表段落1"/>
    <w:basedOn w:val="Normal"/>
    <w:uiPriority w:val="34"/>
    <w:qFormat/>
    <w:rsid w:val="0079181A"/>
    <w:pPr>
      <w:spacing w:beforeLines="0" w:before="0" w:after="160" w:line="278" w:lineRule="auto"/>
      <w:ind w:left="720"/>
      <w:contextualSpacing/>
    </w:pPr>
    <w:rPr>
      <w:rFonts w:ascii="Times New Roman" w:eastAsia="SimSun" w:hAnsi="Times New Roman" w:cs="Times New Roman"/>
      <w:szCs w:val="24"/>
    </w:rPr>
  </w:style>
  <w:style w:type="character" w:customStyle="1" w:styleId="ds-markdown-cite">
    <w:name w:val="ds-markdown-cite"/>
    <w:basedOn w:val="DefaultParagraphFont"/>
    <w:rsid w:val="0079181A"/>
  </w:style>
  <w:style w:type="character" w:customStyle="1" w:styleId="citationsource-journal">
    <w:name w:val="citation_source-journal"/>
    <w:basedOn w:val="DefaultParagraphFont"/>
    <w:rsid w:val="0079181A"/>
  </w:style>
  <w:style w:type="character" w:customStyle="1" w:styleId="url">
    <w:name w:val="url"/>
    <w:basedOn w:val="DefaultParagraphFont"/>
    <w:rsid w:val="0079181A"/>
  </w:style>
  <w:style w:type="paragraph" w:styleId="Bibliography">
    <w:name w:val="Bibliography"/>
    <w:basedOn w:val="Normal"/>
    <w:next w:val="Normal"/>
    <w:uiPriority w:val="37"/>
    <w:unhideWhenUsed/>
    <w:rsid w:val="0079181A"/>
    <w:pPr>
      <w:spacing w:beforeLines="0" w:before="0" w:line="240" w:lineRule="auto"/>
    </w:pPr>
    <w:rPr>
      <w:rFonts w:ascii="Times New Roman" w:eastAsia="Times New Roman" w:hAnsi="Times New Roman" w:cs="Times New Roman"/>
      <w:szCs w:val="24"/>
      <w:lang w:val="en-US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79181A"/>
    <w:rPr>
      <w:color w:val="96607D" w:themeColor="followedHyperlink"/>
      <w:u w:val="single"/>
    </w:rPr>
  </w:style>
  <w:style w:type="paragraph" w:customStyle="1" w:styleId="ListParagraph1">
    <w:name w:val="List Paragraph1"/>
    <w:basedOn w:val="Normal"/>
    <w:uiPriority w:val="34"/>
    <w:qFormat/>
    <w:rsid w:val="0079181A"/>
    <w:pPr>
      <w:spacing w:beforeLines="0" w:before="0" w:after="160" w:line="278" w:lineRule="auto"/>
      <w:ind w:left="720"/>
      <w:contextualSpacing/>
    </w:pPr>
    <w:rPr>
      <w:rFonts w:ascii="Times New Roman" w:eastAsia="SimSun" w:hAnsi="Times New Roman" w:cs="Times New Roman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79181A"/>
    <w:pPr>
      <w:widowControl w:val="0"/>
      <w:spacing w:beforeLines="0" w:before="0" w:after="160" w:line="278" w:lineRule="auto"/>
      <w:ind w:leftChars="600" w:left="1260"/>
    </w:pPr>
    <w:rPr>
      <w:rFonts w:eastAsiaTheme="minorEastAsia"/>
      <w:kern w:val="2"/>
      <w:sz w:val="22"/>
      <w:szCs w:val="24"/>
      <w:lang w:val="en-US" w:eastAsia="zh-CN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79181A"/>
    <w:pPr>
      <w:widowControl w:val="0"/>
      <w:spacing w:beforeLines="0" w:before="0" w:after="160" w:line="278" w:lineRule="auto"/>
      <w:ind w:leftChars="800" w:left="1680"/>
    </w:pPr>
    <w:rPr>
      <w:rFonts w:eastAsiaTheme="minorEastAsia"/>
      <w:kern w:val="2"/>
      <w:sz w:val="22"/>
      <w:szCs w:val="24"/>
      <w:lang w:val="en-US" w:eastAsia="zh-CN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79181A"/>
    <w:pPr>
      <w:widowControl w:val="0"/>
      <w:spacing w:beforeLines="0" w:before="0" w:after="160" w:line="278" w:lineRule="auto"/>
      <w:ind w:leftChars="1000" w:left="2100"/>
    </w:pPr>
    <w:rPr>
      <w:rFonts w:eastAsiaTheme="minorEastAsia"/>
      <w:kern w:val="2"/>
      <w:sz w:val="22"/>
      <w:szCs w:val="24"/>
      <w:lang w:val="en-US" w:eastAsia="zh-CN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79181A"/>
    <w:pPr>
      <w:widowControl w:val="0"/>
      <w:spacing w:beforeLines="0" w:before="0" w:after="160" w:line="278" w:lineRule="auto"/>
      <w:ind w:leftChars="1200" w:left="2520"/>
    </w:pPr>
    <w:rPr>
      <w:rFonts w:eastAsiaTheme="minorEastAsia"/>
      <w:kern w:val="2"/>
      <w:sz w:val="22"/>
      <w:szCs w:val="24"/>
      <w:lang w:val="en-US" w:eastAsia="zh-CN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79181A"/>
    <w:pPr>
      <w:widowControl w:val="0"/>
      <w:spacing w:beforeLines="0" w:before="0" w:after="160" w:line="278" w:lineRule="auto"/>
      <w:ind w:leftChars="1400" w:left="2940"/>
    </w:pPr>
    <w:rPr>
      <w:rFonts w:eastAsiaTheme="minorEastAsia"/>
      <w:kern w:val="2"/>
      <w:sz w:val="22"/>
      <w:szCs w:val="24"/>
      <w:lang w:val="en-US" w:eastAsia="zh-CN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79181A"/>
    <w:pPr>
      <w:widowControl w:val="0"/>
      <w:spacing w:beforeLines="0" w:before="0" w:after="160" w:line="278" w:lineRule="auto"/>
      <w:ind w:leftChars="1600" w:left="3360"/>
    </w:pPr>
    <w:rPr>
      <w:rFonts w:eastAsiaTheme="minorEastAsia"/>
      <w:kern w:val="2"/>
      <w:sz w:val="22"/>
      <w:szCs w:val="24"/>
      <w:lang w:val="en-US" w:eastAsia="zh-CN"/>
      <w14:ligatures w14:val="standardContextual"/>
    </w:rPr>
  </w:style>
  <w:style w:type="paragraph" w:styleId="Caption">
    <w:name w:val="caption"/>
    <w:basedOn w:val="Normal"/>
    <w:next w:val="Normal"/>
    <w:uiPriority w:val="35"/>
    <w:unhideWhenUsed/>
    <w:qFormat/>
    <w:rsid w:val="0079181A"/>
    <w:rPr>
      <w:rFonts w:asciiTheme="majorHAnsi" w:eastAsia="SimHei" w:hAnsiTheme="majorHAnsi" w:cstheme="majorBidi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79181A"/>
    <w:pPr>
      <w:spacing w:before="0"/>
      <w:ind w:left="480" w:hanging="480"/>
    </w:pPr>
    <w:rPr>
      <w:rFonts w:cstheme="minorHAnsi"/>
      <w:b/>
      <w:bCs/>
      <w:sz w:val="20"/>
      <w:szCs w:val="20"/>
    </w:rPr>
  </w:style>
  <w:style w:type="table" w:styleId="PlainTable3">
    <w:name w:val="Plain Table 3"/>
    <w:basedOn w:val="TableNormal"/>
    <w:uiPriority w:val="43"/>
    <w:rsid w:val="0079181A"/>
    <w:pPr>
      <w:spacing w:after="0" w:line="240" w:lineRule="auto"/>
    </w:pPr>
    <w:rPr>
      <w:rFonts w:eastAsia="SimSun"/>
      <w:kern w:val="0"/>
      <w:sz w:val="20"/>
      <w:szCs w:val="20"/>
      <w:lang w:val="en-GB" w:eastAsia="zh-CN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79181A"/>
    <w:pPr>
      <w:spacing w:after="0" w:line="240" w:lineRule="auto"/>
    </w:pPr>
    <w:rPr>
      <w:rFonts w:eastAsia="SimSun"/>
      <w:kern w:val="0"/>
      <w:sz w:val="20"/>
      <w:szCs w:val="20"/>
      <w:lang w:val="en-GB" w:eastAsia="zh-CN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p1">
    <w:name w:val="p1"/>
    <w:basedOn w:val="Normal"/>
    <w:rsid w:val="0079181A"/>
    <w:pPr>
      <w:spacing w:beforeLines="0" w:before="0" w:line="240" w:lineRule="auto"/>
    </w:pPr>
    <w:rPr>
      <w:rFonts w:ascii="Helvetica" w:eastAsia="Times New Roman" w:hAnsi="Helvetica" w:cs="Times New Roman"/>
      <w:color w:val="000000"/>
      <w:sz w:val="18"/>
      <w:szCs w:val="18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918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Lines="0" w:before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9181A"/>
    <w:rPr>
      <w:rFonts w:ascii="Courier New" w:eastAsia="Times New Roman" w:hAnsi="Courier New" w:cs="Courier New"/>
      <w:kern w:val="0"/>
      <w:sz w:val="20"/>
      <w:szCs w:val="20"/>
      <w:lang w:val="en-GB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1428</Words>
  <Characters>8146</Characters>
  <Application>Microsoft Office Word</Application>
  <DocSecurity>0</DocSecurity>
  <Lines>67</Lines>
  <Paragraphs>19</Paragraphs>
  <ScaleCrop>false</ScaleCrop>
  <Company/>
  <LinksUpToDate>false</LinksUpToDate>
  <CharactersWithSpaces>9555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2026-08-12T15:38:00Z</dcterms:created>
  <dcterms:modified xsi:type="dcterms:W3CDTF">2026-08-12T15:39:00Z</dcterms:modified>
</cp:coreProperties>
</file>