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0179" w14:textId="77777777" w:rsidR="00871F8B" w:rsidRPr="00871F8B" w:rsidRDefault="00871F8B" w:rsidP="00871F8B">
      <w:pPr>
        <w:rPr>
          <w:b/>
          <w:bCs/>
          <w:lang w:val="en-US"/>
        </w:rPr>
      </w:pPr>
      <w:r w:rsidRPr="00871F8B">
        <w:rPr>
          <w:b/>
          <w:bCs/>
          <w:lang w:val="en-US"/>
        </w:rPr>
        <w:t>Appendix 1:</w:t>
      </w:r>
    </w:p>
    <w:p w14:paraId="68E167B4" w14:textId="77777777" w:rsidR="00871F8B" w:rsidRPr="00871F8B" w:rsidRDefault="00871F8B" w:rsidP="00871F8B">
      <w:pPr>
        <w:rPr>
          <w:lang w:val="en-US"/>
        </w:rPr>
      </w:pPr>
      <w:r w:rsidRPr="00871F8B">
        <w:rPr>
          <w:lang w:val="en-US"/>
        </w:rPr>
        <w:t>Table 2. Estimates from the full mixed-effects model for cognitive function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0"/>
        <w:gridCol w:w="1254"/>
        <w:gridCol w:w="1254"/>
        <w:gridCol w:w="1254"/>
        <w:gridCol w:w="1254"/>
      </w:tblGrid>
      <w:tr w:rsidR="00871F8B" w:rsidRPr="00871F8B" w14:paraId="7556D103" w14:textId="77777777">
        <w:tc>
          <w:tcPr>
            <w:tcW w:w="2999" w:type="dxa"/>
            <w:vMerge w:val="restar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54623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Variable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247F108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(1)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F683B8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(2)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27EC15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(3)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98C1F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(4)</w:t>
            </w:r>
          </w:p>
        </w:tc>
      </w:tr>
      <w:tr w:rsidR="00871F8B" w:rsidRPr="00871F8B" w14:paraId="53AF54B4" w14:textId="77777777"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9D52A8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78C688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Cognitive function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651E87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Cognitive function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511A0D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Cognitive function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614C0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Cognitive function</w:t>
            </w:r>
          </w:p>
        </w:tc>
      </w:tr>
      <w:tr w:rsidR="00871F8B" w:rsidRPr="00871F8B" w14:paraId="180ADB31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517069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Long-term no union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5218A7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-1.219***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889476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-0.919***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B44BE3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-0.831***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CFEED9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-0.809***</w:t>
            </w:r>
          </w:p>
        </w:tc>
      </w:tr>
      <w:tr w:rsidR="00871F8B" w:rsidRPr="00871F8B" w14:paraId="3316DA7B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87B0E7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9A8069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(0.256)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3D049A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(0.217)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8E65438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(0.214)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39E519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(0.212)</w:t>
            </w:r>
          </w:p>
        </w:tc>
      </w:tr>
      <w:tr w:rsidR="00871F8B" w:rsidRPr="00871F8B" w14:paraId="65A2626D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C877D4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Later-entry stable first union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BA9BD0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0.916***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C4CA05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-0.421***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8708E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-0.421***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6DF6D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-0.439***</w:t>
            </w:r>
          </w:p>
        </w:tc>
      </w:tr>
      <w:tr w:rsidR="00871F8B" w:rsidRPr="00871F8B" w14:paraId="01E7AB4D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A6D9C6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FD432B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(0.127)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0691FA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(0.119)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1AF6FD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(0.119)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823994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(0.118)</w:t>
            </w:r>
          </w:p>
        </w:tc>
      </w:tr>
      <w:tr w:rsidR="00871F8B" w:rsidRPr="00871F8B" w14:paraId="0A042DF5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A355DB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Stable first union followed by later-life widowhood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2184D5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-0.851***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F1BACB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-0.142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C97C84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EC018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-0.103</w:t>
            </w:r>
          </w:p>
        </w:tc>
      </w:tr>
      <w:tr w:rsidR="00871F8B" w:rsidRPr="00871F8B" w14:paraId="7A8ECB00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3B82A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59D0AE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(0.178)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B761F6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(0.147)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35D663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(0.148)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6E5A66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(0.147)</w:t>
            </w:r>
          </w:p>
        </w:tc>
      </w:tr>
      <w:tr w:rsidR="00871F8B" w:rsidRPr="00871F8B" w14:paraId="3AD450BE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0EB7EF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Early/midlife widowhood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B32C4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-1.551***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B5B10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5607E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79198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-0.052</w:t>
            </w:r>
          </w:p>
        </w:tc>
      </w:tr>
      <w:tr w:rsidR="00871F8B" w:rsidRPr="00871F8B" w14:paraId="297ACFE7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2A4B8E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A1922E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(0.283)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71B179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(0.249)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B242BA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(0.247)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B6B64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(0.247)</w:t>
            </w:r>
          </w:p>
        </w:tc>
      </w:tr>
      <w:tr w:rsidR="00871F8B" w:rsidRPr="00871F8B" w14:paraId="591DF719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86A729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Remarriage/re-partnering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C7AC5B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-1.544***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2BFE7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-0.814***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CD17A8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-0.827***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11635E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-0.822***</w:t>
            </w:r>
          </w:p>
        </w:tc>
      </w:tr>
      <w:tr w:rsidR="00871F8B" w:rsidRPr="00871F8B" w14:paraId="3EAFAE61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9D4DED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C360C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(0.220)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63961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(0.186)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80EEBB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(0.186)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534CA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(0.183)</w:t>
            </w:r>
          </w:p>
        </w:tc>
      </w:tr>
      <w:tr w:rsidR="00871F8B" w:rsidRPr="00871F8B" w14:paraId="5A5E886F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C19CA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Years since 2011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A45FBB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-0.107***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F95C7B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-0.112***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5DA278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-0.112***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2E8984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-0.112***</w:t>
            </w:r>
          </w:p>
        </w:tc>
      </w:tr>
      <w:tr w:rsidR="00871F8B" w:rsidRPr="00871F8B" w14:paraId="4404A7D4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A4F159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CBDA2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(0.008)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07D80C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(0.008)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C163D9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(0.008)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205FB7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(0.008)</w:t>
            </w:r>
          </w:p>
        </w:tc>
      </w:tr>
      <w:tr w:rsidR="00871F8B" w:rsidRPr="00871F8B" w14:paraId="5975BA5D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A73A46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Long-term no union # Years since 2011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73432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E32F90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A4A635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88F6EE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-0.006</w:t>
            </w:r>
          </w:p>
        </w:tc>
      </w:tr>
      <w:tr w:rsidR="00871F8B" w:rsidRPr="00871F8B" w14:paraId="5C075F41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7B5A94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4E9C9B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(0.051)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DAD307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(0.049)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DEA2E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(0.049)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1BB54E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(0.049)</w:t>
            </w:r>
          </w:p>
        </w:tc>
      </w:tr>
      <w:tr w:rsidR="00871F8B" w:rsidRPr="00871F8B" w14:paraId="59B81909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DE2C5D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Later-entry stable first union # Years since 2011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58A6E7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0.043**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07D1D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0.048**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094053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0.048**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BF5A497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0.048**</w:t>
            </w:r>
          </w:p>
        </w:tc>
      </w:tr>
      <w:tr w:rsidR="00871F8B" w:rsidRPr="00871F8B" w14:paraId="4E66ACF1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A5427E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F4958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(0.016)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19D110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(0.016)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F7604F0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(0.016)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A858E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(0.016)</w:t>
            </w:r>
          </w:p>
        </w:tc>
      </w:tr>
      <w:tr w:rsidR="00871F8B" w:rsidRPr="00871F8B" w14:paraId="7BC500C0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058765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Stable first union followed by later-life widowhood # Years since 2011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281278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596B3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7242B0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755ED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-0.029</w:t>
            </w:r>
          </w:p>
        </w:tc>
      </w:tr>
      <w:tr w:rsidR="00871F8B" w:rsidRPr="00871F8B" w14:paraId="26A86B90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BAB5FE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E4AF0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(0.023)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1AC27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(0.023)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A3D1F6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(0.023)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BA85B5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(0.023)</w:t>
            </w:r>
          </w:p>
        </w:tc>
      </w:tr>
      <w:tr w:rsidR="00871F8B" w:rsidRPr="00871F8B" w14:paraId="63E657F4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334210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Early/midlife widowhood # Years since 2011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7A35F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75B3AD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C7AD75B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A479E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-0.084</w:t>
            </w:r>
          </w:p>
        </w:tc>
      </w:tr>
      <w:tr w:rsidR="00871F8B" w:rsidRPr="00871F8B" w14:paraId="2E9EF1EC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C92A59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6A51BA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(0.046)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CE2BA8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(0.046)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6D92C3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(0.046)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A42EA9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(0.046)</w:t>
            </w:r>
          </w:p>
        </w:tc>
      </w:tr>
      <w:tr w:rsidR="00871F8B" w:rsidRPr="00871F8B" w14:paraId="6C072E61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B3AD1F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Remarriage/re-partnering # Years since 2011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05558D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AFF385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1DDB0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679D37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-0.012</w:t>
            </w:r>
          </w:p>
        </w:tc>
      </w:tr>
      <w:tr w:rsidR="00871F8B" w:rsidRPr="00871F8B" w14:paraId="512363DC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8B328D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1F3A0A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(0.032)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028446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(0.032)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9947FA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(0.032)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6AED6D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(0.032)</w:t>
            </w:r>
          </w:p>
        </w:tc>
      </w:tr>
      <w:tr w:rsidR="00871F8B" w:rsidRPr="00871F8B" w14:paraId="612E9FF9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5BADEA4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Female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FC0CBF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81ED0D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-0.764***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6FFAB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-0.762***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F13298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-0.731***</w:t>
            </w:r>
          </w:p>
        </w:tc>
      </w:tr>
      <w:tr w:rsidR="00871F8B" w:rsidRPr="00871F8B" w14:paraId="2D9073E6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BBFA7C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853785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AFC64D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(0.082)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5761C6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(0.081)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84EAEB0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(0.081)</w:t>
            </w:r>
          </w:p>
        </w:tc>
      </w:tr>
      <w:tr w:rsidR="00871F8B" w:rsidRPr="00871F8B" w14:paraId="1197EB2D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BB0FDB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Age in 2011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5BFB1B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BBD1DA4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-0.118***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26E675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-0.116***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C63F417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-0.116***</w:t>
            </w:r>
          </w:p>
        </w:tc>
      </w:tr>
      <w:tr w:rsidR="00871F8B" w:rsidRPr="00871F8B" w14:paraId="425DD2C8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25E881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555776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08FEFE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(0.007)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22B27C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(0.007)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A28890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(0.007)</w:t>
            </w:r>
          </w:p>
        </w:tc>
      </w:tr>
      <w:tr w:rsidR="00871F8B" w:rsidRPr="00871F8B" w14:paraId="1899DB1B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6C0DA9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Middle school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4DF6A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0BC93D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2.591***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33F9EE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2.567***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08185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2.549***</w:t>
            </w:r>
          </w:p>
        </w:tc>
      </w:tr>
      <w:tr w:rsidR="00871F8B" w:rsidRPr="00871F8B" w14:paraId="1E6009E4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76210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F9F60D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611C5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(0.092)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88808E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(0.092)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B8B0B6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(0.091)</w:t>
            </w:r>
          </w:p>
        </w:tc>
      </w:tr>
      <w:tr w:rsidR="00871F8B" w:rsidRPr="00871F8B" w14:paraId="44E3DABC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682626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High school or above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8C7417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4E92F7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3.919***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68C3D4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3.811***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2D7B67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3.757***</w:t>
            </w:r>
          </w:p>
        </w:tc>
      </w:tr>
      <w:tr w:rsidR="00871F8B" w:rsidRPr="00871F8B" w14:paraId="477839C7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4B409A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FA39C7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87351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(0.097)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0BF31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(0.099)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78B303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(0.098)</w:t>
            </w:r>
          </w:p>
        </w:tc>
      </w:tr>
      <w:tr w:rsidR="00871F8B" w:rsidRPr="00871F8B" w14:paraId="6220A495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4D7044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Rural residence in 2011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D8CCE7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39787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-0.938***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CFFA3A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-0.856***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BF39FF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-0.817***</w:t>
            </w:r>
          </w:p>
        </w:tc>
      </w:tr>
      <w:tr w:rsidR="00871F8B" w:rsidRPr="00871F8B" w14:paraId="2145ED6E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56C3C5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A115AA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C8DDF8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(0.082)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F84A4F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(0.084)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47A306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(0.083)</w:t>
            </w:r>
          </w:p>
        </w:tc>
      </w:tr>
      <w:tr w:rsidR="00871F8B" w:rsidRPr="00871F8B" w14:paraId="0B95241E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B25D0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Log income in 2011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A83ECB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7DDCBE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8A4D8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0.099***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CDDC9D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0.093***</w:t>
            </w:r>
          </w:p>
        </w:tc>
      </w:tr>
      <w:tr w:rsidR="00871F8B" w:rsidRPr="00871F8B" w14:paraId="0371864D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974566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4E443B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9C4DC0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5F68B6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(0.017)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40DD2A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(0.017)</w:t>
            </w:r>
          </w:p>
        </w:tc>
      </w:tr>
      <w:tr w:rsidR="00871F8B" w:rsidRPr="00871F8B" w14:paraId="26531064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39FD2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Health insurance in 2011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B0CDEF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D8EF5C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639CB4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0.516**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7F57AA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0.517**</w:t>
            </w:r>
          </w:p>
        </w:tc>
      </w:tr>
      <w:tr w:rsidR="00871F8B" w:rsidRPr="00871F8B" w14:paraId="01E71A8E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A89B14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52246E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4C8BD1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9CB48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(0.171)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C5A210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(0.169)</w:t>
            </w:r>
          </w:p>
        </w:tc>
      </w:tr>
      <w:tr w:rsidR="00871F8B" w:rsidRPr="00871F8B" w14:paraId="417C69A8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F26BCA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Self-rated health in 2011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1DF2B0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F40D4D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AF01C4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E377E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0.355***</w:t>
            </w:r>
          </w:p>
        </w:tc>
      </w:tr>
      <w:tr w:rsidR="00871F8B" w:rsidRPr="00871F8B" w14:paraId="21CB564C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EE3276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12D04E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CE0858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22E0CC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16E13A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(0.043)</w:t>
            </w:r>
          </w:p>
        </w:tc>
      </w:tr>
      <w:tr w:rsidR="00871F8B" w:rsidRPr="00871F8B" w14:paraId="431DBE90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BA6E90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Constant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3052B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0.803***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E13BF8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0.802***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C699F8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0.802***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0DA91E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0.802***</w:t>
            </w:r>
          </w:p>
        </w:tc>
      </w:tr>
      <w:tr w:rsidR="00871F8B" w:rsidRPr="00871F8B" w14:paraId="4B3FCB71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246BE8" w14:textId="77777777" w:rsidR="00871F8B" w:rsidRPr="00871F8B" w:rsidRDefault="00871F8B" w:rsidP="00871F8B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4C9C10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(0.008)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0C0A86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(0.008)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FC822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(0.008)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1928D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(0.008)</w:t>
            </w:r>
          </w:p>
        </w:tc>
      </w:tr>
      <w:tr w:rsidR="00871F8B" w:rsidRPr="00871F8B" w14:paraId="498EE711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6C8F0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Demographic controls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B71B38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9BDE80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Yes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B3C65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Yes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CBE7F8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Yes</w:t>
            </w:r>
          </w:p>
        </w:tc>
      </w:tr>
      <w:tr w:rsidR="00871F8B" w:rsidRPr="00871F8B" w14:paraId="1792BD5F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434614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Socioeconomic controls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E42B0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52B8FA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8F3313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Yes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A73B17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Yes</w:t>
            </w:r>
          </w:p>
        </w:tc>
      </w:tr>
      <w:tr w:rsidR="00871F8B" w:rsidRPr="00871F8B" w14:paraId="423214C1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779B15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Baseline health control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856FF6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25099B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EE65F6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CA6282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Yes</w:t>
            </w:r>
          </w:p>
        </w:tc>
      </w:tr>
      <w:tr w:rsidR="00871F8B" w:rsidRPr="00871F8B" w14:paraId="5B584469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530FF3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Observations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979CF8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16523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6D98B4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16523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881D96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16523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E3E86B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16523</w:t>
            </w:r>
          </w:p>
        </w:tc>
      </w:tr>
      <w:tr w:rsidR="00871F8B" w:rsidRPr="00871F8B" w14:paraId="6C4B0ECF" w14:textId="77777777">
        <w:tc>
          <w:tcPr>
            <w:tcW w:w="0" w:type="auto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454D94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Individuals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BE1403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5033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128A7D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5033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579741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5033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527B24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5033</w:t>
            </w:r>
          </w:p>
        </w:tc>
      </w:tr>
      <w:tr w:rsidR="00871F8B" w:rsidRPr="00871F8B" w14:paraId="278D152F" w14:textId="77777777"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84096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Log likelihood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6A2F33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-41437.6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A1B5DC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-40301.5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CA75D7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-40278.2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17866F" w14:textId="77777777" w:rsidR="00871F8B" w:rsidRPr="00871F8B" w:rsidRDefault="00871F8B" w:rsidP="00871F8B">
            <w:pPr>
              <w:rPr>
                <w:lang w:val="en-US"/>
              </w:rPr>
            </w:pPr>
            <w:r w:rsidRPr="00871F8B">
              <w:rPr>
                <w:lang w:val="en-US"/>
              </w:rPr>
              <w:t>-40242.6</w:t>
            </w:r>
          </w:p>
        </w:tc>
      </w:tr>
    </w:tbl>
    <w:p w14:paraId="6A728323" w14:textId="77777777" w:rsidR="00871F8B" w:rsidRPr="00871F8B" w:rsidRDefault="00871F8B" w:rsidP="00871F8B">
      <w:pPr>
        <w:rPr>
          <w:lang w:val="en-US"/>
        </w:rPr>
      </w:pPr>
    </w:p>
    <w:p w14:paraId="4D7E669D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8B"/>
    <w:rsid w:val="00767E38"/>
    <w:rsid w:val="0080145D"/>
    <w:rsid w:val="00866F7D"/>
    <w:rsid w:val="00871F8B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C80F"/>
  <w15:chartTrackingRefBased/>
  <w15:docId w15:val="{F59DFDCB-602E-4264-8179-50D04D8E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2026-07-20T11:55:00Z</dcterms:created>
  <dcterms:modified xsi:type="dcterms:W3CDTF">2026-07-20T11:55:00Z</dcterms:modified>
</cp:coreProperties>
</file>