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1"/>
        <w:tblW w:w="920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681"/>
        <w:gridCol w:w="2325"/>
        <w:gridCol w:w="1449"/>
        <w:gridCol w:w="2275"/>
        <w:gridCol w:w="803"/>
        <w:gridCol w:w="66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en-US" w:bidi="ar-SA"/>
              </w:rPr>
              <w:t>Spectral index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en-US" w:bidi="ar-SA"/>
              </w:rPr>
              <w:t>Wavelengths selected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en-US" w:bidi="ar-SA"/>
              </w:rPr>
              <w:t>Data source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en-US" w:bidi="ar-SA"/>
              </w:rPr>
              <w:t>Regression Equation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en-US" w:bidi="ar-SA"/>
              </w:rPr>
              <w:t>Type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2"/>
                <w:szCs w:val="22"/>
                <w:lang w:eastAsia="en-US" w:bidi="ar-SA"/>
              </w:rPr>
              <w:t>R²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703.9 e 2202.4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S-2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-1.09x + 0.41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0.06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740.2 e 782.5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S-2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 xml:space="preserve">y = -33.16x + 0.11 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0.41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782 and 835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S-2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3.64x + 0.68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0.07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1613.7 e 2204.4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S-2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-1.01 + 1.82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0.11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1613.7 e 2202.4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S-2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 xml:space="preserve">y = 6.89x - 7.77 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0.38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782 and 740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S-2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4.66x – 4.41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0.11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1613.7 e 2204.4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S-2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-2.6x + 0.83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0.11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sz w:val="22"/>
                <w:szCs w:val="22"/>
                <w:lang w:eastAsia="en-US" w:bidi="ar-SA"/>
              </w:rPr>
              <w:t>NDI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1613.7 e 2202.4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S-2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17.21x -1.06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0.38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/>
                <w:sz w:val="22"/>
                <w:szCs w:val="22"/>
                <w:lang w:eastAsia="en-US" w:bidi="ar-SA"/>
              </w:rPr>
              <w:t>NDI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740.2 and 782.5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S-2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-10.04x + 0.24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0.11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2119 e 2290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-19.36x + 1.28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0.32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 xml:space="preserve">DI 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2143 e 2159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-151.44x + 2.30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0.32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 xml:space="preserve">DI 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1284 e 1306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-65.30x + 2.92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0.31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2290 e 2119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9.69x + -8.20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0.31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2237 e 2086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6.59x + -5.52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0.82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 xml:space="preserve">RI 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2237 e 2086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6.74x + -5.74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0.82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2119 e 2290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-17.75x + 1.46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0.31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2086 e 2237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y = -17.03x + 1.11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0.79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2086 e 2237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y = -17.22x + 1.07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0.79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 - SG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1262 e 1736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177.92x + 0.06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0.31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 - SG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703 e 744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2894.57x + 0.16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0.35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 - SG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934 e 1229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271.92x + 3.30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0.32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 – SG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967 e 2135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0.02x + 0.57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0.44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 – SG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2119 e 1841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-10.92x + 1.54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0.76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 – SG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2199 e 1904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420" w:leader="none"/>
              </w:tabs>
              <w:spacing w:lineRule="auto" w:line="36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ab/>
              <w:t>y = 3.06x + 0.36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0.75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 – SG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1306 e 1941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0.00x + 0.65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0.48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 – SG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1850 e 2127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1.20x + -0.06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0.79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 – SG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1850 e 2127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1.25x + -0.25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0.78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 - CR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951 e 1755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-5.16x + -0.31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0.27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 - CR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1887 e 1923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67.16x + 1.22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0.76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 - CR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1887 e 1923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68.87x + 0.90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0.70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 - CR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1755 e 951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3.48x + -3.67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0.26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 - CR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1896 e 1361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0.03x + 0.82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0.83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 - CR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1896 e 1361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0.03x + 0.68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0.81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 - CR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951 e 1755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-8.65x + -0.28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0.26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 - CR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1697 e 2245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-29.38x + 0.95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0.74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 - CR</w:t>
            </w:r>
          </w:p>
        </w:tc>
        <w:tc>
          <w:tcPr>
            <w:tcW w:w="23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2086 e 2237</w:t>
            </w:r>
          </w:p>
        </w:tc>
        <w:tc>
          <w:tcPr>
            <w:tcW w:w="14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PRISMA</w:t>
            </w:r>
          </w:p>
        </w:tc>
        <w:tc>
          <w:tcPr>
            <w:tcW w:w="22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-16.87x + -0.03</w:t>
            </w:r>
          </w:p>
        </w:tc>
        <w:tc>
          <w:tcPr>
            <w:tcW w:w="8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0.73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434 e 444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y = 111.76x + 1.07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0.37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 xml:space="preserve">DI 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1749 e 1986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y = -42.81x + 5.82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0.48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 xml:space="preserve">DI 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692 e 1163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y = 10.96x + 3.17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0.44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434 e 505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y = 9.14x + -6.03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0.42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1093 e 1037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y = 113.73x -117.28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0.71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887 e 961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y = 2.87x -1.98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0.57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434 e 505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y = 13.55x + 2.76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0.41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1037 e 1093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y = -238.28x -3.67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0.71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887 e 961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y = 7.73x + 0.97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0.49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 - SG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472 e 477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3257.81x + 0.35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0.32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 - SG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831 e 993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2034.07x + 4.70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0.57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 - SG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941 e 2306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-189.37x + 2.27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0.45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 – SG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931 e 2087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-0.01x + 0.53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0.67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 – SG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1105 e 2241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0.40x + 1.07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0.91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 – SG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1116 e 2241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0.23x + 1.00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0.84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 – SG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1496 e 1609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555" w:leader="none"/>
              </w:tabs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0.01x + 0.56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0.67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 – SG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622 e 2257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-0.34x + 0.21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0.84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 – SG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472 e 2306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-0.16x + 0.25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0.80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 - CR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855 e 879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-17.00x + 0.51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0.26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 - CR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1728 e 2241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-62.70x + 1.43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0.79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 - CR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1128 e 1738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-13.73x + 0.76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0.66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 - CR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879 e 855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16.56x + -16.05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0.26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 - CR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2241 e 1728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57.33x + -55.92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0.79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 - CR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2369 e 1151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5.57x + -5.01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0.71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 - CR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855 e 879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-33.13x + 0.50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0.26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 - CR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1728 e 2241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-118.74x + 1.42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0.79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 - CR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1128 e 1642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EnMAP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-26.57x + 0.67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0.68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823 and 825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-1571.11x + -1.01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0.63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 xml:space="preserve">DI 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660 and 662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3119.3x + 4.48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0.28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 xml:space="preserve">DI 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660 and 662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3188.57x + 4.38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0.29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1750 e 1749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518.87x - 518.25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0.65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1891 e 1987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42.47x - 42.36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0.31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1891 e 1987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36.79x - 36.29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0.32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1749 e 1750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-1037.95x + 0.63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0.65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1891 and 1987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88.65x + 0.10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0.30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1891 and 1987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75.89x + 0.51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0.31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 - SG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922 e 941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15445.93x + 0.71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0.69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 - SG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1358 e 1809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9174.73x + 1.96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0.17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 - SG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1127 e 1817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-6309.27x + 3.31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0.17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 – SG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1364 e 1815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-0.04x + 0.59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0.83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 – SG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2324 e 2174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0.46x + 2.09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0.33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 – SG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2324 e 2174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0.46x + 1.89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0.31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 – SG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1285 e 1827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-0.01x + 0.54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0.88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 – SG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1801 e 2144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0.21x + 2.57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0.38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 – SG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1801 e 2144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0.21x + 2.38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0.37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 - CR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1123 e 1187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250.50x + 1.79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0.18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DI - CR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1123 e 1170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279.51x + 1.66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0.20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 - CR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623 e 616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136.79x - 136.24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0.59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 - CR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1123 e 1187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248.48x - 246.71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0.18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RI - CR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1123 e 1170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274.94x - 273.27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0.20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 - CR</w:t>
            </w:r>
          </w:p>
        </w:tc>
        <w:tc>
          <w:tcPr>
            <w:tcW w:w="232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616 e 623</w:t>
            </w:r>
          </w:p>
        </w:tc>
        <w:tc>
          <w:tcPr>
            <w:tcW w:w="1449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-257.18x + 0.53</w:t>
            </w:r>
          </w:p>
        </w:tc>
        <w:tc>
          <w:tcPr>
            <w:tcW w:w="80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Soil</w:t>
            </w:r>
          </w:p>
        </w:tc>
        <w:tc>
          <w:tcPr>
            <w:tcW w:w="66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0.55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 - CR</w:t>
            </w:r>
          </w:p>
        </w:tc>
        <w:tc>
          <w:tcPr>
            <w:tcW w:w="23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1123 e 1170</w:t>
            </w:r>
          </w:p>
        </w:tc>
        <w:tc>
          <w:tcPr>
            <w:tcW w:w="14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567.43x + 1.72</w:t>
            </w:r>
          </w:p>
        </w:tc>
        <w:tc>
          <w:tcPr>
            <w:tcW w:w="8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Sed</w:t>
            </w:r>
          </w:p>
        </w:tc>
        <w:tc>
          <w:tcPr>
            <w:tcW w:w="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0.18</w:t>
            </w:r>
          </w:p>
        </w:tc>
      </w:tr>
      <w:tr>
        <w:trPr/>
        <w:tc>
          <w:tcPr>
            <w:tcW w:w="168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Times New Roman" w:hAnsi="Times New Roman" w:eastAsia="Times New Roman" w:cs="Times New Roman"/>
                <w:b w:val="false"/>
              </w:rPr>
            </w:pPr>
            <w:r>
              <w:rPr>
                <w:rFonts w:eastAsia="Times New Roman" w:cs="Times New Roman" w:ascii="Times New Roman" w:hAnsi="Times New Roman"/>
                <w:b w:val="false"/>
                <w:sz w:val="22"/>
                <w:szCs w:val="22"/>
                <w:lang w:eastAsia="en-US" w:bidi="ar-SA"/>
              </w:rPr>
              <w:t>NDI - CR</w:t>
            </w:r>
          </w:p>
        </w:tc>
        <w:tc>
          <w:tcPr>
            <w:tcW w:w="23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1123 e 1170</w:t>
            </w:r>
          </w:p>
        </w:tc>
        <w:tc>
          <w:tcPr>
            <w:tcW w:w="144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  <w:sz w:val="22"/>
                <w:szCs w:val="22"/>
                <w:lang w:eastAsia="en-US" w:bidi="ar-SA"/>
              </w:rPr>
              <w:t>Laboratory</w:t>
            </w:r>
          </w:p>
        </w:tc>
        <w:tc>
          <w:tcPr>
            <w:tcW w:w="227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y = 551.16x + 1.67</w:t>
            </w:r>
          </w:p>
        </w:tc>
        <w:tc>
          <w:tcPr>
            <w:tcW w:w="80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All</w:t>
            </w:r>
          </w:p>
        </w:tc>
        <w:tc>
          <w:tcPr>
            <w:tcW w:w="6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36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en-US" w:bidi="ar-SA"/>
              </w:rPr>
              <w:t>0.20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Table S1. Summary of spectral indices, selected wavelengths, data sources, regression equations, data types, and coefficients of determination (R²).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23ed8"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  <w14:ligatures w14:val="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qFormat/>
    <w:rsid w:val="00c8162c"/>
    <w:rPr>
      <w:rFonts w:ascii="Arial" w:hAnsi="Arial" w:eastAsia="Arial" w:cs="Arial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8162c"/>
    <w:rPr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mmentText">
    <w:name w:val="annotation text"/>
    <w:basedOn w:val="Normal"/>
    <w:link w:val="TextodecomentrioChar"/>
    <w:uiPriority w:val="99"/>
    <w:unhideWhenUsed/>
    <w:rsid w:val="00c8162c"/>
    <w:pPr>
      <w:spacing w:lineRule="auto" w:line="240"/>
    </w:pPr>
    <w:rPr>
      <w:sz w:val="20"/>
      <w:szCs w:val="2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elanormal"/>
    <w:rsid w:val="00423ed8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7F7F7F" w:sz="4" w:space="0"/>
        </w:tcBorders>
      </w:tcPr>
    </w:tblStylePr>
    <w:tblStylePr w:type="lastRow">
      <w:rPr>
        <w:b/>
      </w:rPr>
      <w:tblPr/>
      <w:tcPr>
        <w:tcBorders>
          <w:top w:val="single" w:color="7F7F7F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blPr/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blPr/>
      <w:tcPr>
        <w:tcBorders>
          <w:top w:val="single" w:color="7F7F7F" w:sz="4" w:space="0"/>
          <w:bottom w:val="single" w:color="7F7F7F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4595</TotalTime>
  <Application>LibreOffice/25.8.4.1$Windows_X86_64 LibreOffice_project/6ab4ab096601e7cd763971a4dad5a6c7322a1a59</Application>
  <AppVersion>15.0000</AppVersion>
  <Pages>3</Pages>
  <Words>1183</Words>
  <Characters>3810</Characters>
  <CharactersWithSpaces>4478</CharactersWithSpaces>
  <Paragraphs>541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2023-11-06T12:53:00Z</dcterms:created>
  <dc:creator>Brennda Braga</dc:creator>
  <dc:description/>
  <dc:language>pt-BR</dc:language>
  <cp:lastModifiedBy/>
  <dcterms:modified xsi:type="dcterms:W3CDTF">2026-03-27T10:28:59Z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