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42FB8" w14:textId="77777777" w:rsidR="00940371" w:rsidRPr="00A01BF1" w:rsidRDefault="00940371" w:rsidP="00940371">
      <w:pPr>
        <w:spacing w:afterLines="100" w:after="312" w:line="360" w:lineRule="auto"/>
        <w:rPr>
          <w:rFonts w:ascii="Times New Roman" w:eastAsia="楷体" w:hAnsi="Times New Roman" w:cs="Times New Roman"/>
          <w:b/>
          <w:i/>
          <w:iCs/>
          <w:color w:val="000000" w:themeColor="text1"/>
          <w:sz w:val="28"/>
          <w:szCs w:val="36"/>
          <w:u w:val="single"/>
        </w:rPr>
      </w:pPr>
      <w:r w:rsidRPr="00A01BF1">
        <w:rPr>
          <w:rFonts w:ascii="Times New Roman" w:eastAsia="楷体" w:hAnsi="Times New Roman" w:cs="Times New Roman" w:hint="eastAsia"/>
          <w:b/>
          <w:i/>
          <w:iCs/>
          <w:color w:val="000000" w:themeColor="text1"/>
          <w:sz w:val="28"/>
          <w:szCs w:val="36"/>
          <w:u w:val="single"/>
        </w:rPr>
        <w:t>Supporting</w:t>
      </w:r>
      <w:r w:rsidRPr="00A01BF1">
        <w:rPr>
          <w:rFonts w:ascii="Times New Roman" w:eastAsia="楷体" w:hAnsi="Times New Roman" w:cs="Times New Roman"/>
          <w:b/>
          <w:i/>
          <w:iCs/>
          <w:color w:val="000000" w:themeColor="text1"/>
          <w:sz w:val="28"/>
          <w:szCs w:val="36"/>
          <w:u w:val="single"/>
        </w:rPr>
        <w:t xml:space="preserve"> </w:t>
      </w:r>
      <w:r w:rsidRPr="00A01BF1">
        <w:rPr>
          <w:rFonts w:ascii="Times New Roman" w:eastAsia="楷体" w:hAnsi="Times New Roman" w:cs="Times New Roman" w:hint="eastAsia"/>
          <w:b/>
          <w:i/>
          <w:iCs/>
          <w:color w:val="000000" w:themeColor="text1"/>
          <w:sz w:val="28"/>
          <w:szCs w:val="36"/>
          <w:u w:val="single"/>
        </w:rPr>
        <w:t>information</w:t>
      </w:r>
      <w:r w:rsidRPr="00A01BF1">
        <w:rPr>
          <w:rFonts w:ascii="Times New Roman" w:eastAsia="楷体" w:hAnsi="Times New Roman" w:cs="Times New Roman"/>
          <w:b/>
          <w:i/>
          <w:iCs/>
          <w:color w:val="000000" w:themeColor="text1"/>
          <w:sz w:val="28"/>
          <w:szCs w:val="36"/>
          <w:u w:val="single"/>
        </w:rPr>
        <w:t xml:space="preserve"> </w:t>
      </w:r>
      <w:r w:rsidRPr="00A01BF1">
        <w:rPr>
          <w:rFonts w:ascii="Times New Roman" w:eastAsia="楷体" w:hAnsi="Times New Roman" w:cs="Times New Roman" w:hint="eastAsia"/>
          <w:b/>
          <w:i/>
          <w:iCs/>
          <w:color w:val="000000" w:themeColor="text1"/>
          <w:sz w:val="28"/>
          <w:szCs w:val="36"/>
          <w:u w:val="single"/>
        </w:rPr>
        <w:t>f</w:t>
      </w:r>
      <w:r w:rsidRPr="00A01BF1">
        <w:rPr>
          <w:rFonts w:ascii="Times New Roman" w:eastAsia="楷体" w:hAnsi="Times New Roman" w:cs="Times New Roman"/>
          <w:b/>
          <w:i/>
          <w:iCs/>
          <w:color w:val="000000" w:themeColor="text1"/>
          <w:sz w:val="28"/>
          <w:szCs w:val="36"/>
          <w:u w:val="single"/>
        </w:rPr>
        <w:t>or</w:t>
      </w:r>
    </w:p>
    <w:p w14:paraId="73178945" w14:textId="1A8CDD4F" w:rsidR="00EE6F65" w:rsidRPr="003F3DF3" w:rsidRDefault="00EE6F65" w:rsidP="00EE6F65">
      <w:pPr>
        <w:suppressLineNumbers/>
        <w:spacing w:afterLines="100" w:after="312" w:line="360" w:lineRule="auto"/>
        <w:rPr>
          <w:rFonts w:ascii="Times New Roman" w:eastAsia="楷体" w:hAnsi="Times New Roman" w:cs="Times New Roman"/>
          <w:b/>
          <w:color w:val="000000" w:themeColor="text1"/>
          <w:sz w:val="28"/>
          <w:szCs w:val="36"/>
        </w:rPr>
      </w:pPr>
      <w:r>
        <w:rPr>
          <w:rFonts w:ascii="Times New Roman" w:eastAsia="楷体" w:hAnsi="Times New Roman" w:cs="Times New Roman"/>
          <w:b/>
          <w:i/>
          <w:iCs/>
          <w:color w:val="000000" w:themeColor="text1"/>
          <w:sz w:val="28"/>
          <w:szCs w:val="36"/>
        </w:rPr>
        <w:t>Confining enzyme clusters in supramolecular nanoreactors</w:t>
      </w:r>
      <w:r w:rsidRPr="00C51D7F">
        <w:rPr>
          <w:rFonts w:ascii="Times New Roman" w:eastAsia="楷体" w:hAnsi="Times New Roman" w:cs="Times New Roman"/>
          <w:b/>
          <w:i/>
          <w:iCs/>
          <w:color w:val="000000" w:themeColor="text1"/>
          <w:sz w:val="28"/>
          <w:szCs w:val="36"/>
        </w:rPr>
        <w:t xml:space="preserve"> enhances</w:t>
      </w:r>
      <w:r>
        <w:rPr>
          <w:rFonts w:ascii="Times New Roman" w:eastAsia="楷体" w:hAnsi="Times New Roman" w:cs="Times New Roman"/>
          <w:b/>
          <w:i/>
          <w:iCs/>
          <w:color w:val="000000" w:themeColor="text1"/>
          <w:sz w:val="28"/>
          <w:szCs w:val="36"/>
        </w:rPr>
        <w:t xml:space="preserve"> </w:t>
      </w:r>
      <w:r w:rsidR="005D324A" w:rsidRPr="005D324A">
        <w:rPr>
          <w:rFonts w:ascii="Times New Roman" w:eastAsia="楷体" w:hAnsi="Times New Roman" w:cs="Times New Roman"/>
          <w:b/>
          <w:i/>
          <w:iCs/>
          <w:color w:val="000000" w:themeColor="text1"/>
          <w:sz w:val="28"/>
          <w:szCs w:val="36"/>
        </w:rPr>
        <w:t>cofactor-dependent</w:t>
      </w:r>
      <w:r>
        <w:rPr>
          <w:rFonts w:ascii="Times New Roman" w:eastAsia="楷体" w:hAnsi="Times New Roman" w:cs="Times New Roman"/>
          <w:b/>
          <w:i/>
          <w:iCs/>
          <w:color w:val="000000" w:themeColor="text1"/>
          <w:sz w:val="28"/>
          <w:szCs w:val="36"/>
        </w:rPr>
        <w:t xml:space="preserve"> cascade for chiral alcohol synthesis </w:t>
      </w:r>
    </w:p>
    <w:p w14:paraId="68FA1DB1" w14:textId="77777777" w:rsidR="00EE6F65" w:rsidRPr="00266A57" w:rsidRDefault="00EE6F65" w:rsidP="00EE6F65">
      <w:pPr>
        <w:pStyle w:val="BBAuthorName"/>
        <w:suppressLineNumbers/>
        <w:spacing w:afterLines="100" w:after="312"/>
        <w:jc w:val="both"/>
      </w:pPr>
      <w:r>
        <w:t>Yan-Qing Zhang</w:t>
      </w:r>
      <w:r w:rsidRPr="00683C0F">
        <w:rPr>
          <w:vertAlign w:val="superscript"/>
        </w:rPr>
        <w:t xml:space="preserve"> </w:t>
      </w:r>
      <w:r w:rsidRPr="001A54DA">
        <w:rPr>
          <w:vertAlign w:val="superscript"/>
        </w:rPr>
        <w:t>a</w:t>
      </w:r>
      <w:r>
        <w:rPr>
          <w:vertAlign w:val="superscript"/>
        </w:rPr>
        <w:t>,b #</w:t>
      </w:r>
      <w:r>
        <w:rPr>
          <w:rFonts w:hint="eastAsia"/>
        </w:rPr>
        <w:t>,</w:t>
      </w:r>
      <w:r>
        <w:t xml:space="preserve"> Yu-Fei Cao</w:t>
      </w:r>
      <w:r w:rsidRPr="00683C0F">
        <w:rPr>
          <w:vertAlign w:val="superscript"/>
        </w:rPr>
        <w:t xml:space="preserve"> </w:t>
      </w:r>
      <w:r>
        <w:rPr>
          <w:vertAlign w:val="superscript"/>
        </w:rPr>
        <w:t>c #</w:t>
      </w:r>
      <w:r>
        <w:t>, Xiao-Yan Zhang</w:t>
      </w:r>
      <w:r>
        <w:rPr>
          <w:vertAlign w:val="superscript"/>
        </w:rPr>
        <w:t xml:space="preserve"> a,b #</w:t>
      </w:r>
      <w:r>
        <w:t xml:space="preserve">, </w:t>
      </w:r>
      <w:r>
        <w:rPr>
          <w:rFonts w:hint="eastAsia"/>
        </w:rPr>
        <w:t>Tao</w:t>
      </w:r>
      <w:r>
        <w:t xml:space="preserve"> Wang</w:t>
      </w:r>
      <w:r w:rsidRPr="00683C0F">
        <w:rPr>
          <w:vertAlign w:val="superscript"/>
        </w:rPr>
        <w:t xml:space="preserve"> </w:t>
      </w:r>
      <w:r w:rsidRPr="001A54DA">
        <w:rPr>
          <w:vertAlign w:val="superscript"/>
        </w:rPr>
        <w:t>a</w:t>
      </w:r>
      <w:r>
        <w:rPr>
          <w:vertAlign w:val="superscript"/>
        </w:rPr>
        <w:t>,b</w:t>
      </w:r>
      <w:r>
        <w:t>,</w:t>
      </w:r>
      <w:r w:rsidRPr="008B4172">
        <w:t xml:space="preserve"> M</w:t>
      </w:r>
      <w:r>
        <w:t>ario</w:t>
      </w:r>
      <w:r w:rsidRPr="008B4172">
        <w:t xml:space="preserve"> R</w:t>
      </w:r>
      <w:r>
        <w:t>oque</w:t>
      </w:r>
      <w:r w:rsidRPr="008B4172">
        <w:t xml:space="preserve"> H</w:t>
      </w:r>
      <w:r>
        <w:t>uanca</w:t>
      </w:r>
      <w:r w:rsidRPr="008B4172">
        <w:t xml:space="preserve"> N</w:t>
      </w:r>
      <w:r>
        <w:t>ina</w:t>
      </w:r>
      <w:r w:rsidRPr="008B4172">
        <w:rPr>
          <w:vertAlign w:val="superscript"/>
        </w:rPr>
        <w:t xml:space="preserve"> </w:t>
      </w:r>
      <w:r w:rsidRPr="001A54DA">
        <w:rPr>
          <w:vertAlign w:val="superscript"/>
        </w:rPr>
        <w:t>a</w:t>
      </w:r>
      <w:r>
        <w:rPr>
          <w:vertAlign w:val="superscript"/>
        </w:rPr>
        <w:t>,b</w:t>
      </w:r>
      <w:r>
        <w:t>, Tao-Tao Feng</w:t>
      </w:r>
      <w:r w:rsidRPr="00683C0F">
        <w:rPr>
          <w:vertAlign w:val="superscript"/>
        </w:rPr>
        <w:t xml:space="preserve"> </w:t>
      </w:r>
      <w:r w:rsidRPr="001A54DA">
        <w:rPr>
          <w:vertAlign w:val="superscript"/>
        </w:rPr>
        <w:t>a</w:t>
      </w:r>
      <w:r>
        <w:rPr>
          <w:vertAlign w:val="superscript"/>
        </w:rPr>
        <w:t>,b</w:t>
      </w:r>
      <w:r>
        <w:t>, Li</w:t>
      </w:r>
      <w:r>
        <w:rPr>
          <w:rFonts w:hint="eastAsia"/>
        </w:rPr>
        <w:t>-C</w:t>
      </w:r>
      <w:r>
        <w:t>heng Wang</w:t>
      </w:r>
      <w:r w:rsidRPr="00683C0F">
        <w:rPr>
          <w:vertAlign w:val="superscript"/>
        </w:rPr>
        <w:t xml:space="preserve"> </w:t>
      </w:r>
      <w:r>
        <w:rPr>
          <w:vertAlign w:val="superscript"/>
        </w:rPr>
        <w:t>c</w:t>
      </w:r>
      <w:r>
        <w:rPr>
          <w:rFonts w:hint="eastAsia"/>
        </w:rPr>
        <w:t>,</w:t>
      </w:r>
      <w:r>
        <w:t xml:space="preserve"> Hui-Lei Yu</w:t>
      </w:r>
      <w:r w:rsidRPr="00683C0F">
        <w:rPr>
          <w:vertAlign w:val="superscript"/>
        </w:rPr>
        <w:t xml:space="preserve"> </w:t>
      </w:r>
      <w:r w:rsidRPr="001A54DA">
        <w:rPr>
          <w:vertAlign w:val="superscript"/>
        </w:rPr>
        <w:t>a</w:t>
      </w:r>
      <w:r>
        <w:rPr>
          <w:vertAlign w:val="superscript"/>
        </w:rPr>
        <w:t>,b</w:t>
      </w:r>
      <w:r>
        <w:t>, Jian-He Xu</w:t>
      </w:r>
      <w:r w:rsidRPr="00683C0F">
        <w:rPr>
          <w:vertAlign w:val="superscript"/>
        </w:rPr>
        <w:t xml:space="preserve"> </w:t>
      </w:r>
      <w:r w:rsidRPr="001A54DA">
        <w:rPr>
          <w:vertAlign w:val="superscript"/>
        </w:rPr>
        <w:t>a</w:t>
      </w:r>
      <w:r>
        <w:rPr>
          <w:vertAlign w:val="superscript"/>
        </w:rPr>
        <w:t>,b</w:t>
      </w:r>
      <w:r>
        <w:t>, Jun Ge</w:t>
      </w:r>
      <w:r>
        <w:rPr>
          <w:vertAlign w:val="superscript"/>
        </w:rPr>
        <w:t xml:space="preserve"> c,d,e</w:t>
      </w:r>
      <w:r w:rsidRPr="001A54DA">
        <w:rPr>
          <w:vertAlign w:val="superscript"/>
        </w:rPr>
        <w:t>*</w:t>
      </w:r>
      <w:r>
        <w:t xml:space="preserve">, Yun-Peng Bai </w:t>
      </w:r>
      <w:r>
        <w:rPr>
          <w:vertAlign w:val="superscript"/>
        </w:rPr>
        <w:t>a,b</w:t>
      </w:r>
      <w:r w:rsidRPr="001A54DA">
        <w:rPr>
          <w:vertAlign w:val="superscript"/>
        </w:rPr>
        <w:t>*</w:t>
      </w:r>
    </w:p>
    <w:p w14:paraId="5E51F26E" w14:textId="77777777" w:rsidR="00EE6F65" w:rsidRDefault="00EE6F65" w:rsidP="00EE6F65">
      <w:pPr>
        <w:pStyle w:val="BCAuthorAddress"/>
        <w:suppressLineNumbers/>
        <w:spacing w:afterLines="100" w:after="312"/>
        <w:jc w:val="both"/>
      </w:pPr>
      <w:r w:rsidRPr="00611D61">
        <w:rPr>
          <w:vertAlign w:val="superscript"/>
        </w:rPr>
        <w:t>a</w:t>
      </w:r>
      <w:r>
        <w:rPr>
          <w:vertAlign w:val="superscript"/>
        </w:rPr>
        <w:t xml:space="preserve"> </w:t>
      </w:r>
      <w:r>
        <w:t>State Key Laboratory of Bioreactor Engineering, East China University of Science and Technology, 130 Meilong Road, Shanghai 200237, China</w:t>
      </w:r>
    </w:p>
    <w:p w14:paraId="08CE4BB8" w14:textId="77777777" w:rsidR="00EE6F65" w:rsidRPr="00D84ACB" w:rsidRDefault="00EE6F65" w:rsidP="00EE6F65">
      <w:pPr>
        <w:pStyle w:val="BCAuthorAddress"/>
        <w:suppressLineNumbers/>
        <w:spacing w:afterLines="100" w:after="312"/>
        <w:jc w:val="both"/>
      </w:pPr>
      <w:r w:rsidRPr="00D84ACB">
        <w:rPr>
          <w:vertAlign w:val="superscript"/>
        </w:rPr>
        <w:t>b</w:t>
      </w:r>
      <w:r>
        <w:t xml:space="preserve"> </w:t>
      </w:r>
      <w:r w:rsidRPr="00D84ACB">
        <w:t>Shanghai Collaborative Innovation Center for Biomanufacturing</w:t>
      </w:r>
      <w:r>
        <w:t>, East China University of Science and Technology, 130 Meilong Road, Shanghai 200237, China</w:t>
      </w:r>
    </w:p>
    <w:p w14:paraId="6D3B7894" w14:textId="77777777" w:rsidR="00EE6F65" w:rsidRDefault="00EE6F65" w:rsidP="00EE6F65">
      <w:pPr>
        <w:pStyle w:val="BCAuthorAddress"/>
        <w:suppressLineNumbers/>
        <w:spacing w:afterLines="100" w:after="312"/>
        <w:jc w:val="left"/>
      </w:pPr>
      <w:r>
        <w:rPr>
          <w:vertAlign w:val="superscript"/>
        </w:rPr>
        <w:t xml:space="preserve">c </w:t>
      </w:r>
      <w:r>
        <w:t>Key Lab for Industrial Biocatalysis, Ministry of Education, Department of Chemical Engineering, Tsinghua University, Beijing 100084, China</w:t>
      </w:r>
    </w:p>
    <w:p w14:paraId="1D8DC273" w14:textId="77777777" w:rsidR="00EE6F65" w:rsidRDefault="00EE6F65" w:rsidP="00EE6F65">
      <w:pPr>
        <w:pStyle w:val="BCAuthorAddress"/>
        <w:suppressLineNumbers/>
        <w:spacing w:afterLines="100" w:after="312"/>
        <w:jc w:val="both"/>
      </w:pPr>
      <w:r>
        <w:rPr>
          <w:vertAlign w:val="superscript"/>
        </w:rPr>
        <w:t xml:space="preserve">d </w:t>
      </w:r>
      <w:r>
        <w:t>Institute of Biopharmaceutical and Health Engineering, Tsinghua Shenzhen International Graduate School, Shenzhen 518055, China</w:t>
      </w:r>
    </w:p>
    <w:p w14:paraId="626972D8" w14:textId="77777777" w:rsidR="00EE6F65" w:rsidRDefault="00EE6F65" w:rsidP="00EE6F65">
      <w:pPr>
        <w:pStyle w:val="BCAuthorAddress"/>
        <w:suppressLineNumbers/>
        <w:spacing w:afterLines="100" w:after="312"/>
        <w:jc w:val="both"/>
      </w:pPr>
      <w:r>
        <w:rPr>
          <w:vertAlign w:val="superscript"/>
        </w:rPr>
        <w:t xml:space="preserve">e </w:t>
      </w:r>
      <w:r>
        <w:t>Institute of Biomedical Health Technology and Engineering, Shenzhen Bay Laboratory, Shenzhen, China</w:t>
      </w:r>
    </w:p>
    <w:p w14:paraId="0267A3BC" w14:textId="77777777" w:rsidR="00EE6F65" w:rsidRPr="00D32C72" w:rsidRDefault="00EE6F65" w:rsidP="00EE6F65">
      <w:pPr>
        <w:suppressLineNumbers/>
        <w:spacing w:afterLines="100" w:after="312" w:line="360" w:lineRule="auto"/>
        <w:rPr>
          <w:rFonts w:ascii="Times New Roman" w:hAnsi="Times New Roman" w:cs="Times New Roman"/>
          <w:sz w:val="24"/>
          <w:szCs w:val="24"/>
        </w:rPr>
      </w:pPr>
      <w:r w:rsidRPr="00D32C72">
        <w:rPr>
          <w:rFonts w:ascii="Times New Roman" w:hAnsi="Times New Roman" w:cs="Times New Roman"/>
          <w:vertAlign w:val="superscript"/>
        </w:rPr>
        <w:t>#</w:t>
      </w:r>
      <w:r>
        <w:rPr>
          <w:rFonts w:ascii="Times New Roman" w:hAnsi="Times New Roman" w:cs="Times New Roman"/>
          <w:vertAlign w:val="superscript"/>
        </w:rPr>
        <w:t xml:space="preserve"> </w:t>
      </w:r>
      <w:r w:rsidRPr="00D32C72">
        <w:rPr>
          <w:rFonts w:ascii="Times New Roman" w:hAnsi="Times New Roman" w:cs="Times New Roman"/>
          <w:sz w:val="24"/>
          <w:szCs w:val="24"/>
        </w:rPr>
        <w:t>These authors contribute equally to this work.</w:t>
      </w:r>
    </w:p>
    <w:p w14:paraId="5D011FEA" w14:textId="77777777" w:rsidR="00EE6F65" w:rsidRDefault="00EE6F65" w:rsidP="00EE6F65">
      <w:pPr>
        <w:sectPr w:rsidR="00EE6F65">
          <w:footerReference w:type="default" r:id="rId8"/>
          <w:pgSz w:w="11906" w:h="16838"/>
          <w:pgMar w:top="1440" w:right="1800" w:bottom="1440" w:left="1800" w:header="851" w:footer="992" w:gutter="0"/>
          <w:cols w:space="425"/>
          <w:docGrid w:type="lines" w:linePitch="312"/>
        </w:sectPr>
      </w:pPr>
      <w:r w:rsidRPr="00D84ACB">
        <w:rPr>
          <w:rFonts w:ascii="Times New Roman" w:hAnsi="Times New Roman" w:cs="Times New Roman"/>
          <w:sz w:val="24"/>
          <w:szCs w:val="24"/>
          <w:vertAlign w:val="superscript"/>
        </w:rPr>
        <w:t>*</w:t>
      </w:r>
      <w:r>
        <w:rPr>
          <w:rFonts w:ascii="Times New Roman" w:hAnsi="Times New Roman" w:cs="Times New Roman"/>
          <w:sz w:val="24"/>
          <w:szCs w:val="24"/>
        </w:rPr>
        <w:t xml:space="preserve"> Correspondence should be addressed to J. Ge</w:t>
      </w:r>
      <w:r w:rsidRPr="003E43B4">
        <w:rPr>
          <w:rFonts w:ascii="Times New Roman" w:hAnsi="Times New Roman" w:cs="Times New Roman"/>
          <w:sz w:val="24"/>
          <w:szCs w:val="24"/>
        </w:rPr>
        <w:t xml:space="preserve"> </w:t>
      </w:r>
      <w:r>
        <w:rPr>
          <w:rFonts w:ascii="Times New Roman" w:hAnsi="Times New Roman" w:cs="Times New Roman"/>
          <w:sz w:val="24"/>
          <w:szCs w:val="24"/>
        </w:rPr>
        <w:t>(</w:t>
      </w:r>
      <w:r w:rsidRPr="003E43B4">
        <w:rPr>
          <w:rFonts w:ascii="Times New Roman" w:hAnsi="Times New Roman" w:cs="Times New Roman"/>
          <w:sz w:val="24"/>
          <w:szCs w:val="24"/>
        </w:rPr>
        <w:t>junge@mail.tsinghua.edu.cn</w:t>
      </w:r>
      <w:r>
        <w:rPr>
          <w:rFonts w:ascii="Times New Roman" w:hAnsi="Times New Roman" w:cs="Times New Roman"/>
          <w:sz w:val="24"/>
          <w:szCs w:val="24"/>
        </w:rPr>
        <w:t>) and Y.-P. Bai (</w:t>
      </w:r>
      <w:r w:rsidRPr="00F90D8A">
        <w:rPr>
          <w:rFonts w:ascii="Times New Roman" w:hAnsi="Times New Roman" w:cs="Times New Roman"/>
          <w:sz w:val="24"/>
          <w:szCs w:val="24"/>
        </w:rPr>
        <w:t>ybai@</w:t>
      </w:r>
      <w:r w:rsidRPr="00F90D8A">
        <w:rPr>
          <w:rFonts w:ascii="Times New Roman" w:hAnsi="Times New Roman" w:cs="Times New Roman" w:hint="eastAsia"/>
          <w:sz w:val="24"/>
          <w:szCs w:val="24"/>
        </w:rPr>
        <w:t>ecust.edu.cn</w:t>
      </w:r>
      <w:r>
        <w:rPr>
          <w:rFonts w:ascii="Times New Roman" w:hAnsi="Times New Roman" w:cs="Times New Roman"/>
          <w:sz w:val="24"/>
          <w:szCs w:val="24"/>
        </w:rPr>
        <w:t>).</w:t>
      </w:r>
      <w:r>
        <w:t xml:space="preserve"> </w:t>
      </w:r>
    </w:p>
    <w:p w14:paraId="0F322BD4" w14:textId="77777777" w:rsidR="00E35392" w:rsidRDefault="00940371" w:rsidP="00EE6F65">
      <w:pPr>
        <w:jc w:val="center"/>
        <w:rPr>
          <w:rFonts w:ascii="Times New Roman" w:hAnsi="Times New Roman" w:cs="Times New Roman"/>
          <w:b/>
          <w:sz w:val="28"/>
        </w:rPr>
      </w:pPr>
      <w:r w:rsidRPr="00940371">
        <w:rPr>
          <w:rFonts w:ascii="Times New Roman" w:hAnsi="Times New Roman" w:cs="Times New Roman"/>
          <w:b/>
          <w:sz w:val="28"/>
        </w:rPr>
        <w:lastRenderedPageBreak/>
        <w:t>Contents</w:t>
      </w:r>
    </w:p>
    <w:sdt>
      <w:sdtPr>
        <w:rPr>
          <w:rFonts w:asciiTheme="minorHAnsi" w:eastAsiaTheme="minorEastAsia" w:hAnsiTheme="minorHAnsi" w:cstheme="minorBidi"/>
          <w:color w:val="auto"/>
          <w:kern w:val="2"/>
          <w:sz w:val="21"/>
          <w:szCs w:val="22"/>
          <w:lang w:val="zh-CN"/>
        </w:rPr>
        <w:id w:val="-1927256702"/>
        <w:docPartObj>
          <w:docPartGallery w:val="Table of Contents"/>
          <w:docPartUnique/>
        </w:docPartObj>
      </w:sdtPr>
      <w:sdtEndPr>
        <w:rPr>
          <w:rFonts w:ascii="Times New Roman" w:hAnsi="Times New Roman" w:cs="Times New Roman"/>
          <w:b/>
          <w:bCs/>
          <w:sz w:val="24"/>
          <w:szCs w:val="24"/>
        </w:rPr>
      </w:sdtEndPr>
      <w:sdtContent>
        <w:p w14:paraId="12C82A00" w14:textId="77777777" w:rsidR="00906DC1" w:rsidRPr="00CB52D2" w:rsidRDefault="00906DC1">
          <w:pPr>
            <w:pStyle w:val="TOC"/>
            <w:rPr>
              <w:rFonts w:ascii="Times New Roman" w:hAnsi="Times New Roman" w:cs="Times New Roman"/>
            </w:rPr>
          </w:pPr>
        </w:p>
        <w:p w14:paraId="1BB03640" w14:textId="67B56742" w:rsidR="00CB52D2" w:rsidRPr="00CB52D2" w:rsidRDefault="00906DC1">
          <w:pPr>
            <w:pStyle w:val="11"/>
            <w:tabs>
              <w:tab w:val="left" w:pos="420"/>
              <w:tab w:val="right" w:leader="dot" w:pos="8296"/>
            </w:tabs>
            <w:rPr>
              <w:rFonts w:ascii="Times New Roman" w:hAnsi="Times New Roman" w:cs="Times New Roman"/>
              <w:noProof/>
            </w:rPr>
          </w:pPr>
          <w:r w:rsidRPr="00CB52D2">
            <w:rPr>
              <w:rFonts w:ascii="Times New Roman" w:hAnsi="Times New Roman" w:cs="Times New Roman"/>
              <w:sz w:val="24"/>
              <w:szCs w:val="24"/>
            </w:rPr>
            <w:fldChar w:fldCharType="begin"/>
          </w:r>
          <w:r w:rsidRPr="00CB52D2">
            <w:rPr>
              <w:rFonts w:ascii="Times New Roman" w:hAnsi="Times New Roman" w:cs="Times New Roman"/>
              <w:sz w:val="24"/>
              <w:szCs w:val="24"/>
            </w:rPr>
            <w:instrText xml:space="preserve"> TOC \o "1-3" \h \z \u </w:instrText>
          </w:r>
          <w:r w:rsidRPr="00CB52D2">
            <w:rPr>
              <w:rFonts w:ascii="Times New Roman" w:hAnsi="Times New Roman" w:cs="Times New Roman"/>
              <w:sz w:val="24"/>
              <w:szCs w:val="24"/>
            </w:rPr>
            <w:fldChar w:fldCharType="separate"/>
          </w:r>
          <w:hyperlink w:anchor="_Toc54099610" w:history="1">
            <w:r w:rsidR="00CB52D2" w:rsidRPr="00CB52D2">
              <w:rPr>
                <w:rStyle w:val="af"/>
                <w:rFonts w:ascii="Times New Roman" w:hAnsi="Times New Roman" w:cs="Times New Roman"/>
                <w:b/>
                <w:noProof/>
              </w:rPr>
              <w:t>1.</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General information</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_Toc54099610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3</w:t>
            </w:r>
            <w:r w:rsidR="00CB52D2" w:rsidRPr="00CB52D2">
              <w:rPr>
                <w:rFonts w:ascii="Times New Roman" w:hAnsi="Times New Roman" w:cs="Times New Roman"/>
                <w:noProof/>
                <w:webHidden/>
              </w:rPr>
              <w:fldChar w:fldCharType="end"/>
            </w:r>
          </w:hyperlink>
        </w:p>
        <w:p w14:paraId="521DF1A4" w14:textId="53D5D0F3" w:rsidR="00CB52D2" w:rsidRPr="00CB52D2" w:rsidRDefault="007B4CC6">
          <w:pPr>
            <w:pStyle w:val="11"/>
            <w:tabs>
              <w:tab w:val="left" w:pos="420"/>
              <w:tab w:val="right" w:leader="dot" w:pos="8296"/>
            </w:tabs>
            <w:rPr>
              <w:rFonts w:ascii="Times New Roman" w:hAnsi="Times New Roman" w:cs="Times New Roman"/>
              <w:noProof/>
            </w:rPr>
          </w:pPr>
          <w:hyperlink w:anchor="_Toc54099611" w:history="1">
            <w:r w:rsidR="00CB52D2" w:rsidRPr="00CB52D2">
              <w:rPr>
                <w:rStyle w:val="af"/>
                <w:rFonts w:ascii="Times New Roman" w:hAnsi="Times New Roman" w:cs="Times New Roman"/>
                <w:b/>
                <w:noProof/>
              </w:rPr>
              <w:t>2.</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Preparation and characterization of P22-enzyme nanoreactors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_Toc54099611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4</w:t>
            </w:r>
            <w:r w:rsidR="00CB52D2" w:rsidRPr="00CB52D2">
              <w:rPr>
                <w:rFonts w:ascii="Times New Roman" w:hAnsi="Times New Roman" w:cs="Times New Roman"/>
                <w:noProof/>
                <w:webHidden/>
              </w:rPr>
              <w:fldChar w:fldCharType="end"/>
            </w:r>
          </w:hyperlink>
        </w:p>
        <w:p w14:paraId="61CC09DA" w14:textId="29E7283D" w:rsidR="00CB52D2" w:rsidRPr="00CB52D2" w:rsidRDefault="007B4CC6">
          <w:pPr>
            <w:pStyle w:val="2"/>
            <w:tabs>
              <w:tab w:val="right" w:leader="dot" w:pos="8296"/>
            </w:tabs>
            <w:rPr>
              <w:rFonts w:ascii="Times New Roman" w:hAnsi="Times New Roman" w:cs="Times New Roman"/>
              <w:noProof/>
            </w:rPr>
          </w:pPr>
          <w:hyperlink w:anchor="_Toc54099612" w:history="1">
            <w:r w:rsidR="00CB52D2" w:rsidRPr="00CB52D2">
              <w:rPr>
                <w:rStyle w:val="af"/>
                <w:rFonts w:ascii="Times New Roman" w:hAnsi="Times New Roman" w:cs="Times New Roman"/>
                <w:b/>
                <w:bCs/>
                <w:noProof/>
              </w:rPr>
              <w:t>2.1 Molecular cloning</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_Toc54099612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4</w:t>
            </w:r>
            <w:r w:rsidR="00CB52D2" w:rsidRPr="00CB52D2">
              <w:rPr>
                <w:rFonts w:ascii="Times New Roman" w:hAnsi="Times New Roman" w:cs="Times New Roman"/>
                <w:noProof/>
                <w:webHidden/>
              </w:rPr>
              <w:fldChar w:fldCharType="end"/>
            </w:r>
          </w:hyperlink>
        </w:p>
        <w:p w14:paraId="6BA2D1E6" w14:textId="377BDED0" w:rsidR="00CB52D2" w:rsidRPr="00CB52D2" w:rsidRDefault="007B4CC6">
          <w:pPr>
            <w:pStyle w:val="2"/>
            <w:tabs>
              <w:tab w:val="right" w:leader="dot" w:pos="8296"/>
            </w:tabs>
            <w:rPr>
              <w:rFonts w:ascii="Times New Roman" w:hAnsi="Times New Roman" w:cs="Times New Roman"/>
              <w:noProof/>
            </w:rPr>
          </w:pPr>
          <w:hyperlink w:anchor="_Toc54099613" w:history="1">
            <w:r w:rsidR="00CB52D2" w:rsidRPr="00CB52D2">
              <w:rPr>
                <w:rStyle w:val="af"/>
                <w:rFonts w:ascii="Times New Roman" w:hAnsi="Times New Roman" w:cs="Times New Roman"/>
                <w:b/>
                <w:bCs/>
                <w:noProof/>
              </w:rPr>
              <w:t>2.2 Nucleotide sequences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_Toc54099613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6</w:t>
            </w:r>
            <w:r w:rsidR="00CB52D2" w:rsidRPr="00CB52D2">
              <w:rPr>
                <w:rFonts w:ascii="Times New Roman" w:hAnsi="Times New Roman" w:cs="Times New Roman"/>
                <w:noProof/>
                <w:webHidden/>
              </w:rPr>
              <w:fldChar w:fldCharType="end"/>
            </w:r>
          </w:hyperlink>
        </w:p>
        <w:p w14:paraId="605B5F5C" w14:textId="3CF19A60" w:rsidR="00CB52D2" w:rsidRPr="00CB52D2" w:rsidRDefault="007B4CC6">
          <w:pPr>
            <w:pStyle w:val="2"/>
            <w:tabs>
              <w:tab w:val="right" w:leader="dot" w:pos="8296"/>
            </w:tabs>
            <w:rPr>
              <w:rFonts w:ascii="Times New Roman" w:hAnsi="Times New Roman" w:cs="Times New Roman"/>
              <w:noProof/>
            </w:rPr>
          </w:pPr>
          <w:hyperlink w:anchor="_Toc54099614" w:history="1">
            <w:r w:rsidR="00CB52D2" w:rsidRPr="00CB52D2">
              <w:rPr>
                <w:rStyle w:val="af"/>
                <w:rFonts w:ascii="Times New Roman" w:hAnsi="Times New Roman" w:cs="Times New Roman"/>
                <w:b/>
                <w:bCs/>
                <w:noProof/>
              </w:rPr>
              <w:t>2.3 Amino acid sequences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_Toc54099614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10</w:t>
            </w:r>
            <w:r w:rsidR="00CB52D2" w:rsidRPr="00CB52D2">
              <w:rPr>
                <w:rFonts w:ascii="Times New Roman" w:hAnsi="Times New Roman" w:cs="Times New Roman"/>
                <w:noProof/>
                <w:webHidden/>
              </w:rPr>
              <w:fldChar w:fldCharType="end"/>
            </w:r>
          </w:hyperlink>
        </w:p>
        <w:p w14:paraId="2C664189" w14:textId="53BDB9B4" w:rsidR="00CB52D2" w:rsidRPr="00CB52D2" w:rsidRDefault="007B4CC6">
          <w:pPr>
            <w:pStyle w:val="2"/>
            <w:tabs>
              <w:tab w:val="right" w:leader="dot" w:pos="8296"/>
            </w:tabs>
            <w:rPr>
              <w:rFonts w:ascii="Times New Roman" w:hAnsi="Times New Roman" w:cs="Times New Roman"/>
              <w:noProof/>
            </w:rPr>
          </w:pPr>
          <w:hyperlink w:anchor="_Toc54099615" w:history="1">
            <w:r w:rsidR="00CB52D2" w:rsidRPr="00CB52D2">
              <w:rPr>
                <w:rStyle w:val="af"/>
                <w:rFonts w:ascii="Times New Roman" w:hAnsi="Times New Roman" w:cs="Times New Roman"/>
                <w:b/>
                <w:bCs/>
                <w:noProof/>
              </w:rPr>
              <w:t>2.4 Protein expression and purification</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_Toc54099615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11</w:t>
            </w:r>
            <w:r w:rsidR="00CB52D2" w:rsidRPr="00CB52D2">
              <w:rPr>
                <w:rFonts w:ascii="Times New Roman" w:hAnsi="Times New Roman" w:cs="Times New Roman"/>
                <w:noProof/>
                <w:webHidden/>
              </w:rPr>
              <w:fldChar w:fldCharType="end"/>
            </w:r>
          </w:hyperlink>
        </w:p>
        <w:p w14:paraId="69ECFAEF" w14:textId="4ED2C1EE" w:rsidR="00CB52D2" w:rsidRPr="00CB52D2" w:rsidRDefault="007B4CC6">
          <w:pPr>
            <w:pStyle w:val="2"/>
            <w:tabs>
              <w:tab w:val="right" w:leader="dot" w:pos="8296"/>
            </w:tabs>
            <w:rPr>
              <w:rFonts w:ascii="Times New Roman" w:hAnsi="Times New Roman" w:cs="Times New Roman"/>
              <w:noProof/>
            </w:rPr>
          </w:pPr>
          <w:hyperlink w:anchor="_Toc54099616" w:history="1">
            <w:r w:rsidR="00CB52D2" w:rsidRPr="00CB52D2">
              <w:rPr>
                <w:rStyle w:val="af"/>
                <w:rFonts w:ascii="Times New Roman" w:hAnsi="Times New Roman" w:cs="Times New Roman"/>
                <w:b/>
                <w:bCs/>
                <w:noProof/>
              </w:rPr>
              <w:t>2.5 Calculation of protein loadings in P22 nanoparticles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_Toc54099616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13</w:t>
            </w:r>
            <w:r w:rsidR="00CB52D2" w:rsidRPr="00CB52D2">
              <w:rPr>
                <w:rFonts w:ascii="Times New Roman" w:hAnsi="Times New Roman" w:cs="Times New Roman"/>
                <w:noProof/>
                <w:webHidden/>
              </w:rPr>
              <w:fldChar w:fldCharType="end"/>
            </w:r>
          </w:hyperlink>
          <w:bookmarkStart w:id="0" w:name="_GoBack"/>
          <w:bookmarkEnd w:id="0"/>
        </w:p>
        <w:p w14:paraId="43639EAE" w14:textId="12BDA4F5" w:rsidR="00CB52D2" w:rsidRPr="00CB52D2" w:rsidRDefault="007B4CC6">
          <w:pPr>
            <w:pStyle w:val="2"/>
            <w:tabs>
              <w:tab w:val="right" w:leader="dot" w:pos="8296"/>
            </w:tabs>
            <w:rPr>
              <w:rFonts w:ascii="Times New Roman" w:hAnsi="Times New Roman" w:cs="Times New Roman"/>
              <w:noProof/>
            </w:rPr>
          </w:pPr>
          <w:hyperlink w:anchor="_Toc54099617" w:history="1">
            <w:r w:rsidR="00CB52D2" w:rsidRPr="00CB52D2">
              <w:rPr>
                <w:rStyle w:val="af"/>
                <w:rFonts w:ascii="Times New Roman" w:hAnsi="Times New Roman" w:cs="Times New Roman"/>
                <w:b/>
                <w:bCs/>
                <w:noProof/>
              </w:rPr>
              <w:t>2.6 Transmission electron microscopy</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_Toc54099617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13</w:t>
            </w:r>
            <w:r w:rsidR="00CB52D2" w:rsidRPr="00CB52D2">
              <w:rPr>
                <w:rFonts w:ascii="Times New Roman" w:hAnsi="Times New Roman" w:cs="Times New Roman"/>
                <w:noProof/>
                <w:webHidden/>
              </w:rPr>
              <w:fldChar w:fldCharType="end"/>
            </w:r>
          </w:hyperlink>
        </w:p>
        <w:p w14:paraId="5FCB5CB7" w14:textId="7502D585" w:rsidR="00CB52D2" w:rsidRPr="00CB52D2" w:rsidRDefault="007B4CC6">
          <w:pPr>
            <w:pStyle w:val="2"/>
            <w:tabs>
              <w:tab w:val="right" w:leader="dot" w:pos="8296"/>
            </w:tabs>
            <w:rPr>
              <w:rFonts w:ascii="Times New Roman" w:hAnsi="Times New Roman" w:cs="Times New Roman"/>
              <w:noProof/>
            </w:rPr>
          </w:pPr>
          <w:hyperlink w:anchor="_Toc54099618" w:history="1">
            <w:r w:rsidR="00CB52D2" w:rsidRPr="00CB52D2">
              <w:rPr>
                <w:rStyle w:val="af"/>
                <w:rFonts w:ascii="Times New Roman" w:hAnsi="Times New Roman" w:cs="Times New Roman"/>
                <w:b/>
                <w:bCs/>
                <w:noProof/>
              </w:rPr>
              <w:t>2.7 Enzyme assay and kinetic analysis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_Toc54099618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14</w:t>
            </w:r>
            <w:r w:rsidR="00CB52D2" w:rsidRPr="00CB52D2">
              <w:rPr>
                <w:rFonts w:ascii="Times New Roman" w:hAnsi="Times New Roman" w:cs="Times New Roman"/>
                <w:noProof/>
                <w:webHidden/>
              </w:rPr>
              <w:fldChar w:fldCharType="end"/>
            </w:r>
          </w:hyperlink>
        </w:p>
        <w:p w14:paraId="17B0BAB7" w14:textId="13880F84" w:rsidR="00CB52D2" w:rsidRPr="00CB52D2" w:rsidRDefault="007B4CC6">
          <w:pPr>
            <w:pStyle w:val="11"/>
            <w:tabs>
              <w:tab w:val="left" w:pos="420"/>
              <w:tab w:val="right" w:leader="dot" w:pos="8296"/>
            </w:tabs>
            <w:rPr>
              <w:rFonts w:ascii="Times New Roman" w:hAnsi="Times New Roman" w:cs="Times New Roman"/>
              <w:noProof/>
            </w:rPr>
          </w:pPr>
          <w:hyperlink w:anchor="_Toc54099619" w:history="1">
            <w:r w:rsidR="00CB52D2" w:rsidRPr="00CB52D2">
              <w:rPr>
                <w:rStyle w:val="af"/>
                <w:rFonts w:ascii="Times New Roman" w:hAnsi="Times New Roman" w:cs="Times New Roman"/>
                <w:b/>
                <w:noProof/>
              </w:rPr>
              <w:t>3.</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 xml:space="preserve">Bioreduction of ketones by free </w:t>
            </w:r>
            <w:r w:rsidR="00CB52D2" w:rsidRPr="00CB52D2">
              <w:rPr>
                <w:rStyle w:val="af"/>
                <w:rFonts w:ascii="Times New Roman" w:hAnsi="Times New Roman" w:cs="Times New Roman"/>
                <w:b/>
                <w:i/>
                <w:noProof/>
              </w:rPr>
              <w:t>Ss</w:t>
            </w:r>
            <w:r w:rsidR="00CB52D2" w:rsidRPr="00CB52D2">
              <w:rPr>
                <w:rStyle w:val="af"/>
                <w:rFonts w:ascii="Times New Roman" w:hAnsi="Times New Roman" w:cs="Times New Roman"/>
                <w:b/>
                <w:noProof/>
              </w:rPr>
              <w:t>CR and P22-enzyme nanoreactors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_Toc54099619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15</w:t>
            </w:r>
            <w:r w:rsidR="00CB52D2" w:rsidRPr="00CB52D2">
              <w:rPr>
                <w:rFonts w:ascii="Times New Roman" w:hAnsi="Times New Roman" w:cs="Times New Roman"/>
                <w:noProof/>
                <w:webHidden/>
              </w:rPr>
              <w:fldChar w:fldCharType="end"/>
            </w:r>
          </w:hyperlink>
        </w:p>
        <w:p w14:paraId="71F7B6F9" w14:textId="1034EDEF" w:rsidR="00CB52D2" w:rsidRPr="00CB52D2" w:rsidRDefault="007B4CC6">
          <w:pPr>
            <w:pStyle w:val="11"/>
            <w:tabs>
              <w:tab w:val="left" w:pos="420"/>
              <w:tab w:val="right" w:leader="dot" w:pos="8296"/>
            </w:tabs>
            <w:rPr>
              <w:rFonts w:ascii="Times New Roman" w:hAnsi="Times New Roman" w:cs="Times New Roman"/>
              <w:noProof/>
            </w:rPr>
          </w:pPr>
          <w:hyperlink w:anchor="_Toc54099620" w:history="1">
            <w:r w:rsidR="00CB52D2" w:rsidRPr="00CB52D2">
              <w:rPr>
                <w:rStyle w:val="af"/>
                <w:rFonts w:ascii="Times New Roman" w:hAnsi="Times New Roman" w:cs="Times New Roman"/>
                <w:b/>
                <w:noProof/>
              </w:rPr>
              <w:t>4.</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Fluorescent detection and molecular simulation of the NADPH recycle in P22-SP-</w:t>
            </w:r>
            <w:r w:rsidR="00CB52D2" w:rsidRPr="00CB52D2">
              <w:rPr>
                <w:rStyle w:val="af"/>
                <w:rFonts w:ascii="Times New Roman" w:hAnsi="Times New Roman" w:cs="Times New Roman"/>
                <w:b/>
                <w:i/>
                <w:iCs/>
                <w:noProof/>
              </w:rPr>
              <w:t>Bm</w:t>
            </w:r>
            <w:r w:rsidR="00CB52D2" w:rsidRPr="00CB52D2">
              <w:rPr>
                <w:rStyle w:val="af"/>
                <w:rFonts w:ascii="Times New Roman" w:hAnsi="Times New Roman" w:cs="Times New Roman"/>
                <w:b/>
                <w:noProof/>
              </w:rPr>
              <w:t>GDH-</w:t>
            </w:r>
            <w:r w:rsidR="00CB52D2" w:rsidRPr="00CB52D2">
              <w:rPr>
                <w:rStyle w:val="af"/>
                <w:rFonts w:ascii="Times New Roman" w:hAnsi="Times New Roman" w:cs="Times New Roman"/>
                <w:b/>
                <w:i/>
                <w:iCs/>
                <w:noProof/>
              </w:rPr>
              <w:t>Ss</w:t>
            </w:r>
            <w:r w:rsidR="00CB52D2" w:rsidRPr="00CB52D2">
              <w:rPr>
                <w:rStyle w:val="af"/>
                <w:rFonts w:ascii="Times New Roman" w:hAnsi="Times New Roman" w:cs="Times New Roman"/>
                <w:b/>
                <w:noProof/>
              </w:rPr>
              <w:t>CR</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_Toc54099620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15</w:t>
            </w:r>
            <w:r w:rsidR="00CB52D2" w:rsidRPr="00CB52D2">
              <w:rPr>
                <w:rFonts w:ascii="Times New Roman" w:hAnsi="Times New Roman" w:cs="Times New Roman"/>
                <w:noProof/>
                <w:webHidden/>
              </w:rPr>
              <w:fldChar w:fldCharType="end"/>
            </w:r>
          </w:hyperlink>
        </w:p>
        <w:p w14:paraId="47336D03" w14:textId="4C1B9BB8" w:rsidR="00CB52D2" w:rsidRPr="00CB52D2" w:rsidRDefault="007B4CC6">
          <w:pPr>
            <w:pStyle w:val="2"/>
            <w:tabs>
              <w:tab w:val="right" w:leader="dot" w:pos="8296"/>
            </w:tabs>
            <w:rPr>
              <w:rFonts w:ascii="Times New Roman" w:hAnsi="Times New Roman" w:cs="Times New Roman"/>
              <w:noProof/>
            </w:rPr>
          </w:pPr>
          <w:hyperlink w:anchor="_Toc54099621" w:history="1">
            <w:r w:rsidR="00CB52D2" w:rsidRPr="00CB52D2">
              <w:rPr>
                <w:rStyle w:val="af"/>
                <w:rFonts w:ascii="Times New Roman" w:hAnsi="Times New Roman" w:cs="Times New Roman"/>
                <w:b/>
                <w:bCs/>
                <w:noProof/>
              </w:rPr>
              <w:t>4.1 Synthesis of NADPH fluorescent probe TCF-MQ</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_Toc54099621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15</w:t>
            </w:r>
            <w:r w:rsidR="00CB52D2" w:rsidRPr="00CB52D2">
              <w:rPr>
                <w:rFonts w:ascii="Times New Roman" w:hAnsi="Times New Roman" w:cs="Times New Roman"/>
                <w:noProof/>
                <w:webHidden/>
              </w:rPr>
              <w:fldChar w:fldCharType="end"/>
            </w:r>
          </w:hyperlink>
        </w:p>
        <w:p w14:paraId="1AE9DDFD" w14:textId="7C8D4D2D" w:rsidR="00CB52D2" w:rsidRPr="00CB52D2" w:rsidRDefault="007B4CC6">
          <w:pPr>
            <w:pStyle w:val="2"/>
            <w:tabs>
              <w:tab w:val="right" w:leader="dot" w:pos="8296"/>
            </w:tabs>
            <w:rPr>
              <w:rFonts w:ascii="Times New Roman" w:hAnsi="Times New Roman" w:cs="Times New Roman"/>
              <w:noProof/>
            </w:rPr>
          </w:pPr>
          <w:hyperlink w:anchor="_Toc54099622" w:history="1">
            <w:r w:rsidR="00CB52D2" w:rsidRPr="00CB52D2">
              <w:rPr>
                <w:rStyle w:val="af"/>
                <w:rFonts w:ascii="Times New Roman" w:hAnsi="Times New Roman" w:cs="Times New Roman"/>
                <w:b/>
                <w:bCs/>
                <w:noProof/>
              </w:rPr>
              <w:t xml:space="preserve">4.2 </w:t>
            </w:r>
            <w:r w:rsidR="00CB52D2" w:rsidRPr="00CB52D2">
              <w:rPr>
                <w:rStyle w:val="af"/>
                <w:rFonts w:ascii="Times New Roman" w:hAnsi="Times New Roman" w:cs="Times New Roman"/>
                <w:b/>
                <w:bCs/>
                <w:i/>
                <w:iCs/>
                <w:noProof/>
              </w:rPr>
              <w:t>In vitro</w:t>
            </w:r>
            <w:r w:rsidR="00CB52D2" w:rsidRPr="00CB52D2">
              <w:rPr>
                <w:rStyle w:val="af"/>
                <w:rFonts w:ascii="Times New Roman" w:hAnsi="Times New Roman" w:cs="Times New Roman"/>
                <w:b/>
                <w:bCs/>
                <w:noProof/>
              </w:rPr>
              <w:t xml:space="preserve"> detection of NADPH by TCF-MQ</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_Toc54099622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16</w:t>
            </w:r>
            <w:r w:rsidR="00CB52D2" w:rsidRPr="00CB52D2">
              <w:rPr>
                <w:rFonts w:ascii="Times New Roman" w:hAnsi="Times New Roman" w:cs="Times New Roman"/>
                <w:noProof/>
                <w:webHidden/>
              </w:rPr>
              <w:fldChar w:fldCharType="end"/>
            </w:r>
          </w:hyperlink>
        </w:p>
        <w:p w14:paraId="18F5FAD8" w14:textId="041022CD" w:rsidR="00CB52D2" w:rsidRPr="00CB52D2" w:rsidRDefault="007B4CC6">
          <w:pPr>
            <w:pStyle w:val="2"/>
            <w:tabs>
              <w:tab w:val="right" w:leader="dot" w:pos="8296"/>
            </w:tabs>
            <w:rPr>
              <w:rFonts w:ascii="Times New Roman" w:hAnsi="Times New Roman" w:cs="Times New Roman"/>
              <w:noProof/>
            </w:rPr>
          </w:pPr>
          <w:hyperlink w:anchor="_Toc54099623" w:history="1">
            <w:r w:rsidR="00CB52D2" w:rsidRPr="00CB52D2">
              <w:rPr>
                <w:rStyle w:val="af"/>
                <w:rFonts w:ascii="Times New Roman" w:hAnsi="Times New Roman" w:cs="Times New Roman"/>
                <w:b/>
                <w:bCs/>
                <w:noProof/>
              </w:rPr>
              <w:t>4.3 Fluorescence imaging of the NADPH recycle in P22-SP-</w:t>
            </w:r>
            <w:r w:rsidR="00CB52D2" w:rsidRPr="00CB52D2">
              <w:rPr>
                <w:rStyle w:val="af"/>
                <w:rFonts w:ascii="Times New Roman" w:hAnsi="Times New Roman" w:cs="Times New Roman"/>
                <w:b/>
                <w:bCs/>
                <w:i/>
                <w:iCs/>
                <w:noProof/>
              </w:rPr>
              <w:t>Bm</w:t>
            </w:r>
            <w:r w:rsidR="00CB52D2" w:rsidRPr="00CB52D2">
              <w:rPr>
                <w:rStyle w:val="af"/>
                <w:rFonts w:ascii="Times New Roman" w:hAnsi="Times New Roman" w:cs="Times New Roman"/>
                <w:b/>
                <w:bCs/>
                <w:noProof/>
              </w:rPr>
              <w:t>GDH-</w:t>
            </w:r>
            <w:r w:rsidR="00CB52D2" w:rsidRPr="00CB52D2">
              <w:rPr>
                <w:rStyle w:val="af"/>
                <w:rFonts w:ascii="Times New Roman" w:hAnsi="Times New Roman" w:cs="Times New Roman"/>
                <w:b/>
                <w:bCs/>
                <w:i/>
                <w:iCs/>
                <w:noProof/>
              </w:rPr>
              <w:t>Ss</w:t>
            </w:r>
            <w:r w:rsidR="00CB52D2" w:rsidRPr="00CB52D2">
              <w:rPr>
                <w:rStyle w:val="af"/>
                <w:rFonts w:ascii="Times New Roman" w:hAnsi="Times New Roman" w:cs="Times New Roman"/>
                <w:b/>
                <w:bCs/>
                <w:noProof/>
              </w:rPr>
              <w:t>CR</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_Toc54099623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17</w:t>
            </w:r>
            <w:r w:rsidR="00CB52D2" w:rsidRPr="00CB52D2">
              <w:rPr>
                <w:rFonts w:ascii="Times New Roman" w:hAnsi="Times New Roman" w:cs="Times New Roman"/>
                <w:noProof/>
                <w:webHidden/>
              </w:rPr>
              <w:fldChar w:fldCharType="end"/>
            </w:r>
          </w:hyperlink>
        </w:p>
        <w:p w14:paraId="2FA4F255" w14:textId="3D810C02" w:rsidR="00CB52D2" w:rsidRPr="00CB52D2" w:rsidRDefault="007B4CC6">
          <w:pPr>
            <w:pStyle w:val="2"/>
            <w:tabs>
              <w:tab w:val="right" w:leader="dot" w:pos="8296"/>
            </w:tabs>
            <w:rPr>
              <w:rFonts w:ascii="Times New Roman" w:hAnsi="Times New Roman" w:cs="Times New Roman"/>
              <w:noProof/>
            </w:rPr>
          </w:pPr>
          <w:hyperlink w:anchor="_Toc54099624" w:history="1">
            <w:r w:rsidR="00CB52D2" w:rsidRPr="00CB52D2">
              <w:rPr>
                <w:rStyle w:val="af"/>
                <w:rFonts w:ascii="Times New Roman" w:hAnsi="Times New Roman" w:cs="Times New Roman"/>
                <w:b/>
                <w:noProof/>
              </w:rPr>
              <w:t>4.4 Coarse-grained molecular simulations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_Toc54099624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17</w:t>
            </w:r>
            <w:r w:rsidR="00CB52D2" w:rsidRPr="00CB52D2">
              <w:rPr>
                <w:rFonts w:ascii="Times New Roman" w:hAnsi="Times New Roman" w:cs="Times New Roman"/>
                <w:noProof/>
                <w:webHidden/>
              </w:rPr>
              <w:fldChar w:fldCharType="end"/>
            </w:r>
          </w:hyperlink>
        </w:p>
        <w:p w14:paraId="65F173C1" w14:textId="36EF8546" w:rsidR="00CB52D2" w:rsidRPr="00CB52D2" w:rsidRDefault="007B4CC6">
          <w:pPr>
            <w:pStyle w:val="11"/>
            <w:tabs>
              <w:tab w:val="left" w:pos="420"/>
              <w:tab w:val="right" w:leader="dot" w:pos="8296"/>
            </w:tabs>
            <w:rPr>
              <w:rFonts w:ascii="Times New Roman" w:hAnsi="Times New Roman" w:cs="Times New Roman"/>
              <w:noProof/>
            </w:rPr>
          </w:pPr>
          <w:hyperlink w:anchor="_Toc54099625" w:history="1">
            <w:r w:rsidR="00CB52D2" w:rsidRPr="00CB52D2">
              <w:rPr>
                <w:rStyle w:val="af"/>
                <w:rFonts w:ascii="Times New Roman" w:hAnsi="Times New Roman" w:cs="Times New Roman"/>
                <w:b/>
                <w:noProof/>
              </w:rPr>
              <w:t>5.</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Preparation of structurally diverse chiral alcohols by P22-SP-</w:t>
            </w:r>
            <w:r w:rsidR="00CB52D2" w:rsidRPr="00CB52D2">
              <w:rPr>
                <w:rStyle w:val="af"/>
                <w:rFonts w:ascii="Times New Roman" w:hAnsi="Times New Roman" w:cs="Times New Roman"/>
                <w:b/>
                <w:i/>
                <w:iCs/>
                <w:noProof/>
              </w:rPr>
              <w:t>Bm</w:t>
            </w:r>
            <w:r w:rsidR="00CB52D2" w:rsidRPr="00CB52D2">
              <w:rPr>
                <w:rStyle w:val="af"/>
                <w:rFonts w:ascii="Times New Roman" w:hAnsi="Times New Roman" w:cs="Times New Roman"/>
                <w:b/>
                <w:noProof/>
              </w:rPr>
              <w:t>GDH-</w:t>
            </w:r>
            <w:r w:rsidR="00CB52D2" w:rsidRPr="00CB52D2">
              <w:rPr>
                <w:rStyle w:val="af"/>
                <w:rFonts w:ascii="Times New Roman" w:hAnsi="Times New Roman" w:cs="Times New Roman"/>
                <w:b/>
                <w:i/>
                <w:iCs/>
                <w:noProof/>
              </w:rPr>
              <w:t>Ss</w:t>
            </w:r>
            <w:r w:rsidR="00CB52D2" w:rsidRPr="00CB52D2">
              <w:rPr>
                <w:rStyle w:val="af"/>
                <w:rFonts w:ascii="Times New Roman" w:hAnsi="Times New Roman" w:cs="Times New Roman"/>
                <w:b/>
                <w:noProof/>
              </w:rPr>
              <w:t>CR</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_Toc54099625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18</w:t>
            </w:r>
            <w:r w:rsidR="00CB52D2" w:rsidRPr="00CB52D2">
              <w:rPr>
                <w:rFonts w:ascii="Times New Roman" w:hAnsi="Times New Roman" w:cs="Times New Roman"/>
                <w:noProof/>
                <w:webHidden/>
              </w:rPr>
              <w:fldChar w:fldCharType="end"/>
            </w:r>
          </w:hyperlink>
        </w:p>
        <w:p w14:paraId="7AF29AE3" w14:textId="5F54BCB9" w:rsidR="00CB52D2" w:rsidRPr="00CB52D2" w:rsidRDefault="007B4CC6">
          <w:pPr>
            <w:pStyle w:val="11"/>
            <w:tabs>
              <w:tab w:val="left" w:pos="420"/>
              <w:tab w:val="right" w:leader="dot" w:pos="8296"/>
            </w:tabs>
            <w:rPr>
              <w:rFonts w:ascii="Times New Roman" w:hAnsi="Times New Roman" w:cs="Times New Roman"/>
              <w:noProof/>
            </w:rPr>
          </w:pPr>
          <w:hyperlink w:anchor="_Toc54099626" w:history="1">
            <w:r w:rsidR="00CB52D2" w:rsidRPr="00CB52D2">
              <w:rPr>
                <w:rStyle w:val="af"/>
                <w:rFonts w:ascii="Times New Roman" w:hAnsi="Times New Roman" w:cs="Times New Roman"/>
                <w:b/>
                <w:noProof/>
              </w:rPr>
              <w:t>6.</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Figures and tables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_Toc54099626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20</w:t>
            </w:r>
            <w:r w:rsidR="00CB52D2" w:rsidRPr="00CB52D2">
              <w:rPr>
                <w:rFonts w:ascii="Times New Roman" w:hAnsi="Times New Roman" w:cs="Times New Roman"/>
                <w:noProof/>
                <w:webHidden/>
              </w:rPr>
              <w:fldChar w:fldCharType="end"/>
            </w:r>
          </w:hyperlink>
        </w:p>
        <w:p w14:paraId="482CE642" w14:textId="49CF2FB0" w:rsidR="00CB52D2" w:rsidRPr="00CB52D2" w:rsidRDefault="007B4CC6">
          <w:pPr>
            <w:pStyle w:val="11"/>
            <w:tabs>
              <w:tab w:val="left" w:pos="420"/>
              <w:tab w:val="right" w:leader="dot" w:pos="8296"/>
            </w:tabs>
            <w:rPr>
              <w:rFonts w:ascii="Times New Roman" w:hAnsi="Times New Roman" w:cs="Times New Roman"/>
              <w:noProof/>
            </w:rPr>
          </w:pPr>
          <w:hyperlink w:anchor="_Toc54099627" w:history="1">
            <w:r w:rsidR="00CB52D2" w:rsidRPr="00CB52D2">
              <w:rPr>
                <w:rStyle w:val="af"/>
                <w:rFonts w:ascii="Times New Roman" w:hAnsi="Times New Roman" w:cs="Times New Roman"/>
                <w:b/>
                <w:noProof/>
              </w:rPr>
              <w:t>7.</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GC spectra</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_Toc54099627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33</w:t>
            </w:r>
            <w:r w:rsidR="00CB52D2" w:rsidRPr="00CB52D2">
              <w:rPr>
                <w:rFonts w:ascii="Times New Roman" w:hAnsi="Times New Roman" w:cs="Times New Roman"/>
                <w:noProof/>
                <w:webHidden/>
              </w:rPr>
              <w:fldChar w:fldCharType="end"/>
            </w:r>
          </w:hyperlink>
        </w:p>
        <w:p w14:paraId="7D8A4C1D" w14:textId="7545E306" w:rsidR="00CB52D2" w:rsidRPr="00CB52D2" w:rsidRDefault="007B4CC6">
          <w:pPr>
            <w:pStyle w:val="11"/>
            <w:tabs>
              <w:tab w:val="left" w:pos="420"/>
              <w:tab w:val="right" w:leader="dot" w:pos="8296"/>
            </w:tabs>
            <w:rPr>
              <w:rFonts w:ascii="Times New Roman" w:hAnsi="Times New Roman" w:cs="Times New Roman"/>
              <w:noProof/>
            </w:rPr>
          </w:pPr>
          <w:hyperlink w:anchor="_Toc54099628" w:history="1">
            <w:r w:rsidR="00CB52D2" w:rsidRPr="00CB52D2">
              <w:rPr>
                <w:rStyle w:val="af"/>
                <w:rFonts w:ascii="Times New Roman" w:hAnsi="Times New Roman" w:cs="Times New Roman"/>
                <w:b/>
                <w:noProof/>
              </w:rPr>
              <w:t>8.</w:t>
            </w:r>
            <w:r w:rsidR="00CB52D2" w:rsidRPr="00CB52D2">
              <w:rPr>
                <w:rFonts w:ascii="Times New Roman" w:hAnsi="Times New Roman" w:cs="Times New Roman"/>
                <w:noProof/>
              </w:rPr>
              <w:tab/>
            </w:r>
            <w:r w:rsidR="00CB52D2" w:rsidRPr="00CB52D2">
              <w:rPr>
                <w:rStyle w:val="af"/>
                <w:rFonts w:ascii="Times New Roman" w:hAnsi="Times New Roman" w:cs="Times New Roman"/>
                <w:b/>
                <w:noProof/>
                <w:vertAlign w:val="superscript"/>
              </w:rPr>
              <w:t>1</w:t>
            </w:r>
            <w:r w:rsidR="00CB52D2" w:rsidRPr="00CB52D2">
              <w:rPr>
                <w:rStyle w:val="af"/>
                <w:rFonts w:ascii="Times New Roman" w:hAnsi="Times New Roman" w:cs="Times New Roman"/>
                <w:b/>
                <w:noProof/>
              </w:rPr>
              <w:t xml:space="preserve">H-NMR, </w:t>
            </w:r>
            <w:r w:rsidR="00CB52D2" w:rsidRPr="00CB52D2">
              <w:rPr>
                <w:rStyle w:val="af"/>
                <w:rFonts w:ascii="Times New Roman" w:hAnsi="Times New Roman" w:cs="Times New Roman"/>
                <w:b/>
                <w:noProof/>
                <w:vertAlign w:val="superscript"/>
              </w:rPr>
              <w:t>13</w:t>
            </w:r>
            <w:r w:rsidR="00CB52D2" w:rsidRPr="00CB52D2">
              <w:rPr>
                <w:rStyle w:val="af"/>
                <w:rFonts w:ascii="Times New Roman" w:hAnsi="Times New Roman" w:cs="Times New Roman"/>
                <w:b/>
                <w:noProof/>
              </w:rPr>
              <w:t>C-NMR and HR-MS</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_Toc54099628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48</w:t>
            </w:r>
            <w:r w:rsidR="00CB52D2" w:rsidRPr="00CB52D2">
              <w:rPr>
                <w:rFonts w:ascii="Times New Roman" w:hAnsi="Times New Roman" w:cs="Times New Roman"/>
                <w:noProof/>
                <w:webHidden/>
              </w:rPr>
              <w:fldChar w:fldCharType="end"/>
            </w:r>
          </w:hyperlink>
        </w:p>
        <w:p w14:paraId="3D96E215" w14:textId="65CC8A0A" w:rsidR="00CB52D2" w:rsidRPr="00CB52D2" w:rsidRDefault="007B4CC6">
          <w:pPr>
            <w:pStyle w:val="11"/>
            <w:tabs>
              <w:tab w:val="left" w:pos="420"/>
              <w:tab w:val="right" w:leader="dot" w:pos="8296"/>
            </w:tabs>
            <w:rPr>
              <w:rFonts w:ascii="Times New Roman" w:hAnsi="Times New Roman" w:cs="Times New Roman"/>
              <w:noProof/>
            </w:rPr>
          </w:pPr>
          <w:hyperlink w:anchor="_Toc54099629" w:history="1">
            <w:r w:rsidR="00CB52D2" w:rsidRPr="00CB52D2">
              <w:rPr>
                <w:rStyle w:val="af"/>
                <w:rFonts w:ascii="Times New Roman" w:hAnsi="Times New Roman" w:cs="Times New Roman"/>
                <w:b/>
                <w:noProof/>
              </w:rPr>
              <w:t>9.</w:t>
            </w:r>
            <w:r w:rsidR="00CB52D2" w:rsidRPr="00CB52D2">
              <w:rPr>
                <w:rFonts w:ascii="Times New Roman" w:hAnsi="Times New Roman" w:cs="Times New Roman"/>
                <w:noProof/>
              </w:rPr>
              <w:tab/>
            </w:r>
            <w:r w:rsidR="00CB52D2" w:rsidRPr="00CB52D2">
              <w:rPr>
                <w:rStyle w:val="af"/>
                <w:rFonts w:ascii="Times New Roman" w:hAnsi="Times New Roman" w:cs="Times New Roman"/>
                <w:b/>
                <w:noProof/>
              </w:rPr>
              <w:t>Reference</w:t>
            </w:r>
            <w:r w:rsidR="00CB52D2" w:rsidRPr="00CB52D2">
              <w:rPr>
                <w:rFonts w:ascii="Times New Roman" w:hAnsi="Times New Roman" w:cs="Times New Roman"/>
                <w:noProof/>
                <w:webHidden/>
              </w:rPr>
              <w:tab/>
            </w:r>
            <w:r w:rsidR="00CB52D2" w:rsidRPr="00CB52D2">
              <w:rPr>
                <w:rFonts w:ascii="Times New Roman" w:hAnsi="Times New Roman" w:cs="Times New Roman"/>
                <w:noProof/>
                <w:webHidden/>
              </w:rPr>
              <w:fldChar w:fldCharType="begin"/>
            </w:r>
            <w:r w:rsidR="00CB52D2" w:rsidRPr="00CB52D2">
              <w:rPr>
                <w:rFonts w:ascii="Times New Roman" w:hAnsi="Times New Roman" w:cs="Times New Roman"/>
                <w:noProof/>
                <w:webHidden/>
              </w:rPr>
              <w:instrText xml:space="preserve"> PAGEREF _Toc54099629 \h </w:instrText>
            </w:r>
            <w:r w:rsidR="00CB52D2" w:rsidRPr="00CB52D2">
              <w:rPr>
                <w:rFonts w:ascii="Times New Roman" w:hAnsi="Times New Roman" w:cs="Times New Roman"/>
                <w:noProof/>
                <w:webHidden/>
              </w:rPr>
            </w:r>
            <w:r w:rsidR="00CB52D2" w:rsidRPr="00CB52D2">
              <w:rPr>
                <w:rFonts w:ascii="Times New Roman" w:hAnsi="Times New Roman" w:cs="Times New Roman"/>
                <w:noProof/>
                <w:webHidden/>
              </w:rPr>
              <w:fldChar w:fldCharType="separate"/>
            </w:r>
            <w:r w:rsidR="006C3963">
              <w:rPr>
                <w:rFonts w:ascii="Times New Roman" w:hAnsi="Times New Roman" w:cs="Times New Roman"/>
                <w:noProof/>
                <w:webHidden/>
              </w:rPr>
              <w:t>56</w:t>
            </w:r>
            <w:r w:rsidR="00CB52D2" w:rsidRPr="00CB52D2">
              <w:rPr>
                <w:rFonts w:ascii="Times New Roman" w:hAnsi="Times New Roman" w:cs="Times New Roman"/>
                <w:noProof/>
                <w:webHidden/>
              </w:rPr>
              <w:fldChar w:fldCharType="end"/>
            </w:r>
          </w:hyperlink>
        </w:p>
        <w:p w14:paraId="5325D222" w14:textId="63DFCC5F" w:rsidR="00906DC1" w:rsidRPr="00423296" w:rsidRDefault="00906DC1" w:rsidP="00423296">
          <w:pPr>
            <w:spacing w:line="360" w:lineRule="auto"/>
            <w:rPr>
              <w:rFonts w:ascii="Times New Roman" w:hAnsi="Times New Roman" w:cs="Times New Roman"/>
              <w:sz w:val="24"/>
              <w:szCs w:val="24"/>
            </w:rPr>
          </w:pPr>
          <w:r w:rsidRPr="00CB52D2">
            <w:rPr>
              <w:rFonts w:ascii="Times New Roman" w:hAnsi="Times New Roman" w:cs="Times New Roman"/>
              <w:b/>
              <w:bCs/>
              <w:sz w:val="24"/>
              <w:szCs w:val="24"/>
              <w:lang w:val="zh-CN"/>
            </w:rPr>
            <w:fldChar w:fldCharType="end"/>
          </w:r>
        </w:p>
      </w:sdtContent>
    </w:sdt>
    <w:p w14:paraId="6CFB4E8C" w14:textId="77777777" w:rsidR="00E17E96" w:rsidRDefault="00E17E96" w:rsidP="00E17E96">
      <w:pPr>
        <w:rPr>
          <w:rFonts w:ascii="Times New Roman" w:hAnsi="Times New Roman" w:cs="Times New Roman"/>
          <w:b/>
          <w:sz w:val="28"/>
        </w:rPr>
      </w:pPr>
    </w:p>
    <w:p w14:paraId="000135CB" w14:textId="77777777" w:rsidR="00E17E96" w:rsidRDefault="00E17E96" w:rsidP="00940371">
      <w:pPr>
        <w:jc w:val="center"/>
        <w:rPr>
          <w:rFonts w:ascii="Times New Roman" w:hAnsi="Times New Roman" w:cs="Times New Roman"/>
          <w:b/>
          <w:sz w:val="28"/>
        </w:rPr>
        <w:sectPr w:rsidR="00E17E96">
          <w:pgSz w:w="11906" w:h="16838"/>
          <w:pgMar w:top="1440" w:right="1800" w:bottom="1440" w:left="1800" w:header="851" w:footer="992" w:gutter="0"/>
          <w:cols w:space="425"/>
          <w:docGrid w:type="lines" w:linePitch="312"/>
        </w:sectPr>
      </w:pPr>
    </w:p>
    <w:p w14:paraId="497953A2" w14:textId="77777777" w:rsidR="00E35392" w:rsidRPr="00677C33" w:rsidRDefault="00677C33" w:rsidP="00677C33">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1" w:name="_Toc54099610"/>
      <w:bookmarkStart w:id="2" w:name="_Hlk527291137"/>
      <w:bookmarkStart w:id="3" w:name="_Hlk534379263"/>
      <w:r>
        <w:rPr>
          <w:rFonts w:ascii="Times New Roman" w:hAnsi="Times New Roman" w:cs="Times New Roman"/>
          <w:b/>
          <w:sz w:val="28"/>
          <w:szCs w:val="28"/>
        </w:rPr>
        <w:t xml:space="preserve">General </w:t>
      </w:r>
      <w:r w:rsidR="00E35392" w:rsidRPr="00677C33">
        <w:rPr>
          <w:rFonts w:ascii="Times New Roman" w:hAnsi="Times New Roman" w:cs="Times New Roman"/>
          <w:b/>
          <w:sz w:val="28"/>
          <w:szCs w:val="2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E35392" w:rsidRPr="00677C33">
        <w:rPr>
          <w:rFonts w:ascii="Times New Roman" w:hAnsi="Times New Roman" w:cs="Times New Roman"/>
          <w:b/>
          <w:sz w:val="28"/>
          <w:szCs w:val="28"/>
        </w:rPr>
        <w:instrText>ADDIN CNKISM.UserStyle</w:instrText>
      </w:r>
      <w:r w:rsidR="00E35392" w:rsidRPr="00677C33">
        <w:rPr>
          <w:rFonts w:ascii="Times New Roman" w:hAnsi="Times New Roman" w:cs="Times New Roman"/>
          <w:b/>
          <w:sz w:val="28"/>
          <w:szCs w:val="28"/>
        </w:rPr>
      </w:r>
      <w:r w:rsidR="00E35392" w:rsidRPr="00677C33">
        <w:rPr>
          <w:rFonts w:ascii="Times New Roman" w:hAnsi="Times New Roman" w:cs="Times New Roman"/>
          <w:b/>
          <w:sz w:val="28"/>
          <w:szCs w:val="28"/>
        </w:rPr>
        <w:fldChar w:fldCharType="end"/>
      </w:r>
      <w:r>
        <w:rPr>
          <w:rFonts w:ascii="Times New Roman" w:hAnsi="Times New Roman" w:cs="Times New Roman"/>
          <w:b/>
          <w:sz w:val="28"/>
          <w:szCs w:val="28"/>
        </w:rPr>
        <w:t>information</w:t>
      </w:r>
      <w:bookmarkEnd w:id="1"/>
    </w:p>
    <w:p w14:paraId="4E8A521B" w14:textId="6DB5BA3B" w:rsidR="00E35392" w:rsidRPr="00026DD8" w:rsidRDefault="00E35392" w:rsidP="00E35392">
      <w:pPr>
        <w:widowControl/>
        <w:spacing w:after="100" w:line="480" w:lineRule="auto"/>
        <w:ind w:firstLineChars="200" w:firstLine="480"/>
        <w:rPr>
          <w:rFonts w:ascii="Times New Roman" w:hAnsi="Times New Roman" w:cs="Times New Roman"/>
          <w:sz w:val="24"/>
          <w:szCs w:val="24"/>
        </w:rPr>
      </w:pPr>
      <w:r w:rsidRPr="006612E7">
        <w:rPr>
          <w:rFonts w:ascii="Times New Roman" w:eastAsia="楷体" w:hAnsi="Times New Roman" w:cs="Times New Roman"/>
          <w:i/>
          <w:sz w:val="24"/>
          <w:szCs w:val="24"/>
        </w:rPr>
        <w:t>E. Coli</w:t>
      </w:r>
      <w:r w:rsidRPr="006612E7">
        <w:rPr>
          <w:rFonts w:ascii="Times New Roman" w:eastAsia="楷体" w:hAnsi="Times New Roman" w:cs="Times New Roman"/>
          <w:sz w:val="24"/>
          <w:szCs w:val="24"/>
        </w:rPr>
        <w:t xml:space="preserve"> BL21 strains harboring genes of </w:t>
      </w:r>
      <w:r w:rsidRPr="006612E7">
        <w:rPr>
          <w:rFonts w:ascii="Times New Roman" w:eastAsia="楷体" w:hAnsi="Times New Roman" w:cs="Times New Roman"/>
          <w:i/>
          <w:sz w:val="24"/>
          <w:szCs w:val="24"/>
        </w:rPr>
        <w:t>Ss</w:t>
      </w:r>
      <w:r w:rsidRPr="006612E7">
        <w:rPr>
          <w:rFonts w:ascii="Times New Roman" w:eastAsia="楷体" w:hAnsi="Times New Roman" w:cs="Times New Roman"/>
          <w:sz w:val="24"/>
          <w:szCs w:val="24"/>
        </w:rPr>
        <w:t>CR</w:t>
      </w:r>
      <w:r w:rsidRPr="006612E7">
        <w:rPr>
          <w:rFonts w:ascii="Times New Roman" w:hAnsi="Times New Roman" w:cs="Times New Roman"/>
          <w:sz w:val="24"/>
          <w:szCs w:val="24"/>
        </w:rPr>
        <w:t xml:space="preserve"> and </w:t>
      </w:r>
      <w:r w:rsidRPr="006612E7">
        <w:rPr>
          <w:rFonts w:ascii="Times New Roman" w:eastAsia="楷体" w:hAnsi="Times New Roman" w:cs="Times New Roman"/>
          <w:i/>
          <w:sz w:val="24"/>
          <w:szCs w:val="24"/>
        </w:rPr>
        <w:t>Bm</w:t>
      </w:r>
      <w:r w:rsidRPr="006612E7">
        <w:rPr>
          <w:rFonts w:ascii="Times New Roman" w:eastAsia="楷体" w:hAnsi="Times New Roman" w:cs="Times New Roman"/>
          <w:sz w:val="24"/>
          <w:szCs w:val="24"/>
        </w:rPr>
        <w:t>GDH</w:t>
      </w:r>
      <w:r w:rsidRPr="006612E7">
        <w:rPr>
          <w:rFonts w:ascii="Times New Roman" w:hAnsi="Times New Roman" w:cs="Times New Roman"/>
          <w:sz w:val="24"/>
          <w:szCs w:val="24"/>
        </w:rPr>
        <w:t xml:space="preserve"> were constructed previously and stored in our lab. The genes of CP and SP were synthesized from GenScript</w:t>
      </w:r>
      <w:r>
        <w:rPr>
          <w:rFonts w:ascii="Times New Roman" w:hAnsi="Times New Roman" w:cs="Times New Roman"/>
          <w:sz w:val="24"/>
          <w:szCs w:val="24"/>
        </w:rPr>
        <w:t xml:space="preserve"> Co., Ltd </w:t>
      </w:r>
      <w:r>
        <w:rPr>
          <w:rFonts w:ascii="Times New Roman" w:hAnsi="Times New Roman" w:cs="Times New Roman" w:hint="eastAsia"/>
          <w:sz w:val="24"/>
          <w:szCs w:val="24"/>
        </w:rPr>
        <w:t>(</w:t>
      </w:r>
      <w:r>
        <w:rPr>
          <w:rFonts w:ascii="Times New Roman" w:hAnsi="Times New Roman" w:cs="Times New Roman"/>
          <w:sz w:val="24"/>
          <w:szCs w:val="24"/>
        </w:rPr>
        <w:t>Nanjing, China)</w:t>
      </w:r>
      <w:r w:rsidRPr="006612E7">
        <w:rPr>
          <w:rFonts w:ascii="Times New Roman" w:hAnsi="Times New Roman" w:cs="Times New Roman"/>
          <w:sz w:val="24"/>
          <w:szCs w:val="24"/>
        </w:rPr>
        <w:t xml:space="preserve">. DNA primers were purchased from </w:t>
      </w:r>
      <w:r w:rsidRPr="006612E7">
        <w:rPr>
          <w:rFonts w:ascii="Times New Roman" w:hAnsi="Times New Roman" w:cs="Times New Roman" w:hint="eastAsia"/>
          <w:sz w:val="24"/>
          <w:szCs w:val="24"/>
        </w:rPr>
        <w:t>Generay</w:t>
      </w:r>
      <w:r>
        <w:rPr>
          <w:rFonts w:ascii="Times New Roman" w:hAnsi="Times New Roman" w:cs="Times New Roman"/>
          <w:sz w:val="24"/>
          <w:szCs w:val="24"/>
        </w:rPr>
        <w:t xml:space="preserve"> Biotech Co., Ltd </w:t>
      </w:r>
      <w:r>
        <w:rPr>
          <w:rFonts w:ascii="Times New Roman" w:hAnsi="Times New Roman" w:cs="Times New Roman" w:hint="eastAsia"/>
          <w:sz w:val="24"/>
          <w:szCs w:val="24"/>
        </w:rPr>
        <w:t>(</w:t>
      </w:r>
      <w:r>
        <w:rPr>
          <w:rFonts w:ascii="Times New Roman" w:hAnsi="Times New Roman" w:cs="Times New Roman"/>
          <w:sz w:val="24"/>
          <w:szCs w:val="24"/>
        </w:rPr>
        <w:t>Shanghai, China)</w:t>
      </w:r>
      <w:r w:rsidRPr="006612E7">
        <w:rPr>
          <w:rFonts w:ascii="Times New Roman" w:hAnsi="Times New Roman" w:cs="Times New Roman"/>
          <w:sz w:val="24"/>
          <w:szCs w:val="24"/>
        </w:rPr>
        <w:t>. All plasmid vectors, restriction enzyme</w:t>
      </w:r>
      <w:r>
        <w:rPr>
          <w:rFonts w:ascii="Times New Roman" w:hAnsi="Times New Roman" w:cs="Times New Roman"/>
          <w:sz w:val="24"/>
          <w:szCs w:val="24"/>
        </w:rPr>
        <w:t>s</w:t>
      </w:r>
      <w:r w:rsidRPr="006612E7">
        <w:rPr>
          <w:rFonts w:ascii="Times New Roman" w:hAnsi="Times New Roman" w:cs="Times New Roman"/>
          <w:sz w:val="24"/>
          <w:szCs w:val="24"/>
        </w:rPr>
        <w:t xml:space="preserve"> and ligase</w:t>
      </w:r>
      <w:r>
        <w:rPr>
          <w:rFonts w:ascii="Times New Roman" w:hAnsi="Times New Roman" w:cs="Times New Roman"/>
          <w:sz w:val="24"/>
          <w:szCs w:val="24"/>
        </w:rPr>
        <w:t>s</w:t>
      </w:r>
      <w:r w:rsidRPr="006612E7">
        <w:rPr>
          <w:rFonts w:ascii="Times New Roman" w:hAnsi="Times New Roman" w:cs="Times New Roman"/>
          <w:sz w:val="24"/>
          <w:szCs w:val="24"/>
        </w:rPr>
        <w:t xml:space="preserve"> were purchased from Takara</w:t>
      </w:r>
      <w:r>
        <w:rPr>
          <w:rFonts w:ascii="Times New Roman" w:hAnsi="Times New Roman" w:cs="Times New Roman"/>
          <w:sz w:val="24"/>
          <w:szCs w:val="24"/>
        </w:rPr>
        <w:t xml:space="preserve"> Bio (Shanghai, China)</w:t>
      </w:r>
      <w:r w:rsidRPr="006612E7">
        <w:rPr>
          <w:rFonts w:ascii="Times New Roman" w:hAnsi="Times New Roman" w:cs="Times New Roman"/>
          <w:sz w:val="24"/>
          <w:szCs w:val="24"/>
        </w:rPr>
        <w:t>. Reagent</w:t>
      </w:r>
      <w:r>
        <w:rPr>
          <w:rFonts w:ascii="Times New Roman" w:hAnsi="Times New Roman" w:cs="Times New Roman"/>
          <w:sz w:val="24"/>
          <w:szCs w:val="24"/>
        </w:rPr>
        <w:t>s</w:t>
      </w:r>
      <w:r w:rsidRPr="006612E7">
        <w:rPr>
          <w:rFonts w:ascii="Times New Roman" w:hAnsi="Times New Roman" w:cs="Times New Roman"/>
          <w:sz w:val="24"/>
          <w:szCs w:val="24"/>
        </w:rPr>
        <w:t xml:space="preserve"> for </w:t>
      </w:r>
      <w:r>
        <w:rPr>
          <w:rFonts w:ascii="Times New Roman" w:hAnsi="Times New Roman" w:cs="Times New Roman"/>
          <w:sz w:val="24"/>
          <w:szCs w:val="24"/>
        </w:rPr>
        <w:t xml:space="preserve">bacteria </w:t>
      </w:r>
      <w:r w:rsidRPr="006612E7">
        <w:rPr>
          <w:rFonts w:ascii="Times New Roman" w:hAnsi="Times New Roman" w:cs="Times New Roman"/>
          <w:sz w:val="24"/>
          <w:szCs w:val="24"/>
        </w:rPr>
        <w:t>culture were purchased from Oxide</w:t>
      </w:r>
      <w:r w:rsidR="00805D45">
        <w:rPr>
          <w:rFonts w:ascii="Times New Roman" w:hAnsi="Times New Roman" w:cs="Times New Roman"/>
          <w:sz w:val="24"/>
          <w:szCs w:val="24"/>
        </w:rPr>
        <w:t xml:space="preserve"> and</w:t>
      </w:r>
      <w:r>
        <w:rPr>
          <w:rFonts w:ascii="Times New Roman" w:hAnsi="Times New Roman" w:cs="Times New Roman"/>
          <w:sz w:val="24"/>
          <w:szCs w:val="24"/>
        </w:rPr>
        <w:t xml:space="preserve"> ThermoFisher</w:t>
      </w:r>
      <w:r w:rsidRPr="006612E7">
        <w:rPr>
          <w:rFonts w:ascii="Times New Roman" w:hAnsi="Times New Roman" w:cs="Times New Roman"/>
          <w:sz w:val="24"/>
          <w:szCs w:val="24"/>
        </w:rPr>
        <w:t xml:space="preserve"> </w:t>
      </w:r>
      <w:r>
        <w:rPr>
          <w:rFonts w:ascii="Times New Roman" w:hAnsi="Times New Roman" w:cs="Times New Roman"/>
          <w:sz w:val="24"/>
          <w:szCs w:val="24"/>
        </w:rPr>
        <w:t xml:space="preserve">(Shanghai, China) </w:t>
      </w:r>
      <w:r w:rsidRPr="006612E7">
        <w:rPr>
          <w:rFonts w:ascii="Times New Roman" w:hAnsi="Times New Roman" w:cs="Times New Roman"/>
          <w:sz w:val="24"/>
          <w:szCs w:val="24"/>
        </w:rPr>
        <w:t xml:space="preserve">and </w:t>
      </w:r>
      <w:r>
        <w:rPr>
          <w:rFonts w:ascii="Times New Roman" w:hAnsi="Times New Roman" w:cs="Times New Roman"/>
          <w:sz w:val="24"/>
          <w:szCs w:val="24"/>
        </w:rPr>
        <w:t>used</w:t>
      </w:r>
      <w:r w:rsidRPr="006612E7">
        <w:rPr>
          <w:rFonts w:ascii="Times New Roman" w:hAnsi="Times New Roman" w:cs="Times New Roman"/>
          <w:sz w:val="24"/>
          <w:szCs w:val="24"/>
        </w:rPr>
        <w:t xml:space="preserve"> in strict accordance with officially specified requirements.</w:t>
      </w:r>
      <w:r w:rsidRPr="006612E7">
        <w:rPr>
          <w:rStyle w:val="tran"/>
          <w:rFonts w:ascii="Arial" w:hAnsi="Arial" w:cs="Arial"/>
          <w:color w:val="5F6266"/>
          <w:sz w:val="19"/>
          <w:szCs w:val="19"/>
          <w:shd w:val="clear" w:color="auto" w:fill="F9FBFC"/>
        </w:rPr>
        <w:t xml:space="preserve"> </w:t>
      </w:r>
      <w:r w:rsidRPr="006612E7">
        <w:rPr>
          <w:rFonts w:ascii="Times New Roman" w:hAnsi="Times New Roman" w:cs="Times New Roman"/>
          <w:sz w:val="24"/>
          <w:szCs w:val="24"/>
        </w:rPr>
        <w:t>DNA gel extraction kit</w:t>
      </w:r>
      <w:r>
        <w:rPr>
          <w:rFonts w:ascii="Times New Roman" w:hAnsi="Times New Roman" w:cs="Times New Roman"/>
          <w:sz w:val="24"/>
          <w:szCs w:val="24"/>
        </w:rPr>
        <w:t>s</w:t>
      </w:r>
      <w:r w:rsidRPr="006612E7">
        <w:rPr>
          <w:rFonts w:ascii="Times New Roman" w:hAnsi="Times New Roman" w:cs="Times New Roman"/>
          <w:sz w:val="24"/>
          <w:szCs w:val="24"/>
        </w:rPr>
        <w:t xml:space="preserve">, </w:t>
      </w:r>
      <w:r>
        <w:rPr>
          <w:rFonts w:ascii="Times New Roman" w:hAnsi="Times New Roman" w:cs="Times New Roman"/>
          <w:sz w:val="24"/>
          <w:szCs w:val="24"/>
        </w:rPr>
        <w:t>p</w:t>
      </w:r>
      <w:r w:rsidRPr="006612E7">
        <w:rPr>
          <w:rFonts w:ascii="Times New Roman" w:hAnsi="Times New Roman" w:cs="Times New Roman"/>
          <w:sz w:val="24"/>
          <w:szCs w:val="24"/>
        </w:rPr>
        <w:t>lasmid extraction kit</w:t>
      </w:r>
      <w:r>
        <w:rPr>
          <w:rFonts w:ascii="Times New Roman" w:hAnsi="Times New Roman" w:cs="Times New Roman"/>
          <w:sz w:val="24"/>
          <w:szCs w:val="24"/>
        </w:rPr>
        <w:t>s</w:t>
      </w:r>
      <w:r w:rsidRPr="006612E7">
        <w:rPr>
          <w:rFonts w:ascii="Times New Roman" w:hAnsi="Times New Roman" w:cs="Times New Roman"/>
          <w:sz w:val="24"/>
          <w:szCs w:val="24"/>
        </w:rPr>
        <w:t xml:space="preserve"> and DNA purification kit</w:t>
      </w:r>
      <w:r>
        <w:rPr>
          <w:rFonts w:ascii="Times New Roman" w:hAnsi="Times New Roman" w:cs="Times New Roman"/>
          <w:sz w:val="24"/>
          <w:szCs w:val="24"/>
        </w:rPr>
        <w:t>s</w:t>
      </w:r>
      <w:r w:rsidRPr="006612E7">
        <w:rPr>
          <w:rFonts w:ascii="Times New Roman" w:hAnsi="Times New Roman" w:cs="Times New Roman"/>
          <w:sz w:val="24"/>
          <w:szCs w:val="24"/>
        </w:rPr>
        <w:t xml:space="preserve"> were purchased from </w:t>
      </w:r>
      <w:r>
        <w:rPr>
          <w:rFonts w:ascii="Times New Roman" w:hAnsi="Times New Roman" w:cs="Times New Roman"/>
          <w:sz w:val="24"/>
          <w:szCs w:val="24"/>
        </w:rPr>
        <w:t>A</w:t>
      </w:r>
      <w:r w:rsidRPr="006612E7">
        <w:rPr>
          <w:rFonts w:ascii="Times New Roman" w:hAnsi="Times New Roman" w:cs="Times New Roman"/>
          <w:sz w:val="24"/>
          <w:szCs w:val="24"/>
        </w:rPr>
        <w:t>idlab</w:t>
      </w:r>
      <w:r>
        <w:rPr>
          <w:rFonts w:ascii="Times New Roman" w:hAnsi="Times New Roman" w:cs="Times New Roman"/>
          <w:sz w:val="24"/>
          <w:szCs w:val="24"/>
        </w:rPr>
        <w:t xml:space="preserve"> Biotech (Beijing, China)</w:t>
      </w:r>
      <w:r w:rsidRPr="006612E7">
        <w:rPr>
          <w:rFonts w:ascii="Times New Roman" w:hAnsi="Times New Roman" w:cs="Times New Roman"/>
          <w:sz w:val="24"/>
          <w:szCs w:val="24"/>
        </w:rPr>
        <w:t xml:space="preserve">. </w:t>
      </w:r>
      <w:r>
        <w:rPr>
          <w:rFonts w:ascii="Times New Roman" w:hAnsi="Times New Roman" w:cs="Times New Roman"/>
          <w:sz w:val="24"/>
          <w:szCs w:val="24"/>
        </w:rPr>
        <w:t>NADPH</w:t>
      </w:r>
      <w:r w:rsidRPr="006612E7">
        <w:rPr>
          <w:rFonts w:ascii="Times New Roman" w:hAnsi="Times New Roman" w:cs="Times New Roman"/>
          <w:sz w:val="24"/>
          <w:szCs w:val="24"/>
        </w:rPr>
        <w:t xml:space="preserve"> and </w:t>
      </w:r>
      <w:r>
        <w:rPr>
          <w:rFonts w:ascii="Times New Roman" w:hAnsi="Times New Roman" w:cs="Times New Roman"/>
          <w:sz w:val="24"/>
          <w:szCs w:val="24"/>
        </w:rPr>
        <w:t>NADP</w:t>
      </w:r>
      <w:r w:rsidRPr="00BF34D5">
        <w:rPr>
          <w:rFonts w:ascii="Times New Roman" w:hAnsi="Times New Roman" w:cs="Times New Roman"/>
          <w:sz w:val="24"/>
          <w:szCs w:val="24"/>
          <w:vertAlign w:val="superscript"/>
        </w:rPr>
        <w:t>+</w:t>
      </w:r>
      <w:r w:rsidRPr="006612E7">
        <w:rPr>
          <w:rFonts w:ascii="Times New Roman" w:hAnsi="Times New Roman" w:cs="Times New Roman"/>
          <w:sz w:val="24"/>
          <w:szCs w:val="24"/>
        </w:rPr>
        <w:t xml:space="preserve"> were purchased from Bontac </w:t>
      </w:r>
      <w:r>
        <w:rPr>
          <w:rFonts w:ascii="Times New Roman" w:hAnsi="Times New Roman" w:cs="Times New Roman"/>
          <w:sz w:val="24"/>
          <w:szCs w:val="24"/>
        </w:rPr>
        <w:t>Bio</w:t>
      </w:r>
      <w:r w:rsidRPr="006612E7">
        <w:rPr>
          <w:rFonts w:ascii="Times New Roman" w:hAnsi="Times New Roman" w:cs="Times New Roman"/>
          <w:sz w:val="24"/>
          <w:szCs w:val="24"/>
        </w:rPr>
        <w:t>engineering</w:t>
      </w:r>
      <w:r>
        <w:rPr>
          <w:rFonts w:ascii="Times New Roman" w:hAnsi="Times New Roman" w:cs="Times New Roman"/>
          <w:sz w:val="24"/>
          <w:szCs w:val="24"/>
        </w:rPr>
        <w:t xml:space="preserve"> (Shenzhen, China),</w:t>
      </w:r>
      <w:r w:rsidRPr="006612E7">
        <w:rPr>
          <w:rFonts w:ascii="Times New Roman" w:hAnsi="Times New Roman" w:cs="Times New Roman"/>
          <w:sz w:val="24"/>
          <w:szCs w:val="24"/>
        </w:rPr>
        <w:t xml:space="preserve"> and reagent</w:t>
      </w:r>
      <w:r>
        <w:rPr>
          <w:rFonts w:ascii="Times New Roman" w:hAnsi="Times New Roman" w:cs="Times New Roman"/>
          <w:sz w:val="24"/>
          <w:szCs w:val="24"/>
        </w:rPr>
        <w:t>s</w:t>
      </w:r>
      <w:r w:rsidRPr="006612E7">
        <w:rPr>
          <w:rFonts w:ascii="Times New Roman" w:hAnsi="Times New Roman" w:cs="Times New Roman"/>
          <w:sz w:val="24"/>
          <w:szCs w:val="24"/>
        </w:rPr>
        <w:t xml:space="preserve"> for </w:t>
      </w:r>
      <w:r>
        <w:rPr>
          <w:rFonts w:ascii="Times New Roman" w:hAnsi="Times New Roman" w:cs="Times New Roman"/>
          <w:sz w:val="24"/>
          <w:szCs w:val="24"/>
        </w:rPr>
        <w:t xml:space="preserve">preparing </w:t>
      </w:r>
      <w:r w:rsidRPr="006612E7">
        <w:rPr>
          <w:rFonts w:ascii="Times New Roman" w:hAnsi="Times New Roman" w:cs="Times New Roman"/>
          <w:sz w:val="24"/>
          <w:szCs w:val="24"/>
        </w:rPr>
        <w:t>buffer</w:t>
      </w:r>
      <w:r>
        <w:rPr>
          <w:rFonts w:ascii="Times New Roman" w:hAnsi="Times New Roman" w:cs="Times New Roman"/>
          <w:sz w:val="24"/>
          <w:szCs w:val="24"/>
        </w:rPr>
        <w:t>s</w:t>
      </w:r>
      <w:r w:rsidRPr="006612E7">
        <w:rPr>
          <w:rFonts w:ascii="Times New Roman" w:hAnsi="Times New Roman" w:cs="Times New Roman"/>
          <w:sz w:val="24"/>
          <w:szCs w:val="24"/>
        </w:rPr>
        <w:t xml:space="preserve"> were purchased from Sigma</w:t>
      </w:r>
      <w:r w:rsidR="00805D45">
        <w:rPr>
          <w:rFonts w:ascii="Times New Roman" w:hAnsi="Times New Roman" w:cs="Times New Roman"/>
          <w:sz w:val="24"/>
          <w:szCs w:val="24"/>
        </w:rPr>
        <w:t xml:space="preserve">-Aldrich and </w:t>
      </w:r>
      <w:r>
        <w:rPr>
          <w:rFonts w:ascii="Times New Roman" w:hAnsi="Times New Roman" w:cs="Times New Roman"/>
          <w:sz w:val="24"/>
          <w:szCs w:val="24"/>
        </w:rPr>
        <w:t>Merck (Shanghai, China) without further treatment</w:t>
      </w:r>
      <w:r w:rsidRPr="006612E7">
        <w:rPr>
          <w:rFonts w:ascii="Times New Roman" w:hAnsi="Times New Roman" w:cs="Times New Roman"/>
          <w:sz w:val="24"/>
          <w:szCs w:val="24"/>
        </w:rPr>
        <w:t>.</w:t>
      </w:r>
      <w:r>
        <w:rPr>
          <w:rFonts w:ascii="Times New Roman" w:hAnsi="Times New Roman" w:cs="Times New Roman"/>
          <w:sz w:val="24"/>
          <w:szCs w:val="24"/>
        </w:rPr>
        <w:t xml:space="preserve"> </w:t>
      </w:r>
      <w:r w:rsidR="00805D45">
        <w:rPr>
          <w:rFonts w:ascii="Times New Roman" w:hAnsi="Times New Roman" w:cs="Times New Roman"/>
          <w:sz w:val="24"/>
          <w:szCs w:val="24"/>
        </w:rPr>
        <w:t xml:space="preserve">Chiral </w:t>
      </w:r>
      <w:r w:rsidR="00805D45" w:rsidRPr="00805D45">
        <w:rPr>
          <w:rFonts w:ascii="Times New Roman" w:hAnsi="Times New Roman" w:cs="Times New Roman"/>
          <w:sz w:val="24"/>
          <w:szCs w:val="24"/>
        </w:rPr>
        <w:t>gas chromatography was performed using a</w:t>
      </w:r>
      <w:r w:rsidRPr="00805D45">
        <w:rPr>
          <w:rFonts w:ascii="Times New Roman" w:hAnsi="Times New Roman" w:cs="Times New Roman"/>
          <w:sz w:val="24"/>
          <w:szCs w:val="24"/>
        </w:rPr>
        <w:t xml:space="preserve"> Shimadzu GC-2014 </w:t>
      </w:r>
      <w:r w:rsidR="00805D45" w:rsidRPr="00805D45">
        <w:rPr>
          <w:rFonts w:ascii="Times New Roman" w:hAnsi="Times New Roman" w:cs="Times New Roman"/>
          <w:sz w:val="24"/>
          <w:szCs w:val="24"/>
        </w:rPr>
        <w:t>or a Shimadzu GC-2010 Pro equipped</w:t>
      </w:r>
      <w:r w:rsidRPr="00805D45">
        <w:rPr>
          <w:rFonts w:ascii="Times New Roman" w:hAnsi="Times New Roman" w:cs="Times New Roman"/>
          <w:sz w:val="24"/>
          <w:szCs w:val="24"/>
        </w:rPr>
        <w:t xml:space="preserve"> with a CP-Chirasil-Dex CB column (25 m ×0.25 mm×0.39 mm,</w:t>
      </w:r>
      <w:r w:rsidR="00805D45" w:rsidRPr="00805D45">
        <w:rPr>
          <w:rFonts w:ascii="Times New Roman" w:hAnsi="Times New Roman" w:cs="Times New Roman"/>
          <w:sz w:val="24"/>
          <w:szCs w:val="24"/>
        </w:rPr>
        <w:t xml:space="preserve"> </w:t>
      </w:r>
      <w:r w:rsidRPr="00805D45">
        <w:rPr>
          <w:rFonts w:ascii="Times New Roman" w:hAnsi="Times New Roman" w:cs="Times New Roman"/>
          <w:sz w:val="24"/>
          <w:szCs w:val="24"/>
        </w:rPr>
        <w:t>Varian) and a flame ionization detector (FID).</w:t>
      </w:r>
      <w:r w:rsidRPr="00026DD8">
        <w:rPr>
          <w:rFonts w:ascii="Times New Roman" w:hAnsi="Times New Roman" w:cs="Times New Roman"/>
          <w:sz w:val="24"/>
          <w:szCs w:val="24"/>
        </w:rPr>
        <w:t xml:space="preserve"> </w:t>
      </w:r>
      <w:r w:rsidR="000838AF">
        <w:rPr>
          <w:rFonts w:ascii="Times New Roman" w:hAnsi="Times New Roman" w:cs="Times New Roman"/>
          <w:sz w:val="24"/>
          <w:szCs w:val="24"/>
        </w:rPr>
        <w:t xml:space="preserve">Fluorescence </w:t>
      </w:r>
      <w:r w:rsidR="00511338">
        <w:rPr>
          <w:rFonts w:ascii="Times New Roman" w:hAnsi="Times New Roman" w:cs="Times New Roman"/>
          <w:sz w:val="24"/>
          <w:szCs w:val="24"/>
        </w:rPr>
        <w:t>images</w:t>
      </w:r>
      <w:r w:rsidR="000838AF">
        <w:rPr>
          <w:rFonts w:ascii="Times New Roman" w:hAnsi="Times New Roman" w:cs="Times New Roman"/>
          <w:sz w:val="24"/>
          <w:szCs w:val="24"/>
        </w:rPr>
        <w:t xml:space="preserve"> of NADPH recycle in P22-enzyme nanoreactors w</w:t>
      </w:r>
      <w:r w:rsidR="00511338">
        <w:rPr>
          <w:rFonts w:ascii="Times New Roman" w:hAnsi="Times New Roman" w:cs="Times New Roman"/>
          <w:sz w:val="24"/>
          <w:szCs w:val="24"/>
        </w:rPr>
        <w:t>ere</w:t>
      </w:r>
      <w:r w:rsidR="000838AF">
        <w:rPr>
          <w:rFonts w:ascii="Times New Roman" w:hAnsi="Times New Roman" w:cs="Times New Roman"/>
          <w:sz w:val="24"/>
          <w:szCs w:val="24"/>
        </w:rPr>
        <w:t xml:space="preserve"> taken using a </w:t>
      </w:r>
      <w:r w:rsidR="000838AF" w:rsidRPr="00700C3B">
        <w:rPr>
          <w:rFonts w:ascii="Times New Roman" w:hAnsi="Times New Roman" w:cs="Times New Roman" w:hint="eastAsia"/>
          <w:bCs/>
          <w:color w:val="000000"/>
          <w:sz w:val="24"/>
          <w:szCs w:val="21"/>
        </w:rPr>
        <w:t>Nikon</w:t>
      </w:r>
      <w:r w:rsidR="000838AF" w:rsidRPr="00700C3B">
        <w:rPr>
          <w:rFonts w:ascii="Times New Roman" w:hAnsi="Times New Roman" w:cs="Times New Roman"/>
          <w:bCs/>
          <w:color w:val="000000"/>
          <w:sz w:val="24"/>
          <w:szCs w:val="21"/>
        </w:rPr>
        <w:t xml:space="preserve"> A1R+ </w:t>
      </w:r>
      <w:r w:rsidR="000838AF">
        <w:rPr>
          <w:rFonts w:ascii="Times New Roman" w:hAnsi="Times New Roman" w:cs="Times New Roman"/>
          <w:bCs/>
          <w:color w:val="000000"/>
          <w:sz w:val="24"/>
          <w:szCs w:val="21"/>
        </w:rPr>
        <w:t>l</w:t>
      </w:r>
      <w:r w:rsidR="000838AF" w:rsidRPr="00700C3B">
        <w:rPr>
          <w:rFonts w:ascii="Times New Roman" w:hAnsi="Times New Roman" w:cs="Times New Roman"/>
          <w:bCs/>
          <w:color w:val="000000"/>
          <w:sz w:val="24"/>
          <w:szCs w:val="21"/>
        </w:rPr>
        <w:t xml:space="preserve">aser </w:t>
      </w:r>
      <w:r w:rsidR="000838AF">
        <w:rPr>
          <w:rFonts w:ascii="Times New Roman" w:hAnsi="Times New Roman" w:cs="Times New Roman"/>
          <w:bCs/>
          <w:color w:val="000000"/>
          <w:sz w:val="24"/>
          <w:szCs w:val="21"/>
        </w:rPr>
        <w:t>s</w:t>
      </w:r>
      <w:r w:rsidR="000838AF" w:rsidRPr="00700C3B">
        <w:rPr>
          <w:rFonts w:ascii="Times New Roman" w:hAnsi="Times New Roman" w:cs="Times New Roman"/>
          <w:bCs/>
          <w:color w:val="000000"/>
          <w:sz w:val="24"/>
          <w:szCs w:val="21"/>
        </w:rPr>
        <w:t xml:space="preserve">canning </w:t>
      </w:r>
      <w:r w:rsidR="000838AF">
        <w:rPr>
          <w:rFonts w:ascii="Times New Roman" w:hAnsi="Times New Roman" w:cs="Times New Roman"/>
          <w:bCs/>
          <w:color w:val="000000"/>
          <w:sz w:val="24"/>
          <w:szCs w:val="21"/>
        </w:rPr>
        <w:t>c</w:t>
      </w:r>
      <w:r w:rsidR="000838AF" w:rsidRPr="00700C3B">
        <w:rPr>
          <w:rFonts w:ascii="Times New Roman" w:hAnsi="Times New Roman" w:cs="Times New Roman"/>
          <w:bCs/>
          <w:color w:val="000000"/>
          <w:sz w:val="24"/>
          <w:szCs w:val="21"/>
        </w:rPr>
        <w:t xml:space="preserve">onfocal </w:t>
      </w:r>
      <w:r w:rsidR="000838AF">
        <w:rPr>
          <w:rFonts w:ascii="Times New Roman" w:hAnsi="Times New Roman" w:cs="Times New Roman"/>
          <w:bCs/>
          <w:color w:val="000000"/>
          <w:sz w:val="24"/>
          <w:szCs w:val="21"/>
        </w:rPr>
        <w:t>m</w:t>
      </w:r>
      <w:r w:rsidR="000838AF" w:rsidRPr="00700C3B">
        <w:rPr>
          <w:rFonts w:ascii="Times New Roman" w:hAnsi="Times New Roman" w:cs="Times New Roman"/>
          <w:bCs/>
          <w:color w:val="000000"/>
          <w:sz w:val="24"/>
          <w:szCs w:val="21"/>
        </w:rPr>
        <w:t>icroscope</w:t>
      </w:r>
      <w:r w:rsidR="000838AF">
        <w:rPr>
          <w:rFonts w:ascii="Times New Roman" w:hAnsi="Times New Roman" w:cs="Times New Roman"/>
          <w:bCs/>
          <w:color w:val="000000"/>
          <w:sz w:val="24"/>
          <w:szCs w:val="21"/>
        </w:rPr>
        <w:t xml:space="preserve">. </w:t>
      </w:r>
      <w:r w:rsidRPr="00026DD8">
        <w:rPr>
          <w:rFonts w:ascii="Times New Roman" w:hAnsi="Times New Roman" w:cs="Times New Roman"/>
          <w:sz w:val="24"/>
          <w:szCs w:val="24"/>
        </w:rPr>
        <w:t>High</w:t>
      </w:r>
      <w:r>
        <w:rPr>
          <w:rFonts w:ascii="Times New Roman" w:hAnsi="Times New Roman" w:cs="Times New Roman"/>
          <w:sz w:val="24"/>
          <w:szCs w:val="24"/>
        </w:rPr>
        <w:t xml:space="preserve"> </w:t>
      </w:r>
      <w:r w:rsidRPr="00026DD8">
        <w:rPr>
          <w:rFonts w:ascii="Times New Roman" w:hAnsi="Times New Roman" w:cs="Times New Roman"/>
          <w:sz w:val="24"/>
          <w:szCs w:val="24"/>
        </w:rPr>
        <w:t>resolution mass spectra (HRMS) were obtained by electro spray</w:t>
      </w:r>
      <w:r>
        <w:rPr>
          <w:rFonts w:ascii="Times New Roman" w:hAnsi="Times New Roman" w:cs="Times New Roman"/>
          <w:sz w:val="24"/>
          <w:szCs w:val="24"/>
        </w:rPr>
        <w:t xml:space="preserve"> </w:t>
      </w:r>
      <w:r w:rsidRPr="00026DD8">
        <w:rPr>
          <w:rFonts w:ascii="Times New Roman" w:hAnsi="Times New Roman" w:cs="Times New Roman"/>
          <w:sz w:val="24"/>
          <w:szCs w:val="24"/>
        </w:rPr>
        <w:t>ionization (ESI) and the errors between observed and theoretical</w:t>
      </w:r>
      <w:r>
        <w:rPr>
          <w:rFonts w:ascii="Times New Roman" w:hAnsi="Times New Roman" w:cs="Times New Roman"/>
          <w:sz w:val="24"/>
          <w:szCs w:val="24"/>
        </w:rPr>
        <w:t xml:space="preserve"> </w:t>
      </w:r>
      <w:r w:rsidRPr="00026DD8">
        <w:rPr>
          <w:rFonts w:ascii="Times New Roman" w:hAnsi="Times New Roman" w:cs="Times New Roman"/>
          <w:sz w:val="24"/>
          <w:szCs w:val="24"/>
        </w:rPr>
        <w:t>monoisotopic molecular masses were less than 5 ppm. Column</w:t>
      </w:r>
      <w:r>
        <w:rPr>
          <w:rFonts w:ascii="Times New Roman" w:hAnsi="Times New Roman" w:cs="Times New Roman"/>
          <w:sz w:val="24"/>
          <w:szCs w:val="24"/>
        </w:rPr>
        <w:t xml:space="preserve"> </w:t>
      </w:r>
      <w:r w:rsidRPr="00026DD8">
        <w:rPr>
          <w:rFonts w:ascii="Times New Roman" w:hAnsi="Times New Roman" w:cs="Times New Roman"/>
          <w:sz w:val="24"/>
          <w:szCs w:val="24"/>
        </w:rPr>
        <w:t xml:space="preserve">chromatography was carried out by using </w:t>
      </w:r>
      <w:r w:rsidR="00BE5ABE">
        <w:rPr>
          <w:rFonts w:ascii="Times New Roman" w:hAnsi="Times New Roman" w:cs="Times New Roman"/>
          <w:sz w:val="24"/>
          <w:szCs w:val="24"/>
        </w:rPr>
        <w:t xml:space="preserve">a </w:t>
      </w:r>
      <w:r w:rsidRPr="00026DD8">
        <w:rPr>
          <w:rFonts w:ascii="Times New Roman" w:hAnsi="Times New Roman" w:cs="Times New Roman"/>
          <w:sz w:val="24"/>
          <w:szCs w:val="24"/>
        </w:rPr>
        <w:t xml:space="preserve">silica gel of </w:t>
      </w:r>
      <w:r>
        <w:rPr>
          <w:rFonts w:ascii="Times New Roman" w:hAnsi="Times New Roman" w:cs="Times New Roman"/>
          <w:sz w:val="24"/>
          <w:szCs w:val="24"/>
        </w:rPr>
        <w:t>200-</w:t>
      </w:r>
      <w:r w:rsidRPr="00026DD8">
        <w:rPr>
          <w:rFonts w:ascii="Times New Roman" w:hAnsi="Times New Roman" w:cs="Times New Roman"/>
          <w:sz w:val="24"/>
          <w:szCs w:val="24"/>
        </w:rPr>
        <w:t xml:space="preserve">300 mesh. n-Dodecane was used as </w:t>
      </w:r>
      <w:r w:rsidR="00805D45">
        <w:rPr>
          <w:rFonts w:ascii="Times New Roman" w:hAnsi="Times New Roman" w:cs="Times New Roman"/>
          <w:sz w:val="24"/>
          <w:szCs w:val="24"/>
        </w:rPr>
        <w:t xml:space="preserve">an </w:t>
      </w:r>
      <w:r w:rsidRPr="00026DD8">
        <w:rPr>
          <w:rFonts w:ascii="Times New Roman" w:hAnsi="Times New Roman" w:cs="Times New Roman"/>
          <w:sz w:val="24"/>
          <w:szCs w:val="24"/>
        </w:rPr>
        <w:t>internal</w:t>
      </w:r>
      <w:r>
        <w:rPr>
          <w:rFonts w:ascii="Times New Roman" w:hAnsi="Times New Roman" w:cs="Times New Roman"/>
          <w:sz w:val="24"/>
          <w:szCs w:val="24"/>
        </w:rPr>
        <w:t xml:space="preserve"> </w:t>
      </w:r>
      <w:r w:rsidRPr="00026DD8">
        <w:rPr>
          <w:rFonts w:ascii="Times New Roman" w:hAnsi="Times New Roman" w:cs="Times New Roman"/>
          <w:sz w:val="24"/>
          <w:szCs w:val="24"/>
        </w:rPr>
        <w:t>standard.</w:t>
      </w:r>
    </w:p>
    <w:p w14:paraId="2B7CBEDC" w14:textId="77777777" w:rsidR="005A3D75" w:rsidRDefault="005A3D75" w:rsidP="00CA322A">
      <w:pPr>
        <w:pStyle w:val="a9"/>
        <w:numPr>
          <w:ilvl w:val="0"/>
          <w:numId w:val="3"/>
        </w:numPr>
        <w:spacing w:line="300" w:lineRule="auto"/>
        <w:ind w:left="357" w:firstLineChars="0" w:hanging="357"/>
        <w:outlineLvl w:val="0"/>
        <w:rPr>
          <w:rFonts w:ascii="Times New Roman" w:hAnsi="Times New Roman" w:cs="Times New Roman"/>
          <w:b/>
          <w:sz w:val="28"/>
          <w:szCs w:val="28"/>
        </w:rPr>
        <w:sectPr w:rsidR="005A3D75">
          <w:pgSz w:w="11906" w:h="16838"/>
          <w:pgMar w:top="1440" w:right="1800" w:bottom="1440" w:left="1800" w:header="851" w:footer="992" w:gutter="0"/>
          <w:cols w:space="425"/>
          <w:docGrid w:type="lines" w:linePitch="312"/>
        </w:sectPr>
      </w:pPr>
    </w:p>
    <w:p w14:paraId="6BB2CAB9" w14:textId="77777777" w:rsidR="00CA322A" w:rsidRPr="00CA322A" w:rsidRDefault="00CA322A" w:rsidP="00CA322A">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4" w:name="_Toc54099611"/>
      <w:r w:rsidRPr="00CA322A">
        <w:rPr>
          <w:rFonts w:ascii="Times New Roman" w:hAnsi="Times New Roman" w:cs="Times New Roman"/>
          <w:b/>
          <w:sz w:val="28"/>
          <w:szCs w:val="28"/>
        </w:rPr>
        <w:t>Preparation and characterization of P22-enzyme nanoreactors</w:t>
      </w:r>
      <w:bookmarkEnd w:id="4"/>
    </w:p>
    <w:p w14:paraId="4517FC04" w14:textId="77777777" w:rsidR="00463CED" w:rsidRPr="00C01FCF" w:rsidRDefault="00463CED" w:rsidP="008172C7">
      <w:pPr>
        <w:widowControl/>
        <w:spacing w:beforeLines="50" w:before="156" w:after="100" w:line="360" w:lineRule="auto"/>
        <w:outlineLvl w:val="1"/>
        <w:rPr>
          <w:rFonts w:ascii="Times New Roman" w:hAnsi="Times New Roman" w:cs="Times New Roman"/>
          <w:b/>
          <w:bCs/>
          <w:color w:val="000000" w:themeColor="text1"/>
          <w:sz w:val="24"/>
          <w:szCs w:val="24"/>
        </w:rPr>
      </w:pPr>
      <w:bookmarkStart w:id="5" w:name="_Toc54099612"/>
      <w:r>
        <w:rPr>
          <w:rFonts w:ascii="Times New Roman" w:hAnsi="Times New Roman" w:cs="Times New Roman" w:hint="eastAsia"/>
          <w:b/>
          <w:bCs/>
          <w:sz w:val="24"/>
          <w:szCs w:val="24"/>
        </w:rPr>
        <w:t>2.1</w:t>
      </w:r>
      <w:r>
        <w:rPr>
          <w:rFonts w:ascii="Times New Roman" w:hAnsi="Times New Roman" w:cs="Times New Roman"/>
          <w:b/>
          <w:bCs/>
          <w:sz w:val="24"/>
          <w:szCs w:val="24"/>
        </w:rPr>
        <w:t xml:space="preserve"> </w:t>
      </w:r>
      <w:r w:rsidR="008172C7">
        <w:rPr>
          <w:rFonts w:ascii="Times New Roman" w:hAnsi="Times New Roman" w:cs="Times New Roman"/>
          <w:b/>
          <w:bCs/>
          <w:sz w:val="24"/>
          <w:szCs w:val="24"/>
        </w:rPr>
        <w:t>Molecular c</w:t>
      </w:r>
      <w:r w:rsidRPr="00C01FCF">
        <w:rPr>
          <w:rFonts w:ascii="Times New Roman" w:hAnsi="Times New Roman" w:cs="Times New Roman"/>
          <w:b/>
          <w:bCs/>
          <w:color w:val="000000" w:themeColor="text1"/>
          <w:sz w:val="24"/>
          <w:szCs w:val="24"/>
        </w:rPr>
        <w:t>loning</w:t>
      </w:r>
      <w:bookmarkEnd w:id="5"/>
    </w:p>
    <w:p w14:paraId="442BF301" w14:textId="77777777" w:rsidR="00463CED" w:rsidRPr="000A7CD2" w:rsidRDefault="00463CED" w:rsidP="00463CED">
      <w:pPr>
        <w:widowControl/>
        <w:spacing w:after="100" w:line="480" w:lineRule="auto"/>
        <w:ind w:firstLineChars="200" w:firstLine="480"/>
        <w:rPr>
          <w:rFonts w:ascii="Times New Roman" w:hAnsi="Times New Roman" w:cs="Times New Roman"/>
          <w:bCs/>
          <w:color w:val="000000" w:themeColor="text1"/>
          <w:sz w:val="24"/>
          <w:szCs w:val="24"/>
        </w:rPr>
      </w:pPr>
      <w:r w:rsidRPr="000A7CD2">
        <w:rPr>
          <w:rFonts w:ascii="Times New Roman" w:hAnsi="Times New Roman" w:cs="Times New Roman"/>
          <w:bCs/>
          <w:color w:val="000000" w:themeColor="text1"/>
          <w:sz w:val="24"/>
          <w:szCs w:val="24"/>
        </w:rPr>
        <w:t xml:space="preserve">Genes encoding for </w:t>
      </w:r>
      <w:r w:rsidRPr="000A7CD2">
        <w:rPr>
          <w:rFonts w:ascii="Times New Roman" w:hAnsi="Times New Roman" w:cs="Times New Roman"/>
          <w:bCs/>
          <w:i/>
          <w:iCs/>
          <w:color w:val="000000" w:themeColor="text1"/>
          <w:sz w:val="24"/>
          <w:szCs w:val="24"/>
        </w:rPr>
        <w:t>Ss</w:t>
      </w:r>
      <w:r w:rsidRPr="000A7CD2">
        <w:rPr>
          <w:rFonts w:ascii="Times New Roman" w:hAnsi="Times New Roman" w:cs="Times New Roman"/>
          <w:bCs/>
          <w:color w:val="000000" w:themeColor="text1"/>
          <w:sz w:val="24"/>
          <w:szCs w:val="24"/>
        </w:rPr>
        <w:t>CR,</w:t>
      </w:r>
      <w:r w:rsidRPr="000A7CD2">
        <w:rPr>
          <w:rFonts w:ascii="Times New Roman" w:hAnsi="Times New Roman" w:cs="Times New Roman"/>
          <w:bCs/>
          <w:i/>
          <w:iCs/>
          <w:color w:val="000000" w:themeColor="text1"/>
          <w:sz w:val="24"/>
          <w:szCs w:val="24"/>
        </w:rPr>
        <w:t xml:space="preserve"> Bm</w:t>
      </w:r>
      <w:r w:rsidRPr="000A7CD2">
        <w:rPr>
          <w:rFonts w:ascii="Times New Roman" w:hAnsi="Times New Roman" w:cs="Times New Roman"/>
          <w:bCs/>
          <w:color w:val="000000" w:themeColor="text1"/>
          <w:sz w:val="24"/>
          <w:szCs w:val="24"/>
        </w:rPr>
        <w:t>GDH and SP were cloned into a pRSFDuet-1 vector. Target genes were amplified with designed primers (</w:t>
      </w:r>
      <w:r w:rsidRPr="000A7CD2">
        <w:rPr>
          <w:rFonts w:ascii="Times New Roman" w:hAnsi="Times New Roman" w:cs="Times New Roman"/>
          <w:b/>
          <w:bCs/>
          <w:color w:val="000000" w:themeColor="text1"/>
          <w:sz w:val="24"/>
          <w:szCs w:val="24"/>
        </w:rPr>
        <w:t>Table S1</w:t>
      </w:r>
      <w:r w:rsidRPr="000A7CD2">
        <w:rPr>
          <w:rFonts w:ascii="Times New Roman" w:hAnsi="Times New Roman" w:cs="Times New Roman"/>
          <w:bCs/>
          <w:color w:val="000000" w:themeColor="text1"/>
          <w:sz w:val="24"/>
          <w:szCs w:val="24"/>
        </w:rPr>
        <w:t xml:space="preserve">) by polymerase chain reaction (PCR) using thermostable Taq polymerase following the recommendations provided by the </w:t>
      </w:r>
      <w:bookmarkStart w:id="6" w:name="OLE_LINK1"/>
      <w:r w:rsidRPr="000A7CD2">
        <w:rPr>
          <w:rFonts w:ascii="Times New Roman" w:hAnsi="Times New Roman" w:cs="Times New Roman"/>
          <w:bCs/>
          <w:color w:val="000000" w:themeColor="text1"/>
          <w:sz w:val="24"/>
          <w:szCs w:val="24"/>
        </w:rPr>
        <w:t>supplier</w:t>
      </w:r>
      <w:bookmarkEnd w:id="6"/>
      <w:r w:rsidRPr="000A7CD2">
        <w:rPr>
          <w:rFonts w:ascii="Times New Roman" w:hAnsi="Times New Roman" w:cs="Times New Roman"/>
          <w:bCs/>
          <w:color w:val="000000" w:themeColor="text1"/>
          <w:sz w:val="24"/>
          <w:szCs w:val="24"/>
        </w:rPr>
        <w:t>.</w:t>
      </w:r>
    </w:p>
    <w:p w14:paraId="65164720" w14:textId="77777777" w:rsidR="00463CED" w:rsidRDefault="000A7CD2" w:rsidP="00CB407C">
      <w:pPr>
        <w:widowControl/>
        <w:spacing w:after="100" w:line="480" w:lineRule="auto"/>
        <w:ind w:firstLineChars="200" w:firstLine="480"/>
        <w:rPr>
          <w:rFonts w:ascii="Times New Roman" w:hAnsi="Times New Roman" w:cs="Times New Roman"/>
          <w:bCs/>
          <w:color w:val="000000" w:themeColor="text1"/>
          <w:sz w:val="24"/>
          <w:szCs w:val="24"/>
        </w:rPr>
      </w:pPr>
      <w:r w:rsidRPr="000A7CD2">
        <w:rPr>
          <w:rFonts w:ascii="Times New Roman" w:hAnsi="Times New Roman" w:cs="Times New Roman"/>
          <w:bCs/>
          <w:color w:val="000000" w:themeColor="text1"/>
          <w:sz w:val="24"/>
          <w:szCs w:val="24"/>
        </w:rPr>
        <w:t xml:space="preserve">The gene of </w:t>
      </w:r>
      <w:r w:rsidR="00463CED" w:rsidRPr="000A7CD2">
        <w:rPr>
          <w:rFonts w:ascii="Times New Roman" w:hAnsi="Times New Roman" w:cs="Times New Roman"/>
          <w:bCs/>
          <w:color w:val="000000" w:themeColor="text1"/>
          <w:sz w:val="24"/>
          <w:szCs w:val="24"/>
        </w:rPr>
        <w:t xml:space="preserve">CP was amplified using CP-for-BamH I and CP-rev-Sac I, and </w:t>
      </w:r>
      <w:r w:rsidR="00463CED" w:rsidRPr="000A7CD2">
        <w:rPr>
          <w:rFonts w:ascii="Times New Roman" w:hAnsi="Times New Roman" w:cs="Times New Roman"/>
          <w:bCs/>
          <w:i/>
          <w:color w:val="000000" w:themeColor="text1"/>
          <w:sz w:val="24"/>
          <w:szCs w:val="24"/>
        </w:rPr>
        <w:t>Bm</w:t>
      </w:r>
      <w:r w:rsidR="00463CED" w:rsidRPr="000A7CD2">
        <w:rPr>
          <w:rFonts w:ascii="Times New Roman" w:hAnsi="Times New Roman" w:cs="Times New Roman"/>
          <w:bCs/>
          <w:color w:val="000000" w:themeColor="text1"/>
          <w:sz w:val="24"/>
          <w:szCs w:val="24"/>
        </w:rPr>
        <w:t xml:space="preserve">GDH was amplified using </w:t>
      </w:r>
      <w:r w:rsidR="00463CED" w:rsidRPr="000A7CD2">
        <w:rPr>
          <w:rFonts w:ascii="Times New Roman" w:hAnsi="Times New Roman" w:cs="Times New Roman"/>
          <w:bCs/>
          <w:i/>
          <w:color w:val="000000" w:themeColor="text1"/>
          <w:sz w:val="24"/>
          <w:szCs w:val="24"/>
        </w:rPr>
        <w:t>Bm</w:t>
      </w:r>
      <w:r w:rsidR="00463CED" w:rsidRPr="000A7CD2">
        <w:rPr>
          <w:rFonts w:ascii="Times New Roman" w:hAnsi="Times New Roman" w:cs="Times New Roman"/>
          <w:bCs/>
          <w:color w:val="000000" w:themeColor="text1"/>
          <w:sz w:val="24"/>
          <w:szCs w:val="24"/>
        </w:rPr>
        <w:t xml:space="preserve">GDH-for-Sal I and BmGDH-rev-Not I. The two genes were purified by agarose gel extraction prior to digestion with restriction enzymes and then ligated into the empty vector in turn. The gene </w:t>
      </w:r>
      <w:r w:rsidRPr="000A7CD2">
        <w:rPr>
          <w:rFonts w:ascii="Times New Roman" w:hAnsi="Times New Roman" w:cs="Times New Roman"/>
          <w:bCs/>
          <w:color w:val="000000" w:themeColor="text1"/>
          <w:sz w:val="24"/>
          <w:szCs w:val="24"/>
        </w:rPr>
        <w:t>of</w:t>
      </w:r>
      <w:r w:rsidR="00463CED" w:rsidRPr="000A7CD2">
        <w:rPr>
          <w:rFonts w:ascii="Times New Roman" w:hAnsi="Times New Roman" w:cs="Times New Roman"/>
          <w:bCs/>
          <w:i/>
          <w:iCs/>
          <w:color w:val="000000" w:themeColor="text1"/>
          <w:sz w:val="24"/>
          <w:szCs w:val="24"/>
        </w:rPr>
        <w:t xml:space="preserve"> Ss</w:t>
      </w:r>
      <w:r w:rsidR="00463CED" w:rsidRPr="000A7CD2">
        <w:rPr>
          <w:rFonts w:ascii="Times New Roman" w:hAnsi="Times New Roman" w:cs="Times New Roman"/>
          <w:bCs/>
          <w:color w:val="000000" w:themeColor="text1"/>
          <w:sz w:val="24"/>
          <w:szCs w:val="24"/>
        </w:rPr>
        <w:t>CR</w:t>
      </w:r>
      <w:r w:rsidR="00463CED" w:rsidRPr="000A7CD2">
        <w:rPr>
          <w:rStyle w:val="tran"/>
          <w:rFonts w:ascii="Times New Roman" w:hAnsi="Times New Roman" w:cs="Times New Roman"/>
          <w:color w:val="000000" w:themeColor="text1"/>
          <w:sz w:val="24"/>
          <w:szCs w:val="24"/>
          <w:shd w:val="clear" w:color="auto" w:fill="F9FBFC"/>
        </w:rPr>
        <w:t xml:space="preserve"> </w:t>
      </w:r>
      <w:r w:rsidR="00463CED" w:rsidRPr="000A7CD2">
        <w:rPr>
          <w:rFonts w:ascii="Times New Roman" w:hAnsi="Times New Roman" w:cs="Times New Roman"/>
          <w:bCs/>
          <w:color w:val="000000" w:themeColor="text1"/>
          <w:sz w:val="24"/>
          <w:szCs w:val="24"/>
        </w:rPr>
        <w:t xml:space="preserve">was amplified using </w:t>
      </w:r>
      <w:r w:rsidR="00463CED" w:rsidRPr="000A7CD2">
        <w:rPr>
          <w:rFonts w:ascii="Times New Roman" w:hAnsi="Times New Roman" w:cs="Times New Roman"/>
          <w:bCs/>
          <w:i/>
          <w:color w:val="000000" w:themeColor="text1"/>
          <w:sz w:val="24"/>
          <w:szCs w:val="24"/>
        </w:rPr>
        <w:t>Ss</w:t>
      </w:r>
      <w:r w:rsidR="00463CED" w:rsidRPr="000A7CD2">
        <w:rPr>
          <w:rFonts w:ascii="Times New Roman" w:hAnsi="Times New Roman" w:cs="Times New Roman"/>
          <w:bCs/>
          <w:color w:val="000000" w:themeColor="text1"/>
          <w:sz w:val="24"/>
          <w:szCs w:val="24"/>
        </w:rPr>
        <w:t>CR-for-N</w:t>
      </w:r>
      <w:r w:rsidR="00463CED" w:rsidRPr="000A7CD2">
        <w:rPr>
          <w:rFonts w:ascii="Times New Roman" w:hAnsi="Times New Roman" w:cs="Times New Roman"/>
          <w:color w:val="000000" w:themeColor="text1"/>
          <w:sz w:val="24"/>
          <w:szCs w:val="24"/>
        </w:rPr>
        <w:t>de I</w:t>
      </w:r>
      <w:r w:rsidR="00463CED" w:rsidRPr="000A7CD2">
        <w:rPr>
          <w:rStyle w:val="tran"/>
          <w:rFonts w:ascii="Times New Roman" w:hAnsi="Times New Roman" w:cs="Times New Roman"/>
          <w:color w:val="000000" w:themeColor="text1"/>
          <w:sz w:val="24"/>
          <w:szCs w:val="24"/>
          <w:shd w:val="clear" w:color="auto" w:fill="F9FBFC"/>
        </w:rPr>
        <w:t xml:space="preserve"> </w:t>
      </w:r>
      <w:r w:rsidR="00463CED" w:rsidRPr="000A7CD2">
        <w:rPr>
          <w:rFonts w:ascii="Times New Roman" w:hAnsi="Times New Roman" w:cs="Times New Roman"/>
          <w:bCs/>
          <w:color w:val="000000" w:themeColor="text1"/>
          <w:sz w:val="24"/>
          <w:szCs w:val="24"/>
        </w:rPr>
        <w:t>and</w:t>
      </w:r>
      <w:r w:rsidR="00463CED" w:rsidRPr="000A7CD2">
        <w:rPr>
          <w:rStyle w:val="tran"/>
          <w:rFonts w:ascii="Times New Roman" w:hAnsi="Times New Roman" w:cs="Times New Roman"/>
          <w:color w:val="000000" w:themeColor="text1"/>
          <w:sz w:val="24"/>
          <w:szCs w:val="24"/>
          <w:shd w:val="clear" w:color="auto" w:fill="F9FBFC"/>
        </w:rPr>
        <w:t xml:space="preserve"> </w:t>
      </w:r>
      <w:r w:rsidR="00463CED" w:rsidRPr="000A7CD2">
        <w:rPr>
          <w:rFonts w:ascii="Times New Roman" w:hAnsi="Times New Roman" w:cs="Times New Roman"/>
          <w:bCs/>
          <w:i/>
          <w:iCs/>
          <w:color w:val="000000" w:themeColor="text1"/>
          <w:sz w:val="24"/>
          <w:szCs w:val="24"/>
        </w:rPr>
        <w:t>Ss</w:t>
      </w:r>
      <w:r w:rsidR="00463CED" w:rsidRPr="000A7CD2">
        <w:rPr>
          <w:rFonts w:ascii="Times New Roman" w:hAnsi="Times New Roman" w:cs="Times New Roman"/>
          <w:bCs/>
          <w:color w:val="000000" w:themeColor="text1"/>
          <w:sz w:val="24"/>
          <w:szCs w:val="24"/>
        </w:rPr>
        <w:t>CR-rev</w:t>
      </w:r>
      <w:r w:rsidR="00463CED" w:rsidRPr="000A7CD2">
        <w:rPr>
          <w:rStyle w:val="tran"/>
          <w:rFonts w:ascii="Times New Roman" w:hAnsi="Times New Roman" w:cs="Times New Roman"/>
          <w:color w:val="000000" w:themeColor="text1"/>
          <w:sz w:val="24"/>
          <w:szCs w:val="24"/>
          <w:shd w:val="clear" w:color="auto" w:fill="F9FBFC"/>
        </w:rPr>
        <w:t>,</w:t>
      </w:r>
      <w:r w:rsidR="00463CED" w:rsidRPr="000A7CD2">
        <w:rPr>
          <w:rFonts w:ascii="Times New Roman" w:hAnsi="Times New Roman" w:cs="Times New Roman"/>
          <w:bCs/>
          <w:i/>
          <w:iCs/>
          <w:color w:val="000000" w:themeColor="text1"/>
          <w:sz w:val="24"/>
          <w:szCs w:val="24"/>
        </w:rPr>
        <w:t xml:space="preserve"> </w:t>
      </w:r>
      <w:r>
        <w:rPr>
          <w:rFonts w:ascii="Times New Roman" w:hAnsi="Times New Roman" w:cs="Times New Roman"/>
          <w:bCs/>
          <w:iCs/>
          <w:color w:val="000000" w:themeColor="text1"/>
          <w:sz w:val="24"/>
          <w:szCs w:val="24"/>
        </w:rPr>
        <w:t xml:space="preserve">and </w:t>
      </w:r>
      <w:r w:rsidR="00463CED" w:rsidRPr="000A7CD2">
        <w:rPr>
          <w:rFonts w:ascii="Times New Roman" w:hAnsi="Times New Roman" w:cs="Times New Roman"/>
          <w:bCs/>
          <w:i/>
          <w:iCs/>
          <w:color w:val="000000" w:themeColor="text1"/>
          <w:sz w:val="24"/>
          <w:szCs w:val="24"/>
        </w:rPr>
        <w:t>Bm</w:t>
      </w:r>
      <w:r w:rsidR="00463CED" w:rsidRPr="000A7CD2">
        <w:rPr>
          <w:rFonts w:ascii="Times New Roman" w:hAnsi="Times New Roman" w:cs="Times New Roman"/>
          <w:bCs/>
          <w:color w:val="000000" w:themeColor="text1"/>
          <w:sz w:val="24"/>
          <w:szCs w:val="24"/>
        </w:rPr>
        <w:t xml:space="preserve">GDH was amplified using </w:t>
      </w:r>
      <w:r w:rsidR="00463CED" w:rsidRPr="000A7CD2">
        <w:rPr>
          <w:rFonts w:ascii="Times New Roman" w:hAnsi="Times New Roman" w:cs="Times New Roman"/>
          <w:bCs/>
          <w:i/>
          <w:iCs/>
          <w:color w:val="000000" w:themeColor="text1"/>
          <w:sz w:val="24"/>
          <w:szCs w:val="24"/>
        </w:rPr>
        <w:t>Bm</w:t>
      </w:r>
      <w:r w:rsidR="00463CED" w:rsidRPr="000A7CD2">
        <w:rPr>
          <w:rFonts w:ascii="Times New Roman" w:hAnsi="Times New Roman" w:cs="Times New Roman"/>
          <w:bCs/>
          <w:color w:val="000000" w:themeColor="text1"/>
          <w:sz w:val="24"/>
          <w:szCs w:val="24"/>
        </w:rPr>
        <w:t xml:space="preserve">GDH-for and </w:t>
      </w:r>
      <w:r w:rsidR="00463CED" w:rsidRPr="000A7CD2">
        <w:rPr>
          <w:rFonts w:ascii="Times New Roman" w:hAnsi="Times New Roman" w:cs="Times New Roman"/>
          <w:bCs/>
          <w:i/>
          <w:iCs/>
          <w:color w:val="000000" w:themeColor="text1"/>
          <w:sz w:val="24"/>
          <w:szCs w:val="24"/>
        </w:rPr>
        <w:t>Bm</w:t>
      </w:r>
      <w:r w:rsidR="00463CED" w:rsidRPr="000A7CD2">
        <w:rPr>
          <w:rFonts w:ascii="Times New Roman" w:hAnsi="Times New Roman" w:cs="Times New Roman"/>
          <w:bCs/>
          <w:color w:val="000000" w:themeColor="text1"/>
          <w:sz w:val="24"/>
          <w:szCs w:val="24"/>
        </w:rPr>
        <w:t>GDH-rev</w:t>
      </w:r>
      <w:r>
        <w:rPr>
          <w:rFonts w:ascii="Times New Roman" w:hAnsi="Times New Roman" w:cs="Times New Roman"/>
          <w:bCs/>
          <w:color w:val="000000" w:themeColor="text1"/>
          <w:sz w:val="24"/>
          <w:szCs w:val="24"/>
        </w:rPr>
        <w:t xml:space="preserve">. </w:t>
      </w:r>
      <w:r w:rsidR="00463CED" w:rsidRPr="000A7CD2">
        <w:rPr>
          <w:rFonts w:ascii="Times New Roman" w:hAnsi="Times New Roman" w:cs="Times New Roman"/>
          <w:bCs/>
          <w:color w:val="000000" w:themeColor="text1"/>
          <w:sz w:val="24"/>
          <w:szCs w:val="24"/>
        </w:rPr>
        <w:t xml:space="preserve">SP was amplified using </w:t>
      </w:r>
      <w:r w:rsidR="00463CED" w:rsidRPr="000A7CD2">
        <w:rPr>
          <w:rFonts w:ascii="Times New Roman" w:hAnsi="Times New Roman" w:cs="Times New Roman"/>
          <w:color w:val="000000" w:themeColor="text1"/>
          <w:sz w:val="24"/>
          <w:szCs w:val="24"/>
        </w:rPr>
        <w:t xml:space="preserve">SP-for and SP-rev-Xho I. </w:t>
      </w:r>
      <w:r w:rsidR="00463CED" w:rsidRPr="000A7CD2">
        <w:rPr>
          <w:rFonts w:ascii="Times New Roman" w:hAnsi="Times New Roman" w:cs="Times New Roman"/>
          <w:bCs/>
          <w:color w:val="000000" w:themeColor="text1"/>
          <w:sz w:val="24"/>
          <w:szCs w:val="24"/>
        </w:rPr>
        <w:t>Then</w:t>
      </w:r>
      <w:r>
        <w:rPr>
          <w:rFonts w:ascii="Times New Roman" w:hAnsi="Times New Roman" w:cs="Times New Roman"/>
          <w:bCs/>
          <w:color w:val="000000" w:themeColor="text1"/>
          <w:sz w:val="24"/>
          <w:szCs w:val="24"/>
        </w:rPr>
        <w:t>,</w:t>
      </w:r>
      <w:r w:rsidR="00463CED" w:rsidRPr="000A7CD2">
        <w:rPr>
          <w:rFonts w:ascii="Times New Roman" w:hAnsi="Times New Roman" w:cs="Times New Roman"/>
          <w:bCs/>
          <w:color w:val="000000" w:themeColor="text1"/>
          <w:sz w:val="24"/>
          <w:szCs w:val="24"/>
        </w:rPr>
        <w:t xml:space="preserve"> overlapping PCR technology</w:t>
      </w:r>
      <w:r>
        <w:rPr>
          <w:rFonts w:ascii="Times New Roman" w:hAnsi="Times New Roman" w:cs="Times New Roman"/>
          <w:bCs/>
          <w:color w:val="000000" w:themeColor="text1"/>
          <w:sz w:val="24"/>
          <w:szCs w:val="24"/>
        </w:rPr>
        <w:t xml:space="preserve"> was used</w:t>
      </w:r>
      <w:r w:rsidR="00463CED" w:rsidRPr="000A7CD2">
        <w:rPr>
          <w:rFonts w:ascii="Times New Roman" w:hAnsi="Times New Roman" w:cs="Times New Roman"/>
          <w:bCs/>
          <w:color w:val="000000" w:themeColor="text1"/>
          <w:sz w:val="24"/>
          <w:szCs w:val="24"/>
        </w:rPr>
        <w:t xml:space="preserve"> to link th</w:t>
      </w:r>
      <w:r>
        <w:rPr>
          <w:rFonts w:ascii="Times New Roman" w:hAnsi="Times New Roman" w:cs="Times New Roman"/>
          <w:bCs/>
          <w:color w:val="000000" w:themeColor="text1"/>
          <w:sz w:val="24"/>
          <w:szCs w:val="24"/>
        </w:rPr>
        <w:t>e</w:t>
      </w:r>
      <w:r w:rsidR="00463CED" w:rsidRPr="000A7CD2">
        <w:rPr>
          <w:rFonts w:ascii="Times New Roman" w:hAnsi="Times New Roman" w:cs="Times New Roman"/>
          <w:bCs/>
          <w:color w:val="000000" w:themeColor="text1"/>
          <w:sz w:val="24"/>
          <w:szCs w:val="24"/>
        </w:rPr>
        <w:t xml:space="preserve"> three DNA together to form a complete gene </w:t>
      </w:r>
      <w:r>
        <w:rPr>
          <w:rFonts w:ascii="Times New Roman" w:hAnsi="Times New Roman" w:cs="Times New Roman"/>
          <w:bCs/>
          <w:color w:val="000000" w:themeColor="text1"/>
          <w:sz w:val="24"/>
          <w:szCs w:val="24"/>
        </w:rPr>
        <w:t>block</w:t>
      </w:r>
      <w:r w:rsidR="00463CED" w:rsidRPr="000A7CD2">
        <w:rPr>
          <w:rFonts w:ascii="Times New Roman" w:hAnsi="Times New Roman" w:cs="Times New Roman"/>
          <w:bCs/>
          <w:color w:val="000000" w:themeColor="text1"/>
          <w:sz w:val="24"/>
          <w:szCs w:val="24"/>
        </w:rPr>
        <w:t>. The fus</w:t>
      </w:r>
      <w:r>
        <w:rPr>
          <w:rFonts w:ascii="Times New Roman" w:hAnsi="Times New Roman" w:cs="Times New Roman"/>
          <w:bCs/>
          <w:color w:val="000000" w:themeColor="text1"/>
          <w:sz w:val="24"/>
          <w:szCs w:val="24"/>
        </w:rPr>
        <w:t>ed</w:t>
      </w:r>
      <w:r w:rsidR="00463CED" w:rsidRPr="000A7CD2">
        <w:rPr>
          <w:rFonts w:ascii="Times New Roman" w:hAnsi="Times New Roman" w:cs="Times New Roman"/>
          <w:bCs/>
          <w:color w:val="000000" w:themeColor="text1"/>
          <w:sz w:val="24"/>
          <w:szCs w:val="24"/>
        </w:rPr>
        <w:t xml:space="preserve"> gene w</w:t>
      </w:r>
      <w:r>
        <w:rPr>
          <w:rFonts w:ascii="Times New Roman" w:hAnsi="Times New Roman" w:cs="Times New Roman"/>
          <w:bCs/>
          <w:color w:val="000000" w:themeColor="text1"/>
          <w:sz w:val="24"/>
          <w:szCs w:val="24"/>
        </w:rPr>
        <w:t>as</w:t>
      </w:r>
      <w:r w:rsidR="00463CED" w:rsidRPr="000A7CD2">
        <w:rPr>
          <w:rFonts w:ascii="Times New Roman" w:hAnsi="Times New Roman" w:cs="Times New Roman"/>
          <w:bCs/>
          <w:color w:val="000000" w:themeColor="text1"/>
          <w:sz w:val="24"/>
          <w:szCs w:val="24"/>
        </w:rPr>
        <w:t xml:space="preserve"> purified by agarose gel extraction prior to digestion with </w:t>
      </w:r>
      <w:r w:rsidR="00463CED" w:rsidRPr="000A7CD2">
        <w:rPr>
          <w:rFonts w:ascii="Times New Roman" w:hAnsi="Times New Roman" w:cs="Times New Roman"/>
          <w:color w:val="000000" w:themeColor="text1"/>
          <w:sz w:val="24"/>
          <w:szCs w:val="24"/>
        </w:rPr>
        <w:t>Nde I and</w:t>
      </w:r>
      <w:r w:rsidR="00463CED" w:rsidRPr="000A7CD2">
        <w:rPr>
          <w:rFonts w:ascii="Times New Roman" w:hAnsi="Times New Roman" w:cs="Times New Roman"/>
          <w:bCs/>
          <w:color w:val="000000" w:themeColor="text1"/>
          <w:sz w:val="24"/>
          <w:szCs w:val="24"/>
        </w:rPr>
        <w:t xml:space="preserve"> </w:t>
      </w:r>
      <w:r w:rsidR="00463CED" w:rsidRPr="000A7CD2">
        <w:rPr>
          <w:rFonts w:ascii="Times New Roman" w:hAnsi="Times New Roman" w:cs="Times New Roman"/>
          <w:color w:val="000000" w:themeColor="text1"/>
          <w:sz w:val="24"/>
          <w:szCs w:val="24"/>
        </w:rPr>
        <w:t>Xho I</w:t>
      </w:r>
      <w:r w:rsidR="00463CED" w:rsidRPr="000A7CD2">
        <w:rPr>
          <w:rFonts w:ascii="Times New Roman" w:hAnsi="Times New Roman" w:cs="Times New Roman"/>
          <w:bCs/>
          <w:color w:val="000000" w:themeColor="text1"/>
          <w:sz w:val="24"/>
          <w:szCs w:val="24"/>
        </w:rPr>
        <w:t xml:space="preserve"> and then ligated into the P22-</w:t>
      </w:r>
      <w:r w:rsidR="00463CED" w:rsidRPr="000A7CD2">
        <w:rPr>
          <w:rFonts w:ascii="Times New Roman" w:hAnsi="Times New Roman" w:cs="Times New Roman"/>
          <w:bCs/>
          <w:i/>
          <w:iCs/>
          <w:color w:val="000000" w:themeColor="text1"/>
          <w:sz w:val="24"/>
          <w:szCs w:val="24"/>
        </w:rPr>
        <w:t>Bm</w:t>
      </w:r>
      <w:r w:rsidR="00463CED" w:rsidRPr="000A7CD2">
        <w:rPr>
          <w:rFonts w:ascii="Times New Roman" w:hAnsi="Times New Roman" w:cs="Times New Roman"/>
          <w:bCs/>
          <w:color w:val="000000" w:themeColor="text1"/>
          <w:sz w:val="24"/>
          <w:szCs w:val="24"/>
        </w:rPr>
        <w:t>GDH-pRSFDuet-1 vector with T4 DNA Ligase according to the instructions provided by the supplier. Colonies transform</w:t>
      </w:r>
      <w:r w:rsidR="00CB407C">
        <w:rPr>
          <w:rFonts w:ascii="Times New Roman" w:hAnsi="Times New Roman" w:cs="Times New Roman"/>
          <w:bCs/>
          <w:color w:val="000000" w:themeColor="text1"/>
          <w:sz w:val="24"/>
          <w:szCs w:val="24"/>
        </w:rPr>
        <w:t>ed</w:t>
      </w:r>
      <w:r w:rsidR="00463CED" w:rsidRPr="000A7CD2">
        <w:rPr>
          <w:rFonts w:ascii="Times New Roman" w:hAnsi="Times New Roman" w:cs="Times New Roman"/>
          <w:bCs/>
          <w:color w:val="000000" w:themeColor="text1"/>
          <w:sz w:val="24"/>
          <w:szCs w:val="24"/>
        </w:rPr>
        <w:t xml:space="preserve"> </w:t>
      </w:r>
      <w:r w:rsidR="00CB407C">
        <w:rPr>
          <w:rFonts w:ascii="Times New Roman" w:hAnsi="Times New Roman" w:cs="Times New Roman"/>
          <w:bCs/>
          <w:color w:val="000000" w:themeColor="text1"/>
          <w:sz w:val="24"/>
          <w:szCs w:val="24"/>
        </w:rPr>
        <w:t>with</w:t>
      </w:r>
      <w:r w:rsidR="00463CED" w:rsidRPr="000A7CD2">
        <w:rPr>
          <w:rFonts w:ascii="Times New Roman" w:hAnsi="Times New Roman" w:cs="Times New Roman"/>
          <w:bCs/>
          <w:color w:val="000000" w:themeColor="text1"/>
          <w:sz w:val="24"/>
          <w:szCs w:val="24"/>
        </w:rPr>
        <w:t xml:space="preserve"> the </w:t>
      </w:r>
      <w:r w:rsidR="00CB407C">
        <w:rPr>
          <w:rFonts w:ascii="Times New Roman" w:hAnsi="Times New Roman" w:cs="Times New Roman"/>
          <w:bCs/>
          <w:color w:val="000000" w:themeColor="text1"/>
          <w:sz w:val="24"/>
          <w:szCs w:val="24"/>
        </w:rPr>
        <w:t xml:space="preserve">vector were screened by colony PCR </w:t>
      </w:r>
      <w:r w:rsidR="00463CED" w:rsidRPr="000A7CD2">
        <w:rPr>
          <w:rFonts w:ascii="Times New Roman" w:hAnsi="Times New Roman" w:cs="Times New Roman"/>
          <w:bCs/>
          <w:color w:val="000000" w:themeColor="text1"/>
          <w:sz w:val="24"/>
          <w:szCs w:val="24"/>
        </w:rPr>
        <w:t xml:space="preserve">and all hits were sequenced for verification. After </w:t>
      </w:r>
      <w:r w:rsidR="00CB407C">
        <w:rPr>
          <w:rFonts w:ascii="Times New Roman" w:hAnsi="Times New Roman" w:cs="Times New Roman"/>
          <w:bCs/>
          <w:color w:val="000000" w:themeColor="text1"/>
          <w:sz w:val="24"/>
          <w:szCs w:val="24"/>
        </w:rPr>
        <w:t>obtaining</w:t>
      </w:r>
      <w:r w:rsidR="00463CED" w:rsidRPr="000A7CD2">
        <w:rPr>
          <w:rFonts w:ascii="Times New Roman" w:hAnsi="Times New Roman" w:cs="Times New Roman"/>
          <w:bCs/>
          <w:color w:val="000000" w:themeColor="text1"/>
          <w:sz w:val="24"/>
          <w:szCs w:val="24"/>
        </w:rPr>
        <w:t xml:space="preserve"> the correct sequence, DNA was transformed into </w:t>
      </w:r>
      <w:r w:rsidR="00CB407C" w:rsidRPr="00CB407C">
        <w:rPr>
          <w:rFonts w:ascii="Times New Roman" w:hAnsi="Times New Roman" w:cs="Times New Roman"/>
          <w:bCs/>
          <w:i/>
          <w:color w:val="000000" w:themeColor="text1"/>
          <w:sz w:val="24"/>
          <w:szCs w:val="24"/>
        </w:rPr>
        <w:t>E. Coli</w:t>
      </w:r>
      <w:r w:rsidR="00CB407C">
        <w:rPr>
          <w:rFonts w:ascii="Times New Roman" w:hAnsi="Times New Roman" w:cs="Times New Roman"/>
          <w:bCs/>
          <w:color w:val="000000" w:themeColor="text1"/>
          <w:sz w:val="24"/>
          <w:szCs w:val="24"/>
        </w:rPr>
        <w:t xml:space="preserve"> </w:t>
      </w:r>
      <w:r w:rsidR="00463CED" w:rsidRPr="000A7CD2">
        <w:rPr>
          <w:rFonts w:ascii="Times New Roman" w:hAnsi="Times New Roman" w:cs="Times New Roman"/>
          <w:bCs/>
          <w:color w:val="000000" w:themeColor="text1"/>
          <w:sz w:val="24"/>
          <w:szCs w:val="24"/>
        </w:rPr>
        <w:t xml:space="preserve">BL21(DE3) for </w:t>
      </w:r>
      <w:r w:rsidR="00CB407C">
        <w:rPr>
          <w:rFonts w:ascii="Times New Roman" w:hAnsi="Times New Roman" w:cs="Times New Roman"/>
          <w:bCs/>
          <w:color w:val="000000" w:themeColor="text1"/>
          <w:sz w:val="24"/>
          <w:szCs w:val="24"/>
        </w:rPr>
        <w:t xml:space="preserve">enzyme </w:t>
      </w:r>
      <w:r w:rsidR="00463CED" w:rsidRPr="000A7CD2">
        <w:rPr>
          <w:rFonts w:ascii="Times New Roman" w:hAnsi="Times New Roman" w:cs="Times New Roman"/>
          <w:bCs/>
          <w:color w:val="000000" w:themeColor="text1"/>
          <w:sz w:val="24"/>
          <w:szCs w:val="24"/>
        </w:rPr>
        <w:t>expression.</w:t>
      </w:r>
    </w:p>
    <w:p w14:paraId="22B387B2" w14:textId="77777777" w:rsidR="00CB407C" w:rsidRDefault="00CB407C" w:rsidP="00463CED">
      <w:pPr>
        <w:widowControl/>
        <w:spacing w:after="100" w:line="480" w:lineRule="auto"/>
        <w:ind w:firstLineChars="200" w:firstLine="420"/>
        <w:jc w:val="center"/>
        <w:rPr>
          <w:rFonts w:ascii="Times New Roman" w:hAnsi="Times New Roman" w:cs="Times New Roman"/>
          <w:b/>
        </w:rPr>
        <w:sectPr w:rsidR="00CB407C">
          <w:pgSz w:w="11906" w:h="16838"/>
          <w:pgMar w:top="1440" w:right="1800" w:bottom="1440" w:left="1800" w:header="851" w:footer="992" w:gutter="0"/>
          <w:cols w:space="425"/>
          <w:docGrid w:type="lines" w:linePitch="312"/>
        </w:sectPr>
      </w:pPr>
    </w:p>
    <w:p w14:paraId="5C696ECF" w14:textId="77777777" w:rsidR="00463CED" w:rsidRDefault="00463CED" w:rsidP="00463CED">
      <w:pPr>
        <w:widowControl/>
        <w:spacing w:after="100" w:line="480" w:lineRule="auto"/>
        <w:ind w:firstLineChars="200" w:firstLine="420"/>
        <w:jc w:val="center"/>
        <w:rPr>
          <w:rFonts w:ascii="Times New Roman" w:hAnsi="Times New Roman" w:cs="Times New Roman"/>
          <w:bCs/>
          <w:color w:val="000000" w:themeColor="text1"/>
          <w:sz w:val="24"/>
          <w:szCs w:val="24"/>
        </w:rPr>
      </w:pPr>
      <w:r w:rsidRPr="00C96211">
        <w:rPr>
          <w:rFonts w:ascii="Times New Roman" w:hAnsi="Times New Roman" w:cs="Times New Roman" w:hint="eastAsia"/>
          <w:b/>
        </w:rPr>
        <w:t>T</w:t>
      </w:r>
      <w:r w:rsidRPr="00C96211">
        <w:rPr>
          <w:rFonts w:ascii="Times New Roman" w:hAnsi="Times New Roman" w:cs="Times New Roman"/>
          <w:b/>
        </w:rPr>
        <w:t>able S1</w:t>
      </w:r>
      <w:r>
        <w:rPr>
          <w:rFonts w:ascii="Times New Roman" w:hAnsi="Times New Roman" w:cs="Times New Roman"/>
        </w:rPr>
        <w:t xml:space="preserve"> </w:t>
      </w:r>
      <w:r w:rsidRPr="002712DC">
        <w:rPr>
          <w:rFonts w:ascii="Times New Roman" w:hAnsi="Times New Roman" w:cs="Times New Roman"/>
          <w:bCs/>
          <w:color w:val="000000" w:themeColor="text1"/>
          <w:sz w:val="24"/>
          <w:szCs w:val="24"/>
        </w:rPr>
        <w:t>Primers used for PCR amplification.</w:t>
      </w:r>
    </w:p>
    <w:tbl>
      <w:tblPr>
        <w:tblStyle w:val="a8"/>
        <w:tblW w:w="8409" w:type="dxa"/>
        <w:tblLayout w:type="fixed"/>
        <w:tblLook w:val="04A0" w:firstRow="1" w:lastRow="0" w:firstColumn="1" w:lastColumn="0" w:noHBand="0" w:noVBand="1"/>
      </w:tblPr>
      <w:tblGrid>
        <w:gridCol w:w="2008"/>
        <w:gridCol w:w="6401"/>
      </w:tblGrid>
      <w:tr w:rsidR="00463CED" w:rsidRPr="00C01FCF" w14:paraId="2037CD3E" w14:textId="77777777" w:rsidTr="00463CED">
        <w:tc>
          <w:tcPr>
            <w:tcW w:w="2008" w:type="dxa"/>
            <w:shd w:val="clear" w:color="auto" w:fill="auto"/>
            <w:vAlign w:val="center"/>
          </w:tcPr>
          <w:p w14:paraId="53CCEF6A"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CP-</w:t>
            </w:r>
            <w:r w:rsidRPr="00C01FCF">
              <w:rPr>
                <w:rFonts w:ascii="Times New Roman" w:hAnsi="Times New Roman" w:cs="Times New Roman"/>
                <w:bCs/>
                <w:color w:val="000000" w:themeColor="text1"/>
                <w:szCs w:val="21"/>
              </w:rPr>
              <w:t>for</w:t>
            </w:r>
            <w:r w:rsidRPr="00C01FCF">
              <w:rPr>
                <w:rFonts w:ascii="Times New Roman" w:hAnsi="Times New Roman" w:cs="Times New Roman"/>
                <w:color w:val="000000" w:themeColor="text1"/>
                <w:szCs w:val="21"/>
              </w:rPr>
              <w:t>-BamH I</w:t>
            </w:r>
          </w:p>
        </w:tc>
        <w:tc>
          <w:tcPr>
            <w:tcW w:w="6401" w:type="dxa"/>
            <w:shd w:val="clear" w:color="auto" w:fill="auto"/>
            <w:vAlign w:val="center"/>
          </w:tcPr>
          <w:p w14:paraId="780984C7"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CGCGGATCCGATGGCTTTGAACGAA</w:t>
            </w:r>
          </w:p>
        </w:tc>
      </w:tr>
      <w:tr w:rsidR="00463CED" w:rsidRPr="00C01FCF" w14:paraId="301EF039" w14:textId="77777777" w:rsidTr="00463CED">
        <w:tc>
          <w:tcPr>
            <w:tcW w:w="2008" w:type="dxa"/>
            <w:shd w:val="clear" w:color="auto" w:fill="auto"/>
            <w:vAlign w:val="center"/>
          </w:tcPr>
          <w:p w14:paraId="17C97C3F"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CP-rev-Sac I</w:t>
            </w:r>
          </w:p>
        </w:tc>
        <w:tc>
          <w:tcPr>
            <w:tcW w:w="6401" w:type="dxa"/>
            <w:shd w:val="clear" w:color="auto" w:fill="auto"/>
            <w:vAlign w:val="center"/>
          </w:tcPr>
          <w:p w14:paraId="27B0439F"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CGAGCTCTTACGCAGTCTGACCA</w:t>
            </w:r>
          </w:p>
        </w:tc>
      </w:tr>
      <w:tr w:rsidR="00463CED" w:rsidRPr="00C01FCF" w14:paraId="04396B76" w14:textId="77777777" w:rsidTr="00463CED">
        <w:tc>
          <w:tcPr>
            <w:tcW w:w="2008" w:type="dxa"/>
            <w:shd w:val="clear" w:color="auto" w:fill="auto"/>
            <w:vAlign w:val="center"/>
          </w:tcPr>
          <w:p w14:paraId="2DF27CCC"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GDH-for</w:t>
            </w:r>
            <w:r w:rsidRPr="00C01FCF">
              <w:rPr>
                <w:rFonts w:ascii="Times New Roman" w:hAnsi="Times New Roman" w:cs="Times New Roman"/>
                <w:color w:val="000000" w:themeColor="text1"/>
                <w:szCs w:val="21"/>
              </w:rPr>
              <w:t>-Sal I</w:t>
            </w:r>
          </w:p>
        </w:tc>
        <w:tc>
          <w:tcPr>
            <w:tcW w:w="6401" w:type="dxa"/>
            <w:shd w:val="clear" w:color="auto" w:fill="auto"/>
            <w:vAlign w:val="center"/>
          </w:tcPr>
          <w:p w14:paraId="4AAA5987"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ACGCGTCGACAAGGAGATATAATGTATAAAGATTTAG</w:t>
            </w:r>
          </w:p>
        </w:tc>
      </w:tr>
      <w:tr w:rsidR="00463CED" w:rsidRPr="00C01FCF" w14:paraId="688D7145" w14:textId="77777777" w:rsidTr="00463CED">
        <w:tc>
          <w:tcPr>
            <w:tcW w:w="2008" w:type="dxa"/>
            <w:shd w:val="clear" w:color="auto" w:fill="auto"/>
            <w:vAlign w:val="center"/>
          </w:tcPr>
          <w:p w14:paraId="29DC320F"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GDH-rev</w:t>
            </w:r>
            <w:r w:rsidRPr="00C01FCF">
              <w:rPr>
                <w:rFonts w:ascii="Times New Roman" w:hAnsi="Times New Roman" w:cs="Times New Roman"/>
                <w:color w:val="000000" w:themeColor="text1"/>
                <w:szCs w:val="21"/>
              </w:rPr>
              <w:t>-Not I</w:t>
            </w:r>
          </w:p>
        </w:tc>
        <w:tc>
          <w:tcPr>
            <w:tcW w:w="6401" w:type="dxa"/>
            <w:shd w:val="clear" w:color="auto" w:fill="auto"/>
            <w:vAlign w:val="center"/>
          </w:tcPr>
          <w:p w14:paraId="7F793905"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AAGGAAAAAAGCGGCCGCTTATCCGCGTCCT</w:t>
            </w:r>
          </w:p>
        </w:tc>
      </w:tr>
      <w:tr w:rsidR="00463CED" w:rsidRPr="00C01FCF" w14:paraId="5CDA2C73" w14:textId="77777777" w:rsidTr="00463CED">
        <w:tc>
          <w:tcPr>
            <w:tcW w:w="2008" w:type="dxa"/>
            <w:shd w:val="clear" w:color="auto" w:fill="auto"/>
            <w:vAlign w:val="center"/>
          </w:tcPr>
          <w:p w14:paraId="153F5908"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Ss</w:t>
            </w:r>
            <w:r w:rsidRPr="00C01FCF">
              <w:rPr>
                <w:rFonts w:ascii="Times New Roman" w:hAnsi="Times New Roman" w:cs="Times New Roman"/>
                <w:bCs/>
                <w:color w:val="000000" w:themeColor="text1"/>
                <w:szCs w:val="21"/>
              </w:rPr>
              <w:t>CR-</w:t>
            </w:r>
            <w:r w:rsidRPr="00C01FCF">
              <w:rPr>
                <w:rFonts w:ascii="Times New Roman" w:hAnsi="Times New Roman" w:cs="Times New Roman" w:hint="eastAsia"/>
                <w:bCs/>
                <w:color w:val="000000" w:themeColor="text1"/>
                <w:szCs w:val="21"/>
              </w:rPr>
              <w:t>for</w:t>
            </w:r>
            <w:r w:rsidRPr="00C01FCF">
              <w:rPr>
                <w:rFonts w:ascii="Times New Roman" w:hAnsi="Times New Roman" w:cs="Times New Roman"/>
                <w:color w:val="000000" w:themeColor="text1"/>
                <w:szCs w:val="21"/>
              </w:rPr>
              <w:t>-Nde I</w:t>
            </w:r>
          </w:p>
        </w:tc>
        <w:tc>
          <w:tcPr>
            <w:tcW w:w="6401" w:type="dxa"/>
            <w:shd w:val="clear" w:color="auto" w:fill="auto"/>
            <w:vAlign w:val="center"/>
          </w:tcPr>
          <w:p w14:paraId="3A475023"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GGGAATTCCATATGACTACCTCAGTTTTCG</w:t>
            </w:r>
          </w:p>
        </w:tc>
      </w:tr>
      <w:tr w:rsidR="00463CED" w:rsidRPr="00C01FCF" w14:paraId="56A940EB" w14:textId="77777777" w:rsidTr="00463CED">
        <w:tc>
          <w:tcPr>
            <w:tcW w:w="2008" w:type="dxa"/>
            <w:shd w:val="clear" w:color="auto" w:fill="auto"/>
            <w:vAlign w:val="center"/>
          </w:tcPr>
          <w:p w14:paraId="38E81A89"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Ss</w:t>
            </w:r>
            <w:r w:rsidRPr="00C01FCF">
              <w:rPr>
                <w:rFonts w:ascii="Times New Roman" w:hAnsi="Times New Roman" w:cs="Times New Roman"/>
                <w:bCs/>
                <w:color w:val="000000" w:themeColor="text1"/>
                <w:szCs w:val="21"/>
              </w:rPr>
              <w:t>CR-rev</w:t>
            </w:r>
          </w:p>
        </w:tc>
        <w:tc>
          <w:tcPr>
            <w:tcW w:w="6401" w:type="dxa"/>
            <w:shd w:val="clear" w:color="auto" w:fill="auto"/>
            <w:vAlign w:val="center"/>
          </w:tcPr>
          <w:p w14:paraId="3B4EBCAE"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ATCTTTATACATTGCTCCTCCGGTACCTCCGCCGCCTGCGGATCCACCTTGTACCTTCA</w:t>
            </w:r>
          </w:p>
        </w:tc>
      </w:tr>
      <w:tr w:rsidR="00463CED" w:rsidRPr="00C01FCF" w14:paraId="38116625" w14:textId="77777777" w:rsidTr="00463CED">
        <w:tc>
          <w:tcPr>
            <w:tcW w:w="2008" w:type="dxa"/>
            <w:shd w:val="clear" w:color="auto" w:fill="auto"/>
            <w:vAlign w:val="center"/>
          </w:tcPr>
          <w:p w14:paraId="362C4BD1"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GDH-for</w:t>
            </w:r>
          </w:p>
        </w:tc>
        <w:tc>
          <w:tcPr>
            <w:tcW w:w="6401" w:type="dxa"/>
            <w:shd w:val="clear" w:color="auto" w:fill="auto"/>
            <w:vAlign w:val="center"/>
          </w:tcPr>
          <w:p w14:paraId="5C655F99"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TGAAGGTACAAGGTGGATCCGCAGGCGGCGGAGGTACCGGAGGAGCAATGTATAAAGAT</w:t>
            </w:r>
          </w:p>
        </w:tc>
      </w:tr>
      <w:tr w:rsidR="00463CED" w:rsidRPr="00C01FCF" w14:paraId="1BF7FABC" w14:textId="77777777" w:rsidTr="00463CED">
        <w:tc>
          <w:tcPr>
            <w:tcW w:w="2008" w:type="dxa"/>
            <w:shd w:val="clear" w:color="auto" w:fill="auto"/>
            <w:vAlign w:val="center"/>
          </w:tcPr>
          <w:p w14:paraId="0E88730F"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GDH-rev</w:t>
            </w:r>
          </w:p>
        </w:tc>
        <w:tc>
          <w:tcPr>
            <w:tcW w:w="6401" w:type="dxa"/>
            <w:shd w:val="clear" w:color="auto" w:fill="auto"/>
            <w:vAlign w:val="center"/>
          </w:tcPr>
          <w:p w14:paraId="23B2C338"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ATTGCTGCGACAGCTGCCGCGCGGCACCAGGGATCCTCCGCGTCCTGCTT</w:t>
            </w:r>
          </w:p>
        </w:tc>
      </w:tr>
      <w:tr w:rsidR="00463CED" w:rsidRPr="00C01FCF" w14:paraId="5014C5F1" w14:textId="77777777" w:rsidTr="00463CED">
        <w:tc>
          <w:tcPr>
            <w:tcW w:w="2008" w:type="dxa"/>
            <w:shd w:val="clear" w:color="auto" w:fill="auto"/>
            <w:vAlign w:val="center"/>
          </w:tcPr>
          <w:p w14:paraId="135ACB67"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hint="eastAsia"/>
                <w:color w:val="000000" w:themeColor="text1"/>
                <w:szCs w:val="21"/>
              </w:rPr>
              <w:t>S</w:t>
            </w:r>
            <w:r w:rsidRPr="00C01FCF">
              <w:rPr>
                <w:rFonts w:ascii="Times New Roman" w:hAnsi="Times New Roman" w:cs="Times New Roman"/>
                <w:color w:val="000000" w:themeColor="text1"/>
                <w:szCs w:val="21"/>
              </w:rPr>
              <w:t>P-for</w:t>
            </w:r>
          </w:p>
        </w:tc>
        <w:tc>
          <w:tcPr>
            <w:tcW w:w="6401" w:type="dxa"/>
            <w:shd w:val="clear" w:color="auto" w:fill="auto"/>
            <w:vAlign w:val="center"/>
          </w:tcPr>
          <w:p w14:paraId="1D39DE60"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AAGCAGGACGCGGAGGATCCCTGGTGCCGCGCGGCAGCTGTCGCAGCAAT</w:t>
            </w:r>
          </w:p>
        </w:tc>
      </w:tr>
      <w:tr w:rsidR="00463CED" w:rsidRPr="00C01FCF" w14:paraId="36115350" w14:textId="77777777" w:rsidTr="00463CED">
        <w:tc>
          <w:tcPr>
            <w:tcW w:w="2008" w:type="dxa"/>
            <w:shd w:val="clear" w:color="auto" w:fill="auto"/>
            <w:vAlign w:val="center"/>
          </w:tcPr>
          <w:p w14:paraId="47FA89D0"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SP-rev-Xho I</w:t>
            </w:r>
          </w:p>
        </w:tc>
        <w:tc>
          <w:tcPr>
            <w:tcW w:w="6401" w:type="dxa"/>
            <w:shd w:val="clear" w:color="auto" w:fill="auto"/>
            <w:vAlign w:val="center"/>
          </w:tcPr>
          <w:p w14:paraId="7185D38A"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color w:val="000000" w:themeColor="text1"/>
                <w:szCs w:val="21"/>
              </w:rPr>
              <w:t>CCGCTCGAGTTATCGGATTCCTTT</w:t>
            </w:r>
          </w:p>
        </w:tc>
      </w:tr>
      <w:tr w:rsidR="00463CED" w:rsidRPr="00C01FCF" w14:paraId="4D2DE059" w14:textId="77777777" w:rsidTr="00463CED">
        <w:tc>
          <w:tcPr>
            <w:tcW w:w="8409" w:type="dxa"/>
            <w:gridSpan w:val="2"/>
            <w:shd w:val="clear" w:color="auto" w:fill="auto"/>
            <w:vAlign w:val="center"/>
          </w:tcPr>
          <w:p w14:paraId="51B5F968" w14:textId="77777777" w:rsidR="00463CED" w:rsidRPr="00C01FCF" w:rsidRDefault="00463CED" w:rsidP="0086678D">
            <w:pPr>
              <w:widowControl/>
              <w:spacing w:after="100"/>
              <w:jc w:val="center"/>
              <w:rPr>
                <w:rFonts w:ascii="Times New Roman" w:hAnsi="Times New Roman" w:cs="Times New Roman"/>
                <w:color w:val="000000" w:themeColor="text1"/>
                <w:szCs w:val="21"/>
              </w:rPr>
            </w:pPr>
            <w:r w:rsidRPr="00C01FCF">
              <w:rPr>
                <w:rFonts w:ascii="Times New Roman" w:hAnsi="Times New Roman" w:cs="Times New Roman"/>
                <w:i/>
                <w:iCs/>
                <w:color w:val="000000" w:themeColor="text1"/>
                <w:sz w:val="24"/>
                <w:szCs w:val="24"/>
              </w:rPr>
              <w:t>Bm</w:t>
            </w:r>
            <w:r w:rsidRPr="00C01FCF">
              <w:rPr>
                <w:rFonts w:ascii="Times New Roman" w:hAnsi="Times New Roman" w:cs="Times New Roman"/>
                <w:color w:val="000000" w:themeColor="text1"/>
                <w:sz w:val="24"/>
                <w:szCs w:val="24"/>
              </w:rPr>
              <w:t>GDH-</w:t>
            </w:r>
            <w:r w:rsidRPr="00C01FCF">
              <w:rPr>
                <w:rFonts w:ascii="Times New Roman" w:eastAsia="宋体" w:hAnsi="Times New Roman" w:cs="Times New Roman"/>
                <w:color w:val="000000" w:themeColor="text1"/>
                <w:sz w:val="24"/>
                <w:szCs w:val="24"/>
              </w:rPr>
              <w:t>GSAG</w:t>
            </w:r>
            <w:r w:rsidRPr="00C01FCF">
              <w:rPr>
                <w:rFonts w:ascii="Times New Roman" w:eastAsia="宋体" w:hAnsi="Times New Roman" w:cs="Times New Roman"/>
                <w:color w:val="000000" w:themeColor="text1"/>
                <w:sz w:val="24"/>
                <w:szCs w:val="24"/>
                <w:vertAlign w:val="subscript"/>
              </w:rPr>
              <w:t>4</w:t>
            </w:r>
            <w:r w:rsidRPr="00C01FCF">
              <w:rPr>
                <w:rFonts w:ascii="Times New Roman" w:eastAsia="宋体" w:hAnsi="Times New Roman" w:cs="Times New Roman"/>
                <w:color w:val="000000" w:themeColor="text1"/>
                <w:sz w:val="24"/>
                <w:szCs w:val="24"/>
              </w:rPr>
              <w:t>TG</w:t>
            </w:r>
            <w:r w:rsidRPr="00C01FCF">
              <w:rPr>
                <w:rFonts w:ascii="Times New Roman" w:eastAsia="宋体" w:hAnsi="Times New Roman" w:cs="Times New Roman"/>
                <w:color w:val="000000" w:themeColor="text1"/>
                <w:sz w:val="24"/>
                <w:szCs w:val="24"/>
                <w:vertAlign w:val="subscript"/>
              </w:rPr>
              <w:t>2</w:t>
            </w:r>
            <w:r w:rsidRPr="00C01FCF">
              <w:rPr>
                <w:rFonts w:ascii="Times New Roman" w:eastAsia="宋体" w:hAnsi="Times New Roman" w:cs="Times New Roman"/>
                <w:color w:val="000000" w:themeColor="text1"/>
                <w:sz w:val="24"/>
                <w:szCs w:val="24"/>
              </w:rPr>
              <w:t>A</w:t>
            </w:r>
            <w:r w:rsidRPr="00C01FCF">
              <w:rPr>
                <w:rFonts w:ascii="Times New Roman" w:hAnsi="Times New Roman" w:cs="Times New Roman"/>
                <w:color w:val="000000" w:themeColor="text1"/>
                <w:sz w:val="24"/>
                <w:szCs w:val="24"/>
              </w:rPr>
              <w:t>-</w:t>
            </w:r>
            <w:r w:rsidRPr="00C01FCF">
              <w:rPr>
                <w:rFonts w:ascii="Times New Roman" w:hAnsi="Times New Roman" w:cs="Times New Roman"/>
                <w:i/>
                <w:iCs/>
                <w:color w:val="000000" w:themeColor="text1"/>
                <w:sz w:val="24"/>
                <w:szCs w:val="24"/>
              </w:rPr>
              <w:t>Ss</w:t>
            </w:r>
            <w:r w:rsidRPr="00C01FCF">
              <w:rPr>
                <w:rFonts w:ascii="Times New Roman" w:hAnsi="Times New Roman" w:cs="Times New Roman"/>
                <w:color w:val="000000" w:themeColor="text1"/>
                <w:sz w:val="24"/>
                <w:szCs w:val="24"/>
              </w:rPr>
              <w:t>CR-GSLVPRGS-SP</w:t>
            </w:r>
          </w:p>
        </w:tc>
      </w:tr>
      <w:tr w:rsidR="00463CED" w:rsidRPr="00C01FCF" w14:paraId="59BE0F26" w14:textId="77777777" w:rsidTr="00463CED">
        <w:tc>
          <w:tcPr>
            <w:tcW w:w="2008" w:type="dxa"/>
            <w:shd w:val="clear" w:color="auto" w:fill="auto"/>
            <w:vAlign w:val="center"/>
          </w:tcPr>
          <w:p w14:paraId="7404A0CD" w14:textId="77777777" w:rsidR="00463CED" w:rsidRPr="00BD7FE0"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w:t>
            </w:r>
            <w:r w:rsidRPr="00BD7FE0">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for</w:t>
            </w:r>
            <w:r w:rsidRPr="00BD7FE0">
              <w:rPr>
                <w:rFonts w:ascii="Times New Roman" w:eastAsia="宋体" w:hAnsi="Times New Roman" w:cs="Times New Roman"/>
                <w:kern w:val="0"/>
                <w:sz w:val="24"/>
                <w:szCs w:val="24"/>
              </w:rPr>
              <w:t>-NdeI</w:t>
            </w:r>
          </w:p>
        </w:tc>
        <w:tc>
          <w:tcPr>
            <w:tcW w:w="6401" w:type="dxa"/>
            <w:shd w:val="clear" w:color="auto" w:fill="auto"/>
            <w:vAlign w:val="center"/>
          </w:tcPr>
          <w:p w14:paraId="7099DCF1" w14:textId="77777777" w:rsidR="00463CED" w:rsidRPr="00BD7FE0" w:rsidRDefault="00463CED" w:rsidP="0086678D">
            <w:pPr>
              <w:widowControl/>
              <w:spacing w:after="100"/>
              <w:jc w:val="center"/>
              <w:rPr>
                <w:rFonts w:ascii="Times New Roman" w:hAnsi="Times New Roman" w:cs="Times New Roman"/>
                <w:color w:val="000000" w:themeColor="text1"/>
                <w:szCs w:val="21"/>
              </w:rPr>
            </w:pPr>
            <w:r w:rsidRPr="00BD7FE0">
              <w:rPr>
                <w:rFonts w:ascii="Times New Roman" w:hAnsi="Times New Roman" w:cs="Times New Roman"/>
                <w:color w:val="000000" w:themeColor="text1"/>
              </w:rPr>
              <w:t>GGGAATTCCATATGTATAAAGATTTAG</w:t>
            </w:r>
          </w:p>
        </w:tc>
      </w:tr>
      <w:tr w:rsidR="00463CED" w:rsidRPr="00C01FCF" w14:paraId="00522D03" w14:textId="77777777" w:rsidTr="00463CED">
        <w:tc>
          <w:tcPr>
            <w:tcW w:w="2008" w:type="dxa"/>
            <w:shd w:val="clear" w:color="auto" w:fill="auto"/>
            <w:vAlign w:val="center"/>
          </w:tcPr>
          <w:p w14:paraId="6B57F98C"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w:t>
            </w:r>
            <w:r w:rsidRPr="00BD7FE0">
              <w:rPr>
                <w:rFonts w:ascii="Times New Roman" w:eastAsia="宋体" w:hAnsi="Times New Roman" w:cs="Times New Roman"/>
                <w:kern w:val="0"/>
                <w:sz w:val="24"/>
                <w:szCs w:val="24"/>
              </w:rPr>
              <w:t>-</w:t>
            </w:r>
            <w:r w:rsidRPr="00C01FCF">
              <w:rPr>
                <w:rFonts w:ascii="Times New Roman" w:hAnsi="Times New Roman" w:cs="Times New Roman"/>
                <w:bCs/>
                <w:color w:val="000000" w:themeColor="text1"/>
                <w:szCs w:val="21"/>
              </w:rPr>
              <w:t>rev</w:t>
            </w:r>
            <w:r>
              <w:rPr>
                <w:rFonts w:ascii="Times New Roman" w:hAnsi="Times New Roman" w:cs="Times New Roman"/>
                <w:bCs/>
                <w:color w:val="000000" w:themeColor="text1"/>
                <w:szCs w:val="21"/>
              </w:rPr>
              <w:t xml:space="preserve"> </w:t>
            </w:r>
            <w:r w:rsidRPr="00BD7FE0">
              <w:rPr>
                <w:rFonts w:ascii="Times New Roman" w:eastAsia="宋体" w:hAnsi="Times New Roman" w:cs="Times New Roman"/>
                <w:kern w:val="0"/>
                <w:sz w:val="24"/>
                <w:szCs w:val="24"/>
              </w:rPr>
              <w:t>1</w:t>
            </w:r>
          </w:p>
        </w:tc>
        <w:tc>
          <w:tcPr>
            <w:tcW w:w="6401" w:type="dxa"/>
            <w:shd w:val="clear" w:color="auto" w:fill="auto"/>
            <w:vAlign w:val="center"/>
          </w:tcPr>
          <w:p w14:paraId="290D5A69" w14:textId="77777777" w:rsidR="00463CED" w:rsidRPr="00BD7FE0" w:rsidRDefault="00463CED" w:rsidP="0086678D">
            <w:pPr>
              <w:widowControl/>
              <w:spacing w:after="100"/>
              <w:jc w:val="center"/>
              <w:rPr>
                <w:rFonts w:ascii="Times New Roman" w:hAnsi="Times New Roman" w:cs="Times New Roman"/>
                <w:color w:val="000000" w:themeColor="text1"/>
                <w:szCs w:val="21"/>
              </w:rPr>
            </w:pPr>
            <w:r w:rsidRPr="00BD7FE0">
              <w:rPr>
                <w:rFonts w:ascii="Times New Roman" w:hAnsi="Times New Roman" w:cs="Times New Roman"/>
                <w:color w:val="000000" w:themeColor="text1"/>
              </w:rPr>
              <w:t>TGAGGTAGTCATTGCTCCTCCGGTACCTCCGCCGCCTGCGGATCCTCCGCGTCCTGCTT</w:t>
            </w:r>
          </w:p>
        </w:tc>
      </w:tr>
      <w:tr w:rsidR="00463CED" w:rsidRPr="00C01FCF" w14:paraId="2168C8FD" w14:textId="77777777" w:rsidTr="00463CED">
        <w:tc>
          <w:tcPr>
            <w:tcW w:w="2008" w:type="dxa"/>
            <w:shd w:val="clear" w:color="auto" w:fill="auto"/>
            <w:vAlign w:val="center"/>
          </w:tcPr>
          <w:p w14:paraId="6B958EC6"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Bm</w:t>
            </w:r>
            <w:r w:rsidRPr="00C01FCF">
              <w:rPr>
                <w:rFonts w:ascii="Times New Roman" w:hAnsi="Times New Roman" w:cs="Times New Roman"/>
                <w:bCs/>
                <w:color w:val="000000" w:themeColor="text1"/>
                <w:szCs w:val="21"/>
              </w:rPr>
              <w:t>GDH</w:t>
            </w:r>
            <w:r w:rsidRPr="00BD7FE0">
              <w:rPr>
                <w:rFonts w:ascii="Times New Roman" w:eastAsia="宋体" w:hAnsi="Times New Roman" w:cs="Times New Roman"/>
                <w:kern w:val="0"/>
                <w:sz w:val="24"/>
                <w:szCs w:val="24"/>
              </w:rPr>
              <w:t>-</w:t>
            </w:r>
            <w:r>
              <w:rPr>
                <w:rFonts w:ascii="Times New Roman" w:hAnsi="Times New Roman" w:cs="Times New Roman"/>
                <w:bCs/>
                <w:color w:val="000000" w:themeColor="text1"/>
                <w:szCs w:val="21"/>
              </w:rPr>
              <w:t>for</w:t>
            </w:r>
            <w:r w:rsidRPr="00BD7FE0">
              <w:rPr>
                <w:rFonts w:ascii="Times New Roman" w:eastAsia="宋体" w:hAnsi="Times New Roman" w:cs="Times New Roman"/>
                <w:kern w:val="0"/>
                <w:sz w:val="24"/>
                <w:szCs w:val="24"/>
              </w:rPr>
              <w:t xml:space="preserve"> 2</w:t>
            </w:r>
          </w:p>
        </w:tc>
        <w:tc>
          <w:tcPr>
            <w:tcW w:w="6401" w:type="dxa"/>
            <w:shd w:val="clear" w:color="auto" w:fill="auto"/>
            <w:vAlign w:val="center"/>
          </w:tcPr>
          <w:p w14:paraId="63933518" w14:textId="77777777" w:rsidR="00463CED" w:rsidRPr="00BD7FE0" w:rsidRDefault="00463CED" w:rsidP="0086678D">
            <w:pPr>
              <w:widowControl/>
              <w:spacing w:after="100"/>
              <w:jc w:val="center"/>
              <w:rPr>
                <w:rFonts w:ascii="Times New Roman" w:hAnsi="Times New Roman" w:cs="Times New Roman"/>
                <w:color w:val="000000" w:themeColor="text1"/>
                <w:szCs w:val="21"/>
              </w:rPr>
            </w:pPr>
            <w:r w:rsidRPr="00BD7FE0">
              <w:rPr>
                <w:rFonts w:ascii="Times New Roman" w:hAnsi="Times New Roman" w:cs="Times New Roman"/>
                <w:color w:val="000000" w:themeColor="text1"/>
              </w:rPr>
              <w:t>AAGCAGGACGCGGAGGATCCGCAGGCGGCGGAGGTACCGGAGGAGCAATGACTACCTCA</w:t>
            </w:r>
          </w:p>
        </w:tc>
      </w:tr>
      <w:tr w:rsidR="00463CED" w:rsidRPr="00C01FCF" w14:paraId="2B9F0F63" w14:textId="77777777" w:rsidTr="00463CED">
        <w:tc>
          <w:tcPr>
            <w:tcW w:w="2008" w:type="dxa"/>
            <w:shd w:val="clear" w:color="auto" w:fill="auto"/>
            <w:vAlign w:val="center"/>
          </w:tcPr>
          <w:p w14:paraId="4BF361A2"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Ss</w:t>
            </w:r>
            <w:r w:rsidRPr="00C01FCF">
              <w:rPr>
                <w:rFonts w:ascii="Times New Roman" w:hAnsi="Times New Roman" w:cs="Times New Roman"/>
                <w:bCs/>
                <w:color w:val="000000" w:themeColor="text1"/>
                <w:szCs w:val="21"/>
              </w:rPr>
              <w:t>CR-rev</w:t>
            </w:r>
            <w:r w:rsidRPr="00BD7FE0">
              <w:rPr>
                <w:rFonts w:ascii="Times New Roman" w:eastAsia="宋体" w:hAnsi="Times New Roman" w:cs="Times New Roman"/>
                <w:kern w:val="0"/>
                <w:sz w:val="24"/>
                <w:szCs w:val="24"/>
              </w:rPr>
              <w:t xml:space="preserve"> 2</w:t>
            </w:r>
          </w:p>
        </w:tc>
        <w:tc>
          <w:tcPr>
            <w:tcW w:w="6401" w:type="dxa"/>
            <w:shd w:val="clear" w:color="auto" w:fill="auto"/>
            <w:vAlign w:val="center"/>
          </w:tcPr>
          <w:p w14:paraId="52F567E1" w14:textId="77777777" w:rsidR="00463CED" w:rsidRPr="00BD7FE0" w:rsidRDefault="00463CED" w:rsidP="0086678D">
            <w:pPr>
              <w:widowControl/>
              <w:spacing w:after="100"/>
              <w:jc w:val="center"/>
              <w:rPr>
                <w:rFonts w:ascii="Times New Roman" w:hAnsi="Times New Roman" w:cs="Times New Roman"/>
                <w:color w:val="000000" w:themeColor="text1"/>
                <w:szCs w:val="21"/>
              </w:rPr>
            </w:pPr>
            <w:r w:rsidRPr="00BD7FE0">
              <w:rPr>
                <w:rFonts w:ascii="Times New Roman" w:hAnsi="Times New Roman" w:cs="Times New Roman"/>
                <w:color w:val="000000" w:themeColor="text1"/>
              </w:rPr>
              <w:t>ATTGCTGCGACAGCTGCCGCGCGGCACCAGGGATCCACCTTGTACCTTCAAA</w:t>
            </w:r>
          </w:p>
        </w:tc>
      </w:tr>
      <w:tr w:rsidR="00463CED" w:rsidRPr="00C01FCF" w14:paraId="3F6A6D63" w14:textId="77777777" w:rsidTr="00463CED">
        <w:tc>
          <w:tcPr>
            <w:tcW w:w="2008" w:type="dxa"/>
            <w:shd w:val="clear" w:color="auto" w:fill="auto"/>
            <w:vAlign w:val="center"/>
          </w:tcPr>
          <w:p w14:paraId="101E0AFB" w14:textId="77777777" w:rsidR="00463CED" w:rsidRPr="00C01FCF" w:rsidRDefault="00463CED" w:rsidP="0086678D">
            <w:pPr>
              <w:widowControl/>
              <w:spacing w:after="100" w:line="360" w:lineRule="auto"/>
              <w:jc w:val="center"/>
              <w:rPr>
                <w:rFonts w:ascii="Times New Roman" w:hAnsi="Times New Roman" w:cs="Times New Roman"/>
                <w:color w:val="000000" w:themeColor="text1"/>
                <w:szCs w:val="21"/>
              </w:rPr>
            </w:pPr>
            <w:r w:rsidRPr="00C01FCF">
              <w:rPr>
                <w:rFonts w:ascii="Times New Roman" w:hAnsi="Times New Roman" w:cs="Times New Roman"/>
                <w:bCs/>
                <w:i/>
                <w:iCs/>
                <w:color w:val="000000" w:themeColor="text1"/>
                <w:szCs w:val="21"/>
              </w:rPr>
              <w:t>Ss</w:t>
            </w:r>
            <w:r w:rsidRPr="00C01FCF">
              <w:rPr>
                <w:rFonts w:ascii="Times New Roman" w:hAnsi="Times New Roman" w:cs="Times New Roman"/>
                <w:bCs/>
                <w:color w:val="000000" w:themeColor="text1"/>
                <w:szCs w:val="21"/>
              </w:rPr>
              <w:t>CR-</w:t>
            </w:r>
            <w:r>
              <w:rPr>
                <w:rFonts w:ascii="Times New Roman" w:eastAsia="宋体" w:hAnsi="Times New Roman" w:cs="Times New Roman"/>
                <w:kern w:val="0"/>
                <w:sz w:val="24"/>
                <w:szCs w:val="24"/>
              </w:rPr>
              <w:t>for</w:t>
            </w:r>
            <w:r w:rsidRPr="00BD7FE0">
              <w:rPr>
                <w:rFonts w:ascii="Times New Roman" w:eastAsia="宋体" w:hAnsi="Times New Roman" w:cs="Times New Roman"/>
                <w:kern w:val="0"/>
                <w:sz w:val="24"/>
                <w:szCs w:val="24"/>
              </w:rPr>
              <w:t>3</w:t>
            </w:r>
          </w:p>
        </w:tc>
        <w:tc>
          <w:tcPr>
            <w:tcW w:w="6401" w:type="dxa"/>
            <w:shd w:val="clear" w:color="auto" w:fill="auto"/>
            <w:vAlign w:val="center"/>
          </w:tcPr>
          <w:p w14:paraId="6B97F3A2" w14:textId="77777777" w:rsidR="00463CED" w:rsidRPr="00BD7FE0" w:rsidRDefault="00463CED" w:rsidP="0086678D">
            <w:pPr>
              <w:widowControl/>
              <w:spacing w:after="100"/>
              <w:jc w:val="center"/>
              <w:rPr>
                <w:rFonts w:ascii="Times New Roman" w:hAnsi="Times New Roman" w:cs="Times New Roman"/>
                <w:color w:val="000000" w:themeColor="text1"/>
                <w:szCs w:val="21"/>
              </w:rPr>
            </w:pPr>
            <w:r w:rsidRPr="00BD7FE0">
              <w:rPr>
                <w:rFonts w:ascii="Times New Roman" w:hAnsi="Times New Roman" w:cs="Times New Roman"/>
                <w:color w:val="000000" w:themeColor="text1"/>
              </w:rPr>
              <w:t>TTTGAAGGTACAAGGTGGATCCCTGGTGCCGCGCGGCAGCTGTCGCAGCAAT</w:t>
            </w:r>
          </w:p>
        </w:tc>
      </w:tr>
    </w:tbl>
    <w:p w14:paraId="70F33937" w14:textId="77777777" w:rsidR="004C10ED" w:rsidRDefault="004C10ED" w:rsidP="009216BE">
      <w:pPr>
        <w:widowControl/>
        <w:spacing w:beforeLines="50" w:before="156" w:after="100" w:line="360" w:lineRule="auto"/>
        <w:outlineLvl w:val="1"/>
        <w:rPr>
          <w:rFonts w:ascii="Times New Roman" w:hAnsi="Times New Roman" w:cs="Times New Roman"/>
          <w:b/>
          <w:bCs/>
          <w:color w:val="000000" w:themeColor="text1"/>
          <w:sz w:val="24"/>
          <w:szCs w:val="24"/>
        </w:rPr>
        <w:sectPr w:rsidR="004C10ED">
          <w:pgSz w:w="11906" w:h="16838"/>
          <w:pgMar w:top="1440" w:right="1800" w:bottom="1440" w:left="1800" w:header="851" w:footer="992" w:gutter="0"/>
          <w:cols w:space="425"/>
          <w:docGrid w:type="lines" w:linePitch="312"/>
        </w:sectPr>
      </w:pPr>
    </w:p>
    <w:p w14:paraId="3DE6F368" w14:textId="77777777" w:rsidR="00463CED" w:rsidRPr="00C01FCF" w:rsidRDefault="00463CED" w:rsidP="009216BE">
      <w:pPr>
        <w:widowControl/>
        <w:spacing w:beforeLines="50" w:before="156" w:after="100" w:line="360" w:lineRule="auto"/>
        <w:outlineLvl w:val="1"/>
        <w:rPr>
          <w:rFonts w:ascii="Times New Roman" w:hAnsi="Times New Roman" w:cs="Times New Roman"/>
          <w:b/>
          <w:bCs/>
          <w:color w:val="000000" w:themeColor="text1"/>
          <w:sz w:val="24"/>
          <w:szCs w:val="24"/>
        </w:rPr>
      </w:pPr>
      <w:bookmarkStart w:id="7" w:name="_Toc54099613"/>
      <w:r w:rsidRPr="00C01FCF">
        <w:rPr>
          <w:rFonts w:ascii="Times New Roman" w:hAnsi="Times New Roman" w:cs="Times New Roman" w:hint="eastAsia"/>
          <w:b/>
          <w:bCs/>
          <w:color w:val="000000" w:themeColor="text1"/>
          <w:sz w:val="24"/>
          <w:szCs w:val="24"/>
        </w:rPr>
        <w:t>2</w:t>
      </w:r>
      <w:r w:rsidRPr="00C01FCF">
        <w:rPr>
          <w:rFonts w:ascii="Times New Roman" w:hAnsi="Times New Roman" w:cs="Times New Roman"/>
          <w:b/>
          <w:bCs/>
          <w:color w:val="000000" w:themeColor="text1"/>
          <w:sz w:val="24"/>
          <w:szCs w:val="24"/>
        </w:rPr>
        <w:t xml:space="preserve">.2 Nucleotide </w:t>
      </w:r>
      <w:r w:rsidR="009216BE">
        <w:rPr>
          <w:rFonts w:ascii="Times New Roman" w:hAnsi="Times New Roman" w:cs="Times New Roman"/>
          <w:b/>
          <w:bCs/>
          <w:color w:val="000000" w:themeColor="text1"/>
          <w:sz w:val="24"/>
          <w:szCs w:val="24"/>
        </w:rPr>
        <w:t>s</w:t>
      </w:r>
      <w:r w:rsidRPr="00C01FCF">
        <w:rPr>
          <w:rFonts w:ascii="Times New Roman" w:hAnsi="Times New Roman" w:cs="Times New Roman"/>
          <w:b/>
          <w:bCs/>
          <w:color w:val="000000" w:themeColor="text1"/>
          <w:sz w:val="24"/>
          <w:szCs w:val="24"/>
        </w:rPr>
        <w:t>equences</w:t>
      </w:r>
      <w:bookmarkEnd w:id="7"/>
    </w:p>
    <w:p w14:paraId="6014C382" w14:textId="77777777" w:rsidR="00463CED" w:rsidRPr="00C01FCF" w:rsidRDefault="00463CED" w:rsidP="0086678D">
      <w:pPr>
        <w:widowControl/>
        <w:spacing w:after="100" w:line="360" w:lineRule="auto"/>
        <w:rPr>
          <w:rFonts w:ascii="Times New Roman" w:hAnsi="Times New Roman" w:cs="Times New Roman"/>
          <w:color w:val="000000" w:themeColor="text1"/>
          <w:sz w:val="24"/>
          <w:szCs w:val="24"/>
        </w:rPr>
      </w:pPr>
      <w:r w:rsidRPr="00C01FCF">
        <w:rPr>
          <w:rFonts w:ascii="Times New Roman" w:hAnsi="Times New Roman" w:cs="Times New Roman"/>
          <w:color w:val="000000" w:themeColor="text1"/>
          <w:sz w:val="24"/>
          <w:szCs w:val="24"/>
        </w:rPr>
        <w:t xml:space="preserve">The </w:t>
      </w:r>
      <w:r w:rsidRPr="00C01FCF">
        <w:rPr>
          <w:rFonts w:ascii="Times New Roman" w:eastAsia="宋体" w:hAnsi="Times New Roman" w:cs="Times New Roman"/>
          <w:color w:val="000000" w:themeColor="text1"/>
          <w:sz w:val="24"/>
          <w:szCs w:val="24"/>
        </w:rPr>
        <w:t>oligopeptide chains</w:t>
      </w:r>
      <w:r w:rsidRPr="00C01FCF">
        <w:rPr>
          <w:rFonts w:ascii="Times New Roman" w:hAnsi="Times New Roman" w:cs="Times New Roman"/>
          <w:color w:val="000000" w:themeColor="text1"/>
          <w:sz w:val="24"/>
          <w:szCs w:val="24"/>
        </w:rPr>
        <w:t xml:space="preserve"> in the fusion </w:t>
      </w:r>
      <w:r w:rsidR="009216BE">
        <w:rPr>
          <w:rFonts w:ascii="Times New Roman" w:hAnsi="Times New Roman" w:cs="Times New Roman"/>
          <w:color w:val="000000" w:themeColor="text1"/>
          <w:sz w:val="24"/>
          <w:szCs w:val="24"/>
        </w:rPr>
        <w:t>are</w:t>
      </w:r>
      <w:r w:rsidRPr="00C01FCF">
        <w:rPr>
          <w:rFonts w:ascii="Times New Roman" w:hAnsi="Times New Roman" w:cs="Times New Roman"/>
          <w:color w:val="000000" w:themeColor="text1"/>
          <w:sz w:val="24"/>
          <w:szCs w:val="24"/>
        </w:rPr>
        <w:t xml:space="preserve"> shown underlined.</w:t>
      </w:r>
    </w:p>
    <w:p w14:paraId="179D2D31" w14:textId="77777777" w:rsidR="00463CED" w:rsidRPr="009216BE" w:rsidRDefault="00463CED" w:rsidP="009216BE">
      <w:pPr>
        <w:pStyle w:val="a9"/>
        <w:widowControl/>
        <w:numPr>
          <w:ilvl w:val="0"/>
          <w:numId w:val="4"/>
        </w:numPr>
        <w:spacing w:after="100" w:line="360" w:lineRule="auto"/>
        <w:ind w:firstLineChars="0"/>
        <w:rPr>
          <w:rFonts w:ascii="Times New Roman" w:eastAsia="宋体" w:hAnsi="Times New Roman" w:cs="Times New Roman"/>
          <w:b/>
          <w:color w:val="000000" w:themeColor="text1"/>
          <w:sz w:val="24"/>
          <w:szCs w:val="24"/>
        </w:rPr>
      </w:pPr>
      <w:r w:rsidRPr="009216BE">
        <w:rPr>
          <w:rFonts w:ascii="Times New Roman" w:eastAsia="宋体" w:hAnsi="Times New Roman" w:cs="Times New Roman"/>
          <w:b/>
          <w:i/>
          <w:iCs/>
          <w:color w:val="000000" w:themeColor="text1"/>
          <w:sz w:val="24"/>
          <w:szCs w:val="24"/>
        </w:rPr>
        <w:t>Ss</w:t>
      </w:r>
      <w:r w:rsidRPr="009216BE">
        <w:rPr>
          <w:rFonts w:ascii="Times New Roman" w:eastAsia="宋体" w:hAnsi="Times New Roman" w:cs="Times New Roman"/>
          <w:b/>
          <w:color w:val="000000" w:themeColor="text1"/>
          <w:sz w:val="24"/>
          <w:szCs w:val="24"/>
        </w:rPr>
        <w:t>CR-(GGS)</w:t>
      </w:r>
      <w:r w:rsidRPr="009216BE">
        <w:rPr>
          <w:rFonts w:ascii="Times New Roman" w:eastAsia="宋体" w:hAnsi="Times New Roman" w:cs="Times New Roman"/>
          <w:b/>
          <w:color w:val="000000" w:themeColor="text1"/>
          <w:sz w:val="24"/>
          <w:szCs w:val="24"/>
          <w:vertAlign w:val="subscript"/>
        </w:rPr>
        <w:t>3</w:t>
      </w:r>
      <w:r w:rsidRPr="009216BE">
        <w:rPr>
          <w:rFonts w:ascii="Times New Roman" w:eastAsia="宋体" w:hAnsi="Times New Roman" w:cs="Times New Roman"/>
          <w:b/>
          <w:color w:val="000000" w:themeColor="text1"/>
          <w:sz w:val="24"/>
          <w:szCs w:val="24"/>
        </w:rPr>
        <w:t>-SP</w:t>
      </w:r>
    </w:p>
    <w:p w14:paraId="03DB77E9" w14:textId="77777777" w:rsidR="00463CED" w:rsidRPr="009216BE" w:rsidRDefault="00463CED" w:rsidP="00463CED">
      <w:pPr>
        <w:rPr>
          <w:rFonts w:ascii="Times New Roman" w:hAnsi="Times New Roman" w:cs="Times New Roman"/>
          <w:color w:val="000000" w:themeColor="text1"/>
        </w:rPr>
      </w:pPr>
      <w:r w:rsidRPr="009216BE">
        <w:rPr>
          <w:rFonts w:ascii="Times New Roman" w:hAnsi="Times New Roman" w:cs="Times New Roman"/>
          <w:color w:val="000000" w:themeColor="text1"/>
        </w:rPr>
        <w:t>ATGACTACCTCAGTTTTCGTTTCAGGTGCAACCGGTTACCTTGCCCAACAAATTATTGCACTTGTTCTCTCCAAGGGCTACAAGGTCGTTGGTTCGGTCAGATCTGAAGAAAAGGGTGCAAACTTAAAAAAATTGTATGGTGACGATTTCTCCTATGAAGTTGTCAAGGTCTTGGAACAGAAGGGTGCTTTCGATGAAGCCTTGAAGAAGCACCCAGAAGTTACAATTTTCTTACACACTGCCTCTCCAGTTACCTTCGAAGTTGAAGATACCGAAAAGGAAATCTTGATTCCTGCCATTAATGGAACAAAGTACGTCTTGCAATCTATCAAGGACGTTGCTCCTCAAATCACCAGAGTTGTTTACACCAGTTCTGTCGTTGCTATGAGCGTCCCAGAGGAATTAGGTAGCCCAGATGTGGTCCTCTCTGAAGCTTCTTGGAGTAGTCTCTCTTACGAGCAATCCAAGACTCATGGAGTTTTGGCTTACTTCGGTTCGAAGCAATTTGCTGAAAGGGCTGCATGGGAGTTTGTTGAACAGGAAAAGCCAAACTTTGCTCTCTCGACCGTAAACCCTGTCTACATTTTTGGTCCTCAAGCTAAGGACGAGGAAGTTAAGGGTACCTTGAACCTTTCTGCCGAAATGGTTAATTCCGTATTGAAGTTGAATAAGGACGACGATGTTCCAGCAACTACTGGTACTTTCATTGATGTTAGAGATGTGGCTAAAGCTCACCTTGCAGCCTTCGAAAAGGACGAAGCAAAGGGTGAAAGACTTCTCCTCTCTAACACCAGATTCAATGGTCAAACTCTTTTGGACGTTGTTAGAAAGAACTTCCCACAACTTGCTGACAAGCTTCCAGTTGGAAAGCCACATTCTGACGATTTCTCTGCTTTTAAGGAATGGAACGACAAGAAGACCAAGAAGATTCTTGGATTTGAATACTTCGACTTTGAAACTTCTGTTGTTGACTCAATCAAGCAAGTTTTGAAGGTACAAGGT</w:t>
      </w:r>
      <w:r w:rsidRPr="009216BE">
        <w:rPr>
          <w:rFonts w:ascii="Times New Roman" w:hAnsi="Times New Roman" w:cs="Times New Roman"/>
          <w:color w:val="000000" w:themeColor="text1"/>
          <w:u w:val="thick"/>
        </w:rPr>
        <w:t>GGAGGATCAGGAGGATCAGGAGGATCA</w:t>
      </w:r>
      <w:r w:rsidRPr="009216BE">
        <w:rPr>
          <w:rFonts w:ascii="Times New Roman" w:hAnsi="Times New Roman" w:cs="Times New Roman"/>
          <w:color w:val="000000" w:themeColor="text1"/>
        </w:rPr>
        <w:t>TGTCGCAGCAATGCCGTAGCAGAACAGGGCCGCAAGACTCAGGAGTTTACCCAGCAATCAGCGCAATACGTCGAAGCTGCCCGCAAACACTATGACGCGGCGGAAAAGCTCAACATCCCTGACTATCAGGAGAAAGAAGACGCATTTATGCAACTGGTTCCGCCTGCGGTTGGGGCCGACATTATGCGCCTGTTCCCGGAAAAGTCCGCCGCGCTCATGTATCACCTGGGGGCAAACCCGGAGAAAGCCCGCCAGTTACTGGCGATGGATGGGCAGTCCGCGCTGATTGAACTCACTCGACTATCCGAACGCTTAACTCTCAAGCCTCGCGGTAAACAAATCTCTTCCGCTCCCCATGCTGACCAGCCTATTACCGGTGATGTCAGCGCAGCAAATAAAGATGCCATTCGTAAACAAATGGATGCTGCTGCGAGCAAGGGAGATGTGGAAACCTACCGCAAGCTAAAGGCAAAACTTAAAGGAATCCGATAA</w:t>
      </w:r>
    </w:p>
    <w:p w14:paraId="1593E796" w14:textId="77777777" w:rsidR="00463CED" w:rsidRPr="009216BE" w:rsidRDefault="00463CED" w:rsidP="009216BE">
      <w:pPr>
        <w:pStyle w:val="a9"/>
        <w:widowControl/>
        <w:numPr>
          <w:ilvl w:val="0"/>
          <w:numId w:val="4"/>
        </w:numPr>
        <w:spacing w:after="100" w:line="360" w:lineRule="auto"/>
        <w:ind w:firstLineChars="0"/>
        <w:rPr>
          <w:rFonts w:ascii="Times New Roman" w:eastAsia="宋体" w:hAnsi="Times New Roman" w:cs="Times New Roman"/>
          <w:b/>
          <w:color w:val="000000" w:themeColor="text1"/>
          <w:sz w:val="24"/>
          <w:szCs w:val="24"/>
        </w:rPr>
      </w:pPr>
      <w:r w:rsidRPr="009216BE">
        <w:rPr>
          <w:rFonts w:ascii="Times New Roman" w:eastAsia="宋体" w:hAnsi="Times New Roman" w:cs="Times New Roman"/>
          <w:b/>
          <w:i/>
          <w:iCs/>
          <w:color w:val="000000" w:themeColor="text1"/>
          <w:sz w:val="24"/>
          <w:szCs w:val="24"/>
        </w:rPr>
        <w:t>Ss</w:t>
      </w:r>
      <w:r w:rsidRPr="009216BE">
        <w:rPr>
          <w:rFonts w:ascii="Times New Roman" w:eastAsia="宋体" w:hAnsi="Times New Roman" w:cs="Times New Roman"/>
          <w:b/>
          <w:color w:val="000000" w:themeColor="text1"/>
          <w:sz w:val="24"/>
          <w:szCs w:val="24"/>
        </w:rPr>
        <w:t>CR-GSAG</w:t>
      </w:r>
      <w:r w:rsidRPr="009216BE">
        <w:rPr>
          <w:rFonts w:ascii="Times New Roman" w:eastAsia="宋体" w:hAnsi="Times New Roman" w:cs="Times New Roman"/>
          <w:b/>
          <w:color w:val="000000" w:themeColor="text1"/>
          <w:sz w:val="24"/>
          <w:szCs w:val="24"/>
          <w:vertAlign w:val="subscript"/>
        </w:rPr>
        <w:t>4</w:t>
      </w:r>
      <w:r w:rsidRPr="009216BE">
        <w:rPr>
          <w:rFonts w:ascii="Times New Roman" w:eastAsia="宋体" w:hAnsi="Times New Roman" w:cs="Times New Roman"/>
          <w:b/>
          <w:color w:val="000000" w:themeColor="text1"/>
          <w:sz w:val="24"/>
          <w:szCs w:val="24"/>
        </w:rPr>
        <w:t>TG</w:t>
      </w:r>
      <w:r w:rsidRPr="009216BE">
        <w:rPr>
          <w:rFonts w:ascii="Times New Roman" w:eastAsia="宋体" w:hAnsi="Times New Roman" w:cs="Times New Roman"/>
          <w:b/>
          <w:color w:val="000000" w:themeColor="text1"/>
          <w:sz w:val="24"/>
          <w:szCs w:val="24"/>
          <w:vertAlign w:val="subscript"/>
        </w:rPr>
        <w:t>2</w:t>
      </w:r>
      <w:r w:rsidRPr="009216BE">
        <w:rPr>
          <w:rFonts w:ascii="Times New Roman" w:eastAsia="宋体" w:hAnsi="Times New Roman" w:cs="Times New Roman"/>
          <w:b/>
          <w:color w:val="000000" w:themeColor="text1"/>
          <w:sz w:val="24"/>
          <w:szCs w:val="24"/>
        </w:rPr>
        <w:t>A-SP</w:t>
      </w:r>
    </w:p>
    <w:p w14:paraId="662812F9" w14:textId="77777777" w:rsidR="00463CED" w:rsidRPr="009216BE" w:rsidRDefault="00463CED" w:rsidP="00463CED">
      <w:pPr>
        <w:rPr>
          <w:rFonts w:ascii="Times New Roman" w:hAnsi="Times New Roman" w:cs="Times New Roman"/>
          <w:color w:val="000000" w:themeColor="text1"/>
        </w:rPr>
      </w:pPr>
      <w:bookmarkStart w:id="8" w:name="OLE_LINK5"/>
      <w:bookmarkStart w:id="9" w:name="OLE_LINK6"/>
      <w:bookmarkStart w:id="10" w:name="_Hlk4415125"/>
      <w:r w:rsidRPr="009216BE">
        <w:rPr>
          <w:rFonts w:ascii="Times New Roman" w:hAnsi="Times New Roman" w:cs="Times New Roman"/>
          <w:color w:val="000000" w:themeColor="text1"/>
        </w:rPr>
        <w:t>ATGACTACCTCAGTTTTCGTTTCAGGTGCAACCGGTTACCTTGCCCAACAAATTATTGCACTTGTTCTCTCCAAGGGCTACAAGGTCGTTGGTTCGGTCAGATCTGAAGAAAAGGGTGCAAACTTAAAAAAATTGTATGGTGACGATTTCTCCTATGAAGTTGTCAAGGTCTTGGAACAGAAGGGTGCTTTCGATGAAGCCTTGAAGAAGCACCCAGAAGTTACAATTTTCTTACACACTGCCTCTCCAGTTACCTTCGAAGTTGAAGATACCGAAAAGGAAATCTTGATTCCTGCCATTAATGGAACAAAGTACGTCTTGCAATCTATCAAGGACGTTGCTCCTCAAATCACCAGAGTTGTTTACACCAGTTCTGTCGTTGCTATGAGCGTCCCAGAGGAATTAGGTAGCCCAGATGTGGTCCTCTCTGAAGCTTCTTGGAGTAGTCTCTCTTACGAGCAATCCAAGACTCATGGAGTTTTGGCTTACTTCGGTTCGAAGCAATTTGCTGAAAGGGCTGCATGGGAGTTTGTTGAACAGGAAAAGCCAAACTTTGCTCTCTCGACCGTAAACCCTGTCTACATTTTTGGTCCTCAAGCTAAGGACGAGGAAGTTAAGGGTACCTTGAACCTTTCTGCCGAAATGGTTAATTCCGTATTGAAGTTGAATAAGGACGACGATGTTCCAGCAACTACTGGTACTTTCATTGATGTTAGAGATGTGGCTAAAGCTCACCTTGCAGCCTTCGAAAAGGACGAAGCAAAGGGTGAAAGACTTCTCCTCTCTAACACCAGATTCAATGGTCAAACTCTTTTGGACGTTGTTAGAAAGAACTTCCCACAACTTGCTGACAAGCTTCCAGTTGGAAAGCCACATTCTGACGATTTCTCTGCTTTTAAGGAATGGAACGACAAGAAGACCAAGAAGATTCTTGGATTTGAATACTTCGACTTTGAAACTTCTGTTGTTGACTCAATCAAGCAAGTTTTGAAGGTACAAGGT</w:t>
      </w:r>
      <w:r w:rsidRPr="009216BE">
        <w:rPr>
          <w:rFonts w:ascii="Times New Roman" w:hAnsi="Times New Roman" w:cs="Times New Roman"/>
          <w:color w:val="000000" w:themeColor="text1"/>
          <w:u w:val="thick"/>
        </w:rPr>
        <w:t>GGATCCGCAGGCGGCGGAGGTACCGGAGGAGCC</w:t>
      </w:r>
      <w:r w:rsidRPr="009216BE">
        <w:rPr>
          <w:rFonts w:ascii="Times New Roman" w:hAnsi="Times New Roman" w:cs="Times New Roman"/>
          <w:color w:val="000000" w:themeColor="text1"/>
        </w:rPr>
        <w:t>TGTCGCAGCAATGCCGTAGCAGAACAGGGCCGCAAGACTCAGGAGTTTACCCAGCAATCAGCGCAATACGTCGAAGCTGCCCGCAAACACTATGACGCGGCGGAAAAGCTCAACATCCCTGACTATCAGGAGAAAGAAGACGCATTTATGCAACTGGTTCCGCCTGCGGTTGGGGCCGACATTATGCGCCTGTTCCCGGAAAAGTCCGCCGCGCTCATGTATCACCTGGGGGCAAACCCGGAGAAAGCCCGCCAGTTACTGGCGATGGATGGGCAGTCCGCGCTGATTGAACTCACTCGACTATCCGAACGCTTAACTCTCAAGCCTCGCGGTAAACAAATCTCTTCCGCTCCCCATGCTGACCAGCCTATTACCGGTGATGTCAGCGCAGCAAATAAAGATGCCATTCGTAAACAAATGGATGCTGCTGCGAGCAAGGGAGATGTGGAAACCTACCGCAAGCTAAAGGCAAAACTTAAAGGAATCCGATAA</w:t>
      </w:r>
      <w:bookmarkEnd w:id="8"/>
      <w:bookmarkEnd w:id="9"/>
    </w:p>
    <w:bookmarkEnd w:id="10"/>
    <w:p w14:paraId="2A6CBE1D" w14:textId="77777777" w:rsidR="00463CED" w:rsidRPr="009216BE" w:rsidRDefault="00463CED" w:rsidP="009216BE">
      <w:pPr>
        <w:pStyle w:val="a9"/>
        <w:widowControl/>
        <w:numPr>
          <w:ilvl w:val="0"/>
          <w:numId w:val="4"/>
        </w:numPr>
        <w:spacing w:after="100" w:line="360" w:lineRule="auto"/>
        <w:ind w:firstLineChars="0"/>
        <w:rPr>
          <w:rFonts w:ascii="Times New Roman" w:eastAsia="宋体" w:hAnsi="Times New Roman" w:cs="Times New Roman"/>
          <w:b/>
          <w:color w:val="000000" w:themeColor="text1"/>
          <w:sz w:val="24"/>
          <w:szCs w:val="24"/>
        </w:rPr>
      </w:pPr>
      <w:r w:rsidRPr="009216BE">
        <w:rPr>
          <w:rFonts w:ascii="Times New Roman" w:eastAsia="宋体" w:hAnsi="Times New Roman" w:cs="Times New Roman"/>
          <w:b/>
          <w:i/>
          <w:iCs/>
          <w:color w:val="000000" w:themeColor="text1"/>
          <w:sz w:val="24"/>
          <w:szCs w:val="24"/>
        </w:rPr>
        <w:t>Ss</w:t>
      </w:r>
      <w:r w:rsidRPr="009216BE">
        <w:rPr>
          <w:rFonts w:ascii="Times New Roman" w:eastAsia="宋体" w:hAnsi="Times New Roman" w:cs="Times New Roman"/>
          <w:b/>
          <w:color w:val="000000" w:themeColor="text1"/>
          <w:sz w:val="24"/>
          <w:szCs w:val="24"/>
        </w:rPr>
        <w:t>CR-(G</w:t>
      </w:r>
      <w:r w:rsidRPr="009216BE">
        <w:rPr>
          <w:rFonts w:ascii="Times New Roman" w:eastAsia="宋体" w:hAnsi="Times New Roman" w:cs="Times New Roman"/>
          <w:b/>
          <w:color w:val="000000" w:themeColor="text1"/>
          <w:sz w:val="24"/>
          <w:szCs w:val="24"/>
          <w:vertAlign w:val="subscript"/>
        </w:rPr>
        <w:t>4</w:t>
      </w:r>
      <w:r w:rsidRPr="009216BE">
        <w:rPr>
          <w:rFonts w:ascii="Times New Roman" w:eastAsia="宋体" w:hAnsi="Times New Roman" w:cs="Times New Roman"/>
          <w:b/>
          <w:color w:val="000000" w:themeColor="text1"/>
          <w:sz w:val="24"/>
          <w:szCs w:val="24"/>
        </w:rPr>
        <w:t>S)</w:t>
      </w:r>
      <w:r w:rsidRPr="009216BE">
        <w:rPr>
          <w:rFonts w:ascii="Times New Roman" w:eastAsia="宋体" w:hAnsi="Times New Roman" w:cs="Times New Roman"/>
          <w:b/>
          <w:color w:val="000000" w:themeColor="text1"/>
          <w:sz w:val="24"/>
          <w:szCs w:val="24"/>
          <w:vertAlign w:val="subscript"/>
        </w:rPr>
        <w:t>3</w:t>
      </w:r>
      <w:r w:rsidRPr="009216BE">
        <w:rPr>
          <w:rFonts w:ascii="Times New Roman" w:eastAsia="宋体" w:hAnsi="Times New Roman" w:cs="Times New Roman"/>
          <w:b/>
          <w:color w:val="000000" w:themeColor="text1"/>
          <w:sz w:val="24"/>
          <w:szCs w:val="24"/>
        </w:rPr>
        <w:t>-SP</w:t>
      </w:r>
    </w:p>
    <w:p w14:paraId="28C62857" w14:textId="77777777" w:rsidR="00463CED" w:rsidRPr="009216BE" w:rsidRDefault="00463CED" w:rsidP="00463CED">
      <w:pPr>
        <w:rPr>
          <w:rFonts w:ascii="Times New Roman" w:hAnsi="Times New Roman" w:cs="Times New Roman"/>
          <w:color w:val="000000" w:themeColor="text1"/>
        </w:rPr>
      </w:pPr>
      <w:r w:rsidRPr="009216BE">
        <w:rPr>
          <w:rFonts w:ascii="Times New Roman" w:hAnsi="Times New Roman" w:cs="Times New Roman"/>
          <w:color w:val="000000" w:themeColor="text1"/>
        </w:rPr>
        <w:t>ATGACTACCTCAGTTTTCGTTTCAGGTGCAACCGGTTACCTTGCCCAACAAATTATTGCACTTGTTCTCTCCAAGGGCTACAAGGTCGTTGGTTCGGTCAGATCTGAAGAAAAGGGTGCAAACTTAAAAAAATTGTATGGTGACGATTTCTCCTATGAAGTTGTCAAGGTCTTGGAACAGAAGGGTGCTTTCGATGAAGCCTTGAAGAAGCACCCAGAAGTTACAATTTTCTTACACACTGCCTCTCCAGTTACCTTCGAAGTTGAAGATACCGAAAAGGAAATCTTGATTCCTGCCATTAATGGAACAAAGTACGTCTTGCAATCTATCAAGGACGTTGCTCCTCAAATCACCAGAGTTGTTTACACCAGTTCTGTCGTTGCTATGAGCGTCCCAGAGGAATTAGGTAGCCCAGATGTGGTCCTCTCTGAAGCTTCTTGGAGTAGTCTCTCTTACGAGCAATCCAAGACTCATGGAGTTTTGGCTTACTTCGGTTCGAAGCAATTTGCTGAAAGGGCTGCATGGGAGTTTGTTGAACAGGAAAAGCCAAACTTTGCTCTCTCGACCGTAAACCCTGTCTACATTTTTGGTCCTCAAGCTAAGGACGAGGAAGTTAAGGGTACCTTGAACCTTTCTGCCGAAATGGTTAATTCCGTATTGAAGTTGAATAAGGACGACGATGTTCCAGCAACTACTGGTACTTTCATTGATGTTAGAGATGTGGCTAAAGCTCACCTTGCAGCCTTCGAAAAGGACGAAGCAAAGGGTGAAAGACTTCTCCTCTCTAACACCAGATTCAATGGTCAAACTCTTTTGGACGTTGTTAGAAAGAACTTCCCACAACTTGCTGACAAGCTTCCAGTTGGAAAGCCACATTCTGACGATTTCTCTGCTTTTAAGGAATGGAACGACAAGAAGACCAAGAAGATTCTTGGATTTGAATACTTCGACTTTGAAACTTCTGTTGTTGACTCAATCAAGCAAGTTTTGAAGGTACAAGGT</w:t>
      </w:r>
      <w:r w:rsidRPr="009216BE">
        <w:rPr>
          <w:rFonts w:ascii="Times New Roman" w:hAnsi="Times New Roman" w:cs="Times New Roman"/>
          <w:color w:val="000000" w:themeColor="text1"/>
          <w:u w:val="thick"/>
        </w:rPr>
        <w:t>GGAGGAGGAGGATCAGGAGGAGGAGGATCAGGAGGAGGAGGATCA</w:t>
      </w:r>
      <w:r w:rsidRPr="009216BE">
        <w:rPr>
          <w:rFonts w:ascii="Times New Roman" w:hAnsi="Times New Roman" w:cs="Times New Roman"/>
          <w:color w:val="000000" w:themeColor="text1"/>
        </w:rPr>
        <w:t>TGTCGCAGCAATGCCGTAGCAGAACAGGGCCGCAAGACTCAGGAGTTTACCCAGCAATCAGCGCAATACGTCGAAGCTGCCCGCAAACACTATGACGCGGCGGAAAAGCTCAACATCCCTGACTATCAGGAGAAAGAAGACGCATTTATGCAACTGGTTCCGCCTGCGGTTGGGGCCGACATTATGCGCCTGTTCCCGGAAAAGTCCGCCGCGCTCATGTATCACCTGGGGGCAAACCCGGAGAAAGCCCGCCAGTTACTGGCGATGGATGGGCAGTCCGCGCTGATTGAACTCACTCGACTATCCGAACGCTTAACTCTCAAGCCTCGCGGTAAACAAATCTCTTCCGCTCCCCATGCTGACCAGCCTATTACCGGTGATGTCAGCGCAGCAAATAAAGATGCCATTCGTAAACAAATGGATGCTGCTGCGAGCAAGGGAGATGTGGAAACCTACCGCAAGCTAAAGGCAAAACTTAAAGGAATCCGATAA</w:t>
      </w:r>
    </w:p>
    <w:p w14:paraId="55066839" w14:textId="77777777" w:rsidR="00463CED" w:rsidRPr="009216BE" w:rsidRDefault="009216BE" w:rsidP="009216BE">
      <w:pPr>
        <w:spacing w:beforeLines="50" w:before="156" w:afterLines="50" w:after="156"/>
        <w:rPr>
          <w:rFonts w:ascii="Times New Roman" w:hAnsi="Times New Roman" w:cs="Times New Roman"/>
          <w:b/>
          <w:color w:val="000000" w:themeColor="text1"/>
          <w:sz w:val="24"/>
          <w:szCs w:val="24"/>
        </w:rPr>
      </w:pPr>
      <w:r w:rsidRPr="009216BE">
        <w:rPr>
          <w:rFonts w:ascii="Times New Roman" w:hAnsi="Times New Roman" w:cs="Times New Roman"/>
          <w:b/>
          <w:iCs/>
          <w:color w:val="000000" w:themeColor="text1"/>
          <w:sz w:val="24"/>
          <w:szCs w:val="24"/>
        </w:rPr>
        <w:t>(4)</w:t>
      </w:r>
      <w:r w:rsidRPr="009216BE">
        <w:rPr>
          <w:rFonts w:ascii="Times New Roman" w:hAnsi="Times New Roman" w:cs="Times New Roman"/>
          <w:b/>
          <w:i/>
          <w:iCs/>
          <w:color w:val="000000" w:themeColor="text1"/>
          <w:sz w:val="24"/>
          <w:szCs w:val="24"/>
        </w:rPr>
        <w:t xml:space="preserve"> </w:t>
      </w:r>
      <w:r w:rsidR="00463CED" w:rsidRPr="009216BE">
        <w:rPr>
          <w:rFonts w:ascii="Times New Roman" w:hAnsi="Times New Roman" w:cs="Times New Roman"/>
          <w:b/>
          <w:i/>
          <w:iCs/>
          <w:color w:val="000000" w:themeColor="text1"/>
          <w:sz w:val="24"/>
          <w:szCs w:val="24"/>
        </w:rPr>
        <w:t>Ss</w:t>
      </w:r>
      <w:r w:rsidR="00463CED" w:rsidRPr="009216BE">
        <w:rPr>
          <w:rFonts w:ascii="Times New Roman" w:hAnsi="Times New Roman" w:cs="Times New Roman"/>
          <w:b/>
          <w:color w:val="000000" w:themeColor="text1"/>
          <w:sz w:val="24"/>
          <w:szCs w:val="24"/>
        </w:rPr>
        <w:t>CR-</w:t>
      </w:r>
      <w:r w:rsidR="00463CED" w:rsidRPr="009216BE">
        <w:rPr>
          <w:rFonts w:ascii="Times New Roman" w:eastAsia="宋体" w:hAnsi="Times New Roman" w:cs="Times New Roman"/>
          <w:b/>
          <w:color w:val="000000" w:themeColor="text1"/>
          <w:sz w:val="24"/>
          <w:szCs w:val="24"/>
        </w:rPr>
        <w:t>GSAG</w:t>
      </w:r>
      <w:r w:rsidR="00463CED" w:rsidRPr="009216BE">
        <w:rPr>
          <w:rFonts w:ascii="Times New Roman" w:eastAsia="宋体" w:hAnsi="Times New Roman" w:cs="Times New Roman"/>
          <w:b/>
          <w:color w:val="000000" w:themeColor="text1"/>
          <w:sz w:val="24"/>
          <w:szCs w:val="24"/>
          <w:vertAlign w:val="subscript"/>
        </w:rPr>
        <w:t>4</w:t>
      </w:r>
      <w:r w:rsidR="00463CED" w:rsidRPr="009216BE">
        <w:rPr>
          <w:rFonts w:ascii="Times New Roman" w:eastAsia="宋体" w:hAnsi="Times New Roman" w:cs="Times New Roman"/>
          <w:b/>
          <w:color w:val="000000" w:themeColor="text1"/>
          <w:sz w:val="24"/>
          <w:szCs w:val="24"/>
        </w:rPr>
        <w:t>TG</w:t>
      </w:r>
      <w:r w:rsidR="00463CED" w:rsidRPr="009216BE">
        <w:rPr>
          <w:rFonts w:ascii="Times New Roman" w:eastAsia="宋体" w:hAnsi="Times New Roman" w:cs="Times New Roman"/>
          <w:b/>
          <w:color w:val="000000" w:themeColor="text1"/>
          <w:sz w:val="24"/>
          <w:szCs w:val="24"/>
          <w:vertAlign w:val="subscript"/>
        </w:rPr>
        <w:t>2</w:t>
      </w:r>
      <w:r w:rsidR="00463CED" w:rsidRPr="009216BE">
        <w:rPr>
          <w:rFonts w:ascii="Times New Roman" w:eastAsia="宋体" w:hAnsi="Times New Roman" w:cs="Times New Roman"/>
          <w:b/>
          <w:color w:val="000000" w:themeColor="text1"/>
          <w:sz w:val="24"/>
          <w:szCs w:val="24"/>
        </w:rPr>
        <w:t>A</w:t>
      </w:r>
      <w:r w:rsidR="00463CED" w:rsidRPr="009216BE">
        <w:rPr>
          <w:rFonts w:ascii="Times New Roman" w:hAnsi="Times New Roman" w:cs="Times New Roman"/>
          <w:b/>
          <w:color w:val="000000" w:themeColor="text1"/>
          <w:sz w:val="24"/>
          <w:szCs w:val="24"/>
        </w:rPr>
        <w:t>-</w:t>
      </w:r>
      <w:r w:rsidR="00463CED" w:rsidRPr="009216BE">
        <w:rPr>
          <w:rFonts w:ascii="Times New Roman" w:hAnsi="Times New Roman" w:cs="Times New Roman"/>
          <w:b/>
          <w:i/>
          <w:iCs/>
          <w:color w:val="000000" w:themeColor="text1"/>
          <w:sz w:val="24"/>
          <w:szCs w:val="24"/>
        </w:rPr>
        <w:t>Bm</w:t>
      </w:r>
      <w:r w:rsidR="00463CED" w:rsidRPr="009216BE">
        <w:rPr>
          <w:rFonts w:ascii="Times New Roman" w:hAnsi="Times New Roman" w:cs="Times New Roman"/>
          <w:b/>
          <w:color w:val="000000" w:themeColor="text1"/>
          <w:sz w:val="24"/>
          <w:szCs w:val="24"/>
        </w:rPr>
        <w:t>GDH-GSLVPRGS-SP</w:t>
      </w:r>
    </w:p>
    <w:p w14:paraId="71D92BA5" w14:textId="77777777" w:rsidR="00463CED" w:rsidRPr="00C01FCF" w:rsidRDefault="00463CED" w:rsidP="00463CED">
      <w:pPr>
        <w:rPr>
          <w:rFonts w:ascii="Times New Roman" w:hAnsi="Times New Roman" w:cs="Times New Roman"/>
          <w:color w:val="000000" w:themeColor="text1"/>
          <w:sz w:val="20"/>
          <w:u w:color="FF0000"/>
        </w:rPr>
      </w:pPr>
      <w:r w:rsidRPr="00C01FCF">
        <w:rPr>
          <w:rFonts w:ascii="Times New Roman" w:hAnsi="Times New Roman" w:cs="Times New Roman"/>
          <w:color w:val="000000" w:themeColor="text1"/>
          <w:sz w:val="20"/>
          <w:u w:color="FF0000"/>
        </w:rPr>
        <w:t>ATGACTACCTCAGTTTTCGTTTCAGGTGCAACCGGTTACCTTGCCCAACAAATTATTGCACTTGTTCTCTCCAAGGGCTACAAGGTCGTTGGTTCGGTCAGATCTGAAGAAAAGGGTGCAAACTTAAAAAAATTGTATGGTGACGATTTCTCCTATGAAGTTGTCAAGGTCTTGGAACAGAAGGGTGCTTTCGATGAAGCCTTGAAGAAGCACCCAGAAGTTACAATTTTCTTACACACTGCCTCTCCAGTTACCTTCGAAGTTGAAGATACCGAAAAGGAAATCTTGATTCCTGCCATTAATGGAACAAAGTACGTCTTGCAATCTATCAAGGACGTTGCTCCTCAAATCACCAGAGTTGTTTACACCAGTTCTGTCGTTGCTATGAGCGTCCCAGAGGAATTAGGTAGCCCAGATGTGGTCCTCTCTGAAGCTTCTTGGAGTAGTCTCTCTTACGAGCAATCCAAGACTCATGGAGTTTTGGCTTACTTCGGTTCGAAGCAATTTGCTGAAAGGGCTGCATGGGAGTTTGTTGAACAGGAAAAGCCAAACTTTGCTCTCTCGACCGTAAACCCTGTCTACATTTTTGGTCCTCAAGCTAAGGACGAGGAAGTTAAGGGTACCTTGAACCTTTCTGCCGAAATGGTTAATTCCGTATTGAAGTTGAATAAGGACGACGATGTTCCAGCAACTACTGGTACTTTCATTGATGTTAGAGATGTGGCTAAAGCTCACCTTGCAGCCTTCGAAAAGGACGAAGCAAAGGGTGAAAGACTTCTCCTCTCTAACACCAGATTCAATGGTCAAACTCTTTTGGACGTTGTTAGAAAGAACTTCCCACAACTTGCTGACAAGCTTCCAGTTGGAAAGCCACATTCTGACGATTTCTCTGCTTTTAAGGAATGGAACGACAAGAAGACCAAGAAGATTCTTGGATTTGAATACTTCGACTTTGAAACTTCTGTTGTTGACTCAATCAAGCAAGTTTTGAAGGTACAAGGT</w:t>
      </w:r>
      <w:r w:rsidRPr="00C01FCF">
        <w:rPr>
          <w:rFonts w:ascii="Times New Roman" w:hAnsi="Times New Roman" w:cs="Times New Roman"/>
          <w:color w:val="000000" w:themeColor="text1"/>
          <w:sz w:val="20"/>
          <w:u w:val="thick"/>
        </w:rPr>
        <w:t>GGATCCGCAGGCGGCGGAGGTACCGGAGGAGCA</w:t>
      </w:r>
      <w:bookmarkStart w:id="11" w:name="OLE_LINK3"/>
      <w:bookmarkStart w:id="12" w:name="OLE_LINK4"/>
      <w:r w:rsidRPr="00C01FCF">
        <w:rPr>
          <w:rFonts w:ascii="Times New Roman" w:hAnsi="Times New Roman" w:cs="Times New Roman"/>
          <w:color w:val="000000" w:themeColor="text1"/>
          <w:sz w:val="20"/>
          <w:u w:color="00B0F0"/>
        </w:rPr>
        <w:t>ATGTATAAAGATTTA</w:t>
      </w:r>
      <w:bookmarkEnd w:id="11"/>
      <w:bookmarkEnd w:id="12"/>
      <w:r w:rsidRPr="00C01FCF">
        <w:rPr>
          <w:rFonts w:ascii="Times New Roman" w:hAnsi="Times New Roman" w:cs="Times New Roman"/>
          <w:color w:val="000000" w:themeColor="text1"/>
          <w:sz w:val="20"/>
          <w:u w:color="00B0F0"/>
        </w:rPr>
        <w:t>GAAGGAAAAGTAGTGGTCATAACAGGTTCATCTACAGGTTTGGGAAAATCAATGGCGATTCGTTTTGCGACAGAAAAAGCTAAAGTAGTTGTGAATTATCGTTCTAAGGAAGACGAAGCTAACAGCGTTTTAGAAGAAATTAAAAGAGTTGGCGGAGAGGCTATTGCCGTTAAAGGTGACGTAACAGTTGAGTCTGATGTAATCAATTTAGTTCAATCTGCAATTAAAGAATTTGGAAAGCTAGACGTTATGATTAACAACGCAGGACTAGAAAATCCGGTTTCATCTCATGAAATGTCTTTAAGCGATTGGAATAAAGTAATTGATACGAACTTAACGGGAGCTTTCTTAGGTAGTCGTGAAGCGATTAAATATTTTGTTGAAAATGATATTAAGGGAACAGTTATTAACATGTCGAGTGTTCACGAGAAAATTCCTTGGCCATTATTTGTTCATTATGCAGCAAGTAAAGGCGGTATGAAGCTTATGACTGAAACACTGGCATTAGAATACGCTCCAAAAGGTATTCGTGTAAATAACATTGGACCGGGAGCGATTAATACACCGATTAACGCTGAGAAATTTGCTGATCCTGAGCAGCGTGCAGATGTAGAAAGCATGATTCCAATGGGATACATCGGAGAGCCGGAAGAAATTGCAGCAGTTGCTGCATGGCTAGCTTCTTCAGAGGCGAGTTATGTAACAGGAATTACGCTCTTTGCTGACGGCGGTATGACACAGTACCCATCATTCCAAGCAGGACGCGGA</w:t>
      </w:r>
      <w:bookmarkStart w:id="13" w:name="_Hlk51523865"/>
      <w:r w:rsidRPr="00C01FCF">
        <w:rPr>
          <w:rFonts w:ascii="Times New Roman" w:hAnsi="Times New Roman" w:cs="Times New Roman"/>
          <w:color w:val="000000" w:themeColor="text1"/>
          <w:sz w:val="20"/>
          <w:u w:val="thick"/>
        </w:rPr>
        <w:t>GGATCCCTGGTGCCGCGCGGCAGC</w:t>
      </w:r>
      <w:bookmarkEnd w:id="13"/>
      <w:r w:rsidRPr="00C01FCF">
        <w:rPr>
          <w:rFonts w:ascii="Times New Roman" w:hAnsi="Times New Roman" w:cs="Times New Roman"/>
          <w:color w:val="000000" w:themeColor="text1"/>
          <w:sz w:val="20"/>
        </w:rPr>
        <w:t>TGTCGCAGCAATGCCGTAGCAGAACAGGGCCGCAAGACTCAGGAGTTTACCCAGCAATCAGCGCAATACGTCGAAGCTGCCCGCAAACACTATGACGCGGCGGAAAAGCTCAACATCCCTGACTATCAGGAGAAAGAAGACGCATTTATGCAACTGGTTCCGCCTGCGGTTGGGGCCGACATTATGCGCCTGTTCCCGGAAAAGTCCGCCGCGCTCATGTATCACCTGGGGGCAAACCCGGAGAAAGCCCGCCAGTTACTGGCGATGGATGGGCAGTCCGCGCTGATTGAACTCACTCGACTATCCGAACGCTTAACTCTCAAGCCTCGCGGTAAACAAATCTCTTCCGCTCCCCATGCTGACCAGCCTATTACCGGTGATGTCAGCGCAGCAAATAAAGATGCCATTCGTAAACAAATGGATGCTGCTGCGAGCAAGGGAGATGTGGAAACCTACCGCAAGCTAAAGGCAAAACTTAAAGGAATCCGATAA</w:t>
      </w:r>
    </w:p>
    <w:p w14:paraId="336C4A16" w14:textId="77777777" w:rsidR="00463CED" w:rsidRPr="009216BE" w:rsidRDefault="00463CED" w:rsidP="009216BE">
      <w:pPr>
        <w:pStyle w:val="a9"/>
        <w:numPr>
          <w:ilvl w:val="0"/>
          <w:numId w:val="5"/>
        </w:numPr>
        <w:spacing w:beforeLines="50" w:before="156" w:afterLines="50" w:after="156"/>
        <w:ind w:firstLineChars="0"/>
        <w:rPr>
          <w:rFonts w:ascii="Times New Roman" w:hAnsi="Times New Roman" w:cs="Times New Roman"/>
          <w:b/>
          <w:color w:val="000000" w:themeColor="text1"/>
          <w:sz w:val="24"/>
          <w:szCs w:val="24"/>
        </w:rPr>
      </w:pPr>
      <w:r w:rsidRPr="009216BE">
        <w:rPr>
          <w:rFonts w:ascii="Times New Roman" w:hAnsi="Times New Roman" w:cs="Times New Roman"/>
          <w:b/>
          <w:i/>
          <w:iCs/>
          <w:color w:val="000000" w:themeColor="text1"/>
          <w:sz w:val="24"/>
          <w:szCs w:val="24"/>
        </w:rPr>
        <w:t>Bm</w:t>
      </w:r>
      <w:r w:rsidRPr="009216BE">
        <w:rPr>
          <w:rFonts w:ascii="Times New Roman" w:hAnsi="Times New Roman" w:cs="Times New Roman"/>
          <w:b/>
          <w:color w:val="000000" w:themeColor="text1"/>
          <w:sz w:val="24"/>
          <w:szCs w:val="24"/>
        </w:rPr>
        <w:t>GDH-</w:t>
      </w:r>
      <w:r w:rsidRPr="009216BE">
        <w:rPr>
          <w:rFonts w:ascii="Times New Roman" w:eastAsia="宋体" w:hAnsi="Times New Roman" w:cs="Times New Roman"/>
          <w:b/>
          <w:color w:val="000000" w:themeColor="text1"/>
          <w:sz w:val="24"/>
          <w:szCs w:val="24"/>
        </w:rPr>
        <w:t>GSAG</w:t>
      </w:r>
      <w:r w:rsidRPr="009216BE">
        <w:rPr>
          <w:rFonts w:ascii="Times New Roman" w:eastAsia="宋体" w:hAnsi="Times New Roman" w:cs="Times New Roman"/>
          <w:b/>
          <w:color w:val="000000" w:themeColor="text1"/>
          <w:sz w:val="24"/>
          <w:szCs w:val="24"/>
          <w:vertAlign w:val="subscript"/>
        </w:rPr>
        <w:t>4</w:t>
      </w:r>
      <w:r w:rsidRPr="009216BE">
        <w:rPr>
          <w:rFonts w:ascii="Times New Roman" w:eastAsia="宋体" w:hAnsi="Times New Roman" w:cs="Times New Roman"/>
          <w:b/>
          <w:color w:val="000000" w:themeColor="text1"/>
          <w:sz w:val="24"/>
          <w:szCs w:val="24"/>
        </w:rPr>
        <w:t>TG</w:t>
      </w:r>
      <w:r w:rsidRPr="009216BE">
        <w:rPr>
          <w:rFonts w:ascii="Times New Roman" w:eastAsia="宋体" w:hAnsi="Times New Roman" w:cs="Times New Roman"/>
          <w:b/>
          <w:color w:val="000000" w:themeColor="text1"/>
          <w:sz w:val="24"/>
          <w:szCs w:val="24"/>
          <w:vertAlign w:val="subscript"/>
        </w:rPr>
        <w:t>2</w:t>
      </w:r>
      <w:r w:rsidRPr="009216BE">
        <w:rPr>
          <w:rFonts w:ascii="Times New Roman" w:eastAsia="宋体" w:hAnsi="Times New Roman" w:cs="Times New Roman"/>
          <w:b/>
          <w:color w:val="000000" w:themeColor="text1"/>
          <w:sz w:val="24"/>
          <w:szCs w:val="24"/>
        </w:rPr>
        <w:t>A</w:t>
      </w:r>
      <w:r w:rsidRPr="009216BE">
        <w:rPr>
          <w:rFonts w:ascii="Times New Roman" w:hAnsi="Times New Roman" w:cs="Times New Roman"/>
          <w:b/>
          <w:color w:val="000000" w:themeColor="text1"/>
          <w:sz w:val="24"/>
          <w:szCs w:val="24"/>
        </w:rPr>
        <w:t>-</w:t>
      </w:r>
      <w:r w:rsidRPr="009216BE">
        <w:rPr>
          <w:rFonts w:ascii="Times New Roman" w:hAnsi="Times New Roman" w:cs="Times New Roman"/>
          <w:b/>
          <w:i/>
          <w:iCs/>
          <w:color w:val="000000" w:themeColor="text1"/>
          <w:sz w:val="24"/>
          <w:szCs w:val="24"/>
        </w:rPr>
        <w:t>Ss</w:t>
      </w:r>
      <w:r w:rsidRPr="009216BE">
        <w:rPr>
          <w:rFonts w:ascii="Times New Roman" w:hAnsi="Times New Roman" w:cs="Times New Roman"/>
          <w:b/>
          <w:color w:val="000000" w:themeColor="text1"/>
          <w:sz w:val="24"/>
          <w:szCs w:val="24"/>
        </w:rPr>
        <w:t>CR-GSLVPRGS-SP</w:t>
      </w:r>
    </w:p>
    <w:p w14:paraId="5C62EC42" w14:textId="77777777" w:rsidR="00463CED" w:rsidRPr="009216BE" w:rsidRDefault="00463CED" w:rsidP="00463CED">
      <w:pPr>
        <w:rPr>
          <w:rFonts w:ascii="Times New Roman" w:hAnsi="Times New Roman" w:cs="Times New Roman"/>
        </w:rPr>
      </w:pPr>
      <w:bookmarkStart w:id="14" w:name="OLE_LINK7"/>
      <w:bookmarkStart w:id="15" w:name="OLE_LINK8"/>
      <w:r w:rsidRPr="009216BE">
        <w:rPr>
          <w:rFonts w:ascii="Times New Roman" w:hAnsi="Times New Roman" w:cs="Times New Roman"/>
        </w:rPr>
        <w:t>ATGTATAAAGATTTAGAAGGAAAAGTAGTGGTCATAACAGGTTCATCTACAGGTTTGGGAAAATCAATGGCGATTCGTTTTGCGACAGAAAAAGCTAAAGTAGTTGTGAATTATCGTTCTAAGGAAGACGAAGCTAACAGCGTTTTAGAAGAAATTAAAAGAGTTGGCGGAGAGGCTATTGCCGTTAAAGGTGACGTAACAGTTGAGTCTGATGTAATCAATTTAGTTCAATCTGCAATTAAAGAATTTGGAAAGCTAGACGTTATGATTAACAACGCAGGACTAGAAAATCCGGTTTCATCTCATGAAATGTCTTTAAGCGATTGGAATAAAGTAATTGATACGAACTTAACGGGAGCTTTCTTAGGTAGTCGTGAAGCGATTAAATATTTTGTTGAAAATGATATTAAGGGAACAGTTATTAACATGTCGAGTGTTCACGAGAAAATTCCTTGGCCATTATTTGTTCATTATGCAGCAAGTAAAGGCGGTATGAAGCTTATGACTGAAACACTGGCATTAGAATACGCTCCAAAAGGTATTCGTGTAAATAACATTGGACCGGGAGCGATTAATACACCGATTAACGCTGAGAAATTTGCTGATCCTGAGCAGCGTGCAGATGTAGAAAGCATGATTCCAATGGGATACATCGGAGAGCCGGAAGAAATTGCAGCAGTTGCTGCATGGCTAGCTTCTTCAGAGGCGAGTTATGTAACAGGAATTACGCTCTTTGCTGACGGCGGTATGACACAGTACCCATCATTCCAAGCAGGACGCGGA</w:t>
      </w:r>
      <w:r w:rsidRPr="009216BE">
        <w:rPr>
          <w:rFonts w:ascii="Times New Roman" w:hAnsi="Times New Roman" w:cs="Times New Roman"/>
          <w:color w:val="000000" w:themeColor="text1"/>
          <w:sz w:val="20"/>
          <w:u w:val="thick"/>
        </w:rPr>
        <w:t>GGATCCGCAGGCGGCGGAGGTACCGGAGGAGCA</w:t>
      </w:r>
      <w:r w:rsidRPr="009216BE">
        <w:rPr>
          <w:rFonts w:ascii="Times New Roman" w:hAnsi="Times New Roman" w:cs="Times New Roman"/>
        </w:rPr>
        <w:t>ATGACTACCTCAGTTTTCGTTTCAGGTGCAACCGGTTACCTTGCCCAACAAATTATTGCACTTGTTCTCTCCAAGGGCTACAAGGTCGTTGGTTCGGTCAGATCTGAAGAAAAGGGTGCAAACTTAAAAAAATTGTATGGTGACGATTTCTCCTATGAAGTTGTCAAGGTCTTGGAACAGAAGGGTGCTTTCGATGAAGCCTTGAAGAAGCACCCAGAAGTTACAATTTTCTTACACACTGCCTCTCCAGTTACCTTCGAAGTTGAAGATACCGAAAAGGAAATCTTGATTCCTGCCATTAATGGAACAAAGTACGTCTTGCAATCTATCAAGGACGTTGCTCCTCAAATCACCAGAGTTGTTTACACCAGTTCTGTCGTTGCTATGAGCGTCCCAGAGGAATTAGGTAGCCCAGATGTGGTCCTCTCTGAAGCTTCTTGGAGTAGTCTCTCTTACGAGCAATCCAAGACTCATGGAGTTTTGGCTTACTTCGGTTCGAAGCAATTTGCTGAAAGGGCTGCATGGGAGTTTGTTGAACAGGAAAAGCCAAACTTTGCTCTCTCGACCGTAAACCCTGTCTACATTTTTGGTCCTCAAGCTAAGGACGAGGAAGTTAAGGGTACCTTGAACCTTTCTGCCGAAATGGTTAATTCCGTATTGAAGTTGAATAAGGACGACGATGTTCCAGCAACTACTGGTACTTTCATTGATGTTAGAGATGTGGCTAAAGCTCACCTTGCAGCCTTCGAAAAGGACGAAGCAAAGGGTGAAAGACTTCTCCTCTCTAACACCAGATTCAATGGTCAAACTCTTTTGGACGTTGTTAGAAAGAACTTCCCACAACTTGCTGACAAGCTTCCAGTTGGAAAGCCACATTCTGACGATTTCTCTGCTTTTAAGGAATGGAACGACAAGAAGACCAAGAAGATTCTTGGATTTGAATACTTCGACTTTGAAACTTCTGTTGTTGACTCAATCAAGCAAGTTTTGAAGGTACAAGGT</w:t>
      </w:r>
      <w:r w:rsidRPr="009216BE">
        <w:rPr>
          <w:rFonts w:ascii="Times New Roman" w:hAnsi="Times New Roman" w:cs="Times New Roman"/>
          <w:color w:val="000000" w:themeColor="text1"/>
          <w:sz w:val="20"/>
          <w:u w:val="thick"/>
        </w:rPr>
        <w:t>GGATCCCTGGTGCCGCGCGGCAGC</w:t>
      </w:r>
      <w:r w:rsidRPr="009216BE">
        <w:rPr>
          <w:rFonts w:ascii="Times New Roman" w:hAnsi="Times New Roman" w:cs="Times New Roman"/>
        </w:rPr>
        <w:t>TGTCGCAGCAATGCCGTAGCAGAACAGGGCCGCAAGACTCAGGAGTTTACCCAGCAATCAGCGCAATACGTCGAAGCTGCCCGCAAACACTATGACGCGGCGGAAAAGCTCAACATCCCTGACTATCAGGAGAAAGAAGACGCATTTATGCAACTGGTTCCGCCTGCGGTTGGGGCCGACATTATGCGCCTGTTCCCGGAAAAGTCCGCCGCGCTCATGTATCACCTGGGGGCAAACCCGGAGAAAGCCCGCCAGTTACTGGCGATGGATGGGCAGTCCGCGCTGATTGAACTCACTCGACTATCCGAACGCTTAACTCTCAAGCCTCGCGGTAAACAAATCTCTTCCGCTCCCCATGCTGACCAGCCTATTACCGGTGATGTCAGCGCAGCAAATAAAGATGCCATTCGTAAACAAATGGATGCTGCTGCGAGCAAGGGAGATGTGGAAACCTACCGCAAGCTAAAGGCAAAACTTAAAGGAATCCGATAA</w:t>
      </w:r>
      <w:bookmarkEnd w:id="14"/>
      <w:bookmarkEnd w:id="15"/>
    </w:p>
    <w:p w14:paraId="5A0E77A4" w14:textId="5CB6B76C" w:rsidR="00463CED" w:rsidRDefault="009216BE" w:rsidP="00463CED">
      <w:pPr>
        <w:widowControl/>
        <w:spacing w:after="100" w:line="360" w:lineRule="auto"/>
        <w:outlineLvl w:val="1"/>
        <w:rPr>
          <w:rFonts w:ascii="Times New Roman" w:hAnsi="Times New Roman" w:cs="Times New Roman"/>
          <w:b/>
          <w:bCs/>
          <w:sz w:val="24"/>
          <w:szCs w:val="24"/>
        </w:rPr>
      </w:pPr>
      <w:bookmarkStart w:id="16" w:name="_Toc54099614"/>
      <w:r>
        <w:rPr>
          <w:rFonts w:ascii="Times New Roman" w:hAnsi="Times New Roman" w:cs="Times New Roman"/>
          <w:b/>
          <w:bCs/>
          <w:sz w:val="24"/>
          <w:szCs w:val="24"/>
        </w:rPr>
        <w:t xml:space="preserve">2.3 </w:t>
      </w:r>
      <w:r w:rsidR="00463CED" w:rsidRPr="00415BEE">
        <w:rPr>
          <w:rFonts w:ascii="Times New Roman" w:hAnsi="Times New Roman" w:cs="Times New Roman"/>
          <w:b/>
          <w:bCs/>
          <w:sz w:val="24"/>
          <w:szCs w:val="24"/>
        </w:rPr>
        <w:t xml:space="preserve">Amino </w:t>
      </w:r>
      <w:r w:rsidR="00453DBC">
        <w:rPr>
          <w:rFonts w:ascii="Times New Roman" w:hAnsi="Times New Roman" w:cs="Times New Roman"/>
          <w:b/>
          <w:bCs/>
          <w:sz w:val="24"/>
          <w:szCs w:val="24"/>
        </w:rPr>
        <w:t>a</w:t>
      </w:r>
      <w:r w:rsidR="00463CED" w:rsidRPr="00415BEE">
        <w:rPr>
          <w:rFonts w:ascii="Times New Roman" w:hAnsi="Times New Roman" w:cs="Times New Roman"/>
          <w:b/>
          <w:bCs/>
          <w:sz w:val="24"/>
          <w:szCs w:val="24"/>
        </w:rPr>
        <w:t xml:space="preserve">cid </w:t>
      </w:r>
      <w:r w:rsidR="00453DBC">
        <w:rPr>
          <w:rFonts w:ascii="Times New Roman" w:hAnsi="Times New Roman" w:cs="Times New Roman"/>
          <w:b/>
          <w:bCs/>
          <w:sz w:val="24"/>
          <w:szCs w:val="24"/>
        </w:rPr>
        <w:t>s</w:t>
      </w:r>
      <w:r w:rsidR="00463CED" w:rsidRPr="00415BEE">
        <w:rPr>
          <w:rFonts w:ascii="Times New Roman" w:hAnsi="Times New Roman" w:cs="Times New Roman"/>
          <w:b/>
          <w:bCs/>
          <w:sz w:val="24"/>
          <w:szCs w:val="24"/>
        </w:rPr>
        <w:t>equences</w:t>
      </w:r>
      <w:bookmarkEnd w:id="16"/>
    </w:p>
    <w:p w14:paraId="7810BC58" w14:textId="77777777" w:rsidR="00463CED" w:rsidRDefault="00143C41" w:rsidP="009216BE">
      <w:pPr>
        <w:widowControl/>
        <w:spacing w:after="100" w:line="360" w:lineRule="auto"/>
        <w:rPr>
          <w:rFonts w:ascii="Times New Roman" w:eastAsia="宋体" w:hAnsi="Times New Roman" w:cs="Times New Roman"/>
          <w:color w:val="000000" w:themeColor="text1"/>
          <w:sz w:val="24"/>
          <w:szCs w:val="24"/>
        </w:rPr>
      </w:pPr>
      <w:r w:rsidRPr="00143C41">
        <w:rPr>
          <w:rFonts w:ascii="Times New Roman" w:eastAsia="宋体" w:hAnsi="Times New Roman" w:cs="Times New Roman"/>
          <w:b/>
          <w:iCs/>
          <w:color w:val="000000" w:themeColor="text1"/>
          <w:sz w:val="24"/>
          <w:szCs w:val="24"/>
        </w:rPr>
        <w:t>(1)</w:t>
      </w:r>
      <w:r w:rsidRPr="00143C41">
        <w:rPr>
          <w:rFonts w:ascii="Times New Roman" w:eastAsia="宋体" w:hAnsi="Times New Roman" w:cs="Times New Roman"/>
          <w:b/>
          <w:i/>
          <w:iCs/>
          <w:color w:val="000000" w:themeColor="text1"/>
          <w:sz w:val="24"/>
          <w:szCs w:val="24"/>
        </w:rPr>
        <w:t xml:space="preserve"> </w:t>
      </w:r>
      <w:r w:rsidR="00463CED" w:rsidRPr="00143C41">
        <w:rPr>
          <w:rFonts w:ascii="Times New Roman" w:eastAsia="宋体" w:hAnsi="Times New Roman" w:cs="Times New Roman"/>
          <w:b/>
          <w:i/>
          <w:iCs/>
          <w:color w:val="000000" w:themeColor="text1"/>
          <w:sz w:val="24"/>
          <w:szCs w:val="24"/>
        </w:rPr>
        <w:t>Ss</w:t>
      </w:r>
      <w:r w:rsidR="00463CED" w:rsidRPr="00143C41">
        <w:rPr>
          <w:rFonts w:ascii="Times New Roman" w:eastAsia="宋体" w:hAnsi="Times New Roman" w:cs="Times New Roman"/>
          <w:b/>
          <w:color w:val="000000" w:themeColor="text1"/>
          <w:sz w:val="24"/>
          <w:szCs w:val="24"/>
        </w:rPr>
        <w:t>CR-(GGS)</w:t>
      </w:r>
      <w:r w:rsidR="00463CED" w:rsidRPr="00143C41">
        <w:rPr>
          <w:rFonts w:ascii="Times New Roman" w:eastAsia="宋体" w:hAnsi="Times New Roman" w:cs="Times New Roman"/>
          <w:b/>
          <w:color w:val="000000" w:themeColor="text1"/>
          <w:sz w:val="24"/>
          <w:szCs w:val="24"/>
          <w:vertAlign w:val="subscript"/>
        </w:rPr>
        <w:t>3</w:t>
      </w:r>
      <w:r w:rsidR="00463CED" w:rsidRPr="00143C41">
        <w:rPr>
          <w:rFonts w:ascii="Times New Roman" w:eastAsia="宋体" w:hAnsi="Times New Roman" w:cs="Times New Roman"/>
          <w:b/>
          <w:color w:val="000000" w:themeColor="text1"/>
          <w:sz w:val="24"/>
          <w:szCs w:val="24"/>
        </w:rPr>
        <w:t>-SP</w:t>
      </w:r>
    </w:p>
    <w:p w14:paraId="35168025" w14:textId="77777777" w:rsidR="00463CED" w:rsidRPr="00143C41" w:rsidRDefault="00463CED" w:rsidP="00463CED">
      <w:pPr>
        <w:widowControl/>
        <w:jc w:val="left"/>
        <w:rPr>
          <w:rFonts w:ascii="Times New Roman" w:eastAsia="宋体" w:hAnsi="Times New Roman" w:cs="Times New Roman"/>
          <w:color w:val="000000" w:themeColor="text1"/>
          <w:szCs w:val="21"/>
        </w:rPr>
      </w:pPr>
      <w:r w:rsidRPr="00143C41">
        <w:rPr>
          <w:rFonts w:ascii="Times New Roman" w:eastAsia="宋体" w:hAnsi="Times New Roman" w:cs="Times New Roman"/>
          <w:color w:val="000000"/>
          <w:kern w:val="0"/>
          <w:szCs w:val="21"/>
          <w:shd w:val="clear" w:color="auto" w:fill="FFFFFF"/>
        </w:rPr>
        <w:t>MTTSVFVSGATGYLAQQIIALVLSKGYKVVGSVRSEEKGANLKKLYGDDFSYEVVKVLEQKGAFDEALKKHPEVTIFLHTASPVTFEVEDTEKEILIPAINGTKYVLQSIKDVAPQITRVVYTSSVVAMSVPEELGSPDVVLSEASWSSLSYEQSKTHGVLAYFGSKQFAERAAWEFVEQEKPNFALSTVNPVYIFGPQAKDEEVKGTLNLSAEMVNSVLKLNKDDDVPATTGTFIDVRDVAKAHLAAFEKDEAKGERLLLSNTRFNGQTLLDVVRKNFPQLADKLPVGKPHSDDFSAFKEWNDKKTKKILGFEYFDFETSVVDSIKQVLKVQG</w:t>
      </w:r>
      <w:r w:rsidRPr="00143C41">
        <w:rPr>
          <w:rFonts w:ascii="Times New Roman" w:eastAsia="宋体" w:hAnsi="Times New Roman" w:cs="Times New Roman"/>
          <w:color w:val="000000"/>
          <w:kern w:val="0"/>
          <w:szCs w:val="21"/>
          <w:u w:val="thick"/>
          <w:shd w:val="clear" w:color="auto" w:fill="FFFFFF"/>
        </w:rPr>
        <w:t>GGSGGSGGS</w:t>
      </w:r>
      <w:r w:rsidRPr="00143C41">
        <w:rPr>
          <w:rFonts w:ascii="Times New Roman" w:eastAsia="宋体" w:hAnsi="Times New Roman" w:cs="Times New Roman"/>
          <w:color w:val="000000"/>
          <w:kern w:val="0"/>
          <w:szCs w:val="21"/>
          <w:shd w:val="clear" w:color="auto" w:fill="FFFFFF"/>
        </w:rPr>
        <w:t>CRSNAVAEQGRKTQEFTQQSAQYVEAARKHYDAAEKLNIPDYQEKEDAFMQLVPPAVGADIMRLFPEKSAALMYHLGANPEKARQLLAMDGQSALIELTRLSERLTLKPRGKQISSAPHADQPITGDVSAANKDAIRKQMDAAASKGDVETYRKLKAKLKGIR</w:t>
      </w:r>
    </w:p>
    <w:p w14:paraId="3B3ECECD" w14:textId="77777777" w:rsidR="00463CED" w:rsidRPr="00143C41" w:rsidRDefault="00143C41" w:rsidP="009216BE">
      <w:pPr>
        <w:widowControl/>
        <w:spacing w:after="100" w:line="360" w:lineRule="auto"/>
        <w:rPr>
          <w:rFonts w:ascii="Times New Roman" w:eastAsia="宋体" w:hAnsi="Times New Roman" w:cs="Times New Roman"/>
          <w:b/>
          <w:color w:val="000000" w:themeColor="text1"/>
          <w:sz w:val="24"/>
          <w:szCs w:val="24"/>
        </w:rPr>
      </w:pPr>
      <w:r w:rsidRPr="00143C41">
        <w:rPr>
          <w:rFonts w:ascii="Times New Roman" w:eastAsia="宋体" w:hAnsi="Times New Roman" w:cs="Times New Roman"/>
          <w:b/>
          <w:iCs/>
          <w:color w:val="000000" w:themeColor="text1"/>
          <w:sz w:val="24"/>
          <w:szCs w:val="24"/>
        </w:rPr>
        <w:t xml:space="preserve">(2) </w:t>
      </w:r>
      <w:r w:rsidR="00463CED" w:rsidRPr="00143C41">
        <w:rPr>
          <w:rFonts w:ascii="Times New Roman" w:eastAsia="宋体" w:hAnsi="Times New Roman" w:cs="Times New Roman"/>
          <w:b/>
          <w:i/>
          <w:iCs/>
          <w:color w:val="000000" w:themeColor="text1"/>
          <w:sz w:val="24"/>
          <w:szCs w:val="24"/>
        </w:rPr>
        <w:t>Ss</w:t>
      </w:r>
      <w:r w:rsidR="00463CED" w:rsidRPr="00143C41">
        <w:rPr>
          <w:rFonts w:ascii="Times New Roman" w:eastAsia="宋体" w:hAnsi="Times New Roman" w:cs="Times New Roman"/>
          <w:b/>
          <w:color w:val="000000" w:themeColor="text1"/>
          <w:sz w:val="24"/>
          <w:szCs w:val="24"/>
        </w:rPr>
        <w:t>CR- GSAG</w:t>
      </w:r>
      <w:r w:rsidR="00463CED" w:rsidRPr="00143C41">
        <w:rPr>
          <w:rFonts w:ascii="Times New Roman" w:eastAsia="宋体" w:hAnsi="Times New Roman" w:cs="Times New Roman"/>
          <w:b/>
          <w:color w:val="000000" w:themeColor="text1"/>
          <w:sz w:val="24"/>
          <w:szCs w:val="24"/>
          <w:vertAlign w:val="subscript"/>
        </w:rPr>
        <w:t>4</w:t>
      </w:r>
      <w:r w:rsidR="00463CED" w:rsidRPr="00143C41">
        <w:rPr>
          <w:rFonts w:ascii="Times New Roman" w:eastAsia="宋体" w:hAnsi="Times New Roman" w:cs="Times New Roman"/>
          <w:b/>
          <w:color w:val="000000" w:themeColor="text1"/>
          <w:sz w:val="24"/>
          <w:szCs w:val="24"/>
        </w:rPr>
        <w:t>TG</w:t>
      </w:r>
      <w:r w:rsidR="00463CED" w:rsidRPr="00143C41">
        <w:rPr>
          <w:rFonts w:ascii="Times New Roman" w:eastAsia="宋体" w:hAnsi="Times New Roman" w:cs="Times New Roman"/>
          <w:b/>
          <w:color w:val="000000" w:themeColor="text1"/>
          <w:sz w:val="24"/>
          <w:szCs w:val="24"/>
          <w:vertAlign w:val="subscript"/>
        </w:rPr>
        <w:t>2</w:t>
      </w:r>
      <w:r w:rsidR="00463CED" w:rsidRPr="00143C41">
        <w:rPr>
          <w:rFonts w:ascii="Times New Roman" w:eastAsia="宋体" w:hAnsi="Times New Roman" w:cs="Times New Roman"/>
          <w:b/>
          <w:color w:val="000000" w:themeColor="text1"/>
          <w:sz w:val="24"/>
          <w:szCs w:val="24"/>
        </w:rPr>
        <w:t>A -SP</w:t>
      </w:r>
    </w:p>
    <w:p w14:paraId="7390739F" w14:textId="77777777" w:rsidR="00463CED" w:rsidRPr="00143C41" w:rsidRDefault="00463CED" w:rsidP="00463CED">
      <w:pPr>
        <w:widowControl/>
        <w:jc w:val="left"/>
        <w:rPr>
          <w:rFonts w:ascii="Times New Roman" w:eastAsia="宋体" w:hAnsi="Times New Roman" w:cs="Times New Roman"/>
          <w:color w:val="000000" w:themeColor="text1"/>
          <w:szCs w:val="21"/>
        </w:rPr>
      </w:pPr>
      <w:r w:rsidRPr="00143C41">
        <w:rPr>
          <w:rFonts w:ascii="Times New Roman" w:eastAsia="宋体" w:hAnsi="Times New Roman" w:cs="Times New Roman"/>
          <w:color w:val="000000"/>
          <w:kern w:val="0"/>
          <w:szCs w:val="21"/>
          <w:shd w:val="clear" w:color="auto" w:fill="FFFFFF"/>
        </w:rPr>
        <w:t>MTTSVFVSGATGYLAQQIIALVLSKGYKVVGSVRSEEKGANLKKLYGDDFSYEVVKVLEQKGAFDEALKKHPEVTIFLHTASPVTFEVEDTEKEILIPAINGTKYVLQSIKDVAPQITRVVYTSSVVAMSVPEELGSPDVVLSEASWSSLSYEQSKTHGVLAYFGSKQFAERAAWEFVEQEKPNFALSTVNPVYIFGPQAKDEEVKGTLNLSAEMVNSVLKLNKDDDVPATTGTFIDVRDVAKAHLAAFEKDEAKGERLLLSNTRFNGQTLLDVVRKNFPQLADKLPVGKPHSDDFSAFKEWNDKKTKKILGFEYFDFETSVVDSIKQVLKVQG</w:t>
      </w:r>
      <w:r w:rsidRPr="00143C41">
        <w:rPr>
          <w:rFonts w:ascii="Times New Roman" w:eastAsia="宋体" w:hAnsi="Times New Roman" w:cs="Times New Roman"/>
          <w:color w:val="000000"/>
          <w:kern w:val="0"/>
          <w:szCs w:val="21"/>
          <w:u w:val="thick"/>
          <w:shd w:val="clear" w:color="auto" w:fill="FFFFFF"/>
        </w:rPr>
        <w:t>GSAGGGGTGGA</w:t>
      </w:r>
      <w:r w:rsidRPr="00143C41">
        <w:rPr>
          <w:rFonts w:ascii="Times New Roman" w:eastAsia="宋体" w:hAnsi="Times New Roman" w:cs="Times New Roman"/>
          <w:color w:val="000000"/>
          <w:kern w:val="0"/>
          <w:szCs w:val="21"/>
          <w:shd w:val="clear" w:color="auto" w:fill="FFFFFF"/>
        </w:rPr>
        <w:t>CRSNAVAEQGRKTQEFTQQSAQYVEAARKHYDAAEKLNIPDYQEKEDAFMQLVPPAVGADIMRLFPEKSAALMYHLGANPEKARQLLAMDGQSALIELTRLSERLTLKPRGKQISSAPHADQPITGDVSAANKDAIRKQMDAAASKGDVETYRKLKAKLKGIR</w:t>
      </w:r>
    </w:p>
    <w:p w14:paraId="07B0A336" w14:textId="77777777" w:rsidR="00463CED" w:rsidRPr="00143C41" w:rsidRDefault="00463CED" w:rsidP="00143C41">
      <w:pPr>
        <w:pStyle w:val="a9"/>
        <w:widowControl/>
        <w:numPr>
          <w:ilvl w:val="0"/>
          <w:numId w:val="6"/>
        </w:numPr>
        <w:spacing w:after="100" w:line="360" w:lineRule="auto"/>
        <w:ind w:firstLineChars="0"/>
        <w:rPr>
          <w:rFonts w:ascii="Times New Roman" w:eastAsia="宋体" w:hAnsi="Times New Roman" w:cs="Times New Roman"/>
          <w:b/>
          <w:color w:val="000000" w:themeColor="text1"/>
          <w:sz w:val="24"/>
          <w:szCs w:val="24"/>
        </w:rPr>
      </w:pPr>
      <w:r w:rsidRPr="00143C41">
        <w:rPr>
          <w:rFonts w:ascii="Times New Roman" w:eastAsia="宋体" w:hAnsi="Times New Roman" w:cs="Times New Roman"/>
          <w:b/>
          <w:i/>
          <w:iCs/>
          <w:color w:val="000000" w:themeColor="text1"/>
          <w:sz w:val="24"/>
          <w:szCs w:val="24"/>
        </w:rPr>
        <w:t>Ss</w:t>
      </w:r>
      <w:r w:rsidRPr="00143C41">
        <w:rPr>
          <w:rFonts w:ascii="Times New Roman" w:eastAsia="宋体" w:hAnsi="Times New Roman" w:cs="Times New Roman"/>
          <w:b/>
          <w:color w:val="000000" w:themeColor="text1"/>
          <w:sz w:val="24"/>
          <w:szCs w:val="24"/>
        </w:rPr>
        <w:t>CR-(G</w:t>
      </w:r>
      <w:r w:rsidRPr="00143C41">
        <w:rPr>
          <w:rFonts w:ascii="Times New Roman" w:eastAsia="宋体" w:hAnsi="Times New Roman" w:cs="Times New Roman"/>
          <w:b/>
          <w:color w:val="000000" w:themeColor="text1"/>
          <w:sz w:val="24"/>
          <w:szCs w:val="24"/>
          <w:vertAlign w:val="subscript"/>
        </w:rPr>
        <w:t>4</w:t>
      </w:r>
      <w:r w:rsidRPr="00143C41">
        <w:rPr>
          <w:rFonts w:ascii="Times New Roman" w:eastAsia="宋体" w:hAnsi="Times New Roman" w:cs="Times New Roman"/>
          <w:b/>
          <w:color w:val="000000" w:themeColor="text1"/>
          <w:sz w:val="24"/>
          <w:szCs w:val="24"/>
        </w:rPr>
        <w:t>S)</w:t>
      </w:r>
      <w:r w:rsidRPr="00143C41">
        <w:rPr>
          <w:rFonts w:ascii="Times New Roman" w:eastAsia="宋体" w:hAnsi="Times New Roman" w:cs="Times New Roman"/>
          <w:b/>
          <w:color w:val="000000" w:themeColor="text1"/>
          <w:sz w:val="24"/>
          <w:szCs w:val="24"/>
          <w:vertAlign w:val="subscript"/>
        </w:rPr>
        <w:t>3</w:t>
      </w:r>
      <w:r w:rsidRPr="00143C41">
        <w:rPr>
          <w:rFonts w:ascii="Times New Roman" w:eastAsia="宋体" w:hAnsi="Times New Roman" w:cs="Times New Roman"/>
          <w:b/>
          <w:color w:val="000000" w:themeColor="text1"/>
          <w:sz w:val="24"/>
          <w:szCs w:val="24"/>
        </w:rPr>
        <w:t>-SP</w:t>
      </w:r>
    </w:p>
    <w:p w14:paraId="1E71F941" w14:textId="77777777" w:rsidR="00463CED" w:rsidRPr="00143C41" w:rsidRDefault="00463CED" w:rsidP="00463CED">
      <w:pPr>
        <w:widowControl/>
        <w:jc w:val="left"/>
        <w:rPr>
          <w:rFonts w:ascii="Times New Roman" w:eastAsia="宋体" w:hAnsi="Times New Roman" w:cs="Times New Roman"/>
          <w:color w:val="000000" w:themeColor="text1"/>
          <w:szCs w:val="21"/>
        </w:rPr>
      </w:pPr>
      <w:r w:rsidRPr="00143C41">
        <w:rPr>
          <w:rFonts w:ascii="Times New Roman" w:eastAsia="宋体" w:hAnsi="Times New Roman" w:cs="Times New Roman"/>
          <w:color w:val="000000"/>
          <w:kern w:val="0"/>
          <w:szCs w:val="21"/>
          <w:shd w:val="clear" w:color="auto" w:fill="FFFFFF"/>
        </w:rPr>
        <w:t>MTTSVFVSGATGYLAQQIIALVLSKGYKVVGSVRSEEKGANLKKLYGDDFSYEVVKVLEQKGAFDEALKKHPEVTIFLHTASPVTFEVEDTEKEILIPAINGTKYVLQSIKDVAPQITRVVYTSSVVAMSVPEELGSPDVVLSEASWSSLSYEQSKTHGVLAYFGSKQFAERAAWEFVEQEKPNFALSTVNPVYIFGPQAKDEEVKGTLNLSAEMVNSVLKLNKDDDVPATTGTFIDVRDVAKAHLAAFEKDEAKGERLLLSNTRFNGQTLLDVVRKNFPQLADKLPVGKPHSDDFSAFKEWNDKKTKKILGFEYFDFETSVVDSIKQVLKVQG</w:t>
      </w:r>
      <w:r w:rsidRPr="00143C41">
        <w:rPr>
          <w:rFonts w:ascii="Times New Roman" w:eastAsia="宋体" w:hAnsi="Times New Roman" w:cs="Times New Roman"/>
          <w:color w:val="000000"/>
          <w:kern w:val="0"/>
          <w:szCs w:val="21"/>
          <w:u w:val="thick"/>
          <w:shd w:val="clear" w:color="auto" w:fill="FFFFFF"/>
        </w:rPr>
        <w:t>GGGGSGGGGSGGGGS</w:t>
      </w:r>
      <w:r w:rsidRPr="00143C41">
        <w:rPr>
          <w:rFonts w:ascii="Times New Roman" w:eastAsia="宋体" w:hAnsi="Times New Roman" w:cs="Times New Roman"/>
          <w:color w:val="000000"/>
          <w:kern w:val="0"/>
          <w:szCs w:val="21"/>
          <w:shd w:val="clear" w:color="auto" w:fill="FFFFFF"/>
        </w:rPr>
        <w:t>CRSNAVAEQGRKTQEFTQQSAQYVEAARKHYDAAEKLNIPDYQEKEDAFMQLVPPAVGADIMRLFPEKSAALMYHLGANPEKARQLLAMDGQSALIELTRLSERLTLKPRGKQISSAPHADQPITGDVSAANKDAIRKQMDAAASKGDVETYRKLKAKLKGIR</w:t>
      </w:r>
    </w:p>
    <w:p w14:paraId="1573F3A7" w14:textId="77777777" w:rsidR="00463CED" w:rsidRPr="00143C41" w:rsidRDefault="00463CED" w:rsidP="00143C41">
      <w:pPr>
        <w:pStyle w:val="a9"/>
        <w:numPr>
          <w:ilvl w:val="0"/>
          <w:numId w:val="6"/>
        </w:numPr>
        <w:spacing w:beforeLines="50" w:before="156" w:afterLines="50" w:after="156"/>
        <w:ind w:left="357" w:firstLineChars="0" w:hanging="357"/>
        <w:rPr>
          <w:rFonts w:ascii="Times New Roman" w:hAnsi="Times New Roman" w:cs="Times New Roman"/>
          <w:b/>
          <w:color w:val="000000" w:themeColor="text1"/>
          <w:sz w:val="24"/>
          <w:szCs w:val="24"/>
        </w:rPr>
      </w:pPr>
      <w:r w:rsidRPr="00143C41">
        <w:rPr>
          <w:rFonts w:ascii="Times New Roman" w:hAnsi="Times New Roman" w:cs="Times New Roman"/>
          <w:b/>
          <w:i/>
          <w:iCs/>
          <w:color w:val="000000" w:themeColor="text1"/>
          <w:sz w:val="24"/>
          <w:szCs w:val="24"/>
        </w:rPr>
        <w:t>Ss</w:t>
      </w:r>
      <w:r w:rsidRPr="00143C41">
        <w:rPr>
          <w:rFonts w:ascii="Times New Roman" w:hAnsi="Times New Roman" w:cs="Times New Roman"/>
          <w:b/>
          <w:color w:val="000000" w:themeColor="text1"/>
          <w:sz w:val="24"/>
          <w:szCs w:val="24"/>
        </w:rPr>
        <w:t>CR-</w:t>
      </w:r>
      <w:r w:rsidRPr="00143C41">
        <w:rPr>
          <w:rFonts w:ascii="Times New Roman" w:eastAsia="宋体" w:hAnsi="Times New Roman" w:cs="Times New Roman"/>
          <w:b/>
          <w:color w:val="000000" w:themeColor="text1"/>
          <w:sz w:val="24"/>
          <w:szCs w:val="24"/>
        </w:rPr>
        <w:t>GSAG</w:t>
      </w:r>
      <w:r w:rsidRPr="00143C41">
        <w:rPr>
          <w:rFonts w:ascii="Times New Roman" w:eastAsia="宋体" w:hAnsi="Times New Roman" w:cs="Times New Roman"/>
          <w:b/>
          <w:color w:val="000000" w:themeColor="text1"/>
          <w:sz w:val="24"/>
          <w:szCs w:val="24"/>
          <w:vertAlign w:val="subscript"/>
        </w:rPr>
        <w:t>4</w:t>
      </w:r>
      <w:r w:rsidRPr="00143C41">
        <w:rPr>
          <w:rFonts w:ascii="Times New Roman" w:eastAsia="宋体" w:hAnsi="Times New Roman" w:cs="Times New Roman"/>
          <w:b/>
          <w:color w:val="000000" w:themeColor="text1"/>
          <w:sz w:val="24"/>
          <w:szCs w:val="24"/>
        </w:rPr>
        <w:t>TG</w:t>
      </w:r>
      <w:r w:rsidRPr="00143C41">
        <w:rPr>
          <w:rFonts w:ascii="Times New Roman" w:eastAsia="宋体" w:hAnsi="Times New Roman" w:cs="Times New Roman"/>
          <w:b/>
          <w:color w:val="000000" w:themeColor="text1"/>
          <w:sz w:val="24"/>
          <w:szCs w:val="24"/>
          <w:vertAlign w:val="subscript"/>
        </w:rPr>
        <w:t>2</w:t>
      </w:r>
      <w:r w:rsidRPr="00143C41">
        <w:rPr>
          <w:rFonts w:ascii="Times New Roman" w:eastAsia="宋体" w:hAnsi="Times New Roman" w:cs="Times New Roman"/>
          <w:b/>
          <w:color w:val="000000" w:themeColor="text1"/>
          <w:sz w:val="24"/>
          <w:szCs w:val="24"/>
        </w:rPr>
        <w:t>A</w:t>
      </w:r>
      <w:r w:rsidRPr="00143C41">
        <w:rPr>
          <w:rFonts w:ascii="Times New Roman" w:hAnsi="Times New Roman" w:cs="Times New Roman"/>
          <w:b/>
          <w:color w:val="000000" w:themeColor="text1"/>
          <w:sz w:val="24"/>
          <w:szCs w:val="24"/>
        </w:rPr>
        <w:t>-</w:t>
      </w:r>
      <w:r w:rsidRPr="00143C41">
        <w:rPr>
          <w:rFonts w:ascii="Times New Roman" w:hAnsi="Times New Roman" w:cs="Times New Roman"/>
          <w:b/>
          <w:i/>
          <w:iCs/>
          <w:color w:val="000000" w:themeColor="text1"/>
          <w:sz w:val="24"/>
          <w:szCs w:val="24"/>
        </w:rPr>
        <w:t>Bm</w:t>
      </w:r>
      <w:r w:rsidRPr="00143C41">
        <w:rPr>
          <w:rFonts w:ascii="Times New Roman" w:hAnsi="Times New Roman" w:cs="Times New Roman"/>
          <w:b/>
          <w:color w:val="000000" w:themeColor="text1"/>
          <w:sz w:val="24"/>
          <w:szCs w:val="24"/>
        </w:rPr>
        <w:t>GDH-GSLVPRGS-SP</w:t>
      </w:r>
    </w:p>
    <w:p w14:paraId="1C571A9F" w14:textId="77777777" w:rsidR="00463CED" w:rsidRPr="00143C41" w:rsidRDefault="00463CED" w:rsidP="00463CED">
      <w:pPr>
        <w:widowControl/>
        <w:jc w:val="left"/>
        <w:rPr>
          <w:rFonts w:ascii="Times New Roman" w:eastAsia="宋体" w:hAnsi="Times New Roman" w:cs="Times New Roman"/>
          <w:color w:val="000000" w:themeColor="text1"/>
          <w:szCs w:val="21"/>
        </w:rPr>
      </w:pPr>
      <w:r w:rsidRPr="00143C41">
        <w:rPr>
          <w:rFonts w:ascii="Times New Roman" w:eastAsia="宋体" w:hAnsi="Times New Roman" w:cs="Times New Roman"/>
          <w:color w:val="000000"/>
          <w:kern w:val="0"/>
          <w:szCs w:val="21"/>
          <w:shd w:val="clear" w:color="auto" w:fill="FFFFFF"/>
        </w:rPr>
        <w:t>MTTSVFVSGATGYLAQQIIALVLSKGYKVVGSVRSEEKGANLKKLYGDDFSYEVVKVLEQKGAFDEALKKHPEVTIFLHTASPVTFEVEDTEKEILIPAINGTKYVLQSIKDVAPQITRVVYTSSVVAMSVPEELGSPDVVLSEASWSSLSYEQSKTHGVLAYFGSKQFAERAAWEFVEQEKPNFALSTVNPVYIFGPQAKDEEVKGTLNLSAEMVNSVLKLNKDDDVPATTGTFIDVRDVAKAHLAAFEKDEAKGERLLLSNTRFNGQTLLDVVRKNFPQLADKLPVGKPHSDDFSAFKEWNDKKTKKILGFEYFDFETSVVDSIKQVLKVQG</w:t>
      </w:r>
      <w:r w:rsidRPr="00143C41">
        <w:rPr>
          <w:rFonts w:ascii="Times New Roman" w:eastAsia="宋体" w:hAnsi="Times New Roman" w:cs="Times New Roman"/>
          <w:color w:val="000000"/>
          <w:kern w:val="0"/>
          <w:szCs w:val="21"/>
          <w:u w:val="thick"/>
          <w:shd w:val="clear" w:color="auto" w:fill="FFFFFF"/>
        </w:rPr>
        <w:t>GSAGGGGTGGA</w:t>
      </w:r>
      <w:r w:rsidRPr="00143C41">
        <w:rPr>
          <w:rFonts w:ascii="Times New Roman" w:eastAsia="宋体" w:hAnsi="Times New Roman" w:cs="Times New Roman"/>
          <w:color w:val="000000"/>
          <w:kern w:val="0"/>
          <w:szCs w:val="21"/>
          <w:shd w:val="clear" w:color="auto" w:fill="FFFFFF"/>
        </w:rPr>
        <w:t>MYKDLEGKVVVITGSSTGLGKSMAIRFATEKAKVVVNYRSKEDEANSVLEEIKRVGGEAIAVKGDVTVESDVINLVQSAIKEFGKLDVMINNAGLENPVSSHEMSLSDWNKVIDTNLTGAFLGSREAIKYFVENDIKGTVINMSSVHEKIPWPLFVHYAASKGGMKLMTETLALEYAPKGIRVNNIGPGAINTPINAEKFADPEQRADVESMIPMGYIGEPEEIAAVAAWLASSEASYVTGITLFADGGMTQYPSFQAGRG</w:t>
      </w:r>
      <w:r w:rsidRPr="00143C41">
        <w:rPr>
          <w:rFonts w:ascii="Times New Roman" w:eastAsia="宋体" w:hAnsi="Times New Roman" w:cs="Times New Roman"/>
          <w:color w:val="000000"/>
          <w:kern w:val="0"/>
          <w:szCs w:val="21"/>
          <w:u w:val="thick"/>
          <w:shd w:val="clear" w:color="auto" w:fill="FFFFFF"/>
        </w:rPr>
        <w:t>GSLVPRGS</w:t>
      </w:r>
      <w:r w:rsidRPr="00143C41">
        <w:rPr>
          <w:rFonts w:ascii="Times New Roman" w:eastAsia="宋体" w:hAnsi="Times New Roman" w:cs="Times New Roman"/>
          <w:color w:val="000000"/>
          <w:kern w:val="0"/>
          <w:szCs w:val="21"/>
          <w:shd w:val="clear" w:color="auto" w:fill="FFFFFF"/>
        </w:rPr>
        <w:t>CRSNAVAEQGRKTQEFTQQSAQYVEAARKHYDAAEKLNIPDYQEKEDAFMQLVPPAVGADIMRLFPEKSAALMYHLGANPEKARQLLAMDGQSALIELTRLSERLTLKPRGKQISSAPHADQPITGDVSAANKDAIRKQMDAAASKGDVETYRKLKAKLKGIR</w:t>
      </w:r>
    </w:p>
    <w:p w14:paraId="54A50E24" w14:textId="77777777" w:rsidR="00463CED" w:rsidRPr="00143C41" w:rsidRDefault="00463CED" w:rsidP="00143C41">
      <w:pPr>
        <w:pStyle w:val="a9"/>
        <w:numPr>
          <w:ilvl w:val="0"/>
          <w:numId w:val="6"/>
        </w:numPr>
        <w:spacing w:beforeLines="50" w:before="156" w:afterLines="50" w:after="156"/>
        <w:ind w:firstLineChars="0"/>
        <w:rPr>
          <w:rFonts w:ascii="Times New Roman" w:hAnsi="Times New Roman" w:cs="Times New Roman"/>
          <w:b/>
          <w:color w:val="000000" w:themeColor="text1"/>
          <w:sz w:val="24"/>
          <w:szCs w:val="24"/>
        </w:rPr>
      </w:pPr>
      <w:r w:rsidRPr="00143C41">
        <w:rPr>
          <w:rFonts w:ascii="Times New Roman" w:hAnsi="Times New Roman" w:cs="Times New Roman"/>
          <w:b/>
          <w:i/>
          <w:iCs/>
          <w:color w:val="000000" w:themeColor="text1"/>
          <w:sz w:val="24"/>
          <w:szCs w:val="24"/>
        </w:rPr>
        <w:t>Bm</w:t>
      </w:r>
      <w:r w:rsidRPr="00143C41">
        <w:rPr>
          <w:rFonts w:ascii="Times New Roman" w:hAnsi="Times New Roman" w:cs="Times New Roman"/>
          <w:b/>
          <w:color w:val="000000" w:themeColor="text1"/>
          <w:sz w:val="24"/>
          <w:szCs w:val="24"/>
        </w:rPr>
        <w:t>GDH-</w:t>
      </w:r>
      <w:r w:rsidRPr="00143C41">
        <w:rPr>
          <w:rFonts w:ascii="Times New Roman" w:eastAsia="宋体" w:hAnsi="Times New Roman" w:cs="Times New Roman"/>
          <w:b/>
          <w:color w:val="000000" w:themeColor="text1"/>
          <w:sz w:val="24"/>
          <w:szCs w:val="24"/>
        </w:rPr>
        <w:t>GSAG</w:t>
      </w:r>
      <w:r w:rsidRPr="00143C41">
        <w:rPr>
          <w:rFonts w:ascii="Times New Roman" w:eastAsia="宋体" w:hAnsi="Times New Roman" w:cs="Times New Roman"/>
          <w:b/>
          <w:color w:val="000000" w:themeColor="text1"/>
          <w:sz w:val="24"/>
          <w:szCs w:val="24"/>
          <w:vertAlign w:val="subscript"/>
        </w:rPr>
        <w:t>4</w:t>
      </w:r>
      <w:r w:rsidRPr="00143C41">
        <w:rPr>
          <w:rFonts w:ascii="Times New Roman" w:eastAsia="宋体" w:hAnsi="Times New Roman" w:cs="Times New Roman"/>
          <w:b/>
          <w:color w:val="000000" w:themeColor="text1"/>
          <w:sz w:val="24"/>
          <w:szCs w:val="24"/>
        </w:rPr>
        <w:t>TG</w:t>
      </w:r>
      <w:r w:rsidRPr="00143C41">
        <w:rPr>
          <w:rFonts w:ascii="Times New Roman" w:eastAsia="宋体" w:hAnsi="Times New Roman" w:cs="Times New Roman"/>
          <w:b/>
          <w:color w:val="000000" w:themeColor="text1"/>
          <w:sz w:val="24"/>
          <w:szCs w:val="24"/>
          <w:vertAlign w:val="subscript"/>
        </w:rPr>
        <w:t>2</w:t>
      </w:r>
      <w:r w:rsidRPr="00143C41">
        <w:rPr>
          <w:rFonts w:ascii="Times New Roman" w:eastAsia="宋体" w:hAnsi="Times New Roman" w:cs="Times New Roman"/>
          <w:b/>
          <w:color w:val="000000" w:themeColor="text1"/>
          <w:sz w:val="24"/>
          <w:szCs w:val="24"/>
        </w:rPr>
        <w:t>A</w:t>
      </w:r>
      <w:r w:rsidRPr="00143C41">
        <w:rPr>
          <w:rFonts w:ascii="Times New Roman" w:hAnsi="Times New Roman" w:cs="Times New Roman"/>
          <w:b/>
          <w:color w:val="000000" w:themeColor="text1"/>
          <w:sz w:val="24"/>
          <w:szCs w:val="24"/>
        </w:rPr>
        <w:t>-</w:t>
      </w:r>
      <w:r w:rsidRPr="00143C41">
        <w:rPr>
          <w:rFonts w:ascii="Times New Roman" w:hAnsi="Times New Roman" w:cs="Times New Roman"/>
          <w:b/>
          <w:i/>
          <w:iCs/>
          <w:color w:val="000000" w:themeColor="text1"/>
          <w:sz w:val="24"/>
          <w:szCs w:val="24"/>
        </w:rPr>
        <w:t>Ss</w:t>
      </w:r>
      <w:r w:rsidRPr="00143C41">
        <w:rPr>
          <w:rFonts w:ascii="Times New Roman" w:hAnsi="Times New Roman" w:cs="Times New Roman"/>
          <w:b/>
          <w:color w:val="000000" w:themeColor="text1"/>
          <w:sz w:val="24"/>
          <w:szCs w:val="24"/>
        </w:rPr>
        <w:t>CR-GSLVPRGS-SP</w:t>
      </w:r>
    </w:p>
    <w:p w14:paraId="5B1C66C0" w14:textId="77777777" w:rsidR="00463CED" w:rsidRPr="00143C41" w:rsidRDefault="00463CED" w:rsidP="00463CED">
      <w:pPr>
        <w:widowControl/>
        <w:jc w:val="left"/>
        <w:rPr>
          <w:rFonts w:ascii="Times New Roman" w:hAnsi="Times New Roman" w:cs="Times New Roman"/>
          <w:b/>
          <w:bCs/>
          <w:szCs w:val="21"/>
        </w:rPr>
      </w:pPr>
      <w:r w:rsidRPr="00143C41">
        <w:rPr>
          <w:rFonts w:ascii="Times New Roman" w:eastAsia="宋体" w:hAnsi="Times New Roman" w:cs="Times New Roman"/>
          <w:color w:val="000000"/>
          <w:kern w:val="0"/>
          <w:szCs w:val="21"/>
          <w:shd w:val="clear" w:color="auto" w:fill="FFFFFF"/>
        </w:rPr>
        <w:t>MYKDLEGKVVVITGSSTGLGKSMAIRFATEKAKVVVNYRSKEDEANSVLEEIKRVGGEAIAVKGDVTVESDVINLVQSAIKEFGKLDVMINNAGLENPVSSHEMSLSDWNKVIDTNLTGAFLGSREAIKYFVENDIKGTVINMSSVHEKIPWPLFVHYAASKGGMKLMTETLALEYAPKGIRVNNIGPGAINTPINAEKFADPEQRADVESMIPMGYIGEPEEIAAVAAWLASSEASYVTGITLFADGGMTQYPSFQAGRG</w:t>
      </w:r>
      <w:r w:rsidRPr="00143C41">
        <w:rPr>
          <w:rFonts w:ascii="Times New Roman" w:eastAsia="宋体" w:hAnsi="Times New Roman" w:cs="Times New Roman"/>
          <w:color w:val="000000"/>
          <w:kern w:val="0"/>
          <w:szCs w:val="21"/>
          <w:u w:val="thick"/>
          <w:shd w:val="clear" w:color="auto" w:fill="FFFFFF"/>
        </w:rPr>
        <w:t>GSAGGGGTGGA</w:t>
      </w:r>
      <w:r w:rsidRPr="00143C41">
        <w:rPr>
          <w:rFonts w:ascii="Times New Roman" w:eastAsia="宋体" w:hAnsi="Times New Roman" w:cs="Times New Roman"/>
          <w:color w:val="000000"/>
          <w:kern w:val="0"/>
          <w:szCs w:val="21"/>
          <w:shd w:val="clear" w:color="auto" w:fill="FFFFFF"/>
        </w:rPr>
        <w:t>MTTSVFVSGATGYLAQQIIALVLSKGYKVVGSVRSEEKGANLKKLYGDDFSYEVVKVLEQKGAFDEALKKHPEVTIFLHTASPVTFEVEDTEKEILIPAINGTKYVLQSIKDVAPQITRVVYTSSVVAMSVPEELGSPDVVLSEASWSSLSYEQSKTHGVLAYFGSKQFAERAAWEFVEQEKPNFALSTVNPVYIFGPQAKDEEVKGTLNLSAEMVNSVLKLNKDDDVPATTGTFIDVRDVAKAHLAAFEKDEAKGERLLLSNTRFNGQTLLDVVRKNFPQLADKLPVGKPHSDDFSAFKEWNDKKTKKILGFEYFDFETSVVDSIKQVLKVQG</w:t>
      </w:r>
      <w:r w:rsidRPr="00143C41">
        <w:rPr>
          <w:rFonts w:ascii="Times New Roman" w:eastAsia="宋体" w:hAnsi="Times New Roman" w:cs="Times New Roman"/>
          <w:color w:val="000000"/>
          <w:kern w:val="0"/>
          <w:szCs w:val="21"/>
          <w:u w:val="thick"/>
          <w:shd w:val="clear" w:color="auto" w:fill="FFFFFF"/>
        </w:rPr>
        <w:t>GSLVPRGS</w:t>
      </w:r>
      <w:r w:rsidRPr="00143C41">
        <w:rPr>
          <w:rFonts w:ascii="Times New Roman" w:eastAsia="宋体" w:hAnsi="Times New Roman" w:cs="Times New Roman"/>
          <w:color w:val="000000"/>
          <w:kern w:val="0"/>
          <w:szCs w:val="21"/>
          <w:shd w:val="clear" w:color="auto" w:fill="FFFFFF"/>
        </w:rPr>
        <w:t>CRSNAVAEQGRKTQEFTQQSAQYVEAARKHYDAAEKLNIPDYQEKEDAFMQLVPPAVGADIMRLFPEKSAALMYHLGANPEKARQLLAMDGQSALIELTRLSERLTLKPRGKQISSAPHADQPITGDVSAANKDAIRKQMDAAASKGDVETYRKLKAKLKGIR</w:t>
      </w:r>
    </w:p>
    <w:p w14:paraId="6B9EAE43" w14:textId="77777777" w:rsidR="00E35392" w:rsidRPr="002F437B" w:rsidRDefault="00463CED" w:rsidP="00143C41">
      <w:pPr>
        <w:widowControl/>
        <w:spacing w:beforeLines="50" w:before="156" w:after="100" w:line="360" w:lineRule="auto"/>
        <w:outlineLvl w:val="1"/>
        <w:rPr>
          <w:rFonts w:ascii="Times New Roman" w:hAnsi="Times New Roman" w:cs="Times New Roman"/>
          <w:b/>
          <w:bCs/>
          <w:sz w:val="24"/>
          <w:szCs w:val="24"/>
        </w:rPr>
      </w:pPr>
      <w:bookmarkStart w:id="17" w:name="_Toc54099615"/>
      <w:r>
        <w:rPr>
          <w:rFonts w:ascii="Times New Roman" w:hAnsi="Times New Roman" w:cs="Times New Roman"/>
          <w:b/>
          <w:bCs/>
          <w:sz w:val="24"/>
          <w:szCs w:val="24"/>
        </w:rPr>
        <w:t>2.</w:t>
      </w:r>
      <w:r w:rsidR="00BF7DF0">
        <w:rPr>
          <w:rFonts w:ascii="Times New Roman" w:hAnsi="Times New Roman" w:cs="Times New Roman"/>
          <w:b/>
          <w:bCs/>
          <w:sz w:val="24"/>
          <w:szCs w:val="24"/>
        </w:rPr>
        <w:t>4</w:t>
      </w:r>
      <w:r>
        <w:rPr>
          <w:rFonts w:ascii="Times New Roman" w:hAnsi="Times New Roman" w:cs="Times New Roman"/>
          <w:b/>
          <w:bCs/>
          <w:sz w:val="24"/>
          <w:szCs w:val="24"/>
        </w:rPr>
        <w:t xml:space="preserve"> </w:t>
      </w:r>
      <w:r w:rsidRPr="002F437B">
        <w:rPr>
          <w:rFonts w:ascii="Times New Roman" w:hAnsi="Times New Roman" w:cs="Times New Roman"/>
          <w:b/>
          <w:bCs/>
          <w:sz w:val="24"/>
          <w:szCs w:val="24"/>
        </w:rPr>
        <w:t xml:space="preserve">Protein </w:t>
      </w:r>
      <w:r>
        <w:rPr>
          <w:rFonts w:ascii="Times New Roman" w:hAnsi="Times New Roman" w:cs="Times New Roman"/>
          <w:b/>
          <w:bCs/>
          <w:sz w:val="24"/>
          <w:szCs w:val="24"/>
        </w:rPr>
        <w:t>e</w:t>
      </w:r>
      <w:r w:rsidRPr="002F437B">
        <w:rPr>
          <w:rFonts w:ascii="Times New Roman" w:hAnsi="Times New Roman" w:cs="Times New Roman"/>
          <w:b/>
          <w:bCs/>
          <w:sz w:val="24"/>
          <w:szCs w:val="24"/>
        </w:rPr>
        <w:t xml:space="preserve">xpression and </w:t>
      </w:r>
      <w:r>
        <w:rPr>
          <w:rFonts w:ascii="Times New Roman" w:hAnsi="Times New Roman" w:cs="Times New Roman"/>
          <w:b/>
          <w:bCs/>
          <w:sz w:val="24"/>
          <w:szCs w:val="24"/>
        </w:rPr>
        <w:t>purification</w:t>
      </w:r>
      <w:bookmarkEnd w:id="17"/>
      <w:r w:rsidR="00E35392">
        <w:rPr>
          <w:rFonts w:ascii="Times New Roman" w:hAnsi="Times New Roman" w:cs="Times New Roman"/>
          <w:b/>
          <w:bCs/>
          <w:sz w:val="24"/>
          <w:szCs w:val="24"/>
        </w:rPr>
        <w:t xml:space="preserve"> </w:t>
      </w:r>
    </w:p>
    <w:p w14:paraId="41902A5D" w14:textId="1BFA8399" w:rsidR="00E35392" w:rsidRDefault="00E35392" w:rsidP="00E35392">
      <w:pPr>
        <w:widowControl/>
        <w:spacing w:after="100"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Luria-Bertani</w:t>
      </w:r>
      <w:r w:rsidRPr="00930AD6">
        <w:rPr>
          <w:rFonts w:ascii="Times New Roman" w:hAnsi="Times New Roman" w:cs="Times New Roman"/>
          <w:sz w:val="24"/>
          <w:szCs w:val="24"/>
        </w:rPr>
        <w:t xml:space="preserve"> </w:t>
      </w:r>
      <w:r>
        <w:rPr>
          <w:rFonts w:ascii="Times New Roman" w:hAnsi="Times New Roman" w:cs="Times New Roman"/>
          <w:sz w:val="24"/>
          <w:szCs w:val="24"/>
        </w:rPr>
        <w:t xml:space="preserve">(LB) </w:t>
      </w:r>
      <w:r w:rsidRPr="00930AD6">
        <w:rPr>
          <w:rFonts w:ascii="Times New Roman" w:hAnsi="Times New Roman" w:cs="Times New Roman"/>
          <w:sz w:val="24"/>
          <w:szCs w:val="24"/>
        </w:rPr>
        <w:t xml:space="preserve">medium was prepared </w:t>
      </w:r>
      <w:r>
        <w:rPr>
          <w:rFonts w:ascii="Times New Roman" w:hAnsi="Times New Roman" w:cs="Times New Roman"/>
          <w:sz w:val="24"/>
          <w:szCs w:val="24"/>
        </w:rPr>
        <w:t>with 5</w:t>
      </w:r>
      <w:r w:rsidRPr="00930AD6">
        <w:rPr>
          <w:rFonts w:ascii="Times New Roman" w:hAnsi="Times New Roman" w:cs="Times New Roman"/>
          <w:sz w:val="24"/>
          <w:szCs w:val="24"/>
        </w:rPr>
        <w:t xml:space="preserve"> g/L</w:t>
      </w:r>
      <w:r w:rsidRPr="009F0C89">
        <w:rPr>
          <w:rFonts w:ascii="Times New Roman" w:hAnsi="Times New Roman" w:cs="Times New Roman"/>
          <w:sz w:val="24"/>
          <w:szCs w:val="24"/>
        </w:rPr>
        <w:t xml:space="preserve"> </w:t>
      </w:r>
      <w:r w:rsidRPr="00930AD6">
        <w:rPr>
          <w:rFonts w:ascii="Times New Roman" w:hAnsi="Times New Roman" w:cs="Times New Roman"/>
          <w:sz w:val="24"/>
          <w:szCs w:val="24"/>
        </w:rPr>
        <w:t>yeast</w:t>
      </w:r>
      <w:r>
        <w:rPr>
          <w:rFonts w:ascii="Times New Roman" w:hAnsi="Times New Roman" w:cs="Times New Roman"/>
          <w:sz w:val="24"/>
          <w:szCs w:val="24"/>
        </w:rPr>
        <w:t xml:space="preserve"> </w:t>
      </w:r>
      <w:r w:rsidRPr="00930AD6">
        <w:rPr>
          <w:rFonts w:ascii="Times New Roman" w:hAnsi="Times New Roman" w:cs="Times New Roman"/>
          <w:sz w:val="24"/>
          <w:szCs w:val="24"/>
        </w:rPr>
        <w:t>extract</w:t>
      </w:r>
      <w:r>
        <w:rPr>
          <w:rFonts w:ascii="Times New Roman" w:hAnsi="Times New Roman" w:cs="Times New Roman"/>
          <w:sz w:val="24"/>
          <w:szCs w:val="24"/>
        </w:rPr>
        <w:t>, 10</w:t>
      </w:r>
      <w:r w:rsidRPr="00930AD6">
        <w:rPr>
          <w:rFonts w:ascii="Times New Roman" w:hAnsi="Times New Roman" w:cs="Times New Roman"/>
          <w:sz w:val="24"/>
          <w:szCs w:val="24"/>
        </w:rPr>
        <w:t xml:space="preserve"> g/L</w:t>
      </w:r>
      <w:r w:rsidRPr="009F0C89">
        <w:rPr>
          <w:rFonts w:ascii="Times New Roman" w:hAnsi="Times New Roman" w:cs="Times New Roman"/>
          <w:sz w:val="24"/>
          <w:szCs w:val="24"/>
        </w:rPr>
        <w:t xml:space="preserve"> </w:t>
      </w:r>
      <w:r w:rsidRPr="00930AD6">
        <w:rPr>
          <w:rFonts w:ascii="Times New Roman" w:hAnsi="Times New Roman" w:cs="Times New Roman"/>
          <w:sz w:val="24"/>
          <w:szCs w:val="24"/>
        </w:rPr>
        <w:t>peptone</w:t>
      </w:r>
      <w:r>
        <w:rPr>
          <w:rFonts w:ascii="Times New Roman" w:hAnsi="Times New Roman" w:cs="Times New Roman"/>
          <w:sz w:val="24"/>
          <w:szCs w:val="24"/>
        </w:rPr>
        <w:t xml:space="preserve">, </w:t>
      </w:r>
      <w:r w:rsidR="000E5BB2">
        <w:rPr>
          <w:rFonts w:ascii="Times New Roman" w:hAnsi="Times New Roman" w:cs="Times New Roman"/>
          <w:sz w:val="24"/>
          <w:szCs w:val="24"/>
        </w:rPr>
        <w:t xml:space="preserve">and </w:t>
      </w:r>
      <w:r>
        <w:rPr>
          <w:rFonts w:ascii="Times New Roman" w:hAnsi="Times New Roman" w:cs="Times New Roman"/>
          <w:sz w:val="24"/>
          <w:szCs w:val="24"/>
        </w:rPr>
        <w:t>10</w:t>
      </w:r>
      <w:r w:rsidRPr="00930AD6">
        <w:rPr>
          <w:rFonts w:ascii="Times New Roman" w:hAnsi="Times New Roman" w:cs="Times New Roman"/>
          <w:sz w:val="24"/>
          <w:szCs w:val="24"/>
        </w:rPr>
        <w:t xml:space="preserve"> g/L </w:t>
      </w:r>
      <w:r>
        <w:rPr>
          <w:rFonts w:ascii="Times New Roman" w:hAnsi="Times New Roman" w:cs="Times New Roman"/>
          <w:sz w:val="24"/>
          <w:szCs w:val="24"/>
        </w:rPr>
        <w:t xml:space="preserve">NaCl in distilled water, and then </w:t>
      </w:r>
      <w:r w:rsidRPr="00930AD6">
        <w:rPr>
          <w:rFonts w:ascii="Times New Roman" w:hAnsi="Times New Roman" w:cs="Times New Roman"/>
          <w:sz w:val="24"/>
          <w:szCs w:val="24"/>
        </w:rPr>
        <w:t>sterilized at 15 psi and 121°C</w:t>
      </w:r>
      <w:r w:rsidRPr="009F0C89">
        <w:rPr>
          <w:rFonts w:ascii="Times New Roman" w:hAnsi="Times New Roman" w:cs="Times New Roman"/>
          <w:sz w:val="24"/>
          <w:szCs w:val="24"/>
        </w:rPr>
        <w:t xml:space="preserve"> </w:t>
      </w:r>
      <w:r w:rsidRPr="00930AD6">
        <w:rPr>
          <w:rFonts w:ascii="Times New Roman" w:hAnsi="Times New Roman" w:cs="Times New Roman"/>
          <w:sz w:val="24"/>
          <w:szCs w:val="24"/>
        </w:rPr>
        <w:t xml:space="preserve">for 15 min. </w:t>
      </w:r>
      <w:r>
        <w:rPr>
          <w:rFonts w:ascii="Times New Roman" w:hAnsi="Times New Roman" w:cs="Times New Roman"/>
          <w:sz w:val="24"/>
          <w:szCs w:val="24"/>
        </w:rPr>
        <w:t xml:space="preserve">The </w:t>
      </w:r>
      <w:r w:rsidRPr="00392566">
        <w:rPr>
          <w:rFonts w:ascii="Times New Roman" w:hAnsi="Times New Roman" w:cs="Times New Roman"/>
          <w:sz w:val="24"/>
          <w:szCs w:val="24"/>
        </w:rPr>
        <w:t>recombinant bacteria</w:t>
      </w:r>
      <w:r w:rsidRPr="00930AD6">
        <w:rPr>
          <w:rFonts w:ascii="Times New Roman" w:hAnsi="Times New Roman" w:cs="Times New Roman"/>
          <w:sz w:val="24"/>
          <w:szCs w:val="24"/>
        </w:rPr>
        <w:t xml:space="preserve"> were inoculated into 50 mL </w:t>
      </w:r>
      <w:r>
        <w:rPr>
          <w:rFonts w:ascii="Times New Roman" w:hAnsi="Times New Roman" w:cs="Times New Roman"/>
          <w:sz w:val="24"/>
          <w:szCs w:val="24"/>
        </w:rPr>
        <w:t>LB</w:t>
      </w:r>
      <w:r w:rsidRPr="00930AD6">
        <w:rPr>
          <w:rFonts w:ascii="Times New Roman" w:hAnsi="Times New Roman" w:cs="Times New Roman"/>
          <w:sz w:val="24"/>
          <w:szCs w:val="24"/>
        </w:rPr>
        <w:t xml:space="preserve"> medium in a 250 mL flask</w:t>
      </w:r>
      <w:r>
        <w:rPr>
          <w:rFonts w:ascii="Times New Roman" w:hAnsi="Times New Roman" w:cs="Times New Roman"/>
          <w:sz w:val="24"/>
          <w:szCs w:val="24"/>
        </w:rPr>
        <w:t>,</w:t>
      </w:r>
      <w:r w:rsidRPr="00930AD6">
        <w:rPr>
          <w:rFonts w:ascii="Times New Roman" w:hAnsi="Times New Roman" w:cs="Times New Roman"/>
          <w:sz w:val="24"/>
          <w:szCs w:val="24"/>
        </w:rPr>
        <w:t xml:space="preserve"> and cultured at 3</w:t>
      </w:r>
      <w:r>
        <w:rPr>
          <w:rFonts w:ascii="Times New Roman" w:hAnsi="Times New Roman" w:cs="Times New Roman"/>
          <w:sz w:val="24"/>
          <w:szCs w:val="24"/>
        </w:rPr>
        <w:t>7</w:t>
      </w:r>
      <w:r w:rsidRPr="00930AD6">
        <w:rPr>
          <w:rFonts w:ascii="Times New Roman" w:hAnsi="Times New Roman" w:cs="Times New Roman"/>
          <w:sz w:val="24"/>
          <w:szCs w:val="24"/>
        </w:rPr>
        <w:t xml:space="preserve">°C </w:t>
      </w:r>
      <w:r>
        <w:rPr>
          <w:rFonts w:ascii="Times New Roman" w:hAnsi="Times New Roman" w:cs="Times New Roman"/>
          <w:sz w:val="24"/>
          <w:szCs w:val="24"/>
        </w:rPr>
        <w:t>and</w:t>
      </w:r>
      <w:r w:rsidRPr="00930AD6">
        <w:rPr>
          <w:rFonts w:ascii="Times New Roman" w:hAnsi="Times New Roman" w:cs="Times New Roman"/>
          <w:sz w:val="24"/>
          <w:szCs w:val="24"/>
        </w:rPr>
        <w:t xml:space="preserve"> </w:t>
      </w:r>
      <w:r>
        <w:rPr>
          <w:rFonts w:ascii="Times New Roman" w:hAnsi="Times New Roman" w:cs="Times New Roman"/>
          <w:sz w:val="24"/>
          <w:szCs w:val="24"/>
        </w:rPr>
        <w:t>200</w:t>
      </w:r>
      <w:r w:rsidRPr="00930AD6">
        <w:rPr>
          <w:rFonts w:ascii="Times New Roman" w:hAnsi="Times New Roman" w:cs="Times New Roman"/>
          <w:sz w:val="24"/>
          <w:szCs w:val="24"/>
        </w:rPr>
        <w:t xml:space="preserve"> rpm for 24 h.</w:t>
      </w:r>
      <w:r>
        <w:rPr>
          <w:rFonts w:ascii="Times New Roman" w:hAnsi="Times New Roman" w:cs="Times New Roman"/>
          <w:sz w:val="24"/>
          <w:szCs w:val="24"/>
        </w:rPr>
        <w:t xml:space="preserve"> Gene expression was</w:t>
      </w:r>
      <w:r w:rsidRPr="009B78B5">
        <w:rPr>
          <w:rFonts w:ascii="Times New Roman" w:hAnsi="Times New Roman" w:cs="Times New Roman"/>
          <w:sz w:val="24"/>
          <w:szCs w:val="24"/>
        </w:rPr>
        <w:t xml:space="preserve"> induced by the addition of</w:t>
      </w:r>
      <w:r>
        <w:rPr>
          <w:rFonts w:ascii="Times New Roman" w:hAnsi="Times New Roman" w:cs="Times New Roman"/>
          <w:sz w:val="24"/>
          <w:szCs w:val="24"/>
        </w:rPr>
        <w:t xml:space="preserve"> isopropyl </w:t>
      </w:r>
      <w:r w:rsidRPr="008635D1">
        <w:rPr>
          <w:rFonts w:ascii="Times New Roman" w:hAnsi="Times New Roman" w:cs="Times New Roman"/>
          <w:i/>
          <w:sz w:val="24"/>
          <w:szCs w:val="24"/>
        </w:rPr>
        <w:t>β</w:t>
      </w:r>
      <w:r>
        <w:rPr>
          <w:rFonts w:ascii="Times New Roman" w:hAnsi="Times New Roman" w:cs="Times New Roman"/>
          <w:sz w:val="24"/>
          <w:szCs w:val="24"/>
        </w:rPr>
        <w:t>-D</w:t>
      </w:r>
      <w:r w:rsidRPr="009B78B5">
        <w:rPr>
          <w:rFonts w:ascii="Times New Roman" w:hAnsi="Times New Roman" w:cs="Times New Roman"/>
          <w:sz w:val="24"/>
          <w:szCs w:val="24"/>
        </w:rPr>
        <w:t>-thiogalactopyranoside (IPTG) to a</w:t>
      </w:r>
      <w:r>
        <w:rPr>
          <w:rFonts w:ascii="Times New Roman" w:hAnsi="Times New Roman" w:cs="Times New Roman"/>
          <w:sz w:val="24"/>
          <w:szCs w:val="24"/>
        </w:rPr>
        <w:t xml:space="preserve"> </w:t>
      </w:r>
      <w:r w:rsidRPr="009B78B5">
        <w:rPr>
          <w:rFonts w:ascii="Times New Roman" w:hAnsi="Times New Roman" w:cs="Times New Roman"/>
          <w:sz w:val="24"/>
          <w:szCs w:val="24"/>
        </w:rPr>
        <w:t xml:space="preserve">final concentration of 0.5 mM </w:t>
      </w:r>
      <w:r>
        <w:rPr>
          <w:rFonts w:ascii="Times New Roman" w:hAnsi="Times New Roman" w:cs="Times New Roman"/>
          <w:sz w:val="24"/>
          <w:szCs w:val="24"/>
        </w:rPr>
        <w:t>when</w:t>
      </w:r>
      <w:r w:rsidRPr="009B78B5">
        <w:rPr>
          <w:rFonts w:ascii="Times New Roman" w:hAnsi="Times New Roman" w:cs="Times New Roman"/>
          <w:sz w:val="24"/>
          <w:szCs w:val="24"/>
        </w:rPr>
        <w:t xml:space="preserve"> cell</w:t>
      </w:r>
      <w:r>
        <w:rPr>
          <w:rFonts w:ascii="Times New Roman" w:hAnsi="Times New Roman" w:cs="Times New Roman"/>
          <w:sz w:val="24"/>
          <w:szCs w:val="24"/>
        </w:rPr>
        <w:t xml:space="preserve"> density</w:t>
      </w:r>
      <w:r w:rsidRPr="009B78B5">
        <w:rPr>
          <w:rFonts w:ascii="Times New Roman" w:hAnsi="Times New Roman" w:cs="Times New Roman"/>
          <w:sz w:val="24"/>
          <w:szCs w:val="24"/>
        </w:rPr>
        <w:t xml:space="preserve"> reached </w:t>
      </w:r>
      <w:r>
        <w:rPr>
          <w:rFonts w:ascii="Times New Roman" w:hAnsi="Times New Roman" w:cs="Times New Roman"/>
          <w:sz w:val="24"/>
          <w:szCs w:val="24"/>
        </w:rPr>
        <w:t>OD</w:t>
      </w:r>
      <w:r w:rsidRPr="00F06CD5">
        <w:rPr>
          <w:rFonts w:ascii="Times New Roman" w:hAnsi="Times New Roman" w:cs="Times New Roman"/>
          <w:sz w:val="24"/>
          <w:szCs w:val="24"/>
          <w:vertAlign w:val="subscript"/>
        </w:rPr>
        <w:t>600</w:t>
      </w:r>
      <w:r>
        <w:rPr>
          <w:rFonts w:ascii="Times New Roman" w:hAnsi="Times New Roman" w:cs="Times New Roman"/>
          <w:sz w:val="24"/>
          <w:szCs w:val="24"/>
        </w:rPr>
        <w:t xml:space="preserve"> 0.8</w:t>
      </w:r>
      <w:r w:rsidRPr="009B78B5">
        <w:rPr>
          <w:rFonts w:ascii="Times New Roman" w:hAnsi="Times New Roman" w:cs="Times New Roman"/>
          <w:sz w:val="24"/>
          <w:szCs w:val="24"/>
        </w:rPr>
        <w:t>.</w:t>
      </w:r>
      <w:r>
        <w:rPr>
          <w:rFonts w:ascii="Times New Roman" w:hAnsi="Times New Roman" w:cs="Times New Roman"/>
          <w:sz w:val="24"/>
          <w:szCs w:val="24"/>
        </w:rPr>
        <w:t xml:space="preserve"> </w:t>
      </w:r>
      <w:r w:rsidRPr="006F07AB">
        <w:rPr>
          <w:rFonts w:ascii="Times New Roman" w:hAnsi="Times New Roman" w:cs="Times New Roman"/>
          <w:sz w:val="24"/>
          <w:szCs w:val="24"/>
        </w:rPr>
        <w:t xml:space="preserve">After </w:t>
      </w:r>
      <w:r>
        <w:rPr>
          <w:rFonts w:ascii="Times New Roman" w:hAnsi="Times New Roman" w:cs="Times New Roman"/>
          <w:sz w:val="24"/>
          <w:szCs w:val="24"/>
        </w:rPr>
        <w:t>induction</w:t>
      </w:r>
      <w:r w:rsidRPr="006F07AB">
        <w:rPr>
          <w:rFonts w:ascii="Times New Roman" w:hAnsi="Times New Roman" w:cs="Times New Roman"/>
          <w:sz w:val="24"/>
          <w:szCs w:val="24"/>
        </w:rPr>
        <w:t xml:space="preserve">, cells </w:t>
      </w:r>
      <w:r>
        <w:rPr>
          <w:rFonts w:ascii="Times New Roman" w:hAnsi="Times New Roman" w:cs="Times New Roman"/>
          <w:sz w:val="24"/>
          <w:szCs w:val="24"/>
        </w:rPr>
        <w:t>were further cultured overnight</w:t>
      </w:r>
      <w:r w:rsidRPr="006F07AB">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6F07AB">
        <w:rPr>
          <w:rFonts w:ascii="Times New Roman" w:hAnsi="Times New Roman" w:cs="Times New Roman"/>
          <w:sz w:val="24"/>
          <w:szCs w:val="24"/>
        </w:rPr>
        <w:t xml:space="preserve">were collected by </w:t>
      </w:r>
      <w:r w:rsidRPr="00D34F5C">
        <w:rPr>
          <w:rFonts w:ascii="Times New Roman" w:hAnsi="Times New Roman" w:cs="Times New Roman"/>
          <w:sz w:val="24"/>
          <w:szCs w:val="24"/>
        </w:rPr>
        <w:t>centrifugation</w:t>
      </w:r>
      <w:r w:rsidR="001B5952" w:rsidRPr="00D34F5C">
        <w:rPr>
          <w:rFonts w:ascii="Times New Roman" w:hAnsi="Times New Roman" w:cs="Times New Roman"/>
          <w:sz w:val="24"/>
          <w:szCs w:val="24"/>
        </w:rPr>
        <w:t xml:space="preserve"> (12,000</w:t>
      </w:r>
      <w:r w:rsidR="001B5952" w:rsidRPr="00D34F5C">
        <w:rPr>
          <w:rFonts w:ascii="Times New Roman" w:eastAsia="等线" w:hAnsi="Times New Roman" w:cs="Times New Roman"/>
          <w:sz w:val="24"/>
          <w:szCs w:val="24"/>
        </w:rPr>
        <w:t>×</w:t>
      </w:r>
      <w:r w:rsidR="001B5952" w:rsidRPr="00D34F5C">
        <w:rPr>
          <w:rFonts w:ascii="Times New Roman" w:hAnsi="Times New Roman" w:cs="Times New Roman"/>
          <w:sz w:val="24"/>
          <w:szCs w:val="24"/>
        </w:rPr>
        <w:t>g, 6 min)</w:t>
      </w:r>
      <w:r w:rsidRPr="00D34F5C">
        <w:rPr>
          <w:rFonts w:ascii="Times New Roman" w:hAnsi="Times New Roman" w:cs="Times New Roman"/>
          <w:sz w:val="24"/>
          <w:szCs w:val="24"/>
        </w:rPr>
        <w:t>.</w:t>
      </w:r>
      <w:r w:rsidRPr="00D34F5C">
        <w:t xml:space="preserve"> </w:t>
      </w:r>
      <w:r w:rsidRPr="00D34F5C">
        <w:rPr>
          <w:rFonts w:ascii="Times New Roman" w:hAnsi="Times New Roman" w:cs="Times New Roman"/>
          <w:sz w:val="24"/>
          <w:szCs w:val="24"/>
        </w:rPr>
        <w:t xml:space="preserve">The cell pellet was resuspended in </w:t>
      </w:r>
      <w:r w:rsidR="008635D1" w:rsidRPr="00D34F5C">
        <w:rPr>
          <w:rFonts w:ascii="Times New Roman" w:hAnsi="Times New Roman" w:cs="Times New Roman"/>
          <w:sz w:val="24"/>
          <w:szCs w:val="24"/>
        </w:rPr>
        <w:t xml:space="preserve">a </w:t>
      </w:r>
      <w:r w:rsidRPr="00D34F5C">
        <w:rPr>
          <w:rFonts w:ascii="Times New Roman" w:hAnsi="Times New Roman" w:cs="Times New Roman"/>
          <w:sz w:val="24"/>
          <w:szCs w:val="24"/>
        </w:rPr>
        <w:t>PBS buffer (100 mM Na</w:t>
      </w:r>
      <w:r w:rsidRPr="00D34F5C">
        <w:rPr>
          <w:rFonts w:ascii="Times New Roman" w:hAnsi="Times New Roman" w:cs="Times New Roman"/>
          <w:sz w:val="24"/>
          <w:szCs w:val="24"/>
          <w:vertAlign w:val="subscript"/>
        </w:rPr>
        <w:t>2</w:t>
      </w:r>
      <w:r w:rsidRPr="00D34F5C">
        <w:rPr>
          <w:rFonts w:ascii="Times New Roman" w:hAnsi="Times New Roman" w:cs="Times New Roman"/>
          <w:sz w:val="24"/>
          <w:szCs w:val="24"/>
        </w:rPr>
        <w:t>HPO</w:t>
      </w:r>
      <w:r w:rsidRPr="00D34F5C">
        <w:rPr>
          <w:rFonts w:ascii="Times New Roman" w:hAnsi="Times New Roman" w:cs="Times New Roman"/>
          <w:sz w:val="24"/>
          <w:szCs w:val="24"/>
          <w:vertAlign w:val="subscript"/>
        </w:rPr>
        <w:t>4</w:t>
      </w:r>
      <w:r w:rsidRPr="00D34F5C">
        <w:rPr>
          <w:rFonts w:ascii="Times New Roman" w:hAnsi="Times New Roman" w:cs="Times New Roman"/>
          <w:sz w:val="24"/>
          <w:szCs w:val="24"/>
        </w:rPr>
        <w:t>, 100 mM NaH</w:t>
      </w:r>
      <w:r w:rsidRPr="00D34F5C">
        <w:rPr>
          <w:rFonts w:ascii="Times New Roman" w:hAnsi="Times New Roman" w:cs="Times New Roman"/>
          <w:sz w:val="24"/>
          <w:szCs w:val="24"/>
          <w:vertAlign w:val="subscript"/>
        </w:rPr>
        <w:t>2</w:t>
      </w:r>
      <w:r w:rsidRPr="00D34F5C">
        <w:rPr>
          <w:rFonts w:ascii="Times New Roman" w:hAnsi="Times New Roman" w:cs="Times New Roman"/>
          <w:sz w:val="24"/>
          <w:szCs w:val="24"/>
        </w:rPr>
        <w:t>PO</w:t>
      </w:r>
      <w:r w:rsidRPr="00D34F5C">
        <w:rPr>
          <w:rFonts w:ascii="Times New Roman" w:hAnsi="Times New Roman" w:cs="Times New Roman"/>
          <w:sz w:val="24"/>
          <w:szCs w:val="24"/>
          <w:vertAlign w:val="subscript"/>
        </w:rPr>
        <w:t>4</w:t>
      </w:r>
      <w:r w:rsidRPr="00D34F5C">
        <w:rPr>
          <w:rFonts w:ascii="Times New Roman" w:hAnsi="Times New Roman" w:cs="Times New Roman"/>
          <w:sz w:val="24"/>
          <w:szCs w:val="24"/>
        </w:rPr>
        <w:t>, pH 6.0) and lysed with ultrasonication</w:t>
      </w:r>
      <w:r w:rsidR="001B5952" w:rsidRPr="00D34F5C">
        <w:rPr>
          <w:rFonts w:ascii="Times New Roman" w:hAnsi="Times New Roman" w:cs="Times New Roman"/>
          <w:sz w:val="24"/>
          <w:szCs w:val="24"/>
        </w:rPr>
        <w:t xml:space="preserve"> (350W, 10 min)</w:t>
      </w:r>
      <w:r w:rsidRPr="00D34F5C">
        <w:rPr>
          <w:rFonts w:ascii="Times New Roman" w:hAnsi="Times New Roman" w:cs="Times New Roman"/>
          <w:sz w:val="24"/>
          <w:szCs w:val="24"/>
        </w:rPr>
        <w:t>. Cell debris were removed by centrifugation at 12000 g for 30 minutes at 4°C. P22 particles were then purified from the supernatant by ultracentrifugation</w:t>
      </w:r>
      <w:r w:rsidR="001B5952" w:rsidRPr="00D34F5C">
        <w:rPr>
          <w:rFonts w:ascii="Times New Roman" w:hAnsi="Times New Roman" w:cs="Times New Roman"/>
          <w:sz w:val="24"/>
          <w:szCs w:val="24"/>
        </w:rPr>
        <w:t xml:space="preserve"> (200,900</w:t>
      </w:r>
      <w:r w:rsidR="001B5952" w:rsidRPr="00D34F5C">
        <w:rPr>
          <w:rFonts w:ascii="Times New Roman" w:eastAsia="等线" w:hAnsi="Times New Roman" w:cs="Times New Roman"/>
          <w:sz w:val="24"/>
          <w:szCs w:val="24"/>
        </w:rPr>
        <w:t>×</w:t>
      </w:r>
      <w:r w:rsidR="001B5952" w:rsidRPr="00D34F5C">
        <w:rPr>
          <w:rFonts w:ascii="Times New Roman" w:hAnsi="Times New Roman" w:cs="Times New Roman"/>
          <w:sz w:val="24"/>
          <w:szCs w:val="24"/>
        </w:rPr>
        <w:t>g, 1 h)</w:t>
      </w:r>
      <w:r w:rsidRPr="00D34F5C">
        <w:rPr>
          <w:rFonts w:ascii="Times New Roman" w:hAnsi="Times New Roman" w:cs="Times New Roman"/>
          <w:sz w:val="24"/>
          <w:szCs w:val="24"/>
        </w:rPr>
        <w:t xml:space="preserve"> on a 35% (w/v) sucrose cushion. The resulting pellets were resuspended in </w:t>
      </w:r>
      <w:r w:rsidR="008635D1" w:rsidRPr="00D34F5C">
        <w:rPr>
          <w:rFonts w:ascii="Times New Roman" w:hAnsi="Times New Roman" w:cs="Times New Roman"/>
          <w:sz w:val="24"/>
          <w:szCs w:val="24"/>
        </w:rPr>
        <w:t xml:space="preserve">a </w:t>
      </w:r>
      <w:r w:rsidRPr="00D34F5C">
        <w:rPr>
          <w:rFonts w:ascii="Times New Roman" w:hAnsi="Times New Roman" w:cs="Times New Roman"/>
          <w:sz w:val="24"/>
          <w:szCs w:val="24"/>
        </w:rPr>
        <w:t>PBS buffer and then purified on an S-500 Sephadex size exclusion column at 0.5 mL/min using AKTA Pharmacia FLPC. Fractions containing P22 were collected and concentrated by ultracentrifugation</w:t>
      </w:r>
      <w:r w:rsidR="001B5952" w:rsidRPr="00D34F5C">
        <w:rPr>
          <w:rFonts w:ascii="Times New Roman" w:hAnsi="Times New Roman" w:cs="Times New Roman"/>
          <w:sz w:val="24"/>
          <w:szCs w:val="24"/>
        </w:rPr>
        <w:t xml:space="preserve"> (</w:t>
      </w:r>
      <w:r w:rsidR="00D34F5C" w:rsidRPr="00D34F5C">
        <w:rPr>
          <w:rFonts w:ascii="Times New Roman" w:hAnsi="Times New Roman" w:cs="Times New Roman"/>
          <w:sz w:val="24"/>
          <w:szCs w:val="24"/>
        </w:rPr>
        <w:t>12,000</w:t>
      </w:r>
      <w:r w:rsidR="00D34F5C" w:rsidRPr="00D34F5C">
        <w:rPr>
          <w:rFonts w:ascii="Times New Roman" w:eastAsia="等线" w:hAnsi="Times New Roman" w:cs="Times New Roman"/>
          <w:sz w:val="24"/>
          <w:szCs w:val="24"/>
        </w:rPr>
        <w:t>×</w:t>
      </w:r>
      <w:r w:rsidR="00D34F5C" w:rsidRPr="00D34F5C">
        <w:rPr>
          <w:rFonts w:ascii="Times New Roman" w:hAnsi="Times New Roman" w:cs="Times New Roman"/>
          <w:sz w:val="24"/>
          <w:szCs w:val="24"/>
        </w:rPr>
        <w:t>g, 6 min</w:t>
      </w:r>
      <w:r w:rsidR="001B5952" w:rsidRPr="00D34F5C">
        <w:rPr>
          <w:rFonts w:ascii="Times New Roman" w:hAnsi="Times New Roman" w:cs="Times New Roman"/>
          <w:sz w:val="24"/>
          <w:szCs w:val="24"/>
        </w:rPr>
        <w:t>)</w:t>
      </w:r>
      <w:r w:rsidRPr="00D34F5C">
        <w:rPr>
          <w:rFonts w:ascii="Times New Roman" w:hAnsi="Times New Roman" w:cs="Times New Roman"/>
          <w:sz w:val="24"/>
          <w:szCs w:val="24"/>
        </w:rPr>
        <w:t xml:space="preserve"> and</w:t>
      </w:r>
      <w:r w:rsidRPr="00066C9F">
        <w:rPr>
          <w:rFonts w:ascii="Times New Roman" w:hAnsi="Times New Roman" w:cs="Times New Roman"/>
          <w:sz w:val="24"/>
          <w:szCs w:val="24"/>
        </w:rPr>
        <w:t xml:space="preserve"> the resulting </w:t>
      </w:r>
      <w:r>
        <w:rPr>
          <w:rFonts w:ascii="Times New Roman" w:hAnsi="Times New Roman" w:cs="Times New Roman"/>
          <w:sz w:val="24"/>
          <w:szCs w:val="24"/>
        </w:rPr>
        <w:t>VLPs</w:t>
      </w:r>
      <w:r w:rsidRPr="00066C9F">
        <w:rPr>
          <w:rFonts w:ascii="Times New Roman" w:hAnsi="Times New Roman" w:cs="Times New Roman"/>
          <w:sz w:val="24"/>
          <w:szCs w:val="24"/>
        </w:rPr>
        <w:t xml:space="preserve"> w</w:t>
      </w:r>
      <w:r>
        <w:rPr>
          <w:rFonts w:ascii="Times New Roman" w:hAnsi="Times New Roman" w:cs="Times New Roman"/>
          <w:sz w:val="24"/>
          <w:szCs w:val="24"/>
        </w:rPr>
        <w:t>ere</w:t>
      </w:r>
      <w:r w:rsidRPr="00066C9F">
        <w:rPr>
          <w:rFonts w:ascii="Times New Roman" w:hAnsi="Times New Roman" w:cs="Times New Roman"/>
          <w:sz w:val="24"/>
          <w:szCs w:val="24"/>
        </w:rPr>
        <w:t xml:space="preserve"> resuspended in </w:t>
      </w:r>
      <w:r w:rsidR="008635D1">
        <w:rPr>
          <w:rFonts w:ascii="Times New Roman" w:hAnsi="Times New Roman" w:cs="Times New Roman"/>
          <w:sz w:val="24"/>
          <w:szCs w:val="24"/>
        </w:rPr>
        <w:t xml:space="preserve">a </w:t>
      </w:r>
      <w:r w:rsidRPr="00066C9F">
        <w:rPr>
          <w:rFonts w:ascii="Times New Roman" w:hAnsi="Times New Roman" w:cs="Times New Roman"/>
          <w:sz w:val="24"/>
          <w:szCs w:val="24"/>
        </w:rPr>
        <w:t xml:space="preserve">PBS </w:t>
      </w:r>
      <w:r>
        <w:rPr>
          <w:rFonts w:ascii="Times New Roman" w:hAnsi="Times New Roman" w:cs="Times New Roman"/>
          <w:sz w:val="24"/>
          <w:szCs w:val="24"/>
        </w:rPr>
        <w:t>buffer</w:t>
      </w:r>
      <w:r w:rsidRPr="00066C9F">
        <w:rPr>
          <w:rFonts w:ascii="Times New Roman" w:hAnsi="Times New Roman" w:cs="Times New Roman"/>
          <w:sz w:val="24"/>
          <w:szCs w:val="24"/>
        </w:rPr>
        <w:t>. The</w:t>
      </w:r>
      <w:r>
        <w:rPr>
          <w:rFonts w:ascii="Times New Roman" w:hAnsi="Times New Roman" w:cs="Times New Roman"/>
          <w:sz w:val="24"/>
          <w:szCs w:val="24"/>
        </w:rPr>
        <w:t xml:space="preserve"> free enzyme</w:t>
      </w:r>
      <w:r w:rsidRPr="00066C9F">
        <w:rPr>
          <w:rFonts w:ascii="Times New Roman" w:hAnsi="Times New Roman" w:cs="Times New Roman"/>
          <w:sz w:val="24"/>
          <w:szCs w:val="24"/>
        </w:rPr>
        <w:t xml:space="preserve"> </w:t>
      </w:r>
      <w:r w:rsidRPr="00DD65DB">
        <w:rPr>
          <w:rFonts w:ascii="Times New Roman" w:eastAsia="楷体" w:hAnsi="Times New Roman" w:cs="Times New Roman"/>
          <w:i/>
          <w:sz w:val="24"/>
          <w:szCs w:val="24"/>
        </w:rPr>
        <w:t>Ss</w:t>
      </w:r>
      <w:r w:rsidRPr="00DD65DB">
        <w:rPr>
          <w:rFonts w:ascii="Times New Roman" w:eastAsia="楷体" w:hAnsi="Times New Roman" w:cs="Times New Roman"/>
          <w:sz w:val="24"/>
          <w:szCs w:val="24"/>
        </w:rPr>
        <w:t>CR</w:t>
      </w:r>
      <w:r w:rsidRPr="00066C9F">
        <w:rPr>
          <w:rFonts w:ascii="Times New Roman" w:hAnsi="Times New Roman" w:cs="Times New Roman"/>
          <w:sz w:val="24"/>
          <w:szCs w:val="24"/>
        </w:rPr>
        <w:t>-</w:t>
      </w:r>
      <w:r>
        <w:rPr>
          <w:rFonts w:ascii="Times New Roman" w:hAnsi="Times New Roman" w:cs="Times New Roman"/>
          <w:sz w:val="24"/>
          <w:szCs w:val="24"/>
        </w:rPr>
        <w:t>SP</w:t>
      </w:r>
      <w:r w:rsidRPr="00066C9F">
        <w:rPr>
          <w:rFonts w:ascii="Times New Roman" w:hAnsi="Times New Roman" w:cs="Times New Roman"/>
          <w:sz w:val="24"/>
          <w:szCs w:val="24"/>
        </w:rPr>
        <w:t xml:space="preserve"> </w:t>
      </w:r>
      <w:r>
        <w:rPr>
          <w:rFonts w:ascii="Times New Roman" w:hAnsi="Times New Roman" w:cs="Times New Roman"/>
          <w:sz w:val="24"/>
          <w:szCs w:val="24"/>
        </w:rPr>
        <w:t xml:space="preserve">was purified by </w:t>
      </w:r>
      <w:r w:rsidR="008635D1">
        <w:rPr>
          <w:rFonts w:ascii="Times New Roman" w:hAnsi="Times New Roman" w:cs="Times New Roman"/>
          <w:sz w:val="24"/>
          <w:szCs w:val="24"/>
        </w:rPr>
        <w:t xml:space="preserve">a </w:t>
      </w:r>
      <w:r>
        <w:rPr>
          <w:rFonts w:ascii="Times New Roman" w:hAnsi="Times New Roman" w:cs="Times New Roman"/>
          <w:sz w:val="24"/>
          <w:szCs w:val="24"/>
        </w:rPr>
        <w:t>Ni-ATA</w:t>
      </w:r>
      <w:r w:rsidRPr="00CE4A35">
        <w:rPr>
          <w:rFonts w:ascii="Times New Roman" w:hAnsi="Times New Roman" w:cs="Times New Roman"/>
          <w:sz w:val="24"/>
          <w:szCs w:val="24"/>
        </w:rPr>
        <w:t xml:space="preserve"> column</w:t>
      </w:r>
      <w:r>
        <w:rPr>
          <w:rFonts w:ascii="Times New Roman" w:hAnsi="Times New Roman" w:cs="Times New Roman"/>
          <w:sz w:val="24"/>
          <w:szCs w:val="24"/>
        </w:rPr>
        <w:t xml:space="preserve"> after </w:t>
      </w:r>
      <w:r w:rsidRPr="00066C9F">
        <w:rPr>
          <w:rFonts w:ascii="Times New Roman" w:hAnsi="Times New Roman" w:cs="Times New Roman"/>
          <w:sz w:val="24"/>
          <w:szCs w:val="24"/>
        </w:rPr>
        <w:t>lys</w:t>
      </w:r>
      <w:r>
        <w:rPr>
          <w:rFonts w:ascii="Times New Roman" w:hAnsi="Times New Roman" w:cs="Times New Roman"/>
          <w:sz w:val="24"/>
          <w:szCs w:val="24"/>
        </w:rPr>
        <w:t>is</w:t>
      </w:r>
      <w:r w:rsidRPr="00066C9F">
        <w:rPr>
          <w:rFonts w:ascii="Times New Roman" w:hAnsi="Times New Roman" w:cs="Times New Roman"/>
          <w:sz w:val="24"/>
          <w:szCs w:val="24"/>
        </w:rPr>
        <w:t>.</w:t>
      </w:r>
      <w:r>
        <w:rPr>
          <w:rFonts w:ascii="Times New Roman" w:hAnsi="Times New Roman" w:cs="Times New Roman"/>
          <w:sz w:val="24"/>
          <w:szCs w:val="24"/>
        </w:rPr>
        <w:t xml:space="preserve"> The c</w:t>
      </w:r>
      <w:r w:rsidRPr="00066C9F">
        <w:rPr>
          <w:rFonts w:ascii="Times New Roman" w:hAnsi="Times New Roman" w:cs="Times New Roman"/>
          <w:sz w:val="24"/>
          <w:szCs w:val="24"/>
        </w:rPr>
        <w:t xml:space="preserve">oncentration </w:t>
      </w:r>
      <w:r>
        <w:rPr>
          <w:rFonts w:ascii="Times New Roman" w:hAnsi="Times New Roman" w:cs="Times New Roman"/>
          <w:sz w:val="24"/>
          <w:szCs w:val="24"/>
        </w:rPr>
        <w:t xml:space="preserve">of </w:t>
      </w:r>
      <w:r w:rsidRPr="00066C9F">
        <w:rPr>
          <w:rFonts w:ascii="Times New Roman" w:hAnsi="Times New Roman" w:cs="Times New Roman"/>
          <w:sz w:val="24"/>
          <w:szCs w:val="24"/>
        </w:rPr>
        <w:t>P22 construct</w:t>
      </w:r>
      <w:r>
        <w:rPr>
          <w:rFonts w:ascii="Times New Roman" w:hAnsi="Times New Roman" w:cs="Times New Roman"/>
          <w:sz w:val="24"/>
          <w:szCs w:val="24"/>
        </w:rPr>
        <w:t>s</w:t>
      </w:r>
      <w:r w:rsidRPr="00066C9F">
        <w:rPr>
          <w:rFonts w:ascii="Times New Roman" w:hAnsi="Times New Roman" w:cs="Times New Roman"/>
          <w:sz w:val="24"/>
          <w:szCs w:val="24"/>
        </w:rPr>
        <w:t xml:space="preserve"> was determined by measur</w:t>
      </w:r>
      <w:r>
        <w:rPr>
          <w:rFonts w:ascii="Times New Roman" w:hAnsi="Times New Roman" w:cs="Times New Roman"/>
          <w:sz w:val="24"/>
          <w:szCs w:val="24"/>
        </w:rPr>
        <w:t>ing</w:t>
      </w:r>
      <w:r w:rsidRPr="00066C9F">
        <w:rPr>
          <w:rFonts w:ascii="Times New Roman" w:hAnsi="Times New Roman" w:cs="Times New Roman"/>
          <w:sz w:val="24"/>
          <w:szCs w:val="24"/>
        </w:rPr>
        <w:t xml:space="preserve"> UV absorbance</w:t>
      </w:r>
      <w:r>
        <w:rPr>
          <w:rFonts w:ascii="Times New Roman" w:hAnsi="Times New Roman" w:cs="Times New Roman"/>
          <w:sz w:val="24"/>
          <w:szCs w:val="24"/>
        </w:rPr>
        <w:t xml:space="preserve"> at 280 nm with a m</w:t>
      </w:r>
      <w:r w:rsidRPr="00643665">
        <w:rPr>
          <w:rFonts w:ascii="Times New Roman" w:hAnsi="Times New Roman" w:cs="Times New Roman"/>
          <w:sz w:val="24"/>
          <w:szCs w:val="24"/>
        </w:rPr>
        <w:t>icro</w:t>
      </w:r>
      <w:r>
        <w:rPr>
          <w:rFonts w:ascii="Times New Roman" w:hAnsi="Times New Roman" w:cs="Times New Roman"/>
          <w:sz w:val="24"/>
          <w:szCs w:val="24"/>
        </w:rPr>
        <w:t>-</w:t>
      </w:r>
      <w:r w:rsidRPr="00643665">
        <w:rPr>
          <w:rFonts w:ascii="Times New Roman" w:hAnsi="Times New Roman" w:cs="Times New Roman"/>
          <w:sz w:val="24"/>
          <w:szCs w:val="24"/>
        </w:rPr>
        <w:t>spectrophotometer</w:t>
      </w:r>
      <w:r>
        <w:rPr>
          <w:rFonts w:ascii="Times New Roman" w:hAnsi="Times New Roman" w:cs="Times New Roman"/>
          <w:sz w:val="24"/>
          <w:szCs w:val="24"/>
        </w:rPr>
        <w:t xml:space="preserve"> (NanoDrop, Thermo Scientific). M</w:t>
      </w:r>
      <w:r w:rsidRPr="00066C9F">
        <w:rPr>
          <w:rFonts w:ascii="Times New Roman" w:hAnsi="Times New Roman" w:cs="Times New Roman"/>
          <w:sz w:val="24"/>
          <w:szCs w:val="24"/>
        </w:rPr>
        <w:t>olecular weight</w:t>
      </w:r>
      <w:r>
        <w:rPr>
          <w:rFonts w:ascii="Times New Roman" w:hAnsi="Times New Roman" w:cs="Times New Roman"/>
          <w:sz w:val="24"/>
          <w:szCs w:val="24"/>
        </w:rPr>
        <w:t xml:space="preserve"> of proteins </w:t>
      </w:r>
      <w:r w:rsidRPr="00066C9F">
        <w:rPr>
          <w:rFonts w:ascii="Times New Roman" w:hAnsi="Times New Roman" w:cs="Times New Roman"/>
          <w:sz w:val="24"/>
          <w:szCs w:val="24"/>
        </w:rPr>
        <w:t xml:space="preserve">was determined </w:t>
      </w:r>
      <w:r>
        <w:rPr>
          <w:rFonts w:ascii="Times New Roman" w:hAnsi="Times New Roman" w:cs="Times New Roman"/>
          <w:sz w:val="24"/>
          <w:szCs w:val="24"/>
        </w:rPr>
        <w:t xml:space="preserve">with </w:t>
      </w:r>
      <w:r w:rsidRPr="00062E56">
        <w:rPr>
          <w:rFonts w:ascii="Times New Roman" w:hAnsi="Times New Roman" w:cs="Times New Roman"/>
          <w:sz w:val="24"/>
          <w:szCs w:val="24"/>
        </w:rPr>
        <w:t>SEC-MALS.</w:t>
      </w:r>
      <w:r>
        <w:rPr>
          <w:rFonts w:ascii="Times New Roman" w:hAnsi="Times New Roman" w:cs="Times New Roman"/>
          <w:sz w:val="24"/>
          <w:szCs w:val="24"/>
        </w:rPr>
        <w:t xml:space="preserve"> </w:t>
      </w:r>
      <w:r w:rsidRPr="00062E56">
        <w:rPr>
          <w:rFonts w:ascii="Times New Roman" w:hAnsi="Times New Roman" w:cs="Times New Roman"/>
          <w:sz w:val="24"/>
          <w:szCs w:val="24"/>
        </w:rPr>
        <w:t>Samples were injected onto the S-500 Sephadex size exclusion column, and then detected using a UV-</w:t>
      </w:r>
      <w:r w:rsidR="008635D1">
        <w:rPr>
          <w:rFonts w:ascii="Times New Roman" w:hAnsi="Times New Roman" w:cs="Times New Roman"/>
          <w:sz w:val="24"/>
          <w:szCs w:val="24"/>
        </w:rPr>
        <w:t>V</w:t>
      </w:r>
      <w:r w:rsidRPr="00062E56">
        <w:rPr>
          <w:rFonts w:ascii="Times New Roman" w:hAnsi="Times New Roman" w:cs="Times New Roman"/>
          <w:sz w:val="24"/>
          <w:szCs w:val="24"/>
        </w:rPr>
        <w:t>is detector (Agilent), a DAWN HELEOS MALS detector, and an Optilab rEX differential refractometer (Wyatt Technology Corporation). The molecular weight was calculated with Astra 6.1.1.17 software (Wyatt Technology Corporation) based on the molecular weight distribution.</w:t>
      </w:r>
    </w:p>
    <w:p w14:paraId="52B60C86" w14:textId="77777777" w:rsidR="00E35392" w:rsidRDefault="004C6CC0" w:rsidP="00E35392">
      <w:pPr>
        <w:widowControl/>
        <w:spacing w:after="100" w:line="48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T</w:t>
      </w:r>
      <w:r w:rsidR="00E35392" w:rsidRPr="000F7879">
        <w:rPr>
          <w:rFonts w:ascii="Times New Roman" w:hAnsi="Times New Roman" w:cs="Times New Roman"/>
          <w:bCs/>
          <w:sz w:val="24"/>
          <w:szCs w:val="24"/>
        </w:rPr>
        <w:t xml:space="preserve">he protein sample was mixed with </w:t>
      </w:r>
      <w:r>
        <w:rPr>
          <w:rFonts w:ascii="Times New Roman" w:hAnsi="Times New Roman" w:cs="Times New Roman"/>
          <w:bCs/>
          <w:sz w:val="24"/>
          <w:szCs w:val="24"/>
        </w:rPr>
        <w:t xml:space="preserve">a </w:t>
      </w:r>
      <w:r w:rsidR="00E35392">
        <w:rPr>
          <w:rFonts w:ascii="Times New Roman" w:hAnsi="Times New Roman" w:cs="Times New Roman"/>
          <w:bCs/>
          <w:sz w:val="24"/>
          <w:szCs w:val="24"/>
        </w:rPr>
        <w:t>4</w:t>
      </w:r>
      <w:r w:rsidR="00E35392">
        <w:rPr>
          <w:rFonts w:ascii="Times New Roman" w:hAnsi="Times New Roman" w:cs="Times New Roman" w:hint="eastAsia"/>
          <w:bCs/>
          <w:sz w:val="24"/>
          <w:szCs w:val="24"/>
        </w:rPr>
        <w:t>×</w:t>
      </w:r>
      <w:r w:rsidR="00E35392" w:rsidRPr="000F7879">
        <w:rPr>
          <w:rFonts w:ascii="Times New Roman" w:hAnsi="Times New Roman" w:cs="Times New Roman"/>
          <w:bCs/>
          <w:sz w:val="24"/>
          <w:szCs w:val="24"/>
        </w:rPr>
        <w:t xml:space="preserve">loading buffer and heated </w:t>
      </w:r>
      <w:r w:rsidR="00E35392">
        <w:rPr>
          <w:rFonts w:ascii="Times New Roman" w:hAnsi="Times New Roman" w:cs="Times New Roman" w:hint="eastAsia"/>
          <w:bCs/>
          <w:sz w:val="24"/>
          <w:szCs w:val="24"/>
        </w:rPr>
        <w:t>i</w:t>
      </w:r>
      <w:r w:rsidR="00E35392">
        <w:rPr>
          <w:rFonts w:ascii="Times New Roman" w:hAnsi="Times New Roman" w:cs="Times New Roman"/>
          <w:bCs/>
          <w:sz w:val="24"/>
          <w:szCs w:val="24"/>
        </w:rPr>
        <w:t xml:space="preserve">n metal bath </w:t>
      </w:r>
      <w:r w:rsidR="00E35392" w:rsidRPr="000F7879">
        <w:rPr>
          <w:rFonts w:ascii="Times New Roman" w:hAnsi="Times New Roman" w:cs="Times New Roman"/>
          <w:bCs/>
          <w:sz w:val="24"/>
          <w:szCs w:val="24"/>
        </w:rPr>
        <w:t xml:space="preserve">for 10 minutes, and spun on a bench top centrifuge. </w:t>
      </w:r>
      <w:r w:rsidR="00E35392">
        <w:rPr>
          <w:rFonts w:ascii="Times New Roman" w:hAnsi="Times New Roman" w:cs="Times New Roman"/>
          <w:bCs/>
          <w:sz w:val="24"/>
          <w:szCs w:val="24"/>
        </w:rPr>
        <w:t>S</w:t>
      </w:r>
      <w:r w:rsidR="00E35392" w:rsidRPr="000F7879">
        <w:rPr>
          <w:rFonts w:ascii="Times New Roman" w:hAnsi="Times New Roman" w:cs="Times New Roman"/>
          <w:bCs/>
          <w:sz w:val="24"/>
          <w:szCs w:val="24"/>
        </w:rPr>
        <w:t xml:space="preserve">amples were </w:t>
      </w:r>
      <w:r w:rsidR="00E35392">
        <w:rPr>
          <w:rFonts w:ascii="Times New Roman" w:hAnsi="Times New Roman" w:cs="Times New Roman"/>
          <w:bCs/>
          <w:sz w:val="24"/>
          <w:szCs w:val="24"/>
        </w:rPr>
        <w:t>run</w:t>
      </w:r>
      <w:r w:rsidR="00E35392" w:rsidRPr="000F7879">
        <w:rPr>
          <w:rFonts w:ascii="Times New Roman" w:hAnsi="Times New Roman" w:cs="Times New Roman"/>
          <w:bCs/>
          <w:sz w:val="24"/>
          <w:szCs w:val="24"/>
        </w:rPr>
        <w:t xml:space="preserve"> on a gel containing 5% acrylamide s</w:t>
      </w:r>
      <w:r w:rsidR="00E35392">
        <w:rPr>
          <w:rFonts w:ascii="Times New Roman" w:hAnsi="Times New Roman" w:cs="Times New Roman"/>
          <w:bCs/>
          <w:sz w:val="24"/>
          <w:szCs w:val="24"/>
        </w:rPr>
        <w:t xml:space="preserve">tacking gel and 20% acrylamide </w:t>
      </w:r>
      <w:r w:rsidR="00E35392" w:rsidRPr="000F7879">
        <w:rPr>
          <w:rFonts w:ascii="Times New Roman" w:hAnsi="Times New Roman" w:cs="Times New Roman"/>
          <w:bCs/>
          <w:sz w:val="24"/>
          <w:szCs w:val="24"/>
        </w:rPr>
        <w:t>at a constant current of 35 mA</w:t>
      </w:r>
      <w:r w:rsidR="00E35392">
        <w:rPr>
          <w:rFonts w:ascii="Times New Roman" w:hAnsi="Times New Roman" w:cs="Times New Roman"/>
          <w:bCs/>
          <w:sz w:val="24"/>
          <w:szCs w:val="24"/>
        </w:rPr>
        <w:t>, then stained</w:t>
      </w:r>
      <w:r w:rsidR="00E35392" w:rsidRPr="000F7879">
        <w:rPr>
          <w:rFonts w:ascii="Times New Roman" w:hAnsi="Times New Roman" w:cs="Times New Roman"/>
          <w:bCs/>
          <w:sz w:val="24"/>
          <w:szCs w:val="24"/>
        </w:rPr>
        <w:t xml:space="preserve"> with </w:t>
      </w:r>
      <w:r w:rsidR="00E35392">
        <w:rPr>
          <w:rFonts w:ascii="Times New Roman" w:hAnsi="Times New Roman" w:cs="Times New Roman"/>
          <w:bCs/>
          <w:sz w:val="24"/>
          <w:szCs w:val="24"/>
        </w:rPr>
        <w:t xml:space="preserve">coomassie brilliant </w:t>
      </w:r>
      <w:r w:rsidR="00E35392" w:rsidRPr="000F7879">
        <w:rPr>
          <w:rFonts w:ascii="Times New Roman" w:hAnsi="Times New Roman" w:cs="Times New Roman"/>
          <w:bCs/>
          <w:sz w:val="24"/>
          <w:szCs w:val="24"/>
        </w:rPr>
        <w:t xml:space="preserve">blue, rinsed with water and bleached. Images were taken on a </w:t>
      </w:r>
      <w:r w:rsidR="00E35392" w:rsidRPr="004D406E">
        <w:rPr>
          <w:rFonts w:ascii="Times New Roman" w:hAnsi="Times New Roman" w:cs="Times New Roman"/>
          <w:bCs/>
          <w:sz w:val="24"/>
          <w:szCs w:val="24"/>
        </w:rPr>
        <w:t xml:space="preserve">gel imaging analysis system </w:t>
      </w:r>
      <w:r w:rsidR="00E35392" w:rsidRPr="00062E56">
        <w:rPr>
          <w:rFonts w:ascii="Times New Roman" w:hAnsi="Times New Roman" w:cs="Times New Roman"/>
          <w:bCs/>
          <w:sz w:val="24"/>
          <w:szCs w:val="24"/>
        </w:rPr>
        <w:t>(BIORAD),</w:t>
      </w:r>
      <w:r w:rsidR="00E35392" w:rsidRPr="000F7879">
        <w:rPr>
          <w:rFonts w:ascii="Times New Roman" w:hAnsi="Times New Roman" w:cs="Times New Roman"/>
          <w:bCs/>
          <w:sz w:val="24"/>
          <w:szCs w:val="24"/>
        </w:rPr>
        <w:t xml:space="preserve"> </w:t>
      </w:r>
      <w:r w:rsidR="00E35392">
        <w:rPr>
          <w:rFonts w:ascii="Times New Roman" w:hAnsi="Times New Roman" w:cs="Times New Roman"/>
          <w:bCs/>
          <w:sz w:val="24"/>
          <w:szCs w:val="24"/>
        </w:rPr>
        <w:t>and then I</w:t>
      </w:r>
      <w:r w:rsidR="00E35392">
        <w:rPr>
          <w:rFonts w:ascii="Times New Roman" w:hAnsi="Times New Roman" w:cs="Times New Roman" w:hint="eastAsia"/>
          <w:bCs/>
          <w:sz w:val="24"/>
          <w:szCs w:val="24"/>
        </w:rPr>
        <w:t>mage</w:t>
      </w:r>
      <w:r w:rsidR="00E35392">
        <w:rPr>
          <w:rFonts w:ascii="Times New Roman" w:hAnsi="Times New Roman" w:cs="Times New Roman"/>
          <w:bCs/>
          <w:sz w:val="24"/>
          <w:szCs w:val="24"/>
        </w:rPr>
        <w:t xml:space="preserve"> Lab</w:t>
      </w:r>
      <w:r w:rsidR="00E35392" w:rsidRPr="000F7879">
        <w:rPr>
          <w:rFonts w:ascii="Times New Roman" w:hAnsi="Times New Roman" w:cs="Times New Roman"/>
          <w:bCs/>
          <w:sz w:val="24"/>
          <w:szCs w:val="24"/>
        </w:rPr>
        <w:t xml:space="preserve"> software</w:t>
      </w:r>
      <w:r w:rsidR="00E35392">
        <w:rPr>
          <w:rFonts w:ascii="Times New Roman" w:hAnsi="Times New Roman" w:cs="Times New Roman"/>
          <w:bCs/>
          <w:sz w:val="24"/>
          <w:szCs w:val="24"/>
        </w:rPr>
        <w:t xml:space="preserve"> (ImageJ)</w:t>
      </w:r>
      <w:r w:rsidR="00E35392" w:rsidRPr="000F7879">
        <w:rPr>
          <w:rFonts w:ascii="Times New Roman" w:hAnsi="Times New Roman" w:cs="Times New Roman"/>
          <w:bCs/>
          <w:sz w:val="24"/>
          <w:szCs w:val="24"/>
        </w:rPr>
        <w:t xml:space="preserve"> </w:t>
      </w:r>
      <w:r w:rsidR="00E35392">
        <w:rPr>
          <w:rFonts w:ascii="Times New Roman" w:hAnsi="Times New Roman" w:cs="Times New Roman"/>
          <w:bCs/>
          <w:sz w:val="24"/>
          <w:szCs w:val="24"/>
        </w:rPr>
        <w:t xml:space="preserve">was used </w:t>
      </w:r>
      <w:r w:rsidR="00E35392" w:rsidRPr="000F7879">
        <w:rPr>
          <w:rFonts w:ascii="Times New Roman" w:hAnsi="Times New Roman" w:cs="Times New Roman"/>
          <w:bCs/>
          <w:sz w:val="24"/>
          <w:szCs w:val="24"/>
        </w:rPr>
        <w:t xml:space="preserve">for optical density measurements. </w:t>
      </w:r>
    </w:p>
    <w:p w14:paraId="2D0B493F" w14:textId="77777777" w:rsidR="00C228E7" w:rsidRPr="002F437B" w:rsidRDefault="00C228E7" w:rsidP="00C228E7">
      <w:pPr>
        <w:widowControl/>
        <w:spacing w:after="100" w:line="360" w:lineRule="auto"/>
        <w:outlineLvl w:val="1"/>
        <w:rPr>
          <w:rFonts w:ascii="Times New Roman" w:hAnsi="Times New Roman" w:cs="Times New Roman"/>
          <w:b/>
          <w:bCs/>
          <w:sz w:val="24"/>
          <w:szCs w:val="24"/>
        </w:rPr>
      </w:pPr>
      <w:bookmarkStart w:id="18" w:name="_Toc54099616"/>
      <w:r w:rsidRPr="00762AB1">
        <w:rPr>
          <w:rFonts w:ascii="Times New Roman" w:hAnsi="Times New Roman" w:cs="Times New Roman"/>
          <w:b/>
          <w:bCs/>
          <w:sz w:val="24"/>
          <w:szCs w:val="24"/>
        </w:rPr>
        <w:t>2.</w:t>
      </w:r>
      <w:r w:rsidR="00BF7DF0" w:rsidRPr="00762AB1">
        <w:rPr>
          <w:rFonts w:ascii="Times New Roman" w:hAnsi="Times New Roman" w:cs="Times New Roman"/>
          <w:b/>
          <w:bCs/>
          <w:sz w:val="24"/>
          <w:szCs w:val="24"/>
        </w:rPr>
        <w:t>5</w:t>
      </w:r>
      <w:r w:rsidRPr="00762AB1">
        <w:rPr>
          <w:rFonts w:ascii="Times New Roman" w:hAnsi="Times New Roman" w:cs="Times New Roman"/>
          <w:b/>
          <w:bCs/>
          <w:sz w:val="24"/>
          <w:szCs w:val="24"/>
        </w:rPr>
        <w:t xml:space="preserve"> Calculation of protein loadings in P22 nanoparticles</w:t>
      </w:r>
      <w:bookmarkEnd w:id="18"/>
    </w:p>
    <w:p w14:paraId="2505C430" w14:textId="61141096" w:rsidR="00C228E7" w:rsidRPr="004E4B2E" w:rsidRDefault="004E4B2E" w:rsidP="00D763FF">
      <w:pPr>
        <w:widowControl/>
        <w:spacing w:after="100" w:line="48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he average number of enzymes per capsid</w:t>
      </w:r>
      <w:r w:rsidR="000D286C">
        <w:rPr>
          <w:rFonts w:ascii="Times New Roman" w:hAnsi="Times New Roman" w:cs="Times New Roman"/>
          <w:sz w:val="24"/>
          <w:szCs w:val="24"/>
        </w:rPr>
        <w:t xml:space="preserve"> </w:t>
      </w:r>
      <w:r w:rsidRPr="004E4B2E">
        <w:rPr>
          <w:rFonts w:ascii="Times New Roman" w:hAnsi="Times New Roman" w:cs="Times New Roman"/>
          <w:sz w:val="24"/>
          <w:szCs w:val="24"/>
        </w:rPr>
        <w:t xml:space="preserve">= </w:t>
      </w:r>
      <w:r>
        <w:rPr>
          <w:rFonts w:ascii="Times New Roman" w:hAnsi="Times New Roman" w:cs="Times New Roman"/>
          <w:sz w:val="24"/>
          <w:szCs w:val="24"/>
        </w:rPr>
        <w:t>(</w:t>
      </w:r>
      <w:r w:rsidRPr="004E4B2E">
        <w:rPr>
          <w:rFonts w:ascii="Times New Roman" w:hAnsi="Times New Roman" w:cs="Times New Roman"/>
          <w:sz w:val="24"/>
          <w:szCs w:val="24"/>
        </w:rPr>
        <w:t>M</w:t>
      </w:r>
      <w:r w:rsidRPr="004E4B2E">
        <w:rPr>
          <w:rFonts w:ascii="Times New Roman" w:hAnsi="Times New Roman" w:cs="Times New Roman"/>
          <w:sz w:val="24"/>
          <w:szCs w:val="24"/>
          <w:vertAlign w:val="subscript"/>
        </w:rPr>
        <w:t>w</w:t>
      </w:r>
      <w:r>
        <w:rPr>
          <w:rFonts w:ascii="Times New Roman" w:hAnsi="Times New Roman" w:cs="Times New Roman"/>
          <w:sz w:val="24"/>
          <w:szCs w:val="24"/>
        </w:rPr>
        <w:t>(</w:t>
      </w:r>
      <w:r w:rsidRPr="004E4B2E">
        <w:rPr>
          <w:rFonts w:ascii="Times New Roman" w:hAnsi="Times New Roman" w:cs="Times New Roman"/>
          <w:sz w:val="24"/>
          <w:szCs w:val="24"/>
        </w:rPr>
        <w:t>P22-</w:t>
      </w:r>
      <w:r w:rsidRPr="004E4B2E">
        <w:rPr>
          <w:rFonts w:ascii="Times New Roman" w:hAnsi="Times New Roman" w:cs="Times New Roman"/>
          <w:i/>
          <w:sz w:val="24"/>
          <w:szCs w:val="24"/>
        </w:rPr>
        <w:t>Ss</w:t>
      </w:r>
      <w:r w:rsidRPr="004E4B2E">
        <w:rPr>
          <w:rFonts w:ascii="Times New Roman" w:hAnsi="Times New Roman" w:cs="Times New Roman"/>
          <w:sz w:val="24"/>
          <w:szCs w:val="24"/>
        </w:rPr>
        <w:t>CR</w:t>
      </w:r>
      <w:r>
        <w:rPr>
          <w:rFonts w:ascii="Times New Roman" w:hAnsi="Times New Roman" w:cs="Times New Roman"/>
          <w:sz w:val="24"/>
          <w:szCs w:val="24"/>
        </w:rPr>
        <w:t>)-</w:t>
      </w:r>
      <w:r w:rsidRPr="004E4B2E">
        <w:rPr>
          <w:rFonts w:ascii="Times New Roman" w:hAnsi="Times New Roman" w:cs="Times New Roman"/>
          <w:sz w:val="24"/>
          <w:szCs w:val="24"/>
        </w:rPr>
        <w:t>M</w:t>
      </w:r>
      <w:r w:rsidRPr="004E4B2E">
        <w:rPr>
          <w:rFonts w:ascii="Times New Roman" w:hAnsi="Times New Roman" w:cs="Times New Roman"/>
          <w:sz w:val="24"/>
          <w:szCs w:val="24"/>
          <w:vertAlign w:val="subscript"/>
        </w:rPr>
        <w:t>w</w:t>
      </w:r>
      <w:r>
        <w:rPr>
          <w:rFonts w:ascii="Times New Roman" w:hAnsi="Times New Roman" w:cs="Times New Roman"/>
          <w:sz w:val="24"/>
          <w:szCs w:val="24"/>
        </w:rPr>
        <w:t>(</w:t>
      </w:r>
      <w:r w:rsidR="00DF6E49">
        <w:rPr>
          <w:rFonts w:ascii="Times New Roman" w:hAnsi="Times New Roman" w:cs="Times New Roman"/>
          <w:sz w:val="24"/>
          <w:szCs w:val="24"/>
        </w:rPr>
        <w:t>P22</w:t>
      </w:r>
      <w:r>
        <w:rPr>
          <w:rFonts w:ascii="Times New Roman" w:hAnsi="Times New Roman" w:cs="Times New Roman"/>
          <w:sz w:val="24"/>
          <w:szCs w:val="24"/>
        </w:rPr>
        <w:t>))/</w:t>
      </w:r>
      <w:r w:rsidRPr="004E4B2E">
        <w:rPr>
          <w:rFonts w:ascii="Times New Roman" w:hAnsi="Times New Roman" w:cs="Times New Roman"/>
          <w:sz w:val="24"/>
          <w:szCs w:val="24"/>
        </w:rPr>
        <w:t xml:space="preserve"> M</w:t>
      </w:r>
      <w:r w:rsidRPr="004E4B2E">
        <w:rPr>
          <w:rFonts w:ascii="Times New Roman" w:hAnsi="Times New Roman" w:cs="Times New Roman"/>
          <w:sz w:val="24"/>
          <w:szCs w:val="24"/>
          <w:vertAlign w:val="subscript"/>
        </w:rPr>
        <w:t>w</w:t>
      </w:r>
      <w:r>
        <w:rPr>
          <w:rFonts w:ascii="Times New Roman" w:hAnsi="Times New Roman" w:cs="Times New Roman"/>
          <w:sz w:val="24"/>
          <w:szCs w:val="24"/>
        </w:rPr>
        <w:t>(</w:t>
      </w:r>
      <w:r w:rsidRPr="004E4B2E">
        <w:rPr>
          <w:rFonts w:ascii="Times New Roman" w:hAnsi="Times New Roman" w:cs="Times New Roman"/>
          <w:i/>
          <w:sz w:val="24"/>
          <w:szCs w:val="24"/>
        </w:rPr>
        <w:t>Ss</w:t>
      </w:r>
      <w:r w:rsidRPr="004E4B2E">
        <w:rPr>
          <w:rFonts w:ascii="Times New Roman" w:hAnsi="Times New Roman" w:cs="Times New Roman"/>
          <w:sz w:val="24"/>
          <w:szCs w:val="24"/>
        </w:rPr>
        <w:t>CR-SP</w:t>
      </w:r>
      <w:r>
        <w:rPr>
          <w:rFonts w:ascii="Times New Roman" w:hAnsi="Times New Roman" w:cs="Times New Roman"/>
          <w:sz w:val="24"/>
          <w:szCs w:val="24"/>
        </w:rPr>
        <w:t xml:space="preserve">). According to </w:t>
      </w:r>
      <w:r w:rsidR="00D763FF" w:rsidRPr="004E4B2E">
        <w:rPr>
          <w:rFonts w:ascii="Times New Roman" w:hAnsi="Times New Roman" w:cs="Times New Roman"/>
          <w:sz w:val="24"/>
          <w:szCs w:val="24"/>
        </w:rPr>
        <w:t>M</w:t>
      </w:r>
      <w:r w:rsidR="00D763FF" w:rsidRPr="004E4B2E">
        <w:rPr>
          <w:rFonts w:ascii="Times New Roman" w:hAnsi="Times New Roman" w:cs="Times New Roman"/>
          <w:sz w:val="24"/>
          <w:szCs w:val="24"/>
          <w:vertAlign w:val="subscript"/>
        </w:rPr>
        <w:t>w</w:t>
      </w:r>
      <w:r w:rsidR="00D763FF">
        <w:rPr>
          <w:rFonts w:ascii="Times New Roman" w:hAnsi="Times New Roman" w:cs="Times New Roman"/>
          <w:sz w:val="24"/>
          <w:szCs w:val="24"/>
        </w:rPr>
        <w:t>(</w:t>
      </w:r>
      <w:r w:rsidR="00D763FF" w:rsidRPr="004E4B2E">
        <w:rPr>
          <w:rFonts w:ascii="Times New Roman" w:hAnsi="Times New Roman" w:cs="Times New Roman"/>
          <w:sz w:val="24"/>
          <w:szCs w:val="24"/>
        </w:rPr>
        <w:t>P22-</w:t>
      </w:r>
      <w:r w:rsidR="00D763FF" w:rsidRPr="004E4B2E">
        <w:rPr>
          <w:rFonts w:ascii="Times New Roman" w:hAnsi="Times New Roman" w:cs="Times New Roman"/>
          <w:i/>
          <w:sz w:val="24"/>
          <w:szCs w:val="24"/>
        </w:rPr>
        <w:t>Ss</w:t>
      </w:r>
      <w:r w:rsidR="00D763FF" w:rsidRPr="004E4B2E">
        <w:rPr>
          <w:rFonts w:ascii="Times New Roman" w:hAnsi="Times New Roman" w:cs="Times New Roman"/>
          <w:sz w:val="24"/>
          <w:szCs w:val="24"/>
        </w:rPr>
        <w:t>CR</w:t>
      </w:r>
      <w:r w:rsidR="00D763FF">
        <w:rPr>
          <w:rFonts w:ascii="Times New Roman" w:hAnsi="Times New Roman" w:cs="Times New Roman"/>
          <w:sz w:val="24"/>
          <w:szCs w:val="24"/>
        </w:rPr>
        <w:t>) (</w:t>
      </w:r>
      <w:r w:rsidR="00D763FF" w:rsidRPr="00D763FF">
        <w:rPr>
          <w:rFonts w:ascii="Times New Roman" w:hAnsi="Times New Roman" w:cs="Times New Roman"/>
          <w:sz w:val="24"/>
          <w:szCs w:val="24"/>
        </w:rPr>
        <w:t>30.9 MDa</w:t>
      </w:r>
      <w:r w:rsidR="00D763FF">
        <w:rPr>
          <w:rFonts w:ascii="Times New Roman" w:hAnsi="Times New Roman" w:cs="Times New Roman"/>
          <w:sz w:val="24"/>
          <w:szCs w:val="24"/>
        </w:rPr>
        <w:t>),</w:t>
      </w:r>
      <w:r w:rsidR="00D763FF" w:rsidRPr="00D763FF">
        <w:rPr>
          <w:rFonts w:ascii="Times New Roman" w:hAnsi="Times New Roman" w:cs="Times New Roman"/>
          <w:sz w:val="24"/>
          <w:szCs w:val="24"/>
        </w:rPr>
        <w:t xml:space="preserve"> </w:t>
      </w:r>
      <w:r w:rsidR="00D763FF" w:rsidRPr="00D763FF">
        <w:rPr>
          <w:rFonts w:ascii="Times New Roman" w:hAnsi="Times New Roman" w:cs="Times New Roman"/>
          <w:i/>
          <w:iCs/>
          <w:sz w:val="24"/>
          <w:szCs w:val="24"/>
        </w:rPr>
        <w:t>M</w:t>
      </w:r>
      <w:r w:rsidR="00D763FF" w:rsidRPr="00D763FF">
        <w:rPr>
          <w:rFonts w:ascii="Times New Roman" w:hAnsi="Times New Roman" w:cs="Times New Roman"/>
          <w:sz w:val="24"/>
          <w:szCs w:val="24"/>
          <w:vertAlign w:val="subscript"/>
        </w:rPr>
        <w:t>w</w:t>
      </w:r>
      <w:r w:rsidR="00D763FF" w:rsidRPr="00D763FF">
        <w:rPr>
          <w:rFonts w:ascii="Times New Roman" w:hAnsi="Times New Roman" w:cs="Times New Roman"/>
          <w:sz w:val="24"/>
          <w:szCs w:val="24"/>
        </w:rPr>
        <w:t xml:space="preserve"> </w:t>
      </w:r>
      <w:r w:rsidR="00D763FF">
        <w:rPr>
          <w:rFonts w:ascii="Times New Roman" w:hAnsi="Times New Roman" w:cs="Times New Roman"/>
          <w:sz w:val="24"/>
          <w:szCs w:val="24"/>
        </w:rPr>
        <w:t>(</w:t>
      </w:r>
      <w:r w:rsidR="00DF6E49">
        <w:rPr>
          <w:rFonts w:ascii="Times New Roman" w:hAnsi="Times New Roman" w:cs="Times New Roman"/>
          <w:sz w:val="24"/>
          <w:szCs w:val="24"/>
        </w:rPr>
        <w:t>P22</w:t>
      </w:r>
      <w:r w:rsidR="00D763FF">
        <w:rPr>
          <w:rFonts w:ascii="Times New Roman" w:hAnsi="Times New Roman" w:cs="Times New Roman"/>
          <w:sz w:val="24"/>
          <w:szCs w:val="24"/>
        </w:rPr>
        <w:t>)</w:t>
      </w:r>
      <w:r w:rsidR="00D763FF" w:rsidRPr="00D763FF">
        <w:rPr>
          <w:rFonts w:ascii="Times New Roman" w:hAnsi="Times New Roman" w:cs="Times New Roman"/>
          <w:sz w:val="24"/>
          <w:szCs w:val="24"/>
        </w:rPr>
        <w:t xml:space="preserve"> (19.1 MDa)</w:t>
      </w:r>
      <w:r w:rsidR="00D763FF">
        <w:rPr>
          <w:rFonts w:ascii="Times New Roman" w:hAnsi="Times New Roman" w:cs="Times New Roman"/>
          <w:sz w:val="24"/>
          <w:szCs w:val="24"/>
        </w:rPr>
        <w:t xml:space="preserve"> and </w:t>
      </w:r>
      <w:r w:rsidR="00D763FF" w:rsidRPr="004E4B2E">
        <w:rPr>
          <w:rFonts w:ascii="Times New Roman" w:hAnsi="Times New Roman" w:cs="Times New Roman"/>
          <w:sz w:val="24"/>
          <w:szCs w:val="24"/>
        </w:rPr>
        <w:t>M</w:t>
      </w:r>
      <w:r w:rsidR="00D763FF" w:rsidRPr="004E4B2E">
        <w:rPr>
          <w:rFonts w:ascii="Times New Roman" w:hAnsi="Times New Roman" w:cs="Times New Roman"/>
          <w:sz w:val="24"/>
          <w:szCs w:val="24"/>
          <w:vertAlign w:val="subscript"/>
        </w:rPr>
        <w:t>w</w:t>
      </w:r>
      <w:r w:rsidR="00D763FF">
        <w:rPr>
          <w:rFonts w:ascii="Times New Roman" w:hAnsi="Times New Roman" w:cs="Times New Roman"/>
          <w:sz w:val="24"/>
          <w:szCs w:val="24"/>
        </w:rPr>
        <w:t>(</w:t>
      </w:r>
      <w:r w:rsidR="00D763FF" w:rsidRPr="004E4B2E">
        <w:rPr>
          <w:rFonts w:ascii="Times New Roman" w:hAnsi="Times New Roman" w:cs="Times New Roman"/>
          <w:i/>
          <w:sz w:val="24"/>
          <w:szCs w:val="24"/>
        </w:rPr>
        <w:t>Ss</w:t>
      </w:r>
      <w:r w:rsidR="00D763FF" w:rsidRPr="004E4B2E">
        <w:rPr>
          <w:rFonts w:ascii="Times New Roman" w:hAnsi="Times New Roman" w:cs="Times New Roman"/>
          <w:sz w:val="24"/>
          <w:szCs w:val="24"/>
        </w:rPr>
        <w:t>CR-SP</w:t>
      </w:r>
      <w:r w:rsidR="00D763FF">
        <w:rPr>
          <w:rFonts w:ascii="Times New Roman" w:hAnsi="Times New Roman" w:cs="Times New Roman"/>
          <w:sz w:val="24"/>
          <w:szCs w:val="24"/>
        </w:rPr>
        <w:t xml:space="preserve">) (55.5 kDa), </w:t>
      </w:r>
      <w:r w:rsidR="00D763FF" w:rsidRPr="00D763FF">
        <w:rPr>
          <w:rFonts w:ascii="Times New Roman" w:hAnsi="Times New Roman" w:cs="Times New Roman"/>
          <w:sz w:val="24"/>
          <w:szCs w:val="24"/>
        </w:rPr>
        <w:t xml:space="preserve">214 </w:t>
      </w:r>
      <w:r w:rsidR="00D763FF" w:rsidRPr="00D763FF">
        <w:rPr>
          <w:rFonts w:ascii="Times New Roman" w:hAnsi="Times New Roman" w:cs="Times New Roman"/>
          <w:i/>
          <w:sz w:val="24"/>
          <w:szCs w:val="24"/>
        </w:rPr>
        <w:t>Ss</w:t>
      </w:r>
      <w:r w:rsidR="00D763FF">
        <w:rPr>
          <w:rFonts w:ascii="Times New Roman" w:hAnsi="Times New Roman" w:cs="Times New Roman"/>
          <w:sz w:val="24"/>
          <w:szCs w:val="24"/>
        </w:rPr>
        <w:t>CR-SP</w:t>
      </w:r>
      <w:r w:rsidR="00D763FF" w:rsidRPr="00D763FF">
        <w:rPr>
          <w:rFonts w:ascii="Times New Roman" w:hAnsi="Times New Roman" w:cs="Times New Roman"/>
          <w:sz w:val="24"/>
          <w:szCs w:val="24"/>
        </w:rPr>
        <w:t xml:space="preserve"> were encapsulated into a single capsid</w:t>
      </w:r>
      <w:r w:rsidR="00D763FF">
        <w:rPr>
          <w:rFonts w:ascii="Times New Roman" w:hAnsi="Times New Roman" w:cs="Times New Roman"/>
          <w:sz w:val="24"/>
          <w:szCs w:val="24"/>
        </w:rPr>
        <w:t>.</w:t>
      </w:r>
      <w:r w:rsidR="00D763FF" w:rsidRPr="00D763FF">
        <w:rPr>
          <w:rFonts w:ascii="Times New Roman" w:hAnsi="Times New Roman" w:cs="Times New Roman"/>
          <w:sz w:val="24"/>
          <w:szCs w:val="24"/>
        </w:rPr>
        <w:t xml:space="preserve"> </w:t>
      </w:r>
      <w:r w:rsidR="00D763FF">
        <w:rPr>
          <w:rFonts w:ascii="Times New Roman" w:hAnsi="Times New Roman" w:cs="Times New Roman"/>
          <w:sz w:val="24"/>
          <w:szCs w:val="24"/>
        </w:rPr>
        <w:t>C</w:t>
      </w:r>
      <w:r w:rsidR="00D763FF" w:rsidRPr="00D763FF">
        <w:rPr>
          <w:rFonts w:ascii="Times New Roman" w:hAnsi="Times New Roman" w:cs="Times New Roman"/>
          <w:sz w:val="24"/>
          <w:szCs w:val="24"/>
        </w:rPr>
        <w:t>onsidering the capsid</w:t>
      </w:r>
      <w:r w:rsidR="00D763FF">
        <w:rPr>
          <w:rFonts w:ascii="Times New Roman" w:hAnsi="Times New Roman" w:cs="Times New Roman"/>
          <w:sz w:val="24"/>
          <w:szCs w:val="24"/>
        </w:rPr>
        <w:t xml:space="preserve"> </w:t>
      </w:r>
      <w:r w:rsidR="00D763FF" w:rsidRPr="00D763FF">
        <w:rPr>
          <w:rFonts w:ascii="Times New Roman" w:hAnsi="Times New Roman" w:cs="Times New Roman"/>
          <w:sz w:val="24"/>
          <w:szCs w:val="24"/>
        </w:rPr>
        <w:t>internal volume of 5.8 × 10</w:t>
      </w:r>
      <w:r w:rsidR="00D763FF" w:rsidRPr="00D763FF">
        <w:rPr>
          <w:rFonts w:ascii="Times New Roman" w:hAnsi="Times New Roman" w:cs="Times New Roman"/>
          <w:sz w:val="24"/>
          <w:szCs w:val="24"/>
          <w:vertAlign w:val="superscript"/>
        </w:rPr>
        <w:t>4</w:t>
      </w:r>
      <w:r w:rsidR="00D763FF" w:rsidRPr="00D763FF">
        <w:rPr>
          <w:rFonts w:ascii="Times New Roman" w:hAnsi="Times New Roman" w:cs="Times New Roman"/>
          <w:sz w:val="24"/>
          <w:szCs w:val="24"/>
        </w:rPr>
        <w:t xml:space="preserve"> nm</w:t>
      </w:r>
      <w:r w:rsidR="00D763FF" w:rsidRPr="00D763FF">
        <w:rPr>
          <w:rFonts w:ascii="Times New Roman" w:hAnsi="Times New Roman" w:cs="Times New Roman"/>
          <w:sz w:val="24"/>
          <w:szCs w:val="24"/>
          <w:vertAlign w:val="superscript"/>
        </w:rPr>
        <w:t>3</w:t>
      </w:r>
      <w:r w:rsidR="002A7B04">
        <w:rPr>
          <w:rFonts w:ascii="Times New Roman" w:hAnsi="Times New Roman" w:cs="Times New Roman"/>
          <w:sz w:val="24"/>
          <w:szCs w:val="24"/>
        </w:rPr>
        <w:t xml:space="preserve"> (ref 3)</w:t>
      </w:r>
      <w:r w:rsidR="00D763FF">
        <w:rPr>
          <w:rFonts w:ascii="Times New Roman" w:hAnsi="Times New Roman" w:cs="Times New Roman"/>
          <w:sz w:val="24"/>
          <w:szCs w:val="24"/>
        </w:rPr>
        <w:t xml:space="preserve">, </w:t>
      </w:r>
      <w:r w:rsidR="00D763FF" w:rsidRPr="00D763FF">
        <w:rPr>
          <w:rFonts w:ascii="Times New Roman" w:hAnsi="Times New Roman" w:cs="Times New Roman"/>
          <w:sz w:val="24"/>
          <w:szCs w:val="24"/>
        </w:rPr>
        <w:t xml:space="preserve">an internal </w:t>
      </w:r>
      <w:r w:rsidR="00D763FF">
        <w:rPr>
          <w:rFonts w:ascii="Times New Roman" w:hAnsi="Times New Roman" w:cs="Times New Roman"/>
          <w:sz w:val="24"/>
          <w:szCs w:val="24"/>
        </w:rPr>
        <w:t>enzyme</w:t>
      </w:r>
      <w:r w:rsidR="00D763FF" w:rsidRPr="00D763FF">
        <w:rPr>
          <w:rFonts w:ascii="Times New Roman" w:hAnsi="Times New Roman" w:cs="Times New Roman"/>
          <w:sz w:val="24"/>
          <w:szCs w:val="24"/>
        </w:rPr>
        <w:t xml:space="preserve"> concentration of</w:t>
      </w:r>
      <w:r w:rsidR="00D763FF">
        <w:rPr>
          <w:rFonts w:ascii="Times New Roman" w:hAnsi="Times New Roman" w:cs="Times New Roman"/>
          <w:sz w:val="24"/>
          <w:szCs w:val="24"/>
        </w:rPr>
        <w:t xml:space="preserve"> 6.13 mM has been estimated.</w:t>
      </w:r>
      <w:r w:rsidR="004364B9">
        <w:rPr>
          <w:rFonts w:ascii="Times New Roman" w:hAnsi="Times New Roman" w:cs="Times New Roman"/>
          <w:sz w:val="24"/>
          <w:szCs w:val="24"/>
        </w:rPr>
        <w:t xml:space="preserve"> For </w:t>
      </w:r>
      <w:r w:rsidR="000D286C" w:rsidRPr="00D3518B">
        <w:rPr>
          <w:rFonts w:ascii="Times New Roman" w:hAnsi="Times New Roman" w:cs="Times New Roman"/>
          <w:sz w:val="24"/>
          <w:szCs w:val="24"/>
        </w:rPr>
        <w:t>P22-SP-</w:t>
      </w:r>
      <w:r w:rsidR="000D286C" w:rsidRPr="00D3518B">
        <w:rPr>
          <w:rFonts w:ascii="Times New Roman" w:hAnsi="Times New Roman" w:cs="Times New Roman"/>
          <w:i/>
          <w:iCs/>
          <w:sz w:val="24"/>
          <w:szCs w:val="24"/>
        </w:rPr>
        <w:t>Bm</w:t>
      </w:r>
      <w:r w:rsidR="000D286C" w:rsidRPr="00D3518B">
        <w:rPr>
          <w:rFonts w:ascii="Times New Roman" w:hAnsi="Times New Roman" w:cs="Times New Roman"/>
          <w:sz w:val="24"/>
          <w:szCs w:val="24"/>
        </w:rPr>
        <w:t>GDH-</w:t>
      </w:r>
      <w:r w:rsidR="000D286C" w:rsidRPr="00D3518B">
        <w:rPr>
          <w:rFonts w:ascii="Times New Roman" w:hAnsi="Times New Roman" w:cs="Times New Roman"/>
          <w:i/>
          <w:iCs/>
          <w:sz w:val="24"/>
          <w:szCs w:val="24"/>
        </w:rPr>
        <w:t>Ss</w:t>
      </w:r>
      <w:r w:rsidR="000D286C" w:rsidRPr="00D3518B">
        <w:rPr>
          <w:rFonts w:ascii="Times New Roman" w:hAnsi="Times New Roman" w:cs="Times New Roman"/>
          <w:sz w:val="24"/>
          <w:szCs w:val="24"/>
        </w:rPr>
        <w:t>CR</w:t>
      </w:r>
      <w:r w:rsidR="000D286C">
        <w:rPr>
          <w:rFonts w:ascii="Times New Roman" w:hAnsi="Times New Roman" w:cs="Times New Roman"/>
          <w:sz w:val="24"/>
          <w:szCs w:val="24"/>
        </w:rPr>
        <w:t xml:space="preserve">, </w:t>
      </w:r>
      <w:r w:rsidR="00C60972">
        <w:rPr>
          <w:rFonts w:ascii="Times New Roman" w:hAnsi="Times New Roman" w:cs="Times New Roman"/>
          <w:sz w:val="24"/>
          <w:szCs w:val="24"/>
        </w:rPr>
        <w:t xml:space="preserve">the </w:t>
      </w:r>
      <w:r w:rsidR="00C60972">
        <w:rPr>
          <w:rFonts w:ascii="Times New Roman" w:eastAsia="宋体" w:hAnsi="Times New Roman" w:cs="Times New Roman"/>
          <w:sz w:val="24"/>
          <w:szCs w:val="24"/>
        </w:rPr>
        <w:t xml:space="preserve">densitometry analysis showed that the ratio of the intensity of </w:t>
      </w:r>
      <w:r w:rsidR="00C60972" w:rsidRPr="00D3518B">
        <w:rPr>
          <w:rFonts w:ascii="Times New Roman" w:hAnsi="Times New Roman" w:cs="Times New Roman"/>
          <w:sz w:val="24"/>
          <w:szCs w:val="24"/>
        </w:rPr>
        <w:t>SP-</w:t>
      </w:r>
      <w:r w:rsidR="00C60972" w:rsidRPr="00D3518B">
        <w:rPr>
          <w:rFonts w:ascii="Times New Roman" w:hAnsi="Times New Roman" w:cs="Times New Roman"/>
          <w:i/>
          <w:iCs/>
          <w:sz w:val="24"/>
          <w:szCs w:val="24"/>
        </w:rPr>
        <w:t>Bm</w:t>
      </w:r>
      <w:r w:rsidR="00C60972" w:rsidRPr="00D3518B">
        <w:rPr>
          <w:rFonts w:ascii="Times New Roman" w:hAnsi="Times New Roman" w:cs="Times New Roman"/>
          <w:sz w:val="24"/>
          <w:szCs w:val="24"/>
        </w:rPr>
        <w:t>GDH-</w:t>
      </w:r>
      <w:r w:rsidR="00C60972" w:rsidRPr="00D3518B">
        <w:rPr>
          <w:rFonts w:ascii="Times New Roman" w:hAnsi="Times New Roman" w:cs="Times New Roman"/>
          <w:i/>
          <w:iCs/>
          <w:sz w:val="24"/>
          <w:szCs w:val="24"/>
        </w:rPr>
        <w:t>Ss</w:t>
      </w:r>
      <w:r w:rsidR="00C60972" w:rsidRPr="00D3518B">
        <w:rPr>
          <w:rFonts w:ascii="Times New Roman" w:hAnsi="Times New Roman" w:cs="Times New Roman"/>
          <w:sz w:val="24"/>
          <w:szCs w:val="24"/>
        </w:rPr>
        <w:t>CR</w:t>
      </w:r>
      <w:r w:rsidR="00C60972">
        <w:rPr>
          <w:rFonts w:ascii="Times New Roman" w:hAnsi="Times New Roman" w:cs="Times New Roman"/>
          <w:sz w:val="24"/>
          <w:szCs w:val="24"/>
        </w:rPr>
        <w:t xml:space="preserve"> to </w:t>
      </w:r>
      <w:r w:rsidR="00C60972" w:rsidRPr="00C60972">
        <w:rPr>
          <w:rFonts w:ascii="Times New Roman" w:hAnsi="Times New Roman" w:cs="Times New Roman"/>
          <w:i/>
          <w:sz w:val="24"/>
          <w:szCs w:val="24"/>
        </w:rPr>
        <w:t>Bm</w:t>
      </w:r>
      <w:r w:rsidR="00C60972">
        <w:rPr>
          <w:rFonts w:ascii="Times New Roman" w:hAnsi="Times New Roman" w:cs="Times New Roman"/>
          <w:sz w:val="24"/>
          <w:szCs w:val="24"/>
        </w:rPr>
        <w:t xml:space="preserve">GDH (one subunit) equals to 2. If the number of free </w:t>
      </w:r>
      <w:r w:rsidR="00C60972" w:rsidRPr="00C60972">
        <w:rPr>
          <w:rFonts w:ascii="Times New Roman" w:hAnsi="Times New Roman" w:cs="Times New Roman"/>
          <w:i/>
          <w:sz w:val="24"/>
          <w:szCs w:val="24"/>
        </w:rPr>
        <w:t>Bm</w:t>
      </w:r>
      <w:r w:rsidR="00C60972">
        <w:rPr>
          <w:rFonts w:ascii="Times New Roman" w:hAnsi="Times New Roman" w:cs="Times New Roman"/>
          <w:sz w:val="24"/>
          <w:szCs w:val="24"/>
        </w:rPr>
        <w:t xml:space="preserve">GDH subunit is x, then </w:t>
      </w:r>
      <w:r w:rsidR="00C60972" w:rsidRPr="004E4B2E">
        <w:rPr>
          <w:rFonts w:ascii="Times New Roman" w:hAnsi="Times New Roman" w:cs="Times New Roman"/>
          <w:sz w:val="24"/>
          <w:szCs w:val="24"/>
        </w:rPr>
        <w:t>M</w:t>
      </w:r>
      <w:r w:rsidR="00C60972" w:rsidRPr="004E4B2E">
        <w:rPr>
          <w:rFonts w:ascii="Times New Roman" w:hAnsi="Times New Roman" w:cs="Times New Roman"/>
          <w:sz w:val="24"/>
          <w:szCs w:val="24"/>
          <w:vertAlign w:val="subscript"/>
        </w:rPr>
        <w:t>w</w:t>
      </w:r>
      <w:r w:rsidR="00C60972">
        <w:rPr>
          <w:rFonts w:ascii="Times New Roman" w:hAnsi="Times New Roman" w:cs="Times New Roman"/>
          <w:sz w:val="24"/>
          <w:szCs w:val="24"/>
        </w:rPr>
        <w:t>(</w:t>
      </w:r>
      <w:r w:rsidR="00C60972" w:rsidRPr="00D3518B">
        <w:rPr>
          <w:rFonts w:ascii="Times New Roman" w:hAnsi="Times New Roman" w:cs="Times New Roman"/>
          <w:sz w:val="24"/>
          <w:szCs w:val="24"/>
        </w:rPr>
        <w:t>P22-SP-</w:t>
      </w:r>
      <w:r w:rsidR="00C60972" w:rsidRPr="00D3518B">
        <w:rPr>
          <w:rFonts w:ascii="Times New Roman" w:hAnsi="Times New Roman" w:cs="Times New Roman"/>
          <w:i/>
          <w:iCs/>
          <w:sz w:val="24"/>
          <w:szCs w:val="24"/>
        </w:rPr>
        <w:t>Bm</w:t>
      </w:r>
      <w:r w:rsidR="00C60972" w:rsidRPr="00D3518B">
        <w:rPr>
          <w:rFonts w:ascii="Times New Roman" w:hAnsi="Times New Roman" w:cs="Times New Roman"/>
          <w:sz w:val="24"/>
          <w:szCs w:val="24"/>
        </w:rPr>
        <w:t>GDH-</w:t>
      </w:r>
      <w:r w:rsidR="00C60972" w:rsidRPr="00D3518B">
        <w:rPr>
          <w:rFonts w:ascii="Times New Roman" w:hAnsi="Times New Roman" w:cs="Times New Roman"/>
          <w:i/>
          <w:iCs/>
          <w:sz w:val="24"/>
          <w:szCs w:val="24"/>
        </w:rPr>
        <w:t>Ss</w:t>
      </w:r>
      <w:r w:rsidR="00C60972" w:rsidRPr="00D3518B">
        <w:rPr>
          <w:rFonts w:ascii="Times New Roman" w:hAnsi="Times New Roman" w:cs="Times New Roman"/>
          <w:sz w:val="24"/>
          <w:szCs w:val="24"/>
        </w:rPr>
        <w:t>CR</w:t>
      </w:r>
      <w:r w:rsidR="00C60972">
        <w:rPr>
          <w:rFonts w:ascii="Times New Roman" w:hAnsi="Times New Roman" w:cs="Times New Roman"/>
          <w:sz w:val="24"/>
          <w:szCs w:val="24"/>
        </w:rPr>
        <w:t>)-</w:t>
      </w:r>
      <w:r w:rsidR="00C60972" w:rsidRPr="004E4B2E">
        <w:rPr>
          <w:rFonts w:ascii="Times New Roman" w:hAnsi="Times New Roman" w:cs="Times New Roman"/>
          <w:sz w:val="24"/>
          <w:szCs w:val="24"/>
        </w:rPr>
        <w:t>M</w:t>
      </w:r>
      <w:r w:rsidR="00C60972" w:rsidRPr="004E4B2E">
        <w:rPr>
          <w:rFonts w:ascii="Times New Roman" w:hAnsi="Times New Roman" w:cs="Times New Roman"/>
          <w:sz w:val="24"/>
          <w:szCs w:val="24"/>
          <w:vertAlign w:val="subscript"/>
        </w:rPr>
        <w:t>w</w:t>
      </w:r>
      <w:r w:rsidR="00C60972">
        <w:rPr>
          <w:rFonts w:ascii="Times New Roman" w:hAnsi="Times New Roman" w:cs="Times New Roman"/>
          <w:sz w:val="24"/>
          <w:szCs w:val="24"/>
        </w:rPr>
        <w:t>(P22) = 2x</w:t>
      </w:r>
      <w:r w:rsidR="00C60972">
        <w:rPr>
          <w:rFonts w:ascii="等线" w:eastAsia="等线" w:hAnsi="等线" w:cs="Times New Roman" w:hint="eastAsia"/>
          <w:sz w:val="24"/>
          <w:szCs w:val="24"/>
        </w:rPr>
        <w:t>•</w:t>
      </w:r>
      <w:r w:rsidR="00C60972">
        <w:rPr>
          <w:rFonts w:ascii="Times New Roman" w:hAnsi="Times New Roman" w:cs="Times New Roman" w:hint="eastAsia"/>
          <w:sz w:val="24"/>
          <w:szCs w:val="24"/>
        </w:rPr>
        <w:t>M</w:t>
      </w:r>
      <w:r w:rsidR="00C60972" w:rsidRPr="00C60972">
        <w:rPr>
          <w:rFonts w:ascii="Times New Roman" w:hAnsi="Times New Roman" w:cs="Times New Roman"/>
          <w:sz w:val="24"/>
          <w:szCs w:val="24"/>
          <w:vertAlign w:val="subscript"/>
        </w:rPr>
        <w:t>w</w:t>
      </w:r>
      <w:r w:rsidR="00C60972">
        <w:rPr>
          <w:rFonts w:ascii="Times New Roman" w:hAnsi="Times New Roman" w:cs="Times New Roman"/>
          <w:sz w:val="24"/>
          <w:szCs w:val="24"/>
        </w:rPr>
        <w:t>(</w:t>
      </w:r>
      <w:r w:rsidR="00C60972" w:rsidRPr="00D3518B">
        <w:rPr>
          <w:rFonts w:ascii="Times New Roman" w:hAnsi="Times New Roman" w:cs="Times New Roman"/>
          <w:sz w:val="24"/>
          <w:szCs w:val="24"/>
        </w:rPr>
        <w:t>SP-</w:t>
      </w:r>
      <w:r w:rsidR="00C60972" w:rsidRPr="00D3518B">
        <w:rPr>
          <w:rFonts w:ascii="Times New Roman" w:hAnsi="Times New Roman" w:cs="Times New Roman"/>
          <w:i/>
          <w:iCs/>
          <w:sz w:val="24"/>
          <w:szCs w:val="24"/>
        </w:rPr>
        <w:t>Bm</w:t>
      </w:r>
      <w:r w:rsidR="00C60972" w:rsidRPr="00D3518B">
        <w:rPr>
          <w:rFonts w:ascii="Times New Roman" w:hAnsi="Times New Roman" w:cs="Times New Roman"/>
          <w:sz w:val="24"/>
          <w:szCs w:val="24"/>
        </w:rPr>
        <w:t>GDH-</w:t>
      </w:r>
      <w:r w:rsidR="00C60972" w:rsidRPr="00D3518B">
        <w:rPr>
          <w:rFonts w:ascii="Times New Roman" w:hAnsi="Times New Roman" w:cs="Times New Roman"/>
          <w:i/>
          <w:iCs/>
          <w:sz w:val="24"/>
          <w:szCs w:val="24"/>
        </w:rPr>
        <w:t>Ss</w:t>
      </w:r>
      <w:r w:rsidR="00C60972" w:rsidRPr="00D3518B">
        <w:rPr>
          <w:rFonts w:ascii="Times New Roman" w:hAnsi="Times New Roman" w:cs="Times New Roman"/>
          <w:sz w:val="24"/>
          <w:szCs w:val="24"/>
        </w:rPr>
        <w:t>CR</w:t>
      </w:r>
      <w:r w:rsidR="00C60972">
        <w:rPr>
          <w:rFonts w:ascii="Times New Roman" w:hAnsi="Times New Roman" w:cs="Times New Roman"/>
          <w:sz w:val="24"/>
          <w:szCs w:val="24"/>
        </w:rPr>
        <w:t>) + x</w:t>
      </w:r>
      <w:r w:rsidR="00C60972">
        <w:rPr>
          <w:rFonts w:ascii="等线" w:eastAsia="等线" w:hAnsi="等线" w:cs="Times New Roman" w:hint="eastAsia"/>
          <w:sz w:val="24"/>
          <w:szCs w:val="24"/>
        </w:rPr>
        <w:t>•</w:t>
      </w:r>
      <w:r w:rsidR="00C60972">
        <w:rPr>
          <w:rFonts w:ascii="Times New Roman" w:hAnsi="Times New Roman" w:cs="Times New Roman" w:hint="eastAsia"/>
          <w:sz w:val="24"/>
          <w:szCs w:val="24"/>
        </w:rPr>
        <w:t>M</w:t>
      </w:r>
      <w:r w:rsidR="00C60972" w:rsidRPr="00C60972">
        <w:rPr>
          <w:rFonts w:ascii="Times New Roman" w:hAnsi="Times New Roman" w:cs="Times New Roman"/>
          <w:sz w:val="24"/>
          <w:szCs w:val="24"/>
          <w:vertAlign w:val="subscript"/>
        </w:rPr>
        <w:t>w</w:t>
      </w:r>
      <w:r w:rsidR="00C60972">
        <w:rPr>
          <w:rFonts w:ascii="Times New Roman" w:hAnsi="Times New Roman" w:cs="Times New Roman"/>
          <w:sz w:val="24"/>
          <w:szCs w:val="24"/>
        </w:rPr>
        <w:t>(</w:t>
      </w:r>
      <w:r w:rsidR="00C60972" w:rsidRPr="00D3518B">
        <w:rPr>
          <w:rFonts w:ascii="Times New Roman" w:hAnsi="Times New Roman" w:cs="Times New Roman"/>
          <w:i/>
          <w:iCs/>
          <w:sz w:val="24"/>
          <w:szCs w:val="24"/>
        </w:rPr>
        <w:t>Bm</w:t>
      </w:r>
      <w:r w:rsidR="00C60972" w:rsidRPr="00D3518B">
        <w:rPr>
          <w:rFonts w:ascii="Times New Roman" w:hAnsi="Times New Roman" w:cs="Times New Roman"/>
          <w:sz w:val="24"/>
          <w:szCs w:val="24"/>
        </w:rPr>
        <w:t>GDH</w:t>
      </w:r>
      <w:r w:rsidR="00C60972">
        <w:rPr>
          <w:rFonts w:ascii="Times New Roman" w:hAnsi="Times New Roman" w:cs="Times New Roman"/>
          <w:sz w:val="24"/>
          <w:szCs w:val="24"/>
        </w:rPr>
        <w:t xml:space="preserve">). So </w:t>
      </w:r>
      <w:r w:rsidR="00DD3066">
        <w:rPr>
          <w:rFonts w:ascii="Times New Roman" w:hAnsi="Times New Roman" w:cs="Times New Roman"/>
          <w:sz w:val="24"/>
          <w:szCs w:val="24"/>
        </w:rPr>
        <w:t xml:space="preserve">according to </w:t>
      </w:r>
      <w:r w:rsidR="00DD3066" w:rsidRPr="004E4B2E">
        <w:rPr>
          <w:rFonts w:ascii="Times New Roman" w:hAnsi="Times New Roman" w:cs="Times New Roman"/>
          <w:sz w:val="24"/>
          <w:szCs w:val="24"/>
        </w:rPr>
        <w:t>M</w:t>
      </w:r>
      <w:r w:rsidR="00DD3066" w:rsidRPr="004E4B2E">
        <w:rPr>
          <w:rFonts w:ascii="Times New Roman" w:hAnsi="Times New Roman" w:cs="Times New Roman"/>
          <w:sz w:val="24"/>
          <w:szCs w:val="24"/>
          <w:vertAlign w:val="subscript"/>
        </w:rPr>
        <w:t>w</w:t>
      </w:r>
      <w:r w:rsidR="00DD3066">
        <w:rPr>
          <w:rFonts w:ascii="Times New Roman" w:hAnsi="Times New Roman" w:cs="Times New Roman"/>
          <w:sz w:val="24"/>
          <w:szCs w:val="24"/>
        </w:rPr>
        <w:t>(</w:t>
      </w:r>
      <w:r w:rsidR="00DD3066" w:rsidRPr="00D3518B">
        <w:rPr>
          <w:rFonts w:ascii="Times New Roman" w:hAnsi="Times New Roman" w:cs="Times New Roman"/>
          <w:sz w:val="24"/>
          <w:szCs w:val="24"/>
        </w:rPr>
        <w:t>P22-SP-</w:t>
      </w:r>
      <w:r w:rsidR="00DD3066" w:rsidRPr="00D3518B">
        <w:rPr>
          <w:rFonts w:ascii="Times New Roman" w:hAnsi="Times New Roman" w:cs="Times New Roman"/>
          <w:i/>
          <w:iCs/>
          <w:sz w:val="24"/>
          <w:szCs w:val="24"/>
        </w:rPr>
        <w:t>Bm</w:t>
      </w:r>
      <w:r w:rsidR="00DD3066" w:rsidRPr="00D3518B">
        <w:rPr>
          <w:rFonts w:ascii="Times New Roman" w:hAnsi="Times New Roman" w:cs="Times New Roman"/>
          <w:sz w:val="24"/>
          <w:szCs w:val="24"/>
        </w:rPr>
        <w:t>GDH-</w:t>
      </w:r>
      <w:r w:rsidR="00DD3066" w:rsidRPr="00D3518B">
        <w:rPr>
          <w:rFonts w:ascii="Times New Roman" w:hAnsi="Times New Roman" w:cs="Times New Roman"/>
          <w:i/>
          <w:iCs/>
          <w:sz w:val="24"/>
          <w:szCs w:val="24"/>
        </w:rPr>
        <w:t>Ss</w:t>
      </w:r>
      <w:r w:rsidR="00DD3066" w:rsidRPr="00D3518B">
        <w:rPr>
          <w:rFonts w:ascii="Times New Roman" w:hAnsi="Times New Roman" w:cs="Times New Roman"/>
          <w:sz w:val="24"/>
          <w:szCs w:val="24"/>
        </w:rPr>
        <w:t>CR</w:t>
      </w:r>
      <w:r w:rsidR="00DD3066">
        <w:rPr>
          <w:rFonts w:ascii="Times New Roman" w:hAnsi="Times New Roman" w:cs="Times New Roman"/>
          <w:sz w:val="24"/>
          <w:szCs w:val="24"/>
        </w:rPr>
        <w:t>) (36.4</w:t>
      </w:r>
      <w:r w:rsidR="00DD3066" w:rsidRPr="00D763FF">
        <w:rPr>
          <w:rFonts w:ascii="Times New Roman" w:hAnsi="Times New Roman" w:cs="Times New Roman"/>
          <w:sz w:val="24"/>
          <w:szCs w:val="24"/>
        </w:rPr>
        <w:t xml:space="preserve"> MDa</w:t>
      </w:r>
      <w:r w:rsidR="00DD3066">
        <w:rPr>
          <w:rFonts w:ascii="Times New Roman" w:hAnsi="Times New Roman" w:cs="Times New Roman"/>
          <w:sz w:val="24"/>
          <w:szCs w:val="24"/>
        </w:rPr>
        <w:t>),</w:t>
      </w:r>
      <w:r w:rsidR="00DD3066" w:rsidRPr="00D763FF">
        <w:rPr>
          <w:rFonts w:ascii="Times New Roman" w:hAnsi="Times New Roman" w:cs="Times New Roman"/>
          <w:sz w:val="24"/>
          <w:szCs w:val="24"/>
        </w:rPr>
        <w:t xml:space="preserve"> </w:t>
      </w:r>
      <w:r w:rsidR="00DD3066" w:rsidRPr="00D763FF">
        <w:rPr>
          <w:rFonts w:ascii="Times New Roman" w:hAnsi="Times New Roman" w:cs="Times New Roman"/>
          <w:i/>
          <w:iCs/>
          <w:sz w:val="24"/>
          <w:szCs w:val="24"/>
        </w:rPr>
        <w:t>M</w:t>
      </w:r>
      <w:r w:rsidR="00DD3066" w:rsidRPr="00D763FF">
        <w:rPr>
          <w:rFonts w:ascii="Times New Roman" w:hAnsi="Times New Roman" w:cs="Times New Roman"/>
          <w:sz w:val="24"/>
          <w:szCs w:val="24"/>
          <w:vertAlign w:val="subscript"/>
        </w:rPr>
        <w:t>w</w:t>
      </w:r>
      <w:r w:rsidR="00DD3066" w:rsidRPr="00D763FF">
        <w:rPr>
          <w:rFonts w:ascii="Times New Roman" w:hAnsi="Times New Roman" w:cs="Times New Roman"/>
          <w:sz w:val="24"/>
          <w:szCs w:val="24"/>
        </w:rPr>
        <w:t xml:space="preserve"> </w:t>
      </w:r>
      <w:r w:rsidR="00DD3066">
        <w:rPr>
          <w:rFonts w:ascii="Times New Roman" w:hAnsi="Times New Roman" w:cs="Times New Roman"/>
          <w:sz w:val="24"/>
          <w:szCs w:val="24"/>
        </w:rPr>
        <w:t>(P22)</w:t>
      </w:r>
      <w:r w:rsidR="00DD3066" w:rsidRPr="00D763FF">
        <w:rPr>
          <w:rFonts w:ascii="Times New Roman" w:hAnsi="Times New Roman" w:cs="Times New Roman"/>
          <w:sz w:val="24"/>
          <w:szCs w:val="24"/>
        </w:rPr>
        <w:t xml:space="preserve"> (19.1 MDa)</w:t>
      </w:r>
      <w:r w:rsidR="00DD3066">
        <w:rPr>
          <w:rFonts w:ascii="Times New Roman" w:hAnsi="Times New Roman" w:cs="Times New Roman"/>
          <w:sz w:val="24"/>
          <w:szCs w:val="24"/>
        </w:rPr>
        <w:t xml:space="preserve">, </w:t>
      </w:r>
      <w:r w:rsidR="00DD3066" w:rsidRPr="004E4B2E">
        <w:rPr>
          <w:rFonts w:ascii="Times New Roman" w:hAnsi="Times New Roman" w:cs="Times New Roman"/>
          <w:sz w:val="24"/>
          <w:szCs w:val="24"/>
        </w:rPr>
        <w:t>M</w:t>
      </w:r>
      <w:r w:rsidR="00DD3066" w:rsidRPr="004E4B2E">
        <w:rPr>
          <w:rFonts w:ascii="Times New Roman" w:hAnsi="Times New Roman" w:cs="Times New Roman"/>
          <w:sz w:val="24"/>
          <w:szCs w:val="24"/>
          <w:vertAlign w:val="subscript"/>
        </w:rPr>
        <w:t>w</w:t>
      </w:r>
      <w:r w:rsidR="00DD3066">
        <w:rPr>
          <w:rFonts w:ascii="Times New Roman" w:hAnsi="Times New Roman" w:cs="Times New Roman"/>
          <w:sz w:val="24"/>
          <w:szCs w:val="24"/>
        </w:rPr>
        <w:t>(</w:t>
      </w:r>
      <w:r w:rsidR="00DD3066" w:rsidRPr="00D3518B">
        <w:rPr>
          <w:rFonts w:ascii="Times New Roman" w:hAnsi="Times New Roman" w:cs="Times New Roman"/>
          <w:sz w:val="24"/>
          <w:szCs w:val="24"/>
        </w:rPr>
        <w:t>SP-</w:t>
      </w:r>
      <w:r w:rsidR="00DD3066" w:rsidRPr="00D3518B">
        <w:rPr>
          <w:rFonts w:ascii="Times New Roman" w:hAnsi="Times New Roman" w:cs="Times New Roman"/>
          <w:i/>
          <w:iCs/>
          <w:sz w:val="24"/>
          <w:szCs w:val="24"/>
        </w:rPr>
        <w:t>Bm</w:t>
      </w:r>
      <w:r w:rsidR="00DD3066" w:rsidRPr="00D3518B">
        <w:rPr>
          <w:rFonts w:ascii="Times New Roman" w:hAnsi="Times New Roman" w:cs="Times New Roman"/>
          <w:sz w:val="24"/>
          <w:szCs w:val="24"/>
        </w:rPr>
        <w:t>GDH-</w:t>
      </w:r>
      <w:r w:rsidR="00DD3066" w:rsidRPr="00D3518B">
        <w:rPr>
          <w:rFonts w:ascii="Times New Roman" w:hAnsi="Times New Roman" w:cs="Times New Roman"/>
          <w:i/>
          <w:iCs/>
          <w:sz w:val="24"/>
          <w:szCs w:val="24"/>
        </w:rPr>
        <w:t>Ss</w:t>
      </w:r>
      <w:r w:rsidR="00DD3066" w:rsidRPr="00D3518B">
        <w:rPr>
          <w:rFonts w:ascii="Times New Roman" w:hAnsi="Times New Roman" w:cs="Times New Roman"/>
          <w:sz w:val="24"/>
          <w:szCs w:val="24"/>
        </w:rPr>
        <w:t>CR</w:t>
      </w:r>
      <w:r w:rsidR="00DD3066">
        <w:rPr>
          <w:rFonts w:ascii="Times New Roman" w:hAnsi="Times New Roman" w:cs="Times New Roman"/>
          <w:sz w:val="24"/>
          <w:szCs w:val="24"/>
        </w:rPr>
        <w:t>) (</w:t>
      </w:r>
      <w:r w:rsidR="00DD3066" w:rsidRPr="00EE0D90">
        <w:rPr>
          <w:rFonts w:ascii="Times New Roman" w:eastAsia="宋体" w:hAnsi="Times New Roman" w:cs="Times New Roman"/>
          <w:sz w:val="24"/>
          <w:szCs w:val="24"/>
        </w:rPr>
        <w:t>84.5 kDa</w:t>
      </w:r>
      <w:r w:rsidR="00DD3066">
        <w:rPr>
          <w:rFonts w:ascii="Times New Roman" w:hAnsi="Times New Roman" w:cs="Times New Roman"/>
          <w:sz w:val="24"/>
          <w:szCs w:val="24"/>
        </w:rPr>
        <w:t xml:space="preserve">) and </w:t>
      </w:r>
      <w:r w:rsidR="00DD3066" w:rsidRPr="004E4B2E">
        <w:rPr>
          <w:rFonts w:ascii="Times New Roman" w:hAnsi="Times New Roman" w:cs="Times New Roman"/>
          <w:sz w:val="24"/>
          <w:szCs w:val="24"/>
        </w:rPr>
        <w:t>M</w:t>
      </w:r>
      <w:r w:rsidR="00DD3066" w:rsidRPr="004E4B2E">
        <w:rPr>
          <w:rFonts w:ascii="Times New Roman" w:hAnsi="Times New Roman" w:cs="Times New Roman"/>
          <w:sz w:val="24"/>
          <w:szCs w:val="24"/>
          <w:vertAlign w:val="subscript"/>
        </w:rPr>
        <w:t>w</w:t>
      </w:r>
      <w:r w:rsidR="00DD3066">
        <w:rPr>
          <w:rFonts w:ascii="Times New Roman" w:hAnsi="Times New Roman" w:cs="Times New Roman"/>
          <w:sz w:val="24"/>
          <w:szCs w:val="24"/>
        </w:rPr>
        <w:t>(</w:t>
      </w:r>
      <w:r w:rsidR="00DD3066" w:rsidRPr="00D3518B">
        <w:rPr>
          <w:rFonts w:ascii="Times New Roman" w:hAnsi="Times New Roman" w:cs="Times New Roman"/>
          <w:i/>
          <w:iCs/>
          <w:sz w:val="24"/>
          <w:szCs w:val="24"/>
        </w:rPr>
        <w:t>Bm</w:t>
      </w:r>
      <w:r w:rsidR="00DD3066" w:rsidRPr="00D3518B">
        <w:rPr>
          <w:rFonts w:ascii="Times New Roman" w:hAnsi="Times New Roman" w:cs="Times New Roman"/>
          <w:sz w:val="24"/>
          <w:szCs w:val="24"/>
        </w:rPr>
        <w:t>GDH</w:t>
      </w:r>
      <w:r w:rsidR="00DD3066" w:rsidRPr="00DD3066">
        <w:rPr>
          <w:rFonts w:ascii="Times New Roman" w:hAnsi="Times New Roman" w:cs="Times New Roman"/>
          <w:sz w:val="24"/>
          <w:szCs w:val="24"/>
          <w:vertAlign w:val="subscript"/>
        </w:rPr>
        <w:t>subunit</w:t>
      </w:r>
      <w:r w:rsidR="00DD3066">
        <w:rPr>
          <w:rFonts w:ascii="Times New Roman" w:hAnsi="Times New Roman" w:cs="Times New Roman"/>
          <w:sz w:val="24"/>
          <w:szCs w:val="24"/>
        </w:rPr>
        <w:t>) (</w:t>
      </w:r>
      <w:r w:rsidR="00DD3066" w:rsidRPr="00EE0D90">
        <w:rPr>
          <w:rFonts w:ascii="Times New Roman" w:eastAsia="宋体" w:hAnsi="Times New Roman" w:cs="Times New Roman"/>
          <w:sz w:val="24"/>
          <w:szCs w:val="24"/>
        </w:rPr>
        <w:t>28.1 kDa</w:t>
      </w:r>
      <w:r w:rsidR="00DD3066">
        <w:rPr>
          <w:rFonts w:ascii="Times New Roman" w:hAnsi="Times New Roman" w:cs="Times New Roman"/>
          <w:sz w:val="24"/>
          <w:szCs w:val="24"/>
        </w:rPr>
        <w:t xml:space="preserve">), </w:t>
      </w:r>
      <w:r w:rsidR="00C60972">
        <w:rPr>
          <w:rFonts w:ascii="Times New Roman" w:hAnsi="Times New Roman" w:cs="Times New Roman"/>
          <w:sz w:val="24"/>
          <w:szCs w:val="24"/>
        </w:rPr>
        <w:t xml:space="preserve">the average number of free </w:t>
      </w:r>
      <w:r w:rsidR="00C60972" w:rsidRPr="00D82EAA">
        <w:rPr>
          <w:rFonts w:ascii="Times New Roman" w:hAnsi="Times New Roman" w:cs="Times New Roman"/>
          <w:i/>
          <w:sz w:val="24"/>
          <w:szCs w:val="24"/>
        </w:rPr>
        <w:t>Bm</w:t>
      </w:r>
      <w:r w:rsidR="00C60972">
        <w:rPr>
          <w:rFonts w:ascii="Times New Roman" w:hAnsi="Times New Roman" w:cs="Times New Roman"/>
          <w:sz w:val="24"/>
          <w:szCs w:val="24"/>
        </w:rPr>
        <w:t xml:space="preserve">GDH subunit </w:t>
      </w:r>
      <w:r w:rsidR="00416406">
        <w:rPr>
          <w:rFonts w:ascii="Times New Roman" w:hAnsi="Times New Roman" w:cs="Times New Roman"/>
          <w:sz w:val="24"/>
          <w:szCs w:val="24"/>
        </w:rPr>
        <w:t xml:space="preserve">and </w:t>
      </w:r>
      <w:r w:rsidR="00416406" w:rsidRPr="00D3518B">
        <w:rPr>
          <w:rFonts w:ascii="Times New Roman" w:hAnsi="Times New Roman" w:cs="Times New Roman"/>
          <w:sz w:val="24"/>
          <w:szCs w:val="24"/>
        </w:rPr>
        <w:t>SP-</w:t>
      </w:r>
      <w:r w:rsidR="00416406" w:rsidRPr="00D3518B">
        <w:rPr>
          <w:rFonts w:ascii="Times New Roman" w:hAnsi="Times New Roman" w:cs="Times New Roman"/>
          <w:i/>
          <w:iCs/>
          <w:sz w:val="24"/>
          <w:szCs w:val="24"/>
        </w:rPr>
        <w:t>Bm</w:t>
      </w:r>
      <w:r w:rsidR="00416406" w:rsidRPr="00D3518B">
        <w:rPr>
          <w:rFonts w:ascii="Times New Roman" w:hAnsi="Times New Roman" w:cs="Times New Roman"/>
          <w:sz w:val="24"/>
          <w:szCs w:val="24"/>
        </w:rPr>
        <w:t>GDH-</w:t>
      </w:r>
      <w:r w:rsidR="00416406" w:rsidRPr="00D3518B">
        <w:rPr>
          <w:rFonts w:ascii="Times New Roman" w:hAnsi="Times New Roman" w:cs="Times New Roman"/>
          <w:i/>
          <w:iCs/>
          <w:sz w:val="24"/>
          <w:szCs w:val="24"/>
        </w:rPr>
        <w:t>Ss</w:t>
      </w:r>
      <w:r w:rsidR="00416406" w:rsidRPr="00D3518B">
        <w:rPr>
          <w:rFonts w:ascii="Times New Roman" w:hAnsi="Times New Roman" w:cs="Times New Roman"/>
          <w:sz w:val="24"/>
          <w:szCs w:val="24"/>
        </w:rPr>
        <w:t>CR</w:t>
      </w:r>
      <w:r w:rsidR="00416406">
        <w:rPr>
          <w:rFonts w:ascii="Times New Roman" w:hAnsi="Times New Roman" w:cs="Times New Roman"/>
          <w:sz w:val="24"/>
          <w:szCs w:val="24"/>
        </w:rPr>
        <w:t xml:space="preserve"> </w:t>
      </w:r>
      <w:r w:rsidR="00C60972">
        <w:rPr>
          <w:rFonts w:ascii="Times New Roman" w:hAnsi="Times New Roman" w:cs="Times New Roman"/>
          <w:sz w:val="24"/>
          <w:szCs w:val="24"/>
        </w:rPr>
        <w:t xml:space="preserve">is approximately </w:t>
      </w:r>
      <w:r w:rsidR="00D82EAA">
        <w:rPr>
          <w:rFonts w:ascii="Times New Roman" w:hAnsi="Times New Roman" w:cs="Times New Roman"/>
          <w:sz w:val="24"/>
          <w:szCs w:val="24"/>
        </w:rPr>
        <w:t>88</w:t>
      </w:r>
      <w:r w:rsidR="00416406">
        <w:rPr>
          <w:rFonts w:ascii="Times New Roman" w:hAnsi="Times New Roman" w:cs="Times New Roman"/>
          <w:sz w:val="24"/>
          <w:szCs w:val="24"/>
        </w:rPr>
        <w:t xml:space="preserve"> and 176, respectively</w:t>
      </w:r>
      <w:r w:rsidR="00D82EAA">
        <w:rPr>
          <w:rFonts w:ascii="Times New Roman" w:hAnsi="Times New Roman" w:cs="Times New Roman"/>
          <w:sz w:val="24"/>
          <w:szCs w:val="24"/>
        </w:rPr>
        <w:t xml:space="preserve">. Because 3 free subunits of </w:t>
      </w:r>
      <w:r w:rsidR="00D82EAA" w:rsidRPr="00416406">
        <w:rPr>
          <w:rFonts w:ascii="Times New Roman" w:hAnsi="Times New Roman" w:cs="Times New Roman"/>
          <w:i/>
          <w:sz w:val="24"/>
          <w:szCs w:val="24"/>
        </w:rPr>
        <w:t>Bm</w:t>
      </w:r>
      <w:r w:rsidR="00D82EAA">
        <w:rPr>
          <w:rFonts w:ascii="Times New Roman" w:hAnsi="Times New Roman" w:cs="Times New Roman"/>
          <w:sz w:val="24"/>
          <w:szCs w:val="24"/>
        </w:rPr>
        <w:t xml:space="preserve">GDH can form a whole </w:t>
      </w:r>
      <w:r w:rsidR="00D82EAA" w:rsidRPr="00416406">
        <w:rPr>
          <w:rFonts w:ascii="Times New Roman" w:hAnsi="Times New Roman" w:cs="Times New Roman"/>
          <w:i/>
          <w:sz w:val="24"/>
          <w:szCs w:val="24"/>
        </w:rPr>
        <w:t>Bm</w:t>
      </w:r>
      <w:r w:rsidR="00D82EAA">
        <w:rPr>
          <w:rFonts w:ascii="Times New Roman" w:hAnsi="Times New Roman" w:cs="Times New Roman"/>
          <w:sz w:val="24"/>
          <w:szCs w:val="24"/>
        </w:rPr>
        <w:t xml:space="preserve">GDH, then </w:t>
      </w:r>
      <w:r w:rsidR="00416406">
        <w:rPr>
          <w:rFonts w:ascii="Times New Roman" w:hAnsi="Times New Roman" w:cs="Times New Roman"/>
          <w:sz w:val="24"/>
          <w:szCs w:val="24"/>
        </w:rPr>
        <w:t xml:space="preserve">the average number of </w:t>
      </w:r>
      <w:r w:rsidR="00416406" w:rsidRPr="00416406">
        <w:rPr>
          <w:rFonts w:ascii="Times New Roman" w:hAnsi="Times New Roman" w:cs="Times New Roman"/>
          <w:i/>
          <w:sz w:val="24"/>
          <w:szCs w:val="24"/>
        </w:rPr>
        <w:t>Bm</w:t>
      </w:r>
      <w:r w:rsidR="00416406">
        <w:rPr>
          <w:rFonts w:ascii="Times New Roman" w:hAnsi="Times New Roman" w:cs="Times New Roman"/>
          <w:sz w:val="24"/>
          <w:szCs w:val="24"/>
        </w:rPr>
        <w:t xml:space="preserve">GDH in </w:t>
      </w:r>
      <w:r w:rsidR="00416406" w:rsidRPr="00D3518B">
        <w:rPr>
          <w:rFonts w:ascii="Times New Roman" w:hAnsi="Times New Roman" w:cs="Times New Roman"/>
          <w:sz w:val="24"/>
          <w:szCs w:val="24"/>
        </w:rPr>
        <w:t>P22-SP-</w:t>
      </w:r>
      <w:r w:rsidR="00416406" w:rsidRPr="00D3518B">
        <w:rPr>
          <w:rFonts w:ascii="Times New Roman" w:hAnsi="Times New Roman" w:cs="Times New Roman"/>
          <w:i/>
          <w:iCs/>
          <w:sz w:val="24"/>
          <w:szCs w:val="24"/>
        </w:rPr>
        <w:t>Bm</w:t>
      </w:r>
      <w:r w:rsidR="00416406" w:rsidRPr="00D3518B">
        <w:rPr>
          <w:rFonts w:ascii="Times New Roman" w:hAnsi="Times New Roman" w:cs="Times New Roman"/>
          <w:sz w:val="24"/>
          <w:szCs w:val="24"/>
        </w:rPr>
        <w:t>GDH-</w:t>
      </w:r>
      <w:r w:rsidR="00416406" w:rsidRPr="00D3518B">
        <w:rPr>
          <w:rFonts w:ascii="Times New Roman" w:hAnsi="Times New Roman" w:cs="Times New Roman"/>
          <w:i/>
          <w:iCs/>
          <w:sz w:val="24"/>
          <w:szCs w:val="24"/>
        </w:rPr>
        <w:t>Ss</w:t>
      </w:r>
      <w:r w:rsidR="00416406" w:rsidRPr="00D3518B">
        <w:rPr>
          <w:rFonts w:ascii="Times New Roman" w:hAnsi="Times New Roman" w:cs="Times New Roman"/>
          <w:sz w:val="24"/>
          <w:szCs w:val="24"/>
        </w:rPr>
        <w:t>CR</w:t>
      </w:r>
      <w:r w:rsidR="00416406">
        <w:rPr>
          <w:rFonts w:ascii="Times New Roman" w:hAnsi="Times New Roman" w:cs="Times New Roman"/>
          <w:sz w:val="24"/>
          <w:szCs w:val="24"/>
        </w:rPr>
        <w:t xml:space="preserve"> is 29.</w:t>
      </w:r>
    </w:p>
    <w:p w14:paraId="69443828" w14:textId="77777777" w:rsidR="00E35392" w:rsidRPr="002F437B" w:rsidRDefault="005A3D75" w:rsidP="005A3D75">
      <w:pPr>
        <w:widowControl/>
        <w:spacing w:after="100" w:line="360" w:lineRule="auto"/>
        <w:outlineLvl w:val="1"/>
        <w:rPr>
          <w:rFonts w:ascii="Times New Roman" w:hAnsi="Times New Roman" w:cs="Times New Roman"/>
          <w:b/>
          <w:bCs/>
          <w:sz w:val="24"/>
          <w:szCs w:val="24"/>
        </w:rPr>
      </w:pPr>
      <w:bookmarkStart w:id="19" w:name="_Toc54099617"/>
      <w:bookmarkStart w:id="20" w:name="_Hlk532384708"/>
      <w:r>
        <w:rPr>
          <w:rFonts w:ascii="Times New Roman" w:hAnsi="Times New Roman" w:cs="Times New Roman"/>
          <w:b/>
          <w:bCs/>
          <w:sz w:val="24"/>
          <w:szCs w:val="24"/>
        </w:rPr>
        <w:t>2.</w:t>
      </w:r>
      <w:r w:rsidR="00BF7DF0">
        <w:rPr>
          <w:rFonts w:ascii="Times New Roman" w:hAnsi="Times New Roman" w:cs="Times New Roman"/>
          <w:b/>
          <w:bCs/>
          <w:sz w:val="24"/>
          <w:szCs w:val="24"/>
        </w:rPr>
        <w:t>6</w:t>
      </w:r>
      <w:r>
        <w:rPr>
          <w:rFonts w:ascii="Times New Roman" w:hAnsi="Times New Roman" w:cs="Times New Roman"/>
          <w:b/>
          <w:bCs/>
          <w:sz w:val="24"/>
          <w:szCs w:val="24"/>
        </w:rPr>
        <w:t xml:space="preserve"> </w:t>
      </w:r>
      <w:r w:rsidR="00E35392" w:rsidRPr="002F437B">
        <w:rPr>
          <w:rFonts w:ascii="Times New Roman" w:hAnsi="Times New Roman" w:cs="Times New Roman"/>
          <w:b/>
          <w:bCs/>
          <w:sz w:val="24"/>
          <w:szCs w:val="24"/>
        </w:rPr>
        <w:t xml:space="preserve">Transmission </w:t>
      </w:r>
      <w:r>
        <w:rPr>
          <w:rFonts w:ascii="Times New Roman" w:hAnsi="Times New Roman" w:cs="Times New Roman"/>
          <w:b/>
          <w:bCs/>
          <w:sz w:val="24"/>
          <w:szCs w:val="24"/>
        </w:rPr>
        <w:t>e</w:t>
      </w:r>
      <w:r w:rsidR="00E35392" w:rsidRPr="002F437B">
        <w:rPr>
          <w:rFonts w:ascii="Times New Roman" w:hAnsi="Times New Roman" w:cs="Times New Roman"/>
          <w:b/>
          <w:bCs/>
          <w:sz w:val="24"/>
          <w:szCs w:val="24"/>
        </w:rPr>
        <w:t xml:space="preserve">lectron </w:t>
      </w:r>
      <w:r>
        <w:rPr>
          <w:rFonts w:ascii="Times New Roman" w:hAnsi="Times New Roman" w:cs="Times New Roman"/>
          <w:b/>
          <w:bCs/>
          <w:sz w:val="24"/>
          <w:szCs w:val="24"/>
        </w:rPr>
        <w:t>m</w:t>
      </w:r>
      <w:r w:rsidR="00E35392" w:rsidRPr="002F437B">
        <w:rPr>
          <w:rFonts w:ascii="Times New Roman" w:hAnsi="Times New Roman" w:cs="Times New Roman"/>
          <w:b/>
          <w:bCs/>
          <w:sz w:val="24"/>
          <w:szCs w:val="24"/>
        </w:rPr>
        <w:t>icroscopy</w:t>
      </w:r>
      <w:bookmarkEnd w:id="19"/>
    </w:p>
    <w:bookmarkEnd w:id="20"/>
    <w:p w14:paraId="792B44BF" w14:textId="6E1769E3" w:rsidR="00E35392" w:rsidRPr="00BD1F06" w:rsidRDefault="0075079D" w:rsidP="00E35392">
      <w:pPr>
        <w:widowControl/>
        <w:spacing w:after="100"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A s</w:t>
      </w:r>
      <w:r w:rsidR="00E35392">
        <w:rPr>
          <w:rFonts w:ascii="Times New Roman" w:hAnsi="Times New Roman" w:cs="Times New Roman"/>
          <w:sz w:val="24"/>
          <w:szCs w:val="24"/>
        </w:rPr>
        <w:t xml:space="preserve">ample </w:t>
      </w:r>
      <w:r>
        <w:rPr>
          <w:rFonts w:ascii="Times New Roman" w:hAnsi="Times New Roman" w:cs="Times New Roman"/>
          <w:sz w:val="24"/>
          <w:szCs w:val="24"/>
        </w:rPr>
        <w:t xml:space="preserve">(10 μL) </w:t>
      </w:r>
      <w:r w:rsidR="004C6CC0">
        <w:rPr>
          <w:rFonts w:ascii="Times New Roman" w:hAnsi="Times New Roman" w:cs="Times New Roman"/>
          <w:sz w:val="24"/>
          <w:szCs w:val="24"/>
        </w:rPr>
        <w:t>containing P22-enzyme particles</w:t>
      </w:r>
      <w:r>
        <w:rPr>
          <w:rFonts w:ascii="Times New Roman" w:hAnsi="Times New Roman" w:cs="Times New Roman"/>
          <w:sz w:val="24"/>
          <w:szCs w:val="24"/>
        </w:rPr>
        <w:t xml:space="preserve"> (</w:t>
      </w:r>
      <w:r w:rsidR="00E35392">
        <w:rPr>
          <w:rFonts w:ascii="Times New Roman" w:hAnsi="Times New Roman" w:cs="Times New Roman"/>
          <w:sz w:val="24"/>
          <w:szCs w:val="24"/>
        </w:rPr>
        <w:t>0.1 mg/</w:t>
      </w:r>
      <w:r w:rsidR="00E35392" w:rsidRPr="00B1148E">
        <w:rPr>
          <w:rFonts w:ascii="Times New Roman" w:hAnsi="Times New Roman" w:cs="Times New Roman"/>
          <w:sz w:val="24"/>
          <w:szCs w:val="24"/>
        </w:rPr>
        <w:t xml:space="preserve">mL protein) was applied to </w:t>
      </w:r>
      <w:r w:rsidR="00E35392">
        <w:rPr>
          <w:rFonts w:ascii="Times New Roman" w:hAnsi="Times New Roman" w:cs="Times New Roman"/>
          <w:sz w:val="24"/>
          <w:szCs w:val="24"/>
        </w:rPr>
        <w:t>a</w:t>
      </w:r>
      <w:r w:rsidR="00E35392" w:rsidRPr="00B1148E">
        <w:rPr>
          <w:rFonts w:ascii="Times New Roman" w:hAnsi="Times New Roman" w:cs="Times New Roman"/>
          <w:sz w:val="24"/>
          <w:szCs w:val="24"/>
        </w:rPr>
        <w:t xml:space="preserve"> </w:t>
      </w:r>
      <w:bookmarkStart w:id="21" w:name="OLE_LINK42"/>
      <w:r w:rsidR="00E35392" w:rsidRPr="00B1148E">
        <w:rPr>
          <w:rFonts w:ascii="Times New Roman" w:hAnsi="Times New Roman" w:cs="Times New Roman"/>
          <w:sz w:val="24"/>
          <w:szCs w:val="24"/>
        </w:rPr>
        <w:t xml:space="preserve">copper </w:t>
      </w:r>
      <w:bookmarkEnd w:id="21"/>
      <w:r>
        <w:rPr>
          <w:rFonts w:ascii="Times New Roman" w:hAnsi="Times New Roman" w:cs="Times New Roman"/>
          <w:sz w:val="24"/>
          <w:szCs w:val="24"/>
        </w:rPr>
        <w:t>grid</w:t>
      </w:r>
      <w:r w:rsidR="00E35392" w:rsidRPr="00B1148E">
        <w:rPr>
          <w:rFonts w:ascii="Times New Roman" w:hAnsi="Times New Roman" w:cs="Times New Roman"/>
          <w:sz w:val="24"/>
          <w:szCs w:val="24"/>
        </w:rPr>
        <w:t xml:space="preserve"> </w:t>
      </w:r>
      <w:r>
        <w:rPr>
          <w:rFonts w:ascii="Times New Roman" w:hAnsi="Times New Roman" w:cs="Times New Roman"/>
          <w:sz w:val="24"/>
          <w:szCs w:val="24"/>
        </w:rPr>
        <w:t xml:space="preserve">with carbon and Formvar coating, incubated (1 min) </w:t>
      </w:r>
      <w:r w:rsidR="00E35392" w:rsidRPr="00B1148E">
        <w:rPr>
          <w:rFonts w:ascii="Times New Roman" w:hAnsi="Times New Roman" w:cs="Times New Roman"/>
          <w:sz w:val="24"/>
          <w:szCs w:val="24"/>
        </w:rPr>
        <w:t>and dried at room temperature. After negative staining,</w:t>
      </w:r>
      <w:r w:rsidR="00E35392">
        <w:rPr>
          <w:rFonts w:ascii="Times New Roman" w:hAnsi="Times New Roman" w:cs="Times New Roman"/>
          <w:sz w:val="24"/>
          <w:szCs w:val="24"/>
        </w:rPr>
        <w:t xml:space="preserve"> i</w:t>
      </w:r>
      <w:r w:rsidR="00E35392" w:rsidRPr="003F34E4">
        <w:rPr>
          <w:rFonts w:ascii="Times New Roman" w:hAnsi="Times New Roman" w:cs="Times New Roman"/>
          <w:sz w:val="24"/>
          <w:szCs w:val="24"/>
        </w:rPr>
        <w:t>mages</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were</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taken</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on</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a</w:t>
      </w:r>
      <w:r w:rsidR="00E35392" w:rsidRPr="00B1148E">
        <w:rPr>
          <w:rFonts w:ascii="Times New Roman" w:hAnsi="Times New Roman" w:cs="Times New Roman"/>
          <w:sz w:val="24"/>
          <w:szCs w:val="24"/>
        </w:rPr>
        <w:t xml:space="preserve"> </w:t>
      </w:r>
      <w:r w:rsidR="00E35392" w:rsidRPr="003F34E4">
        <w:rPr>
          <w:rFonts w:ascii="Times New Roman" w:hAnsi="Times New Roman" w:cs="Times New Roman" w:hint="eastAsia"/>
          <w:sz w:val="24"/>
          <w:szCs w:val="24"/>
        </w:rPr>
        <w:t>J</w:t>
      </w:r>
      <w:r w:rsidR="00E35392" w:rsidRPr="003F34E4">
        <w:rPr>
          <w:rFonts w:ascii="Times New Roman" w:hAnsi="Times New Roman" w:cs="Times New Roman"/>
          <w:sz w:val="24"/>
          <w:szCs w:val="24"/>
        </w:rPr>
        <w:t xml:space="preserve">EM-1400 </w:t>
      </w:r>
      <w:r w:rsidR="00E35392" w:rsidRPr="00B1148E">
        <w:rPr>
          <w:rFonts w:ascii="Times New Roman" w:hAnsi="Times New Roman" w:cs="Times New Roman"/>
          <w:sz w:val="24"/>
          <w:szCs w:val="24"/>
        </w:rPr>
        <w:t>transmission electron microscope</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 xml:space="preserve">at </w:t>
      </w:r>
      <w:r>
        <w:rPr>
          <w:rFonts w:ascii="Times New Roman" w:hAnsi="Times New Roman" w:cs="Times New Roman"/>
          <w:sz w:val="24"/>
          <w:szCs w:val="24"/>
        </w:rPr>
        <w:t xml:space="preserve">an </w:t>
      </w:r>
      <w:r w:rsidR="00E35392" w:rsidRPr="003F34E4">
        <w:rPr>
          <w:rFonts w:ascii="Times New Roman" w:hAnsi="Times New Roman" w:cs="Times New Roman"/>
          <w:sz w:val="24"/>
          <w:szCs w:val="24"/>
        </w:rPr>
        <w:t>accelerating</w:t>
      </w:r>
      <w:r w:rsidR="00E35392">
        <w:rPr>
          <w:rFonts w:ascii="Times New Roman" w:hAnsi="Times New Roman" w:cs="Times New Roman"/>
          <w:sz w:val="24"/>
          <w:szCs w:val="24"/>
        </w:rPr>
        <w:t xml:space="preserve"> </w:t>
      </w:r>
      <w:r w:rsidR="00E35392" w:rsidRPr="003F34E4">
        <w:rPr>
          <w:rFonts w:ascii="Times New Roman" w:hAnsi="Times New Roman" w:cs="Times New Roman"/>
          <w:sz w:val="24"/>
          <w:szCs w:val="24"/>
        </w:rPr>
        <w:t xml:space="preserve">voltage of </w:t>
      </w:r>
      <w:r w:rsidR="00E35392">
        <w:rPr>
          <w:rFonts w:ascii="Times New Roman" w:hAnsi="Times New Roman" w:cs="Times New Roman"/>
          <w:sz w:val="24"/>
          <w:szCs w:val="24"/>
        </w:rPr>
        <w:t>2</w:t>
      </w:r>
      <w:r w:rsidR="00E35392" w:rsidRPr="003F34E4">
        <w:rPr>
          <w:rFonts w:ascii="Times New Roman" w:hAnsi="Times New Roman" w:cs="Times New Roman"/>
          <w:sz w:val="24"/>
          <w:szCs w:val="24"/>
        </w:rPr>
        <w:t>00 kV</w:t>
      </w:r>
      <w:r w:rsidR="00E35392" w:rsidRPr="00B1148E">
        <w:rPr>
          <w:rFonts w:ascii="Times New Roman" w:hAnsi="Times New Roman" w:cs="Times New Roman"/>
          <w:sz w:val="24"/>
          <w:szCs w:val="24"/>
        </w:rPr>
        <w:t>.</w:t>
      </w:r>
      <w:r>
        <w:rPr>
          <w:rFonts w:ascii="Times New Roman" w:hAnsi="Times New Roman" w:cs="Times New Roman"/>
          <w:sz w:val="24"/>
          <w:szCs w:val="24"/>
        </w:rPr>
        <w:t xml:space="preserve"> The electron microscopy images were processed using ImageJ software (NIH).</w:t>
      </w:r>
    </w:p>
    <w:p w14:paraId="0BF95B03" w14:textId="77777777" w:rsidR="00E35392" w:rsidRPr="002F437B" w:rsidRDefault="005A3D75" w:rsidP="005A3D75">
      <w:pPr>
        <w:widowControl/>
        <w:spacing w:after="100" w:line="360" w:lineRule="auto"/>
        <w:outlineLvl w:val="1"/>
        <w:rPr>
          <w:rFonts w:ascii="Times New Roman" w:hAnsi="Times New Roman" w:cs="Times New Roman"/>
          <w:b/>
          <w:bCs/>
          <w:sz w:val="24"/>
          <w:szCs w:val="24"/>
        </w:rPr>
      </w:pPr>
      <w:bookmarkStart w:id="22" w:name="_Toc54099618"/>
      <w:bookmarkStart w:id="23" w:name="_Hlk532384743"/>
      <w:r>
        <w:rPr>
          <w:rFonts w:ascii="Times New Roman" w:hAnsi="Times New Roman" w:cs="Times New Roman"/>
          <w:b/>
          <w:bCs/>
          <w:sz w:val="24"/>
          <w:szCs w:val="24"/>
        </w:rPr>
        <w:t>2.</w:t>
      </w:r>
      <w:r w:rsidR="00BF7DF0">
        <w:rPr>
          <w:rFonts w:ascii="Times New Roman" w:hAnsi="Times New Roman" w:cs="Times New Roman"/>
          <w:b/>
          <w:bCs/>
          <w:sz w:val="24"/>
          <w:szCs w:val="24"/>
        </w:rPr>
        <w:t>7</w:t>
      </w:r>
      <w:r>
        <w:rPr>
          <w:rFonts w:ascii="Times New Roman" w:hAnsi="Times New Roman" w:cs="Times New Roman"/>
          <w:b/>
          <w:bCs/>
          <w:sz w:val="24"/>
          <w:szCs w:val="24"/>
        </w:rPr>
        <w:t xml:space="preserve"> </w:t>
      </w:r>
      <w:r w:rsidR="00E35392">
        <w:rPr>
          <w:rFonts w:ascii="Times New Roman" w:hAnsi="Times New Roman" w:cs="Times New Roman"/>
          <w:b/>
          <w:bCs/>
          <w:sz w:val="24"/>
          <w:szCs w:val="24"/>
        </w:rPr>
        <w:t>Enzyme assay and k</w:t>
      </w:r>
      <w:r w:rsidR="00E35392" w:rsidRPr="002F437B">
        <w:rPr>
          <w:rFonts w:ascii="Times New Roman" w:hAnsi="Times New Roman" w:cs="Times New Roman"/>
          <w:b/>
          <w:bCs/>
          <w:sz w:val="24"/>
          <w:szCs w:val="24"/>
        </w:rPr>
        <w:t xml:space="preserve">inetic </w:t>
      </w:r>
      <w:r>
        <w:rPr>
          <w:rFonts w:ascii="Times New Roman" w:hAnsi="Times New Roman" w:cs="Times New Roman"/>
          <w:b/>
          <w:bCs/>
          <w:sz w:val="24"/>
          <w:szCs w:val="24"/>
        </w:rPr>
        <w:t>analysis</w:t>
      </w:r>
      <w:bookmarkEnd w:id="22"/>
    </w:p>
    <w:bookmarkEnd w:id="23"/>
    <w:p w14:paraId="78252CDF" w14:textId="77777777" w:rsidR="00E35392" w:rsidRDefault="00E35392" w:rsidP="00E35392">
      <w:pPr>
        <w:widowControl/>
        <w:spacing w:after="100" w:line="480" w:lineRule="auto"/>
        <w:ind w:firstLineChars="200" w:firstLine="480"/>
        <w:rPr>
          <w:rFonts w:ascii="Times New Roman" w:hAnsi="Times New Roman" w:cs="Times New Roman"/>
          <w:bCs/>
          <w:sz w:val="24"/>
          <w:szCs w:val="24"/>
        </w:rPr>
      </w:pPr>
      <w:r w:rsidRPr="004A22FA">
        <w:rPr>
          <w:rFonts w:ascii="Times New Roman" w:hAnsi="Times New Roman" w:cs="Times New Roman"/>
          <w:bCs/>
          <w:sz w:val="24"/>
          <w:szCs w:val="24"/>
        </w:rPr>
        <w:t xml:space="preserve">The </w:t>
      </w:r>
      <w:r>
        <w:rPr>
          <w:rFonts w:ascii="Times New Roman" w:hAnsi="Times New Roman" w:cs="Times New Roman"/>
          <w:bCs/>
          <w:sz w:val="24"/>
          <w:szCs w:val="24"/>
        </w:rPr>
        <w:t>reductive activity</w:t>
      </w:r>
      <w:r w:rsidRPr="004A22FA">
        <w:rPr>
          <w:rFonts w:ascii="Times New Roman" w:hAnsi="Times New Roman" w:cs="Times New Roman"/>
          <w:bCs/>
          <w:sz w:val="24"/>
          <w:szCs w:val="24"/>
        </w:rPr>
        <w:t xml:space="preserve"> of </w:t>
      </w:r>
      <w:r w:rsidRPr="004D406E">
        <w:rPr>
          <w:rFonts w:ascii="Times New Roman" w:hAnsi="Times New Roman" w:cs="Times New Roman"/>
          <w:bCs/>
          <w:i/>
          <w:sz w:val="24"/>
          <w:szCs w:val="24"/>
        </w:rPr>
        <w:t>Ss</w:t>
      </w:r>
      <w:r>
        <w:rPr>
          <w:rFonts w:ascii="Times New Roman" w:hAnsi="Times New Roman" w:cs="Times New Roman"/>
          <w:bCs/>
          <w:sz w:val="24"/>
          <w:szCs w:val="24"/>
        </w:rPr>
        <w:t xml:space="preserve">CR toward </w:t>
      </w:r>
      <w:r w:rsidRPr="004A22FA">
        <w:rPr>
          <w:rFonts w:ascii="Times New Roman" w:hAnsi="Times New Roman" w:cs="Times New Roman"/>
          <w:bCs/>
          <w:sz w:val="24"/>
          <w:szCs w:val="24"/>
        </w:rPr>
        <w:t xml:space="preserve">different substrates </w:t>
      </w:r>
      <w:r>
        <w:rPr>
          <w:rFonts w:ascii="Times New Roman" w:hAnsi="Times New Roman" w:cs="Times New Roman"/>
          <w:bCs/>
          <w:sz w:val="24"/>
          <w:szCs w:val="24"/>
        </w:rPr>
        <w:t>was assayed</w:t>
      </w:r>
      <w:r w:rsidRPr="004A22FA">
        <w:rPr>
          <w:rFonts w:ascii="Times New Roman" w:hAnsi="Times New Roman" w:cs="Times New Roman"/>
          <w:bCs/>
          <w:sz w:val="24"/>
          <w:szCs w:val="24"/>
        </w:rPr>
        <w:t xml:space="preserve"> at 30°C</w:t>
      </w:r>
      <w:r>
        <w:rPr>
          <w:rFonts w:ascii="Times New Roman" w:hAnsi="Times New Roman" w:cs="Times New Roman"/>
          <w:bCs/>
          <w:sz w:val="24"/>
          <w:szCs w:val="24"/>
        </w:rPr>
        <w:t xml:space="preserve"> by monitoring the decrease in the absorbance of NADPH at 340 nm </w:t>
      </w:r>
      <w:r w:rsidRPr="004A22FA">
        <w:rPr>
          <w:rFonts w:ascii="Times New Roman" w:hAnsi="Times New Roman" w:cs="Times New Roman"/>
          <w:bCs/>
          <w:sz w:val="24"/>
          <w:szCs w:val="24"/>
        </w:rPr>
        <w:t xml:space="preserve">for 1 minute </w:t>
      </w:r>
      <w:r>
        <w:rPr>
          <w:rFonts w:ascii="Times New Roman" w:hAnsi="Times New Roman" w:cs="Times New Roman"/>
          <w:bCs/>
          <w:sz w:val="24"/>
          <w:szCs w:val="24"/>
        </w:rPr>
        <w:t>on</w:t>
      </w:r>
      <w:r w:rsidRPr="004A22FA">
        <w:rPr>
          <w:rFonts w:ascii="Times New Roman" w:hAnsi="Times New Roman" w:cs="Times New Roman"/>
          <w:bCs/>
          <w:sz w:val="24"/>
          <w:szCs w:val="24"/>
        </w:rPr>
        <w:t xml:space="preserve"> a </w:t>
      </w:r>
      <w:r>
        <w:rPr>
          <w:rFonts w:ascii="Times New Roman" w:hAnsi="Times New Roman" w:cs="Times New Roman"/>
          <w:bCs/>
          <w:sz w:val="24"/>
          <w:szCs w:val="24"/>
        </w:rPr>
        <w:t xml:space="preserve">UV spectrophotometer </w:t>
      </w:r>
      <w:r w:rsidRPr="004549AB">
        <w:rPr>
          <w:rFonts w:ascii="Times New Roman" w:hAnsi="Times New Roman" w:cs="Times New Roman"/>
          <w:bCs/>
          <w:sz w:val="24"/>
          <w:szCs w:val="24"/>
        </w:rPr>
        <w:t>Beckman Coulter DU730</w:t>
      </w:r>
      <w:r w:rsidRPr="004A22FA">
        <w:rPr>
          <w:rFonts w:ascii="Times New Roman" w:hAnsi="Times New Roman" w:cs="Times New Roman"/>
          <w:bCs/>
          <w:sz w:val="24"/>
          <w:szCs w:val="24"/>
        </w:rPr>
        <w:t xml:space="preserve">. </w:t>
      </w:r>
      <w:r w:rsidRPr="00BF34D5">
        <w:rPr>
          <w:rFonts w:ascii="Times New Roman" w:hAnsi="Times New Roman" w:cs="Times New Roman"/>
          <w:bCs/>
          <w:sz w:val="24"/>
          <w:szCs w:val="24"/>
        </w:rPr>
        <w:t>The standard assay mixture (1 mL) consists of 970 μL of sodium</w:t>
      </w:r>
      <w:r>
        <w:rPr>
          <w:rFonts w:ascii="Times New Roman" w:hAnsi="Times New Roman" w:cs="Times New Roman"/>
          <w:bCs/>
          <w:sz w:val="24"/>
          <w:szCs w:val="24"/>
        </w:rPr>
        <w:t xml:space="preserve"> </w:t>
      </w:r>
      <w:r w:rsidRPr="00BF34D5">
        <w:rPr>
          <w:rFonts w:ascii="Times New Roman" w:hAnsi="Times New Roman" w:cs="Times New Roman"/>
          <w:bCs/>
          <w:sz w:val="24"/>
          <w:szCs w:val="24"/>
        </w:rPr>
        <w:t xml:space="preserve">phosphate buffer (100 mM, pH </w:t>
      </w:r>
      <w:r>
        <w:rPr>
          <w:rFonts w:ascii="Times New Roman" w:hAnsi="Times New Roman" w:cs="Times New Roman"/>
          <w:bCs/>
          <w:sz w:val="24"/>
          <w:szCs w:val="24"/>
        </w:rPr>
        <w:t>6.5</w:t>
      </w:r>
      <w:r w:rsidRPr="00BF34D5">
        <w:rPr>
          <w:rFonts w:ascii="Times New Roman" w:hAnsi="Times New Roman" w:cs="Times New Roman"/>
          <w:bCs/>
          <w:sz w:val="24"/>
          <w:szCs w:val="24"/>
        </w:rPr>
        <w:t xml:space="preserve">), 10 μL </w:t>
      </w:r>
      <w:r>
        <w:rPr>
          <w:rFonts w:ascii="Times New Roman" w:hAnsi="Times New Roman" w:cs="Times New Roman"/>
          <w:bCs/>
          <w:sz w:val="24"/>
          <w:szCs w:val="24"/>
        </w:rPr>
        <w:t>substrate with various concentrations</w:t>
      </w:r>
      <w:r w:rsidRPr="00BF34D5">
        <w:rPr>
          <w:rFonts w:ascii="Times New Roman" w:hAnsi="Times New Roman" w:cs="Times New Roman"/>
          <w:bCs/>
          <w:sz w:val="24"/>
          <w:szCs w:val="24"/>
        </w:rPr>
        <w:t>, 10 μL NADPH (</w:t>
      </w:r>
      <w:r>
        <w:rPr>
          <w:rFonts w:ascii="Times New Roman" w:hAnsi="Times New Roman" w:cs="Times New Roman"/>
          <w:bCs/>
          <w:sz w:val="24"/>
          <w:szCs w:val="24"/>
        </w:rPr>
        <w:t>20</w:t>
      </w:r>
      <w:r w:rsidRPr="00BF34D5">
        <w:rPr>
          <w:rFonts w:ascii="Times New Roman" w:hAnsi="Times New Roman" w:cs="Times New Roman"/>
          <w:bCs/>
          <w:sz w:val="24"/>
          <w:szCs w:val="24"/>
        </w:rPr>
        <w:t xml:space="preserve"> mM), and 10 μL enzyme</w:t>
      </w:r>
      <w:r>
        <w:rPr>
          <w:rFonts w:ascii="Times New Roman" w:hAnsi="Times New Roman" w:cs="Times New Roman"/>
          <w:bCs/>
          <w:sz w:val="24"/>
          <w:szCs w:val="24"/>
        </w:rPr>
        <w:t xml:space="preserve">s of different forms </w:t>
      </w:r>
      <w:r w:rsidRPr="00BF34D5">
        <w:rPr>
          <w:rFonts w:ascii="Times New Roman" w:hAnsi="Times New Roman" w:cs="Times New Roman"/>
          <w:bCs/>
          <w:sz w:val="24"/>
          <w:szCs w:val="24"/>
        </w:rPr>
        <w:t>with an appropriate concentration. One unit of enzyme activity (U)</w:t>
      </w:r>
      <w:r>
        <w:rPr>
          <w:rFonts w:ascii="Times New Roman" w:hAnsi="Times New Roman" w:cs="Times New Roman"/>
          <w:bCs/>
          <w:sz w:val="24"/>
          <w:szCs w:val="24"/>
        </w:rPr>
        <w:t xml:space="preserve"> </w:t>
      </w:r>
      <w:r w:rsidRPr="00BF34D5">
        <w:rPr>
          <w:rFonts w:ascii="Times New Roman" w:hAnsi="Times New Roman" w:cs="Times New Roman"/>
          <w:bCs/>
          <w:sz w:val="24"/>
          <w:szCs w:val="24"/>
        </w:rPr>
        <w:t>is defined as the amount of enzyme that can catalyze the oxidation</w:t>
      </w:r>
      <w:r>
        <w:rPr>
          <w:rFonts w:ascii="Times New Roman" w:hAnsi="Times New Roman" w:cs="Times New Roman"/>
          <w:bCs/>
          <w:sz w:val="24"/>
          <w:szCs w:val="24"/>
        </w:rPr>
        <w:t xml:space="preserve"> </w:t>
      </w:r>
      <w:r w:rsidRPr="00BF34D5">
        <w:rPr>
          <w:rFonts w:ascii="Times New Roman" w:hAnsi="Times New Roman" w:cs="Times New Roman"/>
          <w:bCs/>
          <w:sz w:val="24"/>
          <w:szCs w:val="24"/>
        </w:rPr>
        <w:t>of 1 μmol of NADPH per minute under above conditions. The</w:t>
      </w:r>
      <w:r>
        <w:rPr>
          <w:rFonts w:ascii="Times New Roman" w:hAnsi="Times New Roman" w:cs="Times New Roman"/>
          <w:bCs/>
          <w:sz w:val="24"/>
          <w:szCs w:val="24"/>
        </w:rPr>
        <w:t xml:space="preserve"> </w:t>
      </w:r>
      <w:r w:rsidRPr="00BF34D5">
        <w:rPr>
          <w:rFonts w:ascii="Times New Roman" w:hAnsi="Times New Roman" w:cs="Times New Roman"/>
          <w:bCs/>
          <w:sz w:val="24"/>
          <w:szCs w:val="24"/>
        </w:rPr>
        <w:t>substrates were dissolved to different final concentrations with</w:t>
      </w:r>
      <w:r>
        <w:rPr>
          <w:rFonts w:ascii="Times New Roman" w:hAnsi="Times New Roman" w:cs="Times New Roman"/>
          <w:bCs/>
          <w:sz w:val="24"/>
          <w:szCs w:val="24"/>
        </w:rPr>
        <w:t xml:space="preserve"> </w:t>
      </w:r>
      <w:r w:rsidRPr="00BF34D5">
        <w:rPr>
          <w:rFonts w:ascii="Times New Roman" w:hAnsi="Times New Roman" w:cs="Times New Roman"/>
          <w:bCs/>
          <w:sz w:val="24"/>
          <w:szCs w:val="24"/>
        </w:rPr>
        <w:t>DMSO, and then the specific activity was measured by a UV</w:t>
      </w:r>
      <w:r>
        <w:rPr>
          <w:rFonts w:ascii="Times New Roman" w:hAnsi="Times New Roman" w:cs="Times New Roman"/>
          <w:bCs/>
          <w:sz w:val="24"/>
          <w:szCs w:val="24"/>
        </w:rPr>
        <w:t xml:space="preserve"> </w:t>
      </w:r>
      <w:r w:rsidRPr="00BF34D5">
        <w:rPr>
          <w:rFonts w:ascii="Times New Roman" w:hAnsi="Times New Roman" w:cs="Times New Roman"/>
          <w:bCs/>
          <w:sz w:val="24"/>
          <w:szCs w:val="24"/>
        </w:rPr>
        <w:t>spectrophotometer. The data were processed using Origin 9.0</w:t>
      </w:r>
      <w:r>
        <w:rPr>
          <w:rFonts w:ascii="Times New Roman" w:hAnsi="Times New Roman" w:cs="Times New Roman"/>
          <w:bCs/>
          <w:sz w:val="24"/>
          <w:szCs w:val="24"/>
        </w:rPr>
        <w:t xml:space="preserve"> </w:t>
      </w:r>
      <w:r w:rsidR="001B7112">
        <w:rPr>
          <w:rFonts w:ascii="Times New Roman" w:hAnsi="Times New Roman" w:cs="Times New Roman"/>
          <w:bCs/>
          <w:sz w:val="24"/>
          <w:szCs w:val="24"/>
        </w:rPr>
        <w:t xml:space="preserve">and kinetic parameters were obtained by fitting </w:t>
      </w:r>
      <w:r w:rsidRPr="00BF34D5">
        <w:rPr>
          <w:rFonts w:ascii="Times New Roman" w:hAnsi="Times New Roman" w:cs="Times New Roman"/>
          <w:bCs/>
          <w:sz w:val="24"/>
          <w:szCs w:val="24"/>
        </w:rPr>
        <w:t>the Michaelis-Menten equation</w:t>
      </w:r>
      <w:r>
        <w:rPr>
          <w:rFonts w:ascii="Times New Roman" w:hAnsi="Times New Roman" w:cs="Times New Roman"/>
          <w:bCs/>
          <w:sz w:val="24"/>
          <w:szCs w:val="24"/>
        </w:rPr>
        <w:t>.</w:t>
      </w:r>
      <w:r w:rsidRPr="00BF34D5">
        <w:rPr>
          <w:rFonts w:ascii="Times New Roman" w:hAnsi="Times New Roman" w:cs="Times New Roman"/>
          <w:bCs/>
          <w:sz w:val="24"/>
          <w:szCs w:val="24"/>
        </w:rPr>
        <w:t xml:space="preserve"> </w:t>
      </w:r>
    </w:p>
    <w:p w14:paraId="45375C59" w14:textId="77777777" w:rsidR="001B7112" w:rsidRDefault="001B7112" w:rsidP="00663C11">
      <w:pPr>
        <w:pStyle w:val="a9"/>
        <w:numPr>
          <w:ilvl w:val="0"/>
          <w:numId w:val="3"/>
        </w:numPr>
        <w:spacing w:line="300" w:lineRule="auto"/>
        <w:ind w:left="357" w:firstLineChars="0" w:hanging="357"/>
        <w:outlineLvl w:val="0"/>
        <w:rPr>
          <w:rFonts w:ascii="Times New Roman" w:hAnsi="Times New Roman" w:cs="Times New Roman"/>
          <w:b/>
          <w:sz w:val="28"/>
          <w:szCs w:val="28"/>
        </w:rPr>
        <w:sectPr w:rsidR="001B7112">
          <w:pgSz w:w="11906" w:h="16838"/>
          <w:pgMar w:top="1440" w:right="1800" w:bottom="1440" w:left="1800" w:header="851" w:footer="992" w:gutter="0"/>
          <w:cols w:space="425"/>
          <w:docGrid w:type="lines" w:linePitch="312"/>
        </w:sectPr>
      </w:pPr>
      <w:bookmarkStart w:id="24" w:name="_Hlk532384758"/>
    </w:p>
    <w:p w14:paraId="77DEAD8D" w14:textId="77777777" w:rsidR="00663C11" w:rsidRPr="00CA322A" w:rsidRDefault="00D22B71" w:rsidP="00663C11">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25" w:name="_Toc54099619"/>
      <w:r>
        <w:rPr>
          <w:rFonts w:ascii="Times New Roman" w:hAnsi="Times New Roman" w:cs="Times New Roman"/>
          <w:b/>
          <w:sz w:val="28"/>
          <w:szCs w:val="28"/>
        </w:rPr>
        <w:t>Bioreduction</w:t>
      </w:r>
      <w:r w:rsidR="00663C11" w:rsidRPr="00CA322A">
        <w:rPr>
          <w:rFonts w:ascii="Times New Roman" w:hAnsi="Times New Roman" w:cs="Times New Roman"/>
          <w:b/>
          <w:sz w:val="28"/>
          <w:szCs w:val="28"/>
        </w:rPr>
        <w:t xml:space="preserve"> of </w:t>
      </w:r>
      <w:r>
        <w:rPr>
          <w:rFonts w:ascii="Times New Roman" w:hAnsi="Times New Roman" w:cs="Times New Roman"/>
          <w:b/>
          <w:sz w:val="28"/>
          <w:szCs w:val="28"/>
        </w:rPr>
        <w:t xml:space="preserve">ketones by free </w:t>
      </w:r>
      <w:r w:rsidR="00033413" w:rsidRPr="00033413">
        <w:rPr>
          <w:rFonts w:ascii="Times New Roman" w:hAnsi="Times New Roman" w:cs="Times New Roman"/>
          <w:b/>
          <w:i/>
          <w:sz w:val="28"/>
          <w:szCs w:val="28"/>
        </w:rPr>
        <w:t>Ss</w:t>
      </w:r>
      <w:r w:rsidR="00033413">
        <w:rPr>
          <w:rFonts w:ascii="Times New Roman" w:hAnsi="Times New Roman" w:cs="Times New Roman"/>
          <w:b/>
          <w:sz w:val="28"/>
          <w:szCs w:val="28"/>
        </w:rPr>
        <w:t>CR</w:t>
      </w:r>
      <w:r>
        <w:rPr>
          <w:rFonts w:ascii="Times New Roman" w:hAnsi="Times New Roman" w:cs="Times New Roman"/>
          <w:b/>
          <w:sz w:val="28"/>
          <w:szCs w:val="28"/>
        </w:rPr>
        <w:t xml:space="preserve"> and </w:t>
      </w:r>
      <w:r w:rsidR="00663C11" w:rsidRPr="00CA322A">
        <w:rPr>
          <w:rFonts w:ascii="Times New Roman" w:hAnsi="Times New Roman" w:cs="Times New Roman"/>
          <w:b/>
          <w:sz w:val="28"/>
          <w:szCs w:val="28"/>
        </w:rPr>
        <w:t>P22-enzyme nanoreactors</w:t>
      </w:r>
      <w:bookmarkEnd w:id="25"/>
    </w:p>
    <w:bookmarkEnd w:id="24"/>
    <w:p w14:paraId="34B4F7A7" w14:textId="138C92AB" w:rsidR="00E35392" w:rsidRDefault="00E35392" w:rsidP="00E35392">
      <w:pPr>
        <w:widowControl/>
        <w:spacing w:after="100" w:line="480" w:lineRule="auto"/>
        <w:ind w:firstLineChars="200" w:firstLine="480"/>
        <w:rPr>
          <w:rFonts w:ascii="Times New Roman" w:hAnsi="Times New Roman" w:cs="Times New Roman"/>
          <w:bCs/>
          <w:sz w:val="24"/>
          <w:szCs w:val="24"/>
        </w:rPr>
      </w:pPr>
      <w:r w:rsidRPr="00D3518B">
        <w:rPr>
          <w:rFonts w:ascii="Times New Roman" w:hAnsi="Times New Roman" w:cs="Times New Roman"/>
          <w:bCs/>
          <w:sz w:val="24"/>
          <w:szCs w:val="24"/>
        </w:rPr>
        <w:t>The reaction mixture (</w:t>
      </w:r>
      <w:r w:rsidR="00033413" w:rsidRPr="00D3518B">
        <w:rPr>
          <w:rFonts w:ascii="Times New Roman" w:hAnsi="Times New Roman" w:cs="Times New Roman"/>
          <w:bCs/>
          <w:sz w:val="24"/>
          <w:szCs w:val="24"/>
        </w:rPr>
        <w:t>1</w:t>
      </w:r>
      <w:r w:rsidRPr="00D3518B">
        <w:rPr>
          <w:rFonts w:ascii="Times New Roman" w:hAnsi="Times New Roman" w:cs="Times New Roman"/>
          <w:bCs/>
          <w:sz w:val="24"/>
          <w:szCs w:val="24"/>
        </w:rPr>
        <w:t xml:space="preserve"> mL) was prepared by dissolving substrates (</w:t>
      </w:r>
      <w:r w:rsidR="00033413" w:rsidRPr="00D3518B">
        <w:rPr>
          <w:rFonts w:ascii="Times New Roman" w:hAnsi="Times New Roman" w:cs="Times New Roman"/>
          <w:bCs/>
          <w:sz w:val="24"/>
          <w:szCs w:val="24"/>
        </w:rPr>
        <w:t>5</w:t>
      </w:r>
      <w:r w:rsidRPr="00D3518B">
        <w:rPr>
          <w:rFonts w:ascii="Times New Roman" w:hAnsi="Times New Roman" w:cs="Times New Roman"/>
          <w:bCs/>
          <w:sz w:val="24"/>
          <w:szCs w:val="24"/>
        </w:rPr>
        <w:t xml:space="preserve"> mM), d-glucose (1</w:t>
      </w:r>
      <w:r w:rsidR="00033413" w:rsidRPr="00D3518B">
        <w:rPr>
          <w:rFonts w:ascii="Times New Roman" w:hAnsi="Times New Roman" w:cs="Times New Roman"/>
          <w:bCs/>
          <w:sz w:val="24"/>
          <w:szCs w:val="24"/>
        </w:rPr>
        <w:t>5 mM</w:t>
      </w:r>
      <w:r w:rsidRPr="00D3518B">
        <w:rPr>
          <w:rFonts w:ascii="Times New Roman" w:hAnsi="Times New Roman" w:cs="Times New Roman"/>
          <w:bCs/>
          <w:sz w:val="24"/>
          <w:szCs w:val="24"/>
        </w:rPr>
        <w:t xml:space="preserve">), </w:t>
      </w:r>
      <w:r w:rsidR="00D3518B" w:rsidRPr="00D3518B">
        <w:rPr>
          <w:rFonts w:ascii="Times New Roman" w:hAnsi="Times New Roman" w:cs="Times New Roman"/>
          <w:bCs/>
          <w:sz w:val="24"/>
          <w:szCs w:val="24"/>
        </w:rPr>
        <w:t xml:space="preserve">an appropriate amount of </w:t>
      </w:r>
      <w:r w:rsidR="00D3518B" w:rsidRPr="00D3518B">
        <w:rPr>
          <w:rFonts w:ascii="Times New Roman" w:hAnsi="Times New Roman" w:cs="Times New Roman"/>
          <w:bCs/>
          <w:i/>
          <w:sz w:val="24"/>
          <w:szCs w:val="24"/>
        </w:rPr>
        <w:t>Ss</w:t>
      </w:r>
      <w:r w:rsidR="00D3518B" w:rsidRPr="00D3518B">
        <w:rPr>
          <w:rFonts w:ascii="Times New Roman" w:hAnsi="Times New Roman" w:cs="Times New Roman"/>
          <w:bCs/>
          <w:sz w:val="24"/>
          <w:szCs w:val="24"/>
        </w:rPr>
        <w:t xml:space="preserve">CR or </w:t>
      </w:r>
      <w:r w:rsidRPr="00D3518B">
        <w:rPr>
          <w:rFonts w:ascii="Times New Roman" w:hAnsi="Times New Roman" w:cs="Times New Roman"/>
          <w:sz w:val="24"/>
          <w:szCs w:val="24"/>
        </w:rPr>
        <w:t>P22-SP-</w:t>
      </w:r>
      <w:r w:rsidRPr="00D3518B">
        <w:rPr>
          <w:rFonts w:ascii="Times New Roman" w:hAnsi="Times New Roman" w:cs="Times New Roman"/>
          <w:i/>
          <w:iCs/>
          <w:sz w:val="24"/>
          <w:szCs w:val="24"/>
        </w:rPr>
        <w:t>Bm</w:t>
      </w:r>
      <w:r w:rsidRPr="00D3518B">
        <w:rPr>
          <w:rFonts w:ascii="Times New Roman" w:hAnsi="Times New Roman" w:cs="Times New Roman"/>
          <w:sz w:val="24"/>
          <w:szCs w:val="24"/>
        </w:rPr>
        <w:t>GDH</w:t>
      </w:r>
      <w:r w:rsidR="00033413" w:rsidRPr="00D3518B">
        <w:rPr>
          <w:rFonts w:ascii="Times New Roman" w:hAnsi="Times New Roman" w:cs="Times New Roman"/>
          <w:sz w:val="24"/>
          <w:szCs w:val="24"/>
        </w:rPr>
        <w:t>-</w:t>
      </w:r>
      <w:r w:rsidR="00033413" w:rsidRPr="00D3518B">
        <w:rPr>
          <w:rFonts w:ascii="Times New Roman" w:hAnsi="Times New Roman" w:cs="Times New Roman"/>
          <w:i/>
          <w:iCs/>
          <w:sz w:val="24"/>
          <w:szCs w:val="24"/>
        </w:rPr>
        <w:t>Ss</w:t>
      </w:r>
      <w:r w:rsidR="00033413" w:rsidRPr="00D3518B">
        <w:rPr>
          <w:rFonts w:ascii="Times New Roman" w:hAnsi="Times New Roman" w:cs="Times New Roman"/>
          <w:sz w:val="24"/>
          <w:szCs w:val="24"/>
        </w:rPr>
        <w:t>CR</w:t>
      </w:r>
      <w:r w:rsidRPr="00D3518B">
        <w:rPr>
          <w:rFonts w:ascii="Times New Roman" w:hAnsi="Times New Roman" w:cs="Times New Roman"/>
          <w:bCs/>
          <w:sz w:val="24"/>
          <w:szCs w:val="24"/>
        </w:rPr>
        <w:t xml:space="preserve"> nanoparticles, NADP</w:t>
      </w:r>
      <w:r w:rsidRPr="00D3518B">
        <w:rPr>
          <w:rFonts w:ascii="Times New Roman" w:hAnsi="Times New Roman" w:cs="Times New Roman"/>
          <w:bCs/>
          <w:sz w:val="24"/>
          <w:szCs w:val="24"/>
          <w:vertAlign w:val="superscript"/>
        </w:rPr>
        <w:t>+</w:t>
      </w:r>
      <w:r w:rsidRPr="00D3518B">
        <w:rPr>
          <w:rFonts w:ascii="Times New Roman" w:hAnsi="Times New Roman" w:cs="Times New Roman"/>
          <w:bCs/>
          <w:sz w:val="24"/>
          <w:szCs w:val="24"/>
        </w:rPr>
        <w:t xml:space="preserve"> (0</w:t>
      </w:r>
      <w:r w:rsidR="00033413" w:rsidRPr="00D3518B">
        <w:rPr>
          <w:rFonts w:ascii="Times New Roman" w:hAnsi="Times New Roman" w:cs="Times New Roman"/>
          <w:bCs/>
          <w:sz w:val="24"/>
          <w:szCs w:val="24"/>
        </w:rPr>
        <w:t xml:space="preserve">.1 </w:t>
      </w:r>
      <w:r w:rsidRPr="00D3518B">
        <w:rPr>
          <w:rFonts w:ascii="Times New Roman" w:hAnsi="Times New Roman" w:cs="Times New Roman"/>
          <w:bCs/>
          <w:sz w:val="24"/>
          <w:szCs w:val="24"/>
        </w:rPr>
        <w:t xml:space="preserve">mM) and </w:t>
      </w:r>
      <w:r w:rsidR="00033413" w:rsidRPr="00D3518B">
        <w:rPr>
          <w:rFonts w:ascii="Times New Roman" w:hAnsi="Times New Roman" w:cs="Times New Roman"/>
          <w:bCs/>
          <w:sz w:val="24"/>
          <w:szCs w:val="24"/>
        </w:rPr>
        <w:t>2</w:t>
      </w:r>
      <w:r w:rsidRPr="00D3518B">
        <w:rPr>
          <w:rFonts w:ascii="Times New Roman" w:hAnsi="Times New Roman" w:cs="Times New Roman"/>
          <w:bCs/>
          <w:sz w:val="24"/>
          <w:szCs w:val="24"/>
        </w:rPr>
        <w:t>% DMSO (v/v) in a PBS buffer (100 mM, pH 6.</w:t>
      </w:r>
      <w:r w:rsidR="00033413" w:rsidRPr="00D3518B">
        <w:rPr>
          <w:rFonts w:ascii="Times New Roman" w:hAnsi="Times New Roman" w:cs="Times New Roman"/>
          <w:bCs/>
          <w:sz w:val="24"/>
          <w:szCs w:val="24"/>
        </w:rPr>
        <w:t>0</w:t>
      </w:r>
      <w:r w:rsidRPr="00D3518B">
        <w:rPr>
          <w:rFonts w:ascii="Times New Roman" w:hAnsi="Times New Roman" w:cs="Times New Roman"/>
          <w:bCs/>
          <w:sz w:val="24"/>
          <w:szCs w:val="24"/>
        </w:rPr>
        <w:t xml:space="preserve">). For free enzyme-catalyzed reactions, </w:t>
      </w:r>
      <w:r w:rsidR="005F6D5D">
        <w:rPr>
          <w:rFonts w:ascii="Times New Roman" w:hAnsi="Times New Roman" w:cs="Times New Roman"/>
          <w:bCs/>
          <w:sz w:val="24"/>
          <w:szCs w:val="24"/>
        </w:rPr>
        <w:t xml:space="preserve">5 mg </w:t>
      </w:r>
      <w:r w:rsidR="00077491" w:rsidRPr="00D3518B">
        <w:rPr>
          <w:rFonts w:ascii="Times New Roman" w:hAnsi="Times New Roman" w:cs="Times New Roman"/>
          <w:bCs/>
          <w:i/>
          <w:sz w:val="24"/>
          <w:szCs w:val="24"/>
        </w:rPr>
        <w:t>Bm</w:t>
      </w:r>
      <w:r w:rsidRPr="00D3518B">
        <w:rPr>
          <w:rFonts w:ascii="Times New Roman" w:hAnsi="Times New Roman" w:cs="Times New Roman"/>
          <w:bCs/>
          <w:sz w:val="24"/>
          <w:szCs w:val="24"/>
        </w:rPr>
        <w:t>GDH w</w:t>
      </w:r>
      <w:r w:rsidR="00D3518B" w:rsidRPr="00D3518B">
        <w:rPr>
          <w:rFonts w:ascii="Times New Roman" w:hAnsi="Times New Roman" w:cs="Times New Roman"/>
          <w:bCs/>
          <w:sz w:val="24"/>
          <w:szCs w:val="24"/>
        </w:rPr>
        <w:t>as</w:t>
      </w:r>
      <w:r w:rsidRPr="00D3518B">
        <w:rPr>
          <w:rFonts w:ascii="Times New Roman" w:hAnsi="Times New Roman" w:cs="Times New Roman"/>
          <w:bCs/>
          <w:sz w:val="24"/>
          <w:szCs w:val="24"/>
        </w:rPr>
        <w:t xml:space="preserve"> added</w:t>
      </w:r>
      <w:r w:rsidR="005F6D5D">
        <w:rPr>
          <w:rFonts w:ascii="Times New Roman" w:hAnsi="Times New Roman" w:cs="Times New Roman"/>
          <w:bCs/>
          <w:sz w:val="24"/>
          <w:szCs w:val="24"/>
        </w:rPr>
        <w:t xml:space="preserve"> to recycle NADPH</w:t>
      </w:r>
      <w:r w:rsidRPr="00D3518B">
        <w:rPr>
          <w:rFonts w:ascii="Times New Roman" w:hAnsi="Times New Roman" w:cs="Times New Roman"/>
          <w:bCs/>
          <w:sz w:val="24"/>
          <w:szCs w:val="24"/>
        </w:rPr>
        <w:t>. The reaction was carried out at 25°C and 1</w:t>
      </w:r>
      <w:r w:rsidR="00077491" w:rsidRPr="00D3518B">
        <w:rPr>
          <w:rFonts w:ascii="Times New Roman" w:hAnsi="Times New Roman" w:cs="Times New Roman"/>
          <w:bCs/>
          <w:sz w:val="24"/>
          <w:szCs w:val="24"/>
        </w:rPr>
        <w:t>00</w:t>
      </w:r>
      <w:r w:rsidRPr="00D3518B">
        <w:rPr>
          <w:rFonts w:ascii="Times New Roman" w:hAnsi="Times New Roman" w:cs="Times New Roman"/>
          <w:bCs/>
          <w:sz w:val="24"/>
          <w:szCs w:val="24"/>
        </w:rPr>
        <w:t xml:space="preserve">0 rpm </w:t>
      </w:r>
      <w:r w:rsidR="005F6D5D">
        <w:rPr>
          <w:rFonts w:ascii="Times New Roman" w:hAnsi="Times New Roman" w:cs="Times New Roman"/>
          <w:bCs/>
          <w:sz w:val="24"/>
          <w:szCs w:val="24"/>
        </w:rPr>
        <w:t>for 12 h</w:t>
      </w:r>
      <w:r w:rsidR="007E3049">
        <w:rPr>
          <w:rFonts w:ascii="Times New Roman" w:hAnsi="Times New Roman" w:cs="Times New Roman"/>
          <w:bCs/>
          <w:sz w:val="24"/>
          <w:szCs w:val="24"/>
        </w:rPr>
        <w:t xml:space="preserve"> and then </w:t>
      </w:r>
      <w:r w:rsidRPr="00D3518B">
        <w:rPr>
          <w:rFonts w:ascii="Times New Roman" w:hAnsi="Times New Roman" w:cs="Times New Roman"/>
          <w:bCs/>
          <w:sz w:val="24"/>
          <w:szCs w:val="24"/>
        </w:rPr>
        <w:t xml:space="preserve">terminated by acidification </w:t>
      </w:r>
      <w:r w:rsidR="005F6D5D">
        <w:rPr>
          <w:rFonts w:ascii="Times New Roman" w:hAnsi="Times New Roman" w:cs="Times New Roman"/>
          <w:bCs/>
          <w:sz w:val="24"/>
          <w:szCs w:val="24"/>
        </w:rPr>
        <w:t xml:space="preserve">with </w:t>
      </w:r>
      <w:r w:rsidR="005F6D5D">
        <w:rPr>
          <w:rFonts w:ascii="Times New Roman" w:hAnsi="Times New Roman" w:cs="Times New Roman"/>
          <w:sz w:val="24"/>
          <w:szCs w:val="24"/>
        </w:rPr>
        <w:t>1.0 M sulfuric acid</w:t>
      </w:r>
      <w:r w:rsidR="005F6D5D" w:rsidRPr="00D3518B">
        <w:rPr>
          <w:rFonts w:ascii="Times New Roman" w:hAnsi="Times New Roman" w:cs="Times New Roman"/>
          <w:bCs/>
          <w:sz w:val="24"/>
          <w:szCs w:val="24"/>
        </w:rPr>
        <w:t xml:space="preserve"> </w:t>
      </w:r>
      <w:r w:rsidRPr="00D3518B">
        <w:rPr>
          <w:rFonts w:ascii="Times New Roman" w:hAnsi="Times New Roman" w:cs="Times New Roman"/>
          <w:bCs/>
          <w:sz w:val="24"/>
          <w:szCs w:val="24"/>
        </w:rPr>
        <w:t>at pH 2.0</w:t>
      </w:r>
      <w:r w:rsidR="007E3049">
        <w:rPr>
          <w:rFonts w:ascii="Times New Roman" w:hAnsi="Times New Roman" w:cs="Times New Roman"/>
          <w:bCs/>
          <w:sz w:val="24"/>
          <w:szCs w:val="24"/>
        </w:rPr>
        <w:t>.</w:t>
      </w:r>
      <w:r w:rsidRPr="00D3518B">
        <w:rPr>
          <w:rFonts w:ascii="Times New Roman" w:hAnsi="Times New Roman" w:cs="Times New Roman"/>
          <w:bCs/>
          <w:sz w:val="24"/>
          <w:szCs w:val="24"/>
        </w:rPr>
        <w:t xml:space="preserve"> </w:t>
      </w:r>
      <w:r w:rsidR="007E3049">
        <w:rPr>
          <w:rFonts w:ascii="Times New Roman" w:hAnsi="Times New Roman" w:cs="Times New Roman"/>
          <w:bCs/>
          <w:sz w:val="24"/>
          <w:szCs w:val="24"/>
        </w:rPr>
        <w:t>T</w:t>
      </w:r>
      <w:r w:rsidRPr="00D3518B">
        <w:rPr>
          <w:rFonts w:ascii="Times New Roman" w:hAnsi="Times New Roman" w:cs="Times New Roman"/>
          <w:bCs/>
          <w:sz w:val="24"/>
          <w:szCs w:val="24"/>
        </w:rPr>
        <w:t xml:space="preserve">he mixture was extracted with </w:t>
      </w:r>
      <w:r w:rsidR="00077491" w:rsidRPr="00D3518B">
        <w:rPr>
          <w:rFonts w:ascii="Times New Roman" w:hAnsi="Times New Roman" w:cs="Times New Roman"/>
          <w:bCs/>
          <w:sz w:val="24"/>
          <w:szCs w:val="24"/>
        </w:rPr>
        <w:t xml:space="preserve">1 mL </w:t>
      </w:r>
      <w:r w:rsidR="007E3049">
        <w:rPr>
          <w:rFonts w:ascii="Times New Roman" w:hAnsi="Times New Roman" w:cs="Times New Roman"/>
          <w:bCs/>
          <w:sz w:val="24"/>
          <w:szCs w:val="24"/>
        </w:rPr>
        <w:t>ethyl acetate and the organi</w:t>
      </w:r>
      <w:r w:rsidRPr="00D3518B">
        <w:rPr>
          <w:rFonts w:ascii="Times New Roman" w:hAnsi="Times New Roman" w:cs="Times New Roman"/>
          <w:bCs/>
          <w:sz w:val="24"/>
          <w:szCs w:val="24"/>
        </w:rPr>
        <w:t>c layer was dried over anhydrous sodium sulfate</w:t>
      </w:r>
      <w:r w:rsidR="00F345C5">
        <w:rPr>
          <w:rFonts w:ascii="Times New Roman" w:hAnsi="Times New Roman" w:cs="Times New Roman"/>
          <w:bCs/>
          <w:sz w:val="24"/>
          <w:szCs w:val="24"/>
        </w:rPr>
        <w:t>. T</w:t>
      </w:r>
      <w:r w:rsidR="00F345C5" w:rsidRPr="00F345C5">
        <w:rPr>
          <w:rFonts w:ascii="Times New Roman" w:hAnsi="Times New Roman" w:cs="Times New Roman"/>
          <w:bCs/>
          <w:sz w:val="24"/>
          <w:szCs w:val="24"/>
        </w:rPr>
        <w:t xml:space="preserve">he enantioselectivity </w:t>
      </w:r>
      <w:r w:rsidR="00F345C5">
        <w:rPr>
          <w:rFonts w:ascii="Times New Roman" w:hAnsi="Times New Roman" w:cs="Times New Roman"/>
          <w:bCs/>
          <w:sz w:val="24"/>
          <w:szCs w:val="24"/>
        </w:rPr>
        <w:t xml:space="preserve">and yield </w:t>
      </w:r>
      <w:r w:rsidR="007E3049">
        <w:rPr>
          <w:rFonts w:ascii="Times New Roman" w:hAnsi="Times New Roman" w:cs="Times New Roman"/>
          <w:bCs/>
          <w:sz w:val="24"/>
          <w:szCs w:val="24"/>
        </w:rPr>
        <w:t xml:space="preserve">of products </w:t>
      </w:r>
      <w:r w:rsidR="00F345C5" w:rsidRPr="00F345C5">
        <w:rPr>
          <w:rFonts w:ascii="Times New Roman" w:hAnsi="Times New Roman" w:cs="Times New Roman"/>
          <w:bCs/>
          <w:sz w:val="24"/>
          <w:szCs w:val="24"/>
        </w:rPr>
        <w:t>w</w:t>
      </w:r>
      <w:r w:rsidR="00F345C5">
        <w:rPr>
          <w:rFonts w:ascii="Times New Roman" w:hAnsi="Times New Roman" w:cs="Times New Roman"/>
          <w:bCs/>
          <w:sz w:val="24"/>
          <w:szCs w:val="24"/>
        </w:rPr>
        <w:t>ere</w:t>
      </w:r>
      <w:r w:rsidR="00F345C5" w:rsidRPr="00F345C5">
        <w:rPr>
          <w:rFonts w:ascii="Times New Roman" w:hAnsi="Times New Roman" w:cs="Times New Roman"/>
          <w:bCs/>
          <w:sz w:val="24"/>
          <w:szCs w:val="24"/>
        </w:rPr>
        <w:t xml:space="preserve"> determined by a Shimadzu GC-2014 </w:t>
      </w:r>
      <w:r w:rsidR="00F345C5">
        <w:rPr>
          <w:rFonts w:ascii="Times New Roman" w:hAnsi="Times New Roman" w:cs="Times New Roman"/>
          <w:bCs/>
          <w:sz w:val="24"/>
          <w:szCs w:val="24"/>
        </w:rPr>
        <w:t xml:space="preserve">or GC-2010 Pro </w:t>
      </w:r>
      <w:r w:rsidR="00F345C5" w:rsidRPr="00F345C5">
        <w:rPr>
          <w:rFonts w:ascii="Times New Roman" w:hAnsi="Times New Roman" w:cs="Times New Roman"/>
          <w:bCs/>
          <w:sz w:val="24"/>
          <w:szCs w:val="24"/>
        </w:rPr>
        <w:t>gas chromatography equipped with a CP-Chirasil-Dex CB column (25 m ⅹ 0.25 mm ⅹ 0.39 mm, Varian) and a flame ionization detector (FID)</w:t>
      </w:r>
      <w:r w:rsidRPr="00D3518B">
        <w:rPr>
          <w:rFonts w:ascii="Times New Roman" w:hAnsi="Times New Roman" w:cs="Times New Roman"/>
          <w:bCs/>
          <w:sz w:val="24"/>
          <w:szCs w:val="24"/>
        </w:rPr>
        <w:t>.</w:t>
      </w:r>
      <w:r w:rsidR="00476AF6">
        <w:rPr>
          <w:rFonts w:ascii="Times New Roman" w:hAnsi="Times New Roman" w:cs="Times New Roman"/>
          <w:bCs/>
          <w:sz w:val="24"/>
          <w:szCs w:val="24"/>
        </w:rPr>
        <w:t xml:space="preserve"> The GC analysis conditions for different products were listed in </w:t>
      </w:r>
      <w:r w:rsidR="00476AF6" w:rsidRPr="00476AF6">
        <w:rPr>
          <w:rFonts w:ascii="Times New Roman" w:hAnsi="Times New Roman" w:cs="Times New Roman"/>
          <w:b/>
          <w:sz w:val="24"/>
          <w:szCs w:val="24"/>
        </w:rPr>
        <w:t>Table S6</w:t>
      </w:r>
      <w:r w:rsidR="00476AF6">
        <w:rPr>
          <w:rFonts w:ascii="Times New Roman" w:hAnsi="Times New Roman" w:cs="Times New Roman"/>
          <w:bCs/>
          <w:sz w:val="24"/>
          <w:szCs w:val="24"/>
        </w:rPr>
        <w:t>.</w:t>
      </w:r>
    </w:p>
    <w:p w14:paraId="1D8D9E35" w14:textId="375FE468" w:rsidR="00D22B71" w:rsidRPr="00CA322A" w:rsidRDefault="00D22B71" w:rsidP="00D22B71">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26" w:name="_Toc54099620"/>
      <w:r>
        <w:rPr>
          <w:rFonts w:ascii="Times New Roman" w:hAnsi="Times New Roman" w:cs="Times New Roman"/>
          <w:b/>
          <w:sz w:val="28"/>
          <w:szCs w:val="28"/>
        </w:rPr>
        <w:t xml:space="preserve">Fluorescent detection and molecular simulation of </w:t>
      </w:r>
      <w:r w:rsidR="00EE2D9C">
        <w:rPr>
          <w:rFonts w:ascii="Times New Roman" w:hAnsi="Times New Roman" w:cs="Times New Roman"/>
          <w:b/>
          <w:sz w:val="28"/>
          <w:szCs w:val="28"/>
        </w:rPr>
        <w:t xml:space="preserve">the </w:t>
      </w:r>
      <w:r>
        <w:rPr>
          <w:rFonts w:ascii="Times New Roman" w:hAnsi="Times New Roman" w:cs="Times New Roman"/>
          <w:b/>
          <w:sz w:val="28"/>
          <w:szCs w:val="28"/>
        </w:rPr>
        <w:t xml:space="preserve">NADPH recycle in </w:t>
      </w:r>
      <w:r w:rsidR="00A91FB6" w:rsidRPr="00A91FB6">
        <w:rPr>
          <w:rFonts w:ascii="Times New Roman" w:hAnsi="Times New Roman" w:cs="Times New Roman"/>
          <w:b/>
          <w:sz w:val="28"/>
          <w:szCs w:val="28"/>
        </w:rPr>
        <w:t>P22-SP-</w:t>
      </w:r>
      <w:r w:rsidR="00A91FB6" w:rsidRPr="00A91FB6">
        <w:rPr>
          <w:rFonts w:ascii="Times New Roman" w:hAnsi="Times New Roman" w:cs="Times New Roman"/>
          <w:b/>
          <w:i/>
          <w:iCs/>
          <w:sz w:val="28"/>
          <w:szCs w:val="28"/>
        </w:rPr>
        <w:t>Bm</w:t>
      </w:r>
      <w:r w:rsidR="00A91FB6" w:rsidRPr="00A91FB6">
        <w:rPr>
          <w:rFonts w:ascii="Times New Roman" w:hAnsi="Times New Roman" w:cs="Times New Roman"/>
          <w:b/>
          <w:sz w:val="28"/>
          <w:szCs w:val="28"/>
        </w:rPr>
        <w:t>GDH-</w:t>
      </w:r>
      <w:r w:rsidR="00A91FB6" w:rsidRPr="00A91FB6">
        <w:rPr>
          <w:rFonts w:ascii="Times New Roman" w:hAnsi="Times New Roman" w:cs="Times New Roman"/>
          <w:b/>
          <w:i/>
          <w:iCs/>
          <w:sz w:val="28"/>
          <w:szCs w:val="28"/>
        </w:rPr>
        <w:t>Ss</w:t>
      </w:r>
      <w:r w:rsidR="00A91FB6" w:rsidRPr="00A91FB6">
        <w:rPr>
          <w:rFonts w:ascii="Times New Roman" w:hAnsi="Times New Roman" w:cs="Times New Roman"/>
          <w:b/>
          <w:sz w:val="28"/>
          <w:szCs w:val="28"/>
        </w:rPr>
        <w:t>CR</w:t>
      </w:r>
      <w:bookmarkEnd w:id="26"/>
    </w:p>
    <w:p w14:paraId="5CFB173E" w14:textId="18C59F2A" w:rsidR="007B45F3" w:rsidRPr="007B45F3" w:rsidRDefault="007B45F3" w:rsidP="007B45F3">
      <w:pPr>
        <w:widowControl/>
        <w:spacing w:after="100" w:line="480" w:lineRule="auto"/>
        <w:outlineLvl w:val="1"/>
        <w:rPr>
          <w:rFonts w:ascii="Times New Roman" w:hAnsi="Times New Roman" w:cs="Times New Roman"/>
          <w:b/>
          <w:bCs/>
          <w:sz w:val="24"/>
          <w:szCs w:val="24"/>
        </w:rPr>
      </w:pPr>
      <w:bookmarkStart w:id="27" w:name="_Toc54099621"/>
      <w:r>
        <w:rPr>
          <w:rFonts w:ascii="Times New Roman" w:hAnsi="Times New Roman" w:cs="Times New Roman"/>
          <w:b/>
          <w:bCs/>
          <w:sz w:val="24"/>
          <w:szCs w:val="24"/>
        </w:rPr>
        <w:t>4</w:t>
      </w:r>
      <w:r w:rsidRPr="007B45F3">
        <w:rPr>
          <w:rFonts w:ascii="Times New Roman" w:hAnsi="Times New Roman" w:cs="Times New Roman"/>
          <w:b/>
          <w:bCs/>
          <w:sz w:val="24"/>
          <w:szCs w:val="24"/>
        </w:rPr>
        <w:t>.</w:t>
      </w:r>
      <w:r>
        <w:rPr>
          <w:rFonts w:ascii="Times New Roman" w:hAnsi="Times New Roman" w:cs="Times New Roman"/>
          <w:b/>
          <w:bCs/>
          <w:sz w:val="24"/>
          <w:szCs w:val="24"/>
        </w:rPr>
        <w:t>1</w:t>
      </w:r>
      <w:r w:rsidRPr="007B45F3">
        <w:rPr>
          <w:rFonts w:ascii="Times New Roman" w:hAnsi="Times New Roman" w:cs="Times New Roman"/>
          <w:b/>
          <w:bCs/>
          <w:sz w:val="24"/>
          <w:szCs w:val="24"/>
        </w:rPr>
        <w:t xml:space="preserve"> </w:t>
      </w:r>
      <w:r>
        <w:rPr>
          <w:rFonts w:ascii="Times New Roman" w:hAnsi="Times New Roman" w:cs="Times New Roman"/>
          <w:b/>
          <w:bCs/>
          <w:sz w:val="24"/>
          <w:szCs w:val="24"/>
        </w:rPr>
        <w:t>Synthesis of NADPH fluorescent probe</w:t>
      </w:r>
      <w:r w:rsidR="00CF3A5D">
        <w:rPr>
          <w:rFonts w:ascii="Times New Roman" w:hAnsi="Times New Roman" w:cs="Times New Roman"/>
          <w:b/>
          <w:bCs/>
          <w:sz w:val="24"/>
          <w:szCs w:val="24"/>
        </w:rPr>
        <w:t xml:space="preserve"> TCF-MQ</w:t>
      </w:r>
      <w:bookmarkEnd w:id="27"/>
      <w:r>
        <w:rPr>
          <w:rFonts w:ascii="Times New Roman" w:hAnsi="Times New Roman" w:cs="Times New Roman"/>
          <w:b/>
          <w:bCs/>
          <w:sz w:val="24"/>
          <w:szCs w:val="24"/>
        </w:rPr>
        <w:t xml:space="preserve"> </w:t>
      </w:r>
    </w:p>
    <w:p w14:paraId="3F9E09CA" w14:textId="2EA85B38" w:rsidR="00977224" w:rsidRDefault="00CF3A5D" w:rsidP="00CF3A5D">
      <w:pPr>
        <w:widowControl/>
        <w:spacing w:after="100" w:line="48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The s</w:t>
      </w:r>
      <w:r w:rsidRPr="00CF3A5D">
        <w:rPr>
          <w:rFonts w:ascii="Times New Roman" w:hAnsi="Times New Roman" w:cs="Times New Roman"/>
          <w:bCs/>
          <w:sz w:val="24"/>
          <w:szCs w:val="24"/>
        </w:rPr>
        <w:t xml:space="preserve">ynthesis of </w:t>
      </w:r>
      <w:r>
        <w:rPr>
          <w:rFonts w:ascii="Times New Roman" w:hAnsi="Times New Roman" w:cs="Times New Roman"/>
          <w:bCs/>
          <w:sz w:val="24"/>
          <w:szCs w:val="24"/>
        </w:rPr>
        <w:t>TCF-MQ followed the method reported previous</w:t>
      </w:r>
      <w:r w:rsidRPr="00FB5666">
        <w:rPr>
          <w:rFonts w:ascii="Times New Roman" w:hAnsi="Times New Roman" w:cs="Times New Roman"/>
          <w:bCs/>
          <w:sz w:val="24"/>
          <w:szCs w:val="24"/>
        </w:rPr>
        <w:t>ly.</w:t>
      </w:r>
      <w:r w:rsidRPr="00FB5666">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r w:rsidR="00977224">
        <w:rPr>
          <w:rFonts w:ascii="Times New Roman" w:hAnsi="Times New Roman" w:cs="Times New Roman"/>
          <w:bCs/>
          <w:sz w:val="24"/>
          <w:szCs w:val="24"/>
        </w:rPr>
        <w:t xml:space="preserve">The synthesis of </w:t>
      </w:r>
      <w:r w:rsidR="00A0191B">
        <w:rPr>
          <w:rFonts w:ascii="Times New Roman" w:hAnsi="Times New Roman" w:cs="Times New Roman"/>
          <w:bCs/>
          <w:sz w:val="24"/>
          <w:szCs w:val="24"/>
        </w:rPr>
        <w:t>compound</w:t>
      </w:r>
      <w:r w:rsidR="00977224">
        <w:rPr>
          <w:rFonts w:ascii="Times New Roman" w:hAnsi="Times New Roman" w:cs="Times New Roman"/>
          <w:bCs/>
          <w:sz w:val="24"/>
          <w:szCs w:val="24"/>
        </w:rPr>
        <w:t xml:space="preserve"> </w:t>
      </w:r>
      <w:r w:rsidR="00A0191B">
        <w:rPr>
          <w:rFonts w:ascii="Times New Roman" w:hAnsi="Times New Roman" w:cs="Times New Roman"/>
          <w:b/>
          <w:sz w:val="24"/>
          <w:szCs w:val="24"/>
        </w:rPr>
        <w:t>a</w:t>
      </w:r>
      <w:r w:rsidR="00977224">
        <w:rPr>
          <w:rFonts w:ascii="Times New Roman" w:hAnsi="Times New Roman" w:cs="Times New Roman"/>
          <w:bCs/>
          <w:sz w:val="24"/>
          <w:szCs w:val="24"/>
        </w:rPr>
        <w:t xml:space="preserve">, </w:t>
      </w:r>
      <w:r w:rsidR="00A0191B">
        <w:rPr>
          <w:rFonts w:ascii="Times New Roman" w:hAnsi="Times New Roman" w:cs="Times New Roman"/>
          <w:b/>
          <w:sz w:val="24"/>
          <w:szCs w:val="24"/>
        </w:rPr>
        <w:t>b</w:t>
      </w:r>
      <w:r w:rsidR="00977224">
        <w:rPr>
          <w:rFonts w:ascii="Times New Roman" w:hAnsi="Times New Roman" w:cs="Times New Roman"/>
          <w:bCs/>
          <w:sz w:val="24"/>
          <w:szCs w:val="24"/>
        </w:rPr>
        <w:t xml:space="preserve"> and TCF-MQ were described below. </w:t>
      </w:r>
    </w:p>
    <w:p w14:paraId="4525C223" w14:textId="3DD1EBBD" w:rsidR="00CF3A5D" w:rsidRPr="00CF3A5D" w:rsidRDefault="00977224" w:rsidP="00CF3A5D">
      <w:pPr>
        <w:widowControl/>
        <w:spacing w:after="100" w:line="480" w:lineRule="auto"/>
        <w:ind w:firstLineChars="200" w:firstLine="480"/>
        <w:rPr>
          <w:rFonts w:ascii="Times New Roman" w:hAnsi="Times New Roman" w:cs="Times New Roman"/>
          <w:bCs/>
          <w:sz w:val="24"/>
          <w:szCs w:val="24"/>
        </w:rPr>
      </w:pPr>
      <w:r>
        <w:rPr>
          <w:rFonts w:ascii="Times New Roman" w:hAnsi="Times New Roman" w:cs="Times New Roman"/>
          <w:b/>
          <w:sz w:val="24"/>
          <w:szCs w:val="24"/>
        </w:rPr>
        <w:t xml:space="preserve">Synthesis of </w:t>
      </w:r>
      <w:r w:rsidR="00A0191B">
        <w:rPr>
          <w:rFonts w:ascii="Times New Roman" w:hAnsi="Times New Roman" w:cs="Times New Roman"/>
          <w:b/>
          <w:sz w:val="24"/>
          <w:szCs w:val="24"/>
        </w:rPr>
        <w:t>compound</w:t>
      </w:r>
      <w:r w:rsidRPr="00977224">
        <w:rPr>
          <w:rFonts w:ascii="Times New Roman" w:hAnsi="Times New Roman" w:cs="Times New Roman"/>
          <w:b/>
          <w:sz w:val="24"/>
          <w:szCs w:val="24"/>
        </w:rPr>
        <w:t xml:space="preserve"> </w:t>
      </w:r>
      <w:r w:rsidR="00A0191B">
        <w:rPr>
          <w:rFonts w:ascii="Times New Roman" w:hAnsi="Times New Roman" w:cs="Times New Roman"/>
          <w:b/>
          <w:sz w:val="24"/>
          <w:szCs w:val="24"/>
        </w:rPr>
        <w:t>a</w:t>
      </w:r>
      <w:r w:rsidR="00CF3A5D" w:rsidRPr="00CF3A5D">
        <w:rPr>
          <w:rFonts w:ascii="Times New Roman" w:hAnsi="Times New Roman" w:cs="Times New Roman"/>
          <w:bCs/>
          <w:sz w:val="24"/>
          <w:szCs w:val="24"/>
        </w:rPr>
        <w:t>. 3-Hydroxy-3-methyl-2-butanone (1 mL, 9.5 mmol) and malononitrile (1.3 g, 20 mmol) were added to 8 mL anhydrous ethanol sequentially to form a solution; then, sodium ethoxide (0.1 g, 1.5 mmol) was added, and the solution was stirred at room temperature for 1.5 h, and then re</w:t>
      </w:r>
      <w:r w:rsidR="00A0191B">
        <w:rPr>
          <w:rFonts w:ascii="Times New Roman" w:hAnsi="Times New Roman" w:cs="Times New Roman"/>
          <w:bCs/>
          <w:sz w:val="24"/>
          <w:szCs w:val="24"/>
        </w:rPr>
        <w:t>fl</w:t>
      </w:r>
      <w:r w:rsidR="00CF3A5D" w:rsidRPr="00CF3A5D">
        <w:rPr>
          <w:rFonts w:ascii="Times New Roman" w:hAnsi="Times New Roman" w:cs="Times New Roman"/>
          <w:bCs/>
          <w:sz w:val="24"/>
          <w:szCs w:val="24"/>
        </w:rPr>
        <w:t>uxed at 60</w:t>
      </w:r>
      <w:r w:rsidR="00A0191B" w:rsidRPr="00D3518B">
        <w:rPr>
          <w:rFonts w:ascii="Times New Roman" w:hAnsi="Times New Roman" w:cs="Times New Roman"/>
          <w:bCs/>
          <w:sz w:val="24"/>
          <w:szCs w:val="24"/>
        </w:rPr>
        <w:t>°C</w:t>
      </w:r>
      <w:r w:rsidR="00CF3A5D" w:rsidRPr="00CF3A5D">
        <w:rPr>
          <w:rFonts w:ascii="Times New Roman" w:hAnsi="Times New Roman" w:cs="Times New Roman"/>
          <w:bCs/>
          <w:sz w:val="24"/>
          <w:szCs w:val="24"/>
        </w:rPr>
        <w:t xml:space="preserve"> for another 1 h. A</w:t>
      </w:r>
      <w:r w:rsidR="00A0191B">
        <w:rPr>
          <w:rFonts w:ascii="Times New Roman" w:hAnsi="Times New Roman" w:cs="Times New Roman"/>
          <w:bCs/>
          <w:sz w:val="24"/>
          <w:szCs w:val="24"/>
        </w:rPr>
        <w:t>ft</w:t>
      </w:r>
      <w:r w:rsidR="00CF3A5D" w:rsidRPr="00CF3A5D">
        <w:rPr>
          <w:rFonts w:ascii="Times New Roman" w:hAnsi="Times New Roman" w:cs="Times New Roman"/>
          <w:bCs/>
          <w:sz w:val="24"/>
          <w:szCs w:val="24"/>
        </w:rPr>
        <w:t xml:space="preserve">er cooling to room temperature, the precipitate was </w:t>
      </w:r>
      <w:r w:rsidR="00A0191B">
        <w:rPr>
          <w:rFonts w:ascii="Times New Roman" w:hAnsi="Times New Roman" w:cs="Times New Roman"/>
          <w:bCs/>
          <w:sz w:val="24"/>
          <w:szCs w:val="24"/>
        </w:rPr>
        <w:t>fi</w:t>
      </w:r>
      <w:r w:rsidR="00CF3A5D" w:rsidRPr="00CF3A5D">
        <w:rPr>
          <w:rFonts w:ascii="Times New Roman" w:hAnsi="Times New Roman" w:cs="Times New Roman"/>
          <w:bCs/>
          <w:sz w:val="24"/>
          <w:szCs w:val="24"/>
        </w:rPr>
        <w:t xml:space="preserve">ltered to give </w:t>
      </w:r>
      <w:r w:rsidR="00A0191B">
        <w:rPr>
          <w:rFonts w:ascii="Times New Roman" w:hAnsi="Times New Roman" w:cs="Times New Roman"/>
          <w:bCs/>
          <w:sz w:val="24"/>
          <w:szCs w:val="24"/>
        </w:rPr>
        <w:t xml:space="preserve">compound </w:t>
      </w:r>
      <w:r w:rsidR="00A0191B">
        <w:rPr>
          <w:rFonts w:ascii="Times New Roman" w:hAnsi="Times New Roman" w:cs="Times New Roman"/>
          <w:b/>
          <w:sz w:val="24"/>
          <w:szCs w:val="24"/>
        </w:rPr>
        <w:t>a</w:t>
      </w:r>
      <w:r w:rsidR="00CF3A5D" w:rsidRPr="00CF3A5D">
        <w:rPr>
          <w:rFonts w:ascii="Times New Roman" w:hAnsi="Times New Roman" w:cs="Times New Roman"/>
          <w:bCs/>
          <w:sz w:val="24"/>
          <w:szCs w:val="24"/>
        </w:rPr>
        <w:t>.</w:t>
      </w:r>
    </w:p>
    <w:p w14:paraId="5495A0CA" w14:textId="555AD734" w:rsidR="00CF3A5D" w:rsidRPr="00CF3A5D" w:rsidRDefault="00CF3A5D" w:rsidP="00CF3A5D">
      <w:pPr>
        <w:widowControl/>
        <w:spacing w:after="100" w:line="480" w:lineRule="auto"/>
        <w:ind w:firstLineChars="200" w:firstLine="480"/>
        <w:rPr>
          <w:rFonts w:ascii="Times New Roman" w:hAnsi="Times New Roman" w:cs="Times New Roman"/>
          <w:bCs/>
          <w:sz w:val="24"/>
          <w:szCs w:val="24"/>
        </w:rPr>
      </w:pPr>
      <w:r w:rsidRPr="00A0191B">
        <w:rPr>
          <w:rFonts w:ascii="Times New Roman" w:hAnsi="Times New Roman" w:cs="Times New Roman"/>
          <w:b/>
          <w:sz w:val="24"/>
          <w:szCs w:val="24"/>
        </w:rPr>
        <w:t xml:space="preserve">Synthesis of </w:t>
      </w:r>
      <w:r w:rsidR="00A0191B">
        <w:rPr>
          <w:rFonts w:ascii="Times New Roman" w:hAnsi="Times New Roman" w:cs="Times New Roman"/>
          <w:b/>
          <w:sz w:val="24"/>
          <w:szCs w:val="24"/>
        </w:rPr>
        <w:t>compound</w:t>
      </w:r>
      <w:r w:rsidR="00977224" w:rsidRPr="00A0191B">
        <w:rPr>
          <w:rFonts w:ascii="Times New Roman" w:hAnsi="Times New Roman" w:cs="Times New Roman"/>
          <w:b/>
          <w:sz w:val="24"/>
          <w:szCs w:val="24"/>
        </w:rPr>
        <w:t xml:space="preserve"> </w:t>
      </w:r>
      <w:r w:rsidR="00A0191B">
        <w:rPr>
          <w:rFonts w:ascii="Times New Roman" w:hAnsi="Times New Roman" w:cs="Times New Roman"/>
          <w:b/>
          <w:sz w:val="24"/>
          <w:szCs w:val="24"/>
        </w:rPr>
        <w:t>b</w:t>
      </w:r>
      <w:r w:rsidRPr="00CF3A5D">
        <w:rPr>
          <w:rFonts w:ascii="Times New Roman" w:hAnsi="Times New Roman" w:cs="Times New Roman"/>
          <w:bCs/>
          <w:sz w:val="24"/>
          <w:szCs w:val="24"/>
        </w:rPr>
        <w:t xml:space="preserve">. Compound </w:t>
      </w:r>
      <w:r w:rsidR="00A0191B">
        <w:rPr>
          <w:rFonts w:ascii="Times New Roman" w:hAnsi="Times New Roman" w:cs="Times New Roman"/>
          <w:b/>
          <w:sz w:val="24"/>
          <w:szCs w:val="24"/>
        </w:rPr>
        <w:t>a</w:t>
      </w:r>
      <w:r w:rsidRPr="00CF3A5D">
        <w:rPr>
          <w:rFonts w:ascii="Times New Roman" w:hAnsi="Times New Roman" w:cs="Times New Roman"/>
          <w:bCs/>
          <w:sz w:val="24"/>
          <w:szCs w:val="24"/>
        </w:rPr>
        <w:t xml:space="preserve"> (160 mg, 0.8 mmol) and 3-quinolinecarboxaldehyde (151 mg, 0.96 mmol) were dissolved in 15 mL anhydrous ethanol, two drops piperidine and acetic acid were added and the solution was re</w:t>
      </w:r>
      <w:r w:rsidR="00A0191B">
        <w:rPr>
          <w:rFonts w:ascii="Times New Roman" w:hAnsi="Times New Roman" w:cs="Times New Roman"/>
          <w:bCs/>
          <w:sz w:val="24"/>
          <w:szCs w:val="24"/>
        </w:rPr>
        <w:t>fl</w:t>
      </w:r>
      <w:r w:rsidRPr="00CF3A5D">
        <w:rPr>
          <w:rFonts w:ascii="Times New Roman" w:hAnsi="Times New Roman" w:cs="Times New Roman"/>
          <w:bCs/>
          <w:sz w:val="24"/>
          <w:szCs w:val="24"/>
        </w:rPr>
        <w:t>uxed for 2 h. A</w:t>
      </w:r>
      <w:r w:rsidR="00A0191B">
        <w:rPr>
          <w:rFonts w:ascii="Times New Roman" w:hAnsi="Times New Roman" w:cs="Times New Roman"/>
          <w:bCs/>
          <w:sz w:val="24"/>
          <w:szCs w:val="24"/>
        </w:rPr>
        <w:t>ft</w:t>
      </w:r>
      <w:r w:rsidRPr="00CF3A5D">
        <w:rPr>
          <w:rFonts w:ascii="Times New Roman" w:hAnsi="Times New Roman" w:cs="Times New Roman"/>
          <w:bCs/>
          <w:sz w:val="24"/>
          <w:szCs w:val="24"/>
        </w:rPr>
        <w:t xml:space="preserve">er cooling to room temperature, the precipitate was </w:t>
      </w:r>
      <w:r w:rsidR="00A0191B">
        <w:rPr>
          <w:rFonts w:ascii="Times New Roman" w:hAnsi="Times New Roman" w:cs="Times New Roman"/>
          <w:bCs/>
          <w:sz w:val="24"/>
          <w:szCs w:val="24"/>
        </w:rPr>
        <w:t>fil</w:t>
      </w:r>
      <w:r w:rsidR="00A0191B" w:rsidRPr="00CF3A5D">
        <w:rPr>
          <w:rFonts w:ascii="Times New Roman" w:hAnsi="Times New Roman" w:cs="Times New Roman"/>
          <w:bCs/>
          <w:sz w:val="24"/>
          <w:szCs w:val="24"/>
        </w:rPr>
        <w:t>tered</w:t>
      </w:r>
      <w:r w:rsidRPr="00CF3A5D">
        <w:rPr>
          <w:rFonts w:ascii="Times New Roman" w:hAnsi="Times New Roman" w:cs="Times New Roman"/>
          <w:bCs/>
          <w:sz w:val="24"/>
          <w:szCs w:val="24"/>
        </w:rPr>
        <w:t xml:space="preserve"> to obtain compound </w:t>
      </w:r>
      <w:r w:rsidR="00A0191B">
        <w:rPr>
          <w:rFonts w:ascii="Times New Roman" w:hAnsi="Times New Roman" w:cs="Times New Roman"/>
          <w:b/>
          <w:sz w:val="24"/>
          <w:szCs w:val="24"/>
        </w:rPr>
        <w:t>b</w:t>
      </w:r>
      <w:r w:rsidRPr="00CF3A5D">
        <w:rPr>
          <w:rFonts w:ascii="Times New Roman" w:hAnsi="Times New Roman" w:cs="Times New Roman"/>
          <w:bCs/>
          <w:sz w:val="24"/>
          <w:szCs w:val="24"/>
        </w:rPr>
        <w:t>.</w:t>
      </w:r>
    </w:p>
    <w:p w14:paraId="27B78403" w14:textId="242787FB" w:rsidR="007B45F3" w:rsidRPr="00CF3A5D" w:rsidRDefault="00CF3A5D" w:rsidP="0057256B">
      <w:pPr>
        <w:widowControl/>
        <w:spacing w:after="100" w:line="480" w:lineRule="auto"/>
        <w:ind w:firstLineChars="200" w:firstLine="480"/>
        <w:rPr>
          <w:rFonts w:ascii="Times New Roman" w:hAnsi="Times New Roman" w:cs="Times New Roman"/>
          <w:b/>
          <w:color w:val="000000"/>
          <w:sz w:val="24"/>
          <w:szCs w:val="21"/>
        </w:rPr>
      </w:pPr>
      <w:r w:rsidRPr="00A0191B">
        <w:rPr>
          <w:rFonts w:ascii="Times New Roman" w:hAnsi="Times New Roman" w:cs="Times New Roman"/>
          <w:b/>
          <w:sz w:val="24"/>
          <w:szCs w:val="24"/>
        </w:rPr>
        <w:t>Synthesis of TCF-MQ</w:t>
      </w:r>
      <w:r w:rsidRPr="00CF3A5D">
        <w:rPr>
          <w:rFonts w:ascii="Times New Roman" w:hAnsi="Times New Roman" w:cs="Times New Roman"/>
          <w:bCs/>
          <w:sz w:val="24"/>
          <w:szCs w:val="24"/>
        </w:rPr>
        <w:t xml:space="preserve">. A mixture of compound </w:t>
      </w:r>
      <w:r w:rsidR="00A0191B">
        <w:rPr>
          <w:rFonts w:ascii="Times New Roman" w:hAnsi="Times New Roman" w:cs="Times New Roman"/>
          <w:b/>
          <w:sz w:val="24"/>
          <w:szCs w:val="24"/>
        </w:rPr>
        <w:t>b</w:t>
      </w:r>
      <w:r w:rsidRPr="00CF3A5D">
        <w:rPr>
          <w:rFonts w:ascii="Times New Roman" w:hAnsi="Times New Roman" w:cs="Times New Roman"/>
          <w:bCs/>
          <w:sz w:val="24"/>
          <w:szCs w:val="24"/>
        </w:rPr>
        <w:t xml:space="preserve"> (60 mg. 0.18 mmol) and methyl tri</w:t>
      </w:r>
      <w:r w:rsidR="00A0191B">
        <w:rPr>
          <w:rFonts w:ascii="Times New Roman" w:hAnsi="Times New Roman" w:cs="Times New Roman"/>
          <w:bCs/>
          <w:sz w:val="24"/>
          <w:szCs w:val="24"/>
        </w:rPr>
        <w:t>fl</w:t>
      </w:r>
      <w:r w:rsidRPr="00CF3A5D">
        <w:rPr>
          <w:rFonts w:ascii="Times New Roman" w:hAnsi="Times New Roman" w:cs="Times New Roman"/>
          <w:bCs/>
          <w:sz w:val="24"/>
          <w:szCs w:val="24"/>
        </w:rPr>
        <w:t>uoromethanesulfonate (0.1 mL, 0.92 mmol) in 5 mL trichloromethane was stirred at room temperature for 24 h under a nitrogen atmosphere. Ether was added a</w:t>
      </w:r>
      <w:r w:rsidR="0057256B">
        <w:rPr>
          <w:rFonts w:ascii="Times New Roman" w:hAnsi="Times New Roman" w:cs="Times New Roman"/>
          <w:bCs/>
          <w:sz w:val="24"/>
          <w:szCs w:val="24"/>
        </w:rPr>
        <w:t>ft</w:t>
      </w:r>
      <w:r w:rsidRPr="00CF3A5D">
        <w:rPr>
          <w:rFonts w:ascii="Times New Roman" w:hAnsi="Times New Roman" w:cs="Times New Roman"/>
          <w:bCs/>
          <w:sz w:val="24"/>
          <w:szCs w:val="24"/>
        </w:rPr>
        <w:t xml:space="preserve">er the solvent was removed in vacuo, and then the precipitate was </w:t>
      </w:r>
      <w:r w:rsidR="0057256B">
        <w:rPr>
          <w:rFonts w:ascii="Times New Roman" w:hAnsi="Times New Roman" w:cs="Times New Roman"/>
          <w:bCs/>
          <w:sz w:val="24"/>
          <w:szCs w:val="24"/>
        </w:rPr>
        <w:t>fi</w:t>
      </w:r>
      <w:r w:rsidRPr="00CF3A5D">
        <w:rPr>
          <w:rFonts w:ascii="Times New Roman" w:hAnsi="Times New Roman" w:cs="Times New Roman"/>
          <w:bCs/>
          <w:sz w:val="24"/>
          <w:szCs w:val="24"/>
        </w:rPr>
        <w:t>ltered to give TCF-MQ.</w:t>
      </w:r>
    </w:p>
    <w:p w14:paraId="46501C70" w14:textId="37FEA06D" w:rsidR="007B45F3" w:rsidRPr="007B45F3" w:rsidRDefault="007B45F3" w:rsidP="007B45F3">
      <w:pPr>
        <w:widowControl/>
        <w:spacing w:after="100" w:line="480" w:lineRule="auto"/>
        <w:outlineLvl w:val="1"/>
        <w:rPr>
          <w:rFonts w:ascii="Times New Roman" w:hAnsi="Times New Roman" w:cs="Times New Roman"/>
          <w:b/>
          <w:bCs/>
          <w:sz w:val="24"/>
          <w:szCs w:val="24"/>
        </w:rPr>
      </w:pPr>
      <w:bookmarkStart w:id="28" w:name="_Toc54099622"/>
      <w:r>
        <w:rPr>
          <w:rFonts w:ascii="Times New Roman" w:hAnsi="Times New Roman" w:cs="Times New Roman"/>
          <w:b/>
          <w:bCs/>
          <w:sz w:val="24"/>
          <w:szCs w:val="24"/>
        </w:rPr>
        <w:t>4</w:t>
      </w:r>
      <w:r w:rsidRPr="007B45F3">
        <w:rPr>
          <w:rFonts w:ascii="Times New Roman" w:hAnsi="Times New Roman" w:cs="Times New Roman"/>
          <w:b/>
          <w:bCs/>
          <w:sz w:val="24"/>
          <w:szCs w:val="24"/>
        </w:rPr>
        <w:t>.</w:t>
      </w:r>
      <w:r>
        <w:rPr>
          <w:rFonts w:ascii="Times New Roman" w:hAnsi="Times New Roman" w:cs="Times New Roman"/>
          <w:b/>
          <w:bCs/>
          <w:sz w:val="24"/>
          <w:szCs w:val="24"/>
        </w:rPr>
        <w:t>2</w:t>
      </w:r>
      <w:r w:rsidRPr="007B45F3">
        <w:rPr>
          <w:rFonts w:ascii="Times New Roman" w:hAnsi="Times New Roman" w:cs="Times New Roman"/>
          <w:b/>
          <w:bCs/>
          <w:sz w:val="24"/>
          <w:szCs w:val="24"/>
        </w:rPr>
        <w:t xml:space="preserve"> </w:t>
      </w:r>
      <w:r w:rsidR="00AC3279" w:rsidRPr="00AC3279">
        <w:rPr>
          <w:rFonts w:ascii="Times New Roman" w:hAnsi="Times New Roman" w:cs="Times New Roman"/>
          <w:b/>
          <w:bCs/>
          <w:i/>
          <w:iCs/>
          <w:sz w:val="24"/>
          <w:szCs w:val="24"/>
        </w:rPr>
        <w:t>In vitro</w:t>
      </w:r>
      <w:r w:rsidR="00AC3279">
        <w:rPr>
          <w:rFonts w:ascii="Times New Roman" w:hAnsi="Times New Roman" w:cs="Times New Roman"/>
          <w:b/>
          <w:bCs/>
          <w:sz w:val="24"/>
          <w:szCs w:val="24"/>
        </w:rPr>
        <w:t xml:space="preserve"> detection</w:t>
      </w:r>
      <w:r>
        <w:rPr>
          <w:rFonts w:ascii="Times New Roman" w:hAnsi="Times New Roman" w:cs="Times New Roman"/>
          <w:b/>
          <w:bCs/>
          <w:sz w:val="24"/>
          <w:szCs w:val="24"/>
        </w:rPr>
        <w:t xml:space="preserve"> </w:t>
      </w:r>
      <w:r w:rsidR="00AC3279">
        <w:rPr>
          <w:rFonts w:ascii="Times New Roman" w:hAnsi="Times New Roman" w:cs="Times New Roman"/>
          <w:b/>
          <w:bCs/>
          <w:sz w:val="24"/>
          <w:szCs w:val="24"/>
        </w:rPr>
        <w:t xml:space="preserve">of </w:t>
      </w:r>
      <w:r>
        <w:rPr>
          <w:rFonts w:ascii="Times New Roman" w:hAnsi="Times New Roman" w:cs="Times New Roman"/>
          <w:b/>
          <w:bCs/>
          <w:sz w:val="24"/>
          <w:szCs w:val="24"/>
        </w:rPr>
        <w:t xml:space="preserve">NADPH </w:t>
      </w:r>
      <w:r w:rsidR="00AC3279">
        <w:rPr>
          <w:rFonts w:ascii="Times New Roman" w:hAnsi="Times New Roman" w:cs="Times New Roman"/>
          <w:b/>
          <w:bCs/>
          <w:sz w:val="24"/>
          <w:szCs w:val="24"/>
        </w:rPr>
        <w:t>by TCF-MQ</w:t>
      </w:r>
      <w:bookmarkEnd w:id="28"/>
    </w:p>
    <w:p w14:paraId="0A5FDB1E" w14:textId="784959A1" w:rsidR="007B45F3" w:rsidRPr="00FA66E2" w:rsidRDefault="00FA66E2" w:rsidP="00D05B0F">
      <w:pPr>
        <w:widowControl/>
        <w:spacing w:after="100" w:line="480" w:lineRule="auto"/>
        <w:ind w:firstLineChars="200" w:firstLine="480"/>
        <w:rPr>
          <w:rFonts w:ascii="Times New Roman" w:hAnsi="Times New Roman" w:cs="Times New Roman"/>
          <w:bCs/>
          <w:color w:val="000000"/>
          <w:sz w:val="24"/>
          <w:szCs w:val="21"/>
        </w:rPr>
      </w:pPr>
      <w:r w:rsidRPr="00FA66E2">
        <w:rPr>
          <w:rFonts w:ascii="Times New Roman" w:hAnsi="Times New Roman" w:cs="Times New Roman" w:hint="eastAsia"/>
          <w:bCs/>
          <w:color w:val="000000"/>
          <w:sz w:val="24"/>
          <w:szCs w:val="21"/>
        </w:rPr>
        <w:t>T</w:t>
      </w:r>
      <w:r>
        <w:rPr>
          <w:rFonts w:ascii="Times New Roman" w:hAnsi="Times New Roman" w:cs="Times New Roman"/>
          <w:bCs/>
          <w:color w:val="000000"/>
          <w:sz w:val="24"/>
          <w:szCs w:val="21"/>
        </w:rPr>
        <w:t xml:space="preserve">he stock solution of TCF-MQ (2 mM) was prepared in DMSO. For spectral measurements, the stock solution of TCF-MQ was diluted with PBS buffer </w:t>
      </w:r>
      <w:r w:rsidR="002C5B34">
        <w:rPr>
          <w:rFonts w:ascii="Times New Roman" w:hAnsi="Times New Roman" w:cs="Times New Roman"/>
          <w:bCs/>
          <w:color w:val="000000"/>
          <w:sz w:val="24"/>
          <w:szCs w:val="21"/>
        </w:rPr>
        <w:t xml:space="preserve">(pH 6.0, 100 mM) </w:t>
      </w:r>
      <w:r>
        <w:rPr>
          <w:rFonts w:ascii="Times New Roman" w:hAnsi="Times New Roman" w:cs="Times New Roman"/>
          <w:bCs/>
          <w:color w:val="000000"/>
          <w:sz w:val="24"/>
          <w:szCs w:val="21"/>
        </w:rPr>
        <w:t>to give a final concentration of</w:t>
      </w:r>
      <w:r w:rsidRPr="00FA66E2">
        <w:rPr>
          <w:rFonts w:ascii="Times New Roman" w:hAnsi="Times New Roman" w:cs="Times New Roman"/>
          <w:bCs/>
          <w:color w:val="000000"/>
          <w:sz w:val="24"/>
          <w:szCs w:val="21"/>
        </w:rPr>
        <w:t xml:space="preserve"> 10 </w:t>
      </w:r>
      <w:r w:rsidRPr="00FA66E2">
        <w:rPr>
          <w:rFonts w:ascii="Times New Roman" w:eastAsia="等线" w:hAnsi="Times New Roman" w:cs="Times New Roman"/>
          <w:bCs/>
          <w:color w:val="000000"/>
          <w:sz w:val="24"/>
          <w:szCs w:val="21"/>
        </w:rPr>
        <w:t>μ</w:t>
      </w:r>
      <w:r w:rsidRPr="00FA66E2">
        <w:rPr>
          <w:rFonts w:ascii="Times New Roman" w:hAnsi="Times New Roman" w:cs="Times New Roman"/>
          <w:bCs/>
          <w:color w:val="000000"/>
          <w:sz w:val="24"/>
          <w:szCs w:val="21"/>
        </w:rPr>
        <w:t>M</w:t>
      </w:r>
      <w:r>
        <w:rPr>
          <w:rFonts w:ascii="Times New Roman" w:hAnsi="Times New Roman" w:cs="Times New Roman"/>
          <w:bCs/>
          <w:color w:val="000000"/>
          <w:sz w:val="24"/>
          <w:szCs w:val="21"/>
        </w:rPr>
        <w:t xml:space="preserve">. </w:t>
      </w:r>
      <w:r w:rsidR="002C5B34">
        <w:rPr>
          <w:rFonts w:ascii="Times New Roman" w:hAnsi="Times New Roman" w:cs="Times New Roman"/>
          <w:bCs/>
          <w:color w:val="000000"/>
          <w:sz w:val="24"/>
          <w:szCs w:val="21"/>
        </w:rPr>
        <w:t xml:space="preserve">NADPH </w:t>
      </w:r>
      <w:r w:rsidR="00766C06">
        <w:rPr>
          <w:rFonts w:ascii="Times New Roman" w:hAnsi="Times New Roman" w:cs="Times New Roman"/>
          <w:bCs/>
          <w:color w:val="000000"/>
          <w:sz w:val="24"/>
          <w:szCs w:val="21"/>
        </w:rPr>
        <w:t xml:space="preserve">was added to give the final concentrations </w:t>
      </w:r>
      <w:r w:rsidR="00C65C79">
        <w:rPr>
          <w:rFonts w:ascii="Times New Roman" w:hAnsi="Times New Roman" w:cs="Times New Roman"/>
          <w:bCs/>
          <w:color w:val="000000"/>
          <w:sz w:val="24"/>
          <w:szCs w:val="21"/>
        </w:rPr>
        <w:t xml:space="preserve">of </w:t>
      </w:r>
      <w:r w:rsidR="002C5B34" w:rsidRPr="002C5B34">
        <w:rPr>
          <w:rFonts w:ascii="Times New Roman" w:hAnsi="Times New Roman" w:cs="Times New Roman"/>
          <w:bCs/>
          <w:color w:val="000000"/>
          <w:sz w:val="24"/>
          <w:szCs w:val="21"/>
        </w:rPr>
        <w:t>0</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0.5</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1</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1.5</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2</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2.5</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3</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4</w:t>
      </w:r>
      <w:r w:rsidR="00C65C79">
        <w:rPr>
          <w:rFonts w:ascii="Times New Roman" w:hAnsi="Times New Roman" w:cs="Times New Roman" w:hint="eastAsia"/>
          <w:bCs/>
          <w:color w:val="000000"/>
          <w:sz w:val="24"/>
          <w:szCs w:val="21"/>
        </w:rPr>
        <w:t>,</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5</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6</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7</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8</w:t>
      </w:r>
      <w:r w:rsidR="00C65C79">
        <w:rPr>
          <w:rFonts w:ascii="Times New Roman" w:hAnsi="Times New Roman" w:cs="Times New Roman"/>
          <w:bCs/>
          <w:color w:val="000000"/>
          <w:sz w:val="24"/>
          <w:szCs w:val="21"/>
        </w:rPr>
        <w:t xml:space="preserve">, </w:t>
      </w:r>
      <w:r w:rsidR="002C5B34" w:rsidRPr="002C5B34">
        <w:rPr>
          <w:rFonts w:ascii="Times New Roman" w:hAnsi="Times New Roman" w:cs="Times New Roman"/>
          <w:bCs/>
          <w:color w:val="000000"/>
          <w:sz w:val="24"/>
          <w:szCs w:val="21"/>
        </w:rPr>
        <w:t>9</w:t>
      </w:r>
      <w:r w:rsidR="00C65C79">
        <w:rPr>
          <w:rFonts w:ascii="Times New Roman" w:hAnsi="Times New Roman" w:cs="Times New Roman"/>
          <w:bCs/>
          <w:color w:val="000000"/>
          <w:sz w:val="24"/>
          <w:szCs w:val="21"/>
        </w:rPr>
        <w:t xml:space="preserve"> and </w:t>
      </w:r>
      <w:r w:rsidR="002C5B34" w:rsidRPr="002C5B34">
        <w:rPr>
          <w:rFonts w:ascii="Times New Roman" w:hAnsi="Times New Roman" w:cs="Times New Roman"/>
          <w:bCs/>
          <w:color w:val="000000"/>
          <w:sz w:val="24"/>
          <w:szCs w:val="21"/>
        </w:rPr>
        <w:t>10</w:t>
      </w:r>
      <w:r w:rsidR="00766C06">
        <w:rPr>
          <w:rFonts w:ascii="Times New Roman" w:hAnsi="Times New Roman" w:cs="Times New Roman"/>
          <w:bCs/>
          <w:color w:val="000000"/>
          <w:sz w:val="24"/>
          <w:szCs w:val="21"/>
        </w:rPr>
        <w:t xml:space="preserve"> </w:t>
      </w:r>
      <w:r w:rsidR="00766C06" w:rsidRPr="00FA66E2">
        <w:rPr>
          <w:rFonts w:ascii="Times New Roman" w:eastAsia="等线" w:hAnsi="Times New Roman" w:cs="Times New Roman"/>
          <w:bCs/>
          <w:color w:val="000000"/>
          <w:sz w:val="24"/>
          <w:szCs w:val="21"/>
        </w:rPr>
        <w:t>μ</w:t>
      </w:r>
      <w:r w:rsidR="00766C06" w:rsidRPr="00FA66E2">
        <w:rPr>
          <w:rFonts w:ascii="Times New Roman" w:hAnsi="Times New Roman" w:cs="Times New Roman"/>
          <w:bCs/>
          <w:color w:val="000000"/>
          <w:sz w:val="24"/>
          <w:szCs w:val="21"/>
        </w:rPr>
        <w:t>M</w:t>
      </w:r>
      <w:r w:rsidR="00766C06">
        <w:rPr>
          <w:rFonts w:ascii="Times New Roman" w:hAnsi="Times New Roman" w:cs="Times New Roman"/>
          <w:bCs/>
          <w:color w:val="000000"/>
          <w:sz w:val="24"/>
          <w:szCs w:val="21"/>
        </w:rPr>
        <w:t xml:space="preserve">, respectively. </w:t>
      </w:r>
      <w:r w:rsidR="003D2DA4">
        <w:rPr>
          <w:rFonts w:ascii="Times New Roman" w:hAnsi="Times New Roman" w:cs="Times New Roman"/>
          <w:bCs/>
          <w:color w:val="000000"/>
          <w:sz w:val="24"/>
          <w:szCs w:val="21"/>
        </w:rPr>
        <w:t xml:space="preserve">The fluorescence emission of </w:t>
      </w:r>
      <w:r w:rsidR="00AB6C85">
        <w:rPr>
          <w:rFonts w:ascii="Times New Roman" w:hAnsi="Times New Roman" w:cs="Times New Roman"/>
          <w:bCs/>
          <w:color w:val="000000"/>
          <w:sz w:val="24"/>
          <w:szCs w:val="21"/>
        </w:rPr>
        <w:t xml:space="preserve">NADPH in the each solution </w:t>
      </w:r>
      <w:r w:rsidR="003D2DA4">
        <w:rPr>
          <w:rFonts w:ascii="Times New Roman" w:hAnsi="Times New Roman" w:cs="Times New Roman"/>
          <w:bCs/>
          <w:color w:val="000000"/>
          <w:sz w:val="24"/>
          <w:szCs w:val="21"/>
        </w:rPr>
        <w:t>(</w:t>
      </w:r>
      <w:r w:rsidR="003D2DA4">
        <w:rPr>
          <w:rFonts w:ascii="等线" w:eastAsia="等线" w:hAnsi="等线" w:cs="Times New Roman" w:hint="eastAsia"/>
          <w:bCs/>
          <w:color w:val="000000"/>
          <w:sz w:val="24"/>
          <w:szCs w:val="21"/>
        </w:rPr>
        <w:t>λ</w:t>
      </w:r>
      <w:r w:rsidR="003D2DA4" w:rsidRPr="003D2DA4">
        <w:rPr>
          <w:rFonts w:ascii="Times New Roman" w:hAnsi="Times New Roman" w:cs="Times New Roman"/>
          <w:bCs/>
          <w:color w:val="000000"/>
          <w:sz w:val="24"/>
          <w:szCs w:val="21"/>
          <w:vertAlign w:val="subscript"/>
        </w:rPr>
        <w:t>ex</w:t>
      </w:r>
      <w:r w:rsidR="003D2DA4">
        <w:rPr>
          <w:rFonts w:ascii="Times New Roman" w:hAnsi="Times New Roman" w:cs="Times New Roman"/>
          <w:bCs/>
          <w:color w:val="000000"/>
          <w:sz w:val="24"/>
          <w:szCs w:val="21"/>
        </w:rPr>
        <w:t xml:space="preserve">=582 nm, </w:t>
      </w:r>
      <w:r w:rsidR="003D2DA4">
        <w:rPr>
          <w:rFonts w:ascii="等线" w:eastAsia="等线" w:hAnsi="等线" w:cs="Times New Roman" w:hint="eastAsia"/>
          <w:bCs/>
          <w:color w:val="000000"/>
          <w:sz w:val="24"/>
          <w:szCs w:val="21"/>
        </w:rPr>
        <w:t>λ</w:t>
      </w:r>
      <w:r w:rsidR="003D2DA4" w:rsidRPr="003D2DA4">
        <w:rPr>
          <w:rFonts w:ascii="Times New Roman" w:hAnsi="Times New Roman" w:cs="Times New Roman"/>
          <w:bCs/>
          <w:color w:val="000000"/>
          <w:sz w:val="24"/>
          <w:szCs w:val="21"/>
          <w:vertAlign w:val="subscript"/>
        </w:rPr>
        <w:t>e</w:t>
      </w:r>
      <w:r w:rsidR="003D2DA4">
        <w:rPr>
          <w:rFonts w:ascii="Times New Roman" w:hAnsi="Times New Roman" w:cs="Times New Roman"/>
          <w:bCs/>
          <w:color w:val="000000"/>
          <w:sz w:val="24"/>
          <w:szCs w:val="21"/>
          <w:vertAlign w:val="subscript"/>
        </w:rPr>
        <w:t>m</w:t>
      </w:r>
      <w:r w:rsidR="003D2DA4">
        <w:rPr>
          <w:rFonts w:ascii="Times New Roman" w:hAnsi="Times New Roman" w:cs="Times New Roman"/>
          <w:bCs/>
          <w:color w:val="000000"/>
          <w:sz w:val="24"/>
          <w:szCs w:val="21"/>
        </w:rPr>
        <w:t xml:space="preserve">=610 nm) was recorded </w:t>
      </w:r>
      <w:r w:rsidR="00605B59">
        <w:rPr>
          <w:rFonts w:ascii="Times New Roman" w:hAnsi="Times New Roman" w:cs="Times New Roman"/>
          <w:bCs/>
          <w:color w:val="000000"/>
          <w:sz w:val="24"/>
          <w:szCs w:val="21"/>
        </w:rPr>
        <w:t>and plotted against the concentration of NADPH</w:t>
      </w:r>
      <w:r w:rsidR="003E2ED8">
        <w:rPr>
          <w:rFonts w:ascii="Times New Roman" w:hAnsi="Times New Roman" w:cs="Times New Roman"/>
          <w:bCs/>
          <w:color w:val="000000"/>
          <w:sz w:val="24"/>
          <w:szCs w:val="21"/>
        </w:rPr>
        <w:t xml:space="preserve"> (</w:t>
      </w:r>
      <w:r w:rsidR="003E2ED8" w:rsidRPr="003E2ED8">
        <w:rPr>
          <w:rFonts w:ascii="Times New Roman" w:hAnsi="Times New Roman" w:cs="Times New Roman"/>
          <w:b/>
          <w:color w:val="000000"/>
          <w:sz w:val="24"/>
          <w:szCs w:val="21"/>
        </w:rPr>
        <w:t>Fig. S</w:t>
      </w:r>
      <w:r w:rsidR="00AB6C85">
        <w:rPr>
          <w:rFonts w:ascii="Times New Roman" w:hAnsi="Times New Roman" w:cs="Times New Roman"/>
          <w:b/>
          <w:color w:val="000000"/>
          <w:sz w:val="24"/>
          <w:szCs w:val="21"/>
        </w:rPr>
        <w:t>5</w:t>
      </w:r>
      <w:r w:rsidR="003E2ED8">
        <w:rPr>
          <w:rFonts w:ascii="Times New Roman" w:hAnsi="Times New Roman" w:cs="Times New Roman"/>
          <w:bCs/>
          <w:color w:val="000000"/>
          <w:sz w:val="24"/>
          <w:szCs w:val="21"/>
        </w:rPr>
        <w:t>)</w:t>
      </w:r>
      <w:r w:rsidR="00605B59">
        <w:rPr>
          <w:rFonts w:ascii="Times New Roman" w:hAnsi="Times New Roman" w:cs="Times New Roman"/>
          <w:bCs/>
          <w:color w:val="000000"/>
          <w:sz w:val="24"/>
          <w:szCs w:val="21"/>
        </w:rPr>
        <w:t xml:space="preserve">. </w:t>
      </w:r>
    </w:p>
    <w:p w14:paraId="59AEB280" w14:textId="77777777" w:rsidR="001E5874" w:rsidRDefault="001E5874" w:rsidP="007B45F3">
      <w:pPr>
        <w:widowControl/>
        <w:spacing w:after="100" w:line="480" w:lineRule="auto"/>
        <w:outlineLvl w:val="1"/>
        <w:rPr>
          <w:rFonts w:ascii="Times New Roman" w:hAnsi="Times New Roman" w:cs="Times New Roman"/>
          <w:b/>
          <w:bCs/>
          <w:sz w:val="24"/>
          <w:szCs w:val="24"/>
        </w:rPr>
        <w:sectPr w:rsidR="001E5874">
          <w:pgSz w:w="11906" w:h="16838"/>
          <w:pgMar w:top="1440" w:right="1800" w:bottom="1440" w:left="1800" w:header="851" w:footer="992" w:gutter="0"/>
          <w:cols w:space="425"/>
          <w:docGrid w:type="lines" w:linePitch="312"/>
        </w:sectPr>
      </w:pPr>
    </w:p>
    <w:p w14:paraId="1A65CCFE" w14:textId="35DA32EA" w:rsidR="007B45F3" w:rsidRPr="007B45F3" w:rsidRDefault="007B45F3" w:rsidP="007B45F3">
      <w:pPr>
        <w:widowControl/>
        <w:spacing w:after="100" w:line="480" w:lineRule="auto"/>
        <w:outlineLvl w:val="1"/>
        <w:rPr>
          <w:rFonts w:ascii="Times New Roman" w:hAnsi="Times New Roman" w:cs="Times New Roman"/>
          <w:b/>
          <w:bCs/>
          <w:sz w:val="24"/>
          <w:szCs w:val="24"/>
        </w:rPr>
      </w:pPr>
      <w:bookmarkStart w:id="29" w:name="_Toc54099623"/>
      <w:r>
        <w:rPr>
          <w:rFonts w:ascii="Times New Roman" w:hAnsi="Times New Roman" w:cs="Times New Roman"/>
          <w:b/>
          <w:bCs/>
          <w:sz w:val="24"/>
          <w:szCs w:val="24"/>
        </w:rPr>
        <w:t>4</w:t>
      </w:r>
      <w:r w:rsidRPr="007B45F3">
        <w:rPr>
          <w:rFonts w:ascii="Times New Roman" w:hAnsi="Times New Roman" w:cs="Times New Roman"/>
          <w:b/>
          <w:bCs/>
          <w:sz w:val="24"/>
          <w:szCs w:val="24"/>
        </w:rPr>
        <w:t>.</w:t>
      </w:r>
      <w:r>
        <w:rPr>
          <w:rFonts w:ascii="Times New Roman" w:hAnsi="Times New Roman" w:cs="Times New Roman"/>
          <w:b/>
          <w:bCs/>
          <w:sz w:val="24"/>
          <w:szCs w:val="24"/>
        </w:rPr>
        <w:t>3</w:t>
      </w:r>
      <w:r w:rsidRPr="007B45F3">
        <w:rPr>
          <w:rFonts w:ascii="Times New Roman" w:hAnsi="Times New Roman" w:cs="Times New Roman"/>
          <w:b/>
          <w:bCs/>
          <w:sz w:val="24"/>
          <w:szCs w:val="24"/>
        </w:rPr>
        <w:t xml:space="preserve"> </w:t>
      </w:r>
      <w:r>
        <w:rPr>
          <w:rFonts w:ascii="Times New Roman" w:hAnsi="Times New Roman" w:cs="Times New Roman"/>
          <w:b/>
          <w:bCs/>
          <w:sz w:val="24"/>
          <w:szCs w:val="24"/>
        </w:rPr>
        <w:t>Fluorescen</w:t>
      </w:r>
      <w:r w:rsidR="008A2145">
        <w:rPr>
          <w:rFonts w:ascii="Times New Roman" w:hAnsi="Times New Roman" w:cs="Times New Roman"/>
          <w:b/>
          <w:bCs/>
          <w:sz w:val="24"/>
          <w:szCs w:val="24"/>
        </w:rPr>
        <w:t xml:space="preserve">ce imaging </w:t>
      </w:r>
      <w:r>
        <w:rPr>
          <w:rFonts w:ascii="Times New Roman" w:hAnsi="Times New Roman" w:cs="Times New Roman"/>
          <w:b/>
          <w:bCs/>
          <w:sz w:val="24"/>
          <w:szCs w:val="24"/>
        </w:rPr>
        <w:t xml:space="preserve">of </w:t>
      </w:r>
      <w:r w:rsidR="00EE2D9C">
        <w:rPr>
          <w:rFonts w:ascii="Times New Roman" w:hAnsi="Times New Roman" w:cs="Times New Roman"/>
          <w:b/>
          <w:bCs/>
          <w:sz w:val="24"/>
          <w:szCs w:val="24"/>
        </w:rPr>
        <w:t xml:space="preserve">the </w:t>
      </w:r>
      <w:r>
        <w:rPr>
          <w:rFonts w:ascii="Times New Roman" w:hAnsi="Times New Roman" w:cs="Times New Roman"/>
          <w:b/>
          <w:bCs/>
          <w:sz w:val="24"/>
          <w:szCs w:val="24"/>
        </w:rPr>
        <w:t xml:space="preserve">NADPH recycle in </w:t>
      </w:r>
      <w:bookmarkStart w:id="30" w:name="_Hlk52216814"/>
      <w:r w:rsidRPr="007B45F3">
        <w:rPr>
          <w:rFonts w:ascii="Times New Roman" w:hAnsi="Times New Roman" w:cs="Times New Roman"/>
          <w:b/>
          <w:bCs/>
          <w:sz w:val="24"/>
          <w:szCs w:val="24"/>
        </w:rPr>
        <w:t>P22-SP-</w:t>
      </w:r>
      <w:r w:rsidRPr="007B45F3">
        <w:rPr>
          <w:rFonts w:ascii="Times New Roman" w:hAnsi="Times New Roman" w:cs="Times New Roman"/>
          <w:b/>
          <w:bCs/>
          <w:i/>
          <w:iCs/>
          <w:sz w:val="24"/>
          <w:szCs w:val="24"/>
        </w:rPr>
        <w:t>Bm</w:t>
      </w:r>
      <w:r w:rsidRPr="007B45F3">
        <w:rPr>
          <w:rFonts w:ascii="Times New Roman" w:hAnsi="Times New Roman" w:cs="Times New Roman"/>
          <w:b/>
          <w:bCs/>
          <w:sz w:val="24"/>
          <w:szCs w:val="24"/>
        </w:rPr>
        <w:t>GDH-</w:t>
      </w:r>
      <w:r w:rsidRPr="007B45F3">
        <w:rPr>
          <w:rFonts w:ascii="Times New Roman" w:hAnsi="Times New Roman" w:cs="Times New Roman"/>
          <w:b/>
          <w:bCs/>
          <w:i/>
          <w:iCs/>
          <w:sz w:val="24"/>
          <w:szCs w:val="24"/>
        </w:rPr>
        <w:t>Ss</w:t>
      </w:r>
      <w:r w:rsidRPr="007B45F3">
        <w:rPr>
          <w:rFonts w:ascii="Times New Roman" w:hAnsi="Times New Roman" w:cs="Times New Roman"/>
          <w:b/>
          <w:bCs/>
          <w:sz w:val="24"/>
          <w:szCs w:val="24"/>
        </w:rPr>
        <w:t>CR</w:t>
      </w:r>
      <w:bookmarkEnd w:id="29"/>
      <w:bookmarkEnd w:id="30"/>
    </w:p>
    <w:p w14:paraId="70CD4EC8" w14:textId="4B818DDF" w:rsidR="00700C3B" w:rsidRPr="00700C3B" w:rsidRDefault="00071587" w:rsidP="00700C3B">
      <w:pPr>
        <w:widowControl/>
        <w:spacing w:after="100" w:line="480" w:lineRule="auto"/>
        <w:ind w:firstLineChars="200" w:firstLine="480"/>
        <w:rPr>
          <w:rFonts w:ascii="Times New Roman" w:hAnsi="Times New Roman" w:cs="Times New Roman"/>
          <w:bCs/>
          <w:color w:val="000000"/>
          <w:sz w:val="24"/>
          <w:szCs w:val="21"/>
        </w:rPr>
      </w:pPr>
      <w:r>
        <w:rPr>
          <w:rFonts w:ascii="Times New Roman" w:hAnsi="Times New Roman" w:cs="Times New Roman"/>
          <w:bCs/>
          <w:color w:val="000000"/>
          <w:sz w:val="24"/>
          <w:szCs w:val="21"/>
        </w:rPr>
        <w:t xml:space="preserve">The fluorescence imaging of </w:t>
      </w:r>
      <w:r w:rsidR="00BF3138">
        <w:rPr>
          <w:rFonts w:ascii="Times New Roman" w:hAnsi="Times New Roman" w:cs="Times New Roman"/>
          <w:bCs/>
          <w:color w:val="000000"/>
          <w:sz w:val="24"/>
          <w:szCs w:val="21"/>
        </w:rPr>
        <w:t xml:space="preserve">the </w:t>
      </w:r>
      <w:r>
        <w:rPr>
          <w:rFonts w:ascii="Times New Roman" w:hAnsi="Times New Roman" w:cs="Times New Roman"/>
          <w:bCs/>
          <w:color w:val="000000"/>
          <w:sz w:val="24"/>
          <w:szCs w:val="21"/>
        </w:rPr>
        <w:t xml:space="preserve">NADPH recycle in </w:t>
      </w:r>
      <w:r w:rsidRPr="00071587">
        <w:rPr>
          <w:rFonts w:ascii="Times New Roman" w:hAnsi="Times New Roman" w:cs="Times New Roman"/>
          <w:bCs/>
          <w:color w:val="000000"/>
          <w:sz w:val="24"/>
          <w:szCs w:val="21"/>
        </w:rPr>
        <w:t>P22-SP-</w:t>
      </w:r>
      <w:r w:rsidRPr="00071587">
        <w:rPr>
          <w:rFonts w:ascii="Times New Roman" w:hAnsi="Times New Roman" w:cs="Times New Roman"/>
          <w:bCs/>
          <w:i/>
          <w:iCs/>
          <w:color w:val="000000"/>
          <w:sz w:val="24"/>
          <w:szCs w:val="21"/>
        </w:rPr>
        <w:t>Bm</w:t>
      </w:r>
      <w:r w:rsidRPr="00071587">
        <w:rPr>
          <w:rFonts w:ascii="Times New Roman" w:hAnsi="Times New Roman" w:cs="Times New Roman"/>
          <w:bCs/>
          <w:color w:val="000000"/>
          <w:sz w:val="24"/>
          <w:szCs w:val="21"/>
        </w:rPr>
        <w:t>GDH-</w:t>
      </w:r>
      <w:r w:rsidRPr="00071587">
        <w:rPr>
          <w:rFonts w:ascii="Times New Roman" w:hAnsi="Times New Roman" w:cs="Times New Roman"/>
          <w:bCs/>
          <w:i/>
          <w:iCs/>
          <w:color w:val="000000"/>
          <w:sz w:val="24"/>
          <w:szCs w:val="21"/>
        </w:rPr>
        <w:t>Ss</w:t>
      </w:r>
      <w:r w:rsidRPr="00071587">
        <w:rPr>
          <w:rFonts w:ascii="Times New Roman" w:hAnsi="Times New Roman" w:cs="Times New Roman"/>
          <w:bCs/>
          <w:color w:val="000000"/>
          <w:sz w:val="24"/>
          <w:szCs w:val="21"/>
        </w:rPr>
        <w:t xml:space="preserve">CR </w:t>
      </w:r>
      <w:r w:rsidR="00BF3138">
        <w:rPr>
          <w:rFonts w:ascii="Times New Roman" w:hAnsi="Times New Roman" w:cs="Times New Roman"/>
          <w:bCs/>
          <w:color w:val="000000"/>
          <w:sz w:val="24"/>
          <w:szCs w:val="21"/>
        </w:rPr>
        <w:t xml:space="preserve">during reaction was performed using </w:t>
      </w:r>
      <w:r w:rsidR="004E4B2E">
        <w:rPr>
          <w:rFonts w:ascii="Times New Roman" w:hAnsi="Times New Roman" w:cs="Times New Roman"/>
          <w:bCs/>
          <w:color w:val="000000"/>
          <w:sz w:val="24"/>
          <w:szCs w:val="21"/>
        </w:rPr>
        <w:t xml:space="preserve">a </w:t>
      </w:r>
      <w:r w:rsidR="00BF3138">
        <w:rPr>
          <w:rFonts w:ascii="Times New Roman" w:hAnsi="Times New Roman" w:cs="Times New Roman"/>
          <w:bCs/>
          <w:color w:val="000000"/>
          <w:sz w:val="24"/>
          <w:szCs w:val="21"/>
        </w:rPr>
        <w:t xml:space="preserve">confocal </w:t>
      </w:r>
      <w:r w:rsidR="001F14C4">
        <w:rPr>
          <w:rFonts w:ascii="Times New Roman" w:hAnsi="Times New Roman" w:cs="Times New Roman"/>
          <w:bCs/>
          <w:color w:val="000000"/>
          <w:sz w:val="24"/>
          <w:szCs w:val="21"/>
        </w:rPr>
        <w:t xml:space="preserve">fluorescence </w:t>
      </w:r>
      <w:r w:rsidR="00BF3138">
        <w:rPr>
          <w:rFonts w:ascii="Times New Roman" w:hAnsi="Times New Roman" w:cs="Times New Roman"/>
          <w:bCs/>
          <w:color w:val="000000"/>
          <w:sz w:val="24"/>
          <w:szCs w:val="21"/>
        </w:rPr>
        <w:t xml:space="preserve">microscopy. </w:t>
      </w:r>
      <w:r w:rsidR="009A0420">
        <w:rPr>
          <w:rFonts w:ascii="Times New Roman" w:hAnsi="Times New Roman" w:cs="Times New Roman"/>
          <w:bCs/>
          <w:color w:val="000000"/>
          <w:sz w:val="24"/>
          <w:szCs w:val="21"/>
        </w:rPr>
        <w:t xml:space="preserve">Briefly, </w:t>
      </w:r>
      <w:r w:rsidR="008459D9">
        <w:rPr>
          <w:rFonts w:ascii="Times New Roman" w:hAnsi="Times New Roman" w:cs="Times New Roman"/>
          <w:bCs/>
          <w:color w:val="000000"/>
          <w:sz w:val="24"/>
          <w:szCs w:val="21"/>
        </w:rPr>
        <w:t>the reaction w</w:t>
      </w:r>
      <w:r w:rsidR="00700C3B" w:rsidRPr="00700C3B">
        <w:rPr>
          <w:rFonts w:ascii="Times New Roman" w:hAnsi="Times New Roman" w:cs="Times New Roman"/>
          <w:bCs/>
          <w:color w:val="000000"/>
          <w:sz w:val="24"/>
          <w:szCs w:val="21"/>
        </w:rPr>
        <w:t xml:space="preserve">as started </w:t>
      </w:r>
      <w:r w:rsidR="005C3E7D">
        <w:rPr>
          <w:rFonts w:ascii="Times New Roman" w:hAnsi="Times New Roman" w:cs="Times New Roman"/>
          <w:bCs/>
          <w:color w:val="000000"/>
          <w:sz w:val="24"/>
          <w:szCs w:val="21"/>
        </w:rPr>
        <w:t xml:space="preserve">by adding 5 mM MBF and 10 mM glucose into </w:t>
      </w:r>
      <w:r w:rsidR="005C3E7D" w:rsidRPr="00700C3B">
        <w:rPr>
          <w:rFonts w:ascii="Times New Roman" w:hAnsi="Times New Roman" w:cs="Times New Roman"/>
          <w:bCs/>
          <w:color w:val="000000"/>
          <w:sz w:val="24"/>
          <w:szCs w:val="21"/>
        </w:rPr>
        <w:t xml:space="preserve">1 mL </w:t>
      </w:r>
      <w:r w:rsidR="005C3E7D">
        <w:rPr>
          <w:rFonts w:ascii="Times New Roman" w:hAnsi="Times New Roman" w:cs="Times New Roman"/>
          <w:bCs/>
          <w:color w:val="000000"/>
          <w:sz w:val="24"/>
          <w:szCs w:val="21"/>
        </w:rPr>
        <w:t>solution</w:t>
      </w:r>
      <w:r w:rsidR="005C3E7D" w:rsidRPr="00700C3B">
        <w:rPr>
          <w:rFonts w:ascii="Times New Roman" w:hAnsi="Times New Roman" w:cs="Times New Roman"/>
          <w:bCs/>
          <w:color w:val="000000"/>
          <w:sz w:val="24"/>
          <w:szCs w:val="21"/>
        </w:rPr>
        <w:t xml:space="preserve"> (</w:t>
      </w:r>
      <w:r w:rsidR="005C3E7D">
        <w:rPr>
          <w:rFonts w:ascii="Times New Roman" w:hAnsi="Times New Roman" w:cs="Times New Roman"/>
          <w:bCs/>
          <w:color w:val="000000"/>
          <w:sz w:val="24"/>
          <w:szCs w:val="21"/>
        </w:rPr>
        <w:t>100 mM PBS, pH 6.0</w:t>
      </w:r>
      <w:r w:rsidR="005C3E7D" w:rsidRPr="00700C3B">
        <w:rPr>
          <w:rFonts w:ascii="Times New Roman" w:hAnsi="Times New Roman" w:cs="Times New Roman"/>
          <w:bCs/>
          <w:color w:val="000000"/>
          <w:sz w:val="24"/>
          <w:szCs w:val="21"/>
        </w:rPr>
        <w:t>)</w:t>
      </w:r>
      <w:r w:rsidR="005C3E7D">
        <w:rPr>
          <w:rFonts w:ascii="Times New Roman" w:hAnsi="Times New Roman" w:cs="Times New Roman"/>
          <w:bCs/>
          <w:color w:val="000000"/>
          <w:sz w:val="24"/>
          <w:szCs w:val="21"/>
        </w:rPr>
        <w:t xml:space="preserve"> containing</w:t>
      </w:r>
      <w:r w:rsidR="008459D9">
        <w:rPr>
          <w:rFonts w:ascii="Times New Roman" w:hAnsi="Times New Roman" w:cs="Times New Roman"/>
          <w:bCs/>
          <w:color w:val="000000"/>
          <w:sz w:val="24"/>
          <w:szCs w:val="21"/>
        </w:rPr>
        <w:t xml:space="preserve"> </w:t>
      </w:r>
      <w:r w:rsidR="005C3E7D">
        <w:rPr>
          <w:rFonts w:ascii="Times New Roman" w:hAnsi="Times New Roman" w:cs="Times New Roman"/>
          <w:bCs/>
          <w:color w:val="000000"/>
          <w:sz w:val="24"/>
          <w:szCs w:val="21"/>
        </w:rPr>
        <w:t xml:space="preserve">the </w:t>
      </w:r>
      <w:r w:rsidR="00700C3B" w:rsidRPr="00700C3B">
        <w:rPr>
          <w:rFonts w:ascii="Times New Roman" w:hAnsi="Times New Roman" w:cs="Times New Roman"/>
          <w:bCs/>
          <w:color w:val="000000"/>
          <w:sz w:val="24"/>
          <w:szCs w:val="21"/>
        </w:rPr>
        <w:t xml:space="preserve">purified </w:t>
      </w:r>
      <w:r w:rsidR="008459D9" w:rsidRPr="008459D9">
        <w:rPr>
          <w:rFonts w:ascii="Times New Roman" w:hAnsi="Times New Roman" w:cs="Times New Roman"/>
          <w:color w:val="000000"/>
          <w:sz w:val="24"/>
          <w:szCs w:val="21"/>
        </w:rPr>
        <w:t>P22-SP-</w:t>
      </w:r>
      <w:r w:rsidR="008459D9" w:rsidRPr="008459D9">
        <w:rPr>
          <w:rFonts w:ascii="Times New Roman" w:hAnsi="Times New Roman" w:cs="Times New Roman"/>
          <w:i/>
          <w:iCs/>
          <w:color w:val="000000"/>
          <w:sz w:val="24"/>
          <w:szCs w:val="21"/>
        </w:rPr>
        <w:t>Bm</w:t>
      </w:r>
      <w:r w:rsidR="008459D9" w:rsidRPr="008459D9">
        <w:rPr>
          <w:rFonts w:ascii="Times New Roman" w:hAnsi="Times New Roman" w:cs="Times New Roman"/>
          <w:color w:val="000000"/>
          <w:sz w:val="24"/>
          <w:szCs w:val="21"/>
        </w:rPr>
        <w:t>GDH-</w:t>
      </w:r>
      <w:r w:rsidR="008459D9" w:rsidRPr="008459D9">
        <w:rPr>
          <w:rFonts w:ascii="Times New Roman" w:hAnsi="Times New Roman" w:cs="Times New Roman"/>
          <w:i/>
          <w:iCs/>
          <w:color w:val="000000"/>
          <w:sz w:val="24"/>
          <w:szCs w:val="21"/>
        </w:rPr>
        <w:t>Ss</w:t>
      </w:r>
      <w:r w:rsidR="008459D9" w:rsidRPr="008459D9">
        <w:rPr>
          <w:rFonts w:ascii="Times New Roman" w:hAnsi="Times New Roman" w:cs="Times New Roman"/>
          <w:color w:val="000000"/>
          <w:sz w:val="24"/>
          <w:szCs w:val="21"/>
        </w:rPr>
        <w:t>CR</w:t>
      </w:r>
      <w:r w:rsidR="005C3E7D">
        <w:rPr>
          <w:rFonts w:ascii="Times New Roman" w:hAnsi="Times New Roman" w:cs="Times New Roman"/>
          <w:bCs/>
          <w:color w:val="000000"/>
          <w:sz w:val="24"/>
          <w:szCs w:val="21"/>
        </w:rPr>
        <w:t>,</w:t>
      </w:r>
      <w:r w:rsidR="00700C3B" w:rsidRPr="00700C3B">
        <w:rPr>
          <w:rFonts w:ascii="Times New Roman" w:hAnsi="Times New Roman" w:cs="Times New Roman"/>
          <w:bCs/>
          <w:color w:val="000000"/>
          <w:sz w:val="24"/>
          <w:szCs w:val="21"/>
        </w:rPr>
        <w:t xml:space="preserve"> 100 μM NADP</w:t>
      </w:r>
      <w:r w:rsidR="00700C3B" w:rsidRPr="00700C3B">
        <w:rPr>
          <w:rFonts w:ascii="Times New Roman" w:hAnsi="Times New Roman" w:cs="Times New Roman"/>
          <w:bCs/>
          <w:color w:val="000000"/>
          <w:sz w:val="24"/>
          <w:szCs w:val="21"/>
          <w:vertAlign w:val="superscript"/>
        </w:rPr>
        <w:t>+</w:t>
      </w:r>
      <w:r w:rsidR="00E13353">
        <w:rPr>
          <w:rFonts w:ascii="Times New Roman" w:hAnsi="Times New Roman" w:cs="Times New Roman"/>
          <w:bCs/>
          <w:color w:val="000000"/>
          <w:sz w:val="24"/>
          <w:szCs w:val="21"/>
        </w:rPr>
        <w:t xml:space="preserve"> </w:t>
      </w:r>
      <w:r w:rsidR="008459D9">
        <w:rPr>
          <w:rFonts w:ascii="Times New Roman" w:hAnsi="Times New Roman" w:cs="Times New Roman"/>
          <w:bCs/>
          <w:color w:val="000000"/>
          <w:sz w:val="24"/>
          <w:szCs w:val="21"/>
        </w:rPr>
        <w:t xml:space="preserve">and </w:t>
      </w:r>
      <w:r w:rsidR="00E13353" w:rsidRPr="00700C3B">
        <w:rPr>
          <w:rFonts w:ascii="Times New Roman" w:hAnsi="Times New Roman" w:cs="Times New Roman"/>
          <w:bCs/>
          <w:color w:val="000000"/>
          <w:sz w:val="24"/>
          <w:szCs w:val="21"/>
        </w:rPr>
        <w:t>10 μM TCF-MQ</w:t>
      </w:r>
      <w:r w:rsidR="008459D9">
        <w:rPr>
          <w:rFonts w:ascii="Times New Roman" w:hAnsi="Times New Roman" w:cs="Times New Roman"/>
          <w:bCs/>
          <w:color w:val="000000"/>
          <w:sz w:val="24"/>
          <w:szCs w:val="21"/>
        </w:rPr>
        <w:t xml:space="preserve">. </w:t>
      </w:r>
      <w:r w:rsidR="00606DFC">
        <w:rPr>
          <w:rFonts w:ascii="Times New Roman" w:hAnsi="Times New Roman" w:cs="Times New Roman"/>
          <w:bCs/>
          <w:color w:val="000000"/>
          <w:sz w:val="24"/>
          <w:szCs w:val="21"/>
        </w:rPr>
        <w:t>T</w:t>
      </w:r>
      <w:r w:rsidR="00700C3B" w:rsidRPr="00700C3B">
        <w:rPr>
          <w:rFonts w:ascii="Times New Roman" w:hAnsi="Times New Roman" w:cs="Times New Roman"/>
          <w:bCs/>
          <w:color w:val="000000"/>
          <w:sz w:val="24"/>
          <w:szCs w:val="21"/>
        </w:rPr>
        <w:t>hen</w:t>
      </w:r>
      <w:r w:rsidR="00606DFC">
        <w:rPr>
          <w:rFonts w:ascii="Times New Roman" w:hAnsi="Times New Roman" w:cs="Times New Roman"/>
          <w:bCs/>
          <w:color w:val="000000"/>
          <w:sz w:val="24"/>
          <w:szCs w:val="21"/>
        </w:rPr>
        <w:t>,</w:t>
      </w:r>
      <w:r w:rsidR="00700C3B" w:rsidRPr="00700C3B">
        <w:rPr>
          <w:rFonts w:ascii="Times New Roman" w:hAnsi="Times New Roman" w:cs="Times New Roman"/>
          <w:bCs/>
          <w:color w:val="000000"/>
          <w:sz w:val="24"/>
          <w:szCs w:val="21"/>
        </w:rPr>
        <w:t xml:space="preserve"> </w:t>
      </w:r>
      <w:r w:rsidR="00606DFC">
        <w:rPr>
          <w:rFonts w:ascii="Times New Roman" w:hAnsi="Times New Roman" w:cs="Times New Roman"/>
          <w:bCs/>
          <w:color w:val="000000"/>
          <w:sz w:val="24"/>
          <w:szCs w:val="21"/>
        </w:rPr>
        <w:t>one drop of the reaction solution was placed on a glass slide and</w:t>
      </w:r>
      <w:r w:rsidR="00700C3B" w:rsidRPr="00700C3B">
        <w:rPr>
          <w:rFonts w:ascii="Times New Roman" w:hAnsi="Times New Roman" w:cs="Times New Roman"/>
          <w:bCs/>
          <w:color w:val="000000"/>
          <w:sz w:val="24"/>
          <w:szCs w:val="21"/>
        </w:rPr>
        <w:t xml:space="preserve"> </w:t>
      </w:r>
      <w:r w:rsidR="00606DFC">
        <w:rPr>
          <w:rFonts w:ascii="Times New Roman" w:hAnsi="Times New Roman" w:cs="Times New Roman"/>
          <w:bCs/>
          <w:color w:val="000000"/>
          <w:sz w:val="24"/>
          <w:szCs w:val="21"/>
        </w:rPr>
        <w:t xml:space="preserve">was </w:t>
      </w:r>
      <w:r w:rsidR="00700C3B" w:rsidRPr="00700C3B">
        <w:rPr>
          <w:rFonts w:ascii="Times New Roman" w:hAnsi="Times New Roman" w:cs="Times New Roman"/>
          <w:bCs/>
          <w:color w:val="000000"/>
          <w:sz w:val="24"/>
          <w:szCs w:val="21"/>
        </w:rPr>
        <w:t>image</w:t>
      </w:r>
      <w:r w:rsidR="00606DFC">
        <w:rPr>
          <w:rFonts w:ascii="Times New Roman" w:hAnsi="Times New Roman" w:cs="Times New Roman"/>
          <w:bCs/>
          <w:color w:val="000000"/>
          <w:sz w:val="24"/>
          <w:szCs w:val="21"/>
        </w:rPr>
        <w:t>d</w:t>
      </w:r>
      <w:r w:rsidR="00700C3B" w:rsidRPr="00700C3B">
        <w:rPr>
          <w:rFonts w:ascii="Times New Roman" w:hAnsi="Times New Roman" w:cs="Times New Roman"/>
          <w:bCs/>
          <w:color w:val="000000"/>
          <w:sz w:val="24"/>
          <w:szCs w:val="21"/>
        </w:rPr>
        <w:t xml:space="preserve"> </w:t>
      </w:r>
      <w:r w:rsidR="00606DFC">
        <w:rPr>
          <w:rFonts w:ascii="Times New Roman" w:hAnsi="Times New Roman" w:cs="Times New Roman"/>
          <w:bCs/>
          <w:color w:val="000000"/>
          <w:sz w:val="24"/>
          <w:szCs w:val="21"/>
        </w:rPr>
        <w:t>immediately using a</w:t>
      </w:r>
      <w:r w:rsidR="00700C3B" w:rsidRPr="00700C3B">
        <w:rPr>
          <w:rFonts w:ascii="Times New Roman" w:hAnsi="Times New Roman" w:cs="Times New Roman"/>
          <w:bCs/>
          <w:color w:val="000000"/>
          <w:sz w:val="24"/>
          <w:szCs w:val="21"/>
        </w:rPr>
        <w:t xml:space="preserve"> confocal microscop</w:t>
      </w:r>
      <w:r w:rsidR="00606DFC">
        <w:rPr>
          <w:rFonts w:ascii="Times New Roman" w:hAnsi="Times New Roman" w:cs="Times New Roman"/>
          <w:bCs/>
          <w:color w:val="000000"/>
          <w:sz w:val="24"/>
          <w:szCs w:val="21"/>
        </w:rPr>
        <w:t>e</w:t>
      </w:r>
      <w:r w:rsidR="00EF4A0D">
        <w:rPr>
          <w:rFonts w:ascii="Times New Roman" w:hAnsi="Times New Roman" w:cs="Times New Roman"/>
          <w:bCs/>
          <w:color w:val="000000"/>
          <w:sz w:val="24"/>
          <w:szCs w:val="21"/>
        </w:rPr>
        <w:t xml:space="preserve"> (</w:t>
      </w:r>
      <w:r w:rsidR="00393B34" w:rsidRPr="00393B34">
        <w:rPr>
          <w:rFonts w:ascii="Times New Roman" w:hAnsi="Times New Roman" w:cs="Times New Roman"/>
          <w:bCs/>
          <w:color w:val="000000"/>
          <w:sz w:val="24"/>
          <w:szCs w:val="21"/>
        </w:rPr>
        <w:t>100</w:t>
      </w:r>
      <w:r w:rsidR="00393B34" w:rsidRPr="00393B34">
        <w:rPr>
          <w:rFonts w:ascii="Times New Roman" w:eastAsia="等线" w:hAnsi="Times New Roman" w:cs="Times New Roman"/>
          <w:bCs/>
          <w:color w:val="000000"/>
          <w:sz w:val="24"/>
          <w:szCs w:val="21"/>
        </w:rPr>
        <w:t>ⅹ</w:t>
      </w:r>
      <w:r w:rsidR="00393B34">
        <w:rPr>
          <w:rFonts w:ascii="Times New Roman" w:hAnsi="Times New Roman" w:cs="Times New Roman"/>
          <w:bCs/>
          <w:color w:val="000000"/>
          <w:sz w:val="24"/>
          <w:szCs w:val="21"/>
        </w:rPr>
        <w:t xml:space="preserve">, </w:t>
      </w:r>
      <w:r w:rsidR="00EF4A0D" w:rsidRPr="00700C3B">
        <w:rPr>
          <w:rFonts w:ascii="Times New Roman" w:hAnsi="Times New Roman" w:cs="Times New Roman" w:hint="eastAsia"/>
          <w:bCs/>
          <w:color w:val="000000"/>
          <w:sz w:val="24"/>
          <w:szCs w:val="21"/>
        </w:rPr>
        <w:t>Nikon</w:t>
      </w:r>
      <w:r w:rsidR="00EF4A0D" w:rsidRPr="00700C3B">
        <w:rPr>
          <w:rFonts w:ascii="Times New Roman" w:hAnsi="Times New Roman" w:cs="Times New Roman"/>
          <w:bCs/>
          <w:color w:val="000000"/>
          <w:sz w:val="24"/>
          <w:szCs w:val="21"/>
        </w:rPr>
        <w:t xml:space="preserve"> A1R+</w:t>
      </w:r>
      <w:r w:rsidR="00EF4A0D">
        <w:rPr>
          <w:rFonts w:ascii="Times New Roman" w:hAnsi="Times New Roman" w:cs="Times New Roman"/>
          <w:bCs/>
          <w:color w:val="000000"/>
          <w:sz w:val="24"/>
          <w:szCs w:val="21"/>
        </w:rPr>
        <w:t>, Japan)</w:t>
      </w:r>
      <w:r w:rsidR="00700C3B" w:rsidRPr="00700C3B">
        <w:rPr>
          <w:rFonts w:ascii="Times New Roman" w:hAnsi="Times New Roman" w:cs="Times New Roman"/>
          <w:bCs/>
          <w:color w:val="000000"/>
          <w:sz w:val="24"/>
          <w:szCs w:val="21"/>
        </w:rPr>
        <w:t xml:space="preserve">. </w:t>
      </w:r>
      <w:r w:rsidR="00393B34">
        <w:rPr>
          <w:rFonts w:ascii="Times New Roman" w:hAnsi="Times New Roman" w:cs="Times New Roman"/>
          <w:bCs/>
          <w:color w:val="000000"/>
          <w:sz w:val="24"/>
          <w:szCs w:val="21"/>
        </w:rPr>
        <w:t>Positive and negative c</w:t>
      </w:r>
      <w:r w:rsidR="00700C3B" w:rsidRPr="00700C3B">
        <w:rPr>
          <w:rFonts w:ascii="Times New Roman" w:hAnsi="Times New Roman" w:cs="Times New Roman"/>
          <w:bCs/>
          <w:color w:val="000000"/>
          <w:sz w:val="24"/>
          <w:szCs w:val="21"/>
        </w:rPr>
        <w:t xml:space="preserve">ontrols were </w:t>
      </w:r>
      <w:r w:rsidR="00393B34">
        <w:rPr>
          <w:rFonts w:ascii="Times New Roman" w:hAnsi="Times New Roman" w:cs="Times New Roman"/>
          <w:bCs/>
          <w:color w:val="000000"/>
          <w:sz w:val="24"/>
          <w:szCs w:val="21"/>
        </w:rPr>
        <w:t>imaged</w:t>
      </w:r>
      <w:r w:rsidR="00700C3B" w:rsidRPr="00700C3B">
        <w:rPr>
          <w:rFonts w:ascii="Times New Roman" w:hAnsi="Times New Roman" w:cs="Times New Roman"/>
          <w:bCs/>
          <w:color w:val="000000"/>
          <w:sz w:val="24"/>
          <w:szCs w:val="21"/>
        </w:rPr>
        <w:t xml:space="preserve"> with the assay mixture containing </w:t>
      </w:r>
      <w:r w:rsidR="00393B34">
        <w:rPr>
          <w:rFonts w:ascii="Times New Roman" w:hAnsi="Times New Roman" w:cs="Times New Roman"/>
          <w:bCs/>
          <w:color w:val="000000"/>
          <w:sz w:val="24"/>
          <w:szCs w:val="21"/>
        </w:rPr>
        <w:t xml:space="preserve">the </w:t>
      </w:r>
      <w:r w:rsidR="00393B34" w:rsidRPr="00700C3B">
        <w:rPr>
          <w:rFonts w:ascii="Times New Roman" w:hAnsi="Times New Roman" w:cs="Times New Roman"/>
          <w:bCs/>
          <w:color w:val="000000"/>
          <w:sz w:val="24"/>
          <w:szCs w:val="21"/>
        </w:rPr>
        <w:t xml:space="preserve">equal amount of purified </w:t>
      </w:r>
      <w:r w:rsidR="00393B34" w:rsidRPr="008459D9">
        <w:rPr>
          <w:rFonts w:ascii="Times New Roman" w:hAnsi="Times New Roman" w:cs="Times New Roman"/>
          <w:color w:val="000000"/>
          <w:sz w:val="24"/>
          <w:szCs w:val="21"/>
        </w:rPr>
        <w:t>P22-SP-</w:t>
      </w:r>
      <w:r w:rsidR="00393B34" w:rsidRPr="008459D9">
        <w:rPr>
          <w:rFonts w:ascii="Times New Roman" w:hAnsi="Times New Roman" w:cs="Times New Roman"/>
          <w:i/>
          <w:iCs/>
          <w:color w:val="000000"/>
          <w:sz w:val="24"/>
          <w:szCs w:val="21"/>
        </w:rPr>
        <w:t>Bm</w:t>
      </w:r>
      <w:r w:rsidR="00393B34" w:rsidRPr="008459D9">
        <w:rPr>
          <w:rFonts w:ascii="Times New Roman" w:hAnsi="Times New Roman" w:cs="Times New Roman"/>
          <w:color w:val="000000"/>
          <w:sz w:val="24"/>
          <w:szCs w:val="21"/>
        </w:rPr>
        <w:t>GDH-</w:t>
      </w:r>
      <w:r w:rsidR="00393B34" w:rsidRPr="008459D9">
        <w:rPr>
          <w:rFonts w:ascii="Times New Roman" w:hAnsi="Times New Roman" w:cs="Times New Roman"/>
          <w:i/>
          <w:iCs/>
          <w:color w:val="000000"/>
          <w:sz w:val="24"/>
          <w:szCs w:val="21"/>
        </w:rPr>
        <w:t>Ss</w:t>
      </w:r>
      <w:r w:rsidR="00393B34" w:rsidRPr="008459D9">
        <w:rPr>
          <w:rFonts w:ascii="Times New Roman" w:hAnsi="Times New Roman" w:cs="Times New Roman"/>
          <w:color w:val="000000"/>
          <w:sz w:val="24"/>
          <w:szCs w:val="21"/>
        </w:rPr>
        <w:t>CR</w:t>
      </w:r>
      <w:r w:rsidR="00393B34" w:rsidRPr="00700C3B">
        <w:rPr>
          <w:rFonts w:ascii="Times New Roman" w:hAnsi="Times New Roman" w:cs="Times New Roman"/>
          <w:bCs/>
          <w:color w:val="000000"/>
          <w:sz w:val="24"/>
          <w:szCs w:val="21"/>
        </w:rPr>
        <w:t xml:space="preserve"> </w:t>
      </w:r>
      <w:r w:rsidR="00393B34">
        <w:rPr>
          <w:rFonts w:ascii="Times New Roman" w:hAnsi="Times New Roman" w:cs="Times New Roman"/>
          <w:bCs/>
          <w:color w:val="000000"/>
          <w:sz w:val="24"/>
          <w:szCs w:val="21"/>
        </w:rPr>
        <w:t>nanoreactors,</w:t>
      </w:r>
      <w:r w:rsidR="00393B34" w:rsidRPr="00700C3B">
        <w:rPr>
          <w:rFonts w:ascii="Times New Roman" w:hAnsi="Times New Roman" w:cs="Times New Roman"/>
          <w:bCs/>
          <w:color w:val="000000"/>
          <w:sz w:val="24"/>
          <w:szCs w:val="21"/>
        </w:rPr>
        <w:t xml:space="preserve"> </w:t>
      </w:r>
      <w:r w:rsidR="00700C3B" w:rsidRPr="00700C3B">
        <w:rPr>
          <w:rFonts w:ascii="Times New Roman" w:hAnsi="Times New Roman" w:cs="Times New Roman"/>
          <w:bCs/>
          <w:color w:val="000000"/>
          <w:sz w:val="24"/>
          <w:szCs w:val="21"/>
        </w:rPr>
        <w:t>10 μM TCF-MQ, 100 μM NADPH</w:t>
      </w:r>
      <w:r w:rsidR="00393B34">
        <w:rPr>
          <w:rFonts w:ascii="Times New Roman" w:hAnsi="Times New Roman" w:cs="Times New Roman"/>
          <w:bCs/>
          <w:color w:val="000000"/>
          <w:sz w:val="24"/>
          <w:szCs w:val="21"/>
        </w:rPr>
        <w:t xml:space="preserve"> or 100 </w:t>
      </w:r>
      <w:r w:rsidR="00393B34" w:rsidRPr="00700C3B">
        <w:rPr>
          <w:rFonts w:ascii="Times New Roman" w:hAnsi="Times New Roman" w:cs="Times New Roman"/>
          <w:bCs/>
          <w:color w:val="000000"/>
          <w:sz w:val="24"/>
          <w:szCs w:val="21"/>
        </w:rPr>
        <w:t>μM</w:t>
      </w:r>
      <w:r w:rsidR="00393B34">
        <w:rPr>
          <w:rFonts w:ascii="Times New Roman" w:hAnsi="Times New Roman" w:cs="Times New Roman"/>
          <w:bCs/>
          <w:color w:val="000000"/>
          <w:sz w:val="24"/>
          <w:szCs w:val="21"/>
        </w:rPr>
        <w:t xml:space="preserve"> </w:t>
      </w:r>
      <w:r w:rsidR="00700C3B" w:rsidRPr="00700C3B">
        <w:rPr>
          <w:rFonts w:ascii="Times New Roman" w:hAnsi="Times New Roman" w:cs="Times New Roman"/>
          <w:bCs/>
          <w:color w:val="000000"/>
          <w:sz w:val="24"/>
          <w:szCs w:val="21"/>
        </w:rPr>
        <w:t>NADP</w:t>
      </w:r>
      <w:r w:rsidR="00700C3B" w:rsidRPr="00700C3B">
        <w:rPr>
          <w:rFonts w:ascii="Times New Roman" w:hAnsi="Times New Roman" w:cs="Times New Roman"/>
          <w:bCs/>
          <w:color w:val="000000"/>
          <w:sz w:val="24"/>
          <w:szCs w:val="21"/>
          <w:vertAlign w:val="superscript"/>
        </w:rPr>
        <w:t>+</w:t>
      </w:r>
      <w:r w:rsidR="00393B34">
        <w:rPr>
          <w:rFonts w:ascii="Times New Roman" w:hAnsi="Times New Roman" w:cs="Times New Roman"/>
          <w:bCs/>
          <w:color w:val="000000"/>
          <w:sz w:val="24"/>
          <w:szCs w:val="21"/>
        </w:rPr>
        <w:t xml:space="preserve"> under the same condition, respective</w:t>
      </w:r>
      <w:r w:rsidR="00393B34" w:rsidRPr="00135A87">
        <w:rPr>
          <w:rFonts w:ascii="Times New Roman" w:hAnsi="Times New Roman" w:cs="Times New Roman"/>
          <w:bCs/>
          <w:color w:val="000000"/>
          <w:sz w:val="24"/>
          <w:szCs w:val="21"/>
        </w:rPr>
        <w:t>ly</w:t>
      </w:r>
      <w:r w:rsidR="00E11C42" w:rsidRPr="00135A87">
        <w:rPr>
          <w:rFonts w:ascii="Times New Roman" w:hAnsi="Times New Roman" w:cs="Times New Roman"/>
          <w:bCs/>
          <w:color w:val="000000"/>
          <w:sz w:val="24"/>
          <w:szCs w:val="21"/>
        </w:rPr>
        <w:t xml:space="preserve"> (</w:t>
      </w:r>
      <w:r w:rsidR="00E11C42" w:rsidRPr="00135A87">
        <w:rPr>
          <w:rFonts w:ascii="Times New Roman" w:hAnsi="Times New Roman" w:cs="Times New Roman"/>
          <w:b/>
          <w:color w:val="000000"/>
          <w:sz w:val="24"/>
          <w:szCs w:val="21"/>
        </w:rPr>
        <w:t>Fig. S6</w:t>
      </w:r>
      <w:r w:rsidR="00E11C42" w:rsidRPr="00135A87">
        <w:rPr>
          <w:rFonts w:ascii="Times New Roman" w:hAnsi="Times New Roman" w:cs="Times New Roman"/>
          <w:bCs/>
          <w:color w:val="000000"/>
          <w:sz w:val="24"/>
          <w:szCs w:val="21"/>
        </w:rPr>
        <w:t>)</w:t>
      </w:r>
      <w:r w:rsidR="00700C3B" w:rsidRPr="00135A87">
        <w:rPr>
          <w:rFonts w:ascii="Times New Roman" w:hAnsi="Times New Roman" w:cs="Times New Roman"/>
          <w:bCs/>
          <w:color w:val="000000"/>
          <w:sz w:val="24"/>
          <w:szCs w:val="21"/>
        </w:rPr>
        <w:t>.</w:t>
      </w:r>
    </w:p>
    <w:p w14:paraId="1ABF5E4E" w14:textId="77777777" w:rsidR="00E35392" w:rsidRPr="00B61C7C" w:rsidRDefault="007B45F3" w:rsidP="00882E94">
      <w:pPr>
        <w:tabs>
          <w:tab w:val="left" w:pos="1440"/>
        </w:tabs>
        <w:spacing w:line="480" w:lineRule="auto"/>
        <w:outlineLvl w:val="1"/>
        <w:rPr>
          <w:rFonts w:ascii="Times New Roman" w:hAnsi="Times New Roman" w:cs="Times New Roman"/>
          <w:color w:val="000000"/>
          <w:sz w:val="24"/>
          <w:szCs w:val="21"/>
        </w:rPr>
      </w:pPr>
      <w:bookmarkStart w:id="31" w:name="_Toc54099624"/>
      <w:r>
        <w:rPr>
          <w:rFonts w:ascii="Times New Roman" w:hAnsi="Times New Roman" w:cs="Times New Roman"/>
          <w:b/>
          <w:color w:val="000000"/>
          <w:sz w:val="24"/>
          <w:szCs w:val="21"/>
        </w:rPr>
        <w:t xml:space="preserve">4.4 </w:t>
      </w:r>
      <w:r w:rsidR="00E35392" w:rsidRPr="00B61C7C">
        <w:rPr>
          <w:rFonts w:ascii="Times New Roman" w:hAnsi="Times New Roman" w:cs="Times New Roman"/>
          <w:b/>
          <w:color w:val="000000"/>
          <w:sz w:val="24"/>
          <w:szCs w:val="21"/>
        </w:rPr>
        <w:t>Coarse-grained molecular simulations</w:t>
      </w:r>
      <w:bookmarkEnd w:id="31"/>
      <w:r w:rsidR="00E35392" w:rsidRPr="00B61C7C">
        <w:rPr>
          <w:rFonts w:ascii="Times New Roman" w:hAnsi="Times New Roman" w:cs="Times New Roman"/>
          <w:color w:val="000000"/>
          <w:sz w:val="24"/>
          <w:szCs w:val="21"/>
        </w:rPr>
        <w:t xml:space="preserve"> </w:t>
      </w:r>
    </w:p>
    <w:p w14:paraId="3A9191E8" w14:textId="4BB8922C" w:rsidR="00E35392" w:rsidRDefault="00E35392" w:rsidP="00E35392">
      <w:pPr>
        <w:tabs>
          <w:tab w:val="left" w:pos="1440"/>
        </w:tabs>
        <w:spacing w:line="480" w:lineRule="auto"/>
        <w:ind w:firstLineChars="200" w:firstLine="480"/>
        <w:rPr>
          <w:rFonts w:ascii="Times New Roman" w:eastAsia="黑体" w:hAnsi="Times New Roman" w:cs="Times New Roman"/>
          <w:bCs/>
          <w:color w:val="000000"/>
          <w:sz w:val="24"/>
          <w:szCs w:val="21"/>
        </w:rPr>
      </w:pPr>
      <w:r w:rsidRPr="00B61C7C">
        <w:rPr>
          <w:rFonts w:ascii="Times New Roman" w:hAnsi="Times New Roman" w:cs="Times New Roman"/>
          <w:color w:val="000000"/>
          <w:sz w:val="24"/>
          <w:szCs w:val="21"/>
        </w:rPr>
        <w:t xml:space="preserve">A coarse-grain, particle-based, mesoscopic model was applied to investigate the origin of high efficiency of our multienzyme networks. </w:t>
      </w:r>
      <w:r>
        <w:rPr>
          <w:rFonts w:ascii="Times New Roman" w:hAnsi="Times New Roman" w:cs="Times New Roman"/>
          <w:color w:val="000000"/>
          <w:sz w:val="24"/>
          <w:szCs w:val="21"/>
        </w:rPr>
        <w:t xml:space="preserve">The </w:t>
      </w:r>
      <w:r w:rsidRPr="004E5B5C">
        <w:rPr>
          <w:rFonts w:ascii="Times New Roman" w:hAnsi="Times New Roman" w:cs="Times New Roman"/>
          <w:color w:val="000000"/>
          <w:sz w:val="24"/>
          <w:szCs w:val="21"/>
        </w:rPr>
        <w:t>detail</w:t>
      </w:r>
      <w:r>
        <w:rPr>
          <w:rFonts w:ascii="Times New Roman" w:hAnsi="Times New Roman" w:cs="Times New Roman"/>
          <w:color w:val="000000"/>
          <w:sz w:val="24"/>
          <w:szCs w:val="21"/>
        </w:rPr>
        <w:t xml:space="preserve">s of the </w:t>
      </w:r>
      <w:r w:rsidRPr="004E5B5C">
        <w:rPr>
          <w:rFonts w:ascii="Times New Roman" w:hAnsi="Times New Roman" w:cs="Times New Roman"/>
          <w:color w:val="000000"/>
          <w:sz w:val="24"/>
          <w:szCs w:val="21"/>
        </w:rPr>
        <w:t>process of coarse-graining</w:t>
      </w:r>
      <w:r>
        <w:rPr>
          <w:rFonts w:ascii="Times New Roman" w:hAnsi="Times New Roman" w:cs="Times New Roman"/>
          <w:color w:val="000000"/>
          <w:sz w:val="24"/>
          <w:szCs w:val="21"/>
        </w:rPr>
        <w:t xml:space="preserve"> can be found in our </w:t>
      </w:r>
      <w:r w:rsidRPr="004E5B5C">
        <w:rPr>
          <w:rFonts w:ascii="Times New Roman" w:hAnsi="Times New Roman" w:cs="Times New Roman"/>
          <w:color w:val="000000"/>
          <w:sz w:val="24"/>
          <w:szCs w:val="21"/>
        </w:rPr>
        <w:t>previous</w:t>
      </w:r>
      <w:r>
        <w:rPr>
          <w:rFonts w:ascii="Times New Roman" w:hAnsi="Times New Roman" w:cs="Times New Roman"/>
          <w:color w:val="000000"/>
          <w:sz w:val="24"/>
          <w:szCs w:val="21"/>
        </w:rPr>
        <w:t xml:space="preserve"> work.</w:t>
      </w:r>
      <w:r w:rsidR="00B86612" w:rsidRPr="00B86612">
        <w:rPr>
          <w:rFonts w:ascii="Times New Roman" w:hAnsi="Times New Roman" w:cs="Times New Roman"/>
          <w:color w:val="000000"/>
          <w:sz w:val="24"/>
          <w:szCs w:val="21"/>
          <w:vertAlign w:val="superscript"/>
        </w:rPr>
        <w:t>[2]</w:t>
      </w:r>
      <w:r>
        <w:rPr>
          <w:rFonts w:ascii="Times New Roman" w:hAnsi="Times New Roman" w:cs="Times New Roman"/>
          <w:color w:val="000000"/>
          <w:sz w:val="24"/>
          <w:szCs w:val="21"/>
        </w:rPr>
        <w:t xml:space="preserve"> </w:t>
      </w:r>
      <w:r w:rsidRPr="00B61C7C">
        <w:rPr>
          <w:rFonts w:ascii="Times New Roman" w:hAnsi="Times New Roman" w:cs="Times New Roman"/>
          <w:color w:val="000000"/>
          <w:sz w:val="24"/>
          <w:szCs w:val="21"/>
        </w:rPr>
        <w:t xml:space="preserve">The mesoscopic molecular simulation we used is dissipative particle dynamics, which samples the </w:t>
      </w:r>
      <w:r w:rsidRPr="00B61C7C">
        <w:rPr>
          <w:rFonts w:ascii="Times New Roman" w:hAnsi="Times New Roman" w:cs="Times New Roman"/>
          <w:i/>
          <w:color w:val="000000"/>
          <w:sz w:val="24"/>
          <w:szCs w:val="21"/>
        </w:rPr>
        <w:t>NVT</w:t>
      </w:r>
      <w:r w:rsidRPr="00B61C7C">
        <w:rPr>
          <w:rFonts w:ascii="Times New Roman" w:hAnsi="Times New Roman" w:cs="Times New Roman"/>
          <w:color w:val="000000"/>
          <w:sz w:val="24"/>
          <w:szCs w:val="21"/>
        </w:rPr>
        <w:t xml:space="preserve"> ensemble. In our simulation, each bead represents a cluster of several atoms and an enzyme molecular contains several beads. There are three different interaction forces which each bead </w:t>
      </w:r>
      <w:r w:rsidRPr="00B61C7C">
        <w:rPr>
          <w:rFonts w:ascii="Times New Roman" w:eastAsia="黑体" w:hAnsi="Times New Roman" w:cs="Times New Roman"/>
          <w:bCs/>
          <w:color w:val="000000"/>
          <w:sz w:val="24"/>
          <w:szCs w:val="21"/>
        </w:rPr>
        <w:t xml:space="preserve">experiences i.e., the </w:t>
      </w:r>
      <w:r w:rsidRPr="00B61C7C">
        <w:rPr>
          <w:rFonts w:ascii="Times New Roman" w:hAnsi="Times New Roman" w:cs="Times New Roman"/>
          <w:color w:val="000000"/>
          <w:sz w:val="24"/>
          <w:szCs w:val="21"/>
        </w:rPr>
        <w:t xml:space="preserve">conservative interaction force </w:t>
      </w:r>
      <w:r w:rsidRPr="00B61C7C">
        <w:rPr>
          <w:rFonts w:ascii="Times New Roman" w:hAnsi="Times New Roman" w:cs="Times New Roman"/>
          <w:b/>
          <w:color w:val="000000"/>
          <w:sz w:val="24"/>
          <w:szCs w:val="21"/>
        </w:rPr>
        <w:t>F</w:t>
      </w:r>
      <w:r w:rsidRPr="00B61C7C">
        <w:rPr>
          <w:rFonts w:ascii="Times New Roman" w:hAnsi="Times New Roman" w:cs="Times New Roman"/>
          <w:i/>
          <w:color w:val="000000"/>
          <w:sz w:val="24"/>
          <w:szCs w:val="21"/>
          <w:vertAlign w:val="superscript"/>
        </w:rPr>
        <w:t>C</w:t>
      </w:r>
      <w:r w:rsidRPr="00B61C7C">
        <w:rPr>
          <w:rFonts w:ascii="Times New Roman" w:hAnsi="Times New Roman" w:cs="Times New Roman"/>
          <w:color w:val="000000"/>
          <w:sz w:val="24"/>
          <w:szCs w:val="21"/>
        </w:rPr>
        <w:t xml:space="preserve">, dissipative force </w:t>
      </w:r>
      <w:r w:rsidRPr="00B61C7C">
        <w:rPr>
          <w:rFonts w:ascii="Times New Roman" w:hAnsi="Times New Roman" w:cs="Times New Roman"/>
          <w:b/>
          <w:color w:val="000000"/>
          <w:sz w:val="24"/>
          <w:szCs w:val="21"/>
        </w:rPr>
        <w:t>F</w:t>
      </w:r>
      <w:r w:rsidRPr="00B61C7C">
        <w:rPr>
          <w:rFonts w:ascii="Times New Roman" w:hAnsi="Times New Roman" w:cs="Times New Roman"/>
          <w:i/>
          <w:color w:val="000000"/>
          <w:sz w:val="24"/>
          <w:szCs w:val="21"/>
          <w:vertAlign w:val="superscript"/>
        </w:rPr>
        <w:t>D</w:t>
      </w:r>
      <w:r w:rsidRPr="00B61C7C">
        <w:rPr>
          <w:rFonts w:ascii="Times New Roman" w:hAnsi="Times New Roman" w:cs="Times New Roman"/>
          <w:color w:val="000000"/>
          <w:sz w:val="24"/>
          <w:szCs w:val="21"/>
        </w:rPr>
        <w:t xml:space="preserve">, and random force </w:t>
      </w:r>
      <w:r w:rsidRPr="00B61C7C">
        <w:rPr>
          <w:rFonts w:ascii="Times New Roman" w:hAnsi="Times New Roman" w:cs="Times New Roman"/>
          <w:b/>
          <w:color w:val="000000"/>
          <w:sz w:val="24"/>
          <w:szCs w:val="21"/>
        </w:rPr>
        <w:t>F</w:t>
      </w:r>
      <w:r w:rsidRPr="00B61C7C">
        <w:rPr>
          <w:rFonts w:ascii="Times New Roman" w:hAnsi="Times New Roman" w:cs="Times New Roman"/>
          <w:i/>
          <w:color w:val="000000"/>
          <w:sz w:val="24"/>
          <w:szCs w:val="21"/>
          <w:vertAlign w:val="superscript"/>
        </w:rPr>
        <w:t>R</w:t>
      </w:r>
      <w:r w:rsidRPr="00B61C7C">
        <w:rPr>
          <w:rFonts w:ascii="Times New Roman" w:hAnsi="Times New Roman" w:cs="Times New Roman"/>
          <w:color w:val="000000"/>
          <w:sz w:val="24"/>
          <w:szCs w:val="21"/>
        </w:rPr>
        <w:t xml:space="preserve">, i.e., </w:t>
      </w:r>
      <w:r w:rsidRPr="00B61C7C">
        <w:rPr>
          <w:rFonts w:ascii="Times New Roman" w:hAnsi="Times New Roman" w:cs="Times New Roman"/>
          <w:color w:val="000000"/>
          <w:position w:val="-26"/>
          <w:sz w:val="24"/>
          <w:szCs w:val="21"/>
        </w:rPr>
        <w:object w:dxaOrig="1815" w:dyaOrig="516" w14:anchorId="498CA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26.5pt" o:ole="">
            <v:imagedata r:id="rId9" o:title=""/>
          </v:shape>
          <o:OLEObject Type="Embed" ProgID="Equation.DSMT4" ShapeID="_x0000_i1025" DrawAspect="Content" ObjectID="_1665578227" r:id="rId10"/>
        </w:object>
      </w:r>
      <w:r w:rsidRPr="00B61C7C">
        <w:rPr>
          <w:rFonts w:ascii="Times New Roman" w:hAnsi="Times New Roman" w:cs="Times New Roman"/>
          <w:color w:val="000000"/>
          <w:sz w:val="24"/>
          <w:szCs w:val="21"/>
        </w:rPr>
        <w:t xml:space="preserve"> where the sum runs over all beads </w:t>
      </w:r>
      <w:r w:rsidRPr="00B61C7C">
        <w:rPr>
          <w:rFonts w:ascii="Times New Roman" w:hAnsi="Times New Roman" w:cs="Times New Roman"/>
          <w:i/>
          <w:color w:val="000000"/>
          <w:sz w:val="24"/>
          <w:szCs w:val="21"/>
        </w:rPr>
        <w:t>j</w:t>
      </w:r>
      <w:r w:rsidRPr="00B61C7C">
        <w:rPr>
          <w:rFonts w:ascii="Times New Roman" w:hAnsi="Times New Roman" w:cs="Times New Roman"/>
          <w:color w:val="000000"/>
          <w:sz w:val="24"/>
          <w:szCs w:val="21"/>
        </w:rPr>
        <w:t xml:space="preserve">. All these forces are pairwise additive and are truncated at a certain cutoff distance </w:t>
      </w:r>
      <w:r w:rsidRPr="00B61C7C">
        <w:rPr>
          <w:rFonts w:ascii="Times New Roman" w:hAnsi="Times New Roman" w:cs="Times New Roman"/>
          <w:i/>
          <w:color w:val="000000"/>
          <w:sz w:val="24"/>
          <w:szCs w:val="21"/>
        </w:rPr>
        <w:t>r</w:t>
      </w:r>
      <w:r w:rsidRPr="00B61C7C">
        <w:rPr>
          <w:rFonts w:ascii="Times New Roman" w:hAnsi="Times New Roman" w:cs="Times New Roman"/>
          <w:i/>
          <w:color w:val="000000"/>
          <w:sz w:val="24"/>
          <w:szCs w:val="21"/>
          <w:vertAlign w:val="subscript"/>
        </w:rPr>
        <w:t>c</w:t>
      </w:r>
      <w:r w:rsidRPr="00B61C7C">
        <w:rPr>
          <w:rFonts w:ascii="Times New Roman" w:hAnsi="Times New Roman" w:cs="Times New Roman"/>
          <w:color w:val="000000"/>
          <w:sz w:val="24"/>
          <w:szCs w:val="21"/>
        </w:rPr>
        <w:t xml:space="preserve">. The conservative force is a soft repulsion given by </w:t>
      </w:r>
      <w:r w:rsidRPr="00B61C7C">
        <w:rPr>
          <w:rFonts w:ascii="Times New Roman" w:hAnsi="Times New Roman" w:cs="Times New Roman"/>
          <w:color w:val="000000"/>
          <w:position w:val="-14"/>
          <w:sz w:val="24"/>
          <w:szCs w:val="21"/>
        </w:rPr>
        <w:object w:dxaOrig="1415" w:dyaOrig="441" w14:anchorId="34FA9860">
          <v:shape id="_x0000_i1026" type="#_x0000_t75" style="width:69.5pt;height:22.5pt" o:ole="">
            <v:imagedata r:id="rId11" o:title=""/>
          </v:shape>
          <o:OLEObject Type="Embed" ProgID="Equation.DSMT4" ShapeID="_x0000_i1026" DrawAspect="Content" ObjectID="_1665578228" r:id="rId12"/>
        </w:object>
      </w:r>
      <w:r w:rsidRPr="00B61C7C">
        <w:rPr>
          <w:rFonts w:ascii="Times New Roman" w:hAnsi="Times New Roman" w:cs="Times New Roman"/>
          <w:color w:val="000000"/>
          <w:sz w:val="24"/>
          <w:szCs w:val="21"/>
        </w:rPr>
        <w:t xml:space="preserve">, where </w:t>
      </w:r>
      <w:r w:rsidRPr="00B61C7C">
        <w:rPr>
          <w:rFonts w:ascii="Times New Roman" w:hAnsi="Times New Roman" w:cs="Times New Roman"/>
          <w:i/>
          <w:color w:val="000000"/>
          <w:sz w:val="24"/>
          <w:szCs w:val="21"/>
        </w:rPr>
        <w:t>a</w:t>
      </w:r>
      <w:r w:rsidRPr="00B61C7C">
        <w:rPr>
          <w:rFonts w:ascii="Times New Roman" w:hAnsi="Times New Roman" w:cs="Times New Roman"/>
          <w:i/>
          <w:color w:val="000000"/>
          <w:sz w:val="24"/>
          <w:szCs w:val="21"/>
          <w:vertAlign w:val="subscript"/>
        </w:rPr>
        <w:t>ij</w:t>
      </w:r>
      <w:r w:rsidRPr="00B61C7C">
        <w:rPr>
          <w:rFonts w:ascii="Times New Roman" w:hAnsi="Times New Roman" w:cs="Times New Roman"/>
          <w:color w:val="000000"/>
          <w:sz w:val="24"/>
          <w:szCs w:val="21"/>
        </w:rPr>
        <w:t xml:space="preserve"> is the maximum repulsion between bead </w:t>
      </w:r>
      <w:r w:rsidRPr="00B61C7C">
        <w:rPr>
          <w:rFonts w:ascii="Times New Roman" w:hAnsi="Times New Roman" w:cs="Times New Roman"/>
          <w:i/>
          <w:color w:val="000000"/>
          <w:sz w:val="24"/>
          <w:szCs w:val="21"/>
        </w:rPr>
        <w:t>i</w:t>
      </w:r>
      <w:r w:rsidRPr="00B61C7C">
        <w:rPr>
          <w:rFonts w:ascii="Times New Roman" w:hAnsi="Times New Roman" w:cs="Times New Roman"/>
          <w:color w:val="000000"/>
          <w:sz w:val="24"/>
          <w:szCs w:val="21"/>
        </w:rPr>
        <w:t xml:space="preserve"> and </w:t>
      </w:r>
      <w:r w:rsidRPr="00B61C7C">
        <w:rPr>
          <w:rFonts w:ascii="Times New Roman" w:hAnsi="Times New Roman" w:cs="Times New Roman"/>
          <w:i/>
          <w:color w:val="000000"/>
          <w:sz w:val="24"/>
          <w:szCs w:val="21"/>
        </w:rPr>
        <w:t>j</w:t>
      </w:r>
      <w:r w:rsidRPr="00B61C7C">
        <w:rPr>
          <w:rFonts w:ascii="Times New Roman" w:hAnsi="Times New Roman" w:cs="Times New Roman"/>
          <w:color w:val="000000"/>
          <w:sz w:val="24"/>
          <w:szCs w:val="21"/>
        </w:rPr>
        <w:t xml:space="preserve">; and </w:t>
      </w:r>
      <w:r w:rsidRPr="00B61C7C">
        <w:rPr>
          <w:rFonts w:ascii="Times New Roman" w:hAnsi="Times New Roman" w:cs="Times New Roman"/>
          <w:color w:val="000000"/>
          <w:position w:val="-14"/>
          <w:sz w:val="24"/>
          <w:szCs w:val="21"/>
        </w:rPr>
        <w:object w:dxaOrig="1415" w:dyaOrig="375" w14:anchorId="0CB464D5">
          <v:shape id="_x0000_i1027" type="#_x0000_t75" style="width:69.5pt;height:19pt" o:ole="">
            <v:imagedata r:id="rId13" o:title=""/>
          </v:shape>
          <o:OLEObject Type="Embed" ProgID="Equation.DSMT4" ShapeID="_x0000_i1027" DrawAspect="Content" ObjectID="_1665578229" r:id="rId14"/>
        </w:object>
      </w:r>
      <w:r w:rsidRPr="00B61C7C">
        <w:rPr>
          <w:rFonts w:ascii="Times New Roman" w:hAnsi="Times New Roman" w:cs="Times New Roman"/>
          <w:color w:val="000000"/>
          <w:sz w:val="24"/>
          <w:szCs w:val="21"/>
        </w:rPr>
        <w:t xml:space="preserve">, </w:t>
      </w:r>
      <w:r w:rsidRPr="00B61C7C">
        <w:rPr>
          <w:rFonts w:ascii="Times New Roman" w:hAnsi="Times New Roman" w:cs="Times New Roman"/>
          <w:color w:val="000000"/>
          <w:position w:val="-14"/>
          <w:sz w:val="24"/>
          <w:szCs w:val="21"/>
        </w:rPr>
        <w:object w:dxaOrig="1182" w:dyaOrig="375" w14:anchorId="7F8CFD91">
          <v:shape id="_x0000_i1028" type="#_x0000_t75" style="width:57.5pt;height:19pt" o:ole="">
            <v:imagedata r:id="rId15" o:title=""/>
          </v:shape>
          <o:OLEObject Type="Embed" ProgID="Equation.DSMT4" ShapeID="_x0000_i1028" DrawAspect="Content" ObjectID="_1665578230" r:id="rId16"/>
        </w:object>
      </w:r>
      <w:r w:rsidRPr="00B61C7C">
        <w:rPr>
          <w:rFonts w:ascii="Times New Roman" w:hAnsi="Times New Roman" w:cs="Times New Roman"/>
          <w:color w:val="000000"/>
          <w:sz w:val="24"/>
          <w:szCs w:val="21"/>
        </w:rPr>
        <w:t xml:space="preserve">. </w:t>
      </w:r>
      <w:r w:rsidRPr="00B61C7C">
        <w:rPr>
          <w:rFonts w:ascii="Times New Roman" w:hAnsi="Times New Roman" w:cs="Times New Roman"/>
          <w:i/>
          <w:color w:val="000000"/>
          <w:sz w:val="24"/>
          <w:szCs w:val="21"/>
        </w:rPr>
        <w:t>a</w:t>
      </w:r>
      <w:r w:rsidRPr="00B61C7C">
        <w:rPr>
          <w:rFonts w:ascii="Times New Roman" w:hAnsi="Times New Roman" w:cs="Times New Roman"/>
          <w:i/>
          <w:color w:val="000000"/>
          <w:sz w:val="24"/>
          <w:szCs w:val="21"/>
          <w:vertAlign w:val="subscript"/>
        </w:rPr>
        <w:t>ij</w:t>
      </w:r>
      <w:r w:rsidRPr="00B61C7C">
        <w:rPr>
          <w:rFonts w:ascii="Times New Roman" w:eastAsia="黑体" w:hAnsi="Times New Roman" w:cs="Times New Roman"/>
          <w:bCs/>
          <w:color w:val="000000"/>
          <w:sz w:val="24"/>
          <w:szCs w:val="21"/>
        </w:rPr>
        <w:t xml:space="preserve"> has a linear relationship with Flory-Huggins</w:t>
      </w:r>
      <w:r w:rsidRPr="00B61C7C">
        <w:rPr>
          <w:rFonts w:ascii="Times New Roman" w:hAnsi="Times New Roman" w:cs="Times New Roman"/>
          <w:color w:val="000000"/>
          <w:position w:val="-14"/>
          <w:sz w:val="24"/>
          <w:szCs w:val="21"/>
        </w:rPr>
        <w:object w:dxaOrig="258" w:dyaOrig="375" w14:anchorId="5EE89ABC">
          <v:shape id="_x0000_i1029" type="#_x0000_t75" style="width:14.5pt;height:19pt" o:ole="">
            <v:imagedata r:id="rId17" o:title=""/>
          </v:shape>
          <o:OLEObject Type="Embed" ProgID="Equation.DSMT4" ShapeID="_x0000_i1029" DrawAspect="Content" ObjectID="_1665578231" r:id="rId18"/>
        </w:object>
      </w:r>
      <w:r w:rsidRPr="00B61C7C">
        <w:rPr>
          <w:rFonts w:ascii="Times New Roman" w:eastAsia="黑体" w:hAnsi="Times New Roman" w:cs="Times New Roman"/>
          <w:bCs/>
          <w:color w:val="000000"/>
          <w:sz w:val="24"/>
          <w:szCs w:val="21"/>
        </w:rPr>
        <w:t xml:space="preserve">parameter: </w:t>
      </w:r>
      <w:r w:rsidRPr="00B61C7C">
        <w:rPr>
          <w:rFonts w:ascii="Times New Roman" w:hAnsi="Times New Roman" w:cs="Times New Roman"/>
          <w:color w:val="000000"/>
          <w:position w:val="-14"/>
          <w:sz w:val="24"/>
          <w:szCs w:val="21"/>
        </w:rPr>
        <w:object w:dxaOrig="1723" w:dyaOrig="400" w14:anchorId="1C851044">
          <v:shape id="_x0000_i1030" type="#_x0000_t75" style="width:84.5pt;height:21.5pt" o:ole="">
            <v:imagedata r:id="rId19" o:title=""/>
          </v:shape>
          <o:OLEObject Type="Embed" ProgID="Equation.DSMT4" ShapeID="_x0000_i1030" DrawAspect="Content" ObjectID="_1665578232" r:id="rId20"/>
        </w:object>
      </w:r>
      <w:r w:rsidRPr="00B61C7C">
        <w:rPr>
          <w:rFonts w:ascii="Times New Roman" w:hAnsi="Times New Roman" w:cs="Times New Roman"/>
          <w:color w:val="000000"/>
          <w:sz w:val="24"/>
          <w:szCs w:val="21"/>
        </w:rPr>
        <w:t xml:space="preserve">. </w:t>
      </w:r>
      <w:r w:rsidRPr="00B61C7C">
        <w:rPr>
          <w:rFonts w:ascii="Times New Roman" w:hAnsi="Times New Roman" w:cs="Times New Roman"/>
          <w:bCs/>
          <w:color w:val="000000"/>
          <w:sz w:val="24"/>
          <w:szCs w:val="21"/>
        </w:rPr>
        <w:t xml:space="preserve">A larger </w:t>
      </w:r>
      <w:r w:rsidRPr="00B61C7C">
        <w:rPr>
          <w:rFonts w:ascii="Times New Roman" w:hAnsi="Times New Roman" w:cs="Times New Roman"/>
          <w:i/>
          <w:color w:val="000000"/>
          <w:sz w:val="24"/>
          <w:szCs w:val="21"/>
        </w:rPr>
        <w:t>a</w:t>
      </w:r>
      <w:r w:rsidRPr="00B61C7C">
        <w:rPr>
          <w:rFonts w:ascii="Times New Roman" w:hAnsi="Times New Roman" w:cs="Times New Roman"/>
          <w:i/>
          <w:color w:val="000000"/>
          <w:sz w:val="24"/>
          <w:szCs w:val="21"/>
          <w:vertAlign w:val="subscript"/>
        </w:rPr>
        <w:t>ij</w:t>
      </w:r>
      <w:r w:rsidRPr="00B61C7C">
        <w:rPr>
          <w:rFonts w:ascii="Times New Roman" w:hAnsi="Times New Roman" w:cs="Times New Roman"/>
          <w:i/>
          <w:color w:val="000000"/>
          <w:sz w:val="24"/>
          <w:szCs w:val="21"/>
        </w:rPr>
        <w:t xml:space="preserve"> </w:t>
      </w:r>
      <w:r w:rsidRPr="00B61C7C">
        <w:rPr>
          <w:rFonts w:ascii="Times New Roman" w:hAnsi="Times New Roman" w:cs="Times New Roman"/>
          <w:bCs/>
          <w:color w:val="000000"/>
          <w:sz w:val="24"/>
          <w:szCs w:val="21"/>
        </w:rPr>
        <w:t xml:space="preserve">corresponds to a stronger bead-bead repulsion and </w:t>
      </w:r>
      <w:r w:rsidRPr="00B61C7C">
        <w:rPr>
          <w:rFonts w:ascii="Times New Roman" w:hAnsi="Times New Roman" w:cs="Times New Roman"/>
          <w:i/>
          <w:color w:val="000000"/>
          <w:sz w:val="24"/>
          <w:szCs w:val="21"/>
        </w:rPr>
        <w:t>a</w:t>
      </w:r>
      <w:r w:rsidRPr="00B61C7C">
        <w:rPr>
          <w:rFonts w:ascii="Times New Roman" w:hAnsi="Times New Roman" w:cs="Times New Roman"/>
          <w:i/>
          <w:color w:val="000000"/>
          <w:sz w:val="24"/>
          <w:szCs w:val="21"/>
          <w:vertAlign w:val="subscript"/>
        </w:rPr>
        <w:t>ii</w:t>
      </w:r>
      <w:r w:rsidRPr="00B61C7C">
        <w:rPr>
          <w:rFonts w:ascii="Times New Roman" w:hAnsi="Times New Roman" w:cs="Times New Roman"/>
          <w:color w:val="000000"/>
          <w:sz w:val="24"/>
          <w:szCs w:val="21"/>
        </w:rPr>
        <w:t>=25 is the usually chosen repulsion parameter between like species (</w:t>
      </w:r>
      <w:r w:rsidRPr="00B61C7C">
        <w:rPr>
          <w:rFonts w:ascii="Times New Roman" w:hAnsi="Times New Roman" w:cs="Times New Roman"/>
          <w:i/>
          <w:color w:val="000000"/>
          <w:sz w:val="24"/>
          <w:szCs w:val="21"/>
        </w:rPr>
        <w:t>i</w:t>
      </w:r>
      <w:r w:rsidRPr="00B61C7C">
        <w:rPr>
          <w:rFonts w:ascii="Times New Roman" w:hAnsi="Times New Roman" w:cs="Times New Roman"/>
          <w:color w:val="000000"/>
          <w:sz w:val="24"/>
          <w:szCs w:val="21"/>
        </w:rPr>
        <w:t>.</w:t>
      </w:r>
      <w:r w:rsidRPr="00B61C7C">
        <w:rPr>
          <w:rFonts w:ascii="Times New Roman" w:hAnsi="Times New Roman" w:cs="Times New Roman"/>
          <w:i/>
          <w:color w:val="000000"/>
          <w:sz w:val="24"/>
          <w:szCs w:val="21"/>
        </w:rPr>
        <w:t>e</w:t>
      </w:r>
      <w:r w:rsidRPr="00B61C7C">
        <w:rPr>
          <w:rFonts w:ascii="Times New Roman" w:hAnsi="Times New Roman" w:cs="Times New Roman"/>
          <w:color w:val="000000"/>
          <w:sz w:val="24"/>
          <w:szCs w:val="21"/>
        </w:rPr>
        <w:t>.,</w:t>
      </w:r>
      <w:r w:rsidRPr="00B61C7C">
        <w:rPr>
          <w:rFonts w:ascii="Times New Roman" w:hAnsi="Times New Roman" w:cs="Times New Roman"/>
          <w:color w:val="000000"/>
          <w:position w:val="-12"/>
          <w:sz w:val="24"/>
          <w:szCs w:val="21"/>
        </w:rPr>
        <w:object w:dxaOrig="250" w:dyaOrig="300" w14:anchorId="37CDBEBF">
          <v:shape id="_x0000_i1031" type="#_x0000_t75" style="width:14.5pt;height:15pt" o:ole="">
            <v:imagedata r:id="rId21" o:title=""/>
          </v:shape>
          <o:OLEObject Type="Embed" ProgID="Equation.DSMT4" ShapeID="_x0000_i1031" DrawAspect="Content" ObjectID="_1665578233" r:id="rId22"/>
        </w:object>
      </w:r>
      <w:r w:rsidRPr="00B61C7C">
        <w:rPr>
          <w:rFonts w:ascii="Times New Roman" w:hAnsi="Times New Roman" w:cs="Times New Roman"/>
          <w:color w:val="000000"/>
          <w:sz w:val="24"/>
          <w:szCs w:val="21"/>
        </w:rPr>
        <w:t>=0</w:t>
      </w:r>
      <w:r w:rsidRPr="00B61C7C">
        <w:rPr>
          <w:rFonts w:ascii="Times New Roman" w:eastAsia="黑体" w:hAnsi="Times New Roman" w:cs="Times New Roman"/>
          <w:bCs/>
          <w:color w:val="000000"/>
          <w:sz w:val="24"/>
          <w:szCs w:val="21"/>
        </w:rPr>
        <w:t xml:space="preserve">). In this work, </w:t>
      </w:r>
      <w:r w:rsidRPr="00B61C7C">
        <w:rPr>
          <w:rFonts w:ascii="Times New Roman" w:hAnsi="Times New Roman" w:cs="Times New Roman"/>
          <w:bCs/>
          <w:i/>
          <w:color w:val="000000"/>
          <w:sz w:val="24"/>
          <w:szCs w:val="21"/>
        </w:rPr>
        <w:t>a</w:t>
      </w:r>
      <w:r w:rsidRPr="00B61C7C">
        <w:rPr>
          <w:rFonts w:ascii="Times New Roman" w:hAnsi="Times New Roman" w:cs="Times New Roman"/>
          <w:bCs/>
          <w:i/>
          <w:color w:val="000000"/>
          <w:sz w:val="24"/>
          <w:szCs w:val="21"/>
          <w:vertAlign w:val="subscript"/>
        </w:rPr>
        <w:t>ij</w:t>
      </w:r>
      <w:r w:rsidRPr="00B61C7C">
        <w:rPr>
          <w:rFonts w:ascii="Times New Roman" w:hAnsi="Times New Roman" w:cs="Times New Roman"/>
          <w:bCs/>
          <w:color w:val="000000"/>
          <w:sz w:val="24"/>
          <w:szCs w:val="21"/>
        </w:rPr>
        <w:t xml:space="preserve">=25 for all </w:t>
      </w:r>
      <w:r w:rsidRPr="00B61C7C">
        <w:rPr>
          <w:rFonts w:ascii="Times New Roman" w:hAnsi="Times New Roman" w:cs="Times New Roman"/>
          <w:bCs/>
          <w:i/>
          <w:color w:val="000000"/>
          <w:sz w:val="24"/>
          <w:szCs w:val="21"/>
        </w:rPr>
        <w:t>i</w:t>
      </w:r>
      <w:r w:rsidRPr="00B61C7C">
        <w:rPr>
          <w:rFonts w:ascii="Times New Roman" w:hAnsi="Times New Roman" w:cs="Times New Roman"/>
          <w:bCs/>
          <w:color w:val="000000"/>
          <w:sz w:val="24"/>
          <w:szCs w:val="21"/>
        </w:rPr>
        <w:t xml:space="preserve">, </w:t>
      </w:r>
      <w:r w:rsidRPr="00B61C7C">
        <w:rPr>
          <w:rFonts w:ascii="Times New Roman" w:hAnsi="Times New Roman" w:cs="Times New Roman"/>
          <w:bCs/>
          <w:i/>
          <w:color w:val="000000"/>
          <w:sz w:val="24"/>
          <w:szCs w:val="21"/>
        </w:rPr>
        <w:t>j</w:t>
      </w:r>
      <w:r w:rsidRPr="00B61C7C">
        <w:rPr>
          <w:rFonts w:ascii="Times New Roman" w:hAnsi="Times New Roman" w:cs="Times New Roman"/>
          <w:bCs/>
          <w:color w:val="000000"/>
          <w:sz w:val="24"/>
          <w:szCs w:val="21"/>
        </w:rPr>
        <w:t xml:space="preserve"> type </w:t>
      </w:r>
      <w:r w:rsidRPr="00B61C7C">
        <w:rPr>
          <w:rFonts w:ascii="Times New Roman" w:eastAsia="黑体" w:hAnsi="Times New Roman" w:cs="Times New Roman"/>
          <w:bCs/>
          <w:color w:val="000000"/>
          <w:sz w:val="24"/>
          <w:szCs w:val="21"/>
        </w:rPr>
        <w:t xml:space="preserve">for interactions between two beads. </w:t>
      </w:r>
      <w:r w:rsidRPr="00B61C7C">
        <w:rPr>
          <w:rFonts w:ascii="Times New Roman" w:hAnsi="Times New Roman" w:cs="Times New Roman"/>
          <w:color w:val="000000"/>
          <w:sz w:val="24"/>
          <w:szCs w:val="21"/>
        </w:rPr>
        <w:t>The drag force and random forces are given by</w:t>
      </w:r>
      <w:r w:rsidRPr="00B61C7C">
        <w:rPr>
          <w:rFonts w:ascii="Times New Roman" w:eastAsia="黑体" w:hAnsi="Times New Roman" w:cs="Times New Roman"/>
          <w:bCs/>
          <w:color w:val="000000"/>
          <w:position w:val="-14"/>
          <w:sz w:val="24"/>
          <w:szCs w:val="21"/>
        </w:rPr>
        <w:object w:dxaOrig="2314" w:dyaOrig="400" w14:anchorId="6B1B6825">
          <v:shape id="_x0000_i1032" type="#_x0000_t75" style="width:114pt;height:21.5pt" o:ole="">
            <v:imagedata r:id="rId23" o:title=""/>
          </v:shape>
          <o:OLEObject Type="Embed" ProgID="Equation.DSMT4" ShapeID="_x0000_i1032" DrawAspect="Content" ObjectID="_1665578234" r:id="rId24"/>
        </w:object>
      </w:r>
      <w:r w:rsidRPr="00B61C7C">
        <w:rPr>
          <w:rFonts w:ascii="Times New Roman" w:hAnsi="Times New Roman" w:cs="Times New Roman"/>
          <w:color w:val="000000"/>
          <w:sz w:val="24"/>
          <w:szCs w:val="21"/>
        </w:rPr>
        <w:t xml:space="preserve">, </w:t>
      </w:r>
      <w:r w:rsidRPr="00B61C7C">
        <w:rPr>
          <w:rFonts w:ascii="Times New Roman" w:hAnsi="Times New Roman" w:cs="Times New Roman"/>
          <w:color w:val="000000"/>
          <w:position w:val="-14"/>
          <w:sz w:val="24"/>
          <w:szCs w:val="21"/>
        </w:rPr>
        <w:object w:dxaOrig="1498" w:dyaOrig="400" w14:anchorId="15774D94">
          <v:shape id="_x0000_i1033" type="#_x0000_t75" style="width:75.5pt;height:21.5pt" o:ole="">
            <v:imagedata r:id="rId25" o:title=""/>
          </v:shape>
          <o:OLEObject Type="Embed" ProgID="Equation.DSMT4" ShapeID="_x0000_i1033" DrawAspect="Content" ObjectID="_1665578235" r:id="rId26"/>
        </w:object>
      </w:r>
      <w:r w:rsidRPr="00B61C7C">
        <w:rPr>
          <w:rFonts w:ascii="Times New Roman" w:hAnsi="Times New Roman" w:cs="Times New Roman"/>
          <w:color w:val="000000"/>
          <w:sz w:val="24"/>
          <w:szCs w:val="21"/>
        </w:rPr>
        <w:t xml:space="preserve">, where </w:t>
      </w:r>
      <w:r w:rsidRPr="00B61C7C">
        <w:rPr>
          <w:rFonts w:ascii="Times New Roman" w:hAnsi="Times New Roman" w:cs="Times New Roman"/>
          <w:color w:val="000000"/>
          <w:position w:val="-12"/>
          <w:sz w:val="24"/>
          <w:szCs w:val="21"/>
        </w:rPr>
        <w:object w:dxaOrig="341" w:dyaOrig="366" w14:anchorId="1CE7DD3E">
          <v:shape id="_x0000_i1034" type="#_x0000_t75" style="width:18pt;height:19pt" o:ole="">
            <v:imagedata r:id="rId27" o:title=""/>
          </v:shape>
          <o:OLEObject Type="Embed" ProgID="Equation.DSMT4" ShapeID="_x0000_i1034" DrawAspect="Content" ObjectID="_1665578236" r:id="rId28"/>
        </w:object>
      </w:r>
      <w:r w:rsidRPr="00B61C7C">
        <w:rPr>
          <w:rFonts w:ascii="Times New Roman" w:hAnsi="Times New Roman" w:cs="Times New Roman"/>
          <w:color w:val="000000"/>
          <w:sz w:val="24"/>
          <w:szCs w:val="21"/>
        </w:rPr>
        <w:t xml:space="preserve">and </w:t>
      </w:r>
      <w:r w:rsidRPr="00B61C7C">
        <w:rPr>
          <w:rFonts w:ascii="Times New Roman" w:hAnsi="Times New Roman" w:cs="Times New Roman"/>
          <w:color w:val="000000"/>
          <w:position w:val="-12"/>
          <w:sz w:val="24"/>
          <w:szCs w:val="21"/>
        </w:rPr>
        <w:object w:dxaOrig="300" w:dyaOrig="366" w14:anchorId="061F4907">
          <v:shape id="_x0000_i1035" type="#_x0000_t75" style="width:15pt;height:19pt" o:ole="">
            <v:imagedata r:id="rId29" o:title=""/>
          </v:shape>
          <o:OLEObject Type="Embed" ProgID="Equation.DSMT4" ShapeID="_x0000_i1035" DrawAspect="Content" ObjectID="_1665578237" r:id="rId30"/>
        </w:object>
      </w:r>
      <w:r w:rsidRPr="00B61C7C">
        <w:rPr>
          <w:rFonts w:ascii="Times New Roman" w:hAnsi="Times New Roman" w:cs="Times New Roman"/>
          <w:color w:val="000000"/>
          <w:sz w:val="24"/>
          <w:szCs w:val="21"/>
        </w:rPr>
        <w:t xml:space="preserve">are </w:t>
      </w:r>
      <w:r w:rsidRPr="00B61C7C">
        <w:rPr>
          <w:rFonts w:ascii="Times New Roman" w:hAnsi="Times New Roman" w:cs="Times New Roman"/>
          <w:i/>
          <w:color w:val="000000"/>
          <w:sz w:val="24"/>
          <w:szCs w:val="21"/>
        </w:rPr>
        <w:t>r</w:t>
      </w:r>
      <w:r w:rsidRPr="00B61C7C">
        <w:rPr>
          <w:rFonts w:ascii="Times New Roman" w:hAnsi="Times New Roman" w:cs="Times New Roman"/>
          <w:color w:val="000000"/>
          <w:sz w:val="24"/>
          <w:szCs w:val="21"/>
        </w:rPr>
        <w:t xml:space="preserve">-dependent weight function going to zero at </w:t>
      </w:r>
      <w:r w:rsidRPr="00B61C7C">
        <w:rPr>
          <w:rFonts w:ascii="Times New Roman" w:hAnsi="Times New Roman" w:cs="Times New Roman"/>
          <w:i/>
          <w:color w:val="000000"/>
          <w:sz w:val="24"/>
          <w:szCs w:val="21"/>
        </w:rPr>
        <w:t>r</w:t>
      </w:r>
      <w:r w:rsidRPr="00B61C7C">
        <w:rPr>
          <w:rFonts w:ascii="Times New Roman" w:hAnsi="Times New Roman" w:cs="Times New Roman"/>
          <w:i/>
          <w:color w:val="000000"/>
          <w:sz w:val="24"/>
          <w:szCs w:val="21"/>
          <w:vertAlign w:val="subscript"/>
        </w:rPr>
        <w:t>c</w:t>
      </w:r>
      <w:r w:rsidRPr="00B61C7C">
        <w:rPr>
          <w:rFonts w:ascii="Times New Roman" w:hAnsi="Times New Roman" w:cs="Times New Roman"/>
          <w:color w:val="000000"/>
          <w:sz w:val="24"/>
          <w:szCs w:val="21"/>
        </w:rPr>
        <w:t xml:space="preserve">, </w:t>
      </w:r>
      <w:r w:rsidRPr="00B61C7C">
        <w:rPr>
          <w:rFonts w:ascii="Times New Roman" w:hAnsi="Times New Roman" w:cs="Times New Roman"/>
          <w:b/>
          <w:color w:val="000000"/>
          <w:sz w:val="24"/>
          <w:szCs w:val="21"/>
        </w:rPr>
        <w:t>v</w:t>
      </w:r>
      <w:r w:rsidRPr="00B61C7C">
        <w:rPr>
          <w:rFonts w:ascii="Times New Roman" w:hAnsi="Times New Roman" w:cs="Times New Roman"/>
          <w:i/>
          <w:color w:val="000000"/>
          <w:sz w:val="24"/>
          <w:szCs w:val="21"/>
          <w:vertAlign w:val="subscript"/>
        </w:rPr>
        <w:t>ij</w:t>
      </w:r>
      <w:r w:rsidRPr="00B61C7C">
        <w:rPr>
          <w:rFonts w:ascii="Times New Roman" w:hAnsi="Times New Roman" w:cs="Times New Roman"/>
          <w:i/>
          <w:color w:val="000000"/>
          <w:sz w:val="24"/>
          <w:szCs w:val="21"/>
        </w:rPr>
        <w:t>=</w:t>
      </w:r>
      <w:r w:rsidRPr="00B61C7C">
        <w:rPr>
          <w:rFonts w:ascii="Times New Roman" w:hAnsi="Times New Roman" w:cs="Times New Roman"/>
          <w:b/>
          <w:color w:val="000000"/>
          <w:sz w:val="24"/>
          <w:szCs w:val="21"/>
        </w:rPr>
        <w:t>v</w:t>
      </w:r>
      <w:r w:rsidRPr="00B61C7C">
        <w:rPr>
          <w:rFonts w:ascii="Times New Roman" w:hAnsi="Times New Roman" w:cs="Times New Roman"/>
          <w:i/>
          <w:color w:val="000000"/>
          <w:sz w:val="24"/>
          <w:szCs w:val="21"/>
          <w:vertAlign w:val="subscript"/>
        </w:rPr>
        <w:t>i</w:t>
      </w:r>
      <w:r w:rsidRPr="00B61C7C">
        <w:rPr>
          <w:rFonts w:ascii="Times New Roman" w:hAnsi="Times New Roman" w:cs="Times New Roman"/>
          <w:i/>
          <w:color w:val="000000"/>
          <w:sz w:val="24"/>
          <w:szCs w:val="21"/>
        </w:rPr>
        <w:t>-</w:t>
      </w:r>
      <w:r w:rsidRPr="00B61C7C">
        <w:rPr>
          <w:rFonts w:ascii="Times New Roman" w:hAnsi="Times New Roman" w:cs="Times New Roman"/>
          <w:b/>
          <w:color w:val="000000"/>
          <w:sz w:val="24"/>
          <w:szCs w:val="21"/>
        </w:rPr>
        <w:t>v</w:t>
      </w:r>
      <w:r w:rsidRPr="00B61C7C">
        <w:rPr>
          <w:rFonts w:ascii="Times New Roman" w:hAnsi="Times New Roman" w:cs="Times New Roman"/>
          <w:i/>
          <w:color w:val="000000"/>
          <w:sz w:val="24"/>
          <w:szCs w:val="21"/>
          <w:vertAlign w:val="subscript"/>
        </w:rPr>
        <w:t>j</w:t>
      </w:r>
      <w:r w:rsidRPr="00B61C7C">
        <w:rPr>
          <w:rFonts w:ascii="Times New Roman" w:hAnsi="Times New Roman" w:cs="Times New Roman"/>
          <w:color w:val="000000"/>
          <w:sz w:val="24"/>
          <w:szCs w:val="21"/>
        </w:rPr>
        <w:t xml:space="preserve"> , and </w:t>
      </w:r>
      <w:r w:rsidRPr="00B61C7C">
        <w:rPr>
          <w:rFonts w:ascii="Times New Roman" w:hAnsi="Times New Roman" w:cs="Times New Roman"/>
          <w:color w:val="000000"/>
          <w:position w:val="-14"/>
          <w:sz w:val="24"/>
          <w:szCs w:val="21"/>
        </w:rPr>
        <w:object w:dxaOrig="233" w:dyaOrig="375" w14:anchorId="7941392D">
          <v:shape id="_x0000_i1036" type="#_x0000_t75" style="width:12.5pt;height:19pt" o:ole="">
            <v:imagedata r:id="rId31" o:title=""/>
          </v:shape>
          <o:OLEObject Type="Embed" ProgID="Equation.DSMT4" ShapeID="_x0000_i1036" DrawAspect="Content" ObjectID="_1665578238" r:id="rId32"/>
        </w:object>
      </w:r>
      <w:r w:rsidRPr="00B61C7C">
        <w:rPr>
          <w:rFonts w:ascii="Times New Roman" w:hAnsi="Times New Roman" w:cs="Times New Roman"/>
          <w:color w:val="000000"/>
          <w:sz w:val="24"/>
          <w:szCs w:val="21"/>
        </w:rPr>
        <w:t xml:space="preserve"> is a zero-mean Gaussian random variable of unit variance and </w:t>
      </w:r>
      <w:r w:rsidRPr="00B61C7C">
        <w:rPr>
          <w:rFonts w:ascii="Times New Roman" w:hAnsi="Times New Roman" w:cs="Times New Roman"/>
          <w:color w:val="000000"/>
          <w:position w:val="-12"/>
          <w:sz w:val="24"/>
          <w:szCs w:val="21"/>
        </w:rPr>
        <w:object w:dxaOrig="849" w:dyaOrig="291" w14:anchorId="563B76EC">
          <v:shape id="_x0000_i1037" type="#_x0000_t75" style="width:42.5pt;height:15pt" o:ole="">
            <v:imagedata r:id="rId33" o:title=""/>
          </v:shape>
          <o:OLEObject Type="Embed" ProgID="Equation.DSMT4" ShapeID="_x0000_i1037" DrawAspect="Content" ObjectID="_1665578239" r:id="rId34"/>
        </w:object>
      </w:r>
      <w:r w:rsidRPr="00B61C7C">
        <w:rPr>
          <w:rFonts w:ascii="Times New Roman" w:hAnsi="Times New Roman" w:cs="Times New Roman"/>
          <w:color w:val="000000"/>
          <w:sz w:val="24"/>
          <w:szCs w:val="21"/>
        </w:rPr>
        <w:t xml:space="preserve">. Here, </w:t>
      </w:r>
      <w:r w:rsidRPr="00B61C7C">
        <w:rPr>
          <w:rFonts w:ascii="Times New Roman" w:hAnsi="Times New Roman" w:cs="Times New Roman"/>
          <w:i/>
          <w:color w:val="000000"/>
          <w:sz w:val="24"/>
          <w:szCs w:val="21"/>
        </w:rPr>
        <w:t>k</w:t>
      </w:r>
      <w:r w:rsidRPr="00B61C7C">
        <w:rPr>
          <w:rFonts w:ascii="Times New Roman" w:hAnsi="Times New Roman" w:cs="Times New Roman"/>
          <w:color w:val="000000"/>
          <w:sz w:val="24"/>
          <w:szCs w:val="21"/>
          <w:vertAlign w:val="subscript"/>
        </w:rPr>
        <w:t>B</w:t>
      </w:r>
      <w:r w:rsidRPr="00B61C7C">
        <w:rPr>
          <w:rFonts w:ascii="Times New Roman" w:hAnsi="Times New Roman" w:cs="Times New Roman"/>
          <w:color w:val="000000"/>
          <w:sz w:val="24"/>
          <w:szCs w:val="21"/>
        </w:rPr>
        <w:t xml:space="preserve"> is the Boltzmann constant and </w:t>
      </w:r>
      <w:r w:rsidRPr="00B61C7C">
        <w:rPr>
          <w:rFonts w:ascii="Times New Roman" w:hAnsi="Times New Roman" w:cs="Times New Roman"/>
          <w:i/>
          <w:color w:val="000000"/>
          <w:sz w:val="24"/>
          <w:szCs w:val="21"/>
        </w:rPr>
        <w:t>T</w:t>
      </w:r>
      <w:r w:rsidRPr="00B61C7C">
        <w:rPr>
          <w:rFonts w:ascii="Times New Roman" w:hAnsi="Times New Roman" w:cs="Times New Roman"/>
          <w:color w:val="000000"/>
          <w:sz w:val="24"/>
          <w:szCs w:val="21"/>
        </w:rPr>
        <w:t xml:space="preserve"> is the temperatu re of the system. For weight functions we selected the following form: </w:t>
      </w:r>
      <w:r w:rsidRPr="00B61C7C">
        <w:rPr>
          <w:rFonts w:ascii="Times New Roman" w:hAnsi="Times New Roman" w:cs="Times New Roman"/>
          <w:color w:val="000000"/>
          <w:position w:val="-14"/>
          <w:sz w:val="24"/>
          <w:szCs w:val="21"/>
        </w:rPr>
        <w:object w:dxaOrig="2056" w:dyaOrig="308" w14:anchorId="424E1413">
          <v:shape id="_x0000_i1038" type="#_x0000_t75" style="width:102.5pt;height:15pt" o:ole="">
            <v:imagedata r:id="rId35" o:title=""/>
          </v:shape>
          <o:OLEObject Type="Embed" ProgID="Equation.DSMT4" ShapeID="_x0000_i1038" DrawAspect="Content" ObjectID="_1665578240" r:id="rId36"/>
        </w:object>
      </w:r>
      <w:r w:rsidRPr="00B61C7C">
        <w:rPr>
          <w:rFonts w:ascii="Times New Roman" w:hAnsi="Times New Roman" w:cs="Times New Roman"/>
          <w:color w:val="000000"/>
          <w:sz w:val="24"/>
          <w:szCs w:val="21"/>
        </w:rPr>
        <w:t xml:space="preserve"> for</w:t>
      </w:r>
      <w:r w:rsidRPr="00B61C7C">
        <w:rPr>
          <w:rFonts w:ascii="Times New Roman" w:hAnsi="Times New Roman" w:cs="Times New Roman"/>
          <w:i/>
          <w:color w:val="000000"/>
          <w:sz w:val="24"/>
          <w:szCs w:val="21"/>
        </w:rPr>
        <w:t xml:space="preserve"> r</w:t>
      </w:r>
      <w:r w:rsidRPr="00B61C7C">
        <w:rPr>
          <w:rFonts w:ascii="Times New Roman" w:hAnsi="Times New Roman" w:cs="Times New Roman"/>
          <w:i/>
          <w:color w:val="000000"/>
          <w:sz w:val="24"/>
          <w:szCs w:val="21"/>
          <w:vertAlign w:val="subscript"/>
        </w:rPr>
        <w:t xml:space="preserve">ij </w:t>
      </w:r>
      <w:r w:rsidRPr="00B61C7C">
        <w:rPr>
          <w:rFonts w:ascii="Times New Roman" w:hAnsi="Times New Roman" w:cs="Times New Roman"/>
          <w:i/>
          <w:color w:val="000000"/>
          <w:sz w:val="24"/>
          <w:szCs w:val="21"/>
        </w:rPr>
        <w:t>&lt;r</w:t>
      </w:r>
      <w:r w:rsidRPr="00B61C7C">
        <w:rPr>
          <w:rFonts w:ascii="Times New Roman" w:hAnsi="Times New Roman" w:cs="Times New Roman"/>
          <w:color w:val="000000"/>
          <w:sz w:val="24"/>
          <w:szCs w:val="21"/>
          <w:vertAlign w:val="subscript"/>
        </w:rPr>
        <w:t>c</w:t>
      </w:r>
      <w:r w:rsidRPr="00B61C7C">
        <w:rPr>
          <w:rFonts w:ascii="Times New Roman" w:hAnsi="Times New Roman" w:cs="Times New Roman"/>
          <w:i/>
          <w:color w:val="000000"/>
          <w:sz w:val="24"/>
          <w:szCs w:val="21"/>
        </w:rPr>
        <w:t>.</w:t>
      </w:r>
      <w:r w:rsidRPr="00B61C7C">
        <w:rPr>
          <w:rFonts w:ascii="Times New Roman" w:hAnsi="Times New Roman" w:cs="Times New Roman"/>
          <w:color w:val="000000"/>
          <w:sz w:val="24"/>
          <w:szCs w:val="21"/>
        </w:rPr>
        <w:t xml:space="preserve"> The simulation box with periodic boundary condition </w:t>
      </w:r>
      <w:r w:rsidRPr="00B61C7C">
        <w:rPr>
          <w:rFonts w:ascii="Times New Roman" w:eastAsia="黑体" w:hAnsi="Times New Roman" w:cs="Times New Roman"/>
          <w:bCs/>
          <w:color w:val="000000"/>
          <w:sz w:val="24"/>
          <w:szCs w:val="21"/>
        </w:rPr>
        <w:t>in all directions</w:t>
      </w:r>
      <w:r w:rsidRPr="00B61C7C">
        <w:rPr>
          <w:rFonts w:ascii="Times New Roman" w:hAnsi="Times New Roman" w:cs="Times New Roman"/>
          <w:color w:val="000000"/>
          <w:sz w:val="24"/>
          <w:szCs w:val="21"/>
        </w:rPr>
        <w:t xml:space="preserve"> is 40×40×40(</w:t>
      </w:r>
      <w:r w:rsidRPr="00B61C7C">
        <w:rPr>
          <w:rFonts w:ascii="Times New Roman" w:hAnsi="Times New Roman" w:cs="Times New Roman"/>
          <w:bCs/>
          <w:color w:val="000000"/>
          <w:sz w:val="24"/>
          <w:szCs w:val="21"/>
        </w:rPr>
        <w:t xml:space="preserve">σ) in size, which </w:t>
      </w:r>
      <w:r w:rsidRPr="00B61C7C">
        <w:rPr>
          <w:rFonts w:ascii="Times New Roman" w:eastAsia="黑体" w:hAnsi="Times New Roman" w:cs="Times New Roman"/>
          <w:bCs/>
          <w:color w:val="000000"/>
          <w:sz w:val="24"/>
          <w:szCs w:val="21"/>
        </w:rPr>
        <w:t xml:space="preserve">is large enough to avoid the finite size effect. </w:t>
      </w:r>
      <w:r w:rsidRPr="00B61C7C">
        <w:rPr>
          <w:rFonts w:ascii="Times New Roman" w:hAnsi="Times New Roman" w:cs="Times New Roman"/>
          <w:color w:val="000000"/>
          <w:sz w:val="24"/>
          <w:szCs w:val="21"/>
        </w:rPr>
        <w:t xml:space="preserve">A modified velocity-Verlet integration algorithm with a time step </w:t>
      </w:r>
      <w:r w:rsidRPr="00B61C7C">
        <w:rPr>
          <w:rFonts w:ascii="Times New Roman" w:hAnsi="Times New Roman" w:cs="Times New Roman"/>
          <w:color w:val="000000"/>
          <w:position w:val="-10"/>
          <w:sz w:val="24"/>
          <w:szCs w:val="21"/>
        </w:rPr>
        <w:object w:dxaOrig="874" w:dyaOrig="250" w14:anchorId="4864FCA9">
          <v:shape id="_x0000_i1039" type="#_x0000_t75" style="width:42.5pt;height:14.5pt" o:ole="">
            <v:imagedata r:id="rId37" o:title=""/>
          </v:shape>
          <o:OLEObject Type="Embed" ProgID="Equation.DSMT4" ShapeID="_x0000_i1039" DrawAspect="Content" ObjectID="_1665578241" r:id="rId38"/>
        </w:object>
      </w:r>
      <w:r w:rsidRPr="00B61C7C">
        <w:rPr>
          <w:rFonts w:ascii="Times New Roman" w:hAnsi="Times New Roman" w:cs="Times New Roman"/>
          <w:color w:val="000000"/>
          <w:sz w:val="24"/>
          <w:szCs w:val="21"/>
        </w:rPr>
        <w:t xml:space="preserve"> is used in all simulation and </w:t>
      </w:r>
      <w:r w:rsidRPr="00B61C7C">
        <w:rPr>
          <w:rFonts w:ascii="Times New Roman" w:hAnsi="Times New Roman" w:cs="Times New Roman"/>
          <w:color w:val="000000"/>
          <w:position w:val="-6"/>
          <w:sz w:val="24"/>
          <w:szCs w:val="21"/>
        </w:rPr>
        <w:object w:dxaOrig="183" w:dyaOrig="216" w14:anchorId="653DBE7A">
          <v:shape id="_x0000_i1040" type="#_x0000_t75" style="width:8.5pt;height:10pt" o:ole="">
            <v:imagedata r:id="rId39" o:title=""/>
          </v:shape>
          <o:OLEObject Type="Embed" ProgID="Equation.DSMT4" ShapeID="_x0000_i1040" DrawAspect="Content" ObjectID="_1665578242" r:id="rId40"/>
        </w:object>
      </w:r>
      <w:r w:rsidRPr="00B61C7C">
        <w:rPr>
          <w:rFonts w:ascii="Times New Roman" w:hAnsi="Times New Roman" w:cs="Times New Roman"/>
          <w:color w:val="000000"/>
          <w:sz w:val="24"/>
          <w:szCs w:val="21"/>
        </w:rPr>
        <w:t xml:space="preserve"> is t</w:t>
      </w:r>
      <w:r w:rsidRPr="00B61C7C">
        <w:rPr>
          <w:rFonts w:ascii="Times New Roman" w:eastAsia="黑体" w:hAnsi="Times New Roman" w:cs="Times New Roman"/>
          <w:bCs/>
          <w:color w:val="000000"/>
          <w:sz w:val="24"/>
          <w:szCs w:val="21"/>
        </w:rPr>
        <w:t xml:space="preserve">he time unit of DPD. </w:t>
      </w:r>
      <w:bookmarkEnd w:id="2"/>
      <w:bookmarkEnd w:id="3"/>
    </w:p>
    <w:p w14:paraId="7D973444" w14:textId="012419EE" w:rsidR="00882E94" w:rsidRPr="00251E7A" w:rsidRDefault="00423296" w:rsidP="004E4B2E">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32" w:name="_Toc54099625"/>
      <w:r w:rsidRPr="00251E7A">
        <w:rPr>
          <w:rFonts w:ascii="Times New Roman" w:hAnsi="Times New Roman" w:cs="Times New Roman"/>
          <w:b/>
          <w:sz w:val="28"/>
          <w:szCs w:val="28"/>
        </w:rPr>
        <w:t xml:space="preserve">Preparation of structurally diverse chiral alcohols </w:t>
      </w:r>
      <w:r w:rsidR="00251E7A" w:rsidRPr="00251E7A">
        <w:rPr>
          <w:rFonts w:ascii="Times New Roman" w:hAnsi="Times New Roman" w:cs="Times New Roman"/>
          <w:b/>
          <w:sz w:val="28"/>
          <w:szCs w:val="28"/>
        </w:rPr>
        <w:t>by P22-SP-</w:t>
      </w:r>
      <w:r w:rsidR="00251E7A" w:rsidRPr="00251E7A">
        <w:rPr>
          <w:rFonts w:ascii="Times New Roman" w:hAnsi="Times New Roman" w:cs="Times New Roman"/>
          <w:b/>
          <w:i/>
          <w:iCs/>
          <w:sz w:val="28"/>
          <w:szCs w:val="28"/>
        </w:rPr>
        <w:t>Bm</w:t>
      </w:r>
      <w:r w:rsidR="00251E7A" w:rsidRPr="00251E7A">
        <w:rPr>
          <w:rFonts w:ascii="Times New Roman" w:hAnsi="Times New Roman" w:cs="Times New Roman"/>
          <w:b/>
          <w:sz w:val="28"/>
          <w:szCs w:val="28"/>
        </w:rPr>
        <w:t>GDH-</w:t>
      </w:r>
      <w:r w:rsidR="00251E7A" w:rsidRPr="00251E7A">
        <w:rPr>
          <w:rFonts w:ascii="Times New Roman" w:hAnsi="Times New Roman" w:cs="Times New Roman"/>
          <w:b/>
          <w:i/>
          <w:iCs/>
          <w:sz w:val="28"/>
          <w:szCs w:val="28"/>
        </w:rPr>
        <w:t>Ss</w:t>
      </w:r>
      <w:r w:rsidR="00251E7A" w:rsidRPr="00251E7A">
        <w:rPr>
          <w:rFonts w:ascii="Times New Roman" w:hAnsi="Times New Roman" w:cs="Times New Roman"/>
          <w:b/>
          <w:sz w:val="28"/>
          <w:szCs w:val="28"/>
        </w:rPr>
        <w:t>CR</w:t>
      </w:r>
      <w:bookmarkEnd w:id="32"/>
    </w:p>
    <w:p w14:paraId="2CBCFD61" w14:textId="420BC599" w:rsidR="006E56BC" w:rsidRPr="00251E7A" w:rsidRDefault="00251E7A" w:rsidP="00251E7A">
      <w:pPr>
        <w:widowControl/>
        <w:spacing w:after="100" w:line="480" w:lineRule="auto"/>
        <w:ind w:firstLineChars="200" w:firstLine="480"/>
        <w:rPr>
          <w:rFonts w:ascii="Times New Roman" w:hAnsi="Times New Roman" w:cs="Times New Roman"/>
          <w:bCs/>
          <w:color w:val="000000"/>
          <w:sz w:val="24"/>
          <w:szCs w:val="21"/>
        </w:rPr>
      </w:pPr>
      <w:r>
        <w:rPr>
          <w:rFonts w:ascii="Times New Roman" w:hAnsi="Times New Roman" w:cs="Times New Roman"/>
          <w:bCs/>
          <w:color w:val="000000"/>
          <w:sz w:val="24"/>
          <w:szCs w:val="21"/>
        </w:rPr>
        <w:t>Typically, t</w:t>
      </w:r>
      <w:r w:rsidRPr="00251E7A">
        <w:rPr>
          <w:rFonts w:ascii="Times New Roman" w:hAnsi="Times New Roman" w:cs="Times New Roman"/>
          <w:bCs/>
          <w:color w:val="000000"/>
          <w:sz w:val="24"/>
          <w:szCs w:val="21"/>
        </w:rPr>
        <w:t>he reaction mixture (100 mL) was prepared by dissolving substrates (50 m</w:t>
      </w:r>
      <w:r>
        <w:rPr>
          <w:rFonts w:ascii="Times New Roman" w:hAnsi="Times New Roman" w:cs="Times New Roman"/>
          <w:bCs/>
          <w:color w:val="000000"/>
          <w:sz w:val="24"/>
          <w:szCs w:val="21"/>
        </w:rPr>
        <w:t>M</w:t>
      </w:r>
      <w:r w:rsidRPr="00251E7A">
        <w:rPr>
          <w:rFonts w:ascii="Times New Roman" w:hAnsi="Times New Roman" w:cs="Times New Roman"/>
          <w:bCs/>
          <w:color w:val="000000"/>
          <w:sz w:val="24"/>
          <w:szCs w:val="21"/>
        </w:rPr>
        <w:t>), glucose(2 equiv</w:t>
      </w:r>
      <w:r>
        <w:rPr>
          <w:rFonts w:ascii="Times New Roman" w:hAnsi="Times New Roman" w:cs="Times New Roman"/>
          <w:bCs/>
          <w:color w:val="000000"/>
          <w:sz w:val="24"/>
          <w:szCs w:val="21"/>
        </w:rPr>
        <w:t>.</w:t>
      </w:r>
      <w:r w:rsidRPr="00251E7A">
        <w:rPr>
          <w:rFonts w:ascii="Times New Roman" w:hAnsi="Times New Roman" w:cs="Times New Roman"/>
          <w:bCs/>
          <w:color w:val="000000"/>
          <w:sz w:val="24"/>
          <w:szCs w:val="21"/>
        </w:rPr>
        <w:t xml:space="preserve"> of substrate), </w:t>
      </w:r>
      <w:r>
        <w:rPr>
          <w:rFonts w:ascii="Times New Roman" w:hAnsi="Times New Roman" w:cs="Times New Roman"/>
          <w:bCs/>
          <w:color w:val="000000"/>
          <w:sz w:val="24"/>
          <w:szCs w:val="21"/>
        </w:rPr>
        <w:t xml:space="preserve">the crude extract of </w:t>
      </w:r>
      <w:r w:rsidRPr="00251E7A">
        <w:rPr>
          <w:rFonts w:ascii="Times New Roman" w:hAnsi="Times New Roman" w:cs="Times New Roman"/>
          <w:bCs/>
          <w:i/>
          <w:iCs/>
          <w:color w:val="000000"/>
          <w:sz w:val="24"/>
          <w:szCs w:val="21"/>
        </w:rPr>
        <w:t>E. coli</w:t>
      </w:r>
      <w:r>
        <w:rPr>
          <w:rFonts w:ascii="Times New Roman" w:hAnsi="Times New Roman" w:cs="Times New Roman"/>
          <w:bCs/>
          <w:color w:val="000000"/>
          <w:sz w:val="24"/>
          <w:szCs w:val="21"/>
        </w:rPr>
        <w:t xml:space="preserve"> cells harboring </w:t>
      </w:r>
      <w:r w:rsidRPr="00251E7A">
        <w:rPr>
          <w:rFonts w:ascii="Times New Roman" w:hAnsi="Times New Roman" w:cs="Times New Roman"/>
          <w:bCs/>
          <w:color w:val="000000"/>
          <w:sz w:val="24"/>
          <w:szCs w:val="21"/>
        </w:rPr>
        <w:t>P22-SP-</w:t>
      </w:r>
      <w:r w:rsidRPr="00251E7A">
        <w:rPr>
          <w:rFonts w:ascii="Times New Roman" w:hAnsi="Times New Roman" w:cs="Times New Roman"/>
          <w:bCs/>
          <w:i/>
          <w:iCs/>
          <w:color w:val="000000"/>
          <w:sz w:val="24"/>
          <w:szCs w:val="21"/>
        </w:rPr>
        <w:t>Bm</w:t>
      </w:r>
      <w:r w:rsidRPr="00251E7A">
        <w:rPr>
          <w:rFonts w:ascii="Times New Roman" w:hAnsi="Times New Roman" w:cs="Times New Roman"/>
          <w:bCs/>
          <w:color w:val="000000"/>
          <w:sz w:val="24"/>
          <w:szCs w:val="21"/>
        </w:rPr>
        <w:t>GDH-</w:t>
      </w:r>
      <w:r w:rsidRPr="00251E7A">
        <w:rPr>
          <w:rFonts w:ascii="Times New Roman" w:hAnsi="Times New Roman" w:cs="Times New Roman"/>
          <w:bCs/>
          <w:i/>
          <w:iCs/>
          <w:color w:val="000000"/>
          <w:sz w:val="24"/>
          <w:szCs w:val="21"/>
        </w:rPr>
        <w:t>Ss</w:t>
      </w:r>
      <w:r w:rsidRPr="00251E7A">
        <w:rPr>
          <w:rFonts w:ascii="Times New Roman" w:hAnsi="Times New Roman" w:cs="Times New Roman"/>
          <w:bCs/>
          <w:color w:val="000000"/>
          <w:sz w:val="24"/>
          <w:szCs w:val="21"/>
        </w:rPr>
        <w:t>CR, 5% DMSO (v/v), and NADP</w:t>
      </w:r>
      <w:r w:rsidRPr="00251E7A">
        <w:rPr>
          <w:rFonts w:ascii="Times New Roman" w:hAnsi="Times New Roman" w:cs="Times New Roman"/>
          <w:bCs/>
          <w:color w:val="000000"/>
          <w:sz w:val="24"/>
          <w:szCs w:val="21"/>
          <w:vertAlign w:val="superscript"/>
        </w:rPr>
        <w:t>+</w:t>
      </w:r>
      <w:r w:rsidRPr="00251E7A">
        <w:rPr>
          <w:rFonts w:ascii="Times New Roman" w:hAnsi="Times New Roman" w:cs="Times New Roman"/>
          <w:bCs/>
          <w:color w:val="000000"/>
          <w:sz w:val="24"/>
          <w:szCs w:val="21"/>
        </w:rPr>
        <w:t xml:space="preserve">( 0.05 mM) in sodium phosphate buffer (100 mM, pH 6.0).The pH value of the mixture was maintained at 6.0 </w:t>
      </w:r>
      <w:r>
        <w:rPr>
          <w:rFonts w:ascii="Times New Roman" w:hAnsi="Times New Roman" w:cs="Times New Roman"/>
          <w:bCs/>
          <w:color w:val="000000"/>
          <w:sz w:val="24"/>
          <w:szCs w:val="21"/>
        </w:rPr>
        <w:t>by tittering</w:t>
      </w:r>
      <w:r w:rsidRPr="00251E7A">
        <w:rPr>
          <w:rFonts w:ascii="Times New Roman" w:hAnsi="Times New Roman" w:cs="Times New Roman"/>
          <w:bCs/>
          <w:color w:val="000000"/>
          <w:sz w:val="24"/>
          <w:szCs w:val="21"/>
        </w:rPr>
        <w:t xml:space="preserve"> 1 M Na</w:t>
      </w:r>
      <w:r w:rsidRPr="00251E7A">
        <w:rPr>
          <w:rFonts w:ascii="Times New Roman" w:hAnsi="Times New Roman" w:cs="Times New Roman"/>
          <w:bCs/>
          <w:color w:val="000000"/>
          <w:sz w:val="24"/>
          <w:szCs w:val="21"/>
          <w:vertAlign w:val="subscript"/>
        </w:rPr>
        <w:t>2</w:t>
      </w:r>
      <w:r w:rsidRPr="00251E7A">
        <w:rPr>
          <w:rFonts w:ascii="Times New Roman" w:hAnsi="Times New Roman" w:cs="Times New Roman"/>
          <w:bCs/>
          <w:color w:val="000000"/>
          <w:sz w:val="24"/>
          <w:szCs w:val="21"/>
        </w:rPr>
        <w:t>CO</w:t>
      </w:r>
      <w:r w:rsidRPr="00251E7A">
        <w:rPr>
          <w:rFonts w:ascii="Times New Roman" w:hAnsi="Times New Roman" w:cs="Times New Roman"/>
          <w:bCs/>
          <w:color w:val="000000"/>
          <w:sz w:val="24"/>
          <w:szCs w:val="21"/>
          <w:vertAlign w:val="subscript"/>
        </w:rPr>
        <w:t>3</w:t>
      </w:r>
      <w:r w:rsidRPr="00251E7A">
        <w:rPr>
          <w:rFonts w:ascii="Times New Roman" w:hAnsi="Times New Roman" w:cs="Times New Roman"/>
          <w:bCs/>
          <w:color w:val="000000"/>
          <w:sz w:val="24"/>
          <w:szCs w:val="21"/>
        </w:rPr>
        <w:t xml:space="preserve"> and the reaction was carried out at 25℃ and 180 rpm </w:t>
      </w:r>
      <w:r>
        <w:rPr>
          <w:rFonts w:ascii="Times New Roman" w:hAnsi="Times New Roman" w:cs="Times New Roman"/>
          <w:bCs/>
          <w:color w:val="000000"/>
          <w:sz w:val="24"/>
          <w:szCs w:val="21"/>
        </w:rPr>
        <w:t>for different periods of</w:t>
      </w:r>
      <w:r w:rsidRPr="00251E7A">
        <w:rPr>
          <w:rFonts w:ascii="Times New Roman" w:hAnsi="Times New Roman" w:cs="Times New Roman"/>
          <w:bCs/>
          <w:color w:val="000000"/>
          <w:sz w:val="24"/>
          <w:szCs w:val="21"/>
        </w:rPr>
        <w:t xml:space="preserve"> time which depended on the reaction conditions. The reaction</w:t>
      </w:r>
      <w:r w:rsidR="008A4152">
        <w:rPr>
          <w:rFonts w:ascii="Times New Roman" w:hAnsi="Times New Roman" w:cs="Times New Roman"/>
          <w:bCs/>
          <w:color w:val="000000"/>
          <w:sz w:val="24"/>
          <w:szCs w:val="21"/>
        </w:rPr>
        <w:t xml:space="preserve">s were terminated by </w:t>
      </w:r>
      <w:r w:rsidR="008A4152" w:rsidRPr="00251E7A">
        <w:rPr>
          <w:rFonts w:ascii="Times New Roman" w:hAnsi="Times New Roman" w:cs="Times New Roman"/>
          <w:bCs/>
          <w:color w:val="000000"/>
          <w:sz w:val="24"/>
          <w:szCs w:val="21"/>
        </w:rPr>
        <w:t xml:space="preserve">acidification </w:t>
      </w:r>
      <w:r w:rsidR="008A4152">
        <w:rPr>
          <w:rFonts w:ascii="Times New Roman" w:hAnsi="Times New Roman" w:cs="Times New Roman"/>
          <w:bCs/>
          <w:color w:val="000000"/>
          <w:sz w:val="24"/>
          <w:szCs w:val="21"/>
        </w:rPr>
        <w:t>to</w:t>
      </w:r>
      <w:r w:rsidR="008A4152" w:rsidRPr="00251E7A">
        <w:rPr>
          <w:rFonts w:ascii="Times New Roman" w:hAnsi="Times New Roman" w:cs="Times New Roman"/>
          <w:bCs/>
          <w:color w:val="000000"/>
          <w:sz w:val="24"/>
          <w:szCs w:val="21"/>
        </w:rPr>
        <w:t xml:space="preserve"> pH 2.0 using 1.0 M aqueous H</w:t>
      </w:r>
      <w:r w:rsidR="008A4152" w:rsidRPr="00251E7A">
        <w:rPr>
          <w:rFonts w:ascii="Times New Roman" w:hAnsi="Times New Roman" w:cs="Times New Roman"/>
          <w:bCs/>
          <w:color w:val="000000"/>
          <w:sz w:val="24"/>
          <w:szCs w:val="21"/>
          <w:vertAlign w:val="subscript"/>
        </w:rPr>
        <w:t>2</w:t>
      </w:r>
      <w:r w:rsidR="008A4152" w:rsidRPr="00251E7A">
        <w:rPr>
          <w:rFonts w:ascii="Times New Roman" w:hAnsi="Times New Roman" w:cs="Times New Roman"/>
          <w:bCs/>
          <w:color w:val="000000"/>
          <w:sz w:val="24"/>
          <w:szCs w:val="21"/>
        </w:rPr>
        <w:t>SO</w:t>
      </w:r>
      <w:r w:rsidR="008A4152" w:rsidRPr="00251E7A">
        <w:rPr>
          <w:rFonts w:ascii="Times New Roman" w:hAnsi="Times New Roman" w:cs="Times New Roman"/>
          <w:bCs/>
          <w:color w:val="000000"/>
          <w:sz w:val="24"/>
          <w:szCs w:val="21"/>
          <w:vertAlign w:val="subscript"/>
        </w:rPr>
        <w:t>4</w:t>
      </w:r>
      <w:r w:rsidR="008A4152" w:rsidRPr="00251E7A">
        <w:rPr>
          <w:rFonts w:ascii="Times New Roman" w:hAnsi="Times New Roman" w:cs="Times New Roman"/>
          <w:bCs/>
          <w:color w:val="000000"/>
          <w:sz w:val="24"/>
          <w:szCs w:val="21"/>
        </w:rPr>
        <w:t xml:space="preserve"> </w:t>
      </w:r>
      <w:r w:rsidR="008A4152">
        <w:rPr>
          <w:rFonts w:ascii="Times New Roman" w:hAnsi="Times New Roman" w:cs="Times New Roman"/>
          <w:bCs/>
          <w:color w:val="000000"/>
          <w:sz w:val="24"/>
          <w:szCs w:val="21"/>
        </w:rPr>
        <w:t xml:space="preserve">and </w:t>
      </w:r>
      <w:r w:rsidRPr="00251E7A">
        <w:rPr>
          <w:rFonts w:ascii="Times New Roman" w:hAnsi="Times New Roman" w:cs="Times New Roman"/>
          <w:bCs/>
          <w:color w:val="000000"/>
          <w:sz w:val="24"/>
          <w:szCs w:val="21"/>
        </w:rPr>
        <w:t>extracted with ethyl acetate</w:t>
      </w:r>
      <w:r w:rsidR="00BB0019">
        <w:rPr>
          <w:rFonts w:ascii="Times New Roman" w:hAnsi="Times New Roman" w:cs="Times New Roman"/>
          <w:bCs/>
          <w:color w:val="000000"/>
          <w:sz w:val="24"/>
          <w:szCs w:val="21"/>
        </w:rPr>
        <w:t xml:space="preserve"> three times</w:t>
      </w:r>
      <w:r w:rsidRPr="00251E7A">
        <w:rPr>
          <w:rFonts w:ascii="Times New Roman" w:hAnsi="Times New Roman" w:cs="Times New Roman"/>
          <w:bCs/>
          <w:color w:val="000000"/>
          <w:sz w:val="24"/>
          <w:szCs w:val="21"/>
        </w:rPr>
        <w:t xml:space="preserve">. </w:t>
      </w:r>
      <w:r w:rsidR="008A4152">
        <w:rPr>
          <w:rFonts w:ascii="Times New Roman" w:hAnsi="Times New Roman" w:cs="Times New Roman" w:hint="eastAsia"/>
          <w:bCs/>
          <w:color w:val="000000"/>
          <w:sz w:val="24"/>
          <w:szCs w:val="21"/>
        </w:rPr>
        <w:t>T</w:t>
      </w:r>
      <w:r w:rsidR="008A4152">
        <w:rPr>
          <w:rFonts w:ascii="Times New Roman" w:hAnsi="Times New Roman" w:cs="Times New Roman"/>
          <w:bCs/>
          <w:color w:val="000000"/>
          <w:sz w:val="24"/>
          <w:szCs w:val="21"/>
        </w:rPr>
        <w:t>he organic layer</w:t>
      </w:r>
      <w:r w:rsidR="00BB0019">
        <w:rPr>
          <w:rFonts w:ascii="Times New Roman" w:hAnsi="Times New Roman" w:cs="Times New Roman"/>
          <w:bCs/>
          <w:color w:val="000000"/>
          <w:sz w:val="24"/>
          <w:szCs w:val="21"/>
        </w:rPr>
        <w:t>s</w:t>
      </w:r>
      <w:r w:rsidR="008A4152">
        <w:rPr>
          <w:rFonts w:ascii="Times New Roman" w:hAnsi="Times New Roman" w:cs="Times New Roman"/>
          <w:bCs/>
          <w:color w:val="000000"/>
          <w:sz w:val="24"/>
          <w:szCs w:val="21"/>
        </w:rPr>
        <w:t xml:space="preserve"> w</w:t>
      </w:r>
      <w:r w:rsidR="00BB0019">
        <w:rPr>
          <w:rFonts w:ascii="Times New Roman" w:hAnsi="Times New Roman" w:cs="Times New Roman"/>
          <w:bCs/>
          <w:color w:val="000000"/>
          <w:sz w:val="24"/>
          <w:szCs w:val="21"/>
        </w:rPr>
        <w:t>ere</w:t>
      </w:r>
      <w:r w:rsidR="008A4152">
        <w:rPr>
          <w:rFonts w:ascii="Times New Roman" w:hAnsi="Times New Roman" w:cs="Times New Roman"/>
          <w:bCs/>
          <w:color w:val="000000"/>
          <w:sz w:val="24"/>
          <w:szCs w:val="21"/>
        </w:rPr>
        <w:t xml:space="preserve"> </w:t>
      </w:r>
      <w:r w:rsidR="00BB0019">
        <w:rPr>
          <w:rFonts w:ascii="Times New Roman" w:hAnsi="Times New Roman" w:cs="Times New Roman"/>
          <w:bCs/>
          <w:color w:val="000000"/>
          <w:sz w:val="24"/>
          <w:szCs w:val="21"/>
        </w:rPr>
        <w:t xml:space="preserve">collected, </w:t>
      </w:r>
      <w:r w:rsidR="00BB0019">
        <w:rPr>
          <w:rFonts w:ascii="Times New Roman" w:hAnsi="Times New Roman" w:cs="Times New Roman" w:hint="eastAsia"/>
          <w:bCs/>
          <w:color w:val="000000"/>
          <w:sz w:val="24"/>
          <w:szCs w:val="21"/>
        </w:rPr>
        <w:t>d</w:t>
      </w:r>
      <w:r w:rsidR="00BB0019">
        <w:rPr>
          <w:rFonts w:ascii="Times New Roman" w:hAnsi="Times New Roman" w:cs="Times New Roman"/>
          <w:bCs/>
          <w:color w:val="000000"/>
          <w:sz w:val="24"/>
          <w:szCs w:val="21"/>
        </w:rPr>
        <w:t>ried over anhydrous sodium sulfate</w:t>
      </w:r>
      <w:r w:rsidR="00BB0019">
        <w:rPr>
          <w:rFonts w:ascii="Times New Roman" w:hAnsi="Times New Roman" w:cs="Times New Roman" w:hint="eastAsia"/>
          <w:bCs/>
          <w:color w:val="000000"/>
          <w:sz w:val="24"/>
          <w:szCs w:val="21"/>
        </w:rPr>
        <w:t xml:space="preserve"> </w:t>
      </w:r>
      <w:r w:rsidR="00BB0019">
        <w:rPr>
          <w:rFonts w:ascii="Times New Roman" w:hAnsi="Times New Roman" w:cs="Times New Roman"/>
          <w:bCs/>
          <w:color w:val="000000"/>
          <w:sz w:val="24"/>
          <w:szCs w:val="21"/>
        </w:rPr>
        <w:t xml:space="preserve">and concentrated under reduced pressure. </w:t>
      </w:r>
      <w:r w:rsidRPr="00251E7A">
        <w:rPr>
          <w:rFonts w:ascii="Times New Roman" w:hAnsi="Times New Roman" w:cs="Times New Roman"/>
          <w:bCs/>
          <w:color w:val="000000"/>
          <w:sz w:val="24"/>
          <w:szCs w:val="21"/>
        </w:rPr>
        <w:t xml:space="preserve">The residue was purified by flash column chromatography </w:t>
      </w:r>
      <w:r w:rsidR="00BB0019">
        <w:rPr>
          <w:rFonts w:ascii="Times New Roman" w:hAnsi="Times New Roman" w:cs="Times New Roman"/>
          <w:bCs/>
          <w:color w:val="000000"/>
          <w:sz w:val="24"/>
          <w:szCs w:val="21"/>
        </w:rPr>
        <w:t>(</w:t>
      </w:r>
      <w:r w:rsidR="007952F1" w:rsidRPr="00251E7A">
        <w:rPr>
          <w:rFonts w:ascii="Times New Roman" w:hAnsi="Times New Roman" w:cs="Times New Roman"/>
          <w:bCs/>
          <w:color w:val="000000"/>
          <w:sz w:val="24"/>
          <w:szCs w:val="21"/>
        </w:rPr>
        <w:t>1:15</w:t>
      </w:r>
      <w:r w:rsidR="007952F1">
        <w:rPr>
          <w:rFonts w:ascii="Times New Roman" w:hAnsi="Times New Roman" w:cs="Times New Roman"/>
          <w:bCs/>
          <w:color w:val="000000"/>
          <w:sz w:val="24"/>
          <w:szCs w:val="21"/>
        </w:rPr>
        <w:t xml:space="preserve"> </w:t>
      </w:r>
      <w:r w:rsidRPr="00251E7A">
        <w:rPr>
          <w:rFonts w:ascii="Times New Roman" w:hAnsi="Times New Roman" w:cs="Times New Roman"/>
          <w:bCs/>
          <w:color w:val="000000"/>
          <w:sz w:val="24"/>
          <w:szCs w:val="21"/>
        </w:rPr>
        <w:t>ethyl acetate</w:t>
      </w:r>
      <w:r w:rsidR="007952F1">
        <w:rPr>
          <w:rFonts w:ascii="Times New Roman" w:hAnsi="Times New Roman" w:cs="Times New Roman"/>
          <w:bCs/>
          <w:color w:val="000000"/>
          <w:sz w:val="24"/>
          <w:szCs w:val="21"/>
        </w:rPr>
        <w:t xml:space="preserve"> to </w:t>
      </w:r>
      <w:r w:rsidRPr="00251E7A">
        <w:rPr>
          <w:rFonts w:ascii="Times New Roman" w:hAnsi="Times New Roman" w:cs="Times New Roman"/>
          <w:bCs/>
          <w:color w:val="000000"/>
          <w:sz w:val="24"/>
          <w:szCs w:val="21"/>
        </w:rPr>
        <w:t xml:space="preserve">petroleum ether) to </w:t>
      </w:r>
      <w:r w:rsidR="00BB0019">
        <w:rPr>
          <w:rFonts w:ascii="Times New Roman" w:hAnsi="Times New Roman" w:cs="Times New Roman"/>
          <w:bCs/>
          <w:color w:val="000000"/>
          <w:sz w:val="24"/>
          <w:szCs w:val="21"/>
        </w:rPr>
        <w:t>yield</w:t>
      </w:r>
      <w:r w:rsidRPr="00251E7A">
        <w:rPr>
          <w:rFonts w:ascii="Times New Roman" w:hAnsi="Times New Roman" w:cs="Times New Roman"/>
          <w:bCs/>
          <w:color w:val="000000"/>
          <w:sz w:val="24"/>
          <w:szCs w:val="21"/>
        </w:rPr>
        <w:t xml:space="preserve"> pure product. </w:t>
      </w:r>
      <w:r w:rsidR="007952F1">
        <w:rPr>
          <w:rFonts w:ascii="Times New Roman" w:hAnsi="Times New Roman" w:cs="Times New Roman"/>
          <w:bCs/>
          <w:color w:val="000000"/>
          <w:sz w:val="24"/>
          <w:szCs w:val="21"/>
        </w:rPr>
        <w:t xml:space="preserve">Spectral data of </w:t>
      </w:r>
      <w:r w:rsidRPr="00BB0019">
        <w:rPr>
          <w:rFonts w:ascii="Times New Roman" w:hAnsi="Times New Roman" w:cs="Times New Roman"/>
          <w:bCs/>
          <w:color w:val="000000"/>
          <w:sz w:val="24"/>
          <w:szCs w:val="21"/>
          <w:vertAlign w:val="superscript"/>
        </w:rPr>
        <w:t>1</w:t>
      </w:r>
      <w:r w:rsidRPr="00251E7A">
        <w:rPr>
          <w:rFonts w:ascii="Times New Roman" w:hAnsi="Times New Roman" w:cs="Times New Roman"/>
          <w:bCs/>
          <w:color w:val="000000"/>
          <w:sz w:val="24"/>
          <w:szCs w:val="21"/>
        </w:rPr>
        <w:t>H NMR (400 MHz</w:t>
      </w:r>
      <w:r w:rsidR="007952F1">
        <w:rPr>
          <w:rFonts w:ascii="Times New Roman" w:hAnsi="Times New Roman" w:cs="Times New Roman"/>
          <w:bCs/>
          <w:color w:val="000000"/>
          <w:sz w:val="24"/>
          <w:szCs w:val="21"/>
        </w:rPr>
        <w:t xml:space="preserve">, </w:t>
      </w:r>
      <w:r w:rsidR="007952F1" w:rsidRPr="00251E7A">
        <w:rPr>
          <w:rFonts w:ascii="Times New Roman" w:hAnsi="Times New Roman" w:cs="Times New Roman"/>
          <w:bCs/>
          <w:color w:val="000000"/>
          <w:sz w:val="24"/>
          <w:szCs w:val="21"/>
        </w:rPr>
        <w:t>CDCl</w:t>
      </w:r>
      <w:r w:rsidR="007952F1" w:rsidRPr="007952F1">
        <w:rPr>
          <w:rFonts w:ascii="Times New Roman" w:hAnsi="Times New Roman" w:cs="Times New Roman"/>
          <w:bCs/>
          <w:color w:val="000000"/>
          <w:sz w:val="24"/>
          <w:szCs w:val="21"/>
          <w:vertAlign w:val="subscript"/>
        </w:rPr>
        <w:t>3</w:t>
      </w:r>
      <w:r w:rsidRPr="00251E7A">
        <w:rPr>
          <w:rFonts w:ascii="Times New Roman" w:hAnsi="Times New Roman" w:cs="Times New Roman"/>
          <w:bCs/>
          <w:color w:val="000000"/>
          <w:sz w:val="24"/>
          <w:szCs w:val="21"/>
        </w:rPr>
        <w:t>)</w:t>
      </w:r>
      <w:r w:rsidR="007952F1">
        <w:rPr>
          <w:rFonts w:ascii="Times New Roman" w:hAnsi="Times New Roman" w:cs="Times New Roman"/>
          <w:bCs/>
          <w:color w:val="000000"/>
          <w:sz w:val="24"/>
          <w:szCs w:val="21"/>
        </w:rPr>
        <w:t xml:space="preserve">, </w:t>
      </w:r>
      <w:r w:rsidRPr="007952F1">
        <w:rPr>
          <w:rFonts w:ascii="Times New Roman" w:hAnsi="Times New Roman" w:cs="Times New Roman"/>
          <w:bCs/>
          <w:color w:val="000000"/>
          <w:sz w:val="24"/>
          <w:szCs w:val="21"/>
          <w:vertAlign w:val="superscript"/>
        </w:rPr>
        <w:t>13</w:t>
      </w:r>
      <w:r w:rsidRPr="00251E7A">
        <w:rPr>
          <w:rFonts w:ascii="Times New Roman" w:hAnsi="Times New Roman" w:cs="Times New Roman"/>
          <w:bCs/>
          <w:color w:val="000000"/>
          <w:sz w:val="24"/>
          <w:szCs w:val="21"/>
        </w:rPr>
        <w:t>C NMR (100 MHz</w:t>
      </w:r>
      <w:r w:rsidR="007952F1">
        <w:rPr>
          <w:rFonts w:ascii="Times New Roman" w:hAnsi="Times New Roman" w:cs="Times New Roman"/>
          <w:bCs/>
          <w:color w:val="000000"/>
          <w:sz w:val="24"/>
          <w:szCs w:val="21"/>
        </w:rPr>
        <w:t xml:space="preserve">, </w:t>
      </w:r>
      <w:r w:rsidR="007952F1" w:rsidRPr="00251E7A">
        <w:rPr>
          <w:rFonts w:ascii="Times New Roman" w:hAnsi="Times New Roman" w:cs="Times New Roman"/>
          <w:bCs/>
          <w:color w:val="000000"/>
          <w:sz w:val="24"/>
          <w:szCs w:val="21"/>
        </w:rPr>
        <w:t>CDCl</w:t>
      </w:r>
      <w:r w:rsidR="007952F1" w:rsidRPr="007952F1">
        <w:rPr>
          <w:rFonts w:ascii="Times New Roman" w:hAnsi="Times New Roman" w:cs="Times New Roman"/>
          <w:bCs/>
          <w:color w:val="000000"/>
          <w:sz w:val="24"/>
          <w:szCs w:val="21"/>
          <w:vertAlign w:val="subscript"/>
        </w:rPr>
        <w:t>3</w:t>
      </w:r>
      <w:r w:rsidRPr="00251E7A">
        <w:rPr>
          <w:rFonts w:ascii="Times New Roman" w:hAnsi="Times New Roman" w:cs="Times New Roman"/>
          <w:bCs/>
          <w:color w:val="000000"/>
          <w:sz w:val="24"/>
          <w:szCs w:val="21"/>
        </w:rPr>
        <w:t xml:space="preserve">) </w:t>
      </w:r>
      <w:r w:rsidR="007952F1">
        <w:rPr>
          <w:rFonts w:ascii="Times New Roman" w:hAnsi="Times New Roman" w:cs="Times New Roman"/>
          <w:bCs/>
          <w:color w:val="000000"/>
          <w:sz w:val="24"/>
          <w:szCs w:val="21"/>
        </w:rPr>
        <w:t xml:space="preserve">and </w:t>
      </w:r>
      <w:r w:rsidR="00B64057" w:rsidRPr="0016554E">
        <w:rPr>
          <w:rFonts w:ascii="Times New Roman" w:hAnsi="Times New Roman" w:cs="Times New Roman"/>
          <w:bCs/>
          <w:color w:val="000000"/>
          <w:sz w:val="24"/>
          <w:szCs w:val="21"/>
        </w:rPr>
        <w:t>high-resolution</w:t>
      </w:r>
      <w:r w:rsidR="007952F1" w:rsidRPr="0016554E">
        <w:rPr>
          <w:rFonts w:ascii="Times New Roman" w:hAnsi="Times New Roman" w:cs="Times New Roman"/>
          <w:bCs/>
          <w:color w:val="000000"/>
          <w:sz w:val="24"/>
          <w:szCs w:val="21"/>
        </w:rPr>
        <w:t xml:space="preserve"> mass spectra (ESI-MS) </w:t>
      </w:r>
      <w:r w:rsidRPr="0016554E">
        <w:rPr>
          <w:rFonts w:ascii="Times New Roman" w:hAnsi="Times New Roman" w:cs="Times New Roman"/>
          <w:bCs/>
          <w:color w:val="000000"/>
          <w:sz w:val="24"/>
          <w:szCs w:val="21"/>
        </w:rPr>
        <w:t>were obtained for product</w:t>
      </w:r>
      <w:r w:rsidR="007D234E" w:rsidRPr="0016554E">
        <w:rPr>
          <w:rFonts w:ascii="Times New Roman" w:hAnsi="Times New Roman" w:cs="Times New Roman"/>
          <w:bCs/>
          <w:color w:val="000000"/>
          <w:sz w:val="24"/>
          <w:szCs w:val="21"/>
        </w:rPr>
        <w:t>s</w:t>
      </w:r>
      <w:r w:rsidRPr="0016554E">
        <w:rPr>
          <w:rFonts w:ascii="Times New Roman" w:hAnsi="Times New Roman" w:cs="Times New Roman"/>
          <w:bCs/>
          <w:color w:val="000000"/>
          <w:sz w:val="24"/>
          <w:szCs w:val="21"/>
        </w:rPr>
        <w:t>.</w:t>
      </w:r>
      <w:r w:rsidRPr="00251E7A">
        <w:rPr>
          <w:rFonts w:ascii="Times New Roman" w:hAnsi="Times New Roman" w:cs="Times New Roman"/>
          <w:bCs/>
          <w:color w:val="000000"/>
          <w:sz w:val="24"/>
          <w:szCs w:val="21"/>
        </w:rPr>
        <w:t xml:space="preserve"> </w:t>
      </w:r>
    </w:p>
    <w:p w14:paraId="695142A2" w14:textId="77777777" w:rsidR="00940371" w:rsidRPr="007D234E" w:rsidRDefault="00940371">
      <w:pPr>
        <w:sectPr w:rsidR="00940371" w:rsidRPr="007D234E">
          <w:pgSz w:w="11906" w:h="16838"/>
          <w:pgMar w:top="1440" w:right="1800" w:bottom="1440" w:left="1800" w:header="851" w:footer="992" w:gutter="0"/>
          <w:cols w:space="425"/>
          <w:docGrid w:type="lines" w:linePitch="312"/>
        </w:sectPr>
      </w:pPr>
    </w:p>
    <w:p w14:paraId="6D763D3B" w14:textId="77777777" w:rsidR="00BF7314" w:rsidRPr="00CA322A" w:rsidRDefault="00BF7314" w:rsidP="00BF7314">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33" w:name="_Toc54099626"/>
      <w:r>
        <w:rPr>
          <w:rFonts w:ascii="Times New Roman" w:hAnsi="Times New Roman" w:cs="Times New Roman"/>
          <w:b/>
          <w:sz w:val="28"/>
          <w:szCs w:val="28"/>
        </w:rPr>
        <w:t xml:space="preserve">Figures and </w:t>
      </w:r>
      <w:r w:rsidR="008D5FD4">
        <w:rPr>
          <w:rFonts w:ascii="Times New Roman" w:hAnsi="Times New Roman" w:cs="Times New Roman"/>
          <w:b/>
          <w:sz w:val="28"/>
          <w:szCs w:val="28"/>
        </w:rPr>
        <w:t>t</w:t>
      </w:r>
      <w:r>
        <w:rPr>
          <w:rFonts w:ascii="Times New Roman" w:hAnsi="Times New Roman" w:cs="Times New Roman"/>
          <w:b/>
          <w:sz w:val="28"/>
          <w:szCs w:val="28"/>
        </w:rPr>
        <w:t>ables</w:t>
      </w:r>
      <w:bookmarkEnd w:id="33"/>
    </w:p>
    <w:p w14:paraId="6C17EE5A" w14:textId="77777777" w:rsidR="00940371" w:rsidRDefault="002E48A9" w:rsidP="002E48A9">
      <w:pPr>
        <w:jc w:val="center"/>
      </w:pPr>
      <w:r>
        <w:rPr>
          <w:noProof/>
        </w:rPr>
        <w:drawing>
          <wp:inline distT="0" distB="0" distL="0" distR="0" wp14:anchorId="0CC13B6B" wp14:editId="6C113D54">
            <wp:extent cx="5106206" cy="72461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_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4325" cy="7257711"/>
                    </a:xfrm>
                    <a:prstGeom prst="rect">
                      <a:avLst/>
                    </a:prstGeom>
                  </pic:spPr>
                </pic:pic>
              </a:graphicData>
            </a:graphic>
          </wp:inline>
        </w:drawing>
      </w:r>
    </w:p>
    <w:p w14:paraId="6D1FDE84" w14:textId="77777777" w:rsidR="00A01BF1" w:rsidRDefault="00A01BF1" w:rsidP="00056E09">
      <w:pPr>
        <w:rPr>
          <w:rFonts w:ascii="Times New Roman" w:hAnsi="Times New Roman" w:cs="Times New Roman"/>
        </w:rPr>
        <w:sectPr w:rsidR="00A01BF1">
          <w:pgSz w:w="11906" w:h="16838"/>
          <w:pgMar w:top="1440" w:right="1800" w:bottom="1440" w:left="1800" w:header="851" w:footer="992" w:gutter="0"/>
          <w:cols w:space="425"/>
          <w:docGrid w:type="lines" w:linePitch="312"/>
        </w:sectPr>
      </w:pPr>
      <w:r w:rsidRPr="00433049">
        <w:rPr>
          <w:rFonts w:ascii="Times New Roman" w:hAnsi="Times New Roman" w:cs="Times New Roman"/>
          <w:b/>
        </w:rPr>
        <w:t>Fig. S1</w:t>
      </w:r>
      <w:r w:rsidR="00433049">
        <w:rPr>
          <w:rFonts w:ascii="Times New Roman" w:hAnsi="Times New Roman" w:cs="Times New Roman"/>
        </w:rPr>
        <w:t xml:space="preserve"> (</w:t>
      </w:r>
      <w:r w:rsidR="00433049" w:rsidRPr="00197EEB">
        <w:rPr>
          <w:rFonts w:ascii="Times New Roman" w:hAnsi="Times New Roman" w:cs="Times New Roman"/>
          <w:b/>
        </w:rPr>
        <w:t>a</w:t>
      </w:r>
      <w:r w:rsidR="00433049">
        <w:rPr>
          <w:rFonts w:ascii="Times New Roman" w:hAnsi="Times New Roman" w:cs="Times New Roman"/>
        </w:rPr>
        <w:t xml:space="preserve">) </w:t>
      </w:r>
      <w:r w:rsidR="00285881">
        <w:rPr>
          <w:rFonts w:ascii="Times New Roman" w:hAnsi="Times New Roman" w:cs="Times New Roman"/>
        </w:rPr>
        <w:t>Plasmid of P22-SP-</w:t>
      </w:r>
      <w:r w:rsidR="00285881" w:rsidRPr="00285881">
        <w:rPr>
          <w:rFonts w:ascii="Times New Roman" w:hAnsi="Times New Roman" w:cs="Times New Roman"/>
          <w:i/>
        </w:rPr>
        <w:t>Ss</w:t>
      </w:r>
      <w:r w:rsidR="00285881">
        <w:rPr>
          <w:rFonts w:ascii="Times New Roman" w:hAnsi="Times New Roman" w:cs="Times New Roman"/>
        </w:rPr>
        <w:t>CR. (</w:t>
      </w:r>
      <w:r w:rsidR="00285881" w:rsidRPr="00285881">
        <w:rPr>
          <w:rFonts w:ascii="Times New Roman" w:hAnsi="Times New Roman" w:cs="Times New Roman"/>
          <w:b/>
        </w:rPr>
        <w:t>b</w:t>
      </w:r>
      <w:r w:rsidR="00285881">
        <w:rPr>
          <w:rFonts w:ascii="Times New Roman" w:hAnsi="Times New Roman" w:cs="Times New Roman"/>
        </w:rPr>
        <w:t xml:space="preserve">) </w:t>
      </w:r>
      <w:r w:rsidR="00285881" w:rsidRPr="00285881">
        <w:rPr>
          <w:rFonts w:ascii="Times New Roman" w:hAnsi="Times New Roman" w:cs="Times New Roman"/>
        </w:rPr>
        <w:t>Sucrose density gradient centrifugation</w:t>
      </w:r>
      <w:r w:rsidR="00285881">
        <w:rPr>
          <w:rFonts w:ascii="Times New Roman" w:hAnsi="Times New Roman" w:cs="Times New Roman"/>
        </w:rPr>
        <w:t xml:space="preserve"> of P22-SP-</w:t>
      </w:r>
      <w:r w:rsidR="00285881" w:rsidRPr="00285881">
        <w:rPr>
          <w:rFonts w:ascii="Times New Roman" w:hAnsi="Times New Roman" w:cs="Times New Roman"/>
          <w:i/>
        </w:rPr>
        <w:t>Ss</w:t>
      </w:r>
      <w:r w:rsidR="00285881">
        <w:rPr>
          <w:rFonts w:ascii="Times New Roman" w:hAnsi="Times New Roman" w:cs="Times New Roman"/>
        </w:rPr>
        <w:t>CR. (</w:t>
      </w:r>
      <w:r w:rsidR="00285881" w:rsidRPr="00285881">
        <w:rPr>
          <w:rFonts w:ascii="Times New Roman" w:hAnsi="Times New Roman" w:cs="Times New Roman"/>
          <w:b/>
        </w:rPr>
        <w:t>c</w:t>
      </w:r>
      <w:r w:rsidR="00285881">
        <w:rPr>
          <w:rFonts w:ascii="Times New Roman" w:hAnsi="Times New Roman" w:cs="Times New Roman"/>
        </w:rPr>
        <w:t xml:space="preserve">) </w:t>
      </w:r>
      <w:r w:rsidR="00285881" w:rsidRPr="00285881">
        <w:rPr>
          <w:rFonts w:ascii="Times New Roman" w:hAnsi="Times New Roman" w:cs="Times New Roman"/>
        </w:rPr>
        <w:t xml:space="preserve">UV peak </w:t>
      </w:r>
      <w:r w:rsidR="00285881">
        <w:rPr>
          <w:rFonts w:ascii="Times New Roman" w:hAnsi="Times New Roman" w:cs="Times New Roman"/>
        </w:rPr>
        <w:t>of P22-SP-</w:t>
      </w:r>
      <w:r w:rsidR="00285881" w:rsidRPr="00285881">
        <w:rPr>
          <w:rFonts w:ascii="Times New Roman" w:hAnsi="Times New Roman" w:cs="Times New Roman"/>
          <w:i/>
        </w:rPr>
        <w:t>Ss</w:t>
      </w:r>
      <w:r w:rsidR="00285881">
        <w:rPr>
          <w:rFonts w:ascii="Times New Roman" w:hAnsi="Times New Roman" w:cs="Times New Roman"/>
        </w:rPr>
        <w:t xml:space="preserve">CR after </w:t>
      </w:r>
      <w:r w:rsidR="00285881" w:rsidRPr="00285881">
        <w:rPr>
          <w:rFonts w:ascii="Times New Roman" w:hAnsi="Times New Roman" w:cs="Times New Roman"/>
        </w:rPr>
        <w:t>size-exclusion chromatography</w:t>
      </w:r>
      <w:r w:rsidR="00285881">
        <w:rPr>
          <w:rFonts w:ascii="Times New Roman" w:hAnsi="Times New Roman" w:cs="Times New Roman"/>
        </w:rPr>
        <w:t>. (</w:t>
      </w:r>
      <w:r w:rsidR="00285881" w:rsidRPr="00285881">
        <w:rPr>
          <w:rFonts w:ascii="Times New Roman" w:hAnsi="Times New Roman" w:cs="Times New Roman"/>
          <w:b/>
        </w:rPr>
        <w:t>d</w:t>
      </w:r>
      <w:r w:rsidR="00285881">
        <w:rPr>
          <w:rFonts w:ascii="Times New Roman" w:hAnsi="Times New Roman" w:cs="Times New Roman"/>
        </w:rPr>
        <w:t>) DLS of P22-SP-</w:t>
      </w:r>
      <w:r w:rsidR="00285881" w:rsidRPr="00285881">
        <w:rPr>
          <w:rFonts w:ascii="Times New Roman" w:hAnsi="Times New Roman" w:cs="Times New Roman"/>
          <w:i/>
        </w:rPr>
        <w:t>Ss</w:t>
      </w:r>
      <w:r w:rsidR="00285881">
        <w:rPr>
          <w:rFonts w:ascii="Times New Roman" w:hAnsi="Times New Roman" w:cs="Times New Roman"/>
        </w:rPr>
        <w:t>CR. (</w:t>
      </w:r>
      <w:r w:rsidR="00285881" w:rsidRPr="00285881">
        <w:rPr>
          <w:rFonts w:ascii="Times New Roman" w:hAnsi="Times New Roman" w:cs="Times New Roman"/>
          <w:b/>
        </w:rPr>
        <w:t>e</w:t>
      </w:r>
      <w:r w:rsidR="00285881">
        <w:rPr>
          <w:rFonts w:ascii="Times New Roman" w:hAnsi="Times New Roman" w:cs="Times New Roman"/>
        </w:rPr>
        <w:t xml:space="preserve">) </w:t>
      </w:r>
      <w:r w:rsidR="00F81395" w:rsidRPr="00473A42">
        <w:rPr>
          <w:rFonts w:ascii="Times New Roman" w:eastAsia="宋体" w:hAnsi="Times New Roman" w:cs="Times New Roman"/>
          <w:sz w:val="24"/>
          <w:szCs w:val="24"/>
        </w:rPr>
        <w:t>SEC-MALS</w:t>
      </w:r>
      <w:r w:rsidR="00F81395">
        <w:rPr>
          <w:rFonts w:ascii="Times New Roman" w:hAnsi="Times New Roman" w:cs="Times New Roman"/>
        </w:rPr>
        <w:t xml:space="preserve"> of </w:t>
      </w:r>
      <w:r w:rsidR="00285881">
        <w:rPr>
          <w:rFonts w:ascii="Times New Roman" w:hAnsi="Times New Roman" w:cs="Times New Roman"/>
        </w:rPr>
        <w:t>P22-SP-</w:t>
      </w:r>
      <w:r w:rsidR="00285881" w:rsidRPr="00285881">
        <w:rPr>
          <w:rFonts w:ascii="Times New Roman" w:hAnsi="Times New Roman" w:cs="Times New Roman"/>
          <w:i/>
        </w:rPr>
        <w:t>Ss</w:t>
      </w:r>
      <w:r w:rsidR="00285881">
        <w:rPr>
          <w:rFonts w:ascii="Times New Roman" w:hAnsi="Times New Roman" w:cs="Times New Roman"/>
        </w:rPr>
        <w:t xml:space="preserve">CR. </w:t>
      </w:r>
      <w:r w:rsidR="00056E09">
        <w:rPr>
          <w:rFonts w:ascii="Times New Roman" w:hAnsi="Times New Roman" w:cs="Times New Roman"/>
        </w:rPr>
        <w:t>(</w:t>
      </w:r>
      <w:r w:rsidR="00056E09" w:rsidRPr="00056E09">
        <w:rPr>
          <w:rFonts w:ascii="Times New Roman" w:hAnsi="Times New Roman" w:cs="Times New Roman"/>
          <w:b/>
        </w:rPr>
        <w:t>f</w:t>
      </w:r>
      <w:r w:rsidR="00056E09">
        <w:rPr>
          <w:rFonts w:ascii="Times New Roman" w:hAnsi="Times New Roman" w:cs="Times New Roman"/>
        </w:rPr>
        <w:t>) Plasmid of P22-SP-</w:t>
      </w:r>
      <w:r w:rsidR="00056E09" w:rsidRPr="00056E09">
        <w:rPr>
          <w:rFonts w:ascii="Times New Roman" w:hAnsi="Times New Roman" w:cs="Times New Roman"/>
          <w:i/>
        </w:rPr>
        <w:t>Bm</w:t>
      </w:r>
      <w:r w:rsidR="00056E09">
        <w:rPr>
          <w:rFonts w:ascii="Times New Roman" w:hAnsi="Times New Roman" w:cs="Times New Roman"/>
        </w:rPr>
        <w:t>GDH-</w:t>
      </w:r>
      <w:r w:rsidR="00056E09" w:rsidRPr="00285881">
        <w:rPr>
          <w:rFonts w:ascii="Times New Roman" w:hAnsi="Times New Roman" w:cs="Times New Roman"/>
          <w:i/>
        </w:rPr>
        <w:t>Ss</w:t>
      </w:r>
      <w:r w:rsidR="00056E09">
        <w:rPr>
          <w:rFonts w:ascii="Times New Roman" w:hAnsi="Times New Roman" w:cs="Times New Roman"/>
        </w:rPr>
        <w:t>CR.</w:t>
      </w:r>
      <w:r w:rsidR="00285881">
        <w:rPr>
          <w:rFonts w:ascii="Times New Roman" w:hAnsi="Times New Roman" w:cs="Times New Roman"/>
        </w:rPr>
        <w:t xml:space="preserve"> </w:t>
      </w:r>
      <w:r w:rsidR="00056E09">
        <w:rPr>
          <w:rFonts w:ascii="Times New Roman" w:hAnsi="Times New Roman" w:cs="Times New Roman"/>
        </w:rPr>
        <w:t>(</w:t>
      </w:r>
      <w:r w:rsidR="00056E09" w:rsidRPr="00056E09">
        <w:rPr>
          <w:rFonts w:ascii="Times New Roman" w:hAnsi="Times New Roman" w:cs="Times New Roman"/>
          <w:b/>
        </w:rPr>
        <w:t>g</w:t>
      </w:r>
      <w:r w:rsidR="00056E09">
        <w:rPr>
          <w:rFonts w:ascii="Times New Roman" w:hAnsi="Times New Roman" w:cs="Times New Roman"/>
        </w:rPr>
        <w:t>) DLS of P22-SP-</w:t>
      </w:r>
      <w:r w:rsidR="00056E09" w:rsidRPr="00056E09">
        <w:rPr>
          <w:rFonts w:ascii="Times New Roman" w:hAnsi="Times New Roman" w:cs="Times New Roman"/>
          <w:i/>
        </w:rPr>
        <w:t>Bm</w:t>
      </w:r>
      <w:r w:rsidR="00056E09">
        <w:rPr>
          <w:rFonts w:ascii="Times New Roman" w:hAnsi="Times New Roman" w:cs="Times New Roman"/>
        </w:rPr>
        <w:t>GDH-</w:t>
      </w:r>
      <w:r w:rsidR="00056E09" w:rsidRPr="00285881">
        <w:rPr>
          <w:rFonts w:ascii="Times New Roman" w:hAnsi="Times New Roman" w:cs="Times New Roman"/>
          <w:i/>
        </w:rPr>
        <w:t>Ss</w:t>
      </w:r>
      <w:r w:rsidR="00056E09">
        <w:rPr>
          <w:rFonts w:ascii="Times New Roman" w:hAnsi="Times New Roman" w:cs="Times New Roman"/>
        </w:rPr>
        <w:t>CR.</w:t>
      </w:r>
      <w:r w:rsidR="00F81395">
        <w:rPr>
          <w:rFonts w:ascii="Times New Roman" w:hAnsi="Times New Roman" w:cs="Times New Roman"/>
        </w:rPr>
        <w:t xml:space="preserve"> </w:t>
      </w:r>
      <w:r w:rsidR="00056E09">
        <w:rPr>
          <w:rFonts w:ascii="Times New Roman" w:hAnsi="Times New Roman" w:cs="Times New Roman"/>
        </w:rPr>
        <w:t>(</w:t>
      </w:r>
      <w:r w:rsidR="00056E09" w:rsidRPr="00A47326">
        <w:rPr>
          <w:rFonts w:ascii="Times New Roman" w:hAnsi="Times New Roman" w:cs="Times New Roman"/>
          <w:b/>
        </w:rPr>
        <w:t>h</w:t>
      </w:r>
      <w:r w:rsidR="00056E09">
        <w:rPr>
          <w:rFonts w:ascii="Times New Roman" w:hAnsi="Times New Roman" w:cs="Times New Roman"/>
        </w:rPr>
        <w:t xml:space="preserve">) </w:t>
      </w:r>
      <w:r w:rsidR="00A215CC">
        <w:rPr>
          <w:rFonts w:ascii="Times New Roman" w:hAnsi="Times New Roman" w:cs="Times New Roman"/>
        </w:rPr>
        <w:t>SEC-MALS</w:t>
      </w:r>
      <w:r w:rsidR="00056E09">
        <w:rPr>
          <w:rFonts w:ascii="Times New Roman" w:hAnsi="Times New Roman" w:cs="Times New Roman"/>
        </w:rPr>
        <w:t xml:space="preserve"> of P22-SP-</w:t>
      </w:r>
      <w:r w:rsidR="00056E09" w:rsidRPr="00056E09">
        <w:rPr>
          <w:rFonts w:ascii="Times New Roman" w:hAnsi="Times New Roman" w:cs="Times New Roman"/>
          <w:i/>
        </w:rPr>
        <w:t>Bm</w:t>
      </w:r>
      <w:r w:rsidR="00056E09">
        <w:rPr>
          <w:rFonts w:ascii="Times New Roman" w:hAnsi="Times New Roman" w:cs="Times New Roman"/>
        </w:rPr>
        <w:t>GDH-</w:t>
      </w:r>
      <w:r w:rsidR="00056E09" w:rsidRPr="00285881">
        <w:rPr>
          <w:rFonts w:ascii="Times New Roman" w:hAnsi="Times New Roman" w:cs="Times New Roman"/>
          <w:i/>
        </w:rPr>
        <w:t>Ss</w:t>
      </w:r>
      <w:r w:rsidR="00056E09">
        <w:rPr>
          <w:rFonts w:ascii="Times New Roman" w:hAnsi="Times New Roman" w:cs="Times New Roman"/>
        </w:rPr>
        <w:t>CR.</w:t>
      </w:r>
      <w:r w:rsidR="00F81395">
        <w:rPr>
          <w:rFonts w:ascii="Times New Roman" w:hAnsi="Times New Roman" w:cs="Times New Roman"/>
        </w:rPr>
        <w:t xml:space="preserve">  </w:t>
      </w:r>
      <w:r w:rsidR="00056E09">
        <w:rPr>
          <w:rFonts w:ascii="Times New Roman" w:hAnsi="Times New Roman" w:cs="Times New Roman"/>
        </w:rPr>
        <w:t xml:space="preserve">     </w:t>
      </w:r>
    </w:p>
    <w:p w14:paraId="7AA8567A" w14:textId="77777777" w:rsidR="00A01BF1" w:rsidRDefault="00B74B6D" w:rsidP="00B74B6D">
      <w:pPr>
        <w:jc w:val="center"/>
        <w:rPr>
          <w:rFonts w:ascii="Times New Roman" w:hAnsi="Times New Roman" w:cs="Times New Roman"/>
        </w:rPr>
      </w:pPr>
      <w:r>
        <w:rPr>
          <w:rFonts w:ascii="Times New Roman" w:hAnsi="Times New Roman" w:cs="Times New Roman"/>
          <w:noProof/>
        </w:rPr>
        <w:drawing>
          <wp:inline distT="0" distB="0" distL="0" distR="0" wp14:anchorId="6C6AA7F7" wp14:editId="52BA90A9">
            <wp:extent cx="2918684" cy="7256678"/>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2.png"/>
                    <pic:cNvPicPr/>
                  </pic:nvPicPr>
                  <pic:blipFill>
                    <a:blip r:embed="rId42">
                      <a:extLst>
                        <a:ext uri="{28A0092B-C50C-407E-A947-70E740481C1C}">
                          <a14:useLocalDpi xmlns:a14="http://schemas.microsoft.com/office/drawing/2010/main" val="0"/>
                        </a:ext>
                      </a:extLst>
                    </a:blip>
                    <a:stretch>
                      <a:fillRect/>
                    </a:stretch>
                  </pic:blipFill>
                  <pic:spPr>
                    <a:xfrm>
                      <a:off x="0" y="0"/>
                      <a:ext cx="2932093" cy="7290017"/>
                    </a:xfrm>
                    <a:prstGeom prst="rect">
                      <a:avLst/>
                    </a:prstGeom>
                  </pic:spPr>
                </pic:pic>
              </a:graphicData>
            </a:graphic>
          </wp:inline>
        </w:drawing>
      </w:r>
    </w:p>
    <w:p w14:paraId="270A6F26" w14:textId="77777777" w:rsidR="00A01BF1" w:rsidRPr="001C28BC" w:rsidRDefault="00A01BF1" w:rsidP="001C28BC">
      <w:pPr>
        <w:rPr>
          <w:rFonts w:ascii="Times New Roman" w:hAnsi="Times New Roman" w:cs="Times New Roman"/>
        </w:rPr>
      </w:pPr>
      <w:r w:rsidRPr="00433049">
        <w:rPr>
          <w:rFonts w:ascii="Times New Roman" w:hAnsi="Times New Roman" w:cs="Times New Roman" w:hint="eastAsia"/>
          <w:b/>
        </w:rPr>
        <w:t>F</w:t>
      </w:r>
      <w:r w:rsidRPr="00433049">
        <w:rPr>
          <w:rFonts w:ascii="Times New Roman" w:hAnsi="Times New Roman" w:cs="Times New Roman"/>
          <w:b/>
        </w:rPr>
        <w:t>ig. S2</w:t>
      </w:r>
      <w:r w:rsidR="001C28BC">
        <w:rPr>
          <w:rFonts w:ascii="Times New Roman" w:hAnsi="Times New Roman" w:cs="Times New Roman"/>
        </w:rPr>
        <w:t xml:space="preserve"> </w:t>
      </w:r>
      <w:r w:rsidR="001C28BC" w:rsidRPr="001C28BC">
        <w:rPr>
          <w:rFonts w:ascii="Times New Roman" w:hAnsi="Times New Roman" w:cs="Times New Roman"/>
        </w:rPr>
        <w:t>(</w:t>
      </w:r>
      <w:r w:rsidR="00B74B6D" w:rsidRPr="00433049">
        <w:rPr>
          <w:rFonts w:ascii="Times New Roman" w:hAnsi="Times New Roman" w:cs="Times New Roman"/>
          <w:b/>
        </w:rPr>
        <w:t>a</w:t>
      </w:r>
      <w:r w:rsidR="001C28BC" w:rsidRPr="001C28BC">
        <w:rPr>
          <w:rFonts w:ascii="Times New Roman" w:hAnsi="Times New Roman" w:cs="Times New Roman"/>
        </w:rPr>
        <w:t xml:space="preserve">) Effect of pH on </w:t>
      </w:r>
      <w:r w:rsidR="00B74B6D">
        <w:rPr>
          <w:rFonts w:ascii="Times New Roman" w:hAnsi="Times New Roman" w:cs="Times New Roman"/>
        </w:rPr>
        <w:t xml:space="preserve">the </w:t>
      </w:r>
      <w:r w:rsidR="001C28BC" w:rsidRPr="001C28BC">
        <w:rPr>
          <w:rFonts w:ascii="Times New Roman" w:hAnsi="Times New Roman" w:cs="Times New Roman"/>
        </w:rPr>
        <w:t>activity of P22-SP-</w:t>
      </w:r>
      <w:r w:rsidR="001C28BC" w:rsidRPr="00B74B6D">
        <w:rPr>
          <w:rFonts w:ascii="Times New Roman" w:hAnsi="Times New Roman" w:cs="Times New Roman"/>
          <w:i/>
        </w:rPr>
        <w:t>Ss</w:t>
      </w:r>
      <w:r w:rsidR="001C28BC" w:rsidRPr="001C28BC">
        <w:rPr>
          <w:rFonts w:ascii="Times New Roman" w:hAnsi="Times New Roman" w:cs="Times New Roman"/>
        </w:rPr>
        <w:t>CR</w:t>
      </w:r>
      <w:r w:rsidR="00B74B6D">
        <w:rPr>
          <w:rFonts w:ascii="Times New Roman" w:hAnsi="Times New Roman" w:cs="Times New Roman"/>
        </w:rPr>
        <w:t xml:space="preserve"> </w:t>
      </w:r>
      <w:r w:rsidR="001C28BC" w:rsidRPr="001C28BC">
        <w:rPr>
          <w:rFonts w:ascii="Times New Roman" w:hAnsi="Times New Roman" w:cs="Times New Roman"/>
        </w:rPr>
        <w:t xml:space="preserve">(full symbols) </w:t>
      </w:r>
      <w:r w:rsidR="00B74B6D">
        <w:rPr>
          <w:rFonts w:ascii="Times New Roman" w:hAnsi="Times New Roman" w:cs="Times New Roman"/>
        </w:rPr>
        <w:t>and</w:t>
      </w:r>
      <w:r w:rsidR="001C28BC" w:rsidRPr="001C28BC">
        <w:rPr>
          <w:rFonts w:ascii="Times New Roman" w:hAnsi="Times New Roman" w:cs="Times New Roman"/>
        </w:rPr>
        <w:t xml:space="preserve"> SP-</w:t>
      </w:r>
      <w:r w:rsidR="001C28BC" w:rsidRPr="00B74B6D">
        <w:rPr>
          <w:rFonts w:ascii="Times New Roman" w:hAnsi="Times New Roman" w:cs="Times New Roman"/>
          <w:i/>
        </w:rPr>
        <w:t>Ss</w:t>
      </w:r>
      <w:r w:rsidR="001C28BC" w:rsidRPr="001C28BC">
        <w:rPr>
          <w:rFonts w:ascii="Times New Roman" w:hAnsi="Times New Roman" w:cs="Times New Roman"/>
        </w:rPr>
        <w:t>CR</w:t>
      </w:r>
      <w:r w:rsidR="00B74B6D">
        <w:rPr>
          <w:rFonts w:ascii="Times New Roman" w:hAnsi="Times New Roman" w:cs="Times New Roman"/>
        </w:rPr>
        <w:t xml:space="preserve"> </w:t>
      </w:r>
      <w:r w:rsidR="001C28BC" w:rsidRPr="001C28BC">
        <w:rPr>
          <w:rFonts w:ascii="Times New Roman" w:hAnsi="Times New Roman" w:cs="Times New Roman"/>
        </w:rPr>
        <w:t>(empty symbols). Enzyme assay was performed using standard assay procedure in the following buffers of 100 mM: citrate (pH 4.0-6.0</w:t>
      </w:r>
      <w:r w:rsidR="00534DC9">
        <w:rPr>
          <w:rFonts w:ascii="Times New Roman" w:hAnsi="Times New Roman" w:cs="Times New Roman"/>
        </w:rPr>
        <w:t>, circle</w:t>
      </w:r>
      <w:r w:rsidR="001C28BC" w:rsidRPr="001C28BC">
        <w:rPr>
          <w:rFonts w:ascii="Times New Roman" w:hAnsi="Times New Roman" w:cs="Times New Roman"/>
        </w:rPr>
        <w:t>), phosphate (pH 6.0-8.0</w:t>
      </w:r>
      <w:r w:rsidR="00534DC9">
        <w:rPr>
          <w:rFonts w:ascii="Times New Roman" w:hAnsi="Times New Roman" w:cs="Times New Roman"/>
        </w:rPr>
        <w:t>, square</w:t>
      </w:r>
      <w:r w:rsidR="001C28BC" w:rsidRPr="001C28BC">
        <w:rPr>
          <w:rFonts w:ascii="Times New Roman" w:hAnsi="Times New Roman" w:cs="Times New Roman"/>
        </w:rPr>
        <w:t>) and Tris-HCl (pH 8.0-9.0</w:t>
      </w:r>
      <w:r w:rsidR="00534DC9">
        <w:rPr>
          <w:rFonts w:ascii="Times New Roman" w:hAnsi="Times New Roman" w:cs="Times New Roman"/>
        </w:rPr>
        <w:t>, triangle</w:t>
      </w:r>
      <w:r w:rsidR="001C28BC" w:rsidRPr="001C28BC">
        <w:rPr>
          <w:rFonts w:ascii="Times New Roman" w:hAnsi="Times New Roman" w:cs="Times New Roman"/>
        </w:rPr>
        <w:t>). (</w:t>
      </w:r>
      <w:r w:rsidR="00B74B6D" w:rsidRPr="00433049">
        <w:rPr>
          <w:rFonts w:ascii="Times New Roman" w:hAnsi="Times New Roman" w:cs="Times New Roman"/>
          <w:b/>
        </w:rPr>
        <w:t>b</w:t>
      </w:r>
      <w:r w:rsidR="001C28BC" w:rsidRPr="001C28BC">
        <w:rPr>
          <w:rFonts w:ascii="Times New Roman" w:hAnsi="Times New Roman" w:cs="Times New Roman"/>
        </w:rPr>
        <w:t xml:space="preserve">) Effect of temperature on </w:t>
      </w:r>
      <w:r w:rsidR="00B74B6D">
        <w:rPr>
          <w:rFonts w:ascii="Times New Roman" w:hAnsi="Times New Roman" w:cs="Times New Roman"/>
        </w:rPr>
        <w:t xml:space="preserve">the </w:t>
      </w:r>
      <w:r w:rsidR="001C28BC" w:rsidRPr="001C28BC">
        <w:rPr>
          <w:rFonts w:ascii="Times New Roman" w:hAnsi="Times New Roman" w:cs="Times New Roman"/>
        </w:rPr>
        <w:t>activity of P22-SP-</w:t>
      </w:r>
      <w:r w:rsidR="001C28BC" w:rsidRPr="00B74B6D">
        <w:rPr>
          <w:rFonts w:ascii="Times New Roman" w:hAnsi="Times New Roman" w:cs="Times New Roman"/>
          <w:i/>
        </w:rPr>
        <w:t>Ss</w:t>
      </w:r>
      <w:r w:rsidR="001C28BC" w:rsidRPr="001C28BC">
        <w:rPr>
          <w:rFonts w:ascii="Times New Roman" w:hAnsi="Times New Roman" w:cs="Times New Roman"/>
        </w:rPr>
        <w:t>CR (</w:t>
      </w:r>
      <w:r w:rsidR="002E48A9">
        <w:rPr>
          <w:rFonts w:ascii="Times New Roman" w:hAnsi="Times New Roman" w:cs="Times New Roman"/>
        </w:rPr>
        <w:t xml:space="preserve">full </w:t>
      </w:r>
      <w:r w:rsidR="001C28BC" w:rsidRPr="001C28BC">
        <w:rPr>
          <w:rFonts w:ascii="Times New Roman" w:hAnsi="Times New Roman" w:cs="Times New Roman"/>
        </w:rPr>
        <w:t xml:space="preserve">square) </w:t>
      </w:r>
      <w:r w:rsidR="00B74B6D">
        <w:rPr>
          <w:rFonts w:ascii="Times New Roman" w:hAnsi="Times New Roman" w:cs="Times New Roman"/>
        </w:rPr>
        <w:t>and</w:t>
      </w:r>
      <w:r w:rsidR="001C28BC" w:rsidRPr="001C28BC">
        <w:rPr>
          <w:rFonts w:ascii="Times New Roman" w:hAnsi="Times New Roman" w:cs="Times New Roman"/>
        </w:rPr>
        <w:t xml:space="preserve"> SP-</w:t>
      </w:r>
      <w:r w:rsidR="001C28BC" w:rsidRPr="00B74B6D">
        <w:rPr>
          <w:rFonts w:ascii="Times New Roman" w:hAnsi="Times New Roman" w:cs="Times New Roman"/>
          <w:i/>
        </w:rPr>
        <w:t>Ss</w:t>
      </w:r>
      <w:r w:rsidR="001C28BC" w:rsidRPr="001C28BC">
        <w:rPr>
          <w:rFonts w:ascii="Times New Roman" w:hAnsi="Times New Roman" w:cs="Times New Roman"/>
        </w:rPr>
        <w:t>CR</w:t>
      </w:r>
      <w:r w:rsidR="002E48A9">
        <w:rPr>
          <w:rFonts w:ascii="Times New Roman" w:hAnsi="Times New Roman" w:cs="Times New Roman"/>
        </w:rPr>
        <w:t xml:space="preserve"> </w:t>
      </w:r>
      <w:r w:rsidR="001C28BC" w:rsidRPr="001C28BC">
        <w:rPr>
          <w:rFonts w:ascii="Times New Roman" w:hAnsi="Times New Roman" w:cs="Times New Roman"/>
        </w:rPr>
        <w:t>(</w:t>
      </w:r>
      <w:r w:rsidR="002E48A9">
        <w:rPr>
          <w:rFonts w:ascii="Times New Roman" w:hAnsi="Times New Roman" w:cs="Times New Roman"/>
        </w:rPr>
        <w:t xml:space="preserve">empty </w:t>
      </w:r>
      <w:r w:rsidR="001C28BC" w:rsidRPr="001C28BC">
        <w:rPr>
          <w:rFonts w:ascii="Times New Roman" w:hAnsi="Times New Roman" w:cs="Times New Roman"/>
        </w:rPr>
        <w:t>circle).</w:t>
      </w:r>
      <w:r w:rsidR="002E48A9">
        <w:rPr>
          <w:rFonts w:ascii="Times New Roman" w:hAnsi="Times New Roman" w:cs="Times New Roman"/>
        </w:rPr>
        <w:t xml:space="preserve"> (</w:t>
      </w:r>
      <w:r w:rsidR="002E48A9" w:rsidRPr="00433049">
        <w:rPr>
          <w:rFonts w:ascii="Times New Roman" w:hAnsi="Times New Roman" w:cs="Times New Roman"/>
          <w:b/>
        </w:rPr>
        <w:t>c</w:t>
      </w:r>
      <w:r w:rsidR="002E48A9">
        <w:rPr>
          <w:rFonts w:ascii="Times New Roman" w:hAnsi="Times New Roman" w:cs="Times New Roman"/>
        </w:rPr>
        <w:t xml:space="preserve">) </w:t>
      </w:r>
      <w:r w:rsidR="0068643A">
        <w:rPr>
          <w:rFonts w:ascii="Times New Roman" w:hAnsi="Times New Roman" w:cs="Times New Roman"/>
        </w:rPr>
        <w:t>pH stability of</w:t>
      </w:r>
      <w:r w:rsidR="0068643A" w:rsidRPr="0068643A">
        <w:rPr>
          <w:rFonts w:ascii="Times New Roman" w:hAnsi="Times New Roman" w:cs="Times New Roman"/>
        </w:rPr>
        <w:t xml:space="preserve"> </w:t>
      </w:r>
      <w:r w:rsidR="0068643A" w:rsidRPr="001C28BC">
        <w:rPr>
          <w:rFonts w:ascii="Times New Roman" w:hAnsi="Times New Roman" w:cs="Times New Roman"/>
        </w:rPr>
        <w:t>P22-SP-</w:t>
      </w:r>
      <w:r w:rsidR="0068643A" w:rsidRPr="00B74B6D">
        <w:rPr>
          <w:rFonts w:ascii="Times New Roman" w:hAnsi="Times New Roman" w:cs="Times New Roman"/>
          <w:i/>
        </w:rPr>
        <w:t>Ss</w:t>
      </w:r>
      <w:r w:rsidR="0068643A" w:rsidRPr="001C28BC">
        <w:rPr>
          <w:rFonts w:ascii="Times New Roman" w:hAnsi="Times New Roman" w:cs="Times New Roman"/>
        </w:rPr>
        <w:t>CR (</w:t>
      </w:r>
      <w:r w:rsidR="0068643A">
        <w:rPr>
          <w:rFonts w:ascii="Times New Roman" w:hAnsi="Times New Roman" w:cs="Times New Roman"/>
        </w:rPr>
        <w:t>full symbols</w:t>
      </w:r>
      <w:r w:rsidR="0068643A" w:rsidRPr="001C28BC">
        <w:rPr>
          <w:rFonts w:ascii="Times New Roman" w:hAnsi="Times New Roman" w:cs="Times New Roman"/>
        </w:rPr>
        <w:t xml:space="preserve">) </w:t>
      </w:r>
      <w:r w:rsidR="0068643A">
        <w:rPr>
          <w:rFonts w:ascii="Times New Roman" w:hAnsi="Times New Roman" w:cs="Times New Roman"/>
        </w:rPr>
        <w:t>and</w:t>
      </w:r>
      <w:r w:rsidR="0068643A" w:rsidRPr="001C28BC">
        <w:rPr>
          <w:rFonts w:ascii="Times New Roman" w:hAnsi="Times New Roman" w:cs="Times New Roman"/>
        </w:rPr>
        <w:t xml:space="preserve"> SP-</w:t>
      </w:r>
      <w:r w:rsidR="0068643A" w:rsidRPr="00B74B6D">
        <w:rPr>
          <w:rFonts w:ascii="Times New Roman" w:hAnsi="Times New Roman" w:cs="Times New Roman"/>
          <w:i/>
        </w:rPr>
        <w:t>Ss</w:t>
      </w:r>
      <w:r w:rsidR="0068643A" w:rsidRPr="001C28BC">
        <w:rPr>
          <w:rFonts w:ascii="Times New Roman" w:hAnsi="Times New Roman" w:cs="Times New Roman"/>
        </w:rPr>
        <w:t>CR</w:t>
      </w:r>
      <w:r w:rsidR="0068643A">
        <w:rPr>
          <w:rFonts w:ascii="Times New Roman" w:hAnsi="Times New Roman" w:cs="Times New Roman"/>
        </w:rPr>
        <w:t xml:space="preserve"> </w:t>
      </w:r>
      <w:r w:rsidR="0068643A" w:rsidRPr="001C28BC">
        <w:rPr>
          <w:rFonts w:ascii="Times New Roman" w:hAnsi="Times New Roman" w:cs="Times New Roman"/>
        </w:rPr>
        <w:t>(</w:t>
      </w:r>
      <w:r w:rsidR="0068643A">
        <w:rPr>
          <w:rFonts w:ascii="Times New Roman" w:hAnsi="Times New Roman" w:cs="Times New Roman"/>
        </w:rPr>
        <w:t>empty symbols</w:t>
      </w:r>
      <w:r w:rsidR="0068643A" w:rsidRPr="001C28BC">
        <w:rPr>
          <w:rFonts w:ascii="Times New Roman" w:hAnsi="Times New Roman" w:cs="Times New Roman"/>
        </w:rPr>
        <w:t>)</w:t>
      </w:r>
      <w:r w:rsidR="00F00CAC">
        <w:rPr>
          <w:rFonts w:ascii="Times New Roman" w:hAnsi="Times New Roman" w:cs="Times New Roman"/>
        </w:rPr>
        <w:t xml:space="preserve"> at</w:t>
      </w:r>
      <w:r w:rsidR="0068643A">
        <w:rPr>
          <w:rFonts w:ascii="Times New Roman" w:hAnsi="Times New Roman" w:cs="Times New Roman"/>
        </w:rPr>
        <w:t xml:space="preserve"> </w:t>
      </w:r>
      <w:r w:rsidR="00F00CAC">
        <w:rPr>
          <w:rFonts w:ascii="Times New Roman" w:hAnsi="Times New Roman" w:cs="Times New Roman"/>
        </w:rPr>
        <w:t>pH 7.0 (triangle), pH 6.0 (square) and pH 5.0 (circle).</w:t>
      </w:r>
    </w:p>
    <w:p w14:paraId="5656BCC6" w14:textId="77777777" w:rsidR="0086647C" w:rsidRDefault="002E48A9">
      <w:pPr>
        <w:rPr>
          <w:rFonts w:ascii="Times New Roman" w:hAnsi="Times New Roman" w:cs="Times New Roman"/>
        </w:rPr>
      </w:pPr>
      <w:r>
        <w:rPr>
          <w:rFonts w:ascii="Times New Roman" w:hAnsi="Times New Roman" w:cs="Times New Roman"/>
        </w:rPr>
        <w:t xml:space="preserve"> </w:t>
      </w:r>
      <w:r w:rsidR="0011396D">
        <w:rPr>
          <w:rFonts w:ascii="Times New Roman" w:hAnsi="Times New Roman" w:cs="Times New Roman"/>
          <w:noProof/>
        </w:rPr>
        <w:drawing>
          <wp:inline distT="0" distB="0" distL="0" distR="0" wp14:anchorId="5A4C8CD1" wp14:editId="45C31D92">
            <wp:extent cx="4608439" cy="7593178"/>
            <wp:effectExtent l="0" t="0" r="190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png"/>
                    <pic:cNvPicPr/>
                  </pic:nvPicPr>
                  <pic:blipFill>
                    <a:blip r:embed="rId43">
                      <a:extLst>
                        <a:ext uri="{28A0092B-C50C-407E-A947-70E740481C1C}">
                          <a14:useLocalDpi xmlns:a14="http://schemas.microsoft.com/office/drawing/2010/main" val="0"/>
                        </a:ext>
                      </a:extLst>
                    </a:blip>
                    <a:stretch>
                      <a:fillRect/>
                    </a:stretch>
                  </pic:blipFill>
                  <pic:spPr>
                    <a:xfrm>
                      <a:off x="0" y="0"/>
                      <a:ext cx="4612612" cy="7600053"/>
                    </a:xfrm>
                    <a:prstGeom prst="rect">
                      <a:avLst/>
                    </a:prstGeom>
                  </pic:spPr>
                </pic:pic>
              </a:graphicData>
            </a:graphic>
          </wp:inline>
        </w:drawing>
      </w:r>
    </w:p>
    <w:p w14:paraId="5894EC11" w14:textId="77777777" w:rsidR="0011396D" w:rsidRDefault="00BA61CB" w:rsidP="00BA61CB">
      <w:pPr>
        <w:rPr>
          <w:rFonts w:ascii="Times New Roman" w:hAnsi="Times New Roman" w:cs="Times New Roman"/>
        </w:rPr>
      </w:pPr>
      <w:r w:rsidRPr="00433049">
        <w:rPr>
          <w:rFonts w:ascii="Times New Roman" w:hAnsi="Times New Roman" w:cs="Times New Roman" w:hint="eastAsia"/>
          <w:b/>
        </w:rPr>
        <w:t>F</w:t>
      </w:r>
      <w:r w:rsidRPr="00433049">
        <w:rPr>
          <w:rFonts w:ascii="Times New Roman" w:hAnsi="Times New Roman" w:cs="Times New Roman"/>
          <w:b/>
        </w:rPr>
        <w:t>ig. S</w:t>
      </w:r>
      <w:r>
        <w:rPr>
          <w:rFonts w:ascii="Times New Roman" w:hAnsi="Times New Roman" w:cs="Times New Roman"/>
          <w:b/>
        </w:rPr>
        <w:t>3</w:t>
      </w:r>
      <w:r>
        <w:rPr>
          <w:rFonts w:ascii="Times New Roman" w:hAnsi="Times New Roman" w:cs="Times New Roman"/>
        </w:rPr>
        <w:t xml:space="preserve"> The kinetic constants of </w:t>
      </w:r>
      <w:r w:rsidRPr="00BA61CB">
        <w:rPr>
          <w:rFonts w:ascii="Times New Roman" w:hAnsi="Times New Roman" w:cs="Times New Roman"/>
        </w:rPr>
        <w:t>P22-SP-</w:t>
      </w:r>
      <w:r w:rsidRPr="00BA61CB">
        <w:rPr>
          <w:rFonts w:ascii="Times New Roman" w:hAnsi="Times New Roman" w:cs="Times New Roman"/>
          <w:i/>
          <w:iCs/>
        </w:rPr>
        <w:t>Bm</w:t>
      </w:r>
      <w:r w:rsidRPr="00BA61CB">
        <w:rPr>
          <w:rFonts w:ascii="Times New Roman" w:hAnsi="Times New Roman" w:cs="Times New Roman"/>
        </w:rPr>
        <w:t>GDH-</w:t>
      </w:r>
      <w:r w:rsidRPr="00BA61CB">
        <w:rPr>
          <w:rFonts w:ascii="Times New Roman" w:hAnsi="Times New Roman" w:cs="Times New Roman"/>
          <w:i/>
          <w:iCs/>
        </w:rPr>
        <w:t>Ss</w:t>
      </w:r>
      <w:r w:rsidRPr="00BA61CB">
        <w:rPr>
          <w:rFonts w:ascii="Times New Roman" w:hAnsi="Times New Roman" w:cs="Times New Roman"/>
        </w:rPr>
        <w:t>CR</w:t>
      </w:r>
      <w:r>
        <w:rPr>
          <w:rFonts w:ascii="Times New Roman" w:hAnsi="Times New Roman" w:cs="Times New Roman"/>
        </w:rPr>
        <w:t xml:space="preserve"> for the asymmetric reduction of four industrially useful substrates, NADPH, NADP</w:t>
      </w:r>
      <w:r w:rsidRPr="00BA61CB">
        <w:rPr>
          <w:rFonts w:ascii="Times New Roman" w:hAnsi="Times New Roman" w:cs="Times New Roman"/>
          <w:vertAlign w:val="superscript"/>
        </w:rPr>
        <w:t>+</w:t>
      </w:r>
      <w:r>
        <w:rPr>
          <w:rFonts w:ascii="Times New Roman" w:hAnsi="Times New Roman" w:cs="Times New Roman"/>
        </w:rPr>
        <w:t xml:space="preserve"> and glucose were measured</w:t>
      </w:r>
      <w:r w:rsidRPr="001C28BC">
        <w:rPr>
          <w:rFonts w:ascii="Times New Roman" w:hAnsi="Times New Roman" w:cs="Times New Roman"/>
        </w:rPr>
        <w:t>.</w:t>
      </w:r>
      <w:r w:rsidR="00E06E09">
        <w:rPr>
          <w:rFonts w:ascii="Times New Roman" w:hAnsi="Times New Roman" w:cs="Times New Roman"/>
        </w:rPr>
        <w:t xml:space="preserve"> </w:t>
      </w:r>
      <w:r w:rsidR="00E06E09" w:rsidRPr="00E06E09">
        <w:rPr>
          <w:rFonts w:ascii="Times New Roman" w:hAnsi="Times New Roman" w:cs="Times New Roman"/>
        </w:rPr>
        <w:t>The enzyme activities were determined in 100 mM sodium phosphate, pH 6.0, containing 0.2 mM NADPH in the presence of (0.01-2 mM) substrate at 30°C.</w:t>
      </w:r>
    </w:p>
    <w:p w14:paraId="643136D8" w14:textId="77777777" w:rsidR="0011396D" w:rsidRPr="00BA61CB" w:rsidRDefault="0011396D">
      <w:pPr>
        <w:rPr>
          <w:rFonts w:ascii="Times New Roman" w:hAnsi="Times New Roman" w:cs="Times New Roman"/>
        </w:rPr>
        <w:sectPr w:rsidR="0011396D" w:rsidRPr="00BA61CB">
          <w:pgSz w:w="11906" w:h="16838"/>
          <w:pgMar w:top="1440" w:right="1800" w:bottom="1440" w:left="1800" w:header="851" w:footer="992" w:gutter="0"/>
          <w:cols w:space="425"/>
          <w:docGrid w:type="lines" w:linePitch="312"/>
        </w:sectPr>
      </w:pPr>
    </w:p>
    <w:p w14:paraId="4F11E12C" w14:textId="77777777" w:rsidR="0086647C" w:rsidRDefault="00061B25" w:rsidP="00061B25">
      <w:pPr>
        <w:jc w:val="center"/>
        <w:rPr>
          <w:rFonts w:ascii="Times New Roman" w:hAnsi="Times New Roman" w:cs="Times New Roman"/>
        </w:rPr>
      </w:pPr>
      <w:r>
        <w:rPr>
          <w:rFonts w:ascii="Times New Roman" w:hAnsi="Times New Roman" w:cs="Times New Roman"/>
          <w:noProof/>
        </w:rPr>
        <w:drawing>
          <wp:inline distT="0" distB="0" distL="0" distR="0" wp14:anchorId="6952363D" wp14:editId="11F7B7F3">
            <wp:extent cx="4996650" cy="37380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4.png"/>
                    <pic:cNvPicPr/>
                  </pic:nvPicPr>
                  <pic:blipFill rotWithShape="1">
                    <a:blip r:embed="rId44" cstate="print">
                      <a:extLst>
                        <a:ext uri="{28A0092B-C50C-407E-A947-70E740481C1C}">
                          <a14:useLocalDpi xmlns:a14="http://schemas.microsoft.com/office/drawing/2010/main" val="0"/>
                        </a:ext>
                      </a:extLst>
                    </a:blip>
                    <a:srcRect b="50956"/>
                    <a:stretch/>
                  </pic:blipFill>
                  <pic:spPr bwMode="auto">
                    <a:xfrm>
                      <a:off x="0" y="0"/>
                      <a:ext cx="5007798" cy="3746408"/>
                    </a:xfrm>
                    <a:prstGeom prst="rect">
                      <a:avLst/>
                    </a:prstGeom>
                    <a:ln>
                      <a:noFill/>
                    </a:ln>
                    <a:extLst>
                      <a:ext uri="{53640926-AAD7-44D8-BBD7-CCE9431645EC}">
                        <a14:shadowObscured xmlns:a14="http://schemas.microsoft.com/office/drawing/2010/main"/>
                      </a:ext>
                    </a:extLst>
                  </pic:spPr>
                </pic:pic>
              </a:graphicData>
            </a:graphic>
          </wp:inline>
        </w:drawing>
      </w:r>
    </w:p>
    <w:p w14:paraId="7BF8339E" w14:textId="77777777" w:rsidR="00A33A97" w:rsidRDefault="0086647C" w:rsidP="00A33A97">
      <w:pPr>
        <w:rPr>
          <w:rFonts w:ascii="Times New Roman" w:hAnsi="Times New Roman" w:cs="Times New Roman"/>
        </w:rPr>
      </w:pPr>
      <w:r w:rsidRPr="00A33A97">
        <w:rPr>
          <w:rFonts w:ascii="Times New Roman" w:hAnsi="Times New Roman" w:cs="Times New Roman" w:hint="eastAsia"/>
          <w:b/>
        </w:rPr>
        <w:t>F</w:t>
      </w:r>
      <w:r w:rsidRPr="00A33A97">
        <w:rPr>
          <w:rFonts w:ascii="Times New Roman" w:hAnsi="Times New Roman" w:cs="Times New Roman"/>
          <w:b/>
        </w:rPr>
        <w:t>ig. S</w:t>
      </w:r>
      <w:r w:rsidR="00061B25" w:rsidRPr="00A33A97">
        <w:rPr>
          <w:rFonts w:ascii="Times New Roman" w:hAnsi="Times New Roman" w:cs="Times New Roman"/>
          <w:b/>
        </w:rPr>
        <w:t>4</w:t>
      </w:r>
      <w:r w:rsidR="00A33A97" w:rsidRPr="00A33A97">
        <w:rPr>
          <w:rFonts w:ascii="Times New Roman" w:hAnsi="Times New Roman" w:cs="Times New Roman"/>
          <w:b/>
        </w:rPr>
        <w:t xml:space="preserve"> </w:t>
      </w:r>
      <w:r w:rsidR="00A33A97">
        <w:rPr>
          <w:rFonts w:ascii="Times New Roman" w:hAnsi="Times New Roman" w:cs="Times New Roman"/>
        </w:rPr>
        <w:t xml:space="preserve">The kinetic constants of </w:t>
      </w:r>
      <w:r w:rsidR="00B406E8" w:rsidRPr="00B406E8">
        <w:rPr>
          <w:rFonts w:ascii="Times New Roman" w:hAnsi="Times New Roman" w:cs="Times New Roman"/>
        </w:rPr>
        <w:t>SP-</w:t>
      </w:r>
      <w:r w:rsidR="00B406E8" w:rsidRPr="00B406E8">
        <w:rPr>
          <w:rFonts w:ascii="Times New Roman" w:hAnsi="Times New Roman" w:cs="Times New Roman"/>
          <w:i/>
          <w:iCs/>
        </w:rPr>
        <w:t>Ss</w:t>
      </w:r>
      <w:r w:rsidR="00B406E8" w:rsidRPr="00B406E8">
        <w:rPr>
          <w:rFonts w:ascii="Times New Roman" w:hAnsi="Times New Roman" w:cs="Times New Roman"/>
        </w:rPr>
        <w:t xml:space="preserve">CR </w:t>
      </w:r>
      <w:r w:rsidR="00A33A97">
        <w:rPr>
          <w:rFonts w:ascii="Times New Roman" w:hAnsi="Times New Roman" w:cs="Times New Roman"/>
        </w:rPr>
        <w:t>for the asymmetric reduction of four industrially useful substrates were measured</w:t>
      </w:r>
      <w:r w:rsidR="00A33A97" w:rsidRPr="001C28BC">
        <w:rPr>
          <w:rFonts w:ascii="Times New Roman" w:hAnsi="Times New Roman" w:cs="Times New Roman"/>
        </w:rPr>
        <w:t>.</w:t>
      </w:r>
      <w:r w:rsidR="00A33A97">
        <w:rPr>
          <w:rFonts w:ascii="Times New Roman" w:hAnsi="Times New Roman" w:cs="Times New Roman"/>
        </w:rPr>
        <w:t xml:space="preserve"> </w:t>
      </w:r>
      <w:r w:rsidR="00A33A97" w:rsidRPr="00E06E09">
        <w:rPr>
          <w:rFonts w:ascii="Times New Roman" w:hAnsi="Times New Roman" w:cs="Times New Roman"/>
        </w:rPr>
        <w:t>The enzyme activities were determined in 100 mM sodium phosphate, pH 6.0, containing 0.2 mM NADPH in the presence of (0.01-2 mM) substrate at 30°C.</w:t>
      </w:r>
    </w:p>
    <w:p w14:paraId="7BE11E0B" w14:textId="77777777" w:rsidR="0096309E" w:rsidRDefault="0096309E" w:rsidP="00A33A97">
      <w:pPr>
        <w:rPr>
          <w:rFonts w:ascii="Times New Roman" w:hAnsi="Times New Roman" w:cs="Times New Roman"/>
        </w:rPr>
        <w:sectPr w:rsidR="0096309E">
          <w:pgSz w:w="11906" w:h="16838"/>
          <w:pgMar w:top="1440" w:right="1800" w:bottom="1440" w:left="1800" w:header="851" w:footer="992" w:gutter="0"/>
          <w:cols w:space="425"/>
          <w:docGrid w:type="lines" w:linePitch="312"/>
        </w:sectPr>
      </w:pPr>
    </w:p>
    <w:p w14:paraId="064A90B3" w14:textId="2E3A91EC" w:rsidR="00B05547" w:rsidRDefault="007B4CC6" w:rsidP="00B05547">
      <w:pPr>
        <w:widowControl/>
        <w:jc w:val="left"/>
        <w:rPr>
          <w:rFonts w:ascii="Times New Roman" w:hAnsi="Times New Roman" w:cs="Times New Roman"/>
          <w:b/>
        </w:rPr>
      </w:pPr>
      <w:r>
        <w:rPr>
          <w:rFonts w:ascii="Times New Roman" w:hAnsi="Times New Roman" w:cs="Times New Roman"/>
          <w:b/>
        </w:rPr>
        <w:pict w14:anchorId="6758AD6E">
          <v:shape id="_x0000_i1041" type="#_x0000_t75" style="width:415pt;height:317pt">
            <v:imagedata r:id="rId45" o:title="Graph1"/>
          </v:shape>
        </w:pict>
      </w:r>
    </w:p>
    <w:p w14:paraId="61D58216" w14:textId="508FA757" w:rsidR="001F14C4" w:rsidRDefault="00B05547" w:rsidP="00651CF6">
      <w:pPr>
        <w:rPr>
          <w:rFonts w:ascii="Times New Roman" w:hAnsi="Times New Roman" w:cs="Times New Roman"/>
          <w:bCs/>
          <w:color w:val="000000"/>
          <w:kern w:val="24"/>
          <w:szCs w:val="21"/>
        </w:rPr>
      </w:pPr>
      <w:r w:rsidRPr="00A33A97">
        <w:rPr>
          <w:rFonts w:ascii="Times New Roman" w:hAnsi="Times New Roman" w:cs="Times New Roman" w:hint="eastAsia"/>
          <w:b/>
        </w:rPr>
        <w:t>F</w:t>
      </w:r>
      <w:r w:rsidRPr="00A33A97">
        <w:rPr>
          <w:rFonts w:ascii="Times New Roman" w:hAnsi="Times New Roman" w:cs="Times New Roman"/>
          <w:b/>
        </w:rPr>
        <w:t>ig. S</w:t>
      </w:r>
      <w:r w:rsidR="00A829F5">
        <w:rPr>
          <w:rFonts w:ascii="Times New Roman" w:hAnsi="Times New Roman" w:cs="Times New Roman"/>
          <w:b/>
        </w:rPr>
        <w:t>5</w:t>
      </w:r>
      <w:r>
        <w:rPr>
          <w:rFonts w:ascii="Times New Roman" w:hAnsi="Times New Roman" w:cs="Times New Roman"/>
          <w:b/>
        </w:rPr>
        <w:t xml:space="preserve"> </w:t>
      </w:r>
      <w:r>
        <w:rPr>
          <w:rFonts w:ascii="Times New Roman" w:hAnsi="Times New Roman" w:cs="Times New Roman"/>
          <w:color w:val="000000"/>
          <w:szCs w:val="21"/>
        </w:rPr>
        <w:t>R</w:t>
      </w:r>
      <w:r w:rsidRPr="00E002BA">
        <w:rPr>
          <w:rFonts w:ascii="Times New Roman" w:hAnsi="Times New Roman" w:cs="Times New Roman"/>
          <w:color w:val="000000"/>
          <w:szCs w:val="21"/>
        </w:rPr>
        <w:t xml:space="preserve">eaction </w:t>
      </w:r>
      <w:r w:rsidRPr="00E002BA">
        <w:rPr>
          <w:rFonts w:ascii="Times New Roman" w:hAnsi="Times New Roman" w:cs="Times New Roman"/>
          <w:bCs/>
          <w:color w:val="000000"/>
          <w:szCs w:val="21"/>
        </w:rPr>
        <w:t xml:space="preserve">kinetics (number of product, </w:t>
      </w:r>
      <w:r w:rsidRPr="00E002BA">
        <w:rPr>
          <w:rFonts w:ascii="Times New Roman" w:hAnsi="Times New Roman" w:cs="Times New Roman"/>
          <w:bCs/>
          <w:i/>
          <w:color w:val="000000"/>
          <w:szCs w:val="21"/>
        </w:rPr>
        <w:t>n</w:t>
      </w:r>
      <w:r w:rsidRPr="00E002BA">
        <w:rPr>
          <w:rFonts w:ascii="Times New Roman" w:hAnsi="Times New Roman" w:cs="Times New Roman"/>
          <w:bCs/>
          <w:i/>
          <w:color w:val="000000"/>
          <w:szCs w:val="21"/>
          <w:vertAlign w:val="subscript"/>
        </w:rPr>
        <w:t>p</w:t>
      </w:r>
      <w:r w:rsidRPr="00E002BA">
        <w:rPr>
          <w:rFonts w:ascii="Times New Roman" w:hAnsi="Times New Roman" w:cs="Times New Roman"/>
          <w:bCs/>
          <w:color w:val="000000"/>
          <w:szCs w:val="21"/>
        </w:rPr>
        <w:t xml:space="preserve">, </w:t>
      </w:r>
      <w:r w:rsidRPr="00E002BA">
        <w:rPr>
          <w:rFonts w:ascii="Times New Roman" w:hAnsi="Times New Roman" w:cs="Times New Roman"/>
          <w:color w:val="000000"/>
          <w:szCs w:val="21"/>
        </w:rPr>
        <w:t>versus simulation time</w:t>
      </w:r>
      <w:r w:rsidRPr="00E002BA">
        <w:rPr>
          <w:rFonts w:ascii="Times New Roman" w:hAnsi="Times New Roman" w:cs="Times New Roman"/>
          <w:bCs/>
          <w:color w:val="000000"/>
          <w:szCs w:val="21"/>
        </w:rPr>
        <w:t xml:space="preserve">) of enzyme cluster and </w:t>
      </w:r>
      <w:r w:rsidRPr="00E002BA">
        <w:rPr>
          <w:rFonts w:ascii="Times New Roman" w:hAnsi="Times New Roman" w:cs="Times New Roman"/>
          <w:bCs/>
          <w:color w:val="000000"/>
          <w:kern w:val="24"/>
          <w:szCs w:val="21"/>
        </w:rPr>
        <w:t xml:space="preserve">uniformly distributed enzymes with different concentration of </w:t>
      </w:r>
      <w:r>
        <w:rPr>
          <w:rFonts w:ascii="Times New Roman" w:hAnsi="Times New Roman" w:cs="Times New Roman"/>
          <w:bCs/>
          <w:color w:val="000000"/>
          <w:kern w:val="24"/>
          <w:szCs w:val="21"/>
        </w:rPr>
        <w:t>NADPH</w:t>
      </w:r>
      <w:r w:rsidRPr="00E002BA">
        <w:rPr>
          <w:rFonts w:ascii="Times New Roman" w:hAnsi="Times New Roman" w:cs="Times New Roman"/>
          <w:bCs/>
          <w:color w:val="000000"/>
          <w:kern w:val="24"/>
          <w:szCs w:val="21"/>
        </w:rPr>
        <w:t>. 1,</w:t>
      </w:r>
      <w:r>
        <w:rPr>
          <w:rFonts w:ascii="Times New Roman" w:hAnsi="Times New Roman" w:cs="Times New Roman"/>
          <w:bCs/>
          <w:color w:val="000000"/>
          <w:kern w:val="24"/>
          <w:szCs w:val="21"/>
        </w:rPr>
        <w:t xml:space="preserve"> </w:t>
      </w:r>
      <w:r w:rsidRPr="00E002BA">
        <w:rPr>
          <w:rFonts w:ascii="Times New Roman" w:hAnsi="Times New Roman" w:cs="Times New Roman"/>
          <w:bCs/>
          <w:color w:val="000000"/>
          <w:kern w:val="24"/>
          <w:szCs w:val="21"/>
        </w:rPr>
        <w:t>2,</w:t>
      </w:r>
      <w:r>
        <w:rPr>
          <w:rFonts w:ascii="Times New Roman" w:hAnsi="Times New Roman" w:cs="Times New Roman"/>
          <w:bCs/>
          <w:color w:val="000000"/>
          <w:kern w:val="24"/>
          <w:szCs w:val="21"/>
        </w:rPr>
        <w:t xml:space="preserve"> </w:t>
      </w:r>
      <w:r w:rsidRPr="00E002BA">
        <w:rPr>
          <w:rFonts w:ascii="Times New Roman" w:hAnsi="Times New Roman" w:cs="Times New Roman"/>
          <w:bCs/>
          <w:color w:val="000000"/>
          <w:kern w:val="24"/>
          <w:szCs w:val="21"/>
        </w:rPr>
        <w:t>3,</w:t>
      </w:r>
      <w:r>
        <w:rPr>
          <w:rFonts w:ascii="Times New Roman" w:hAnsi="Times New Roman" w:cs="Times New Roman"/>
          <w:bCs/>
          <w:color w:val="000000"/>
          <w:kern w:val="24"/>
          <w:szCs w:val="21"/>
        </w:rPr>
        <w:t xml:space="preserve"> 4 and </w:t>
      </w:r>
      <w:r w:rsidRPr="00E002BA">
        <w:rPr>
          <w:rFonts w:ascii="Times New Roman" w:hAnsi="Times New Roman" w:cs="Times New Roman"/>
          <w:bCs/>
          <w:color w:val="000000"/>
          <w:kern w:val="24"/>
          <w:szCs w:val="21"/>
        </w:rPr>
        <w:t xml:space="preserve">5 represent </w:t>
      </w:r>
      <w:r>
        <w:rPr>
          <w:rFonts w:ascii="Times New Roman" w:hAnsi="Times New Roman" w:cs="Times New Roman"/>
          <w:bCs/>
          <w:color w:val="000000"/>
          <w:kern w:val="24"/>
          <w:szCs w:val="21"/>
        </w:rPr>
        <w:t xml:space="preserve">the </w:t>
      </w:r>
      <w:r w:rsidRPr="00E002BA">
        <w:rPr>
          <w:rFonts w:ascii="Times New Roman" w:hAnsi="Times New Roman" w:cs="Times New Roman"/>
          <w:bCs/>
          <w:color w:val="000000"/>
          <w:kern w:val="24"/>
          <w:szCs w:val="21"/>
        </w:rPr>
        <w:t>concentrations of</w:t>
      </w:r>
      <w:r w:rsidRPr="00E002BA">
        <w:rPr>
          <w:rFonts w:ascii="Times New Roman" w:hAnsi="Times New Roman" w:cs="Times New Roman"/>
          <w:szCs w:val="21"/>
        </w:rPr>
        <w:t xml:space="preserve"> </w:t>
      </w:r>
      <w:r w:rsidRPr="00E002BA">
        <w:rPr>
          <w:rFonts w:ascii="Times New Roman" w:hAnsi="Times New Roman" w:cs="Times New Roman"/>
          <w:bCs/>
          <w:color w:val="000000"/>
          <w:kern w:val="24"/>
          <w:szCs w:val="21"/>
        </w:rPr>
        <w:t>0.0026, 0.0052, 0.010, 0.026, 0.052, respectively.</w:t>
      </w:r>
      <w:r>
        <w:rPr>
          <w:rFonts w:ascii="Times New Roman" w:hAnsi="Times New Roman" w:cs="Times New Roman"/>
          <w:bCs/>
          <w:color w:val="000000"/>
          <w:kern w:val="24"/>
          <w:szCs w:val="21"/>
        </w:rPr>
        <w:t xml:space="preserve"> </w:t>
      </w:r>
    </w:p>
    <w:p w14:paraId="5A7818B4" w14:textId="77777777" w:rsidR="00A829F5" w:rsidRDefault="00A829F5" w:rsidP="00651CF6">
      <w:pPr>
        <w:rPr>
          <w:rFonts w:ascii="Times New Roman" w:hAnsi="Times New Roman" w:cs="Times New Roman"/>
          <w:bCs/>
          <w:color w:val="000000"/>
          <w:kern w:val="24"/>
          <w:szCs w:val="21"/>
        </w:rPr>
        <w:sectPr w:rsidR="00A829F5">
          <w:pgSz w:w="11906" w:h="16838"/>
          <w:pgMar w:top="1440" w:right="1800" w:bottom="1440" w:left="1800" w:header="851" w:footer="992" w:gutter="0"/>
          <w:cols w:space="425"/>
          <w:docGrid w:type="lines" w:linePitch="312"/>
        </w:sectPr>
      </w:pPr>
    </w:p>
    <w:p w14:paraId="52937B07" w14:textId="77777777" w:rsidR="00A829F5" w:rsidRDefault="00A829F5" w:rsidP="00A829F5">
      <w:pPr>
        <w:widowControl/>
        <w:jc w:val="left"/>
        <w:rPr>
          <w:rFonts w:ascii="Times New Roman" w:hAnsi="Times New Roman" w:cs="Times New Roman"/>
          <w:b/>
        </w:rPr>
      </w:pPr>
      <w:r>
        <w:rPr>
          <w:rFonts w:ascii="Times New Roman" w:hAnsi="Times New Roman" w:cs="Times New Roman"/>
          <w:b/>
          <w:noProof/>
        </w:rPr>
        <w:drawing>
          <wp:inline distT="0" distB="0" distL="0" distR="0" wp14:anchorId="7CB878D4" wp14:editId="4C0062E9">
            <wp:extent cx="5274310" cy="24117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fig.s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411730"/>
                    </a:xfrm>
                    <a:prstGeom prst="rect">
                      <a:avLst/>
                    </a:prstGeom>
                  </pic:spPr>
                </pic:pic>
              </a:graphicData>
            </a:graphic>
          </wp:inline>
        </w:drawing>
      </w:r>
    </w:p>
    <w:p w14:paraId="7EE39AD9" w14:textId="4D6B1B16" w:rsidR="00A829F5" w:rsidRDefault="00A829F5" w:rsidP="00A829F5">
      <w:r w:rsidRPr="00A33A97">
        <w:rPr>
          <w:rFonts w:ascii="Times New Roman" w:hAnsi="Times New Roman" w:cs="Times New Roman" w:hint="eastAsia"/>
          <w:b/>
        </w:rPr>
        <w:t>F</w:t>
      </w:r>
      <w:r w:rsidRPr="00A33A97">
        <w:rPr>
          <w:rFonts w:ascii="Times New Roman" w:hAnsi="Times New Roman" w:cs="Times New Roman"/>
          <w:b/>
        </w:rPr>
        <w:t>ig. S</w:t>
      </w:r>
      <w:r>
        <w:rPr>
          <w:rFonts w:ascii="Times New Roman" w:hAnsi="Times New Roman" w:cs="Times New Roman"/>
          <w:b/>
        </w:rPr>
        <w:t xml:space="preserve">6 </w:t>
      </w:r>
      <w:r>
        <w:rPr>
          <w:rFonts w:ascii="Times New Roman" w:hAnsi="Times New Roman" w:cs="Times New Roman" w:hint="eastAsia"/>
          <w:b/>
        </w:rPr>
        <w:t>(</w:t>
      </w:r>
      <w:r>
        <w:rPr>
          <w:rFonts w:ascii="Times New Roman" w:hAnsi="Times New Roman" w:cs="Times New Roman"/>
          <w:b/>
        </w:rPr>
        <w:t xml:space="preserve">a) </w:t>
      </w:r>
      <w:r>
        <w:rPr>
          <w:rFonts w:ascii="Times New Roman" w:hAnsi="Times New Roman" w:cs="Times New Roman"/>
        </w:rPr>
        <w:t>The fluorescence of NADPH and NADP</w:t>
      </w:r>
      <w:r w:rsidRPr="00A979FF">
        <w:rPr>
          <w:rFonts w:ascii="Times New Roman" w:hAnsi="Times New Roman" w:cs="Times New Roman"/>
          <w:vertAlign w:val="superscript"/>
        </w:rPr>
        <w:t>+</w:t>
      </w:r>
      <w:r>
        <w:rPr>
          <w:rFonts w:ascii="Times New Roman" w:hAnsi="Times New Roman" w:cs="Times New Roman"/>
        </w:rPr>
        <w:t xml:space="preserve"> (</w:t>
      </w:r>
      <w:r w:rsidRPr="00A979FF">
        <w:rPr>
          <w:rFonts w:ascii="Times New Roman" w:hAnsi="Times New Roman" w:cs="Times New Roman"/>
        </w:rPr>
        <w:t xml:space="preserve">10 </w:t>
      </w:r>
      <w:r w:rsidRPr="00A979FF">
        <w:rPr>
          <w:rFonts w:ascii="Times New Roman" w:eastAsia="等线" w:hAnsi="Times New Roman" w:cs="Times New Roman"/>
        </w:rPr>
        <w:t>μ</w:t>
      </w:r>
      <w:r w:rsidRPr="00A979FF">
        <w:rPr>
          <w:rFonts w:ascii="Times New Roman" w:hAnsi="Times New Roman" w:cs="Times New Roman"/>
        </w:rPr>
        <w:t>M</w:t>
      </w:r>
      <w:r>
        <w:rPr>
          <w:rFonts w:ascii="Times New Roman" w:hAnsi="Times New Roman" w:cs="Times New Roman"/>
        </w:rPr>
        <w:t>) detected by TCF-MQ. (</w:t>
      </w:r>
      <w:r w:rsidRPr="00844BB2">
        <w:rPr>
          <w:rFonts w:ascii="Times New Roman" w:hAnsi="Times New Roman" w:cs="Times New Roman"/>
          <w:b/>
        </w:rPr>
        <w:t>b</w:t>
      </w:r>
      <w:r>
        <w:rPr>
          <w:rFonts w:ascii="Times New Roman" w:hAnsi="Times New Roman" w:cs="Times New Roman"/>
        </w:rPr>
        <w:t xml:space="preserve">) </w:t>
      </w:r>
      <w:r>
        <w:rPr>
          <w:rFonts w:ascii="Times New Roman" w:hAnsi="Times New Roman" w:cs="Times New Roman"/>
          <w:color w:val="000000"/>
          <w:szCs w:val="21"/>
        </w:rPr>
        <w:t>The linear correlation between emission intensities and concentrations of NADPH detected by TCF-MQ</w:t>
      </w:r>
      <w:r w:rsidRPr="00E002BA">
        <w:rPr>
          <w:rFonts w:ascii="Times New Roman" w:hAnsi="Times New Roman" w:cs="Times New Roman"/>
          <w:bCs/>
          <w:color w:val="000000"/>
          <w:kern w:val="24"/>
          <w:szCs w:val="21"/>
        </w:rPr>
        <w:t>.</w:t>
      </w:r>
      <w:r>
        <w:rPr>
          <w:rFonts w:ascii="Times New Roman" w:hAnsi="Times New Roman" w:cs="Times New Roman"/>
          <w:bCs/>
          <w:color w:val="000000"/>
          <w:kern w:val="24"/>
          <w:szCs w:val="21"/>
        </w:rPr>
        <w:t xml:space="preserve"> </w:t>
      </w:r>
    </w:p>
    <w:p w14:paraId="32139F4E" w14:textId="3D254941" w:rsidR="00A829F5" w:rsidRPr="00A829F5" w:rsidRDefault="00A829F5" w:rsidP="00651CF6">
      <w:pPr>
        <w:rPr>
          <w:rFonts w:ascii="Times New Roman" w:hAnsi="Times New Roman" w:cs="Times New Roman"/>
          <w:bCs/>
          <w:color w:val="000000"/>
          <w:kern w:val="24"/>
          <w:szCs w:val="21"/>
        </w:rPr>
      </w:pPr>
    </w:p>
    <w:p w14:paraId="15DCE08E" w14:textId="77777777" w:rsidR="001F14C4" w:rsidRDefault="001F14C4" w:rsidP="00651CF6">
      <w:pPr>
        <w:rPr>
          <w:rFonts w:ascii="Times New Roman" w:hAnsi="Times New Roman" w:cs="Times New Roman"/>
          <w:b/>
        </w:rPr>
        <w:sectPr w:rsidR="001F14C4">
          <w:pgSz w:w="11906" w:h="16838"/>
          <w:pgMar w:top="1440" w:right="1800" w:bottom="1440" w:left="1800" w:header="851" w:footer="992" w:gutter="0"/>
          <w:cols w:space="425"/>
          <w:docGrid w:type="lines" w:linePitch="312"/>
        </w:sectPr>
      </w:pPr>
    </w:p>
    <w:p w14:paraId="27C3603E" w14:textId="341937F8" w:rsidR="001F14C4" w:rsidRDefault="001F14C4" w:rsidP="001F14C4">
      <w:pPr>
        <w:widowControl/>
        <w:jc w:val="left"/>
        <w:rPr>
          <w:rFonts w:ascii="Times New Roman" w:hAnsi="Times New Roman" w:cs="Times New Roman"/>
          <w:b/>
        </w:rPr>
      </w:pPr>
      <w:r>
        <w:rPr>
          <w:rFonts w:ascii="Times New Roman" w:hAnsi="Times New Roman" w:cs="Times New Roman"/>
          <w:b/>
          <w:noProof/>
        </w:rPr>
        <w:drawing>
          <wp:inline distT="0" distB="0" distL="0" distR="0" wp14:anchorId="4EF2B5EB" wp14:editId="734F755F">
            <wp:extent cx="5274310" cy="264223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642235"/>
                    </a:xfrm>
                    <a:prstGeom prst="rect">
                      <a:avLst/>
                    </a:prstGeom>
                  </pic:spPr>
                </pic:pic>
              </a:graphicData>
            </a:graphic>
          </wp:inline>
        </w:drawing>
      </w:r>
    </w:p>
    <w:p w14:paraId="444ED9D4" w14:textId="4684E4EF" w:rsidR="00560ECF" w:rsidRDefault="00560ECF" w:rsidP="001F14C4">
      <w:pPr>
        <w:rPr>
          <w:rFonts w:ascii="Times New Roman" w:hAnsi="Times New Roman" w:cs="Times New Roman"/>
          <w:b/>
        </w:rPr>
      </w:pPr>
      <w:r w:rsidRPr="00560ECF">
        <w:rPr>
          <w:rFonts w:ascii="Times New Roman" w:hAnsi="Times New Roman" w:cs="Times New Roman"/>
          <w:b/>
          <w:noProof/>
        </w:rPr>
        <mc:AlternateContent>
          <mc:Choice Requires="wps">
            <w:drawing>
              <wp:anchor distT="45720" distB="45720" distL="114300" distR="114300" simplePos="0" relativeHeight="251900928" behindDoc="0" locked="0" layoutInCell="1" allowOverlap="1" wp14:anchorId="50857D6C" wp14:editId="73F3E807">
                <wp:simplePos x="0" y="0"/>
                <wp:positionH relativeFrom="column">
                  <wp:posOffset>38100</wp:posOffset>
                </wp:positionH>
                <wp:positionV relativeFrom="paragraph">
                  <wp:posOffset>140970</wp:posOffset>
                </wp:positionV>
                <wp:extent cx="463550" cy="539750"/>
                <wp:effectExtent l="0" t="0" r="12700" b="1270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539750"/>
                        </a:xfrm>
                        <a:prstGeom prst="rect">
                          <a:avLst/>
                        </a:prstGeom>
                        <a:noFill/>
                        <a:ln w="9525">
                          <a:solidFill>
                            <a:srgbClr val="000000"/>
                          </a:solidFill>
                          <a:miter lim="800000"/>
                          <a:headEnd/>
                          <a:tailEnd/>
                        </a:ln>
                      </wps:spPr>
                      <wps:txbx>
                        <w:txbxContent>
                          <w:p w14:paraId="118183BC" w14:textId="531CFE04" w:rsidR="00560ECF" w:rsidRPr="00560ECF" w:rsidRDefault="00560ECF">
                            <w:pPr>
                              <w:rPr>
                                <w:rFonts w:ascii="Times New Roman" w:hAnsi="Times New Roman" w:cs="Times New Roman"/>
                                <w:b/>
                                <w:color w:val="FFFFFF" w:themeColor="background1"/>
                                <w:sz w:val="32"/>
                              </w:rPr>
                            </w:pPr>
                            <w:r w:rsidRPr="00560ECF">
                              <w:rPr>
                                <w:rFonts w:ascii="Times New Roman" w:hAnsi="Times New Roman" w:cs="Times New Roman"/>
                                <w:b/>
                                <w:color w:val="FFFFFF" w:themeColor="background1"/>
                                <w:sz w:val="32"/>
                              </w:rPr>
                              <w:t>c</w:t>
                            </w:r>
                            <w:r>
                              <w:rPr>
                                <w:rFonts w:ascii="Times New Roman" w:hAnsi="Times New Roman" w:cs="Times New Roman"/>
                                <w:b/>
                                <w:color w:val="FFFFFF" w:themeColor="background1"/>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57D6C" id="_x0000_t202" coordsize="21600,21600" o:spt="202" path="m,l,21600r21600,l21600,xe">
                <v:stroke joinstyle="miter"/>
                <v:path gradientshapeok="t" o:connecttype="rect"/>
              </v:shapetype>
              <v:shape id="文本框 2" o:spid="_x0000_s1026" type="#_x0000_t202" style="position:absolute;left:0;text-align:left;margin-left:3pt;margin-top:11.1pt;width:36.5pt;height:42.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" filled="f">
                <v:textbox>
                  <w:txbxContent>
                    <w:p w14:paraId="118183BC" w14:textId="531CFE04" w:rsidR="00560ECF" w:rsidRPr="00560ECF" w:rsidRDefault="00560ECF">
                      <w:pPr>
                        <w:rPr>
                          <w:rFonts w:ascii="Times New Roman" w:hAnsi="Times New Roman" w:cs="Times New Roman"/>
                          <w:b/>
                          <w:color w:val="FFFFFF" w:themeColor="background1"/>
                          <w:sz w:val="32"/>
                        </w:rPr>
                      </w:pPr>
                      <w:r w:rsidRPr="00560ECF">
                        <w:rPr>
                          <w:rFonts w:ascii="Times New Roman" w:hAnsi="Times New Roman" w:cs="Times New Roman"/>
                          <w:b/>
                          <w:color w:val="FFFFFF" w:themeColor="background1"/>
                          <w:sz w:val="32"/>
                        </w:rPr>
                        <w:t>c</w:t>
                      </w:r>
                      <w:r>
                        <w:rPr>
                          <w:rFonts w:ascii="Times New Roman" w:hAnsi="Times New Roman" w:cs="Times New Roman"/>
                          <w:b/>
                          <w:color w:val="FFFFFF" w:themeColor="background1"/>
                          <w:sz w:val="32"/>
                        </w:rPr>
                        <w:t>)</w:t>
                      </w:r>
                    </w:p>
                  </w:txbxContent>
                </v:textbox>
              </v:shape>
            </w:pict>
          </mc:Fallback>
        </mc:AlternateContent>
      </w:r>
      <w:r>
        <w:rPr>
          <w:rFonts w:ascii="Times New Roman" w:hAnsi="Times New Roman" w:cs="Times New Roman"/>
          <w:b/>
          <w:noProof/>
        </w:rPr>
        <w:drawing>
          <wp:inline distT="0" distB="0" distL="0" distR="0" wp14:anchorId="4ED6E006" wp14:editId="32C9C0C6">
            <wp:extent cx="5274310" cy="5651231"/>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uorescence.png"/>
                    <pic:cNvPicPr/>
                  </pic:nvPicPr>
                  <pic:blipFill rotWithShape="1">
                    <a:blip r:embed="rId48">
                      <a:extLst>
                        <a:ext uri="{28A0092B-C50C-407E-A947-70E740481C1C}">
                          <a14:useLocalDpi xmlns:a14="http://schemas.microsoft.com/office/drawing/2010/main" val="0"/>
                        </a:ext>
                      </a:extLst>
                    </a:blip>
                    <a:srcRect l="50807" t="47240"/>
                    <a:stretch/>
                  </pic:blipFill>
                  <pic:spPr bwMode="auto">
                    <a:xfrm>
                      <a:off x="0" y="0"/>
                      <a:ext cx="5306923" cy="5686174"/>
                    </a:xfrm>
                    <a:prstGeom prst="rect">
                      <a:avLst/>
                    </a:prstGeom>
                    <a:ln>
                      <a:noFill/>
                    </a:ln>
                    <a:extLst>
                      <a:ext uri="{53640926-AAD7-44D8-BBD7-CCE9431645EC}">
                        <a14:shadowObscured xmlns:a14="http://schemas.microsoft.com/office/drawing/2010/main"/>
                      </a:ext>
                    </a:extLst>
                  </pic:spPr>
                </pic:pic>
              </a:graphicData>
            </a:graphic>
          </wp:inline>
        </w:drawing>
      </w:r>
    </w:p>
    <w:p w14:paraId="670F91F0" w14:textId="6AC6166A" w:rsidR="00756AD3" w:rsidRDefault="00756AD3" w:rsidP="001F14C4">
      <w:pPr>
        <w:rPr>
          <w:rFonts w:ascii="Times New Roman" w:hAnsi="Times New Roman" w:cs="Times New Roman"/>
          <w:b/>
        </w:rPr>
      </w:pPr>
      <w:r>
        <w:rPr>
          <w:rFonts w:ascii="Times New Roman" w:hAnsi="Times New Roman" w:cs="Times New Roman"/>
          <w:b/>
          <w:noProof/>
        </w:rPr>
        <w:drawing>
          <wp:inline distT="0" distB="0" distL="0" distR="0" wp14:anchorId="4C56CD27" wp14:editId="569AFCF5">
            <wp:extent cx="3261643" cy="3298222"/>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uorescence small.png"/>
                    <pic:cNvPicPr/>
                  </pic:nvPicPr>
                  <pic:blipFill>
                    <a:blip r:embed="rId49">
                      <a:extLst>
                        <a:ext uri="{28A0092B-C50C-407E-A947-70E740481C1C}">
                          <a14:useLocalDpi xmlns:a14="http://schemas.microsoft.com/office/drawing/2010/main" val="0"/>
                        </a:ext>
                      </a:extLst>
                    </a:blip>
                    <a:stretch>
                      <a:fillRect/>
                    </a:stretch>
                  </pic:blipFill>
                  <pic:spPr>
                    <a:xfrm>
                      <a:off x="0" y="0"/>
                      <a:ext cx="3261643" cy="3298222"/>
                    </a:xfrm>
                    <a:prstGeom prst="rect">
                      <a:avLst/>
                    </a:prstGeom>
                  </pic:spPr>
                </pic:pic>
              </a:graphicData>
            </a:graphic>
          </wp:inline>
        </w:drawing>
      </w:r>
    </w:p>
    <w:p w14:paraId="0D4FF18F" w14:textId="726CEF20" w:rsidR="001F14C4" w:rsidRDefault="001F14C4" w:rsidP="001F14C4">
      <w:pPr>
        <w:rPr>
          <w:rFonts w:ascii="Times New Roman" w:hAnsi="Times New Roman" w:cs="Times New Roman"/>
          <w:b/>
        </w:rPr>
      </w:pPr>
      <w:r w:rsidRPr="00A33A97">
        <w:rPr>
          <w:rFonts w:ascii="Times New Roman" w:hAnsi="Times New Roman" w:cs="Times New Roman" w:hint="eastAsia"/>
          <w:b/>
        </w:rPr>
        <w:t>F</w:t>
      </w:r>
      <w:r w:rsidRPr="00A33A97">
        <w:rPr>
          <w:rFonts w:ascii="Times New Roman" w:hAnsi="Times New Roman" w:cs="Times New Roman"/>
          <w:b/>
        </w:rPr>
        <w:t>ig. S</w:t>
      </w:r>
      <w:r>
        <w:rPr>
          <w:rFonts w:ascii="Times New Roman" w:hAnsi="Times New Roman" w:cs="Times New Roman"/>
          <w:b/>
        </w:rPr>
        <w:t xml:space="preserve">7 </w:t>
      </w:r>
      <w:r>
        <w:rPr>
          <w:rFonts w:ascii="Times New Roman" w:hAnsi="Times New Roman" w:cs="Times New Roman"/>
          <w:color w:val="000000"/>
          <w:szCs w:val="21"/>
        </w:rPr>
        <w:t>The fluorescence images of controls. T</w:t>
      </w:r>
      <w:r w:rsidRPr="00135A87">
        <w:rPr>
          <w:rFonts w:ascii="Times New Roman" w:hAnsi="Times New Roman" w:cs="Times New Roman"/>
          <w:bCs/>
          <w:color w:val="000000"/>
          <w:szCs w:val="21"/>
        </w:rPr>
        <w:t>he assay mixture</w:t>
      </w:r>
      <w:r>
        <w:rPr>
          <w:rFonts w:ascii="Times New Roman" w:hAnsi="Times New Roman" w:cs="Times New Roman"/>
          <w:bCs/>
          <w:color w:val="000000"/>
          <w:szCs w:val="21"/>
        </w:rPr>
        <w:t>s</w:t>
      </w:r>
      <w:r w:rsidRPr="00135A87">
        <w:rPr>
          <w:rFonts w:ascii="Times New Roman" w:hAnsi="Times New Roman" w:cs="Times New Roman"/>
          <w:bCs/>
          <w:color w:val="000000"/>
          <w:szCs w:val="21"/>
        </w:rPr>
        <w:t xml:space="preserve"> contain</w:t>
      </w:r>
      <w:r>
        <w:rPr>
          <w:rFonts w:ascii="Times New Roman" w:hAnsi="Times New Roman" w:cs="Times New Roman"/>
          <w:bCs/>
          <w:color w:val="000000"/>
          <w:szCs w:val="21"/>
        </w:rPr>
        <w:t>ed</w:t>
      </w:r>
      <w:r w:rsidRPr="00135A87">
        <w:rPr>
          <w:rFonts w:ascii="Times New Roman" w:hAnsi="Times New Roman" w:cs="Times New Roman"/>
          <w:bCs/>
          <w:color w:val="000000"/>
          <w:szCs w:val="21"/>
        </w:rPr>
        <w:t xml:space="preserve"> the equal amount of purified </w:t>
      </w:r>
      <w:r w:rsidRPr="00135A87">
        <w:rPr>
          <w:rFonts w:ascii="Times New Roman" w:hAnsi="Times New Roman" w:cs="Times New Roman"/>
          <w:color w:val="000000"/>
          <w:szCs w:val="21"/>
        </w:rPr>
        <w:t>P22-SP-</w:t>
      </w:r>
      <w:r w:rsidRPr="00135A87">
        <w:rPr>
          <w:rFonts w:ascii="Times New Roman" w:hAnsi="Times New Roman" w:cs="Times New Roman"/>
          <w:i/>
          <w:iCs/>
          <w:color w:val="000000"/>
          <w:szCs w:val="21"/>
        </w:rPr>
        <w:t>Bm</w:t>
      </w:r>
      <w:r w:rsidRPr="00135A87">
        <w:rPr>
          <w:rFonts w:ascii="Times New Roman" w:hAnsi="Times New Roman" w:cs="Times New Roman"/>
          <w:color w:val="000000"/>
          <w:szCs w:val="21"/>
        </w:rPr>
        <w:t>GDH-</w:t>
      </w:r>
      <w:r w:rsidRPr="00135A87">
        <w:rPr>
          <w:rFonts w:ascii="Times New Roman" w:hAnsi="Times New Roman" w:cs="Times New Roman"/>
          <w:i/>
          <w:iCs/>
          <w:color w:val="000000"/>
          <w:szCs w:val="21"/>
        </w:rPr>
        <w:t>Ss</w:t>
      </w:r>
      <w:r w:rsidRPr="00135A87">
        <w:rPr>
          <w:rFonts w:ascii="Times New Roman" w:hAnsi="Times New Roman" w:cs="Times New Roman"/>
          <w:color w:val="000000"/>
          <w:szCs w:val="21"/>
        </w:rPr>
        <w:t>CR</w:t>
      </w:r>
      <w:r w:rsidRPr="00135A87">
        <w:rPr>
          <w:rFonts w:ascii="Times New Roman" w:hAnsi="Times New Roman" w:cs="Times New Roman"/>
          <w:bCs/>
          <w:color w:val="000000"/>
          <w:szCs w:val="21"/>
        </w:rPr>
        <w:t xml:space="preserve"> nanoreactors, 10 μM TCF-MQ, 100 μM NADP</w:t>
      </w:r>
      <w:r w:rsidRPr="00135A87">
        <w:rPr>
          <w:rFonts w:ascii="Times New Roman" w:hAnsi="Times New Roman" w:cs="Times New Roman"/>
          <w:bCs/>
          <w:color w:val="000000"/>
          <w:szCs w:val="21"/>
          <w:vertAlign w:val="superscript"/>
        </w:rPr>
        <w:t>+</w:t>
      </w:r>
      <w:r>
        <w:rPr>
          <w:rFonts w:ascii="Times New Roman" w:hAnsi="Times New Roman" w:cs="Times New Roman"/>
          <w:bCs/>
          <w:color w:val="000000"/>
          <w:szCs w:val="21"/>
        </w:rPr>
        <w:t xml:space="preserve"> (</w:t>
      </w:r>
      <w:r w:rsidRPr="00135A87">
        <w:rPr>
          <w:rFonts w:ascii="Times New Roman" w:hAnsi="Times New Roman" w:cs="Times New Roman"/>
          <w:b/>
          <w:bCs/>
          <w:color w:val="000000"/>
          <w:szCs w:val="21"/>
        </w:rPr>
        <w:t>a</w:t>
      </w:r>
      <w:r>
        <w:rPr>
          <w:rFonts w:ascii="Times New Roman" w:hAnsi="Times New Roman" w:cs="Times New Roman"/>
          <w:bCs/>
          <w:color w:val="000000"/>
          <w:szCs w:val="21"/>
        </w:rPr>
        <w:t>)</w:t>
      </w:r>
      <w:r w:rsidRPr="00135A87">
        <w:rPr>
          <w:rFonts w:ascii="Times New Roman" w:hAnsi="Times New Roman" w:cs="Times New Roman"/>
          <w:bCs/>
          <w:color w:val="000000"/>
          <w:szCs w:val="21"/>
        </w:rPr>
        <w:t xml:space="preserve"> </w:t>
      </w:r>
      <w:r>
        <w:rPr>
          <w:rFonts w:ascii="Times New Roman" w:hAnsi="Times New Roman" w:cs="Times New Roman"/>
          <w:bCs/>
          <w:color w:val="000000"/>
          <w:szCs w:val="21"/>
        </w:rPr>
        <w:t xml:space="preserve">or </w:t>
      </w:r>
      <w:r w:rsidRPr="00135A87">
        <w:rPr>
          <w:rFonts w:ascii="Times New Roman" w:hAnsi="Times New Roman" w:cs="Times New Roman"/>
          <w:bCs/>
          <w:color w:val="000000"/>
          <w:szCs w:val="21"/>
        </w:rPr>
        <w:t xml:space="preserve">100 μM NADPH </w:t>
      </w:r>
      <w:r>
        <w:rPr>
          <w:rFonts w:ascii="Times New Roman" w:hAnsi="Times New Roman" w:cs="Times New Roman"/>
          <w:bCs/>
          <w:color w:val="000000"/>
          <w:szCs w:val="21"/>
        </w:rPr>
        <w:t>(</w:t>
      </w:r>
      <w:r w:rsidRPr="00135A87">
        <w:rPr>
          <w:rFonts w:ascii="Times New Roman" w:hAnsi="Times New Roman" w:cs="Times New Roman"/>
          <w:b/>
          <w:bCs/>
          <w:color w:val="000000"/>
          <w:szCs w:val="21"/>
        </w:rPr>
        <w:t>b</w:t>
      </w:r>
      <w:r>
        <w:rPr>
          <w:rFonts w:ascii="Times New Roman" w:hAnsi="Times New Roman" w:cs="Times New Roman"/>
          <w:bCs/>
          <w:color w:val="000000"/>
          <w:szCs w:val="21"/>
        </w:rPr>
        <w:t xml:space="preserve">) </w:t>
      </w:r>
      <w:r w:rsidRPr="00135A87">
        <w:rPr>
          <w:rFonts w:ascii="Times New Roman" w:hAnsi="Times New Roman" w:cs="Times New Roman"/>
          <w:bCs/>
          <w:color w:val="000000"/>
          <w:szCs w:val="21"/>
        </w:rPr>
        <w:t>under the same condition, respectively</w:t>
      </w:r>
      <w:r>
        <w:rPr>
          <w:rFonts w:ascii="Times New Roman" w:hAnsi="Times New Roman" w:cs="Times New Roman"/>
          <w:bCs/>
          <w:color w:val="000000"/>
          <w:szCs w:val="21"/>
        </w:rPr>
        <w:t>.</w:t>
      </w:r>
      <w:r w:rsidR="00560ECF" w:rsidRPr="00E002BA">
        <w:rPr>
          <w:rFonts w:ascii="Times New Roman" w:hAnsi="Times New Roman" w:cs="Times New Roman"/>
          <w:iCs/>
          <w:color w:val="000000" w:themeColor="text1"/>
          <w:szCs w:val="21"/>
        </w:rPr>
        <w:t xml:space="preserve"> </w:t>
      </w:r>
      <w:r w:rsidR="00560ECF" w:rsidRPr="00D7515A">
        <w:rPr>
          <w:rFonts w:ascii="Times New Roman" w:hAnsi="Times New Roman" w:cs="Times New Roman"/>
          <w:iCs/>
          <w:color w:val="000000" w:themeColor="text1"/>
          <w:szCs w:val="21"/>
        </w:rPr>
        <w:t>(</w:t>
      </w:r>
      <w:r w:rsidR="00560ECF" w:rsidRPr="00560ECF">
        <w:rPr>
          <w:rFonts w:ascii="Times New Roman" w:hAnsi="Times New Roman" w:cs="Times New Roman"/>
          <w:b/>
          <w:iCs/>
          <w:color w:val="000000" w:themeColor="text1"/>
          <w:szCs w:val="21"/>
        </w:rPr>
        <w:t>c</w:t>
      </w:r>
      <w:r w:rsidR="00560ECF" w:rsidRPr="00D7515A">
        <w:rPr>
          <w:rFonts w:ascii="Times New Roman" w:hAnsi="Times New Roman" w:cs="Times New Roman"/>
          <w:iCs/>
          <w:color w:val="000000" w:themeColor="text1"/>
          <w:szCs w:val="21"/>
        </w:rPr>
        <w:t xml:space="preserve">) </w:t>
      </w:r>
      <w:r w:rsidR="00560ECF">
        <w:rPr>
          <w:rFonts w:ascii="Times New Roman" w:hAnsi="Times New Roman" w:cs="Times New Roman"/>
          <w:iCs/>
          <w:color w:val="000000" w:themeColor="text1"/>
          <w:szCs w:val="21"/>
        </w:rPr>
        <w:t>The c</w:t>
      </w:r>
      <w:r w:rsidR="00560ECF" w:rsidRPr="00D7515A">
        <w:rPr>
          <w:rFonts w:ascii="Times New Roman" w:hAnsi="Times New Roman" w:cs="Times New Roman"/>
          <w:iCs/>
          <w:color w:val="000000" w:themeColor="text1"/>
          <w:szCs w:val="21"/>
        </w:rPr>
        <w:t xml:space="preserve">onfocal fluorescence </w:t>
      </w:r>
      <w:r w:rsidR="00560ECF">
        <w:rPr>
          <w:rFonts w:ascii="Times New Roman" w:hAnsi="Times New Roman" w:cs="Times New Roman"/>
          <w:iCs/>
          <w:color w:val="000000" w:themeColor="text1"/>
          <w:szCs w:val="21"/>
        </w:rPr>
        <w:t xml:space="preserve">imaging of the asymmetric reduction of MBF (5 mM) by </w:t>
      </w:r>
      <w:r w:rsidR="00560ECF" w:rsidRPr="00135A87">
        <w:rPr>
          <w:rFonts w:ascii="Times New Roman" w:hAnsi="Times New Roman" w:cs="Times New Roman"/>
          <w:color w:val="000000"/>
          <w:szCs w:val="21"/>
        </w:rPr>
        <w:t>P22-SP-</w:t>
      </w:r>
      <w:r w:rsidR="00560ECF" w:rsidRPr="00135A87">
        <w:rPr>
          <w:rFonts w:ascii="Times New Roman" w:hAnsi="Times New Roman" w:cs="Times New Roman"/>
          <w:i/>
          <w:iCs/>
          <w:color w:val="000000"/>
          <w:szCs w:val="21"/>
        </w:rPr>
        <w:t>Bm</w:t>
      </w:r>
      <w:r w:rsidR="00560ECF" w:rsidRPr="00135A87">
        <w:rPr>
          <w:rFonts w:ascii="Times New Roman" w:hAnsi="Times New Roman" w:cs="Times New Roman"/>
          <w:color w:val="000000"/>
          <w:szCs w:val="21"/>
        </w:rPr>
        <w:t>GDH-</w:t>
      </w:r>
      <w:r w:rsidR="00560ECF" w:rsidRPr="00135A87">
        <w:rPr>
          <w:rFonts w:ascii="Times New Roman" w:hAnsi="Times New Roman" w:cs="Times New Roman"/>
          <w:i/>
          <w:iCs/>
          <w:color w:val="000000"/>
          <w:szCs w:val="21"/>
        </w:rPr>
        <w:t>Ss</w:t>
      </w:r>
      <w:r w:rsidR="00560ECF" w:rsidRPr="00135A87">
        <w:rPr>
          <w:rFonts w:ascii="Times New Roman" w:hAnsi="Times New Roman" w:cs="Times New Roman"/>
          <w:color w:val="000000"/>
          <w:szCs w:val="21"/>
        </w:rPr>
        <w:t>CR</w:t>
      </w:r>
      <w:r w:rsidR="00560ECF">
        <w:rPr>
          <w:rFonts w:ascii="Times New Roman" w:hAnsi="Times New Roman" w:cs="Times New Roman"/>
          <w:iCs/>
          <w:color w:val="000000" w:themeColor="text1"/>
          <w:szCs w:val="21"/>
        </w:rPr>
        <w:t xml:space="preserve"> in 1 mL PBS buffer (100 mM, pH 6.0) containing </w:t>
      </w:r>
      <w:r w:rsidR="00560ECF" w:rsidRPr="00D7515A">
        <w:rPr>
          <w:rFonts w:ascii="Times New Roman" w:hAnsi="Times New Roman" w:cs="Times New Roman"/>
          <w:bCs/>
          <w:iCs/>
          <w:color w:val="000000" w:themeColor="text1"/>
          <w:szCs w:val="21"/>
        </w:rPr>
        <w:t>100 μM NADP</w:t>
      </w:r>
      <w:r w:rsidR="00560ECF" w:rsidRPr="00D7515A">
        <w:rPr>
          <w:rFonts w:ascii="Times New Roman" w:hAnsi="Times New Roman" w:cs="Times New Roman"/>
          <w:bCs/>
          <w:iCs/>
          <w:color w:val="000000" w:themeColor="text1"/>
          <w:szCs w:val="21"/>
          <w:vertAlign w:val="superscript"/>
        </w:rPr>
        <w:t>+</w:t>
      </w:r>
      <w:r w:rsidR="00560ECF" w:rsidRPr="00D7515A">
        <w:rPr>
          <w:rFonts w:ascii="Times New Roman" w:hAnsi="Times New Roman" w:cs="Times New Roman"/>
          <w:bCs/>
          <w:iCs/>
          <w:color w:val="000000" w:themeColor="text1"/>
          <w:szCs w:val="21"/>
        </w:rPr>
        <w:t>, 10 mM glucose, and 10 μM TCF-MQ.</w:t>
      </w:r>
      <w:r w:rsidR="00756AD3">
        <w:rPr>
          <w:rFonts w:ascii="Times New Roman" w:hAnsi="Times New Roman" w:cs="Times New Roman"/>
          <w:bCs/>
          <w:iCs/>
          <w:color w:val="000000" w:themeColor="text1"/>
          <w:szCs w:val="21"/>
        </w:rPr>
        <w:t xml:space="preserve"> (</w:t>
      </w:r>
      <w:r w:rsidR="00756AD3" w:rsidRPr="00756AD3">
        <w:rPr>
          <w:rFonts w:ascii="Times New Roman" w:hAnsi="Times New Roman" w:cs="Times New Roman"/>
          <w:b/>
          <w:bCs/>
          <w:iCs/>
          <w:color w:val="000000" w:themeColor="text1"/>
          <w:szCs w:val="21"/>
        </w:rPr>
        <w:t>d</w:t>
      </w:r>
      <w:r w:rsidR="00756AD3">
        <w:rPr>
          <w:rFonts w:ascii="Times New Roman" w:hAnsi="Times New Roman" w:cs="Times New Roman"/>
          <w:bCs/>
          <w:iCs/>
          <w:color w:val="000000" w:themeColor="text1"/>
          <w:szCs w:val="21"/>
        </w:rPr>
        <w:t>) Enlarged image of (</w:t>
      </w:r>
      <w:r w:rsidR="00756AD3" w:rsidRPr="00756AD3">
        <w:rPr>
          <w:rFonts w:ascii="Times New Roman" w:hAnsi="Times New Roman" w:cs="Times New Roman"/>
          <w:b/>
          <w:bCs/>
          <w:iCs/>
          <w:color w:val="000000" w:themeColor="text1"/>
          <w:szCs w:val="21"/>
        </w:rPr>
        <w:t>c</w:t>
      </w:r>
      <w:r w:rsidR="00756AD3">
        <w:rPr>
          <w:rFonts w:ascii="Times New Roman" w:hAnsi="Times New Roman" w:cs="Times New Roman"/>
          <w:bCs/>
          <w:iCs/>
          <w:color w:val="000000" w:themeColor="text1"/>
          <w:szCs w:val="21"/>
        </w:rPr>
        <w:t>).</w:t>
      </w:r>
    </w:p>
    <w:p w14:paraId="3A7DD36B" w14:textId="14DA4D87" w:rsidR="00B05547" w:rsidRDefault="00B05547" w:rsidP="00651CF6">
      <w:pPr>
        <w:rPr>
          <w:rFonts w:ascii="Times New Roman" w:hAnsi="Times New Roman" w:cs="Times New Roman"/>
          <w:b/>
        </w:rPr>
      </w:pPr>
      <w:r>
        <w:rPr>
          <w:rFonts w:ascii="Times New Roman" w:hAnsi="Times New Roman" w:cs="Times New Roman"/>
          <w:b/>
        </w:rPr>
        <w:br w:type="page"/>
      </w:r>
    </w:p>
    <w:p w14:paraId="08248DC3" w14:textId="38DCC2C4" w:rsidR="00514C60" w:rsidRDefault="00514C60" w:rsidP="00514C60">
      <w:pPr>
        <w:spacing w:afterLines="100" w:after="312"/>
        <w:jc w:val="center"/>
        <w:rPr>
          <w:rFonts w:ascii="Times New Roman" w:hAnsi="Times New Roman" w:cs="Times New Roman"/>
        </w:rPr>
      </w:pPr>
      <w:r w:rsidRPr="00C96211">
        <w:rPr>
          <w:rFonts w:ascii="Times New Roman" w:hAnsi="Times New Roman" w:cs="Times New Roman" w:hint="eastAsia"/>
          <w:b/>
        </w:rPr>
        <w:t>T</w:t>
      </w:r>
      <w:r w:rsidRPr="00C96211">
        <w:rPr>
          <w:rFonts w:ascii="Times New Roman" w:hAnsi="Times New Roman" w:cs="Times New Roman"/>
          <w:b/>
        </w:rPr>
        <w:t>able S</w:t>
      </w:r>
      <w:r w:rsidR="000E3922">
        <w:rPr>
          <w:rFonts w:ascii="Times New Roman" w:hAnsi="Times New Roman" w:cs="Times New Roman" w:hint="eastAsia"/>
          <w:b/>
        </w:rPr>
        <w:t>2</w:t>
      </w:r>
      <w:r>
        <w:rPr>
          <w:rFonts w:ascii="Times New Roman" w:hAnsi="Times New Roman" w:cs="Times New Roman"/>
        </w:rPr>
        <w:t xml:space="preserve"> The effect of cross-linkers on the activity of P22-S</w:t>
      </w:r>
      <w:r>
        <w:rPr>
          <w:rFonts w:ascii="Times New Roman" w:hAnsi="Times New Roman" w:cs="Times New Roman" w:hint="eastAsia"/>
        </w:rPr>
        <w:t>P</w:t>
      </w:r>
      <w:r>
        <w:rPr>
          <w:rFonts w:ascii="Times New Roman" w:hAnsi="Times New Roman" w:cs="Times New Roman"/>
        </w:rPr>
        <w:t>-</w:t>
      </w:r>
      <w:r w:rsidRPr="00C96211">
        <w:rPr>
          <w:rFonts w:ascii="Times New Roman" w:hAnsi="Times New Roman" w:cs="Times New Roman"/>
          <w:i/>
        </w:rPr>
        <w:t>Ss</w:t>
      </w:r>
      <w:r>
        <w:rPr>
          <w:rFonts w:ascii="Times New Roman" w:hAnsi="Times New Roman" w:cs="Times New Roman"/>
        </w:rPr>
        <w:t>CR</w:t>
      </w:r>
    </w:p>
    <w:tbl>
      <w:tblPr>
        <w:tblW w:w="7655" w:type="dxa"/>
        <w:jc w:val="center"/>
        <w:tblCellMar>
          <w:left w:w="0" w:type="dxa"/>
          <w:right w:w="0" w:type="dxa"/>
        </w:tblCellMar>
        <w:tblLook w:val="0420" w:firstRow="1" w:lastRow="0" w:firstColumn="0" w:lastColumn="0" w:noHBand="0" w:noVBand="1"/>
      </w:tblPr>
      <w:tblGrid>
        <w:gridCol w:w="3119"/>
        <w:gridCol w:w="2126"/>
        <w:gridCol w:w="2410"/>
      </w:tblGrid>
      <w:tr w:rsidR="00514C60" w:rsidRPr="00A97622" w14:paraId="34833391" w14:textId="77777777" w:rsidTr="00BF0119">
        <w:trPr>
          <w:trHeight w:val="766"/>
          <w:jc w:val="center"/>
        </w:trPr>
        <w:tc>
          <w:tcPr>
            <w:tcW w:w="3119" w:type="dxa"/>
            <w:tcBorders>
              <w:top w:val="single" w:sz="12" w:space="0" w:color="000000"/>
              <w:left w:val="nil"/>
              <w:bottom w:val="single" w:sz="8" w:space="0" w:color="000000"/>
              <w:right w:val="nil"/>
            </w:tcBorders>
            <w:shd w:val="clear" w:color="auto" w:fill="auto"/>
            <w:tcMar>
              <w:top w:w="55" w:type="dxa"/>
              <w:left w:w="109" w:type="dxa"/>
              <w:bottom w:w="55" w:type="dxa"/>
              <w:right w:w="109" w:type="dxa"/>
            </w:tcMar>
            <w:vAlign w:val="center"/>
            <w:hideMark/>
          </w:tcPr>
          <w:p w14:paraId="7D5F15CD" w14:textId="77777777" w:rsidR="00514C60" w:rsidRPr="00A97622" w:rsidRDefault="00514C60" w:rsidP="00BF0119">
            <w:pPr>
              <w:widowControl/>
              <w:jc w:val="center"/>
              <w:rPr>
                <w:rFonts w:ascii="Arial" w:eastAsia="宋体" w:hAnsi="Arial" w:cs="Arial"/>
                <w:kern w:val="0"/>
                <w:sz w:val="24"/>
                <w:szCs w:val="24"/>
              </w:rPr>
            </w:pPr>
            <w:r>
              <w:rPr>
                <w:rFonts w:ascii="Times New Roman" w:eastAsia="宋体" w:hAnsi="Times New Roman" w:cs="Times New Roman"/>
                <w:color w:val="000000"/>
                <w:kern w:val="24"/>
                <w:sz w:val="24"/>
                <w:szCs w:val="24"/>
              </w:rPr>
              <w:t xml:space="preserve">P22 particles </w:t>
            </w:r>
          </w:p>
        </w:tc>
        <w:tc>
          <w:tcPr>
            <w:tcW w:w="2126" w:type="dxa"/>
            <w:tcBorders>
              <w:top w:val="single" w:sz="12" w:space="0" w:color="000000"/>
              <w:left w:val="nil"/>
              <w:bottom w:val="single" w:sz="8" w:space="0" w:color="000000"/>
              <w:right w:val="nil"/>
            </w:tcBorders>
            <w:shd w:val="clear" w:color="auto" w:fill="auto"/>
            <w:tcMar>
              <w:top w:w="55" w:type="dxa"/>
              <w:left w:w="109" w:type="dxa"/>
              <w:bottom w:w="55" w:type="dxa"/>
              <w:right w:w="109" w:type="dxa"/>
            </w:tcMar>
            <w:vAlign w:val="center"/>
            <w:hideMark/>
          </w:tcPr>
          <w:p w14:paraId="43D460DE" w14:textId="77777777" w:rsidR="00514C60" w:rsidRPr="00A97622" w:rsidRDefault="00514C60" w:rsidP="00BF0119">
            <w:pPr>
              <w:widowControl/>
              <w:jc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specific activity</w:t>
            </w:r>
          </w:p>
          <w:p w14:paraId="4595072E" w14:textId="77777777" w:rsidR="00514C60" w:rsidRPr="00A97622" w:rsidRDefault="00514C60" w:rsidP="00BF0119">
            <w:pPr>
              <w:widowControl/>
              <w:jc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(U/mg enzyme)</w:t>
            </w:r>
          </w:p>
        </w:tc>
        <w:tc>
          <w:tcPr>
            <w:tcW w:w="2410" w:type="dxa"/>
            <w:tcBorders>
              <w:top w:val="single" w:sz="12" w:space="0" w:color="000000"/>
              <w:left w:val="nil"/>
              <w:bottom w:val="single" w:sz="8" w:space="0" w:color="000000"/>
              <w:right w:val="nil"/>
            </w:tcBorders>
            <w:shd w:val="clear" w:color="auto" w:fill="auto"/>
            <w:tcMar>
              <w:top w:w="55" w:type="dxa"/>
              <w:left w:w="109" w:type="dxa"/>
              <w:bottom w:w="55" w:type="dxa"/>
              <w:right w:w="109" w:type="dxa"/>
            </w:tcMar>
            <w:vAlign w:val="center"/>
            <w:hideMark/>
          </w:tcPr>
          <w:p w14:paraId="01414416" w14:textId="77777777" w:rsidR="00514C60" w:rsidRPr="00A97622" w:rsidRDefault="00514C60" w:rsidP="00BF0119">
            <w:pPr>
              <w:widowControl/>
              <w:jc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gross activity</w:t>
            </w:r>
          </w:p>
          <w:p w14:paraId="3FDDA156" w14:textId="77777777" w:rsidR="00514C60" w:rsidRPr="00A97622" w:rsidRDefault="00514C60" w:rsidP="00BF0119">
            <w:pPr>
              <w:widowControl/>
              <w:jc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(U/mg particle)</w:t>
            </w:r>
          </w:p>
        </w:tc>
      </w:tr>
      <w:tr w:rsidR="00514C60" w:rsidRPr="00A97622" w14:paraId="48E7EAC3" w14:textId="77777777" w:rsidTr="00BF0119">
        <w:trPr>
          <w:trHeight w:val="749"/>
          <w:jc w:val="center"/>
        </w:trPr>
        <w:tc>
          <w:tcPr>
            <w:tcW w:w="311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85E0005"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P22-SP-</w:t>
            </w:r>
            <w:r w:rsidRPr="00EE0D90">
              <w:rPr>
                <w:rFonts w:ascii="Times New Roman" w:eastAsia="宋体" w:hAnsi="Times New Roman" w:cs="Times New Roman"/>
                <w:sz w:val="24"/>
                <w:szCs w:val="24"/>
              </w:rPr>
              <w:t>(GGS)</w:t>
            </w:r>
            <w:r w:rsidRPr="00EE0D90">
              <w:rPr>
                <w:rFonts w:ascii="Times New Roman" w:eastAsia="宋体" w:hAnsi="Times New Roman" w:cs="Times New Roman"/>
                <w:sz w:val="24"/>
                <w:szCs w:val="24"/>
                <w:vertAlign w:val="subscript"/>
              </w:rPr>
              <w:t>3</w:t>
            </w:r>
            <w:r w:rsidRPr="00A97622">
              <w:rPr>
                <w:rFonts w:ascii="Times New Roman" w:eastAsia="宋体" w:hAnsi="Times New Roman" w:cs="Times New Roman"/>
                <w:color w:val="000000"/>
                <w:kern w:val="24"/>
                <w:sz w:val="24"/>
                <w:szCs w:val="24"/>
              </w:rPr>
              <w:t>-</w:t>
            </w:r>
            <w:r w:rsidRPr="00A97622">
              <w:rPr>
                <w:rFonts w:ascii="Times New Roman" w:eastAsia="宋体" w:hAnsi="Times New Roman" w:cs="Times New Roman"/>
                <w:i/>
                <w:iCs/>
                <w:color w:val="000000"/>
                <w:kern w:val="24"/>
                <w:sz w:val="24"/>
                <w:szCs w:val="24"/>
              </w:rPr>
              <w:t>Ss</w:t>
            </w:r>
            <w:r w:rsidRPr="00A97622">
              <w:rPr>
                <w:rFonts w:ascii="Times New Roman" w:eastAsia="宋体" w:hAnsi="Times New Roman" w:cs="Times New Roman"/>
                <w:color w:val="000000"/>
                <w:kern w:val="24"/>
                <w:sz w:val="24"/>
                <w:szCs w:val="24"/>
              </w:rPr>
              <w:t>CR</w:t>
            </w:r>
          </w:p>
        </w:tc>
        <w:tc>
          <w:tcPr>
            <w:tcW w:w="212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9337817"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8.18 ± 0.28</w:t>
            </w:r>
          </w:p>
        </w:tc>
        <w:tc>
          <w:tcPr>
            <w:tcW w:w="24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692CDA5"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2.06 ± 0.01</w:t>
            </w:r>
          </w:p>
        </w:tc>
      </w:tr>
      <w:tr w:rsidR="00514C60" w:rsidRPr="00A97622" w14:paraId="7EAD4474" w14:textId="77777777" w:rsidTr="00BF0119">
        <w:trPr>
          <w:trHeight w:val="749"/>
          <w:jc w:val="center"/>
        </w:trPr>
        <w:tc>
          <w:tcPr>
            <w:tcW w:w="3119" w:type="dxa"/>
            <w:tcBorders>
              <w:top w:val="nil"/>
              <w:left w:val="nil"/>
              <w:bottom w:val="nil"/>
              <w:right w:val="nil"/>
            </w:tcBorders>
            <w:shd w:val="clear" w:color="auto" w:fill="auto"/>
            <w:tcMar>
              <w:top w:w="10" w:type="dxa"/>
              <w:left w:w="10" w:type="dxa"/>
              <w:bottom w:w="0" w:type="dxa"/>
              <w:right w:w="10" w:type="dxa"/>
            </w:tcMar>
            <w:vAlign w:val="center"/>
            <w:hideMark/>
          </w:tcPr>
          <w:p w14:paraId="0426210C"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P22-SP-</w:t>
            </w:r>
            <w:r w:rsidRPr="00EE0D90">
              <w:rPr>
                <w:rFonts w:ascii="Times New Roman" w:eastAsia="宋体" w:hAnsi="Times New Roman" w:cs="Times New Roman"/>
                <w:sz w:val="24"/>
                <w:szCs w:val="24"/>
              </w:rPr>
              <w:t xml:space="preserve"> GSAG</w:t>
            </w:r>
            <w:r w:rsidRPr="00EE0D90">
              <w:rPr>
                <w:rFonts w:ascii="Times New Roman" w:eastAsia="宋体" w:hAnsi="Times New Roman" w:cs="Times New Roman"/>
                <w:sz w:val="24"/>
                <w:szCs w:val="24"/>
                <w:vertAlign w:val="subscript"/>
              </w:rPr>
              <w:t>4</w:t>
            </w:r>
            <w:r w:rsidRPr="00EE0D90">
              <w:rPr>
                <w:rFonts w:ascii="Times New Roman" w:eastAsia="宋体" w:hAnsi="Times New Roman" w:cs="Times New Roman"/>
                <w:sz w:val="24"/>
                <w:szCs w:val="24"/>
              </w:rPr>
              <w:t>TG</w:t>
            </w:r>
            <w:r w:rsidRPr="00EE0D90">
              <w:rPr>
                <w:rFonts w:ascii="Times New Roman" w:eastAsia="宋体" w:hAnsi="Times New Roman" w:cs="Times New Roman"/>
                <w:sz w:val="24"/>
                <w:szCs w:val="24"/>
                <w:vertAlign w:val="subscript"/>
              </w:rPr>
              <w:t>2</w:t>
            </w:r>
            <w:r w:rsidRPr="00EE0D90">
              <w:rPr>
                <w:rFonts w:ascii="Times New Roman" w:eastAsia="宋体" w:hAnsi="Times New Roman" w:cs="Times New Roman"/>
                <w:sz w:val="24"/>
                <w:szCs w:val="24"/>
              </w:rPr>
              <w:t>A</w:t>
            </w:r>
            <w:r w:rsidRPr="00A97622">
              <w:rPr>
                <w:rFonts w:ascii="Times New Roman" w:eastAsia="宋体" w:hAnsi="Times New Roman" w:cs="Times New Roman"/>
                <w:color w:val="000000"/>
                <w:kern w:val="24"/>
                <w:sz w:val="24"/>
                <w:szCs w:val="24"/>
              </w:rPr>
              <w:t xml:space="preserve"> -</w:t>
            </w:r>
            <w:r w:rsidRPr="00A97622">
              <w:rPr>
                <w:rFonts w:ascii="Times New Roman" w:eastAsia="宋体" w:hAnsi="Times New Roman" w:cs="Times New Roman"/>
                <w:i/>
                <w:iCs/>
                <w:color w:val="000000"/>
                <w:kern w:val="24"/>
                <w:sz w:val="24"/>
                <w:szCs w:val="24"/>
              </w:rPr>
              <w:t>Ss</w:t>
            </w:r>
            <w:r w:rsidRPr="00A97622">
              <w:rPr>
                <w:rFonts w:ascii="Times New Roman" w:eastAsia="宋体" w:hAnsi="Times New Roman" w:cs="Times New Roman"/>
                <w:color w:val="000000"/>
                <w:kern w:val="24"/>
                <w:sz w:val="24"/>
                <w:szCs w:val="24"/>
              </w:rPr>
              <w:t>CR</w:t>
            </w:r>
          </w:p>
        </w:tc>
        <w:tc>
          <w:tcPr>
            <w:tcW w:w="2126" w:type="dxa"/>
            <w:tcBorders>
              <w:top w:val="nil"/>
              <w:left w:val="nil"/>
              <w:bottom w:val="nil"/>
              <w:right w:val="nil"/>
            </w:tcBorders>
            <w:shd w:val="clear" w:color="auto" w:fill="auto"/>
            <w:tcMar>
              <w:top w:w="10" w:type="dxa"/>
              <w:left w:w="10" w:type="dxa"/>
              <w:bottom w:w="0" w:type="dxa"/>
              <w:right w:w="10" w:type="dxa"/>
            </w:tcMar>
            <w:vAlign w:val="center"/>
            <w:hideMark/>
          </w:tcPr>
          <w:p w14:paraId="45CE738B"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10.16 ± 0.24</w:t>
            </w:r>
          </w:p>
        </w:tc>
        <w:tc>
          <w:tcPr>
            <w:tcW w:w="2410" w:type="dxa"/>
            <w:tcBorders>
              <w:top w:val="nil"/>
              <w:left w:val="nil"/>
              <w:bottom w:val="nil"/>
              <w:right w:val="nil"/>
            </w:tcBorders>
            <w:shd w:val="clear" w:color="auto" w:fill="auto"/>
            <w:tcMar>
              <w:top w:w="10" w:type="dxa"/>
              <w:left w:w="10" w:type="dxa"/>
              <w:bottom w:w="0" w:type="dxa"/>
              <w:right w:w="10" w:type="dxa"/>
            </w:tcMar>
            <w:vAlign w:val="center"/>
            <w:hideMark/>
          </w:tcPr>
          <w:p w14:paraId="1C337F74"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2.56 ± 0.06</w:t>
            </w:r>
          </w:p>
        </w:tc>
      </w:tr>
      <w:tr w:rsidR="00514C60" w:rsidRPr="00A97622" w14:paraId="078C05FF" w14:textId="77777777" w:rsidTr="00BF0119">
        <w:trPr>
          <w:trHeight w:val="749"/>
          <w:jc w:val="center"/>
        </w:trPr>
        <w:tc>
          <w:tcPr>
            <w:tcW w:w="3119" w:type="dxa"/>
            <w:tcBorders>
              <w:top w:val="nil"/>
              <w:left w:val="nil"/>
              <w:bottom w:val="single" w:sz="12" w:space="0" w:color="000000"/>
              <w:right w:val="nil"/>
            </w:tcBorders>
            <w:shd w:val="clear" w:color="auto" w:fill="auto"/>
            <w:tcMar>
              <w:top w:w="10" w:type="dxa"/>
              <w:left w:w="10" w:type="dxa"/>
              <w:bottom w:w="0" w:type="dxa"/>
              <w:right w:w="10" w:type="dxa"/>
            </w:tcMar>
            <w:vAlign w:val="center"/>
            <w:hideMark/>
          </w:tcPr>
          <w:p w14:paraId="582802A3"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P22-SP-</w:t>
            </w:r>
            <w:r w:rsidRPr="00EE0D90">
              <w:rPr>
                <w:rFonts w:ascii="Times New Roman" w:eastAsia="宋体" w:hAnsi="Times New Roman" w:cs="Times New Roman"/>
                <w:sz w:val="24"/>
                <w:szCs w:val="24"/>
              </w:rPr>
              <w:t>(G</w:t>
            </w:r>
            <w:r w:rsidRPr="00EE0D90">
              <w:rPr>
                <w:rFonts w:ascii="Times New Roman" w:eastAsia="宋体" w:hAnsi="Times New Roman" w:cs="Times New Roman"/>
                <w:sz w:val="24"/>
                <w:szCs w:val="24"/>
                <w:vertAlign w:val="subscript"/>
              </w:rPr>
              <w:t>4</w:t>
            </w:r>
            <w:r w:rsidRPr="00EE0D90">
              <w:rPr>
                <w:rFonts w:ascii="Times New Roman" w:eastAsia="宋体" w:hAnsi="Times New Roman" w:cs="Times New Roman"/>
                <w:sz w:val="24"/>
                <w:szCs w:val="24"/>
              </w:rPr>
              <w:t>S)</w:t>
            </w:r>
            <w:r w:rsidRPr="00EE0D90">
              <w:rPr>
                <w:rFonts w:ascii="Times New Roman" w:eastAsia="宋体" w:hAnsi="Times New Roman" w:cs="Times New Roman"/>
                <w:sz w:val="24"/>
                <w:szCs w:val="24"/>
                <w:vertAlign w:val="subscript"/>
              </w:rPr>
              <w:t>3</w:t>
            </w:r>
            <w:r w:rsidRPr="00A97622">
              <w:rPr>
                <w:rFonts w:ascii="Times New Roman" w:eastAsia="宋体" w:hAnsi="Times New Roman" w:cs="Times New Roman"/>
                <w:color w:val="000000"/>
                <w:kern w:val="24"/>
                <w:sz w:val="24"/>
                <w:szCs w:val="24"/>
              </w:rPr>
              <w:t>-</w:t>
            </w:r>
            <w:r w:rsidRPr="00A97622">
              <w:rPr>
                <w:rFonts w:ascii="Times New Roman" w:eastAsia="宋体" w:hAnsi="Times New Roman" w:cs="Times New Roman"/>
                <w:i/>
                <w:iCs/>
                <w:color w:val="000000"/>
                <w:kern w:val="24"/>
                <w:sz w:val="24"/>
                <w:szCs w:val="24"/>
              </w:rPr>
              <w:t>Ss</w:t>
            </w:r>
            <w:r w:rsidRPr="00A97622">
              <w:rPr>
                <w:rFonts w:ascii="Times New Roman" w:eastAsia="宋体" w:hAnsi="Times New Roman" w:cs="Times New Roman"/>
                <w:color w:val="000000"/>
                <w:kern w:val="24"/>
                <w:sz w:val="24"/>
                <w:szCs w:val="24"/>
              </w:rPr>
              <w:t>CR</w:t>
            </w:r>
          </w:p>
        </w:tc>
        <w:tc>
          <w:tcPr>
            <w:tcW w:w="2126" w:type="dxa"/>
            <w:tcBorders>
              <w:top w:val="nil"/>
              <w:left w:val="nil"/>
              <w:bottom w:val="single" w:sz="12" w:space="0" w:color="000000"/>
              <w:right w:val="nil"/>
            </w:tcBorders>
            <w:shd w:val="clear" w:color="auto" w:fill="auto"/>
            <w:tcMar>
              <w:top w:w="10" w:type="dxa"/>
              <w:left w:w="10" w:type="dxa"/>
              <w:bottom w:w="0" w:type="dxa"/>
              <w:right w:w="10" w:type="dxa"/>
            </w:tcMar>
            <w:vAlign w:val="center"/>
            <w:hideMark/>
          </w:tcPr>
          <w:p w14:paraId="11FA01A8"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6.87 ± 0.06</w:t>
            </w:r>
          </w:p>
        </w:tc>
        <w:tc>
          <w:tcPr>
            <w:tcW w:w="2410" w:type="dxa"/>
            <w:tcBorders>
              <w:top w:val="nil"/>
              <w:left w:val="nil"/>
              <w:bottom w:val="single" w:sz="12" w:space="0" w:color="000000"/>
              <w:right w:val="nil"/>
            </w:tcBorders>
            <w:shd w:val="clear" w:color="auto" w:fill="auto"/>
            <w:tcMar>
              <w:top w:w="10" w:type="dxa"/>
              <w:left w:w="10" w:type="dxa"/>
              <w:bottom w:w="0" w:type="dxa"/>
              <w:right w:w="10" w:type="dxa"/>
            </w:tcMar>
            <w:vAlign w:val="center"/>
            <w:hideMark/>
          </w:tcPr>
          <w:p w14:paraId="3F1E46B9" w14:textId="77777777" w:rsidR="00514C60" w:rsidRPr="00A97622" w:rsidRDefault="00514C60" w:rsidP="00BF0119">
            <w:pPr>
              <w:widowControl/>
              <w:jc w:val="center"/>
              <w:textAlignment w:val="center"/>
              <w:rPr>
                <w:rFonts w:ascii="Arial" w:eastAsia="宋体" w:hAnsi="Arial" w:cs="Arial"/>
                <w:kern w:val="0"/>
                <w:sz w:val="24"/>
                <w:szCs w:val="24"/>
              </w:rPr>
            </w:pPr>
            <w:r w:rsidRPr="00A97622">
              <w:rPr>
                <w:rFonts w:ascii="Times New Roman" w:eastAsia="宋体" w:hAnsi="Times New Roman" w:cs="Times New Roman"/>
                <w:color w:val="000000"/>
                <w:kern w:val="24"/>
                <w:sz w:val="24"/>
                <w:szCs w:val="24"/>
              </w:rPr>
              <w:t>1.73 ± 0.01</w:t>
            </w:r>
          </w:p>
        </w:tc>
      </w:tr>
    </w:tbl>
    <w:p w14:paraId="21CEB27F" w14:textId="77777777" w:rsidR="00514C60" w:rsidRDefault="00514C60" w:rsidP="00514C60">
      <w:pPr>
        <w:rPr>
          <w:rFonts w:ascii="Times New Roman" w:hAnsi="Times New Roman" w:cs="Times New Roman"/>
        </w:rPr>
        <w:sectPr w:rsidR="00514C60">
          <w:pgSz w:w="11906" w:h="16838"/>
          <w:pgMar w:top="1440" w:right="1800" w:bottom="1440" w:left="1800" w:header="851" w:footer="992" w:gutter="0"/>
          <w:cols w:space="425"/>
          <w:docGrid w:type="lines" w:linePitch="312"/>
        </w:sectPr>
      </w:pPr>
    </w:p>
    <w:p w14:paraId="11A28815" w14:textId="1B3BAC40" w:rsidR="00514C60" w:rsidRDefault="00514C60" w:rsidP="00514C60">
      <w:pPr>
        <w:spacing w:afterLines="100" w:after="312"/>
        <w:jc w:val="center"/>
        <w:rPr>
          <w:rFonts w:ascii="Times New Roman" w:hAnsi="Times New Roman" w:cs="Times New Roman"/>
        </w:rPr>
      </w:pPr>
      <w:r w:rsidRPr="00C96211">
        <w:rPr>
          <w:rFonts w:ascii="Times New Roman" w:hAnsi="Times New Roman" w:cs="Times New Roman" w:hint="eastAsia"/>
          <w:b/>
        </w:rPr>
        <w:t>T</w:t>
      </w:r>
      <w:r w:rsidRPr="00C96211">
        <w:rPr>
          <w:rFonts w:ascii="Times New Roman" w:hAnsi="Times New Roman" w:cs="Times New Roman"/>
          <w:b/>
        </w:rPr>
        <w:t>able S</w:t>
      </w:r>
      <w:r w:rsidR="000E3922">
        <w:rPr>
          <w:rFonts w:ascii="Times New Roman" w:hAnsi="Times New Roman" w:cs="Times New Roman" w:hint="eastAsia"/>
          <w:b/>
        </w:rPr>
        <w:t>3</w:t>
      </w:r>
      <w:r>
        <w:rPr>
          <w:rFonts w:ascii="Times New Roman" w:hAnsi="Times New Roman" w:cs="Times New Roman"/>
        </w:rPr>
        <w:t xml:space="preserve"> Plasmid design and dehydrogenation activity of double enzyme nanoreactors.</w:t>
      </w:r>
    </w:p>
    <w:p w14:paraId="234B4E38" w14:textId="77777777" w:rsidR="00514C60" w:rsidRDefault="00514C60" w:rsidP="00514C60">
      <w:pPr>
        <w:jc w:val="center"/>
        <w:rPr>
          <w:rFonts w:ascii="Times New Roman" w:hAnsi="Times New Roman" w:cs="Times New Roman"/>
        </w:rPr>
      </w:pPr>
      <w:r>
        <w:rPr>
          <w:rFonts w:ascii="Times New Roman" w:hAnsi="Times New Roman" w:cs="Times New Roman"/>
          <w:noProof/>
        </w:rPr>
        <w:drawing>
          <wp:inline distT="0" distB="0" distL="0" distR="0" wp14:anchorId="50025217" wp14:editId="0414233C">
            <wp:extent cx="4832663" cy="3909263"/>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37814" cy="3913430"/>
                    </a:xfrm>
                    <a:prstGeom prst="rect">
                      <a:avLst/>
                    </a:prstGeom>
                    <a:noFill/>
                  </pic:spPr>
                </pic:pic>
              </a:graphicData>
            </a:graphic>
          </wp:inline>
        </w:drawing>
      </w:r>
    </w:p>
    <w:p w14:paraId="1B0483DA" w14:textId="77777777" w:rsidR="00514C60" w:rsidRDefault="00514C60" w:rsidP="00514C60">
      <w:pPr>
        <w:jc w:val="center"/>
        <w:rPr>
          <w:rFonts w:ascii="Times New Roman" w:hAnsi="Times New Roman" w:cs="Times New Roman"/>
        </w:rPr>
        <w:sectPr w:rsidR="00514C60">
          <w:pgSz w:w="11906" w:h="16838"/>
          <w:pgMar w:top="1440" w:right="1800" w:bottom="1440" w:left="1800" w:header="851" w:footer="992" w:gutter="0"/>
          <w:cols w:space="425"/>
          <w:docGrid w:type="lines" w:linePitch="312"/>
        </w:sectPr>
      </w:pPr>
    </w:p>
    <w:p w14:paraId="1742FCF1" w14:textId="069D6D87" w:rsidR="00EC13BB" w:rsidRPr="006C24D4" w:rsidRDefault="00EC13BB" w:rsidP="00EC13BB">
      <w:pPr>
        <w:spacing w:line="480" w:lineRule="auto"/>
        <w:jc w:val="center"/>
        <w:rPr>
          <w:rFonts w:ascii="Times New Roman" w:hAnsi="Times New Roman" w:cs="Times New Roman"/>
          <w:b/>
          <w:szCs w:val="24"/>
        </w:rPr>
      </w:pPr>
      <w:r w:rsidRPr="006C24D4">
        <w:rPr>
          <w:rFonts w:ascii="Times New Roman" w:hAnsi="Times New Roman" w:cs="Times New Roman"/>
          <w:b/>
          <w:szCs w:val="24"/>
        </w:rPr>
        <w:t xml:space="preserve">Table </w:t>
      </w:r>
      <w:r>
        <w:rPr>
          <w:rFonts w:ascii="Times New Roman" w:hAnsi="Times New Roman" w:cs="Times New Roman"/>
          <w:b/>
          <w:szCs w:val="24"/>
        </w:rPr>
        <w:t>S</w:t>
      </w:r>
      <w:r w:rsidR="000E3922">
        <w:rPr>
          <w:rFonts w:ascii="Times New Roman" w:hAnsi="Times New Roman" w:cs="Times New Roman" w:hint="eastAsia"/>
          <w:b/>
          <w:szCs w:val="24"/>
        </w:rPr>
        <w:t>4</w:t>
      </w:r>
      <w:r w:rsidRPr="006C24D4">
        <w:rPr>
          <w:rFonts w:ascii="Times New Roman" w:hAnsi="Times New Roman" w:cs="Times New Roman"/>
          <w:b/>
          <w:szCs w:val="24"/>
        </w:rPr>
        <w:t xml:space="preserve"> </w:t>
      </w:r>
      <w:r>
        <w:rPr>
          <w:rFonts w:ascii="Times New Roman" w:hAnsi="Times New Roman" w:cs="Times New Roman"/>
          <w:b/>
          <w:szCs w:val="24"/>
        </w:rPr>
        <w:t>Catalytic</w:t>
      </w:r>
      <w:r w:rsidRPr="006C24D4">
        <w:rPr>
          <w:rFonts w:ascii="Times New Roman" w:hAnsi="Times New Roman" w:cs="Times New Roman"/>
          <w:b/>
          <w:szCs w:val="24"/>
        </w:rPr>
        <w:t xml:space="preserve"> activity of enzyme-P22 nanoreactors towards </w:t>
      </w:r>
      <w:r w:rsidRPr="006C24D4">
        <w:rPr>
          <w:rFonts w:ascii="Times New Roman" w:hAnsi="Times New Roman" w:cs="Times New Roman" w:hint="eastAsia"/>
          <w:b/>
          <w:szCs w:val="24"/>
        </w:rPr>
        <w:t>M</w:t>
      </w:r>
      <w:r w:rsidRPr="006C24D4">
        <w:rPr>
          <w:rFonts w:ascii="Times New Roman" w:hAnsi="Times New Roman" w:cs="Times New Roman"/>
          <w:b/>
          <w:szCs w:val="24"/>
        </w:rPr>
        <w:t>BF (1) and glucose</w:t>
      </w:r>
    </w:p>
    <w:tbl>
      <w:tblPr>
        <w:tblpPr w:leftFromText="180" w:rightFromText="180" w:vertAnchor="page" w:horzAnchor="margin" w:tblpY="2132"/>
        <w:tblW w:w="8364" w:type="dxa"/>
        <w:tblCellMar>
          <w:left w:w="0" w:type="dxa"/>
          <w:right w:w="0" w:type="dxa"/>
        </w:tblCellMar>
        <w:tblLook w:val="0420" w:firstRow="1" w:lastRow="0" w:firstColumn="0" w:lastColumn="0" w:noHBand="0" w:noVBand="1"/>
      </w:tblPr>
      <w:tblGrid>
        <w:gridCol w:w="2268"/>
        <w:gridCol w:w="1418"/>
        <w:gridCol w:w="2532"/>
        <w:gridCol w:w="2146"/>
      </w:tblGrid>
      <w:tr w:rsidR="00EC13BB" w:rsidRPr="00663D2D" w14:paraId="4FBCECFF" w14:textId="77777777" w:rsidTr="00EC13BB">
        <w:trPr>
          <w:trHeight w:val="365"/>
        </w:trPr>
        <w:tc>
          <w:tcPr>
            <w:tcW w:w="2268" w:type="dxa"/>
            <w:tcBorders>
              <w:top w:val="single" w:sz="8" w:space="0" w:color="000000"/>
              <w:left w:val="nil"/>
              <w:bottom w:val="single" w:sz="8" w:space="0" w:color="000000"/>
            </w:tcBorders>
            <w:shd w:val="clear" w:color="auto" w:fill="auto"/>
            <w:tcMar>
              <w:top w:w="41" w:type="dxa"/>
              <w:left w:w="81" w:type="dxa"/>
              <w:bottom w:w="41" w:type="dxa"/>
              <w:right w:w="81" w:type="dxa"/>
            </w:tcMar>
            <w:vAlign w:val="center"/>
            <w:hideMark/>
          </w:tcPr>
          <w:p w14:paraId="7FEE6C9C" w14:textId="77777777" w:rsidR="00EC13BB" w:rsidRPr="00AA2591" w:rsidRDefault="00EC13BB" w:rsidP="00EC13BB">
            <w:pPr>
              <w:spacing w:line="480" w:lineRule="auto"/>
              <w:ind w:firstLineChars="200" w:firstLine="480"/>
              <w:rPr>
                <w:rFonts w:ascii="Times New Roman" w:hAnsi="Times New Roman" w:cs="Times New Roman"/>
                <w:szCs w:val="24"/>
              </w:rPr>
            </w:pPr>
            <w:r w:rsidRPr="00663D2D">
              <w:rPr>
                <w:rFonts w:ascii="Times New Roman" w:hAnsi="Times New Roman" w:cs="Times New Roman"/>
                <w:b/>
                <w:sz w:val="24"/>
                <w:szCs w:val="24"/>
              </w:rPr>
              <w:t xml:space="preserve">  </w:t>
            </w:r>
            <w:r>
              <w:rPr>
                <w:rFonts w:ascii="Times New Roman" w:hAnsi="Times New Roman" w:cs="Times New Roman"/>
                <w:szCs w:val="24"/>
              </w:rPr>
              <w:t xml:space="preserve">Enzyme-P22 </w:t>
            </w:r>
          </w:p>
        </w:tc>
        <w:tc>
          <w:tcPr>
            <w:tcW w:w="1418" w:type="dxa"/>
            <w:tcBorders>
              <w:top w:val="single" w:sz="8" w:space="0" w:color="000000"/>
              <w:bottom w:val="single" w:sz="8" w:space="0" w:color="000000"/>
            </w:tcBorders>
            <w:shd w:val="clear" w:color="auto" w:fill="auto"/>
            <w:tcMar>
              <w:top w:w="41" w:type="dxa"/>
              <w:left w:w="81" w:type="dxa"/>
              <w:bottom w:w="41" w:type="dxa"/>
              <w:right w:w="81" w:type="dxa"/>
            </w:tcMar>
            <w:vAlign w:val="center"/>
            <w:hideMark/>
          </w:tcPr>
          <w:p w14:paraId="78C98C50"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Enzymes</w:t>
            </w:r>
          </w:p>
        </w:tc>
        <w:tc>
          <w:tcPr>
            <w:tcW w:w="2532" w:type="dxa"/>
            <w:tcBorders>
              <w:top w:val="single" w:sz="8" w:space="0" w:color="000000"/>
              <w:bottom w:val="single" w:sz="8" w:space="0" w:color="000000"/>
            </w:tcBorders>
            <w:shd w:val="clear" w:color="auto" w:fill="auto"/>
            <w:tcMar>
              <w:top w:w="41" w:type="dxa"/>
              <w:left w:w="81" w:type="dxa"/>
              <w:bottom w:w="41" w:type="dxa"/>
              <w:right w:w="81" w:type="dxa"/>
            </w:tcMar>
            <w:vAlign w:val="center"/>
            <w:hideMark/>
          </w:tcPr>
          <w:p w14:paraId="6718CBC7" w14:textId="77777777" w:rsidR="00EC13BB" w:rsidRPr="00AA2591" w:rsidRDefault="00EC13BB" w:rsidP="00EC13BB">
            <w:pPr>
              <w:ind w:firstLineChars="200" w:firstLine="420"/>
              <w:rPr>
                <w:rFonts w:ascii="Times New Roman" w:hAnsi="Times New Roman" w:cs="Times New Roman"/>
                <w:szCs w:val="24"/>
              </w:rPr>
            </w:pPr>
            <w:r w:rsidRPr="00AA2591">
              <w:rPr>
                <w:rFonts w:ascii="Times New Roman" w:hAnsi="Times New Roman" w:cs="Times New Roman"/>
                <w:szCs w:val="24"/>
              </w:rPr>
              <w:t>Specific activity</w:t>
            </w:r>
          </w:p>
          <w:p w14:paraId="3D4E6EBB" w14:textId="77777777" w:rsidR="00EC13BB" w:rsidRPr="00AA2591" w:rsidRDefault="00EC13BB" w:rsidP="00EC13BB">
            <w:pPr>
              <w:ind w:firstLineChars="200" w:firstLine="420"/>
              <w:rPr>
                <w:rFonts w:ascii="Times New Roman" w:hAnsi="Times New Roman" w:cs="Times New Roman"/>
                <w:szCs w:val="24"/>
              </w:rPr>
            </w:pPr>
            <w:r w:rsidRPr="00AA2591">
              <w:rPr>
                <w:rFonts w:ascii="Times New Roman" w:hAnsi="Times New Roman" w:cs="Times New Roman"/>
                <w:szCs w:val="24"/>
              </w:rPr>
              <w:t>(U/mg</w:t>
            </w:r>
            <w:r w:rsidRPr="00AA2591">
              <w:rPr>
                <w:rFonts w:ascii="Times New Roman" w:hAnsi="Times New Roman" w:cs="Times New Roman"/>
                <w:szCs w:val="24"/>
                <w:vertAlign w:val="subscript"/>
              </w:rPr>
              <w:t xml:space="preserve"> enzyme</w:t>
            </w:r>
            <w:r w:rsidRPr="00AA2591">
              <w:rPr>
                <w:rFonts w:ascii="Times New Roman" w:hAnsi="Times New Roman" w:cs="Times New Roman"/>
                <w:szCs w:val="24"/>
              </w:rPr>
              <w:t>)</w:t>
            </w:r>
          </w:p>
        </w:tc>
        <w:tc>
          <w:tcPr>
            <w:tcW w:w="2146" w:type="dxa"/>
            <w:tcBorders>
              <w:top w:val="single" w:sz="8" w:space="0" w:color="000000"/>
              <w:bottom w:val="single" w:sz="8" w:space="0" w:color="000000"/>
              <w:right w:val="nil"/>
            </w:tcBorders>
            <w:shd w:val="clear" w:color="auto" w:fill="auto"/>
            <w:tcMar>
              <w:top w:w="41" w:type="dxa"/>
              <w:left w:w="81" w:type="dxa"/>
              <w:bottom w:w="41" w:type="dxa"/>
              <w:right w:w="81" w:type="dxa"/>
            </w:tcMar>
            <w:vAlign w:val="center"/>
            <w:hideMark/>
          </w:tcPr>
          <w:p w14:paraId="04FAC2D2" w14:textId="77777777" w:rsidR="00EC13BB" w:rsidRPr="00AA2591" w:rsidRDefault="00EC13BB" w:rsidP="00EC13BB">
            <w:pPr>
              <w:ind w:firstLineChars="200" w:firstLine="420"/>
              <w:rPr>
                <w:rFonts w:ascii="Times New Roman" w:hAnsi="Times New Roman" w:cs="Times New Roman"/>
                <w:szCs w:val="24"/>
              </w:rPr>
            </w:pPr>
            <w:r w:rsidRPr="00AA2591">
              <w:rPr>
                <w:rFonts w:ascii="Times New Roman" w:hAnsi="Times New Roman" w:cs="Times New Roman"/>
                <w:szCs w:val="24"/>
              </w:rPr>
              <w:t>Gross activity</w:t>
            </w:r>
          </w:p>
          <w:p w14:paraId="23109F53" w14:textId="77777777" w:rsidR="00EC13BB" w:rsidRPr="00AA2591" w:rsidRDefault="00EC13BB" w:rsidP="00EC13BB">
            <w:pPr>
              <w:ind w:firstLineChars="200" w:firstLine="420"/>
              <w:rPr>
                <w:rFonts w:ascii="Times New Roman" w:hAnsi="Times New Roman" w:cs="Times New Roman"/>
                <w:szCs w:val="24"/>
              </w:rPr>
            </w:pPr>
            <w:r w:rsidRPr="00AA2591">
              <w:rPr>
                <w:rFonts w:ascii="Times New Roman" w:hAnsi="Times New Roman" w:cs="Times New Roman"/>
                <w:szCs w:val="24"/>
              </w:rPr>
              <w:t xml:space="preserve">(U/mg </w:t>
            </w:r>
            <w:r w:rsidRPr="00AA2591">
              <w:rPr>
                <w:rFonts w:ascii="Times New Roman" w:hAnsi="Times New Roman" w:cs="Times New Roman"/>
                <w:szCs w:val="24"/>
                <w:vertAlign w:val="subscript"/>
              </w:rPr>
              <w:t>particle</w:t>
            </w:r>
            <w:r w:rsidRPr="00AA2591">
              <w:rPr>
                <w:rFonts w:ascii="Times New Roman" w:hAnsi="Times New Roman" w:cs="Times New Roman"/>
                <w:szCs w:val="24"/>
              </w:rPr>
              <w:t>)</w:t>
            </w:r>
          </w:p>
        </w:tc>
      </w:tr>
      <w:tr w:rsidR="00EC13BB" w:rsidRPr="00663D2D" w14:paraId="14FDEB1B" w14:textId="77777777" w:rsidTr="00EC13BB">
        <w:trPr>
          <w:trHeight w:val="627"/>
        </w:trPr>
        <w:tc>
          <w:tcPr>
            <w:tcW w:w="2268" w:type="dxa"/>
            <w:vMerge w:val="restart"/>
            <w:tcBorders>
              <w:top w:val="single" w:sz="8" w:space="0" w:color="000000"/>
              <w:left w:val="nil"/>
              <w:bottom w:val="nil"/>
            </w:tcBorders>
            <w:shd w:val="clear" w:color="auto" w:fill="auto"/>
            <w:tcMar>
              <w:top w:w="41" w:type="dxa"/>
              <w:left w:w="81" w:type="dxa"/>
              <w:bottom w:w="41" w:type="dxa"/>
              <w:right w:w="81" w:type="dxa"/>
            </w:tcMar>
            <w:vAlign w:val="center"/>
            <w:hideMark/>
          </w:tcPr>
          <w:p w14:paraId="1DDCD52B" w14:textId="77777777" w:rsidR="00EC13BB" w:rsidRPr="00AA2591" w:rsidRDefault="00EC13BB" w:rsidP="00EC13BB">
            <w:pPr>
              <w:spacing w:line="480" w:lineRule="auto"/>
              <w:rPr>
                <w:rFonts w:ascii="Times New Roman" w:hAnsi="Times New Roman" w:cs="Times New Roman"/>
                <w:szCs w:val="24"/>
              </w:rPr>
            </w:pPr>
            <w:r w:rsidRPr="00AA2591">
              <w:rPr>
                <w:rFonts w:ascii="Times New Roman" w:hAnsi="Times New Roman" w:cs="Times New Roman"/>
                <w:szCs w:val="24"/>
              </w:rPr>
              <w:t>P22-SP-</w:t>
            </w:r>
            <w:r w:rsidRPr="00AA2591">
              <w:rPr>
                <w:rFonts w:ascii="Times New Roman" w:hAnsi="Times New Roman" w:cs="Times New Roman"/>
                <w:i/>
                <w:iCs/>
                <w:szCs w:val="24"/>
              </w:rPr>
              <w:t>Bm</w:t>
            </w:r>
            <w:r w:rsidRPr="00AA2591">
              <w:rPr>
                <w:rFonts w:ascii="Times New Roman" w:hAnsi="Times New Roman" w:cs="Times New Roman"/>
                <w:szCs w:val="24"/>
              </w:rPr>
              <w:t>GDH-</w:t>
            </w:r>
            <w:r w:rsidRPr="00AA2591">
              <w:rPr>
                <w:rFonts w:ascii="Times New Roman" w:hAnsi="Times New Roman" w:cs="Times New Roman"/>
                <w:i/>
                <w:iCs/>
                <w:szCs w:val="24"/>
              </w:rPr>
              <w:t>Ss</w:t>
            </w:r>
            <w:r w:rsidRPr="00AA2591">
              <w:rPr>
                <w:rFonts w:ascii="Times New Roman" w:hAnsi="Times New Roman" w:cs="Times New Roman"/>
                <w:szCs w:val="24"/>
              </w:rPr>
              <w:t>CR</w:t>
            </w:r>
          </w:p>
        </w:tc>
        <w:tc>
          <w:tcPr>
            <w:tcW w:w="1418" w:type="dxa"/>
            <w:tcBorders>
              <w:top w:val="single" w:sz="8" w:space="0" w:color="000000"/>
              <w:bottom w:val="nil"/>
            </w:tcBorders>
            <w:shd w:val="clear" w:color="auto" w:fill="auto"/>
            <w:tcMar>
              <w:top w:w="6" w:type="dxa"/>
              <w:left w:w="6" w:type="dxa"/>
              <w:bottom w:w="0" w:type="dxa"/>
              <w:right w:w="6" w:type="dxa"/>
            </w:tcMar>
            <w:vAlign w:val="center"/>
            <w:hideMark/>
          </w:tcPr>
          <w:p w14:paraId="3BEAA6FE"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i/>
                <w:iCs/>
                <w:szCs w:val="24"/>
              </w:rPr>
              <w:t>Ss</w:t>
            </w:r>
            <w:r w:rsidRPr="00AA2591">
              <w:rPr>
                <w:rFonts w:ascii="Times New Roman" w:hAnsi="Times New Roman" w:cs="Times New Roman"/>
                <w:szCs w:val="24"/>
              </w:rPr>
              <w:t>CR</w:t>
            </w:r>
          </w:p>
        </w:tc>
        <w:tc>
          <w:tcPr>
            <w:tcW w:w="2532" w:type="dxa"/>
            <w:tcBorders>
              <w:top w:val="single" w:sz="8" w:space="0" w:color="000000"/>
              <w:bottom w:val="nil"/>
            </w:tcBorders>
            <w:shd w:val="clear" w:color="auto" w:fill="auto"/>
            <w:tcMar>
              <w:top w:w="8" w:type="dxa"/>
              <w:left w:w="8" w:type="dxa"/>
              <w:bottom w:w="0" w:type="dxa"/>
              <w:right w:w="8" w:type="dxa"/>
            </w:tcMar>
            <w:vAlign w:val="center"/>
            <w:hideMark/>
          </w:tcPr>
          <w:p w14:paraId="341525FB"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15.</w:t>
            </w:r>
            <w:r>
              <w:rPr>
                <w:rFonts w:ascii="Times New Roman" w:hAnsi="Times New Roman" w:cs="Times New Roman"/>
                <w:szCs w:val="24"/>
              </w:rPr>
              <w:t>2</w:t>
            </w:r>
            <w:r w:rsidRPr="00AA2591">
              <w:rPr>
                <w:rFonts w:ascii="Times New Roman" w:hAnsi="Times New Roman" w:cs="Times New Roman"/>
                <w:szCs w:val="24"/>
              </w:rPr>
              <w:t xml:space="preserve"> ± 0.</w:t>
            </w:r>
            <w:r>
              <w:rPr>
                <w:rFonts w:ascii="Times New Roman" w:hAnsi="Times New Roman" w:cs="Times New Roman"/>
                <w:szCs w:val="24"/>
              </w:rPr>
              <w:t>7</w:t>
            </w:r>
          </w:p>
        </w:tc>
        <w:tc>
          <w:tcPr>
            <w:tcW w:w="2146" w:type="dxa"/>
            <w:tcBorders>
              <w:top w:val="single" w:sz="8" w:space="0" w:color="000000"/>
              <w:bottom w:val="nil"/>
              <w:right w:val="nil"/>
            </w:tcBorders>
            <w:shd w:val="clear" w:color="auto" w:fill="auto"/>
            <w:tcMar>
              <w:top w:w="8" w:type="dxa"/>
              <w:left w:w="8" w:type="dxa"/>
              <w:bottom w:w="0" w:type="dxa"/>
              <w:right w:w="8" w:type="dxa"/>
            </w:tcMar>
            <w:vAlign w:val="center"/>
            <w:hideMark/>
          </w:tcPr>
          <w:p w14:paraId="2A5EE181"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2.</w:t>
            </w:r>
            <w:r>
              <w:rPr>
                <w:rFonts w:ascii="Times New Roman" w:hAnsi="Times New Roman" w:cs="Times New Roman"/>
                <w:szCs w:val="24"/>
              </w:rPr>
              <w:t>7</w:t>
            </w:r>
            <w:r w:rsidRPr="00AA2591">
              <w:rPr>
                <w:rFonts w:ascii="Times New Roman" w:hAnsi="Times New Roman" w:cs="Times New Roman"/>
                <w:szCs w:val="24"/>
              </w:rPr>
              <w:t xml:space="preserve"> ± 0.1</w:t>
            </w:r>
          </w:p>
        </w:tc>
      </w:tr>
      <w:tr w:rsidR="00EC13BB" w:rsidRPr="00663D2D" w14:paraId="58F3AD48" w14:textId="77777777" w:rsidTr="00EC13BB">
        <w:trPr>
          <w:trHeight w:val="627"/>
        </w:trPr>
        <w:tc>
          <w:tcPr>
            <w:tcW w:w="2268" w:type="dxa"/>
            <w:vMerge/>
            <w:tcBorders>
              <w:top w:val="single" w:sz="8" w:space="0" w:color="000000"/>
              <w:left w:val="nil"/>
            </w:tcBorders>
            <w:vAlign w:val="center"/>
            <w:hideMark/>
          </w:tcPr>
          <w:p w14:paraId="6C312B18" w14:textId="77777777" w:rsidR="00EC13BB" w:rsidRPr="00AA2591" w:rsidRDefault="00EC13BB" w:rsidP="00EC13BB">
            <w:pPr>
              <w:spacing w:line="480" w:lineRule="auto"/>
              <w:ind w:firstLineChars="200" w:firstLine="420"/>
              <w:rPr>
                <w:rFonts w:ascii="Times New Roman" w:hAnsi="Times New Roman" w:cs="Times New Roman"/>
                <w:szCs w:val="24"/>
              </w:rPr>
            </w:pPr>
          </w:p>
        </w:tc>
        <w:tc>
          <w:tcPr>
            <w:tcW w:w="1418" w:type="dxa"/>
            <w:tcBorders>
              <w:top w:val="nil"/>
              <w:bottom w:val="nil"/>
            </w:tcBorders>
            <w:shd w:val="clear" w:color="auto" w:fill="auto"/>
            <w:tcMar>
              <w:top w:w="6" w:type="dxa"/>
              <w:left w:w="6" w:type="dxa"/>
              <w:bottom w:w="0" w:type="dxa"/>
              <w:right w:w="6" w:type="dxa"/>
            </w:tcMar>
            <w:vAlign w:val="center"/>
            <w:hideMark/>
          </w:tcPr>
          <w:p w14:paraId="354F3214"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i/>
                <w:iCs/>
                <w:szCs w:val="24"/>
              </w:rPr>
              <w:t>Bm</w:t>
            </w:r>
            <w:r w:rsidRPr="00AA2591">
              <w:rPr>
                <w:rFonts w:ascii="Times New Roman" w:hAnsi="Times New Roman" w:cs="Times New Roman"/>
                <w:szCs w:val="24"/>
              </w:rPr>
              <w:t>GDH</w:t>
            </w:r>
          </w:p>
        </w:tc>
        <w:tc>
          <w:tcPr>
            <w:tcW w:w="2532" w:type="dxa"/>
            <w:tcBorders>
              <w:top w:val="nil"/>
              <w:bottom w:val="nil"/>
            </w:tcBorders>
            <w:shd w:val="clear" w:color="auto" w:fill="auto"/>
            <w:tcMar>
              <w:top w:w="8" w:type="dxa"/>
              <w:left w:w="8" w:type="dxa"/>
              <w:bottom w:w="0" w:type="dxa"/>
              <w:right w:w="8" w:type="dxa"/>
            </w:tcMar>
            <w:vAlign w:val="center"/>
            <w:hideMark/>
          </w:tcPr>
          <w:p w14:paraId="3A40F492"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2.5 ± 0.</w:t>
            </w:r>
            <w:r>
              <w:rPr>
                <w:rFonts w:ascii="Times New Roman" w:hAnsi="Times New Roman" w:cs="Times New Roman"/>
                <w:szCs w:val="24"/>
              </w:rPr>
              <w:t>2</w:t>
            </w:r>
          </w:p>
        </w:tc>
        <w:tc>
          <w:tcPr>
            <w:tcW w:w="2146" w:type="dxa"/>
            <w:tcBorders>
              <w:top w:val="nil"/>
              <w:bottom w:val="nil"/>
              <w:right w:val="nil"/>
            </w:tcBorders>
            <w:shd w:val="clear" w:color="auto" w:fill="auto"/>
            <w:tcMar>
              <w:top w:w="8" w:type="dxa"/>
              <w:left w:w="8" w:type="dxa"/>
              <w:bottom w:w="0" w:type="dxa"/>
              <w:right w:w="8" w:type="dxa"/>
            </w:tcMar>
            <w:vAlign w:val="center"/>
            <w:hideMark/>
          </w:tcPr>
          <w:p w14:paraId="68F34D91"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0.24 ± 0.03</w:t>
            </w:r>
          </w:p>
        </w:tc>
      </w:tr>
      <w:tr w:rsidR="00EC13BB" w:rsidRPr="00663D2D" w14:paraId="2FD9B88A" w14:textId="77777777" w:rsidTr="00EC13BB">
        <w:trPr>
          <w:trHeight w:val="627"/>
        </w:trPr>
        <w:tc>
          <w:tcPr>
            <w:tcW w:w="2268" w:type="dxa"/>
            <w:vMerge w:val="restart"/>
            <w:tcBorders>
              <w:top w:val="nil"/>
              <w:left w:val="nil"/>
              <w:bottom w:val="single" w:sz="8" w:space="0" w:color="000000"/>
            </w:tcBorders>
            <w:shd w:val="clear" w:color="auto" w:fill="auto"/>
            <w:tcMar>
              <w:top w:w="41" w:type="dxa"/>
              <w:left w:w="81" w:type="dxa"/>
              <w:bottom w:w="41" w:type="dxa"/>
              <w:right w:w="81" w:type="dxa"/>
            </w:tcMar>
            <w:vAlign w:val="center"/>
            <w:hideMark/>
          </w:tcPr>
          <w:p w14:paraId="174B9BCB" w14:textId="77777777" w:rsidR="00EC13BB" w:rsidRPr="00AA2591" w:rsidRDefault="00EC13BB" w:rsidP="00EC13BB">
            <w:pPr>
              <w:spacing w:line="480" w:lineRule="auto"/>
              <w:rPr>
                <w:rFonts w:ascii="Times New Roman" w:hAnsi="Times New Roman" w:cs="Times New Roman"/>
                <w:szCs w:val="24"/>
              </w:rPr>
            </w:pPr>
            <w:r w:rsidRPr="00AA2591">
              <w:rPr>
                <w:rFonts w:ascii="Times New Roman" w:hAnsi="Times New Roman" w:cs="Times New Roman"/>
                <w:szCs w:val="24"/>
              </w:rPr>
              <w:t>P22-SP-</w:t>
            </w:r>
            <w:r w:rsidRPr="00AA2591">
              <w:rPr>
                <w:rFonts w:ascii="Times New Roman" w:hAnsi="Times New Roman" w:cs="Times New Roman"/>
                <w:i/>
                <w:iCs/>
                <w:szCs w:val="24"/>
              </w:rPr>
              <w:t>Ss</w:t>
            </w:r>
            <w:r w:rsidRPr="00AA2591">
              <w:rPr>
                <w:rFonts w:ascii="Times New Roman" w:hAnsi="Times New Roman" w:cs="Times New Roman"/>
                <w:szCs w:val="24"/>
              </w:rPr>
              <w:t>CR-</w:t>
            </w:r>
            <w:r w:rsidRPr="00AA2591">
              <w:rPr>
                <w:rFonts w:ascii="Times New Roman" w:hAnsi="Times New Roman" w:cs="Times New Roman"/>
                <w:i/>
                <w:iCs/>
                <w:szCs w:val="24"/>
              </w:rPr>
              <w:t>Bm</w:t>
            </w:r>
            <w:r w:rsidRPr="00AA2591">
              <w:rPr>
                <w:rFonts w:ascii="Times New Roman" w:hAnsi="Times New Roman" w:cs="Times New Roman"/>
                <w:szCs w:val="24"/>
              </w:rPr>
              <w:t>GDH</w:t>
            </w:r>
          </w:p>
        </w:tc>
        <w:tc>
          <w:tcPr>
            <w:tcW w:w="1418" w:type="dxa"/>
            <w:tcBorders>
              <w:top w:val="nil"/>
            </w:tcBorders>
            <w:shd w:val="clear" w:color="auto" w:fill="auto"/>
            <w:tcMar>
              <w:top w:w="6" w:type="dxa"/>
              <w:left w:w="6" w:type="dxa"/>
              <w:bottom w:w="0" w:type="dxa"/>
              <w:right w:w="6" w:type="dxa"/>
            </w:tcMar>
            <w:vAlign w:val="center"/>
            <w:hideMark/>
          </w:tcPr>
          <w:p w14:paraId="4AA47F28"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i/>
                <w:iCs/>
                <w:szCs w:val="24"/>
              </w:rPr>
              <w:t>Ss</w:t>
            </w:r>
            <w:r w:rsidRPr="00AA2591">
              <w:rPr>
                <w:rFonts w:ascii="Times New Roman" w:hAnsi="Times New Roman" w:cs="Times New Roman"/>
                <w:szCs w:val="24"/>
              </w:rPr>
              <w:t>CR</w:t>
            </w:r>
          </w:p>
        </w:tc>
        <w:tc>
          <w:tcPr>
            <w:tcW w:w="2532" w:type="dxa"/>
            <w:tcBorders>
              <w:top w:val="nil"/>
            </w:tcBorders>
            <w:shd w:val="clear" w:color="auto" w:fill="auto"/>
            <w:tcMar>
              <w:top w:w="8" w:type="dxa"/>
              <w:left w:w="8" w:type="dxa"/>
              <w:bottom w:w="0" w:type="dxa"/>
              <w:right w:w="8" w:type="dxa"/>
            </w:tcMar>
            <w:vAlign w:val="center"/>
            <w:hideMark/>
          </w:tcPr>
          <w:p w14:paraId="23AEF527"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6.</w:t>
            </w:r>
            <w:r>
              <w:rPr>
                <w:rFonts w:ascii="Times New Roman" w:hAnsi="Times New Roman" w:cs="Times New Roman"/>
                <w:szCs w:val="24"/>
              </w:rPr>
              <w:t>6</w:t>
            </w:r>
            <w:r w:rsidRPr="00AA2591">
              <w:rPr>
                <w:rFonts w:ascii="Times New Roman" w:hAnsi="Times New Roman" w:cs="Times New Roman"/>
                <w:szCs w:val="24"/>
              </w:rPr>
              <w:t xml:space="preserve"> ± 0.</w:t>
            </w:r>
            <w:r>
              <w:rPr>
                <w:rFonts w:ascii="Times New Roman" w:hAnsi="Times New Roman" w:cs="Times New Roman"/>
                <w:szCs w:val="24"/>
              </w:rPr>
              <w:t>4</w:t>
            </w:r>
          </w:p>
        </w:tc>
        <w:tc>
          <w:tcPr>
            <w:tcW w:w="2146" w:type="dxa"/>
            <w:tcBorders>
              <w:top w:val="nil"/>
              <w:right w:val="nil"/>
            </w:tcBorders>
            <w:shd w:val="clear" w:color="auto" w:fill="auto"/>
            <w:tcMar>
              <w:top w:w="8" w:type="dxa"/>
              <w:left w:w="8" w:type="dxa"/>
              <w:bottom w:w="0" w:type="dxa"/>
              <w:right w:w="8" w:type="dxa"/>
            </w:tcMar>
            <w:vAlign w:val="center"/>
            <w:hideMark/>
          </w:tcPr>
          <w:p w14:paraId="09FFA7EC"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1.</w:t>
            </w:r>
            <w:r>
              <w:rPr>
                <w:rFonts w:ascii="Times New Roman" w:hAnsi="Times New Roman" w:cs="Times New Roman"/>
                <w:szCs w:val="24"/>
              </w:rPr>
              <w:t>2</w:t>
            </w:r>
            <w:r w:rsidRPr="00AA2591">
              <w:rPr>
                <w:rFonts w:ascii="Times New Roman" w:hAnsi="Times New Roman" w:cs="Times New Roman"/>
                <w:szCs w:val="24"/>
              </w:rPr>
              <w:t xml:space="preserve"> ± 0.</w:t>
            </w:r>
            <w:r>
              <w:rPr>
                <w:rFonts w:ascii="Times New Roman" w:hAnsi="Times New Roman" w:cs="Times New Roman"/>
                <w:szCs w:val="24"/>
              </w:rPr>
              <w:t>1</w:t>
            </w:r>
          </w:p>
        </w:tc>
      </w:tr>
      <w:tr w:rsidR="00EC13BB" w:rsidRPr="00663D2D" w14:paraId="57480C95" w14:textId="77777777" w:rsidTr="00EC13BB">
        <w:trPr>
          <w:trHeight w:val="627"/>
        </w:trPr>
        <w:tc>
          <w:tcPr>
            <w:tcW w:w="2268" w:type="dxa"/>
            <w:vMerge/>
            <w:tcBorders>
              <w:top w:val="single" w:sz="12" w:space="0" w:color="000000"/>
              <w:left w:val="nil"/>
              <w:bottom w:val="single" w:sz="8" w:space="0" w:color="000000"/>
            </w:tcBorders>
            <w:vAlign w:val="center"/>
            <w:hideMark/>
          </w:tcPr>
          <w:p w14:paraId="4E895BA0" w14:textId="77777777" w:rsidR="00EC13BB" w:rsidRPr="00AA2591" w:rsidRDefault="00EC13BB" w:rsidP="00EC13BB">
            <w:pPr>
              <w:spacing w:line="480" w:lineRule="auto"/>
              <w:ind w:firstLineChars="200" w:firstLine="420"/>
              <w:rPr>
                <w:rFonts w:ascii="Times New Roman" w:hAnsi="Times New Roman" w:cs="Times New Roman"/>
                <w:szCs w:val="24"/>
              </w:rPr>
            </w:pPr>
          </w:p>
        </w:tc>
        <w:tc>
          <w:tcPr>
            <w:tcW w:w="1418" w:type="dxa"/>
            <w:tcBorders>
              <w:top w:val="nil"/>
              <w:bottom w:val="single" w:sz="8" w:space="0" w:color="000000"/>
            </w:tcBorders>
            <w:shd w:val="clear" w:color="auto" w:fill="auto"/>
            <w:tcMar>
              <w:top w:w="6" w:type="dxa"/>
              <w:left w:w="6" w:type="dxa"/>
              <w:bottom w:w="0" w:type="dxa"/>
              <w:right w:w="6" w:type="dxa"/>
            </w:tcMar>
            <w:vAlign w:val="center"/>
            <w:hideMark/>
          </w:tcPr>
          <w:p w14:paraId="068CECA2"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i/>
                <w:iCs/>
                <w:szCs w:val="24"/>
              </w:rPr>
              <w:t>Bm</w:t>
            </w:r>
            <w:r w:rsidRPr="00AA2591">
              <w:rPr>
                <w:rFonts w:ascii="Times New Roman" w:hAnsi="Times New Roman" w:cs="Times New Roman"/>
                <w:szCs w:val="24"/>
              </w:rPr>
              <w:t>GDH</w:t>
            </w:r>
          </w:p>
        </w:tc>
        <w:tc>
          <w:tcPr>
            <w:tcW w:w="2532" w:type="dxa"/>
            <w:tcBorders>
              <w:top w:val="nil"/>
              <w:bottom w:val="single" w:sz="8" w:space="0" w:color="000000"/>
            </w:tcBorders>
            <w:shd w:val="clear" w:color="auto" w:fill="auto"/>
            <w:tcMar>
              <w:top w:w="8" w:type="dxa"/>
              <w:left w:w="8" w:type="dxa"/>
              <w:bottom w:w="0" w:type="dxa"/>
              <w:right w:w="8" w:type="dxa"/>
            </w:tcMar>
            <w:vAlign w:val="center"/>
            <w:hideMark/>
          </w:tcPr>
          <w:p w14:paraId="675EBEB8"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3.</w:t>
            </w:r>
            <w:r>
              <w:rPr>
                <w:rFonts w:ascii="Times New Roman" w:hAnsi="Times New Roman" w:cs="Times New Roman"/>
                <w:szCs w:val="24"/>
              </w:rPr>
              <w:t>4</w:t>
            </w:r>
            <w:r w:rsidRPr="00AA2591">
              <w:rPr>
                <w:rFonts w:ascii="Times New Roman" w:hAnsi="Times New Roman" w:cs="Times New Roman"/>
                <w:szCs w:val="24"/>
              </w:rPr>
              <w:t xml:space="preserve"> ± 0.1</w:t>
            </w:r>
          </w:p>
        </w:tc>
        <w:tc>
          <w:tcPr>
            <w:tcW w:w="2146" w:type="dxa"/>
            <w:tcBorders>
              <w:top w:val="nil"/>
              <w:bottom w:val="single" w:sz="8" w:space="0" w:color="000000"/>
              <w:right w:val="nil"/>
            </w:tcBorders>
            <w:shd w:val="clear" w:color="auto" w:fill="auto"/>
            <w:tcMar>
              <w:top w:w="8" w:type="dxa"/>
              <w:left w:w="8" w:type="dxa"/>
              <w:bottom w:w="0" w:type="dxa"/>
              <w:right w:w="8" w:type="dxa"/>
            </w:tcMar>
            <w:vAlign w:val="center"/>
            <w:hideMark/>
          </w:tcPr>
          <w:p w14:paraId="38C777B4" w14:textId="77777777" w:rsidR="00EC13BB" w:rsidRPr="00AA2591" w:rsidRDefault="00EC13BB" w:rsidP="00EC13BB">
            <w:pPr>
              <w:spacing w:line="480" w:lineRule="auto"/>
              <w:jc w:val="center"/>
              <w:rPr>
                <w:rFonts w:ascii="Times New Roman" w:hAnsi="Times New Roman" w:cs="Times New Roman"/>
                <w:szCs w:val="24"/>
              </w:rPr>
            </w:pPr>
            <w:r w:rsidRPr="00AA2591">
              <w:rPr>
                <w:rFonts w:ascii="Times New Roman" w:hAnsi="Times New Roman" w:cs="Times New Roman"/>
                <w:szCs w:val="24"/>
              </w:rPr>
              <w:t>0.32 ± 0.02</w:t>
            </w:r>
          </w:p>
        </w:tc>
      </w:tr>
    </w:tbl>
    <w:p w14:paraId="021781F4" w14:textId="77777777" w:rsidR="00EC13BB" w:rsidRDefault="00EC13BB" w:rsidP="00514C60">
      <w:pPr>
        <w:jc w:val="center"/>
        <w:rPr>
          <w:rFonts w:ascii="Times New Roman" w:hAnsi="Times New Roman" w:cs="Times New Roman"/>
          <w:b/>
        </w:rPr>
        <w:sectPr w:rsidR="00EC13BB">
          <w:pgSz w:w="11906" w:h="16838"/>
          <w:pgMar w:top="1440" w:right="1800" w:bottom="1440" w:left="1800" w:header="851" w:footer="992" w:gutter="0"/>
          <w:cols w:space="425"/>
          <w:docGrid w:type="lines" w:linePitch="312"/>
        </w:sectPr>
      </w:pPr>
    </w:p>
    <w:p w14:paraId="5AE12E9A" w14:textId="190E5904" w:rsidR="00514C60" w:rsidRDefault="00514C60" w:rsidP="00514C60">
      <w:pPr>
        <w:jc w:val="center"/>
        <w:rPr>
          <w:rFonts w:ascii="Times New Roman" w:hAnsi="Times New Roman" w:cs="Times New Roman"/>
        </w:rPr>
      </w:pPr>
      <w:r w:rsidRPr="00CC52BC">
        <w:rPr>
          <w:rFonts w:ascii="Times New Roman" w:hAnsi="Times New Roman" w:cs="Times New Roman" w:hint="eastAsia"/>
          <w:b/>
        </w:rPr>
        <w:t>T</w:t>
      </w:r>
      <w:r w:rsidRPr="00CC52BC">
        <w:rPr>
          <w:rFonts w:ascii="Times New Roman" w:hAnsi="Times New Roman" w:cs="Times New Roman"/>
          <w:b/>
        </w:rPr>
        <w:t>able S</w:t>
      </w:r>
      <w:r w:rsidR="000E3922">
        <w:rPr>
          <w:rFonts w:ascii="Times New Roman" w:hAnsi="Times New Roman" w:cs="Times New Roman" w:hint="eastAsia"/>
          <w:b/>
        </w:rPr>
        <w:t>5</w:t>
      </w:r>
      <w:r>
        <w:rPr>
          <w:rFonts w:ascii="Times New Roman" w:hAnsi="Times New Roman" w:cs="Times New Roman"/>
        </w:rPr>
        <w:t xml:space="preserve"> </w:t>
      </w:r>
      <w:r w:rsidRPr="00871203">
        <w:rPr>
          <w:rFonts w:ascii="Times New Roman" w:hAnsi="Times New Roman" w:cs="Times New Roman"/>
        </w:rPr>
        <w:t xml:space="preserve">Kinetic </w:t>
      </w:r>
      <w:r>
        <w:rPr>
          <w:rFonts w:ascii="Times New Roman" w:hAnsi="Times New Roman" w:cs="Times New Roman"/>
        </w:rPr>
        <w:t>parameters</w:t>
      </w:r>
      <w:r w:rsidRPr="00871203">
        <w:rPr>
          <w:rFonts w:ascii="Times New Roman" w:hAnsi="Times New Roman" w:cs="Times New Roman"/>
        </w:rPr>
        <w:t xml:space="preserve"> of P22-SP-</w:t>
      </w:r>
      <w:r w:rsidRPr="00871203">
        <w:rPr>
          <w:rFonts w:ascii="Times New Roman" w:hAnsi="Times New Roman" w:cs="Times New Roman"/>
          <w:i/>
        </w:rPr>
        <w:t>Bm</w:t>
      </w:r>
      <w:r w:rsidRPr="00871203">
        <w:rPr>
          <w:rFonts w:ascii="Times New Roman" w:hAnsi="Times New Roman" w:cs="Times New Roman"/>
        </w:rPr>
        <w:t>GDH-</w:t>
      </w:r>
      <w:r w:rsidRPr="00871203">
        <w:rPr>
          <w:rFonts w:ascii="Times New Roman" w:hAnsi="Times New Roman" w:cs="Times New Roman"/>
          <w:i/>
        </w:rPr>
        <w:t>Ss</w:t>
      </w:r>
      <w:r w:rsidRPr="00871203">
        <w:rPr>
          <w:rFonts w:ascii="Times New Roman" w:hAnsi="Times New Roman" w:cs="Times New Roman"/>
        </w:rPr>
        <w:t>CR</w:t>
      </w:r>
      <w:r>
        <w:rPr>
          <w:rFonts w:ascii="Times New Roman" w:hAnsi="Times New Roman" w:cs="Times New Roman"/>
        </w:rPr>
        <w:t xml:space="preserve"> for NADPH recycling</w:t>
      </w:r>
    </w:p>
    <w:tbl>
      <w:tblPr>
        <w:tblW w:w="8505" w:type="dxa"/>
        <w:tblCellMar>
          <w:left w:w="0" w:type="dxa"/>
          <w:right w:w="0" w:type="dxa"/>
        </w:tblCellMar>
        <w:tblLook w:val="0600" w:firstRow="0" w:lastRow="0" w:firstColumn="0" w:lastColumn="0" w:noHBand="1" w:noVBand="1"/>
      </w:tblPr>
      <w:tblGrid>
        <w:gridCol w:w="1425"/>
        <w:gridCol w:w="2258"/>
        <w:gridCol w:w="1257"/>
        <w:gridCol w:w="1653"/>
        <w:gridCol w:w="1912"/>
      </w:tblGrid>
      <w:tr w:rsidR="00514C60" w:rsidRPr="00044D22" w14:paraId="10C70643" w14:textId="77777777" w:rsidTr="00BF0119">
        <w:trPr>
          <w:trHeight w:val="920"/>
        </w:trPr>
        <w:tc>
          <w:tcPr>
            <w:tcW w:w="154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BC5B64C"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Substrate</w:t>
            </w:r>
          </w:p>
        </w:tc>
        <w:tc>
          <w:tcPr>
            <w:tcW w:w="26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AEF3EC0"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i/>
                <w:iCs/>
              </w:rPr>
              <w:t>V</w:t>
            </w:r>
            <w:r w:rsidRPr="00F52361">
              <w:rPr>
                <w:rFonts w:ascii="Times New Roman" w:hAnsi="Times New Roman" w:cs="Times New Roman"/>
                <w:vertAlign w:val="subscript"/>
              </w:rPr>
              <w:t>max</w:t>
            </w:r>
            <w:r w:rsidRPr="00044D22">
              <w:rPr>
                <w:rFonts w:ascii="Times New Roman" w:hAnsi="Times New Roman" w:cs="Times New Roman"/>
              </w:rPr>
              <w:t xml:space="preserve"> </w:t>
            </w:r>
            <w:r w:rsidRPr="00044D22">
              <w:rPr>
                <w:rFonts w:ascii="Times New Roman" w:hAnsi="Times New Roman" w:cs="Times New Roman"/>
                <w:lang w:val="el-GR"/>
              </w:rPr>
              <w:t>(μ</w:t>
            </w:r>
            <w:r w:rsidRPr="00044D22">
              <w:rPr>
                <w:rFonts w:ascii="Times New Roman" w:hAnsi="Times New Roman" w:cs="Times New Roman"/>
              </w:rPr>
              <w:t>mol min</w:t>
            </w:r>
            <w:r w:rsidRPr="00044D22">
              <w:rPr>
                <w:rFonts w:ascii="Times New Roman" w:hAnsi="Times New Roman" w:cs="Times New Roman"/>
                <w:vertAlign w:val="superscript"/>
              </w:rPr>
              <w:t>-1</w:t>
            </w:r>
            <w:r w:rsidRPr="00044D22">
              <w:rPr>
                <w:rFonts w:ascii="Times New Roman" w:hAnsi="Times New Roman" w:cs="Times New Roman"/>
              </w:rPr>
              <w:t xml:space="preserve"> mg</w:t>
            </w:r>
            <w:r w:rsidRPr="00044D22">
              <w:rPr>
                <w:rFonts w:ascii="Times New Roman" w:hAnsi="Times New Roman" w:cs="Times New Roman"/>
                <w:vertAlign w:val="superscript"/>
              </w:rPr>
              <w:t>-1</w:t>
            </w:r>
            <w:r w:rsidRPr="00044D22">
              <w:rPr>
                <w:rFonts w:ascii="Times New Roman" w:hAnsi="Times New Roman" w:cs="Times New Roman"/>
              </w:rPr>
              <w:t>)</w:t>
            </w:r>
          </w:p>
        </w:tc>
        <w:tc>
          <w:tcPr>
            <w:tcW w:w="141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7472DFC"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i/>
                <w:iCs/>
              </w:rPr>
              <w:t>K</w:t>
            </w:r>
            <w:r w:rsidRPr="00044D22">
              <w:rPr>
                <w:rFonts w:ascii="Times New Roman" w:hAnsi="Times New Roman" w:cs="Times New Roman"/>
                <w:vertAlign w:val="subscript"/>
              </w:rPr>
              <w:t>m</w:t>
            </w:r>
            <w:r w:rsidRPr="00044D22">
              <w:rPr>
                <w:rFonts w:ascii="Times New Roman" w:hAnsi="Times New Roman" w:cs="Times New Roman"/>
              </w:rPr>
              <w:t xml:space="preserve"> (μM)</w:t>
            </w:r>
          </w:p>
        </w:tc>
        <w:tc>
          <w:tcPr>
            <w:tcW w:w="188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0BBD50B"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i/>
                <w:iCs/>
              </w:rPr>
              <w:t>k</w:t>
            </w:r>
            <w:r w:rsidRPr="00044D22">
              <w:rPr>
                <w:rFonts w:ascii="Times New Roman" w:hAnsi="Times New Roman" w:cs="Times New Roman"/>
                <w:vertAlign w:val="subscript"/>
              </w:rPr>
              <w:t>cat</w:t>
            </w:r>
            <w:r w:rsidRPr="00044D22">
              <w:rPr>
                <w:rFonts w:ascii="Times New Roman" w:hAnsi="Times New Roman" w:cs="Times New Roman"/>
              </w:rPr>
              <w:t xml:space="preserve"> (s</w:t>
            </w:r>
            <w:r w:rsidRPr="00044D22">
              <w:rPr>
                <w:rFonts w:ascii="Times New Roman" w:hAnsi="Times New Roman" w:cs="Times New Roman"/>
                <w:vertAlign w:val="superscript"/>
              </w:rPr>
              <w:t>-1</w:t>
            </w:r>
            <w:r w:rsidRPr="00044D22">
              <w:rPr>
                <w:rFonts w:ascii="Times New Roman" w:hAnsi="Times New Roman" w:cs="Times New Roman"/>
              </w:rPr>
              <w:t>)</w:t>
            </w:r>
          </w:p>
        </w:tc>
        <w:tc>
          <w:tcPr>
            <w:tcW w:w="219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0E8DF30"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i/>
                <w:iCs/>
              </w:rPr>
              <w:t>k</w:t>
            </w:r>
            <w:r w:rsidRPr="00044D22">
              <w:rPr>
                <w:rFonts w:ascii="Times New Roman" w:hAnsi="Times New Roman" w:cs="Times New Roman"/>
                <w:vertAlign w:val="subscript"/>
              </w:rPr>
              <w:t xml:space="preserve">cat </w:t>
            </w:r>
            <w:r w:rsidRPr="00044D22">
              <w:rPr>
                <w:rFonts w:ascii="Times New Roman" w:hAnsi="Times New Roman" w:cs="Times New Roman"/>
              </w:rPr>
              <w:t>/</w:t>
            </w:r>
            <w:r w:rsidRPr="00044D22">
              <w:rPr>
                <w:rFonts w:ascii="Times New Roman" w:hAnsi="Times New Roman" w:cs="Times New Roman"/>
                <w:i/>
                <w:iCs/>
              </w:rPr>
              <w:t>K</w:t>
            </w:r>
            <w:r w:rsidRPr="00044D22">
              <w:rPr>
                <w:rFonts w:ascii="Times New Roman" w:hAnsi="Times New Roman" w:cs="Times New Roman"/>
                <w:vertAlign w:val="subscript"/>
              </w:rPr>
              <w:t xml:space="preserve">m </w:t>
            </w:r>
            <w:r w:rsidRPr="00044D22">
              <w:rPr>
                <w:rFonts w:ascii="Times New Roman" w:hAnsi="Times New Roman" w:cs="Times New Roman"/>
              </w:rPr>
              <w:t>(s</w:t>
            </w:r>
            <w:r w:rsidRPr="00044D22">
              <w:rPr>
                <w:rFonts w:ascii="Times New Roman" w:hAnsi="Times New Roman" w:cs="Times New Roman"/>
                <w:vertAlign w:val="superscript"/>
              </w:rPr>
              <w:t>-1</w:t>
            </w:r>
            <w:r w:rsidRPr="00044D22">
              <w:rPr>
                <w:rFonts w:ascii="Times New Roman" w:hAnsi="Times New Roman" w:cs="Times New Roman"/>
              </w:rPr>
              <w:t>mM</w:t>
            </w:r>
            <w:r w:rsidRPr="00044D22">
              <w:rPr>
                <w:rFonts w:ascii="Times New Roman" w:hAnsi="Times New Roman" w:cs="Times New Roman"/>
                <w:vertAlign w:val="superscript"/>
              </w:rPr>
              <w:t>-1</w:t>
            </w:r>
            <w:r w:rsidRPr="00044D22">
              <w:rPr>
                <w:rFonts w:ascii="Times New Roman" w:hAnsi="Times New Roman" w:cs="Times New Roman"/>
              </w:rPr>
              <w:t>)</w:t>
            </w:r>
          </w:p>
        </w:tc>
      </w:tr>
      <w:tr w:rsidR="00514C60" w:rsidRPr="00044D22" w14:paraId="1813CCA8" w14:textId="77777777" w:rsidTr="00BF0119">
        <w:trPr>
          <w:trHeight w:val="640"/>
        </w:trPr>
        <w:tc>
          <w:tcPr>
            <w:tcW w:w="154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E47F94E"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Glucose</w:t>
            </w:r>
          </w:p>
        </w:tc>
        <w:tc>
          <w:tcPr>
            <w:tcW w:w="260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A33EB51"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4.06</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0.104</w:t>
            </w:r>
          </w:p>
        </w:tc>
        <w:tc>
          <w:tcPr>
            <w:tcW w:w="141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D7754A"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3030 ± 645</w:t>
            </w:r>
          </w:p>
        </w:tc>
        <w:tc>
          <w:tcPr>
            <w:tcW w:w="188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8BB832E"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7.60</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0.19</w:t>
            </w:r>
          </w:p>
        </w:tc>
        <w:tc>
          <w:tcPr>
            <w:tcW w:w="219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CA459C0"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2.5</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0.3</w:t>
            </w:r>
          </w:p>
        </w:tc>
      </w:tr>
      <w:tr w:rsidR="00514C60" w:rsidRPr="00044D22" w14:paraId="60BF88AA" w14:textId="77777777" w:rsidTr="00BF0119">
        <w:trPr>
          <w:trHeight w:val="640"/>
        </w:trPr>
        <w:tc>
          <w:tcPr>
            <w:tcW w:w="1546" w:type="dxa"/>
            <w:tcBorders>
              <w:top w:val="nil"/>
              <w:left w:val="nil"/>
              <w:right w:val="nil"/>
            </w:tcBorders>
            <w:shd w:val="clear" w:color="auto" w:fill="auto"/>
            <w:tcMar>
              <w:top w:w="10" w:type="dxa"/>
              <w:left w:w="10" w:type="dxa"/>
              <w:bottom w:w="0" w:type="dxa"/>
              <w:right w:w="10" w:type="dxa"/>
            </w:tcMar>
            <w:vAlign w:val="center"/>
            <w:hideMark/>
          </w:tcPr>
          <w:p w14:paraId="4A9EFB75"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NADP</w:t>
            </w:r>
            <w:r w:rsidRPr="00044D22">
              <w:rPr>
                <w:rFonts w:ascii="Times New Roman" w:hAnsi="Times New Roman" w:cs="Times New Roman"/>
                <w:vertAlign w:val="superscript"/>
              </w:rPr>
              <w:t xml:space="preserve">+ </w:t>
            </w:r>
            <w:r w:rsidRPr="00044D22">
              <w:rPr>
                <w:rFonts w:ascii="Times New Roman" w:hAnsi="Times New Roman" w:cs="Times New Roman"/>
                <w:i/>
                <w:iCs/>
                <w:vertAlign w:val="superscript"/>
              </w:rPr>
              <w:t xml:space="preserve">a </w:t>
            </w:r>
          </w:p>
        </w:tc>
        <w:tc>
          <w:tcPr>
            <w:tcW w:w="2600" w:type="dxa"/>
            <w:tcBorders>
              <w:top w:val="nil"/>
              <w:left w:val="nil"/>
              <w:right w:val="nil"/>
            </w:tcBorders>
            <w:shd w:val="clear" w:color="auto" w:fill="auto"/>
            <w:tcMar>
              <w:top w:w="10" w:type="dxa"/>
              <w:left w:w="10" w:type="dxa"/>
              <w:bottom w:w="0" w:type="dxa"/>
              <w:right w:w="10" w:type="dxa"/>
            </w:tcMar>
            <w:vAlign w:val="center"/>
            <w:hideMark/>
          </w:tcPr>
          <w:p w14:paraId="50219AB5"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4.06</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0.065</w:t>
            </w:r>
          </w:p>
        </w:tc>
        <w:tc>
          <w:tcPr>
            <w:tcW w:w="1415" w:type="dxa"/>
            <w:tcBorders>
              <w:top w:val="nil"/>
              <w:left w:val="nil"/>
              <w:right w:val="nil"/>
            </w:tcBorders>
            <w:shd w:val="clear" w:color="auto" w:fill="auto"/>
            <w:tcMar>
              <w:top w:w="10" w:type="dxa"/>
              <w:left w:w="10" w:type="dxa"/>
              <w:bottom w:w="0" w:type="dxa"/>
              <w:right w:w="10" w:type="dxa"/>
            </w:tcMar>
            <w:vAlign w:val="center"/>
            <w:hideMark/>
          </w:tcPr>
          <w:p w14:paraId="3438FE7A"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22.6 ± 2.67</w:t>
            </w:r>
          </w:p>
        </w:tc>
        <w:tc>
          <w:tcPr>
            <w:tcW w:w="1883" w:type="dxa"/>
            <w:tcBorders>
              <w:top w:val="nil"/>
              <w:left w:val="nil"/>
              <w:right w:val="nil"/>
            </w:tcBorders>
            <w:shd w:val="clear" w:color="auto" w:fill="auto"/>
            <w:tcMar>
              <w:top w:w="10" w:type="dxa"/>
              <w:left w:w="10" w:type="dxa"/>
              <w:bottom w:w="0" w:type="dxa"/>
              <w:right w:w="10" w:type="dxa"/>
            </w:tcMar>
            <w:vAlign w:val="center"/>
            <w:hideMark/>
          </w:tcPr>
          <w:p w14:paraId="0987574E"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7.60</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0.13</w:t>
            </w:r>
          </w:p>
        </w:tc>
        <w:tc>
          <w:tcPr>
            <w:tcW w:w="2195" w:type="dxa"/>
            <w:tcBorders>
              <w:top w:val="nil"/>
              <w:left w:val="nil"/>
              <w:right w:val="nil"/>
            </w:tcBorders>
            <w:shd w:val="clear" w:color="auto" w:fill="auto"/>
            <w:tcMar>
              <w:top w:w="10" w:type="dxa"/>
              <w:left w:w="10" w:type="dxa"/>
              <w:bottom w:w="0" w:type="dxa"/>
              <w:right w:w="10" w:type="dxa"/>
            </w:tcMar>
            <w:vAlign w:val="center"/>
            <w:hideMark/>
          </w:tcPr>
          <w:p w14:paraId="282CFBAB"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345</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20</w:t>
            </w:r>
          </w:p>
        </w:tc>
      </w:tr>
      <w:tr w:rsidR="00514C60" w:rsidRPr="00044D22" w14:paraId="716A21E2" w14:textId="77777777" w:rsidTr="00BF0119">
        <w:trPr>
          <w:trHeight w:val="640"/>
        </w:trPr>
        <w:tc>
          <w:tcPr>
            <w:tcW w:w="1546"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EEACEC8"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NADPH</w:t>
            </w:r>
            <w:r w:rsidRPr="00044D22">
              <w:rPr>
                <w:rFonts w:ascii="Times New Roman" w:hAnsi="Times New Roman" w:cs="Times New Roman"/>
                <w:i/>
                <w:iCs/>
                <w:vertAlign w:val="superscript"/>
              </w:rPr>
              <w:t>b</w:t>
            </w:r>
          </w:p>
        </w:tc>
        <w:tc>
          <w:tcPr>
            <w:tcW w:w="2600"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10B8D27"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38.68</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3.843</w:t>
            </w:r>
          </w:p>
        </w:tc>
        <w:tc>
          <w:tcPr>
            <w:tcW w:w="141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332B103"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57.7 ± 17.2</w:t>
            </w:r>
          </w:p>
        </w:tc>
        <w:tc>
          <w:tcPr>
            <w:tcW w:w="188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ABDA180"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72.46</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7.19</w:t>
            </w:r>
          </w:p>
        </w:tc>
        <w:tc>
          <w:tcPr>
            <w:tcW w:w="2195"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7E96F93" w14:textId="77777777" w:rsidR="00514C60" w:rsidRPr="00044D22" w:rsidRDefault="00514C60" w:rsidP="00BF0119">
            <w:pPr>
              <w:jc w:val="center"/>
              <w:rPr>
                <w:rFonts w:ascii="Times New Roman" w:hAnsi="Times New Roman" w:cs="Times New Roman"/>
              </w:rPr>
            </w:pPr>
            <w:r w:rsidRPr="00044D22">
              <w:rPr>
                <w:rFonts w:ascii="Times New Roman" w:hAnsi="Times New Roman" w:cs="Times New Roman"/>
              </w:rPr>
              <w:t>1249</w:t>
            </w:r>
            <w:r>
              <w:rPr>
                <w:rFonts w:ascii="Times New Roman" w:hAnsi="Times New Roman" w:cs="Times New Roman"/>
              </w:rPr>
              <w:t xml:space="preserve"> </w:t>
            </w:r>
            <w:r w:rsidRPr="00044D22">
              <w:rPr>
                <w:rFonts w:ascii="Times New Roman" w:hAnsi="Times New Roman" w:cs="Times New Roman"/>
              </w:rPr>
              <w:t>±</w:t>
            </w:r>
            <w:r>
              <w:rPr>
                <w:rFonts w:ascii="Times New Roman" w:hAnsi="Times New Roman" w:cs="Times New Roman"/>
              </w:rPr>
              <w:t xml:space="preserve"> </w:t>
            </w:r>
            <w:r w:rsidRPr="00044D22">
              <w:rPr>
                <w:rFonts w:ascii="Times New Roman" w:hAnsi="Times New Roman" w:cs="Times New Roman"/>
              </w:rPr>
              <w:t>106</w:t>
            </w:r>
          </w:p>
        </w:tc>
      </w:tr>
      <w:tr w:rsidR="00514C60" w:rsidRPr="00044D22" w14:paraId="71A8006A" w14:textId="77777777" w:rsidTr="00BF0119">
        <w:trPr>
          <w:trHeight w:val="1556"/>
        </w:trPr>
        <w:tc>
          <w:tcPr>
            <w:tcW w:w="9639" w:type="dxa"/>
            <w:gridSpan w:val="5"/>
            <w:tcBorders>
              <w:top w:val="single" w:sz="8" w:space="0" w:color="000000"/>
              <w:left w:val="nil"/>
              <w:right w:val="nil"/>
            </w:tcBorders>
            <w:shd w:val="clear" w:color="auto" w:fill="auto"/>
            <w:tcMar>
              <w:top w:w="10" w:type="dxa"/>
              <w:left w:w="10" w:type="dxa"/>
              <w:bottom w:w="0" w:type="dxa"/>
              <w:right w:w="10" w:type="dxa"/>
            </w:tcMar>
            <w:vAlign w:val="center"/>
            <w:hideMark/>
          </w:tcPr>
          <w:p w14:paraId="0FA2BFE2" w14:textId="77777777" w:rsidR="00514C60" w:rsidRPr="00044D22" w:rsidRDefault="00514C60" w:rsidP="00BF0119">
            <w:pPr>
              <w:rPr>
                <w:rFonts w:ascii="Times New Roman" w:hAnsi="Times New Roman" w:cs="Times New Roman"/>
              </w:rPr>
            </w:pPr>
            <w:r w:rsidRPr="00044D22">
              <w:rPr>
                <w:rFonts w:ascii="Times New Roman" w:hAnsi="Times New Roman" w:cs="Times New Roman"/>
                <w:i/>
                <w:iCs/>
                <w:vertAlign w:val="superscript"/>
              </w:rPr>
              <w:t xml:space="preserve">a </w:t>
            </w:r>
            <w:r w:rsidRPr="00044D22">
              <w:rPr>
                <w:rFonts w:ascii="Times New Roman" w:hAnsi="Times New Roman" w:cs="Times New Roman"/>
              </w:rPr>
              <w:t>The enzyme activities were determined in 100 mM potassium phosphate pH 8.0 with appropriate dilutions of  NADP</w:t>
            </w:r>
            <w:r w:rsidRPr="00044D22">
              <w:rPr>
                <w:rFonts w:ascii="Times New Roman" w:hAnsi="Times New Roman" w:cs="Times New Roman"/>
                <w:vertAlign w:val="superscript"/>
              </w:rPr>
              <w:t xml:space="preserve">+ </w:t>
            </w:r>
            <w:r w:rsidRPr="00044D22">
              <w:rPr>
                <w:rFonts w:ascii="Times New Roman" w:hAnsi="Times New Roman" w:cs="Times New Roman"/>
              </w:rPr>
              <w:t>(0.02-0.1 mM) in the presence of saturating concentrations of Glucose (20 mM) at 30°C.</w:t>
            </w:r>
            <w:r w:rsidRPr="00044D22">
              <w:rPr>
                <w:rFonts w:ascii="Times New Roman" w:hAnsi="Times New Roman" w:cs="Times New Roman"/>
                <w:i/>
                <w:iCs/>
                <w:vertAlign w:val="superscript"/>
              </w:rPr>
              <w:t xml:space="preserve"> b </w:t>
            </w:r>
            <w:r w:rsidRPr="00044D22">
              <w:rPr>
                <w:rFonts w:ascii="Times New Roman" w:hAnsi="Times New Roman" w:cs="Times New Roman"/>
              </w:rPr>
              <w:t>The enzyme activities were determined in 100 mM potassium phosphate pH 8.0 with appropriate dilutions of  NADPH</w:t>
            </w:r>
            <w:r w:rsidRPr="00044D22">
              <w:rPr>
                <w:rFonts w:ascii="Times New Roman" w:hAnsi="Times New Roman" w:cs="Times New Roman"/>
                <w:vertAlign w:val="superscript"/>
              </w:rPr>
              <w:t xml:space="preserve"> </w:t>
            </w:r>
            <w:r w:rsidRPr="00044D22">
              <w:rPr>
                <w:rFonts w:ascii="Times New Roman" w:hAnsi="Times New Roman" w:cs="Times New Roman"/>
              </w:rPr>
              <w:t>(0.01-0.1 mM) in the presence of saturating concentrations of 2-</w:t>
            </w:r>
            <w:r>
              <w:rPr>
                <w:rFonts w:ascii="Times New Roman" w:hAnsi="Times New Roman" w:cs="Times New Roman"/>
              </w:rPr>
              <w:t>c</w:t>
            </w:r>
            <w:r w:rsidRPr="00044D22">
              <w:rPr>
                <w:rFonts w:ascii="Times New Roman" w:hAnsi="Times New Roman" w:cs="Times New Roman"/>
              </w:rPr>
              <w:t>hloro-2',4'-difluoroacetophenone (0.5 mM) at 30°C.</w:t>
            </w:r>
            <w:r w:rsidRPr="00044D22">
              <w:rPr>
                <w:rFonts w:ascii="Times New Roman" w:hAnsi="Times New Roman" w:cs="Times New Roman"/>
                <w:i/>
                <w:iCs/>
                <w:vertAlign w:val="superscript"/>
              </w:rPr>
              <w:t xml:space="preserve"> </w:t>
            </w:r>
          </w:p>
        </w:tc>
      </w:tr>
    </w:tbl>
    <w:p w14:paraId="5524CF01" w14:textId="77777777" w:rsidR="0086647C" w:rsidRPr="00514C60" w:rsidRDefault="0086647C">
      <w:pPr>
        <w:rPr>
          <w:rFonts w:ascii="Times New Roman" w:hAnsi="Times New Roman" w:cs="Times New Roman"/>
        </w:rPr>
      </w:pPr>
    </w:p>
    <w:p w14:paraId="002633CE" w14:textId="77777777" w:rsidR="00514C60" w:rsidRDefault="00514C60">
      <w:pPr>
        <w:rPr>
          <w:rFonts w:ascii="Times New Roman" w:hAnsi="Times New Roman" w:cs="Times New Roman"/>
        </w:rPr>
      </w:pPr>
    </w:p>
    <w:p w14:paraId="549E2287" w14:textId="77777777" w:rsidR="00514C60" w:rsidRDefault="00514C60">
      <w:pPr>
        <w:rPr>
          <w:rFonts w:ascii="Times New Roman" w:hAnsi="Times New Roman" w:cs="Times New Roman"/>
        </w:rPr>
        <w:sectPr w:rsidR="00514C60">
          <w:pgSz w:w="11906" w:h="16838"/>
          <w:pgMar w:top="1440" w:right="1800" w:bottom="1440" w:left="1800" w:header="851" w:footer="992" w:gutter="0"/>
          <w:cols w:space="425"/>
          <w:docGrid w:type="lines" w:linePitch="312"/>
        </w:sectPr>
      </w:pPr>
    </w:p>
    <w:p w14:paraId="519F73D4" w14:textId="13995563" w:rsidR="00514C60" w:rsidRDefault="00514C60">
      <w:pPr>
        <w:rPr>
          <w:rFonts w:ascii="Times New Roman" w:hAnsi="Times New Roman" w:cs="Times New Roman"/>
        </w:rPr>
      </w:pPr>
      <w:r w:rsidRPr="00826D30">
        <w:rPr>
          <w:rFonts w:ascii="Times New Roman" w:hAnsi="Times New Roman" w:cs="Times New Roman"/>
          <w:b/>
        </w:rPr>
        <w:t>Table S</w:t>
      </w:r>
      <w:r w:rsidR="000E3922">
        <w:rPr>
          <w:rFonts w:ascii="Times New Roman" w:hAnsi="Times New Roman" w:cs="Times New Roman" w:hint="eastAsia"/>
          <w:b/>
        </w:rPr>
        <w:t>6</w:t>
      </w:r>
      <w:r>
        <w:rPr>
          <w:rFonts w:ascii="Times New Roman" w:hAnsi="Times New Roman" w:cs="Times New Roman"/>
        </w:rPr>
        <w:t xml:space="preserve"> GC </w:t>
      </w:r>
      <w:r w:rsidR="00663925">
        <w:rPr>
          <w:rFonts w:ascii="Times New Roman" w:hAnsi="Times New Roman" w:cs="Times New Roman"/>
        </w:rPr>
        <w:t>conditions used to determine the enantioselectivity of corresponding products</w:t>
      </w:r>
    </w:p>
    <w:tbl>
      <w:tblPr>
        <w:tblStyle w:val="a8"/>
        <w:tblW w:w="0" w:type="auto"/>
        <w:tblLook w:val="04A0" w:firstRow="1" w:lastRow="0" w:firstColumn="1" w:lastColumn="0" w:noHBand="0" w:noVBand="1"/>
      </w:tblPr>
      <w:tblGrid>
        <w:gridCol w:w="851"/>
        <w:gridCol w:w="2268"/>
        <w:gridCol w:w="5177"/>
      </w:tblGrid>
      <w:tr w:rsidR="006D2AE4" w14:paraId="1511505D" w14:textId="77777777" w:rsidTr="00F47A0F">
        <w:tc>
          <w:tcPr>
            <w:tcW w:w="851" w:type="dxa"/>
            <w:tcBorders>
              <w:left w:val="nil"/>
              <w:bottom w:val="single" w:sz="4" w:space="0" w:color="auto"/>
              <w:right w:val="nil"/>
            </w:tcBorders>
          </w:tcPr>
          <w:p w14:paraId="6D2B6B9F" w14:textId="77777777" w:rsidR="00663925" w:rsidRDefault="00261124" w:rsidP="00663925">
            <w:pPr>
              <w:jc w:val="center"/>
              <w:rPr>
                <w:rFonts w:ascii="Times New Roman" w:hAnsi="Times New Roman" w:cs="Times New Roman"/>
              </w:rPr>
            </w:pPr>
            <w:r>
              <w:rPr>
                <w:rFonts w:ascii="Times New Roman" w:hAnsi="Times New Roman" w:cs="Times New Roman" w:hint="eastAsia"/>
              </w:rPr>
              <w:t>No.</w:t>
            </w:r>
          </w:p>
        </w:tc>
        <w:tc>
          <w:tcPr>
            <w:tcW w:w="2268" w:type="dxa"/>
            <w:tcBorders>
              <w:left w:val="nil"/>
              <w:bottom w:val="single" w:sz="4" w:space="0" w:color="auto"/>
              <w:right w:val="nil"/>
            </w:tcBorders>
          </w:tcPr>
          <w:p w14:paraId="35CCAA46" w14:textId="77777777" w:rsidR="00663925" w:rsidRDefault="00663925" w:rsidP="00663925">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roduct</w:t>
            </w:r>
          </w:p>
        </w:tc>
        <w:tc>
          <w:tcPr>
            <w:tcW w:w="5177" w:type="dxa"/>
            <w:tcBorders>
              <w:left w:val="nil"/>
              <w:bottom w:val="single" w:sz="4" w:space="0" w:color="auto"/>
              <w:right w:val="nil"/>
            </w:tcBorders>
          </w:tcPr>
          <w:p w14:paraId="07AD0E7C" w14:textId="77777777" w:rsidR="00663925" w:rsidRPr="00996DBF" w:rsidRDefault="00663925" w:rsidP="00663925">
            <w:pPr>
              <w:jc w:val="center"/>
              <w:rPr>
                <w:rFonts w:ascii="Times New Roman" w:hAnsi="Times New Roman" w:cs="Times New Roman"/>
                <w:highlight w:val="yellow"/>
              </w:rPr>
            </w:pPr>
            <w:r w:rsidRPr="0038346C">
              <w:rPr>
                <w:rFonts w:ascii="Times New Roman" w:hAnsi="Times New Roman" w:cs="Times New Roman"/>
              </w:rPr>
              <w:t>GC condition</w:t>
            </w:r>
          </w:p>
        </w:tc>
      </w:tr>
      <w:tr w:rsidR="00261124" w:rsidRPr="00996DBF" w14:paraId="0F8B636F" w14:textId="77777777" w:rsidTr="00F47A0F">
        <w:tc>
          <w:tcPr>
            <w:tcW w:w="851" w:type="dxa"/>
            <w:tcBorders>
              <w:left w:val="nil"/>
              <w:bottom w:val="single" w:sz="4" w:space="0" w:color="auto"/>
              <w:right w:val="nil"/>
            </w:tcBorders>
          </w:tcPr>
          <w:p w14:paraId="5444C4CB" w14:textId="77777777" w:rsidR="00261124" w:rsidRPr="00E8549D" w:rsidRDefault="00010DAD" w:rsidP="00663925">
            <w:pPr>
              <w:jc w:val="center"/>
              <w:rPr>
                <w:rFonts w:ascii="Times New Roman" w:hAnsi="Times New Roman" w:cs="Times New Roman"/>
                <w:b/>
              </w:rPr>
            </w:pPr>
            <w:r w:rsidRPr="00E8549D">
              <w:rPr>
                <w:rFonts w:ascii="Times New Roman" w:hAnsi="Times New Roman" w:cs="Times New Roman"/>
                <w:b/>
              </w:rPr>
              <w:t>2a</w:t>
            </w:r>
          </w:p>
        </w:tc>
        <w:tc>
          <w:tcPr>
            <w:tcW w:w="2268" w:type="dxa"/>
            <w:tcBorders>
              <w:left w:val="nil"/>
              <w:bottom w:val="single" w:sz="4" w:space="0" w:color="auto"/>
              <w:right w:val="nil"/>
            </w:tcBorders>
          </w:tcPr>
          <w:p w14:paraId="6D3E84BF" w14:textId="77777777" w:rsidR="00261124" w:rsidRPr="00E8549D" w:rsidRDefault="00261124" w:rsidP="00663925">
            <w:pPr>
              <w:jc w:val="center"/>
              <w:rPr>
                <w:rFonts w:ascii="Times New Roman" w:hAnsi="Times New Roman" w:cs="Times New Roman"/>
              </w:rPr>
            </w:pPr>
            <w:r w:rsidRPr="00E8549D">
              <w:rPr>
                <w:rFonts w:ascii="Times New Roman" w:hAnsi="Times New Roman" w:cs="Times New Roman" w:hint="eastAsia"/>
                <w:noProof/>
              </w:rPr>
              <w:drawing>
                <wp:inline distT="0" distB="0" distL="0" distR="0" wp14:anchorId="13987756" wp14:editId="5B26DD1B">
                  <wp:extent cx="749300" cy="487916"/>
                  <wp:effectExtent l="0" t="0" r="0" b="762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1440" cy="502333"/>
                          </a:xfrm>
                          <a:prstGeom prst="rect">
                            <a:avLst/>
                          </a:prstGeom>
                          <a:noFill/>
                          <a:ln>
                            <a:noFill/>
                          </a:ln>
                        </pic:spPr>
                      </pic:pic>
                    </a:graphicData>
                  </a:graphic>
                </wp:inline>
              </w:drawing>
            </w:r>
          </w:p>
        </w:tc>
        <w:tc>
          <w:tcPr>
            <w:tcW w:w="5177" w:type="dxa"/>
            <w:tcBorders>
              <w:left w:val="nil"/>
              <w:bottom w:val="single" w:sz="4" w:space="0" w:color="auto"/>
              <w:right w:val="nil"/>
            </w:tcBorders>
          </w:tcPr>
          <w:p w14:paraId="12778DE6" w14:textId="77777777" w:rsidR="00261124" w:rsidRPr="00996DBF" w:rsidRDefault="00996DBF" w:rsidP="00996DBF">
            <w:pPr>
              <w:jc w:val="center"/>
              <w:rPr>
                <w:rFonts w:ascii="Times New Roman" w:hAnsi="Times New Roman" w:cs="Times New Roman"/>
                <w:highlight w:val="yellow"/>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20</w:t>
            </w:r>
            <w:r w:rsidRPr="00663925">
              <w:rPr>
                <w:rFonts w:ascii="Times New Roman" w:hAnsi="Times New Roman" w:cs="Times New Roman"/>
              </w:rPr>
              <w:t>℃</w:t>
            </w:r>
            <w:r>
              <w:rPr>
                <w:rFonts w:ascii="Times New Roman" w:hAnsi="Times New Roman" w:cs="Times New Roman"/>
              </w:rPr>
              <w:t xml:space="preserve"> hold for 5</w:t>
            </w:r>
            <w:r w:rsidRPr="00663925">
              <w:rPr>
                <w:rFonts w:ascii="Times New Roman" w:hAnsi="Times New Roman" w:cs="Times New Roman"/>
              </w:rPr>
              <w:t>min</w:t>
            </w:r>
            <w:r>
              <w:rPr>
                <w:rFonts w:ascii="Times New Roman" w:hAnsi="Times New Roman" w:cs="Times New Roman" w:hint="eastAsia"/>
              </w:rPr>
              <w:t>,</w:t>
            </w:r>
            <w:r>
              <w:rPr>
                <w:rFonts w:ascii="Times New Roman" w:hAnsi="Times New Roman" w:cs="Times New Roman"/>
              </w:rPr>
              <w:t xml:space="preserve"> 10</w:t>
            </w:r>
            <w:r w:rsidRPr="00663925">
              <w:rPr>
                <w:rFonts w:ascii="Times New Roman" w:hAnsi="Times New Roman" w:cs="Times New Roman"/>
              </w:rPr>
              <w:t>℃/min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w:t>
            </w:r>
            <w:r>
              <w:rPr>
                <w:rFonts w:ascii="Times New Roman" w:hAnsi="Times New Roman" w:cs="Times New Roman"/>
              </w:rPr>
              <w:t>, 0.5</w:t>
            </w:r>
            <w:r w:rsidRPr="00663925">
              <w:rPr>
                <w:rFonts w:ascii="Times New Roman" w:hAnsi="Times New Roman" w:cs="Times New Roman"/>
              </w:rPr>
              <w:t>℃/min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6</w:t>
            </w:r>
            <w:r w:rsidRPr="00663925">
              <w:rPr>
                <w:rFonts w:ascii="Times New Roman" w:hAnsi="Times New Roman" w:cs="Times New Roman"/>
              </w:rPr>
              <w:t>0℃</w:t>
            </w:r>
            <w:r>
              <w:rPr>
                <w:rFonts w:ascii="Times New Roman" w:hAnsi="Times New Roman" w:cs="Times New Roman"/>
              </w:rPr>
              <w:t xml:space="preserve">, </w:t>
            </w:r>
            <w:r w:rsidRPr="00663925">
              <w:rPr>
                <w:rFonts w:ascii="Times New Roman" w:hAnsi="Times New Roman" w:cs="Times New Roman"/>
              </w:rPr>
              <w:t>1</w:t>
            </w:r>
            <w:r>
              <w:rPr>
                <w:rFonts w:ascii="Times New Roman" w:hAnsi="Times New Roman" w:cs="Times New Roman"/>
              </w:rPr>
              <w:t>60</w:t>
            </w:r>
            <w:r w:rsidRPr="00663925">
              <w:rPr>
                <w:rFonts w:ascii="Times New Roman" w:hAnsi="Times New Roman" w:cs="Times New Roman"/>
              </w:rPr>
              <w:t>℃</w:t>
            </w:r>
            <w:r>
              <w:rPr>
                <w:rFonts w:ascii="Times New Roman" w:hAnsi="Times New Roman" w:cs="Times New Roman"/>
              </w:rPr>
              <w:t xml:space="preserve"> hold for 5</w:t>
            </w:r>
            <w:r w:rsidRPr="00663925">
              <w:rPr>
                <w:rFonts w:ascii="Times New Roman" w:hAnsi="Times New Roman" w:cs="Times New Roman"/>
              </w:rPr>
              <w:t>min</w:t>
            </w:r>
          </w:p>
        </w:tc>
      </w:tr>
      <w:tr w:rsidR="00261124" w14:paraId="765C5625" w14:textId="77777777" w:rsidTr="00F47A0F">
        <w:tc>
          <w:tcPr>
            <w:tcW w:w="851" w:type="dxa"/>
            <w:tcBorders>
              <w:left w:val="nil"/>
              <w:bottom w:val="single" w:sz="4" w:space="0" w:color="auto"/>
              <w:right w:val="nil"/>
            </w:tcBorders>
          </w:tcPr>
          <w:p w14:paraId="7172599C" w14:textId="77777777" w:rsidR="00261124" w:rsidRPr="00261124" w:rsidRDefault="00261124" w:rsidP="00663925">
            <w:pPr>
              <w:jc w:val="center"/>
              <w:rPr>
                <w:rFonts w:ascii="Times New Roman" w:hAnsi="Times New Roman" w:cs="Times New Roman"/>
                <w:b/>
              </w:rPr>
            </w:pPr>
            <w:r w:rsidRPr="00261124">
              <w:rPr>
                <w:rFonts w:ascii="Times New Roman" w:hAnsi="Times New Roman" w:cs="Times New Roman" w:hint="eastAsia"/>
                <w:b/>
              </w:rPr>
              <w:t>2</w:t>
            </w:r>
            <w:r w:rsidRPr="00261124">
              <w:rPr>
                <w:rFonts w:ascii="Times New Roman" w:hAnsi="Times New Roman" w:cs="Times New Roman"/>
                <w:b/>
              </w:rPr>
              <w:t>b</w:t>
            </w:r>
          </w:p>
        </w:tc>
        <w:tc>
          <w:tcPr>
            <w:tcW w:w="2268" w:type="dxa"/>
            <w:tcBorders>
              <w:left w:val="nil"/>
              <w:bottom w:val="single" w:sz="4" w:space="0" w:color="auto"/>
              <w:right w:val="nil"/>
            </w:tcBorders>
          </w:tcPr>
          <w:p w14:paraId="4AE4B008" w14:textId="77777777" w:rsidR="00261124" w:rsidRPr="00261124" w:rsidRDefault="00261124" w:rsidP="00663925">
            <w:pPr>
              <w:jc w:val="center"/>
              <w:rPr>
                <w:rFonts w:ascii="Times New Roman" w:hAnsi="Times New Roman" w:cs="Times New Roman"/>
                <w:noProof/>
              </w:rPr>
            </w:pPr>
            <w:r w:rsidRPr="00261124">
              <w:rPr>
                <w:rFonts w:ascii="Times New Roman" w:hAnsi="Times New Roman" w:cs="Times New Roman" w:hint="eastAsia"/>
                <w:noProof/>
              </w:rPr>
              <w:drawing>
                <wp:inline distT="0" distB="0" distL="0" distR="0" wp14:anchorId="7CFD3DDB" wp14:editId="1A3AEDBA">
                  <wp:extent cx="863600" cy="541140"/>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0974" cy="552026"/>
                          </a:xfrm>
                          <a:prstGeom prst="rect">
                            <a:avLst/>
                          </a:prstGeom>
                          <a:noFill/>
                          <a:ln>
                            <a:noFill/>
                          </a:ln>
                        </pic:spPr>
                      </pic:pic>
                    </a:graphicData>
                  </a:graphic>
                </wp:inline>
              </w:drawing>
            </w:r>
          </w:p>
        </w:tc>
        <w:tc>
          <w:tcPr>
            <w:tcW w:w="5177" w:type="dxa"/>
            <w:tcBorders>
              <w:left w:val="nil"/>
              <w:bottom w:val="single" w:sz="4" w:space="0" w:color="auto"/>
              <w:right w:val="nil"/>
            </w:tcBorders>
          </w:tcPr>
          <w:p w14:paraId="4241EE36" w14:textId="77777777" w:rsidR="00261124" w:rsidRDefault="00261124" w:rsidP="00663925">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w:t>
            </w:r>
            <w:r>
              <w:rPr>
                <w:rFonts w:ascii="Times New Roman" w:hAnsi="Times New Roman" w:cs="Times New Roman"/>
              </w:rPr>
              <w:t xml:space="preserve"> hold for 6</w:t>
            </w:r>
            <w:r w:rsidRPr="00663925">
              <w:rPr>
                <w:rFonts w:ascii="Times New Roman" w:hAnsi="Times New Roman" w:cs="Times New Roman"/>
              </w:rPr>
              <w:t xml:space="preserve"> min</w:t>
            </w:r>
            <w:r>
              <w:rPr>
                <w:rFonts w:ascii="Times New Roman" w:hAnsi="Times New Roman" w:cs="Times New Roman" w:hint="eastAsia"/>
              </w:rPr>
              <w:t>,</w:t>
            </w:r>
            <w:r>
              <w:rPr>
                <w:rFonts w:ascii="Times New Roman" w:hAnsi="Times New Roman" w:cs="Times New Roman"/>
              </w:rPr>
              <w:t xml:space="preserve"> 20</w:t>
            </w:r>
            <w:r w:rsidRPr="00663925">
              <w:rPr>
                <w:rFonts w:ascii="Times New Roman" w:hAnsi="Times New Roman" w:cs="Times New Roman"/>
              </w:rPr>
              <w:t>℃/min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 ℃</w:t>
            </w:r>
          </w:p>
        </w:tc>
      </w:tr>
      <w:tr w:rsidR="00261124" w14:paraId="03A8EC06" w14:textId="77777777" w:rsidTr="00F47A0F">
        <w:tc>
          <w:tcPr>
            <w:tcW w:w="851" w:type="dxa"/>
            <w:tcBorders>
              <w:left w:val="nil"/>
              <w:bottom w:val="single" w:sz="4" w:space="0" w:color="auto"/>
              <w:right w:val="nil"/>
            </w:tcBorders>
          </w:tcPr>
          <w:p w14:paraId="4F61C30D" w14:textId="77777777" w:rsidR="00261124" w:rsidRPr="00261124" w:rsidRDefault="00010DAD" w:rsidP="00373CB7">
            <w:pPr>
              <w:jc w:val="center"/>
              <w:rPr>
                <w:rFonts w:ascii="Times New Roman" w:hAnsi="Times New Roman" w:cs="Times New Roman"/>
                <w:b/>
              </w:rPr>
            </w:pPr>
            <w:r w:rsidRPr="00373CB7">
              <w:rPr>
                <w:rFonts w:ascii="Times New Roman" w:hAnsi="Times New Roman" w:cs="Times New Roman"/>
                <w:b/>
              </w:rPr>
              <w:t>2</w:t>
            </w:r>
            <w:r w:rsidR="00373CB7" w:rsidRPr="00373CB7">
              <w:rPr>
                <w:rFonts w:ascii="Times New Roman" w:hAnsi="Times New Roman" w:cs="Times New Roman"/>
                <w:b/>
              </w:rPr>
              <w:t>d</w:t>
            </w:r>
          </w:p>
        </w:tc>
        <w:tc>
          <w:tcPr>
            <w:tcW w:w="2268" w:type="dxa"/>
            <w:tcBorders>
              <w:left w:val="nil"/>
              <w:bottom w:val="single" w:sz="4" w:space="0" w:color="auto"/>
              <w:right w:val="nil"/>
            </w:tcBorders>
          </w:tcPr>
          <w:p w14:paraId="74849C11" w14:textId="77777777" w:rsidR="00261124" w:rsidRPr="00261124" w:rsidRDefault="00261124" w:rsidP="00663925">
            <w:pPr>
              <w:jc w:val="center"/>
              <w:rPr>
                <w:rFonts w:ascii="Times New Roman" w:hAnsi="Times New Roman" w:cs="Times New Roman"/>
                <w:noProof/>
              </w:rPr>
            </w:pPr>
            <w:r w:rsidRPr="00261124">
              <w:rPr>
                <w:rFonts w:ascii="Times New Roman" w:hAnsi="Times New Roman" w:cs="Times New Roman" w:hint="eastAsia"/>
                <w:noProof/>
              </w:rPr>
              <w:drawing>
                <wp:inline distT="0" distB="0" distL="0" distR="0" wp14:anchorId="61BEB316" wp14:editId="6BE94DDF">
                  <wp:extent cx="927100" cy="543601"/>
                  <wp:effectExtent l="0" t="0" r="0" b="889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1192" cy="551864"/>
                          </a:xfrm>
                          <a:prstGeom prst="rect">
                            <a:avLst/>
                          </a:prstGeom>
                          <a:noFill/>
                          <a:ln>
                            <a:noFill/>
                          </a:ln>
                        </pic:spPr>
                      </pic:pic>
                    </a:graphicData>
                  </a:graphic>
                </wp:inline>
              </w:drawing>
            </w:r>
          </w:p>
        </w:tc>
        <w:tc>
          <w:tcPr>
            <w:tcW w:w="5177" w:type="dxa"/>
            <w:tcBorders>
              <w:left w:val="nil"/>
              <w:bottom w:val="single" w:sz="4" w:space="0" w:color="auto"/>
              <w:right w:val="nil"/>
            </w:tcBorders>
          </w:tcPr>
          <w:p w14:paraId="1E6429EB" w14:textId="77777777" w:rsidR="00261124" w:rsidRDefault="00261124" w:rsidP="00663925">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w:t>
            </w:r>
            <w:r>
              <w:rPr>
                <w:rFonts w:ascii="Times New Roman" w:hAnsi="Times New Roman" w:cs="Times New Roman"/>
              </w:rPr>
              <w:t xml:space="preserve"> hold for 6</w:t>
            </w:r>
            <w:r w:rsidRPr="00663925">
              <w:rPr>
                <w:rFonts w:ascii="Times New Roman" w:hAnsi="Times New Roman" w:cs="Times New Roman"/>
              </w:rPr>
              <w:t xml:space="preserve"> min</w:t>
            </w:r>
            <w:r>
              <w:rPr>
                <w:rFonts w:ascii="Times New Roman" w:hAnsi="Times New Roman" w:cs="Times New Roman" w:hint="eastAsia"/>
              </w:rPr>
              <w:t>,</w:t>
            </w:r>
            <w:r>
              <w:rPr>
                <w:rFonts w:ascii="Times New Roman" w:hAnsi="Times New Roman" w:cs="Times New Roman"/>
              </w:rPr>
              <w:t xml:space="preserve"> 20</w:t>
            </w:r>
            <w:r w:rsidRPr="00663925">
              <w:rPr>
                <w:rFonts w:ascii="Times New Roman" w:hAnsi="Times New Roman" w:cs="Times New Roman"/>
              </w:rPr>
              <w:t>℃/min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 ℃</w:t>
            </w:r>
          </w:p>
        </w:tc>
      </w:tr>
      <w:tr w:rsidR="007D3A53" w14:paraId="04A2B79B" w14:textId="77777777" w:rsidTr="00F47A0F">
        <w:tc>
          <w:tcPr>
            <w:tcW w:w="851" w:type="dxa"/>
            <w:tcBorders>
              <w:left w:val="nil"/>
              <w:right w:val="nil"/>
            </w:tcBorders>
          </w:tcPr>
          <w:p w14:paraId="027358E2" w14:textId="77777777" w:rsidR="00663925" w:rsidRPr="00261124" w:rsidRDefault="00010DAD" w:rsidP="00663925">
            <w:pPr>
              <w:jc w:val="center"/>
              <w:rPr>
                <w:rFonts w:ascii="Times New Roman" w:hAnsi="Times New Roman" w:cs="Times New Roman"/>
                <w:b/>
              </w:rPr>
            </w:pPr>
            <w:r>
              <w:rPr>
                <w:rFonts w:ascii="Times New Roman" w:hAnsi="Times New Roman" w:cs="Times New Roman"/>
                <w:b/>
              </w:rPr>
              <w:t>2e</w:t>
            </w:r>
          </w:p>
        </w:tc>
        <w:tc>
          <w:tcPr>
            <w:tcW w:w="2268" w:type="dxa"/>
            <w:tcBorders>
              <w:left w:val="nil"/>
              <w:right w:val="nil"/>
            </w:tcBorders>
          </w:tcPr>
          <w:p w14:paraId="1E257A25" w14:textId="77777777" w:rsidR="00663925" w:rsidRDefault="00261124" w:rsidP="00663925">
            <w:pPr>
              <w:jc w:val="center"/>
              <w:rPr>
                <w:rFonts w:ascii="Times New Roman" w:hAnsi="Times New Roman" w:cs="Times New Roman"/>
              </w:rPr>
            </w:pPr>
            <w:r w:rsidRPr="00261124">
              <w:rPr>
                <w:rFonts w:ascii="Times New Roman" w:hAnsi="Times New Roman" w:cs="Times New Roman"/>
                <w:noProof/>
              </w:rPr>
              <w:drawing>
                <wp:inline distT="0" distB="0" distL="0" distR="0" wp14:anchorId="705D6004" wp14:editId="49396AF8">
                  <wp:extent cx="552450" cy="518627"/>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946" cy="530358"/>
                          </a:xfrm>
                          <a:prstGeom prst="rect">
                            <a:avLst/>
                          </a:prstGeom>
                          <a:noFill/>
                          <a:ln>
                            <a:noFill/>
                          </a:ln>
                        </pic:spPr>
                      </pic:pic>
                    </a:graphicData>
                  </a:graphic>
                </wp:inline>
              </w:drawing>
            </w:r>
          </w:p>
        </w:tc>
        <w:tc>
          <w:tcPr>
            <w:tcW w:w="5177" w:type="dxa"/>
            <w:tcBorders>
              <w:left w:val="nil"/>
              <w:right w:val="nil"/>
            </w:tcBorders>
          </w:tcPr>
          <w:p w14:paraId="1ECB9F15" w14:textId="77777777" w:rsidR="00663925" w:rsidRDefault="00663925" w:rsidP="00663925">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100℃</w:t>
            </w:r>
            <w:r>
              <w:rPr>
                <w:rFonts w:ascii="Times New Roman" w:hAnsi="Times New Roman" w:cs="Times New Roman"/>
              </w:rPr>
              <w:t xml:space="preserve"> </w:t>
            </w:r>
            <w:r w:rsidR="00F47A0F">
              <w:rPr>
                <w:rFonts w:ascii="Times New Roman" w:hAnsi="Times New Roman" w:cs="Times New Roman"/>
              </w:rPr>
              <w:t xml:space="preserve">hold </w:t>
            </w:r>
            <w:r>
              <w:rPr>
                <w:rFonts w:ascii="Times New Roman" w:hAnsi="Times New Roman" w:cs="Times New Roman"/>
              </w:rPr>
              <w:t xml:space="preserve">for </w:t>
            </w:r>
            <w:r w:rsidRPr="00663925">
              <w:rPr>
                <w:rFonts w:ascii="Times New Roman" w:hAnsi="Times New Roman" w:cs="Times New Roman"/>
              </w:rPr>
              <w:t>4 min</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5℃/min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160 ℃</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160℃</w:t>
            </w:r>
            <w:r>
              <w:rPr>
                <w:rFonts w:ascii="Times New Roman" w:hAnsi="Times New Roman" w:cs="Times New Roman"/>
              </w:rPr>
              <w:t xml:space="preserve"> </w:t>
            </w:r>
            <w:r w:rsidR="00F47A0F">
              <w:rPr>
                <w:rFonts w:ascii="Times New Roman" w:hAnsi="Times New Roman" w:cs="Times New Roman"/>
              </w:rPr>
              <w:t xml:space="preserve">hold </w:t>
            </w:r>
            <w:r>
              <w:rPr>
                <w:rFonts w:ascii="Times New Roman" w:hAnsi="Times New Roman" w:cs="Times New Roman"/>
              </w:rPr>
              <w:t xml:space="preserve">for </w:t>
            </w:r>
            <w:r w:rsidRPr="00663925">
              <w:rPr>
                <w:rFonts w:ascii="Times New Roman" w:hAnsi="Times New Roman" w:cs="Times New Roman"/>
              </w:rPr>
              <w:t>10 min</w:t>
            </w:r>
          </w:p>
        </w:tc>
      </w:tr>
      <w:tr w:rsidR="00010DAD" w14:paraId="6F595E29" w14:textId="77777777" w:rsidTr="00F03A07">
        <w:tc>
          <w:tcPr>
            <w:tcW w:w="851" w:type="dxa"/>
            <w:tcBorders>
              <w:left w:val="nil"/>
              <w:right w:val="nil"/>
            </w:tcBorders>
          </w:tcPr>
          <w:p w14:paraId="716A7A04" w14:textId="77777777" w:rsidR="00010DAD" w:rsidRPr="00261124" w:rsidRDefault="00010DAD" w:rsidP="00F03A07">
            <w:pPr>
              <w:jc w:val="center"/>
              <w:rPr>
                <w:rFonts w:ascii="Times New Roman" w:hAnsi="Times New Roman" w:cs="Times New Roman"/>
                <w:b/>
              </w:rPr>
            </w:pPr>
            <w:r>
              <w:rPr>
                <w:rFonts w:ascii="Times New Roman" w:hAnsi="Times New Roman" w:cs="Times New Roman"/>
                <w:b/>
              </w:rPr>
              <w:t>2f</w:t>
            </w:r>
          </w:p>
        </w:tc>
        <w:tc>
          <w:tcPr>
            <w:tcW w:w="2268" w:type="dxa"/>
            <w:tcBorders>
              <w:left w:val="nil"/>
              <w:right w:val="nil"/>
            </w:tcBorders>
          </w:tcPr>
          <w:p w14:paraId="1CD7DAF3" w14:textId="77777777" w:rsidR="00010DAD" w:rsidRDefault="00010DAD" w:rsidP="00F03A07">
            <w:pPr>
              <w:jc w:val="center"/>
              <w:rPr>
                <w:rFonts w:ascii="Times New Roman" w:hAnsi="Times New Roman" w:cs="Times New Roman"/>
              </w:rPr>
            </w:pPr>
            <w:r w:rsidRPr="00261124">
              <w:rPr>
                <w:rFonts w:ascii="Times New Roman" w:hAnsi="Times New Roman" w:cs="Times New Roman"/>
                <w:noProof/>
              </w:rPr>
              <w:drawing>
                <wp:inline distT="0" distB="0" distL="0" distR="0" wp14:anchorId="3AC98D20" wp14:editId="6137E714">
                  <wp:extent cx="520700" cy="62696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763" cy="641490"/>
                          </a:xfrm>
                          <a:prstGeom prst="rect">
                            <a:avLst/>
                          </a:prstGeom>
                          <a:noFill/>
                          <a:ln>
                            <a:noFill/>
                          </a:ln>
                        </pic:spPr>
                      </pic:pic>
                    </a:graphicData>
                  </a:graphic>
                </wp:inline>
              </w:drawing>
            </w:r>
          </w:p>
        </w:tc>
        <w:tc>
          <w:tcPr>
            <w:tcW w:w="5177" w:type="dxa"/>
            <w:tcBorders>
              <w:left w:val="nil"/>
              <w:right w:val="nil"/>
            </w:tcBorders>
          </w:tcPr>
          <w:p w14:paraId="1FF75A8C" w14:textId="77777777" w:rsidR="00010DAD" w:rsidRDefault="00010DAD" w:rsidP="00F03A07">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100℃</w:t>
            </w:r>
            <w:r>
              <w:rPr>
                <w:rFonts w:ascii="Times New Roman" w:hAnsi="Times New Roman" w:cs="Times New Roman"/>
              </w:rPr>
              <w:t xml:space="preserve"> hold for </w:t>
            </w:r>
            <w:r w:rsidRPr="00663925">
              <w:rPr>
                <w:rFonts w:ascii="Times New Roman" w:hAnsi="Times New Roman" w:cs="Times New Roman"/>
              </w:rPr>
              <w:t>4 min</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5℃/min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160 ℃</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160℃</w:t>
            </w:r>
            <w:r>
              <w:rPr>
                <w:rFonts w:ascii="Times New Roman" w:hAnsi="Times New Roman" w:cs="Times New Roman"/>
              </w:rPr>
              <w:t xml:space="preserve"> hold for </w:t>
            </w:r>
            <w:r w:rsidRPr="00663925">
              <w:rPr>
                <w:rFonts w:ascii="Times New Roman" w:hAnsi="Times New Roman" w:cs="Times New Roman"/>
              </w:rPr>
              <w:t>10 min</w:t>
            </w:r>
          </w:p>
        </w:tc>
      </w:tr>
      <w:tr w:rsidR="006D2AE4" w14:paraId="71DC9319" w14:textId="77777777" w:rsidTr="00F47A0F">
        <w:tc>
          <w:tcPr>
            <w:tcW w:w="851" w:type="dxa"/>
            <w:tcBorders>
              <w:left w:val="nil"/>
              <w:right w:val="nil"/>
            </w:tcBorders>
          </w:tcPr>
          <w:p w14:paraId="527E38AA" w14:textId="77777777" w:rsidR="00F47A0F" w:rsidRPr="00261124" w:rsidRDefault="00010DAD" w:rsidP="00F47A0F">
            <w:pPr>
              <w:jc w:val="center"/>
              <w:rPr>
                <w:rFonts w:ascii="Times New Roman" w:hAnsi="Times New Roman" w:cs="Times New Roman"/>
                <w:b/>
              </w:rPr>
            </w:pPr>
            <w:r>
              <w:rPr>
                <w:rFonts w:ascii="Times New Roman" w:hAnsi="Times New Roman" w:cs="Times New Roman"/>
                <w:b/>
              </w:rPr>
              <w:t>2g</w:t>
            </w:r>
          </w:p>
        </w:tc>
        <w:tc>
          <w:tcPr>
            <w:tcW w:w="2268" w:type="dxa"/>
            <w:tcBorders>
              <w:left w:val="nil"/>
              <w:right w:val="nil"/>
            </w:tcBorders>
          </w:tcPr>
          <w:p w14:paraId="4F50AFA4" w14:textId="77777777" w:rsidR="00F47A0F" w:rsidRDefault="00261124" w:rsidP="00F47A0F">
            <w:pPr>
              <w:jc w:val="center"/>
              <w:rPr>
                <w:rFonts w:ascii="Times New Roman" w:hAnsi="Times New Roman" w:cs="Times New Roman"/>
              </w:rPr>
            </w:pPr>
            <w:r w:rsidRPr="00261124">
              <w:rPr>
                <w:rFonts w:ascii="Times New Roman" w:hAnsi="Times New Roman" w:cs="Times New Roman"/>
                <w:noProof/>
              </w:rPr>
              <w:drawing>
                <wp:inline distT="0" distB="0" distL="0" distR="0" wp14:anchorId="38A8DE08" wp14:editId="415AA4BC">
                  <wp:extent cx="596900" cy="592839"/>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582" cy="600469"/>
                          </a:xfrm>
                          <a:prstGeom prst="rect">
                            <a:avLst/>
                          </a:prstGeom>
                          <a:noFill/>
                          <a:ln>
                            <a:noFill/>
                          </a:ln>
                        </pic:spPr>
                      </pic:pic>
                    </a:graphicData>
                  </a:graphic>
                </wp:inline>
              </w:drawing>
            </w:r>
          </w:p>
        </w:tc>
        <w:tc>
          <w:tcPr>
            <w:tcW w:w="5177" w:type="dxa"/>
            <w:tcBorders>
              <w:left w:val="nil"/>
              <w:right w:val="nil"/>
            </w:tcBorders>
          </w:tcPr>
          <w:p w14:paraId="656F1745" w14:textId="77777777" w:rsidR="00F47A0F" w:rsidRDefault="00F47A0F" w:rsidP="00F47A0F">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4</w:t>
            </w:r>
            <w:r w:rsidRPr="00663925">
              <w:rPr>
                <w:rFonts w:ascii="Times New Roman" w:hAnsi="Times New Roman" w:cs="Times New Roman"/>
              </w:rPr>
              <w:t>0℃</w:t>
            </w:r>
            <w:r>
              <w:rPr>
                <w:rFonts w:ascii="Times New Roman" w:hAnsi="Times New Roman" w:cs="Times New Roman"/>
              </w:rPr>
              <w:t xml:space="preserve"> hold for 25</w:t>
            </w:r>
            <w:r w:rsidRPr="00663925">
              <w:rPr>
                <w:rFonts w:ascii="Times New Roman" w:hAnsi="Times New Roman" w:cs="Times New Roman"/>
              </w:rPr>
              <w:t xml:space="preserve"> min</w:t>
            </w:r>
          </w:p>
        </w:tc>
      </w:tr>
      <w:tr w:rsidR="006D2AE4" w14:paraId="5B8A764F" w14:textId="77777777" w:rsidTr="00F47A0F">
        <w:tc>
          <w:tcPr>
            <w:tcW w:w="851" w:type="dxa"/>
            <w:tcBorders>
              <w:left w:val="nil"/>
              <w:right w:val="nil"/>
            </w:tcBorders>
          </w:tcPr>
          <w:p w14:paraId="3604088A" w14:textId="77777777" w:rsidR="00EE0695" w:rsidRPr="00261124" w:rsidRDefault="00010DAD" w:rsidP="00EE0695">
            <w:pPr>
              <w:jc w:val="center"/>
              <w:rPr>
                <w:rFonts w:ascii="Times New Roman" w:hAnsi="Times New Roman" w:cs="Times New Roman"/>
                <w:b/>
              </w:rPr>
            </w:pPr>
            <w:r>
              <w:rPr>
                <w:rFonts w:ascii="Times New Roman" w:hAnsi="Times New Roman" w:cs="Times New Roman"/>
                <w:b/>
              </w:rPr>
              <w:t>2h</w:t>
            </w:r>
          </w:p>
        </w:tc>
        <w:tc>
          <w:tcPr>
            <w:tcW w:w="2268" w:type="dxa"/>
            <w:tcBorders>
              <w:left w:val="nil"/>
              <w:right w:val="nil"/>
            </w:tcBorders>
          </w:tcPr>
          <w:p w14:paraId="53C863AF" w14:textId="77777777" w:rsidR="00EE0695" w:rsidRDefault="00261124" w:rsidP="00EE0695">
            <w:pPr>
              <w:jc w:val="center"/>
              <w:rPr>
                <w:rFonts w:ascii="Times New Roman" w:hAnsi="Times New Roman" w:cs="Times New Roman"/>
              </w:rPr>
            </w:pPr>
            <w:r w:rsidRPr="00261124">
              <w:rPr>
                <w:rFonts w:ascii="Times New Roman" w:hAnsi="Times New Roman" w:cs="Times New Roman"/>
                <w:noProof/>
              </w:rPr>
              <w:drawing>
                <wp:inline distT="0" distB="0" distL="0" distR="0" wp14:anchorId="4D6E933E" wp14:editId="26138E49">
                  <wp:extent cx="520700" cy="655303"/>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656" cy="670349"/>
                          </a:xfrm>
                          <a:prstGeom prst="rect">
                            <a:avLst/>
                          </a:prstGeom>
                          <a:noFill/>
                          <a:ln>
                            <a:noFill/>
                          </a:ln>
                        </pic:spPr>
                      </pic:pic>
                    </a:graphicData>
                  </a:graphic>
                </wp:inline>
              </w:drawing>
            </w:r>
          </w:p>
        </w:tc>
        <w:tc>
          <w:tcPr>
            <w:tcW w:w="5177" w:type="dxa"/>
            <w:tcBorders>
              <w:left w:val="nil"/>
              <w:right w:val="nil"/>
            </w:tcBorders>
          </w:tcPr>
          <w:p w14:paraId="49A50A57" w14:textId="77777777" w:rsidR="00EE0695" w:rsidRDefault="004B3BDA" w:rsidP="00EE0695">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4</w:t>
            </w:r>
            <w:r w:rsidRPr="00663925">
              <w:rPr>
                <w:rFonts w:ascii="Times New Roman" w:hAnsi="Times New Roman" w:cs="Times New Roman"/>
              </w:rPr>
              <w:t>0℃</w:t>
            </w:r>
            <w:r>
              <w:rPr>
                <w:rFonts w:ascii="Times New Roman" w:hAnsi="Times New Roman" w:cs="Times New Roman"/>
              </w:rPr>
              <w:t xml:space="preserve"> hold for 25</w:t>
            </w:r>
            <w:r w:rsidRPr="00663925">
              <w:rPr>
                <w:rFonts w:ascii="Times New Roman" w:hAnsi="Times New Roman" w:cs="Times New Roman"/>
              </w:rPr>
              <w:t xml:space="preserve"> min</w:t>
            </w:r>
          </w:p>
        </w:tc>
      </w:tr>
      <w:tr w:rsidR="00261124" w14:paraId="74722E3A" w14:textId="77777777" w:rsidTr="00F47A0F">
        <w:tc>
          <w:tcPr>
            <w:tcW w:w="851" w:type="dxa"/>
            <w:tcBorders>
              <w:left w:val="nil"/>
              <w:right w:val="nil"/>
            </w:tcBorders>
          </w:tcPr>
          <w:p w14:paraId="69E99235" w14:textId="77777777" w:rsidR="00261124" w:rsidRPr="00261124" w:rsidRDefault="00010DAD" w:rsidP="00EE0695">
            <w:pPr>
              <w:jc w:val="center"/>
              <w:rPr>
                <w:rFonts w:ascii="Times New Roman" w:hAnsi="Times New Roman" w:cs="Times New Roman"/>
                <w:b/>
              </w:rPr>
            </w:pPr>
            <w:r>
              <w:rPr>
                <w:rFonts w:ascii="Times New Roman" w:hAnsi="Times New Roman" w:cs="Times New Roman"/>
                <w:b/>
              </w:rPr>
              <w:t>2i</w:t>
            </w:r>
          </w:p>
        </w:tc>
        <w:tc>
          <w:tcPr>
            <w:tcW w:w="2268" w:type="dxa"/>
            <w:tcBorders>
              <w:left w:val="nil"/>
              <w:right w:val="nil"/>
            </w:tcBorders>
          </w:tcPr>
          <w:p w14:paraId="409AEF78" w14:textId="77777777" w:rsidR="00261124" w:rsidRPr="00261124" w:rsidRDefault="00261124" w:rsidP="00EE0695">
            <w:pPr>
              <w:jc w:val="center"/>
              <w:rPr>
                <w:rFonts w:ascii="Times New Roman" w:hAnsi="Times New Roman" w:cs="Times New Roman"/>
                <w:noProof/>
              </w:rPr>
            </w:pPr>
            <w:r w:rsidRPr="00261124">
              <w:rPr>
                <w:rFonts w:ascii="Times New Roman" w:hAnsi="Times New Roman" w:cs="Times New Roman"/>
                <w:noProof/>
              </w:rPr>
              <w:drawing>
                <wp:inline distT="0" distB="0" distL="0" distR="0" wp14:anchorId="57465B6A" wp14:editId="412DC3A1">
                  <wp:extent cx="590550" cy="554394"/>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937" cy="561328"/>
                          </a:xfrm>
                          <a:prstGeom prst="rect">
                            <a:avLst/>
                          </a:prstGeom>
                          <a:noFill/>
                          <a:ln>
                            <a:noFill/>
                          </a:ln>
                        </pic:spPr>
                      </pic:pic>
                    </a:graphicData>
                  </a:graphic>
                </wp:inline>
              </w:drawing>
            </w:r>
          </w:p>
        </w:tc>
        <w:tc>
          <w:tcPr>
            <w:tcW w:w="5177" w:type="dxa"/>
            <w:tcBorders>
              <w:left w:val="nil"/>
              <w:right w:val="nil"/>
            </w:tcBorders>
          </w:tcPr>
          <w:p w14:paraId="12E19DDF" w14:textId="77777777" w:rsidR="00261124" w:rsidRDefault="00261124" w:rsidP="00EE0695">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1</w:t>
            </w:r>
            <w:r w:rsidRPr="00663925">
              <w:rPr>
                <w:rFonts w:ascii="Times New Roman" w:hAnsi="Times New Roman" w:cs="Times New Roman"/>
              </w:rPr>
              <w:t>0℃</w:t>
            </w:r>
          </w:p>
        </w:tc>
      </w:tr>
      <w:tr w:rsidR="006D2AE4" w:rsidRPr="006B7725" w14:paraId="5A158DF5" w14:textId="77777777" w:rsidTr="00F47A0F">
        <w:tc>
          <w:tcPr>
            <w:tcW w:w="851" w:type="dxa"/>
            <w:tcBorders>
              <w:left w:val="nil"/>
              <w:right w:val="nil"/>
            </w:tcBorders>
          </w:tcPr>
          <w:p w14:paraId="5B646C71" w14:textId="77777777" w:rsidR="00EE0695" w:rsidRPr="00261124" w:rsidRDefault="00010DAD" w:rsidP="00EE0695">
            <w:pPr>
              <w:jc w:val="center"/>
              <w:rPr>
                <w:rFonts w:ascii="Times New Roman" w:hAnsi="Times New Roman" w:cs="Times New Roman"/>
                <w:b/>
              </w:rPr>
            </w:pPr>
            <w:r>
              <w:rPr>
                <w:rFonts w:ascii="Times New Roman" w:hAnsi="Times New Roman" w:cs="Times New Roman"/>
                <w:b/>
              </w:rPr>
              <w:t>2j</w:t>
            </w:r>
          </w:p>
        </w:tc>
        <w:tc>
          <w:tcPr>
            <w:tcW w:w="2268" w:type="dxa"/>
            <w:tcBorders>
              <w:left w:val="nil"/>
              <w:right w:val="nil"/>
            </w:tcBorders>
          </w:tcPr>
          <w:p w14:paraId="36A1112E" w14:textId="77777777" w:rsidR="00EE0695" w:rsidRDefault="00261124" w:rsidP="00EE0695">
            <w:pPr>
              <w:jc w:val="center"/>
              <w:rPr>
                <w:rFonts w:ascii="Times New Roman" w:hAnsi="Times New Roman" w:cs="Times New Roman"/>
              </w:rPr>
            </w:pPr>
            <w:r w:rsidRPr="00261124">
              <w:rPr>
                <w:rFonts w:ascii="Times New Roman" w:hAnsi="Times New Roman" w:cs="Times New Roman"/>
                <w:noProof/>
              </w:rPr>
              <w:drawing>
                <wp:inline distT="0" distB="0" distL="0" distR="0" wp14:anchorId="13B6D454" wp14:editId="67FC5003">
                  <wp:extent cx="730250" cy="532474"/>
                  <wp:effectExtent l="0" t="0" r="0" b="127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6206" cy="544109"/>
                          </a:xfrm>
                          <a:prstGeom prst="rect">
                            <a:avLst/>
                          </a:prstGeom>
                          <a:noFill/>
                          <a:ln>
                            <a:noFill/>
                          </a:ln>
                        </pic:spPr>
                      </pic:pic>
                    </a:graphicData>
                  </a:graphic>
                </wp:inline>
              </w:drawing>
            </w:r>
          </w:p>
        </w:tc>
        <w:tc>
          <w:tcPr>
            <w:tcW w:w="5177" w:type="dxa"/>
            <w:tcBorders>
              <w:left w:val="nil"/>
              <w:right w:val="nil"/>
            </w:tcBorders>
          </w:tcPr>
          <w:p w14:paraId="5C1CDB4A" w14:textId="77777777" w:rsidR="00EE0695" w:rsidRPr="00373CB7" w:rsidRDefault="00373CB7" w:rsidP="00373CB7">
            <w:pPr>
              <w:jc w:val="center"/>
              <w:rPr>
                <w:rFonts w:ascii="Times New Roman" w:hAnsi="Times New Roman" w:cs="Times New Roman"/>
              </w:rPr>
            </w:pPr>
            <w:r w:rsidRPr="00640AAE">
              <w:rPr>
                <w:rFonts w:ascii="Times New Roman" w:hAnsi="Times New Roman" w:cs="Times New Roman"/>
              </w:rPr>
              <w:t>GC column temperature: 120℃, 2℃/min to 128℃ 13 min, 20℃/min to 180℃ 3 min</w:t>
            </w:r>
          </w:p>
        </w:tc>
      </w:tr>
      <w:tr w:rsidR="006D2AE4" w:rsidRPr="00B20FFE" w14:paraId="6944DBD7" w14:textId="77777777" w:rsidTr="00F47A0F">
        <w:tc>
          <w:tcPr>
            <w:tcW w:w="851" w:type="dxa"/>
            <w:tcBorders>
              <w:left w:val="nil"/>
              <w:right w:val="nil"/>
            </w:tcBorders>
          </w:tcPr>
          <w:p w14:paraId="07F3D550" w14:textId="77777777" w:rsidR="00EE0695" w:rsidRPr="00261124" w:rsidRDefault="00010DAD" w:rsidP="00EE0695">
            <w:pPr>
              <w:jc w:val="center"/>
              <w:rPr>
                <w:rFonts w:ascii="Times New Roman" w:hAnsi="Times New Roman" w:cs="Times New Roman"/>
                <w:b/>
              </w:rPr>
            </w:pPr>
            <w:r>
              <w:rPr>
                <w:rFonts w:ascii="Times New Roman" w:hAnsi="Times New Roman" w:cs="Times New Roman"/>
                <w:b/>
              </w:rPr>
              <w:t>2k</w:t>
            </w:r>
          </w:p>
        </w:tc>
        <w:tc>
          <w:tcPr>
            <w:tcW w:w="2268" w:type="dxa"/>
            <w:tcBorders>
              <w:left w:val="nil"/>
              <w:right w:val="nil"/>
            </w:tcBorders>
          </w:tcPr>
          <w:p w14:paraId="304B015B" w14:textId="77777777" w:rsidR="00EE0695" w:rsidRDefault="00261124" w:rsidP="00EE0695">
            <w:pPr>
              <w:jc w:val="center"/>
              <w:rPr>
                <w:rFonts w:ascii="Times New Roman" w:hAnsi="Times New Roman" w:cs="Times New Roman"/>
              </w:rPr>
            </w:pPr>
            <w:r w:rsidRPr="00261124">
              <w:rPr>
                <w:rFonts w:ascii="Times New Roman" w:hAnsi="Times New Roman" w:cs="Times New Roman"/>
                <w:noProof/>
              </w:rPr>
              <w:drawing>
                <wp:inline distT="0" distB="0" distL="0" distR="0" wp14:anchorId="55967774" wp14:editId="08717A5B">
                  <wp:extent cx="787400" cy="478684"/>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826" cy="486846"/>
                          </a:xfrm>
                          <a:prstGeom prst="rect">
                            <a:avLst/>
                          </a:prstGeom>
                          <a:noFill/>
                          <a:ln>
                            <a:noFill/>
                          </a:ln>
                        </pic:spPr>
                      </pic:pic>
                    </a:graphicData>
                  </a:graphic>
                </wp:inline>
              </w:drawing>
            </w:r>
          </w:p>
        </w:tc>
        <w:tc>
          <w:tcPr>
            <w:tcW w:w="5177" w:type="dxa"/>
            <w:tcBorders>
              <w:left w:val="nil"/>
              <w:right w:val="nil"/>
            </w:tcBorders>
          </w:tcPr>
          <w:p w14:paraId="487FC8BD" w14:textId="77777777" w:rsidR="00EE0695" w:rsidRDefault="00B20FFE" w:rsidP="00B20FFE">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100℃</w:t>
            </w:r>
            <w:r>
              <w:rPr>
                <w:rFonts w:ascii="Times New Roman" w:hAnsi="Times New Roman" w:cs="Times New Roman"/>
              </w:rPr>
              <w:t xml:space="preserve"> hold for </w:t>
            </w:r>
            <w:r w:rsidRPr="00663925">
              <w:rPr>
                <w:rFonts w:ascii="Times New Roman" w:hAnsi="Times New Roman" w:cs="Times New Roman"/>
              </w:rPr>
              <w:t>4 min</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5℃/min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 ℃</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w:t>
            </w:r>
            <w:r>
              <w:rPr>
                <w:rFonts w:ascii="Times New Roman" w:hAnsi="Times New Roman" w:cs="Times New Roman"/>
              </w:rPr>
              <w:t xml:space="preserve"> hold for </w:t>
            </w:r>
            <w:r w:rsidRPr="00663925">
              <w:rPr>
                <w:rFonts w:ascii="Times New Roman" w:hAnsi="Times New Roman" w:cs="Times New Roman"/>
              </w:rPr>
              <w:t>10 min</w:t>
            </w:r>
          </w:p>
        </w:tc>
      </w:tr>
      <w:tr w:rsidR="006D2AE4" w:rsidRPr="00443A11" w14:paraId="1C97BD5D" w14:textId="77777777" w:rsidTr="00F47A0F">
        <w:tc>
          <w:tcPr>
            <w:tcW w:w="851" w:type="dxa"/>
            <w:tcBorders>
              <w:left w:val="nil"/>
              <w:right w:val="nil"/>
            </w:tcBorders>
          </w:tcPr>
          <w:p w14:paraId="11B2B780" w14:textId="77777777" w:rsidR="00443A11" w:rsidRPr="00261124" w:rsidRDefault="00010DAD" w:rsidP="00443A11">
            <w:pPr>
              <w:jc w:val="center"/>
              <w:rPr>
                <w:rFonts w:ascii="Times New Roman" w:hAnsi="Times New Roman" w:cs="Times New Roman"/>
                <w:b/>
              </w:rPr>
            </w:pPr>
            <w:r>
              <w:rPr>
                <w:rFonts w:ascii="Times New Roman" w:hAnsi="Times New Roman" w:cs="Times New Roman"/>
                <w:b/>
              </w:rPr>
              <w:t>2l</w:t>
            </w:r>
          </w:p>
        </w:tc>
        <w:tc>
          <w:tcPr>
            <w:tcW w:w="2268" w:type="dxa"/>
            <w:tcBorders>
              <w:left w:val="nil"/>
              <w:right w:val="nil"/>
            </w:tcBorders>
          </w:tcPr>
          <w:p w14:paraId="10366EA9" w14:textId="77777777" w:rsidR="00443A11" w:rsidRDefault="00261124" w:rsidP="00443A11">
            <w:pPr>
              <w:jc w:val="center"/>
              <w:rPr>
                <w:rFonts w:ascii="Times New Roman" w:hAnsi="Times New Roman" w:cs="Times New Roman"/>
              </w:rPr>
            </w:pPr>
            <w:r w:rsidRPr="00261124">
              <w:rPr>
                <w:rFonts w:ascii="Times New Roman" w:hAnsi="Times New Roman" w:cs="Times New Roman"/>
                <w:noProof/>
              </w:rPr>
              <w:drawing>
                <wp:inline distT="0" distB="0" distL="0" distR="0" wp14:anchorId="046FA70A" wp14:editId="4A67E407">
                  <wp:extent cx="863600" cy="657473"/>
                  <wp:effectExtent l="0" t="0" r="0" b="952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4275" cy="665600"/>
                          </a:xfrm>
                          <a:prstGeom prst="rect">
                            <a:avLst/>
                          </a:prstGeom>
                          <a:noFill/>
                          <a:ln>
                            <a:noFill/>
                          </a:ln>
                        </pic:spPr>
                      </pic:pic>
                    </a:graphicData>
                  </a:graphic>
                </wp:inline>
              </w:drawing>
            </w:r>
          </w:p>
        </w:tc>
        <w:tc>
          <w:tcPr>
            <w:tcW w:w="5177" w:type="dxa"/>
            <w:tcBorders>
              <w:left w:val="nil"/>
              <w:right w:val="nil"/>
            </w:tcBorders>
          </w:tcPr>
          <w:p w14:paraId="134015F9" w14:textId="77777777" w:rsidR="00443A11" w:rsidRDefault="00443A11" w:rsidP="00443A11">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C column temperature: 2</w:t>
            </w:r>
            <w:r w:rsidRPr="00663925">
              <w:rPr>
                <w:rFonts w:ascii="Times New Roman" w:hAnsi="Times New Roman" w:cs="Times New Roman"/>
              </w:rPr>
              <w:t>℃/min</w:t>
            </w:r>
            <w:r>
              <w:rPr>
                <w:rFonts w:ascii="Times New Roman" w:hAnsi="Times New Roman" w:cs="Times New Roman"/>
              </w:rPr>
              <w:t xml:space="preserve"> from </w:t>
            </w:r>
            <w:r w:rsidRPr="00663925">
              <w:rPr>
                <w:rFonts w:ascii="Times New Roman" w:hAnsi="Times New Roman" w:cs="Times New Roman"/>
              </w:rPr>
              <w:t>1</w:t>
            </w:r>
            <w:r>
              <w:rPr>
                <w:rFonts w:ascii="Times New Roman" w:hAnsi="Times New Roman" w:cs="Times New Roman"/>
              </w:rPr>
              <w:t>6</w:t>
            </w:r>
            <w:r w:rsidRPr="00663925">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7</w:t>
            </w:r>
            <w:r w:rsidRPr="00663925">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 xml:space="preserve"> </w:t>
            </w:r>
            <w:r w:rsidRPr="00663925">
              <w:rPr>
                <w:rFonts w:ascii="Times New Roman" w:hAnsi="Times New Roman" w:cs="Times New Roman"/>
              </w:rPr>
              <w:t>1</w:t>
            </w:r>
            <w:r>
              <w:rPr>
                <w:rFonts w:ascii="Times New Roman" w:hAnsi="Times New Roman" w:cs="Times New Roman"/>
              </w:rPr>
              <w:t>7</w:t>
            </w:r>
            <w:r w:rsidRPr="00663925">
              <w:rPr>
                <w:rFonts w:ascii="Times New Roman" w:hAnsi="Times New Roman" w:cs="Times New Roman"/>
              </w:rPr>
              <w:t>0℃</w:t>
            </w:r>
            <w:r>
              <w:rPr>
                <w:rFonts w:ascii="Times New Roman" w:hAnsi="Times New Roman" w:cs="Times New Roman"/>
              </w:rPr>
              <w:t xml:space="preserve"> hold for 2</w:t>
            </w:r>
            <w:r w:rsidRPr="00663925">
              <w:rPr>
                <w:rFonts w:ascii="Times New Roman" w:hAnsi="Times New Roman" w:cs="Times New Roman"/>
              </w:rPr>
              <w:t xml:space="preserve"> min</w:t>
            </w:r>
            <w:r>
              <w:rPr>
                <w:rFonts w:ascii="Times New Roman" w:hAnsi="Times New Roman" w:cs="Times New Roman"/>
              </w:rPr>
              <w:t>,</w:t>
            </w:r>
            <w:r w:rsidRPr="00663925">
              <w:rPr>
                <w:rFonts w:ascii="Times New Roman" w:hAnsi="Times New Roman" w:cs="Times New Roman"/>
              </w:rPr>
              <w:t xml:space="preserve"> </w:t>
            </w:r>
            <w:r>
              <w:rPr>
                <w:rFonts w:ascii="Times New Roman" w:hAnsi="Times New Roman" w:cs="Times New Roman"/>
              </w:rPr>
              <w:t>1</w:t>
            </w:r>
            <w:r w:rsidRPr="00663925">
              <w:rPr>
                <w:rFonts w:ascii="Times New Roman" w:hAnsi="Times New Roman" w:cs="Times New Roman"/>
              </w:rPr>
              <w:t>℃/min</w:t>
            </w:r>
            <w:r>
              <w:rPr>
                <w:rFonts w:ascii="Times New Roman" w:hAnsi="Times New Roman" w:cs="Times New Roman"/>
              </w:rPr>
              <w:t xml:space="preserve"> from </w:t>
            </w:r>
            <w:r w:rsidRPr="00663925">
              <w:rPr>
                <w:rFonts w:ascii="Times New Roman" w:hAnsi="Times New Roman" w:cs="Times New Roman"/>
              </w:rPr>
              <w:t>1</w:t>
            </w:r>
            <w:r>
              <w:rPr>
                <w:rFonts w:ascii="Times New Roman" w:hAnsi="Times New Roman" w:cs="Times New Roman"/>
              </w:rPr>
              <w:t>7</w:t>
            </w:r>
            <w:r w:rsidRPr="00663925">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w:t>
            </w:r>
            <w:r>
              <w:rPr>
                <w:rFonts w:ascii="Times New Roman" w:hAnsi="Times New Roman" w:cs="Times New Roman"/>
              </w:rPr>
              <w:t xml:space="preserve">,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w:t>
            </w:r>
            <w:r>
              <w:rPr>
                <w:rFonts w:ascii="Times New Roman" w:hAnsi="Times New Roman" w:cs="Times New Roman"/>
              </w:rPr>
              <w:t xml:space="preserve"> hold for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 xml:space="preserve"> min</w:t>
            </w:r>
          </w:p>
        </w:tc>
      </w:tr>
      <w:tr w:rsidR="007D3A53" w:rsidRPr="00E54590" w14:paraId="69B0611C" w14:textId="77777777" w:rsidTr="00F47A0F">
        <w:tc>
          <w:tcPr>
            <w:tcW w:w="851" w:type="dxa"/>
            <w:tcBorders>
              <w:left w:val="nil"/>
              <w:right w:val="nil"/>
            </w:tcBorders>
          </w:tcPr>
          <w:p w14:paraId="04484C57" w14:textId="77777777" w:rsidR="00443A11" w:rsidRPr="00261124" w:rsidRDefault="00010DAD" w:rsidP="00443A11">
            <w:pPr>
              <w:jc w:val="center"/>
              <w:rPr>
                <w:rFonts w:ascii="Times New Roman" w:hAnsi="Times New Roman" w:cs="Times New Roman"/>
                <w:b/>
              </w:rPr>
            </w:pPr>
            <w:r>
              <w:rPr>
                <w:rFonts w:ascii="Times New Roman" w:hAnsi="Times New Roman" w:cs="Times New Roman"/>
                <w:b/>
              </w:rPr>
              <w:t>2m</w:t>
            </w:r>
          </w:p>
        </w:tc>
        <w:tc>
          <w:tcPr>
            <w:tcW w:w="2268" w:type="dxa"/>
            <w:tcBorders>
              <w:left w:val="nil"/>
              <w:right w:val="nil"/>
            </w:tcBorders>
          </w:tcPr>
          <w:p w14:paraId="64A557E1" w14:textId="77777777" w:rsidR="00443A11" w:rsidRDefault="00261124" w:rsidP="00443A11">
            <w:pPr>
              <w:jc w:val="center"/>
              <w:rPr>
                <w:rFonts w:ascii="Times New Roman" w:hAnsi="Times New Roman" w:cs="Times New Roman"/>
              </w:rPr>
            </w:pPr>
            <w:r w:rsidRPr="00261124">
              <w:rPr>
                <w:rFonts w:ascii="Times New Roman" w:hAnsi="Times New Roman" w:cs="Times New Roman"/>
                <w:noProof/>
              </w:rPr>
              <w:drawing>
                <wp:inline distT="0" distB="0" distL="0" distR="0" wp14:anchorId="0EA3BFA1" wp14:editId="3AFB4A39">
                  <wp:extent cx="673100" cy="498846"/>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6794" cy="508995"/>
                          </a:xfrm>
                          <a:prstGeom prst="rect">
                            <a:avLst/>
                          </a:prstGeom>
                          <a:noFill/>
                          <a:ln>
                            <a:noFill/>
                          </a:ln>
                        </pic:spPr>
                      </pic:pic>
                    </a:graphicData>
                  </a:graphic>
                </wp:inline>
              </w:drawing>
            </w:r>
          </w:p>
        </w:tc>
        <w:tc>
          <w:tcPr>
            <w:tcW w:w="5177" w:type="dxa"/>
            <w:tcBorders>
              <w:left w:val="nil"/>
              <w:right w:val="nil"/>
            </w:tcBorders>
          </w:tcPr>
          <w:p w14:paraId="36294E5F" w14:textId="77777777" w:rsidR="00443A11" w:rsidRDefault="00E54590" w:rsidP="00E54590">
            <w:pPr>
              <w:jc w:val="cente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 xml:space="preserve">C column temperature: </w:t>
            </w:r>
            <w:r w:rsidRPr="00663925">
              <w:rPr>
                <w:rFonts w:ascii="Times New Roman" w:hAnsi="Times New Roman" w:cs="Times New Roman"/>
              </w:rPr>
              <w:t>1</w:t>
            </w:r>
            <w:r>
              <w:rPr>
                <w:rFonts w:ascii="Times New Roman" w:hAnsi="Times New Roman" w:cs="Times New Roman"/>
              </w:rPr>
              <w:t>5</w:t>
            </w:r>
            <w:r w:rsidRPr="00663925">
              <w:rPr>
                <w:rFonts w:ascii="Times New Roman" w:hAnsi="Times New Roman" w:cs="Times New Roman"/>
              </w:rPr>
              <w:t>0℃</w:t>
            </w:r>
            <w:r>
              <w:rPr>
                <w:rFonts w:ascii="Times New Roman" w:hAnsi="Times New Roman" w:cs="Times New Roman"/>
              </w:rPr>
              <w:t xml:space="preserve"> hold for 6</w:t>
            </w:r>
            <w:r w:rsidRPr="00663925">
              <w:rPr>
                <w:rFonts w:ascii="Times New Roman" w:hAnsi="Times New Roman" w:cs="Times New Roman"/>
              </w:rPr>
              <w:t xml:space="preserve"> min</w:t>
            </w:r>
            <w:r>
              <w:rPr>
                <w:rFonts w:ascii="Times New Roman" w:hAnsi="Times New Roman" w:cs="Times New Roman" w:hint="eastAsia"/>
              </w:rPr>
              <w:t>,</w:t>
            </w:r>
            <w:r>
              <w:rPr>
                <w:rFonts w:ascii="Times New Roman" w:hAnsi="Times New Roman" w:cs="Times New Roman"/>
              </w:rPr>
              <w:t xml:space="preserve"> 20</w:t>
            </w:r>
            <w:r w:rsidRPr="00663925">
              <w:rPr>
                <w:rFonts w:ascii="Times New Roman" w:hAnsi="Times New Roman" w:cs="Times New Roman"/>
              </w:rPr>
              <w:t>℃/min</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 ℃</w:t>
            </w:r>
            <w:r>
              <w:rPr>
                <w:rFonts w:ascii="Times New Roman" w:hAnsi="Times New Roman" w:cs="Times New Roman"/>
              </w:rPr>
              <w:t xml:space="preserve">, </w:t>
            </w:r>
            <w:r w:rsidRPr="00663925">
              <w:rPr>
                <w:rFonts w:ascii="Times New Roman" w:hAnsi="Times New Roman" w:cs="Times New Roman"/>
              </w:rPr>
              <w:t>1</w:t>
            </w:r>
            <w:r>
              <w:rPr>
                <w:rFonts w:ascii="Times New Roman" w:hAnsi="Times New Roman" w:cs="Times New Roman"/>
              </w:rPr>
              <w:t>8</w:t>
            </w:r>
            <w:r w:rsidRPr="00663925">
              <w:rPr>
                <w:rFonts w:ascii="Times New Roman" w:hAnsi="Times New Roman" w:cs="Times New Roman"/>
              </w:rPr>
              <w:t>0℃</w:t>
            </w:r>
            <w:r>
              <w:rPr>
                <w:rFonts w:ascii="Times New Roman" w:hAnsi="Times New Roman" w:cs="Times New Roman"/>
              </w:rPr>
              <w:t xml:space="preserve"> hold for </w:t>
            </w:r>
            <w:r w:rsidRPr="00663925">
              <w:rPr>
                <w:rFonts w:ascii="Times New Roman" w:hAnsi="Times New Roman" w:cs="Times New Roman"/>
              </w:rPr>
              <w:t>1</w:t>
            </w:r>
            <w:r>
              <w:rPr>
                <w:rFonts w:ascii="Times New Roman" w:hAnsi="Times New Roman" w:cs="Times New Roman"/>
              </w:rPr>
              <w:t>0</w:t>
            </w:r>
            <w:r w:rsidRPr="00663925">
              <w:rPr>
                <w:rFonts w:ascii="Times New Roman" w:hAnsi="Times New Roman" w:cs="Times New Roman"/>
              </w:rPr>
              <w:t xml:space="preserve"> min</w:t>
            </w:r>
          </w:p>
        </w:tc>
      </w:tr>
    </w:tbl>
    <w:p w14:paraId="2E8A5DC4" w14:textId="77777777" w:rsidR="00514C60" w:rsidRDefault="00514C60">
      <w:pPr>
        <w:rPr>
          <w:rFonts w:ascii="Times New Roman" w:hAnsi="Times New Roman" w:cs="Times New Roman"/>
        </w:rPr>
        <w:sectPr w:rsidR="00514C60">
          <w:pgSz w:w="11906" w:h="16838"/>
          <w:pgMar w:top="1440" w:right="1800" w:bottom="1440" w:left="1800" w:header="851" w:footer="992" w:gutter="0"/>
          <w:cols w:space="425"/>
          <w:docGrid w:type="lines" w:linePitch="312"/>
        </w:sectPr>
      </w:pPr>
    </w:p>
    <w:p w14:paraId="0D3C05F1" w14:textId="5D7B3E03" w:rsidR="00F618C8" w:rsidRPr="00D12CE4" w:rsidRDefault="00F618C8" w:rsidP="00D12CE4">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34" w:name="_Toc54099627"/>
      <w:r w:rsidRPr="00D12CE4">
        <w:rPr>
          <w:rFonts w:ascii="Times New Roman" w:hAnsi="Times New Roman" w:cs="Times New Roman"/>
          <w:b/>
          <w:sz w:val="28"/>
          <w:szCs w:val="28"/>
        </w:rPr>
        <w:t xml:space="preserve">GC </w:t>
      </w:r>
      <w:r w:rsidR="00CA1CE0">
        <w:rPr>
          <w:rFonts w:ascii="Times New Roman" w:hAnsi="Times New Roman" w:cs="Times New Roman"/>
          <w:b/>
          <w:sz w:val="28"/>
          <w:szCs w:val="28"/>
        </w:rPr>
        <w:t>s</w:t>
      </w:r>
      <w:r w:rsidRPr="00D12CE4">
        <w:rPr>
          <w:rFonts w:ascii="Times New Roman" w:hAnsi="Times New Roman" w:cs="Times New Roman"/>
          <w:b/>
          <w:sz w:val="28"/>
          <w:szCs w:val="28"/>
        </w:rPr>
        <w:t>pectra</w:t>
      </w:r>
      <w:bookmarkEnd w:id="34"/>
    </w:p>
    <w:p w14:paraId="52BCAAF1" w14:textId="77777777" w:rsidR="00F618C8" w:rsidRPr="00BF0119" w:rsidRDefault="00F618C8" w:rsidP="00F618C8">
      <w:pPr>
        <w:pStyle w:val="a9"/>
        <w:numPr>
          <w:ilvl w:val="0"/>
          <w:numId w:val="1"/>
        </w:numPr>
        <w:ind w:firstLineChars="0"/>
        <w:rPr>
          <w:rFonts w:ascii="Times New Roman" w:hAnsi="Times New Roman" w:cs="Times New Roman"/>
        </w:rPr>
      </w:pPr>
      <w:r w:rsidRPr="00261124">
        <w:rPr>
          <w:rFonts w:ascii="Times New Roman" w:hAnsi="Times New Roman" w:cs="Times New Roman" w:hint="eastAsia"/>
          <w:noProof/>
        </w:rPr>
        <w:drawing>
          <wp:anchor distT="0" distB="0" distL="114300" distR="114300" simplePos="0" relativeHeight="251842560" behindDoc="0" locked="0" layoutInCell="1" allowOverlap="1" wp14:anchorId="555B322A" wp14:editId="26A05DB6">
            <wp:simplePos x="0" y="0"/>
            <wp:positionH relativeFrom="column">
              <wp:posOffset>228600</wp:posOffset>
            </wp:positionH>
            <wp:positionV relativeFrom="paragraph">
              <wp:posOffset>49530</wp:posOffset>
            </wp:positionV>
            <wp:extent cx="749300" cy="487916"/>
            <wp:effectExtent l="0" t="0" r="0" b="7620"/>
            <wp:wrapNone/>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9300" cy="487916"/>
                    </a:xfrm>
                    <a:prstGeom prst="rect">
                      <a:avLst/>
                    </a:prstGeom>
                    <a:noFill/>
                    <a:ln>
                      <a:noFill/>
                    </a:ln>
                  </pic:spPr>
                </pic:pic>
              </a:graphicData>
            </a:graphic>
          </wp:anchor>
        </w:drawing>
      </w:r>
    </w:p>
    <w:p w14:paraId="2AF6C8D4" w14:textId="77777777" w:rsidR="00F618C8" w:rsidRDefault="00F618C8" w:rsidP="00F618C8">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BD3A0B">
        <w:rPr>
          <w:rFonts w:ascii="Times New Roman" w:hAnsi="Times New Roman" w:cs="Times New Roman"/>
          <w:b/>
        </w:rPr>
        <w:t>2a</w:t>
      </w:r>
      <w:r>
        <w:rPr>
          <w:rFonts w:ascii="Times New Roman" w:hAnsi="Times New Roman" w:cs="Times New Roman"/>
        </w:rPr>
        <w:t>)</w:t>
      </w:r>
    </w:p>
    <w:p w14:paraId="5883285C" w14:textId="77777777" w:rsidR="00F618C8" w:rsidRDefault="00F618C8" w:rsidP="00F618C8">
      <w:pPr>
        <w:rPr>
          <w:rFonts w:ascii="Times New Roman" w:hAnsi="Times New Roman" w:cs="Times New Roman"/>
        </w:rPr>
      </w:pPr>
    </w:p>
    <w:p w14:paraId="3AB025DE" w14:textId="77777777" w:rsidR="00F618C8" w:rsidRDefault="001F2108" w:rsidP="00F618C8">
      <w:pPr>
        <w:rPr>
          <w:rFonts w:ascii="Times New Roman" w:hAnsi="Times New Roman" w:cs="Times New Roman"/>
        </w:rPr>
      </w:pPr>
      <w:r>
        <w:rPr>
          <w:rFonts w:ascii="Times New Roman" w:hAnsi="Times New Roman" w:cs="Times New Roman"/>
        </w:rPr>
        <w:t xml:space="preserve">Racemic mixture of </w:t>
      </w:r>
      <w:r w:rsidRPr="001F2108">
        <w:rPr>
          <w:rFonts w:ascii="Times New Roman" w:hAnsi="Times New Roman" w:cs="Times New Roman"/>
          <w:b/>
        </w:rPr>
        <w:t>2a</w:t>
      </w:r>
    </w:p>
    <w:p w14:paraId="12A98454" w14:textId="77777777" w:rsidR="001F2108" w:rsidRDefault="001F2108" w:rsidP="001F2108">
      <w:r w:rsidRPr="002110BB">
        <w:rPr>
          <w:rFonts w:hint="eastAsia"/>
          <w:noProof/>
        </w:rPr>
        <w:drawing>
          <wp:inline distT="0" distB="0" distL="0" distR="0" wp14:anchorId="7137CA88" wp14:editId="0461C530">
            <wp:extent cx="5260022" cy="2161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71" t="3404"/>
                    <a:stretch/>
                  </pic:blipFill>
                  <pic:spPr bwMode="auto">
                    <a:xfrm>
                      <a:off x="0" y="0"/>
                      <a:ext cx="5260022" cy="2161540"/>
                    </a:xfrm>
                    <a:prstGeom prst="rect">
                      <a:avLst/>
                    </a:prstGeom>
                    <a:noFill/>
                    <a:ln>
                      <a:noFill/>
                    </a:ln>
                    <a:extLst>
                      <a:ext uri="{53640926-AAD7-44D8-BBD7-CCE9431645EC}">
                        <a14:shadowObscured xmlns:a14="http://schemas.microsoft.com/office/drawing/2010/main"/>
                      </a:ext>
                    </a:extLst>
                  </pic:spPr>
                </pic:pic>
              </a:graphicData>
            </a:graphic>
          </wp:inline>
        </w:drawing>
      </w:r>
    </w:p>
    <w:p w14:paraId="0C46335B" w14:textId="77777777" w:rsidR="001F2108" w:rsidRDefault="001F2108" w:rsidP="001F2108">
      <w:pPr>
        <w:jc w:val="center"/>
      </w:pPr>
    </w:p>
    <w:tbl>
      <w:tblPr>
        <w:tblStyle w:val="a8"/>
        <w:tblW w:w="0" w:type="auto"/>
        <w:tblLook w:val="04A0" w:firstRow="1" w:lastRow="0" w:firstColumn="1" w:lastColumn="0" w:noHBand="0" w:noVBand="1"/>
      </w:tblPr>
      <w:tblGrid>
        <w:gridCol w:w="1659"/>
        <w:gridCol w:w="1659"/>
        <w:gridCol w:w="1659"/>
        <w:gridCol w:w="1659"/>
        <w:gridCol w:w="1660"/>
      </w:tblGrid>
      <w:tr w:rsidR="001F2108" w:rsidRPr="00B27264" w14:paraId="4BCD3052" w14:textId="77777777" w:rsidTr="00F03A07">
        <w:tc>
          <w:tcPr>
            <w:tcW w:w="1659" w:type="dxa"/>
          </w:tcPr>
          <w:p w14:paraId="7C2CDD4E"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Peak#</w:t>
            </w:r>
          </w:p>
        </w:tc>
        <w:tc>
          <w:tcPr>
            <w:tcW w:w="1659" w:type="dxa"/>
          </w:tcPr>
          <w:p w14:paraId="603302D4"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Ret. Time(min)</w:t>
            </w:r>
          </w:p>
        </w:tc>
        <w:tc>
          <w:tcPr>
            <w:tcW w:w="1659" w:type="dxa"/>
          </w:tcPr>
          <w:p w14:paraId="200064D8"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Height(uV)</w:t>
            </w:r>
          </w:p>
        </w:tc>
        <w:tc>
          <w:tcPr>
            <w:tcW w:w="1659" w:type="dxa"/>
          </w:tcPr>
          <w:p w14:paraId="4A29868A"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Area(uV*s)</w:t>
            </w:r>
          </w:p>
        </w:tc>
        <w:tc>
          <w:tcPr>
            <w:tcW w:w="1660" w:type="dxa"/>
          </w:tcPr>
          <w:p w14:paraId="361B2E55"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Area%</w:t>
            </w:r>
          </w:p>
        </w:tc>
      </w:tr>
      <w:tr w:rsidR="001F2108" w:rsidRPr="00B27264" w14:paraId="135AF592" w14:textId="77777777" w:rsidTr="00F03A07">
        <w:tc>
          <w:tcPr>
            <w:tcW w:w="1659" w:type="dxa"/>
          </w:tcPr>
          <w:p w14:paraId="19C39188"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1</w:t>
            </w:r>
          </w:p>
        </w:tc>
        <w:tc>
          <w:tcPr>
            <w:tcW w:w="1659" w:type="dxa"/>
          </w:tcPr>
          <w:p w14:paraId="7EB2DCC7"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11.247</w:t>
            </w:r>
          </w:p>
        </w:tc>
        <w:tc>
          <w:tcPr>
            <w:tcW w:w="1659" w:type="dxa"/>
          </w:tcPr>
          <w:p w14:paraId="2ECCBE59"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16923</w:t>
            </w:r>
          </w:p>
        </w:tc>
        <w:tc>
          <w:tcPr>
            <w:tcW w:w="1659" w:type="dxa"/>
          </w:tcPr>
          <w:p w14:paraId="7FAF2023"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63866</w:t>
            </w:r>
          </w:p>
        </w:tc>
        <w:tc>
          <w:tcPr>
            <w:tcW w:w="1660" w:type="dxa"/>
          </w:tcPr>
          <w:p w14:paraId="7C70EDAD"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49.9</w:t>
            </w:r>
          </w:p>
        </w:tc>
      </w:tr>
      <w:tr w:rsidR="001F2108" w:rsidRPr="00B27264" w14:paraId="07F35072" w14:textId="77777777" w:rsidTr="00F03A07">
        <w:tc>
          <w:tcPr>
            <w:tcW w:w="1659" w:type="dxa"/>
          </w:tcPr>
          <w:p w14:paraId="238B8EEC"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2</w:t>
            </w:r>
          </w:p>
        </w:tc>
        <w:tc>
          <w:tcPr>
            <w:tcW w:w="1659" w:type="dxa"/>
          </w:tcPr>
          <w:p w14:paraId="3BF6C602"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11.406</w:t>
            </w:r>
          </w:p>
        </w:tc>
        <w:tc>
          <w:tcPr>
            <w:tcW w:w="1659" w:type="dxa"/>
          </w:tcPr>
          <w:p w14:paraId="0516FF24"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16443</w:t>
            </w:r>
          </w:p>
        </w:tc>
        <w:tc>
          <w:tcPr>
            <w:tcW w:w="1659" w:type="dxa"/>
          </w:tcPr>
          <w:p w14:paraId="5E46B555"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64210</w:t>
            </w:r>
          </w:p>
        </w:tc>
        <w:tc>
          <w:tcPr>
            <w:tcW w:w="1660" w:type="dxa"/>
          </w:tcPr>
          <w:p w14:paraId="59A772FE" w14:textId="77777777" w:rsidR="001F2108" w:rsidRPr="00B27264" w:rsidRDefault="001F2108" w:rsidP="00F03A07">
            <w:pPr>
              <w:rPr>
                <w:rFonts w:ascii="Times New Roman" w:hAnsi="Times New Roman" w:cs="Times New Roman"/>
              </w:rPr>
            </w:pPr>
            <w:r w:rsidRPr="00B27264">
              <w:rPr>
                <w:rFonts w:ascii="Times New Roman" w:hAnsi="Times New Roman" w:cs="Times New Roman"/>
              </w:rPr>
              <w:t>50.1</w:t>
            </w:r>
          </w:p>
        </w:tc>
      </w:tr>
    </w:tbl>
    <w:p w14:paraId="1C61D48C" w14:textId="77777777" w:rsidR="001F2108" w:rsidRDefault="001F2108" w:rsidP="00F618C8">
      <w:pPr>
        <w:rPr>
          <w:rFonts w:ascii="Times New Roman" w:hAnsi="Times New Roman" w:cs="Times New Roman"/>
        </w:rPr>
      </w:pPr>
    </w:p>
    <w:p w14:paraId="7023BC00" w14:textId="77777777" w:rsidR="00F618C8" w:rsidRDefault="00F520C6" w:rsidP="00F618C8">
      <w:pPr>
        <w:rPr>
          <w:rFonts w:ascii="Times New Roman" w:hAnsi="Times New Roman" w:cs="Times New Roman"/>
        </w:rPr>
      </w:pPr>
      <w:r>
        <w:rPr>
          <w:rFonts w:ascii="Times New Roman" w:hAnsi="Times New Roman" w:cs="Times New Roman"/>
        </w:rPr>
        <w:t>Bior</w:t>
      </w:r>
      <w:r w:rsidR="00F618C8">
        <w:rPr>
          <w:rFonts w:ascii="Times New Roman" w:hAnsi="Times New Roman" w:cs="Times New Roman"/>
        </w:rPr>
        <w:t xml:space="preserve">eduction with </w:t>
      </w:r>
      <w:r w:rsidRPr="00F520C6">
        <w:rPr>
          <w:rFonts w:ascii="Times New Roman" w:hAnsi="Times New Roman" w:cs="Times New Roman"/>
          <w:i/>
        </w:rPr>
        <w:t>Ss</w:t>
      </w:r>
      <w:r>
        <w:rPr>
          <w:rFonts w:ascii="Times New Roman" w:hAnsi="Times New Roman" w:cs="Times New Roman"/>
        </w:rPr>
        <w:t>CR</w:t>
      </w:r>
    </w:p>
    <w:p w14:paraId="25F02E3C" w14:textId="77777777" w:rsidR="003A6652" w:rsidRDefault="003A6652" w:rsidP="003A6652">
      <w:pPr>
        <w:jc w:val="center"/>
      </w:pPr>
      <w:r w:rsidRPr="004420D4">
        <w:rPr>
          <w:noProof/>
        </w:rPr>
        <w:drawing>
          <wp:inline distT="0" distB="0" distL="0" distR="0" wp14:anchorId="35D666A1" wp14:editId="7D2BFE0F">
            <wp:extent cx="5279390" cy="21615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96" t="3404"/>
                    <a:stretch/>
                  </pic:blipFill>
                  <pic:spPr bwMode="auto">
                    <a:xfrm>
                      <a:off x="0" y="0"/>
                      <a:ext cx="5279390" cy="2161540"/>
                    </a:xfrm>
                    <a:prstGeom prst="rect">
                      <a:avLst/>
                    </a:prstGeom>
                    <a:noFill/>
                    <a:ln>
                      <a:noFill/>
                    </a:ln>
                    <a:extLst>
                      <a:ext uri="{53640926-AAD7-44D8-BBD7-CCE9431645EC}">
                        <a14:shadowObscured xmlns:a14="http://schemas.microsoft.com/office/drawing/2010/main"/>
                      </a:ext>
                    </a:extLst>
                  </pic:spPr>
                </pic:pic>
              </a:graphicData>
            </a:graphic>
          </wp:inline>
        </w:drawing>
      </w:r>
    </w:p>
    <w:p w14:paraId="0A2A6C5F" w14:textId="77777777" w:rsidR="003A6652" w:rsidRPr="004420D4" w:rsidRDefault="003A6652" w:rsidP="003A6652">
      <w:pPr>
        <w:jc w:val="center"/>
        <w:rPr>
          <w:rFonts w:ascii="Times New Roman" w:hAnsi="Times New Roman" w:cs="Times New Roman"/>
        </w:rPr>
      </w:pPr>
    </w:p>
    <w:tbl>
      <w:tblPr>
        <w:tblStyle w:val="a8"/>
        <w:tblW w:w="0" w:type="auto"/>
        <w:tblLook w:val="04A0" w:firstRow="1" w:lastRow="0" w:firstColumn="1" w:lastColumn="0" w:noHBand="0" w:noVBand="1"/>
      </w:tblPr>
      <w:tblGrid>
        <w:gridCol w:w="1659"/>
        <w:gridCol w:w="1659"/>
        <w:gridCol w:w="1659"/>
        <w:gridCol w:w="1659"/>
        <w:gridCol w:w="1660"/>
      </w:tblGrid>
      <w:tr w:rsidR="003A6652" w:rsidRPr="00B27264" w14:paraId="3EC3E875" w14:textId="77777777" w:rsidTr="00F03A07">
        <w:tc>
          <w:tcPr>
            <w:tcW w:w="1659" w:type="dxa"/>
          </w:tcPr>
          <w:p w14:paraId="188C314F"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Peak#</w:t>
            </w:r>
          </w:p>
        </w:tc>
        <w:tc>
          <w:tcPr>
            <w:tcW w:w="1659" w:type="dxa"/>
          </w:tcPr>
          <w:p w14:paraId="554C7166"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Ret. Time(min)</w:t>
            </w:r>
          </w:p>
        </w:tc>
        <w:tc>
          <w:tcPr>
            <w:tcW w:w="1659" w:type="dxa"/>
          </w:tcPr>
          <w:p w14:paraId="70A73DC1"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Height(uV)</w:t>
            </w:r>
          </w:p>
        </w:tc>
        <w:tc>
          <w:tcPr>
            <w:tcW w:w="1659" w:type="dxa"/>
          </w:tcPr>
          <w:p w14:paraId="5AF8FDF0"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Area(uV*s)</w:t>
            </w:r>
          </w:p>
        </w:tc>
        <w:tc>
          <w:tcPr>
            <w:tcW w:w="1660" w:type="dxa"/>
          </w:tcPr>
          <w:p w14:paraId="1D32BE86"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Area%</w:t>
            </w:r>
          </w:p>
        </w:tc>
      </w:tr>
      <w:tr w:rsidR="003A6652" w:rsidRPr="00B27264" w14:paraId="0EF48A43" w14:textId="77777777" w:rsidTr="00F03A07">
        <w:tc>
          <w:tcPr>
            <w:tcW w:w="1659" w:type="dxa"/>
          </w:tcPr>
          <w:p w14:paraId="7CB998CE"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1</w:t>
            </w:r>
          </w:p>
        </w:tc>
        <w:tc>
          <w:tcPr>
            <w:tcW w:w="1659" w:type="dxa"/>
          </w:tcPr>
          <w:p w14:paraId="772821E6"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11.214</w:t>
            </w:r>
          </w:p>
        </w:tc>
        <w:tc>
          <w:tcPr>
            <w:tcW w:w="1659" w:type="dxa"/>
          </w:tcPr>
          <w:p w14:paraId="59A9798D"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60632</w:t>
            </w:r>
          </w:p>
        </w:tc>
        <w:tc>
          <w:tcPr>
            <w:tcW w:w="1659" w:type="dxa"/>
          </w:tcPr>
          <w:p w14:paraId="55A8FFF2"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242271</w:t>
            </w:r>
          </w:p>
        </w:tc>
        <w:tc>
          <w:tcPr>
            <w:tcW w:w="1660" w:type="dxa"/>
          </w:tcPr>
          <w:p w14:paraId="4F6FCC11"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98.1</w:t>
            </w:r>
          </w:p>
        </w:tc>
      </w:tr>
      <w:tr w:rsidR="003A6652" w:rsidRPr="00B27264" w14:paraId="6A558BA0" w14:textId="77777777" w:rsidTr="00F03A07">
        <w:tc>
          <w:tcPr>
            <w:tcW w:w="1659" w:type="dxa"/>
          </w:tcPr>
          <w:p w14:paraId="5668D6E6"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2</w:t>
            </w:r>
          </w:p>
        </w:tc>
        <w:tc>
          <w:tcPr>
            <w:tcW w:w="1659" w:type="dxa"/>
          </w:tcPr>
          <w:p w14:paraId="0F0915FE"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11.412</w:t>
            </w:r>
          </w:p>
        </w:tc>
        <w:tc>
          <w:tcPr>
            <w:tcW w:w="1659" w:type="dxa"/>
          </w:tcPr>
          <w:p w14:paraId="6A9D5BFB"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1083</w:t>
            </w:r>
          </w:p>
        </w:tc>
        <w:tc>
          <w:tcPr>
            <w:tcW w:w="1659" w:type="dxa"/>
          </w:tcPr>
          <w:p w14:paraId="31DE9A8E"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4662</w:t>
            </w:r>
          </w:p>
        </w:tc>
        <w:tc>
          <w:tcPr>
            <w:tcW w:w="1660" w:type="dxa"/>
          </w:tcPr>
          <w:p w14:paraId="43DC026B" w14:textId="77777777" w:rsidR="003A6652" w:rsidRPr="00B27264" w:rsidRDefault="003A6652" w:rsidP="00F03A07">
            <w:pPr>
              <w:rPr>
                <w:rFonts w:ascii="Times New Roman" w:hAnsi="Times New Roman" w:cs="Times New Roman"/>
              </w:rPr>
            </w:pPr>
            <w:r w:rsidRPr="00B27264">
              <w:rPr>
                <w:rFonts w:ascii="Times New Roman" w:hAnsi="Times New Roman" w:cs="Times New Roman"/>
              </w:rPr>
              <w:t>1.9</w:t>
            </w:r>
          </w:p>
        </w:tc>
      </w:tr>
    </w:tbl>
    <w:p w14:paraId="6EDA6146" w14:textId="77777777" w:rsidR="00F618C8" w:rsidRDefault="00F618C8" w:rsidP="00F618C8">
      <w:pPr>
        <w:rPr>
          <w:rFonts w:ascii="Times New Roman" w:hAnsi="Times New Roman" w:cs="Times New Roman"/>
        </w:rPr>
      </w:pPr>
    </w:p>
    <w:p w14:paraId="4AD2A6B3" w14:textId="77777777" w:rsidR="00F618C8" w:rsidRDefault="00F618C8" w:rsidP="00F618C8">
      <w:pPr>
        <w:rPr>
          <w:rFonts w:ascii="Times New Roman" w:hAnsi="Times New Roman" w:cs="Times New Roman"/>
        </w:rPr>
      </w:pPr>
    </w:p>
    <w:p w14:paraId="0E520D01" w14:textId="77777777" w:rsidR="00F618C8" w:rsidRDefault="00F618C8" w:rsidP="00F618C8">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7CC98905" w14:textId="77777777" w:rsidR="00F618C8" w:rsidRDefault="00F618C8" w:rsidP="00F618C8">
      <w:pPr>
        <w:rPr>
          <w:rFonts w:ascii="Times New Roman" w:hAnsi="Times New Roman" w:cs="Times New Roman"/>
        </w:rPr>
      </w:pPr>
    </w:p>
    <w:p w14:paraId="5A9A84B8" w14:textId="77777777" w:rsidR="00F520C6" w:rsidRDefault="00F520C6" w:rsidP="00F520C6">
      <w:pPr>
        <w:jc w:val="center"/>
      </w:pPr>
      <w:r w:rsidRPr="00925706">
        <w:rPr>
          <w:noProof/>
        </w:rPr>
        <w:drawing>
          <wp:inline distT="0" distB="0" distL="0" distR="0" wp14:anchorId="1BBE81E8" wp14:editId="768A6FE1">
            <wp:extent cx="5274310" cy="2138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855"/>
                    <a:stretch/>
                  </pic:blipFill>
                  <pic:spPr bwMode="auto">
                    <a:xfrm>
                      <a:off x="0" y="0"/>
                      <a:ext cx="5274310" cy="2138045"/>
                    </a:xfrm>
                    <a:prstGeom prst="rect">
                      <a:avLst/>
                    </a:prstGeom>
                    <a:noFill/>
                    <a:ln>
                      <a:noFill/>
                    </a:ln>
                    <a:extLst>
                      <a:ext uri="{53640926-AAD7-44D8-BBD7-CCE9431645EC}">
                        <a14:shadowObscured xmlns:a14="http://schemas.microsoft.com/office/drawing/2010/main"/>
                      </a:ext>
                    </a:extLst>
                  </pic:spPr>
                </pic:pic>
              </a:graphicData>
            </a:graphic>
          </wp:inline>
        </w:drawing>
      </w:r>
    </w:p>
    <w:p w14:paraId="74E26314" w14:textId="77777777" w:rsidR="00F520C6" w:rsidRDefault="00F520C6" w:rsidP="00F520C6">
      <w:pPr>
        <w:jc w:val="center"/>
      </w:pPr>
    </w:p>
    <w:tbl>
      <w:tblPr>
        <w:tblStyle w:val="a8"/>
        <w:tblW w:w="0" w:type="auto"/>
        <w:tblLook w:val="04A0" w:firstRow="1" w:lastRow="0" w:firstColumn="1" w:lastColumn="0" w:noHBand="0" w:noVBand="1"/>
      </w:tblPr>
      <w:tblGrid>
        <w:gridCol w:w="1659"/>
        <w:gridCol w:w="1659"/>
        <w:gridCol w:w="1659"/>
        <w:gridCol w:w="1659"/>
        <w:gridCol w:w="1660"/>
      </w:tblGrid>
      <w:tr w:rsidR="00F520C6" w:rsidRPr="00B27264" w14:paraId="23415D05" w14:textId="77777777" w:rsidTr="00F03A07">
        <w:tc>
          <w:tcPr>
            <w:tcW w:w="1659" w:type="dxa"/>
          </w:tcPr>
          <w:p w14:paraId="2BFFE71C"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Peak#</w:t>
            </w:r>
          </w:p>
        </w:tc>
        <w:tc>
          <w:tcPr>
            <w:tcW w:w="1659" w:type="dxa"/>
          </w:tcPr>
          <w:p w14:paraId="1351E5EE"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Ret. Time(min)</w:t>
            </w:r>
          </w:p>
        </w:tc>
        <w:tc>
          <w:tcPr>
            <w:tcW w:w="1659" w:type="dxa"/>
          </w:tcPr>
          <w:p w14:paraId="47EE9D3F"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Height(uV)</w:t>
            </w:r>
          </w:p>
        </w:tc>
        <w:tc>
          <w:tcPr>
            <w:tcW w:w="1659" w:type="dxa"/>
          </w:tcPr>
          <w:p w14:paraId="28136629"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Area(uV*s)</w:t>
            </w:r>
          </w:p>
        </w:tc>
        <w:tc>
          <w:tcPr>
            <w:tcW w:w="1660" w:type="dxa"/>
          </w:tcPr>
          <w:p w14:paraId="0B42F86E"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Area%</w:t>
            </w:r>
          </w:p>
        </w:tc>
      </w:tr>
      <w:tr w:rsidR="00F520C6" w:rsidRPr="00B27264" w14:paraId="7BC62EAA" w14:textId="77777777" w:rsidTr="00F03A07">
        <w:tc>
          <w:tcPr>
            <w:tcW w:w="1659" w:type="dxa"/>
          </w:tcPr>
          <w:p w14:paraId="1D9A401E"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1</w:t>
            </w:r>
          </w:p>
        </w:tc>
        <w:tc>
          <w:tcPr>
            <w:tcW w:w="1659" w:type="dxa"/>
          </w:tcPr>
          <w:p w14:paraId="419A7453"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11.204</w:t>
            </w:r>
          </w:p>
        </w:tc>
        <w:tc>
          <w:tcPr>
            <w:tcW w:w="1659" w:type="dxa"/>
          </w:tcPr>
          <w:p w14:paraId="5D6D5B2F"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60516</w:t>
            </w:r>
          </w:p>
        </w:tc>
        <w:tc>
          <w:tcPr>
            <w:tcW w:w="1659" w:type="dxa"/>
          </w:tcPr>
          <w:p w14:paraId="474FFB68"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237871</w:t>
            </w:r>
          </w:p>
        </w:tc>
        <w:tc>
          <w:tcPr>
            <w:tcW w:w="1660" w:type="dxa"/>
          </w:tcPr>
          <w:p w14:paraId="626C9CBF"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98.3</w:t>
            </w:r>
          </w:p>
        </w:tc>
      </w:tr>
      <w:tr w:rsidR="00F520C6" w:rsidRPr="00B27264" w14:paraId="55571877" w14:textId="77777777" w:rsidTr="00F03A07">
        <w:tc>
          <w:tcPr>
            <w:tcW w:w="1659" w:type="dxa"/>
          </w:tcPr>
          <w:p w14:paraId="7CF92372"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2</w:t>
            </w:r>
          </w:p>
        </w:tc>
        <w:tc>
          <w:tcPr>
            <w:tcW w:w="1659" w:type="dxa"/>
          </w:tcPr>
          <w:p w14:paraId="7CD1B7A2"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11.401</w:t>
            </w:r>
          </w:p>
        </w:tc>
        <w:tc>
          <w:tcPr>
            <w:tcW w:w="1659" w:type="dxa"/>
          </w:tcPr>
          <w:p w14:paraId="147EBF5C"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945</w:t>
            </w:r>
          </w:p>
        </w:tc>
        <w:tc>
          <w:tcPr>
            <w:tcW w:w="1659" w:type="dxa"/>
          </w:tcPr>
          <w:p w14:paraId="5D7FE97D"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4084</w:t>
            </w:r>
          </w:p>
        </w:tc>
        <w:tc>
          <w:tcPr>
            <w:tcW w:w="1660" w:type="dxa"/>
          </w:tcPr>
          <w:p w14:paraId="0F2D3BAD" w14:textId="77777777" w:rsidR="00F520C6" w:rsidRPr="00B27264" w:rsidRDefault="00F520C6" w:rsidP="00F03A07">
            <w:pPr>
              <w:jc w:val="center"/>
              <w:rPr>
                <w:rFonts w:ascii="Times New Roman" w:hAnsi="Times New Roman" w:cs="Times New Roman"/>
              </w:rPr>
            </w:pPr>
            <w:r w:rsidRPr="00B27264">
              <w:rPr>
                <w:rFonts w:ascii="Times New Roman" w:hAnsi="Times New Roman" w:cs="Times New Roman"/>
              </w:rPr>
              <w:t>1.7</w:t>
            </w:r>
          </w:p>
        </w:tc>
      </w:tr>
    </w:tbl>
    <w:p w14:paraId="0952650D" w14:textId="77777777" w:rsidR="00F618C8" w:rsidRDefault="00F618C8" w:rsidP="00F618C8">
      <w:pPr>
        <w:rPr>
          <w:rFonts w:ascii="Times New Roman" w:hAnsi="Times New Roman" w:cs="Times New Roman"/>
        </w:rPr>
      </w:pPr>
    </w:p>
    <w:p w14:paraId="38FB52B4" w14:textId="77777777" w:rsidR="00F520C6" w:rsidRDefault="00F520C6" w:rsidP="00F618C8">
      <w:pPr>
        <w:rPr>
          <w:rFonts w:ascii="Times New Roman" w:hAnsi="Times New Roman" w:cs="Times New Roman"/>
        </w:rPr>
        <w:sectPr w:rsidR="00F520C6">
          <w:pgSz w:w="11906" w:h="16838"/>
          <w:pgMar w:top="1440" w:right="1800" w:bottom="1440" w:left="1800" w:header="851" w:footer="992" w:gutter="0"/>
          <w:cols w:space="425"/>
          <w:docGrid w:type="lines" w:linePitch="312"/>
        </w:sectPr>
      </w:pPr>
    </w:p>
    <w:p w14:paraId="1CA098F6" w14:textId="77777777" w:rsidR="005A0A68" w:rsidRPr="00BF0119" w:rsidRDefault="005A0A68" w:rsidP="005A0A68">
      <w:pPr>
        <w:pStyle w:val="a9"/>
        <w:numPr>
          <w:ilvl w:val="0"/>
          <w:numId w:val="1"/>
        </w:numPr>
        <w:ind w:firstLineChars="0"/>
        <w:rPr>
          <w:rFonts w:ascii="Times New Roman" w:hAnsi="Times New Roman" w:cs="Times New Roman"/>
        </w:rPr>
      </w:pPr>
      <w:r>
        <w:rPr>
          <w:rFonts w:ascii="Times New Roman" w:hAnsi="Times New Roman" w:cs="Times New Roman"/>
          <w:noProof/>
        </w:rPr>
        <w:drawing>
          <wp:anchor distT="0" distB="0" distL="114300" distR="114300" simplePos="0" relativeHeight="251850752" behindDoc="0" locked="0" layoutInCell="1" allowOverlap="1" wp14:anchorId="37F2F955" wp14:editId="7F540F9C">
            <wp:simplePos x="0" y="0"/>
            <wp:positionH relativeFrom="column">
              <wp:posOffset>228600</wp:posOffset>
            </wp:positionH>
            <wp:positionV relativeFrom="paragraph">
              <wp:posOffset>25400</wp:posOffset>
            </wp:positionV>
            <wp:extent cx="865505" cy="542290"/>
            <wp:effectExtent l="0" t="0" r="0" b="0"/>
            <wp:wrapNone/>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5505" cy="542290"/>
                    </a:xfrm>
                    <a:prstGeom prst="rect">
                      <a:avLst/>
                    </a:prstGeom>
                    <a:noFill/>
                  </pic:spPr>
                </pic:pic>
              </a:graphicData>
            </a:graphic>
          </wp:anchor>
        </w:drawing>
      </w:r>
    </w:p>
    <w:p w14:paraId="5818D97A" w14:textId="77777777" w:rsidR="005A0A68" w:rsidRDefault="005A0A68" w:rsidP="005A0A68">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5A0A68">
        <w:rPr>
          <w:rFonts w:ascii="Times New Roman" w:hAnsi="Times New Roman" w:cs="Times New Roman"/>
          <w:b/>
        </w:rPr>
        <w:t>2b</w:t>
      </w:r>
      <w:r>
        <w:rPr>
          <w:rFonts w:ascii="Times New Roman" w:hAnsi="Times New Roman" w:cs="Times New Roman"/>
        </w:rPr>
        <w:t>)</w:t>
      </w:r>
    </w:p>
    <w:p w14:paraId="4C5BFB6E" w14:textId="77777777" w:rsidR="005A0A68" w:rsidRDefault="005A0A68" w:rsidP="005A0A68">
      <w:pPr>
        <w:rPr>
          <w:rFonts w:ascii="Times New Roman" w:hAnsi="Times New Roman" w:cs="Times New Roman"/>
        </w:rPr>
      </w:pPr>
    </w:p>
    <w:p w14:paraId="7FC98A31" w14:textId="77777777" w:rsidR="005A0A68" w:rsidRDefault="005A0A68" w:rsidP="005A0A68">
      <w:pPr>
        <w:rPr>
          <w:rFonts w:ascii="Times New Roman" w:hAnsi="Times New Roman" w:cs="Times New Roman"/>
        </w:rPr>
      </w:pPr>
    </w:p>
    <w:p w14:paraId="71C774D5" w14:textId="77777777" w:rsidR="005A0A68" w:rsidRDefault="005A0A68" w:rsidP="005A0A68">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0BD9F31D" w14:textId="77777777" w:rsidR="005A0A68" w:rsidRDefault="005A0A68" w:rsidP="005A0A68">
      <w:pPr>
        <w:rPr>
          <w:rFonts w:ascii="Times New Roman" w:hAnsi="Times New Roman" w:cs="Times New Roman"/>
        </w:rPr>
      </w:pPr>
      <w:r w:rsidRPr="009828C5">
        <w:rPr>
          <w:rFonts w:ascii="Times New Roman" w:hAnsi="Times New Roman" w:cs="Times New Roman"/>
          <w:noProof/>
        </w:rPr>
        <w:drawing>
          <wp:anchor distT="0" distB="0" distL="114300" distR="114300" simplePos="0" relativeHeight="251845632" behindDoc="0" locked="0" layoutInCell="1" allowOverlap="1" wp14:anchorId="56E7DCCA" wp14:editId="180E1ACF">
            <wp:simplePos x="0" y="0"/>
            <wp:positionH relativeFrom="column">
              <wp:posOffset>1015365</wp:posOffset>
            </wp:positionH>
            <wp:positionV relativeFrom="paragraph">
              <wp:posOffset>26035</wp:posOffset>
            </wp:positionV>
            <wp:extent cx="3600000" cy="1687715"/>
            <wp:effectExtent l="0" t="0" r="635" b="8255"/>
            <wp:wrapNone/>
            <wp:docPr id="294" name="图片 18">
              <a:extLst xmlns:a="http://schemas.openxmlformats.org/drawingml/2006/main">
                <a:ext uri="{FF2B5EF4-FFF2-40B4-BE49-F238E27FC236}">
                  <a16:creationId xmlns:a16="http://schemas.microsoft.com/office/drawing/2014/main" id="{99FCCAFD-DBB7-426D-8246-963E89083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99FCCAFD-DBB7-426D-8246-963E890836CE}"/>
                        </a:ext>
                      </a:extLst>
                    </pic:cNvPr>
                    <pic:cNvPicPr>
                      <a:picLocks noChangeAspect="1"/>
                    </pic:cNvPicPr>
                  </pic:nvPicPr>
                  <pic:blipFill>
                    <a:blip r:embed="rId67"/>
                    <a:stretch>
                      <a:fillRect/>
                    </a:stretch>
                  </pic:blipFill>
                  <pic:spPr>
                    <a:xfrm>
                      <a:off x="0" y="0"/>
                      <a:ext cx="3600000" cy="1687715"/>
                    </a:xfrm>
                    <a:prstGeom prst="rect">
                      <a:avLst/>
                    </a:prstGeom>
                  </pic:spPr>
                </pic:pic>
              </a:graphicData>
            </a:graphic>
          </wp:anchor>
        </w:drawing>
      </w:r>
    </w:p>
    <w:p w14:paraId="43504A05" w14:textId="77777777" w:rsidR="005A0A68" w:rsidRDefault="005A0A68" w:rsidP="005A0A68">
      <w:pPr>
        <w:rPr>
          <w:rFonts w:ascii="Times New Roman" w:hAnsi="Times New Roman" w:cs="Times New Roman"/>
        </w:rPr>
      </w:pPr>
    </w:p>
    <w:p w14:paraId="7A347B47" w14:textId="77777777" w:rsidR="005A0A68" w:rsidRDefault="005A0A68" w:rsidP="005A0A68">
      <w:pPr>
        <w:rPr>
          <w:rFonts w:ascii="Times New Roman" w:hAnsi="Times New Roman" w:cs="Times New Roman"/>
        </w:rPr>
      </w:pPr>
    </w:p>
    <w:p w14:paraId="4A6A4E59" w14:textId="77777777" w:rsidR="005A0A68" w:rsidRDefault="005A0A68" w:rsidP="005A0A68">
      <w:pPr>
        <w:rPr>
          <w:rFonts w:ascii="Times New Roman" w:hAnsi="Times New Roman" w:cs="Times New Roman"/>
        </w:rPr>
      </w:pPr>
    </w:p>
    <w:p w14:paraId="6B4C9A66" w14:textId="77777777" w:rsidR="005A0A68" w:rsidRDefault="005A0A68" w:rsidP="005A0A68">
      <w:pPr>
        <w:rPr>
          <w:rFonts w:ascii="Times New Roman" w:hAnsi="Times New Roman" w:cs="Times New Roman"/>
        </w:rPr>
      </w:pPr>
    </w:p>
    <w:p w14:paraId="74CC34BC" w14:textId="77777777" w:rsidR="005A0A68" w:rsidRDefault="005A0A68" w:rsidP="005A0A68">
      <w:pPr>
        <w:rPr>
          <w:rFonts w:ascii="Times New Roman" w:hAnsi="Times New Roman" w:cs="Times New Roman"/>
        </w:rPr>
      </w:pPr>
    </w:p>
    <w:p w14:paraId="59100FE6" w14:textId="77777777" w:rsidR="005A0A68" w:rsidRDefault="005A0A68" w:rsidP="005A0A68">
      <w:pPr>
        <w:rPr>
          <w:rFonts w:ascii="Times New Roman" w:hAnsi="Times New Roman" w:cs="Times New Roman"/>
        </w:rPr>
      </w:pPr>
    </w:p>
    <w:p w14:paraId="583ED148" w14:textId="77777777" w:rsidR="005A0A68" w:rsidRDefault="005A0A68" w:rsidP="005A0A68">
      <w:pPr>
        <w:jc w:val="center"/>
        <w:rPr>
          <w:rFonts w:ascii="Times New Roman" w:hAnsi="Times New Roman" w:cs="Times New Roman"/>
        </w:rPr>
      </w:pPr>
    </w:p>
    <w:p w14:paraId="7CEF921E" w14:textId="77777777" w:rsidR="005A0A68" w:rsidRDefault="005A0A68" w:rsidP="005A0A68">
      <w:pPr>
        <w:rPr>
          <w:rFonts w:ascii="Times New Roman" w:hAnsi="Times New Roman" w:cs="Times New Roman"/>
        </w:rPr>
      </w:pPr>
    </w:p>
    <w:p w14:paraId="0DC5765F" w14:textId="77777777" w:rsidR="005A0A68" w:rsidRDefault="005A0A68" w:rsidP="005A0A68">
      <w:pPr>
        <w:rPr>
          <w:rFonts w:ascii="Times New Roman" w:hAnsi="Times New Roman" w:cs="Times New Roman"/>
        </w:rPr>
      </w:pPr>
      <w:r w:rsidRPr="009828C5">
        <w:rPr>
          <w:rFonts w:ascii="Times New Roman" w:hAnsi="Times New Roman" w:cs="Times New Roman"/>
          <w:noProof/>
        </w:rPr>
        <w:drawing>
          <wp:anchor distT="0" distB="0" distL="114300" distR="114300" simplePos="0" relativeHeight="251848704" behindDoc="0" locked="0" layoutInCell="1" allowOverlap="1" wp14:anchorId="7027407A" wp14:editId="2CE17AE3">
            <wp:simplePos x="0" y="0"/>
            <wp:positionH relativeFrom="column">
              <wp:posOffset>382905</wp:posOffset>
            </wp:positionH>
            <wp:positionV relativeFrom="paragraph">
              <wp:posOffset>20320</wp:posOffset>
            </wp:positionV>
            <wp:extent cx="4499521" cy="822960"/>
            <wp:effectExtent l="0" t="0" r="0" b="0"/>
            <wp:wrapNone/>
            <wp:docPr id="29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68"/>
                    <a:stretch>
                      <a:fillRect/>
                    </a:stretch>
                  </pic:blipFill>
                  <pic:spPr>
                    <a:xfrm>
                      <a:off x="0" y="0"/>
                      <a:ext cx="4499521" cy="822960"/>
                    </a:xfrm>
                    <a:prstGeom prst="rect">
                      <a:avLst/>
                    </a:prstGeom>
                  </pic:spPr>
                </pic:pic>
              </a:graphicData>
            </a:graphic>
          </wp:anchor>
        </w:drawing>
      </w:r>
    </w:p>
    <w:p w14:paraId="6B5ADC85" w14:textId="77777777" w:rsidR="005A0A68" w:rsidRDefault="005A0A68" w:rsidP="005A0A68">
      <w:pPr>
        <w:rPr>
          <w:rFonts w:ascii="Times New Roman" w:hAnsi="Times New Roman" w:cs="Times New Roman"/>
        </w:rPr>
      </w:pPr>
    </w:p>
    <w:p w14:paraId="17CADB7F" w14:textId="77777777" w:rsidR="005A0A68" w:rsidRDefault="005A0A68" w:rsidP="005A0A68">
      <w:pPr>
        <w:rPr>
          <w:rFonts w:ascii="Times New Roman" w:hAnsi="Times New Roman" w:cs="Times New Roman"/>
        </w:rPr>
      </w:pPr>
    </w:p>
    <w:p w14:paraId="5C53504E" w14:textId="77777777" w:rsidR="005A0A68" w:rsidRDefault="005A0A68" w:rsidP="005A0A68">
      <w:pPr>
        <w:rPr>
          <w:rFonts w:ascii="Times New Roman" w:hAnsi="Times New Roman" w:cs="Times New Roman"/>
        </w:rPr>
      </w:pPr>
    </w:p>
    <w:p w14:paraId="033CB0E2" w14:textId="77777777" w:rsidR="005A0A68" w:rsidRDefault="005A0A68" w:rsidP="005A0A68">
      <w:pPr>
        <w:rPr>
          <w:rFonts w:ascii="Times New Roman" w:hAnsi="Times New Roman" w:cs="Times New Roman"/>
        </w:rPr>
      </w:pPr>
    </w:p>
    <w:p w14:paraId="4A5A7AD5" w14:textId="77777777" w:rsidR="005A0A68" w:rsidRDefault="005A0A68" w:rsidP="005A0A68">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0C272815" w14:textId="77777777" w:rsidR="005A0A68" w:rsidRDefault="005A0A68" w:rsidP="005A0A68">
      <w:pPr>
        <w:rPr>
          <w:rFonts w:ascii="Times New Roman" w:hAnsi="Times New Roman" w:cs="Times New Roman"/>
        </w:rPr>
      </w:pPr>
    </w:p>
    <w:p w14:paraId="55396AEB" w14:textId="77777777" w:rsidR="005A0A68" w:rsidRDefault="005A0A68" w:rsidP="005A0A68">
      <w:pPr>
        <w:rPr>
          <w:rFonts w:ascii="Times New Roman" w:hAnsi="Times New Roman" w:cs="Times New Roman"/>
        </w:rPr>
      </w:pPr>
    </w:p>
    <w:p w14:paraId="16C7A98B" w14:textId="77777777" w:rsidR="005A0A68" w:rsidRPr="00ED69A3" w:rsidRDefault="005A0A68" w:rsidP="005A0A68">
      <w:pPr>
        <w:rPr>
          <w:rFonts w:ascii="Times New Roman" w:hAnsi="Times New Roman" w:cs="Times New Roman"/>
        </w:rPr>
      </w:pPr>
      <w:r w:rsidRPr="009828C5">
        <w:rPr>
          <w:rFonts w:ascii="Times New Roman" w:hAnsi="Times New Roman" w:cs="Times New Roman"/>
          <w:noProof/>
        </w:rPr>
        <w:drawing>
          <wp:anchor distT="0" distB="0" distL="114300" distR="114300" simplePos="0" relativeHeight="251846656" behindDoc="0" locked="0" layoutInCell="1" allowOverlap="1" wp14:anchorId="613425F6" wp14:editId="28A143DB">
            <wp:simplePos x="0" y="0"/>
            <wp:positionH relativeFrom="column">
              <wp:posOffset>1035685</wp:posOffset>
            </wp:positionH>
            <wp:positionV relativeFrom="paragraph">
              <wp:posOffset>5080</wp:posOffset>
            </wp:positionV>
            <wp:extent cx="3600000" cy="1647458"/>
            <wp:effectExtent l="0" t="0" r="635" b="0"/>
            <wp:wrapNone/>
            <wp:docPr id="295" name="图片 21">
              <a:extLst xmlns:a="http://schemas.openxmlformats.org/drawingml/2006/main">
                <a:ext uri="{FF2B5EF4-FFF2-40B4-BE49-F238E27FC236}">
                  <a16:creationId xmlns:a16="http://schemas.microsoft.com/office/drawing/2014/main" id="{3D4881A0-F8CD-4EF4-92C3-19836864F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3D4881A0-F8CD-4EF4-92C3-19836864FA82}"/>
                        </a:ext>
                      </a:extLst>
                    </pic:cNvPr>
                    <pic:cNvPicPr>
                      <a:picLocks noChangeAspect="1"/>
                    </pic:cNvPicPr>
                  </pic:nvPicPr>
                  <pic:blipFill>
                    <a:blip r:embed="rId69"/>
                    <a:stretch>
                      <a:fillRect/>
                    </a:stretch>
                  </pic:blipFill>
                  <pic:spPr>
                    <a:xfrm>
                      <a:off x="0" y="0"/>
                      <a:ext cx="3600000" cy="1647458"/>
                    </a:xfrm>
                    <a:prstGeom prst="rect">
                      <a:avLst/>
                    </a:prstGeom>
                  </pic:spPr>
                </pic:pic>
              </a:graphicData>
            </a:graphic>
          </wp:anchor>
        </w:drawing>
      </w:r>
    </w:p>
    <w:p w14:paraId="04BFE9C1" w14:textId="77777777" w:rsidR="005A0A68" w:rsidRDefault="005A0A68" w:rsidP="005A0A68">
      <w:pPr>
        <w:rPr>
          <w:rFonts w:ascii="Times New Roman" w:hAnsi="Times New Roman" w:cs="Times New Roman"/>
        </w:rPr>
      </w:pPr>
    </w:p>
    <w:p w14:paraId="517743B0" w14:textId="77777777" w:rsidR="005A0A68" w:rsidRDefault="005A0A68" w:rsidP="005A0A68">
      <w:pPr>
        <w:rPr>
          <w:rFonts w:ascii="Times New Roman" w:hAnsi="Times New Roman" w:cs="Times New Roman"/>
        </w:rPr>
      </w:pPr>
    </w:p>
    <w:p w14:paraId="676CA814" w14:textId="77777777" w:rsidR="005A0A68" w:rsidRDefault="006A6A6C" w:rsidP="005A0A68">
      <w:pPr>
        <w:rPr>
          <w:rFonts w:ascii="Times New Roman" w:hAnsi="Times New Roman" w:cs="Times New Roman"/>
        </w:rPr>
      </w:pPr>
      <w:r>
        <w:rPr>
          <w:rFonts w:ascii="Times New Roman" w:hAnsi="Times New Roman" w:cs="Times New Roman"/>
          <w:noProof/>
        </w:rPr>
        <w:drawing>
          <wp:anchor distT="0" distB="0" distL="114300" distR="114300" simplePos="0" relativeHeight="251871232" behindDoc="0" locked="0" layoutInCell="1" allowOverlap="1" wp14:anchorId="4DB4FB34" wp14:editId="3315E125">
            <wp:simplePos x="0" y="0"/>
            <wp:positionH relativeFrom="column">
              <wp:posOffset>3276600</wp:posOffset>
            </wp:positionH>
            <wp:positionV relativeFrom="paragraph">
              <wp:posOffset>6350</wp:posOffset>
            </wp:positionV>
            <wp:extent cx="865505" cy="542290"/>
            <wp:effectExtent l="0" t="0" r="0" b="0"/>
            <wp:wrapNone/>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5505" cy="542290"/>
                    </a:xfrm>
                    <a:prstGeom prst="rect">
                      <a:avLst/>
                    </a:prstGeom>
                    <a:noFill/>
                  </pic:spPr>
                </pic:pic>
              </a:graphicData>
            </a:graphic>
          </wp:anchor>
        </w:drawing>
      </w:r>
    </w:p>
    <w:p w14:paraId="4E78EBBE" w14:textId="77777777" w:rsidR="005A0A68" w:rsidRDefault="005A0A68" w:rsidP="005A0A68">
      <w:pPr>
        <w:rPr>
          <w:rFonts w:ascii="Times New Roman" w:hAnsi="Times New Roman" w:cs="Times New Roman"/>
        </w:rPr>
      </w:pPr>
    </w:p>
    <w:p w14:paraId="0FF8C81F" w14:textId="77777777" w:rsidR="005A0A68" w:rsidRDefault="005A0A68" w:rsidP="005A0A68">
      <w:pPr>
        <w:rPr>
          <w:rFonts w:ascii="Times New Roman" w:hAnsi="Times New Roman" w:cs="Times New Roman"/>
        </w:rPr>
      </w:pPr>
    </w:p>
    <w:p w14:paraId="5621F68C" w14:textId="77777777" w:rsidR="005A0A68" w:rsidRDefault="005A0A68" w:rsidP="005A0A68">
      <w:pPr>
        <w:rPr>
          <w:rFonts w:ascii="Times New Roman" w:hAnsi="Times New Roman" w:cs="Times New Roman"/>
        </w:rPr>
      </w:pPr>
    </w:p>
    <w:p w14:paraId="6FFC35EB" w14:textId="77777777" w:rsidR="005A0A68" w:rsidRDefault="005A0A68" w:rsidP="005A0A68">
      <w:pPr>
        <w:rPr>
          <w:rFonts w:ascii="Times New Roman" w:hAnsi="Times New Roman" w:cs="Times New Roman"/>
        </w:rPr>
      </w:pPr>
    </w:p>
    <w:p w14:paraId="39AD6924" w14:textId="77777777" w:rsidR="005A0A68" w:rsidRDefault="005A0A68" w:rsidP="005A0A68">
      <w:pPr>
        <w:rPr>
          <w:rFonts w:ascii="Times New Roman" w:hAnsi="Times New Roman" w:cs="Times New Roman"/>
        </w:rPr>
      </w:pPr>
    </w:p>
    <w:p w14:paraId="4CA74BCA" w14:textId="77777777" w:rsidR="005A0A68" w:rsidRDefault="005A0A68" w:rsidP="005A0A68">
      <w:pPr>
        <w:rPr>
          <w:rFonts w:ascii="Times New Roman" w:hAnsi="Times New Roman" w:cs="Times New Roman"/>
        </w:rPr>
      </w:pPr>
      <w:r w:rsidRPr="009828C5">
        <w:rPr>
          <w:rFonts w:ascii="Times New Roman" w:hAnsi="Times New Roman" w:cs="Times New Roman"/>
          <w:noProof/>
        </w:rPr>
        <w:drawing>
          <wp:anchor distT="0" distB="0" distL="114300" distR="114300" simplePos="0" relativeHeight="251847680" behindDoc="0" locked="0" layoutInCell="1" allowOverlap="1" wp14:anchorId="696B0774" wp14:editId="4A09E420">
            <wp:simplePos x="0" y="0"/>
            <wp:positionH relativeFrom="column">
              <wp:posOffset>431800</wp:posOffset>
            </wp:positionH>
            <wp:positionV relativeFrom="paragraph">
              <wp:posOffset>144145</wp:posOffset>
            </wp:positionV>
            <wp:extent cx="4499521" cy="548640"/>
            <wp:effectExtent l="0" t="0" r="0" b="3810"/>
            <wp:wrapNone/>
            <wp:docPr id="29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70"/>
                    <a:stretch>
                      <a:fillRect/>
                    </a:stretch>
                  </pic:blipFill>
                  <pic:spPr>
                    <a:xfrm>
                      <a:off x="0" y="0"/>
                      <a:ext cx="4499521" cy="548640"/>
                    </a:xfrm>
                    <a:prstGeom prst="rect">
                      <a:avLst/>
                    </a:prstGeom>
                  </pic:spPr>
                </pic:pic>
              </a:graphicData>
            </a:graphic>
          </wp:anchor>
        </w:drawing>
      </w:r>
    </w:p>
    <w:p w14:paraId="491369B0" w14:textId="77777777" w:rsidR="005A0A68" w:rsidRDefault="005A0A68" w:rsidP="005A0A68">
      <w:pPr>
        <w:rPr>
          <w:rFonts w:ascii="Times New Roman" w:hAnsi="Times New Roman" w:cs="Times New Roman"/>
        </w:rPr>
      </w:pPr>
    </w:p>
    <w:p w14:paraId="08CA4E99" w14:textId="77777777" w:rsidR="005A0A68" w:rsidRDefault="005A0A68" w:rsidP="005A0A68">
      <w:pPr>
        <w:rPr>
          <w:rFonts w:ascii="Times New Roman" w:hAnsi="Times New Roman" w:cs="Times New Roman"/>
        </w:rPr>
      </w:pPr>
    </w:p>
    <w:p w14:paraId="5435E5E6" w14:textId="77777777" w:rsidR="005A0A68" w:rsidRPr="00A24E60" w:rsidRDefault="005A0A68" w:rsidP="005A0A68">
      <w:pPr>
        <w:rPr>
          <w:rFonts w:ascii="Times New Roman" w:hAnsi="Times New Roman" w:cs="Times New Roman"/>
        </w:rPr>
      </w:pPr>
    </w:p>
    <w:p w14:paraId="32C189BD" w14:textId="77777777" w:rsidR="005A0A68" w:rsidRDefault="005A0A68">
      <w:pPr>
        <w:rPr>
          <w:rFonts w:ascii="Times New Roman" w:hAnsi="Times New Roman" w:cs="Times New Roman"/>
        </w:rPr>
      </w:pPr>
    </w:p>
    <w:p w14:paraId="45CDE1B0" w14:textId="77777777" w:rsidR="005A0A68" w:rsidRDefault="005A0A68">
      <w:pPr>
        <w:rPr>
          <w:rFonts w:ascii="Times New Roman" w:hAnsi="Times New Roman" w:cs="Times New Roman"/>
        </w:rPr>
      </w:pPr>
    </w:p>
    <w:p w14:paraId="06580877" w14:textId="77777777" w:rsidR="005A0A68" w:rsidRDefault="005A0A68">
      <w:pPr>
        <w:rPr>
          <w:rFonts w:ascii="Times New Roman" w:hAnsi="Times New Roman" w:cs="Times New Roman"/>
        </w:rPr>
      </w:pPr>
    </w:p>
    <w:p w14:paraId="7A496371" w14:textId="77777777" w:rsidR="005A0A68" w:rsidRDefault="005A0A68">
      <w:pPr>
        <w:rPr>
          <w:rFonts w:ascii="Times New Roman" w:hAnsi="Times New Roman" w:cs="Times New Roman"/>
        </w:rPr>
      </w:pPr>
    </w:p>
    <w:p w14:paraId="6C78D850" w14:textId="77777777" w:rsidR="005A0A68" w:rsidRDefault="005A0A68">
      <w:pPr>
        <w:rPr>
          <w:rFonts w:ascii="Times New Roman" w:hAnsi="Times New Roman" w:cs="Times New Roman"/>
        </w:rPr>
      </w:pPr>
    </w:p>
    <w:p w14:paraId="730F7569" w14:textId="77777777" w:rsidR="005A0A68" w:rsidRDefault="005A0A68">
      <w:pPr>
        <w:rPr>
          <w:rFonts w:ascii="Times New Roman" w:hAnsi="Times New Roman" w:cs="Times New Roman"/>
        </w:rPr>
      </w:pPr>
    </w:p>
    <w:p w14:paraId="33184331" w14:textId="77777777" w:rsidR="005A0A68" w:rsidRDefault="005A0A68">
      <w:pPr>
        <w:rPr>
          <w:rFonts w:ascii="Times New Roman" w:hAnsi="Times New Roman" w:cs="Times New Roman"/>
        </w:rPr>
      </w:pPr>
    </w:p>
    <w:p w14:paraId="44D686FE" w14:textId="77777777" w:rsidR="005A0A68" w:rsidRDefault="005A0A68">
      <w:pPr>
        <w:rPr>
          <w:rFonts w:ascii="Times New Roman" w:hAnsi="Times New Roman" w:cs="Times New Roman"/>
        </w:rPr>
      </w:pPr>
    </w:p>
    <w:p w14:paraId="75059018" w14:textId="77777777" w:rsidR="005A0A68" w:rsidRDefault="005A0A68">
      <w:pPr>
        <w:rPr>
          <w:rFonts w:ascii="Times New Roman" w:hAnsi="Times New Roman" w:cs="Times New Roman"/>
        </w:rPr>
      </w:pPr>
    </w:p>
    <w:p w14:paraId="7175D00B" w14:textId="77777777" w:rsidR="005A0A68" w:rsidRDefault="005A0A6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Pr>
          <w:rFonts w:ascii="Times New Roman" w:hAnsi="Times New Roman" w:cs="Times New Roman"/>
          <w:noProof/>
        </w:rPr>
        <w:drawing>
          <wp:anchor distT="0" distB="0" distL="114300" distR="114300" simplePos="0" relativeHeight="251852800" behindDoc="0" locked="0" layoutInCell="1" allowOverlap="1" wp14:anchorId="78818A8B" wp14:editId="1CACFE6B">
            <wp:simplePos x="0" y="0"/>
            <wp:positionH relativeFrom="column">
              <wp:posOffset>222250</wp:posOffset>
            </wp:positionH>
            <wp:positionV relativeFrom="paragraph">
              <wp:posOffset>12700</wp:posOffset>
            </wp:positionV>
            <wp:extent cx="926465" cy="542290"/>
            <wp:effectExtent l="0" t="0" r="6985" b="0"/>
            <wp:wrapNone/>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6465" cy="542290"/>
                    </a:xfrm>
                    <a:prstGeom prst="rect">
                      <a:avLst/>
                    </a:prstGeom>
                    <a:noFill/>
                  </pic:spPr>
                </pic:pic>
              </a:graphicData>
            </a:graphic>
          </wp:anchor>
        </w:drawing>
      </w:r>
    </w:p>
    <w:p w14:paraId="4FBB226B" w14:textId="77777777" w:rsidR="005A0A68" w:rsidRDefault="005A0A68">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BD3A0B">
        <w:rPr>
          <w:rFonts w:ascii="Times New Roman" w:hAnsi="Times New Roman" w:cs="Times New Roman"/>
          <w:b/>
        </w:rPr>
        <w:t>2</w:t>
      </w:r>
      <w:r w:rsidR="000812C9">
        <w:rPr>
          <w:rFonts w:ascii="Times New Roman" w:hAnsi="Times New Roman" w:cs="Times New Roman"/>
          <w:b/>
        </w:rPr>
        <w:t>d</w:t>
      </w:r>
      <w:r w:rsidR="000812C9" w:rsidRPr="000812C9">
        <w:rPr>
          <w:rFonts w:ascii="Times New Roman" w:hAnsi="Times New Roman" w:cs="Times New Roman"/>
        </w:rPr>
        <w:t>)</w:t>
      </w:r>
    </w:p>
    <w:p w14:paraId="5924366A" w14:textId="77777777" w:rsidR="005A0A68" w:rsidRDefault="005A0A68">
      <w:pPr>
        <w:rPr>
          <w:rFonts w:ascii="Times New Roman" w:hAnsi="Times New Roman" w:cs="Times New Roman"/>
        </w:rPr>
      </w:pPr>
    </w:p>
    <w:p w14:paraId="5D486EA7" w14:textId="77777777" w:rsidR="005A0A68" w:rsidRDefault="005A0A68" w:rsidP="005A0A68">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3EC9D6F5" w14:textId="77777777" w:rsidR="005A0A68" w:rsidRDefault="006A6A6C" w:rsidP="005A0A68">
      <w:pPr>
        <w:rPr>
          <w:rFonts w:ascii="Times New Roman" w:hAnsi="Times New Roman" w:cs="Times New Roman"/>
        </w:rPr>
      </w:pPr>
      <w:r w:rsidRPr="00853392">
        <w:rPr>
          <w:rFonts w:ascii="Times New Roman" w:hAnsi="Times New Roman" w:cs="Times New Roman"/>
          <w:noProof/>
        </w:rPr>
        <w:drawing>
          <wp:anchor distT="0" distB="0" distL="114300" distR="114300" simplePos="0" relativeHeight="251855872" behindDoc="0" locked="0" layoutInCell="1" allowOverlap="1" wp14:anchorId="33A91588" wp14:editId="78ABC0E5">
            <wp:simplePos x="0" y="0"/>
            <wp:positionH relativeFrom="margin">
              <wp:align>center</wp:align>
            </wp:positionH>
            <wp:positionV relativeFrom="paragraph">
              <wp:posOffset>58420</wp:posOffset>
            </wp:positionV>
            <wp:extent cx="3080604" cy="1346200"/>
            <wp:effectExtent l="0" t="0" r="5715" b="6350"/>
            <wp:wrapNone/>
            <wp:docPr id="324" name="图片 8">
              <a:extLst xmlns:a="http://schemas.openxmlformats.org/drawingml/2006/main">
                <a:ext uri="{FF2B5EF4-FFF2-40B4-BE49-F238E27FC236}">
                  <a16:creationId xmlns:a16="http://schemas.microsoft.com/office/drawing/2014/main" id="{29C4A737-1FB5-4188-8AF9-74D18BCC4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9C4A737-1FB5-4188-8AF9-74D18BCC41EC}"/>
                        </a:ext>
                      </a:extLst>
                    </pic:cNvPr>
                    <pic:cNvPicPr>
                      <a:picLocks noChangeAspect="1"/>
                    </pic:cNvPicPr>
                  </pic:nvPicPr>
                  <pic:blipFill>
                    <a:blip r:embed="rId72"/>
                    <a:stretch>
                      <a:fillRect/>
                    </a:stretch>
                  </pic:blipFill>
                  <pic:spPr>
                    <a:xfrm>
                      <a:off x="0" y="0"/>
                      <a:ext cx="3080604" cy="1346200"/>
                    </a:xfrm>
                    <a:prstGeom prst="rect">
                      <a:avLst/>
                    </a:prstGeom>
                  </pic:spPr>
                </pic:pic>
              </a:graphicData>
            </a:graphic>
            <wp14:sizeRelH relativeFrom="margin">
              <wp14:pctWidth>0</wp14:pctWidth>
            </wp14:sizeRelH>
            <wp14:sizeRelV relativeFrom="margin">
              <wp14:pctHeight>0</wp14:pctHeight>
            </wp14:sizeRelV>
          </wp:anchor>
        </w:drawing>
      </w:r>
    </w:p>
    <w:p w14:paraId="60484A1F" w14:textId="77777777" w:rsidR="005A0A68" w:rsidRDefault="005A0A68" w:rsidP="005A0A68">
      <w:pPr>
        <w:rPr>
          <w:rFonts w:ascii="Times New Roman" w:hAnsi="Times New Roman" w:cs="Times New Roman"/>
        </w:rPr>
      </w:pPr>
    </w:p>
    <w:p w14:paraId="50506E4A" w14:textId="77777777" w:rsidR="005A0A68" w:rsidRDefault="005A0A68" w:rsidP="005A0A68">
      <w:pPr>
        <w:rPr>
          <w:rFonts w:ascii="Times New Roman" w:hAnsi="Times New Roman" w:cs="Times New Roman"/>
        </w:rPr>
      </w:pPr>
    </w:p>
    <w:p w14:paraId="38A3DD5B" w14:textId="77777777" w:rsidR="005A0A68" w:rsidRDefault="005A0A68" w:rsidP="005A0A68">
      <w:pPr>
        <w:rPr>
          <w:rFonts w:ascii="Times New Roman" w:hAnsi="Times New Roman" w:cs="Times New Roman"/>
        </w:rPr>
      </w:pPr>
    </w:p>
    <w:p w14:paraId="016FC90C" w14:textId="77777777" w:rsidR="005A0A68" w:rsidRDefault="005A0A68" w:rsidP="005A0A68">
      <w:pPr>
        <w:rPr>
          <w:rFonts w:ascii="Times New Roman" w:hAnsi="Times New Roman" w:cs="Times New Roman"/>
        </w:rPr>
      </w:pPr>
    </w:p>
    <w:p w14:paraId="388094CC" w14:textId="77777777" w:rsidR="005A0A68" w:rsidRDefault="005A0A68" w:rsidP="005A0A68">
      <w:pPr>
        <w:rPr>
          <w:rFonts w:ascii="Times New Roman" w:hAnsi="Times New Roman" w:cs="Times New Roman"/>
        </w:rPr>
      </w:pPr>
    </w:p>
    <w:p w14:paraId="37D91BDF" w14:textId="77777777" w:rsidR="005A0A68" w:rsidRDefault="005A0A68" w:rsidP="005A0A68">
      <w:pPr>
        <w:rPr>
          <w:rFonts w:ascii="Times New Roman" w:hAnsi="Times New Roman" w:cs="Times New Roman"/>
        </w:rPr>
      </w:pPr>
    </w:p>
    <w:p w14:paraId="1F0EFD13" w14:textId="77777777" w:rsidR="005A0A68" w:rsidRDefault="004C7FFA" w:rsidP="005A0A68">
      <w:pPr>
        <w:jc w:val="center"/>
        <w:rPr>
          <w:rFonts w:ascii="Times New Roman" w:hAnsi="Times New Roman" w:cs="Times New Roman"/>
        </w:rPr>
      </w:pPr>
      <w:r>
        <w:rPr>
          <w:rFonts w:ascii="Times New Roman" w:hAnsi="Times New Roman" w:cs="Times New Roman"/>
          <w:noProof/>
        </w:rPr>
        <w:drawing>
          <wp:inline distT="0" distB="0" distL="0" distR="0" wp14:anchorId="7013FDC3" wp14:editId="49FB0352">
            <wp:extent cx="4523740" cy="8782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3740" cy="878205"/>
                    </a:xfrm>
                    <a:prstGeom prst="rect">
                      <a:avLst/>
                    </a:prstGeom>
                    <a:noFill/>
                  </pic:spPr>
                </pic:pic>
              </a:graphicData>
            </a:graphic>
          </wp:inline>
        </w:drawing>
      </w:r>
    </w:p>
    <w:p w14:paraId="1D0F8B2F" w14:textId="77777777" w:rsidR="005A0A68" w:rsidRDefault="005A0A68" w:rsidP="005A0A68">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785B5646" w14:textId="77777777" w:rsidR="005A0A68" w:rsidRDefault="005A0A68" w:rsidP="005A0A68">
      <w:pPr>
        <w:rPr>
          <w:rFonts w:ascii="Times New Roman" w:hAnsi="Times New Roman" w:cs="Times New Roman"/>
        </w:rPr>
      </w:pPr>
    </w:p>
    <w:p w14:paraId="6309B137" w14:textId="77777777" w:rsidR="005A0A68" w:rsidRDefault="006A6A6C" w:rsidP="005A0A68">
      <w:pPr>
        <w:rPr>
          <w:rFonts w:ascii="Times New Roman" w:hAnsi="Times New Roman" w:cs="Times New Roman"/>
        </w:rPr>
      </w:pPr>
      <w:r w:rsidRPr="00853392">
        <w:rPr>
          <w:rFonts w:ascii="Times New Roman" w:hAnsi="Times New Roman" w:cs="Times New Roman"/>
          <w:noProof/>
        </w:rPr>
        <w:drawing>
          <wp:anchor distT="0" distB="0" distL="114300" distR="114300" simplePos="0" relativeHeight="251854848" behindDoc="0" locked="0" layoutInCell="1" allowOverlap="1" wp14:anchorId="3DBB46C4" wp14:editId="5496AF35">
            <wp:simplePos x="0" y="0"/>
            <wp:positionH relativeFrom="margin">
              <wp:posOffset>1039495</wp:posOffset>
            </wp:positionH>
            <wp:positionV relativeFrom="paragraph">
              <wp:posOffset>6350</wp:posOffset>
            </wp:positionV>
            <wp:extent cx="3357880" cy="1498600"/>
            <wp:effectExtent l="0" t="0" r="0" b="6350"/>
            <wp:wrapNone/>
            <wp:docPr id="323" name="图片 5">
              <a:extLst xmlns:a="http://schemas.openxmlformats.org/drawingml/2006/main">
                <a:ext uri="{FF2B5EF4-FFF2-40B4-BE49-F238E27FC236}">
                  <a16:creationId xmlns:a16="http://schemas.microsoft.com/office/drawing/2014/main" id="{862AB429-847A-4383-B46B-75A355E2E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62AB429-847A-4383-B46B-75A355E2ED72}"/>
                        </a:ext>
                      </a:extLst>
                    </pic:cNvPr>
                    <pic:cNvPicPr>
                      <a:picLocks noChangeAspect="1"/>
                    </pic:cNvPicPr>
                  </pic:nvPicPr>
                  <pic:blipFill>
                    <a:blip r:embed="rId74"/>
                    <a:stretch>
                      <a:fillRect/>
                    </a:stretch>
                  </pic:blipFill>
                  <pic:spPr>
                    <a:xfrm>
                      <a:off x="0" y="0"/>
                      <a:ext cx="3357880" cy="1498600"/>
                    </a:xfrm>
                    <a:prstGeom prst="rect">
                      <a:avLst/>
                    </a:prstGeom>
                  </pic:spPr>
                </pic:pic>
              </a:graphicData>
            </a:graphic>
            <wp14:sizeRelH relativeFrom="margin">
              <wp14:pctWidth>0</wp14:pctWidth>
            </wp14:sizeRelH>
            <wp14:sizeRelV relativeFrom="margin">
              <wp14:pctHeight>0</wp14:pctHeight>
            </wp14:sizeRelV>
          </wp:anchor>
        </w:drawing>
      </w:r>
    </w:p>
    <w:p w14:paraId="05E07981" w14:textId="77777777" w:rsidR="005A0A68" w:rsidRPr="00ED69A3" w:rsidRDefault="006A6A6C" w:rsidP="005A0A68">
      <w:pPr>
        <w:rPr>
          <w:rFonts w:ascii="Times New Roman" w:hAnsi="Times New Roman" w:cs="Times New Roman"/>
        </w:rPr>
      </w:pPr>
      <w:r>
        <w:rPr>
          <w:rFonts w:ascii="Times New Roman" w:hAnsi="Times New Roman" w:cs="Times New Roman"/>
          <w:noProof/>
        </w:rPr>
        <w:drawing>
          <wp:anchor distT="0" distB="0" distL="114300" distR="114300" simplePos="0" relativeHeight="251873280" behindDoc="0" locked="0" layoutInCell="1" allowOverlap="1" wp14:anchorId="33CC7493" wp14:editId="45A0E998">
            <wp:simplePos x="0" y="0"/>
            <wp:positionH relativeFrom="column">
              <wp:posOffset>2876550</wp:posOffset>
            </wp:positionH>
            <wp:positionV relativeFrom="paragraph">
              <wp:posOffset>189230</wp:posOffset>
            </wp:positionV>
            <wp:extent cx="926465" cy="542290"/>
            <wp:effectExtent l="0" t="0" r="6985" b="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6465" cy="542290"/>
                    </a:xfrm>
                    <a:prstGeom prst="rect">
                      <a:avLst/>
                    </a:prstGeom>
                    <a:noFill/>
                  </pic:spPr>
                </pic:pic>
              </a:graphicData>
            </a:graphic>
          </wp:anchor>
        </w:drawing>
      </w:r>
    </w:p>
    <w:p w14:paraId="0FA1FA45" w14:textId="77777777" w:rsidR="005A0A68" w:rsidRDefault="005A0A68" w:rsidP="005A0A68">
      <w:pPr>
        <w:rPr>
          <w:rFonts w:ascii="Times New Roman" w:hAnsi="Times New Roman" w:cs="Times New Roman"/>
        </w:rPr>
      </w:pPr>
    </w:p>
    <w:p w14:paraId="540AE994" w14:textId="77777777" w:rsidR="005A0A68" w:rsidRDefault="005A0A68" w:rsidP="005A0A68">
      <w:pPr>
        <w:rPr>
          <w:rFonts w:ascii="Times New Roman" w:hAnsi="Times New Roman" w:cs="Times New Roman"/>
        </w:rPr>
      </w:pPr>
    </w:p>
    <w:p w14:paraId="41AFBBAA" w14:textId="77777777" w:rsidR="005A0A68" w:rsidRDefault="005A0A68" w:rsidP="005A0A68">
      <w:pPr>
        <w:rPr>
          <w:rFonts w:ascii="Times New Roman" w:hAnsi="Times New Roman" w:cs="Times New Roman"/>
        </w:rPr>
      </w:pPr>
    </w:p>
    <w:p w14:paraId="0DBF4DFD" w14:textId="77777777" w:rsidR="005A0A68" w:rsidRDefault="005A0A68" w:rsidP="005A0A68">
      <w:pPr>
        <w:rPr>
          <w:rFonts w:ascii="Times New Roman" w:hAnsi="Times New Roman" w:cs="Times New Roman"/>
        </w:rPr>
      </w:pPr>
    </w:p>
    <w:p w14:paraId="7F1FA598" w14:textId="77777777" w:rsidR="005A0A68" w:rsidRDefault="005A0A68" w:rsidP="005A0A68">
      <w:pPr>
        <w:rPr>
          <w:rFonts w:ascii="Times New Roman" w:hAnsi="Times New Roman" w:cs="Times New Roman"/>
        </w:rPr>
      </w:pPr>
    </w:p>
    <w:p w14:paraId="7C20AB61" w14:textId="77777777" w:rsidR="005A0A68" w:rsidRDefault="005A0A68" w:rsidP="005A0A68">
      <w:pPr>
        <w:rPr>
          <w:rFonts w:ascii="Times New Roman" w:hAnsi="Times New Roman" w:cs="Times New Roman"/>
        </w:rPr>
      </w:pPr>
    </w:p>
    <w:p w14:paraId="0C5BAF7D" w14:textId="77777777" w:rsidR="005A0A68" w:rsidRDefault="00A164E9" w:rsidP="005A0A68">
      <w:pPr>
        <w:rPr>
          <w:rFonts w:ascii="Times New Roman" w:hAnsi="Times New Roman" w:cs="Times New Roman"/>
        </w:rPr>
      </w:pPr>
      <w:r>
        <w:rPr>
          <w:rFonts w:ascii="Times New Roman" w:hAnsi="Times New Roman" w:cs="Times New Roman"/>
          <w:noProof/>
        </w:rPr>
        <w:drawing>
          <wp:inline distT="0" distB="0" distL="0" distR="0" wp14:anchorId="492E3CEB" wp14:editId="0DE3CEE7">
            <wp:extent cx="4523740" cy="6032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3740" cy="603250"/>
                    </a:xfrm>
                    <a:prstGeom prst="rect">
                      <a:avLst/>
                    </a:prstGeom>
                    <a:noFill/>
                  </pic:spPr>
                </pic:pic>
              </a:graphicData>
            </a:graphic>
          </wp:inline>
        </w:drawing>
      </w:r>
    </w:p>
    <w:p w14:paraId="3467FCA4" w14:textId="77777777" w:rsidR="005A0A68" w:rsidRDefault="005A0A68" w:rsidP="005A0A68">
      <w:pPr>
        <w:rPr>
          <w:rFonts w:ascii="Times New Roman" w:hAnsi="Times New Roman" w:cs="Times New Roman"/>
        </w:rPr>
      </w:pPr>
    </w:p>
    <w:p w14:paraId="1453FC31" w14:textId="77777777" w:rsidR="005A0A68" w:rsidRPr="005A0A68" w:rsidRDefault="005A0A68">
      <w:pPr>
        <w:rPr>
          <w:rFonts w:ascii="Times New Roman" w:hAnsi="Times New Roman" w:cs="Times New Roman"/>
        </w:rPr>
      </w:pPr>
    </w:p>
    <w:p w14:paraId="74FEAAC1" w14:textId="77777777" w:rsidR="005A0A68" w:rsidRDefault="005A0A68">
      <w:pPr>
        <w:rPr>
          <w:rFonts w:ascii="Times New Roman" w:hAnsi="Times New Roman" w:cs="Times New Roman"/>
        </w:rPr>
      </w:pPr>
    </w:p>
    <w:p w14:paraId="68E9AED7" w14:textId="77777777" w:rsidR="005A0A68" w:rsidRPr="005A0A68" w:rsidRDefault="005A0A68">
      <w:pPr>
        <w:rPr>
          <w:rFonts w:ascii="Times New Roman" w:hAnsi="Times New Roman" w:cs="Times New Roman"/>
        </w:rPr>
      </w:pPr>
    </w:p>
    <w:p w14:paraId="67E54A57" w14:textId="77777777" w:rsidR="005A0A68" w:rsidRDefault="005A0A68">
      <w:pPr>
        <w:rPr>
          <w:rFonts w:ascii="Times New Roman" w:hAnsi="Times New Roman" w:cs="Times New Roman"/>
        </w:rPr>
        <w:sectPr w:rsidR="005A0A68">
          <w:pgSz w:w="11906" w:h="16838"/>
          <w:pgMar w:top="1440" w:right="1800" w:bottom="1440" w:left="1800" w:header="851" w:footer="992" w:gutter="0"/>
          <w:cols w:space="425"/>
          <w:docGrid w:type="lines" w:linePitch="312"/>
        </w:sectPr>
      </w:pPr>
    </w:p>
    <w:p w14:paraId="6261DC72" w14:textId="77777777" w:rsidR="00BF0119" w:rsidRPr="005A0A68" w:rsidRDefault="005A0A68" w:rsidP="005A0A68">
      <w:pPr>
        <w:rPr>
          <w:rFonts w:ascii="Times New Roman" w:hAnsi="Times New Roman" w:cs="Times New Roman"/>
        </w:rPr>
      </w:pPr>
      <w:r>
        <w:rPr>
          <w:rFonts w:ascii="Times New Roman" w:hAnsi="Times New Roman" w:cs="Times New Roman" w:hint="eastAsia"/>
        </w:rPr>
        <w:t>(</w:t>
      </w:r>
      <w:r w:rsidR="00BD3A0B">
        <w:rPr>
          <w:rFonts w:ascii="Times New Roman" w:hAnsi="Times New Roman" w:cs="Times New Roman"/>
        </w:rPr>
        <w:t>4</w:t>
      </w:r>
      <w:r>
        <w:rPr>
          <w:rFonts w:ascii="Times New Roman" w:hAnsi="Times New Roman" w:cs="Times New Roman"/>
        </w:rPr>
        <w:t>)</w:t>
      </w:r>
      <w:r w:rsidR="001E115A">
        <w:rPr>
          <w:rFonts w:ascii="Times New Roman" w:hAnsi="Times New Roman" w:cs="Times New Roman"/>
          <w:noProof/>
        </w:rPr>
        <w:drawing>
          <wp:anchor distT="0" distB="0" distL="114300" distR="114300" simplePos="0" relativeHeight="251856896" behindDoc="0" locked="0" layoutInCell="1" allowOverlap="1" wp14:anchorId="77852AFD" wp14:editId="4ACF1928">
            <wp:simplePos x="0" y="0"/>
            <wp:positionH relativeFrom="column">
              <wp:posOffset>152400</wp:posOffset>
            </wp:positionH>
            <wp:positionV relativeFrom="paragraph">
              <wp:posOffset>25400</wp:posOffset>
            </wp:positionV>
            <wp:extent cx="554990" cy="518160"/>
            <wp:effectExtent l="0" t="0" r="0" b="0"/>
            <wp:wrapNone/>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990" cy="518160"/>
                    </a:xfrm>
                    <a:prstGeom prst="rect">
                      <a:avLst/>
                    </a:prstGeom>
                    <a:noFill/>
                  </pic:spPr>
                </pic:pic>
              </a:graphicData>
            </a:graphic>
          </wp:anchor>
        </w:drawing>
      </w:r>
    </w:p>
    <w:p w14:paraId="5F52F062" w14:textId="77777777" w:rsidR="00BF0119" w:rsidRDefault="001E115A">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BD3A0B">
        <w:rPr>
          <w:rFonts w:ascii="Times New Roman" w:hAnsi="Times New Roman" w:cs="Times New Roman"/>
          <w:b/>
        </w:rPr>
        <w:t>2e</w:t>
      </w:r>
      <w:r>
        <w:rPr>
          <w:rFonts w:ascii="Times New Roman" w:hAnsi="Times New Roman" w:cs="Times New Roman"/>
        </w:rPr>
        <w:t>)</w:t>
      </w:r>
    </w:p>
    <w:p w14:paraId="0BDCB9D2" w14:textId="77777777" w:rsidR="00BF0119" w:rsidRDefault="00BF0119">
      <w:pPr>
        <w:rPr>
          <w:rFonts w:ascii="Times New Roman" w:hAnsi="Times New Roman" w:cs="Times New Roman"/>
        </w:rPr>
      </w:pPr>
    </w:p>
    <w:p w14:paraId="2DD15514" w14:textId="77777777" w:rsidR="0086647C" w:rsidRDefault="00BF0119">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52B9A50D" w14:textId="77777777" w:rsidR="00A01BF1" w:rsidRDefault="00BF0119">
      <w:pPr>
        <w:rPr>
          <w:rFonts w:ascii="Times New Roman" w:hAnsi="Times New Roman" w:cs="Times New Roman"/>
        </w:rPr>
      </w:pPr>
      <w:r w:rsidRPr="00BF0119">
        <w:rPr>
          <w:rFonts w:ascii="Times New Roman" w:hAnsi="Times New Roman" w:cs="Times New Roman"/>
          <w:noProof/>
        </w:rPr>
        <w:drawing>
          <wp:anchor distT="0" distB="0" distL="114300" distR="114300" simplePos="0" relativeHeight="251696128" behindDoc="0" locked="0" layoutInCell="1" allowOverlap="1" wp14:anchorId="0604E715" wp14:editId="0521B20D">
            <wp:simplePos x="0" y="0"/>
            <wp:positionH relativeFrom="margin">
              <wp:posOffset>31750</wp:posOffset>
            </wp:positionH>
            <wp:positionV relativeFrom="paragraph">
              <wp:posOffset>1270</wp:posOffset>
            </wp:positionV>
            <wp:extent cx="3916045" cy="1828888"/>
            <wp:effectExtent l="0" t="0" r="0" b="0"/>
            <wp:wrapNone/>
            <wp:docPr id="20" name="图片 19">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100-000002000000}"/>
                        </a:ext>
                      </a:extLst>
                    </pic:cNvPr>
                    <pic:cNvPicPr>
                      <a:picLocks noChangeAspect="1" noChangeArrowheads="1"/>
                    </pic:cNvPicPr>
                  </pic:nvPicPr>
                  <pic:blipFill rotWithShape="1">
                    <a:blip r:embed="rId77">
                      <a:extLst>
                        <a:ext uri="{28A0092B-C50C-407E-A947-70E740481C1C}">
                          <a14:useLocalDpi xmlns:a14="http://schemas.microsoft.com/office/drawing/2010/main" val="0"/>
                        </a:ext>
                      </a:extLst>
                    </a:blip>
                    <a:srcRect t="5363"/>
                    <a:stretch/>
                  </pic:blipFill>
                  <pic:spPr bwMode="auto">
                    <a:xfrm>
                      <a:off x="0" y="0"/>
                      <a:ext cx="3916045" cy="1828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DB3D2" w14:textId="77777777" w:rsidR="00AF039E" w:rsidRDefault="00AF039E">
      <w:pPr>
        <w:rPr>
          <w:rFonts w:ascii="Times New Roman" w:hAnsi="Times New Roman" w:cs="Times New Roman"/>
        </w:rPr>
      </w:pPr>
    </w:p>
    <w:p w14:paraId="3DE85FCC" w14:textId="77777777" w:rsidR="00AF039E" w:rsidRDefault="00AF039E">
      <w:pPr>
        <w:rPr>
          <w:rFonts w:ascii="Times New Roman" w:hAnsi="Times New Roman" w:cs="Times New Roman"/>
        </w:rPr>
      </w:pPr>
    </w:p>
    <w:p w14:paraId="16AFED27" w14:textId="77777777" w:rsidR="00AF039E" w:rsidRDefault="00AF039E">
      <w:pPr>
        <w:rPr>
          <w:rFonts w:ascii="Times New Roman" w:hAnsi="Times New Roman" w:cs="Times New Roman"/>
        </w:rPr>
      </w:pPr>
    </w:p>
    <w:p w14:paraId="7629B50D" w14:textId="77777777" w:rsidR="00AF039E" w:rsidRDefault="00AF039E">
      <w:pPr>
        <w:rPr>
          <w:rFonts w:ascii="Times New Roman" w:hAnsi="Times New Roman" w:cs="Times New Roman"/>
        </w:rPr>
      </w:pPr>
    </w:p>
    <w:p w14:paraId="3913A34B" w14:textId="77777777" w:rsidR="00AF039E" w:rsidRDefault="00AF039E">
      <w:pPr>
        <w:rPr>
          <w:rFonts w:ascii="Times New Roman" w:hAnsi="Times New Roman" w:cs="Times New Roman"/>
        </w:rPr>
      </w:pPr>
    </w:p>
    <w:p w14:paraId="416C398E" w14:textId="77777777" w:rsidR="00AF039E" w:rsidRDefault="00AF039E">
      <w:pPr>
        <w:rPr>
          <w:rFonts w:ascii="Times New Roman" w:hAnsi="Times New Roman" w:cs="Times New Roman"/>
        </w:rPr>
      </w:pPr>
    </w:p>
    <w:p w14:paraId="6FE8D719" w14:textId="77777777" w:rsidR="00AF039E" w:rsidRDefault="00AF039E" w:rsidP="00BF0119">
      <w:pPr>
        <w:jc w:val="center"/>
        <w:rPr>
          <w:rFonts w:ascii="Times New Roman" w:hAnsi="Times New Roman" w:cs="Times New Roman"/>
        </w:rPr>
      </w:pPr>
    </w:p>
    <w:p w14:paraId="5290C41B" w14:textId="77777777" w:rsidR="00AF039E" w:rsidRDefault="00AF039E">
      <w:pPr>
        <w:rPr>
          <w:rFonts w:ascii="Times New Roman" w:hAnsi="Times New Roman" w:cs="Times New Roman"/>
        </w:rPr>
      </w:pPr>
    </w:p>
    <w:p w14:paraId="16C01A8D" w14:textId="77777777" w:rsidR="00AF039E" w:rsidRDefault="00AF039E">
      <w:pPr>
        <w:rPr>
          <w:rFonts w:ascii="Times New Roman" w:hAnsi="Times New Roman" w:cs="Times New Roman"/>
        </w:rPr>
      </w:pPr>
    </w:p>
    <w:p w14:paraId="62C7456C" w14:textId="77777777" w:rsidR="00AF039E" w:rsidRDefault="00BF0119">
      <w:pPr>
        <w:rPr>
          <w:rFonts w:ascii="Times New Roman" w:hAnsi="Times New Roman" w:cs="Times New Roman"/>
        </w:rPr>
      </w:pPr>
      <w:r w:rsidRPr="00BF0119">
        <w:rPr>
          <w:rFonts w:ascii="Times New Roman" w:hAnsi="Times New Roman" w:cs="Times New Roman"/>
          <w:noProof/>
        </w:rPr>
        <w:drawing>
          <wp:anchor distT="0" distB="0" distL="114300" distR="114300" simplePos="0" relativeHeight="251697152" behindDoc="0" locked="0" layoutInCell="1" allowOverlap="1" wp14:anchorId="78B850A5" wp14:editId="51FAC56C">
            <wp:simplePos x="0" y="0"/>
            <wp:positionH relativeFrom="margin">
              <wp:align>left</wp:align>
            </wp:positionH>
            <wp:positionV relativeFrom="paragraph">
              <wp:posOffset>5715</wp:posOffset>
            </wp:positionV>
            <wp:extent cx="4498975" cy="822960"/>
            <wp:effectExtent l="0" t="0" r="0" b="0"/>
            <wp:wrapNone/>
            <wp:docPr id="1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78"/>
                    <a:stretch>
                      <a:fillRect/>
                    </a:stretch>
                  </pic:blipFill>
                  <pic:spPr>
                    <a:xfrm>
                      <a:off x="0" y="0"/>
                      <a:ext cx="4498975" cy="822960"/>
                    </a:xfrm>
                    <a:prstGeom prst="rect">
                      <a:avLst/>
                    </a:prstGeom>
                  </pic:spPr>
                </pic:pic>
              </a:graphicData>
            </a:graphic>
          </wp:anchor>
        </w:drawing>
      </w:r>
    </w:p>
    <w:p w14:paraId="11BF34E7" w14:textId="77777777" w:rsidR="00AF039E" w:rsidRDefault="00AF039E">
      <w:pPr>
        <w:rPr>
          <w:rFonts w:ascii="Times New Roman" w:hAnsi="Times New Roman" w:cs="Times New Roman"/>
        </w:rPr>
      </w:pPr>
    </w:p>
    <w:p w14:paraId="6F5D2E46" w14:textId="77777777" w:rsidR="00AF039E" w:rsidRDefault="00AF039E">
      <w:pPr>
        <w:rPr>
          <w:rFonts w:ascii="Times New Roman" w:hAnsi="Times New Roman" w:cs="Times New Roman"/>
        </w:rPr>
      </w:pPr>
    </w:p>
    <w:p w14:paraId="64C521A6" w14:textId="77777777" w:rsidR="00BF0119" w:rsidRDefault="00BF0119">
      <w:pPr>
        <w:rPr>
          <w:rFonts w:ascii="Times New Roman" w:hAnsi="Times New Roman" w:cs="Times New Roman"/>
        </w:rPr>
      </w:pPr>
    </w:p>
    <w:p w14:paraId="79A8BEA2" w14:textId="77777777" w:rsidR="00BF0119" w:rsidRDefault="00BF0119">
      <w:pPr>
        <w:rPr>
          <w:rFonts w:ascii="Times New Roman" w:hAnsi="Times New Roman" w:cs="Times New Roman"/>
        </w:rPr>
      </w:pPr>
    </w:p>
    <w:p w14:paraId="59A64B2E" w14:textId="77777777" w:rsidR="00BF0119" w:rsidRDefault="00BF0119">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5B9F0724" w14:textId="77777777" w:rsidR="00BF0119" w:rsidRDefault="00BF0119">
      <w:pPr>
        <w:rPr>
          <w:rFonts w:ascii="Times New Roman" w:hAnsi="Times New Roman" w:cs="Times New Roman"/>
        </w:rPr>
      </w:pPr>
      <w:r w:rsidRPr="00BF0119">
        <w:rPr>
          <w:rFonts w:ascii="Times New Roman" w:hAnsi="Times New Roman" w:cs="Times New Roman"/>
          <w:noProof/>
        </w:rPr>
        <w:drawing>
          <wp:anchor distT="0" distB="0" distL="114300" distR="114300" simplePos="0" relativeHeight="251699200" behindDoc="0" locked="0" layoutInCell="1" allowOverlap="1" wp14:anchorId="1C74A743" wp14:editId="424185D0">
            <wp:simplePos x="0" y="0"/>
            <wp:positionH relativeFrom="column">
              <wp:posOffset>-69850</wp:posOffset>
            </wp:positionH>
            <wp:positionV relativeFrom="paragraph">
              <wp:posOffset>91440</wp:posOffset>
            </wp:positionV>
            <wp:extent cx="4486910" cy="2038323"/>
            <wp:effectExtent l="0" t="0" r="0" b="635"/>
            <wp:wrapNone/>
            <wp:docPr id="21" name="图片 20">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0000-000002000000}"/>
                        </a:ext>
                      </a:extLst>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t="9431"/>
                    <a:stretch/>
                  </pic:blipFill>
                  <pic:spPr bwMode="auto">
                    <a:xfrm>
                      <a:off x="0" y="0"/>
                      <a:ext cx="4486969"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1CB56" w14:textId="77777777" w:rsidR="00BF0119" w:rsidRDefault="00C800D4">
      <w:pPr>
        <w:rPr>
          <w:rFonts w:ascii="Times New Roman" w:hAnsi="Times New Roman" w:cs="Times New Roman"/>
        </w:rPr>
        <w:sectPr w:rsidR="00BF0119">
          <w:pgSz w:w="11906" w:h="16838"/>
          <w:pgMar w:top="1440" w:right="1800" w:bottom="1440" w:left="1800" w:header="851" w:footer="992" w:gutter="0"/>
          <w:cols w:space="425"/>
          <w:docGrid w:type="lines" w:linePitch="312"/>
        </w:sectPr>
      </w:pPr>
      <w:r>
        <w:rPr>
          <w:rFonts w:ascii="Times New Roman" w:hAnsi="Times New Roman" w:cs="Times New Roman"/>
          <w:noProof/>
        </w:rPr>
        <w:drawing>
          <wp:anchor distT="0" distB="0" distL="114300" distR="114300" simplePos="0" relativeHeight="251875328" behindDoc="0" locked="0" layoutInCell="1" allowOverlap="1" wp14:anchorId="66B7598C" wp14:editId="22F339A9">
            <wp:simplePos x="0" y="0"/>
            <wp:positionH relativeFrom="column">
              <wp:posOffset>2381250</wp:posOffset>
            </wp:positionH>
            <wp:positionV relativeFrom="paragraph">
              <wp:posOffset>374015</wp:posOffset>
            </wp:positionV>
            <wp:extent cx="554990" cy="518160"/>
            <wp:effectExtent l="0" t="0" r="0" b="0"/>
            <wp:wrapNone/>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990" cy="518160"/>
                    </a:xfrm>
                    <a:prstGeom prst="rect">
                      <a:avLst/>
                    </a:prstGeom>
                    <a:noFill/>
                  </pic:spPr>
                </pic:pic>
              </a:graphicData>
            </a:graphic>
          </wp:anchor>
        </w:drawing>
      </w:r>
      <w:r w:rsidR="00BF0119" w:rsidRPr="00BF0119">
        <w:rPr>
          <w:rFonts w:ascii="Times New Roman" w:hAnsi="Times New Roman" w:cs="Times New Roman"/>
          <w:noProof/>
        </w:rPr>
        <w:drawing>
          <wp:anchor distT="0" distB="0" distL="114300" distR="114300" simplePos="0" relativeHeight="251700224" behindDoc="0" locked="0" layoutInCell="1" allowOverlap="1" wp14:anchorId="67F7CE27" wp14:editId="28AC8C21">
            <wp:simplePos x="0" y="0"/>
            <wp:positionH relativeFrom="margin">
              <wp:align>left</wp:align>
            </wp:positionH>
            <wp:positionV relativeFrom="paragraph">
              <wp:posOffset>2021205</wp:posOffset>
            </wp:positionV>
            <wp:extent cx="4499521" cy="548640"/>
            <wp:effectExtent l="0" t="0" r="0" b="3810"/>
            <wp:wrapNone/>
            <wp:docPr id="2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0"/>
                    <a:stretch>
                      <a:fillRect/>
                    </a:stretch>
                  </pic:blipFill>
                  <pic:spPr>
                    <a:xfrm>
                      <a:off x="0" y="0"/>
                      <a:ext cx="4499521" cy="548640"/>
                    </a:xfrm>
                    <a:prstGeom prst="rect">
                      <a:avLst/>
                    </a:prstGeom>
                  </pic:spPr>
                </pic:pic>
              </a:graphicData>
            </a:graphic>
          </wp:anchor>
        </w:drawing>
      </w:r>
    </w:p>
    <w:p w14:paraId="3742AB96" w14:textId="77777777" w:rsidR="00BD3A0B" w:rsidRPr="001E115A" w:rsidRDefault="00BD3A0B" w:rsidP="00BD3A0B">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5)</w:t>
      </w:r>
      <w:r>
        <w:rPr>
          <w:rFonts w:ascii="Times New Roman" w:hAnsi="Times New Roman" w:cs="Times New Roman"/>
          <w:noProof/>
        </w:rPr>
        <w:drawing>
          <wp:anchor distT="0" distB="0" distL="114300" distR="114300" simplePos="0" relativeHeight="251893760" behindDoc="0" locked="0" layoutInCell="1" allowOverlap="1" wp14:anchorId="7E889F48" wp14:editId="5A53906E">
            <wp:simplePos x="0" y="0"/>
            <wp:positionH relativeFrom="column">
              <wp:posOffset>152400</wp:posOffset>
            </wp:positionH>
            <wp:positionV relativeFrom="paragraph">
              <wp:posOffset>69850</wp:posOffset>
            </wp:positionV>
            <wp:extent cx="518160" cy="628015"/>
            <wp:effectExtent l="0" t="0" r="0" b="635"/>
            <wp:wrapNone/>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160" cy="628015"/>
                    </a:xfrm>
                    <a:prstGeom prst="rect">
                      <a:avLst/>
                    </a:prstGeom>
                    <a:noFill/>
                  </pic:spPr>
                </pic:pic>
              </a:graphicData>
            </a:graphic>
          </wp:anchor>
        </w:drawing>
      </w:r>
    </w:p>
    <w:p w14:paraId="13BD7163" w14:textId="77777777" w:rsidR="00BD3A0B" w:rsidRDefault="00BD3A0B" w:rsidP="00BD3A0B">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b/>
        </w:rPr>
        <w:t>2f</w:t>
      </w:r>
      <w:r>
        <w:rPr>
          <w:rFonts w:ascii="Times New Roman" w:hAnsi="Times New Roman" w:cs="Times New Roman"/>
        </w:rPr>
        <w:t>)</w:t>
      </w:r>
    </w:p>
    <w:p w14:paraId="65B398E9" w14:textId="77777777" w:rsidR="00BD3A0B" w:rsidRDefault="00BD3A0B" w:rsidP="00BD3A0B">
      <w:pPr>
        <w:rPr>
          <w:rFonts w:ascii="Times New Roman" w:hAnsi="Times New Roman" w:cs="Times New Roman"/>
        </w:rPr>
      </w:pPr>
    </w:p>
    <w:p w14:paraId="35FE1A75" w14:textId="77777777" w:rsidR="00BD3A0B" w:rsidRDefault="00BD3A0B" w:rsidP="00BD3A0B">
      <w:pPr>
        <w:rPr>
          <w:rFonts w:ascii="Times New Roman" w:hAnsi="Times New Roman" w:cs="Times New Roman"/>
        </w:rPr>
      </w:pPr>
    </w:p>
    <w:p w14:paraId="7049BEFC" w14:textId="77777777" w:rsidR="00BD3A0B" w:rsidRDefault="00BD3A0B" w:rsidP="00BD3A0B">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5830CA7F" w14:textId="77777777" w:rsidR="00BD3A0B" w:rsidRDefault="00BD3A0B" w:rsidP="00BD3A0B">
      <w:pPr>
        <w:rPr>
          <w:rFonts w:ascii="Times New Roman" w:hAnsi="Times New Roman" w:cs="Times New Roman"/>
        </w:rPr>
      </w:pPr>
      <w:r w:rsidRPr="00AB32BA">
        <w:rPr>
          <w:rFonts w:ascii="Times New Roman" w:hAnsi="Times New Roman" w:cs="Times New Roman"/>
          <w:noProof/>
        </w:rPr>
        <w:drawing>
          <wp:anchor distT="0" distB="0" distL="114300" distR="114300" simplePos="0" relativeHeight="251890688" behindDoc="0" locked="0" layoutInCell="1" allowOverlap="1" wp14:anchorId="52D8AECA" wp14:editId="5DB66BA0">
            <wp:simplePos x="0" y="0"/>
            <wp:positionH relativeFrom="column">
              <wp:posOffset>482600</wp:posOffset>
            </wp:positionH>
            <wp:positionV relativeFrom="paragraph">
              <wp:posOffset>82550</wp:posOffset>
            </wp:positionV>
            <wp:extent cx="3350710" cy="1564640"/>
            <wp:effectExtent l="0" t="0" r="0" b="0"/>
            <wp:wrapNone/>
            <wp:docPr id="49" name="图片 18">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00000000-0008-0000-0100-000004000000}"/>
                        </a:ext>
                      </a:extLst>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t="5376"/>
                    <a:stretch/>
                  </pic:blipFill>
                  <pic:spPr bwMode="auto">
                    <a:xfrm>
                      <a:off x="0" y="0"/>
                      <a:ext cx="3350710" cy="1564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D55B34" w14:textId="77777777" w:rsidR="00BD3A0B" w:rsidRDefault="00BD3A0B" w:rsidP="00BD3A0B">
      <w:pPr>
        <w:rPr>
          <w:rFonts w:ascii="Times New Roman" w:hAnsi="Times New Roman" w:cs="Times New Roman"/>
        </w:rPr>
      </w:pPr>
    </w:p>
    <w:p w14:paraId="2E18B767" w14:textId="77777777" w:rsidR="00BD3A0B" w:rsidRDefault="00BD3A0B" w:rsidP="00BD3A0B">
      <w:pPr>
        <w:rPr>
          <w:rFonts w:ascii="Times New Roman" w:hAnsi="Times New Roman" w:cs="Times New Roman"/>
        </w:rPr>
      </w:pPr>
    </w:p>
    <w:p w14:paraId="0540B846" w14:textId="77777777" w:rsidR="00BD3A0B" w:rsidRDefault="00BD3A0B" w:rsidP="00BD3A0B">
      <w:pPr>
        <w:rPr>
          <w:rFonts w:ascii="Times New Roman" w:hAnsi="Times New Roman" w:cs="Times New Roman"/>
        </w:rPr>
      </w:pPr>
    </w:p>
    <w:p w14:paraId="1EE9FE58" w14:textId="77777777" w:rsidR="00BD3A0B" w:rsidRDefault="00BD3A0B" w:rsidP="00BD3A0B">
      <w:pPr>
        <w:rPr>
          <w:rFonts w:ascii="Times New Roman" w:hAnsi="Times New Roman" w:cs="Times New Roman"/>
        </w:rPr>
      </w:pPr>
    </w:p>
    <w:p w14:paraId="11CF3031" w14:textId="77777777" w:rsidR="00BD3A0B" w:rsidRDefault="00BD3A0B" w:rsidP="00BD3A0B">
      <w:pPr>
        <w:rPr>
          <w:rFonts w:ascii="Times New Roman" w:hAnsi="Times New Roman" w:cs="Times New Roman"/>
        </w:rPr>
      </w:pPr>
    </w:p>
    <w:p w14:paraId="54788072" w14:textId="77777777" w:rsidR="00BD3A0B" w:rsidRDefault="00BD3A0B" w:rsidP="00BD3A0B">
      <w:pPr>
        <w:rPr>
          <w:rFonts w:ascii="Times New Roman" w:hAnsi="Times New Roman" w:cs="Times New Roman"/>
        </w:rPr>
      </w:pPr>
    </w:p>
    <w:p w14:paraId="2DE47B8B" w14:textId="77777777" w:rsidR="00BD3A0B" w:rsidRDefault="00BD3A0B" w:rsidP="00BD3A0B">
      <w:pPr>
        <w:jc w:val="center"/>
        <w:rPr>
          <w:rFonts w:ascii="Times New Roman" w:hAnsi="Times New Roman" w:cs="Times New Roman"/>
        </w:rPr>
      </w:pPr>
    </w:p>
    <w:p w14:paraId="31644D14" w14:textId="77777777" w:rsidR="00BD3A0B" w:rsidRDefault="00BD3A0B" w:rsidP="00BD3A0B">
      <w:pPr>
        <w:rPr>
          <w:rFonts w:ascii="Times New Roman" w:hAnsi="Times New Roman" w:cs="Times New Roman"/>
        </w:rPr>
      </w:pPr>
    </w:p>
    <w:p w14:paraId="6FEDB9FA" w14:textId="77777777" w:rsidR="00BD3A0B" w:rsidRDefault="00BD3A0B" w:rsidP="00BD3A0B">
      <w:pPr>
        <w:rPr>
          <w:rFonts w:ascii="Times New Roman" w:hAnsi="Times New Roman" w:cs="Times New Roman"/>
        </w:rPr>
      </w:pPr>
      <w:r w:rsidRPr="00AB32BA">
        <w:rPr>
          <w:rFonts w:ascii="Times New Roman" w:hAnsi="Times New Roman" w:cs="Times New Roman"/>
          <w:noProof/>
        </w:rPr>
        <w:drawing>
          <wp:anchor distT="0" distB="0" distL="114300" distR="114300" simplePos="0" relativeHeight="251892736" behindDoc="0" locked="0" layoutInCell="1" allowOverlap="1" wp14:anchorId="3A4BB6B6" wp14:editId="05AD38F1">
            <wp:simplePos x="0" y="0"/>
            <wp:positionH relativeFrom="margin">
              <wp:align>left</wp:align>
            </wp:positionH>
            <wp:positionV relativeFrom="paragraph">
              <wp:posOffset>22860</wp:posOffset>
            </wp:positionV>
            <wp:extent cx="4499521" cy="822960"/>
            <wp:effectExtent l="0" t="0" r="0" b="0"/>
            <wp:wrapNone/>
            <wp:docPr id="5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3"/>
                    <a:stretch>
                      <a:fillRect/>
                    </a:stretch>
                  </pic:blipFill>
                  <pic:spPr>
                    <a:xfrm>
                      <a:off x="0" y="0"/>
                      <a:ext cx="4499521" cy="822960"/>
                    </a:xfrm>
                    <a:prstGeom prst="rect">
                      <a:avLst/>
                    </a:prstGeom>
                  </pic:spPr>
                </pic:pic>
              </a:graphicData>
            </a:graphic>
          </wp:anchor>
        </w:drawing>
      </w:r>
    </w:p>
    <w:p w14:paraId="0E049120" w14:textId="77777777" w:rsidR="00BD3A0B" w:rsidRDefault="00BD3A0B" w:rsidP="00BD3A0B">
      <w:pPr>
        <w:rPr>
          <w:rFonts w:ascii="Times New Roman" w:hAnsi="Times New Roman" w:cs="Times New Roman"/>
        </w:rPr>
      </w:pPr>
    </w:p>
    <w:p w14:paraId="60404247" w14:textId="77777777" w:rsidR="00BD3A0B" w:rsidRDefault="00BD3A0B" w:rsidP="00BD3A0B">
      <w:pPr>
        <w:rPr>
          <w:rFonts w:ascii="Times New Roman" w:hAnsi="Times New Roman" w:cs="Times New Roman"/>
        </w:rPr>
      </w:pPr>
    </w:p>
    <w:p w14:paraId="1C3B8CD7" w14:textId="77777777" w:rsidR="00BD3A0B" w:rsidRDefault="00BD3A0B" w:rsidP="00BD3A0B">
      <w:pPr>
        <w:rPr>
          <w:rFonts w:ascii="Times New Roman" w:hAnsi="Times New Roman" w:cs="Times New Roman"/>
        </w:rPr>
      </w:pPr>
    </w:p>
    <w:p w14:paraId="3396CEED" w14:textId="77777777" w:rsidR="00BD3A0B" w:rsidRDefault="00BD3A0B" w:rsidP="00BD3A0B">
      <w:pPr>
        <w:rPr>
          <w:rFonts w:ascii="Times New Roman" w:hAnsi="Times New Roman" w:cs="Times New Roman"/>
        </w:rPr>
      </w:pPr>
    </w:p>
    <w:p w14:paraId="3B8D2421" w14:textId="77777777" w:rsidR="00BD3A0B" w:rsidRDefault="00BD3A0B" w:rsidP="00BD3A0B">
      <w:pPr>
        <w:rPr>
          <w:rFonts w:ascii="Times New Roman" w:hAnsi="Times New Roman" w:cs="Times New Roman"/>
        </w:rPr>
      </w:pPr>
    </w:p>
    <w:p w14:paraId="30AFCB26" w14:textId="77777777" w:rsidR="00BD3A0B" w:rsidRDefault="00BD3A0B" w:rsidP="00BD3A0B">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63113D61" w14:textId="77777777" w:rsidR="00BD3A0B" w:rsidRDefault="00BD3A0B" w:rsidP="00BD3A0B">
      <w:pPr>
        <w:rPr>
          <w:rFonts w:ascii="Times New Roman" w:hAnsi="Times New Roman" w:cs="Times New Roman"/>
        </w:rPr>
      </w:pPr>
      <w:r w:rsidRPr="00AB32BA">
        <w:rPr>
          <w:rFonts w:ascii="Times New Roman" w:hAnsi="Times New Roman" w:cs="Times New Roman"/>
          <w:noProof/>
        </w:rPr>
        <w:drawing>
          <wp:anchor distT="0" distB="0" distL="114300" distR="114300" simplePos="0" relativeHeight="251889664" behindDoc="0" locked="0" layoutInCell="1" allowOverlap="1" wp14:anchorId="616E1A57" wp14:editId="57F55C90">
            <wp:simplePos x="0" y="0"/>
            <wp:positionH relativeFrom="column">
              <wp:posOffset>233710</wp:posOffset>
            </wp:positionH>
            <wp:positionV relativeFrom="paragraph">
              <wp:posOffset>132080</wp:posOffset>
            </wp:positionV>
            <wp:extent cx="3624550" cy="1644650"/>
            <wp:effectExtent l="0" t="0" r="0" b="0"/>
            <wp:wrapNone/>
            <wp:docPr id="48" name="图片 16">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0000000-0008-0000-0000-000004000000}"/>
                        </a:ext>
                      </a:extLst>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t="8065"/>
                    <a:stretch/>
                  </pic:blipFill>
                  <pic:spPr bwMode="auto">
                    <a:xfrm>
                      <a:off x="0" y="0"/>
                      <a:ext cx="3629106" cy="1646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CA481" w14:textId="77777777" w:rsidR="00BD3A0B" w:rsidRDefault="00BD3A0B" w:rsidP="00BD3A0B">
      <w:pPr>
        <w:rPr>
          <w:rFonts w:ascii="Times New Roman" w:hAnsi="Times New Roman" w:cs="Times New Roman"/>
        </w:rPr>
        <w:sectPr w:rsidR="00BD3A0B">
          <w:pgSz w:w="11906" w:h="16838"/>
          <w:pgMar w:top="1440" w:right="1800" w:bottom="1440" w:left="1800" w:header="851" w:footer="992" w:gutter="0"/>
          <w:cols w:space="425"/>
          <w:docGrid w:type="lines" w:linePitch="312"/>
        </w:sectPr>
      </w:pPr>
      <w:r>
        <w:rPr>
          <w:rFonts w:ascii="Times New Roman" w:hAnsi="Times New Roman" w:cs="Times New Roman"/>
          <w:noProof/>
        </w:rPr>
        <w:drawing>
          <wp:anchor distT="0" distB="0" distL="114300" distR="114300" simplePos="0" relativeHeight="251894784" behindDoc="0" locked="0" layoutInCell="1" allowOverlap="1" wp14:anchorId="7AECDBCC" wp14:editId="6BB918FE">
            <wp:simplePos x="0" y="0"/>
            <wp:positionH relativeFrom="column">
              <wp:posOffset>2565400</wp:posOffset>
            </wp:positionH>
            <wp:positionV relativeFrom="paragraph">
              <wp:posOffset>240665</wp:posOffset>
            </wp:positionV>
            <wp:extent cx="518160" cy="628015"/>
            <wp:effectExtent l="0" t="0" r="0" b="635"/>
            <wp:wrapNone/>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160" cy="628015"/>
                    </a:xfrm>
                    <a:prstGeom prst="rect">
                      <a:avLst/>
                    </a:prstGeom>
                    <a:noFill/>
                  </pic:spPr>
                </pic:pic>
              </a:graphicData>
            </a:graphic>
          </wp:anchor>
        </w:drawing>
      </w:r>
      <w:r w:rsidRPr="00AB32BA">
        <w:rPr>
          <w:rFonts w:ascii="Times New Roman" w:hAnsi="Times New Roman" w:cs="Times New Roman"/>
          <w:noProof/>
        </w:rPr>
        <w:drawing>
          <wp:anchor distT="0" distB="0" distL="114300" distR="114300" simplePos="0" relativeHeight="251891712" behindDoc="0" locked="0" layoutInCell="1" allowOverlap="1" wp14:anchorId="3700BA17" wp14:editId="31EFDAE6">
            <wp:simplePos x="0" y="0"/>
            <wp:positionH relativeFrom="margin">
              <wp:align>left</wp:align>
            </wp:positionH>
            <wp:positionV relativeFrom="paragraph">
              <wp:posOffset>1701800</wp:posOffset>
            </wp:positionV>
            <wp:extent cx="4499521" cy="548640"/>
            <wp:effectExtent l="0" t="0" r="0" b="3810"/>
            <wp:wrapNone/>
            <wp:docPr id="5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5"/>
                    <a:stretch>
                      <a:fillRect/>
                    </a:stretch>
                  </pic:blipFill>
                  <pic:spPr>
                    <a:xfrm>
                      <a:off x="0" y="0"/>
                      <a:ext cx="4499521" cy="548640"/>
                    </a:xfrm>
                    <a:prstGeom prst="rect">
                      <a:avLst/>
                    </a:prstGeom>
                  </pic:spPr>
                </pic:pic>
              </a:graphicData>
            </a:graphic>
          </wp:anchor>
        </w:drawing>
      </w:r>
    </w:p>
    <w:p w14:paraId="0DEFC2C8" w14:textId="77777777" w:rsidR="00B156C9" w:rsidRPr="001E115A" w:rsidRDefault="00BD3A0B" w:rsidP="00BD3A0B">
      <w:pPr>
        <w:rPr>
          <w:rFonts w:ascii="Times New Roman" w:hAnsi="Times New Roman" w:cs="Times New Roman"/>
        </w:rPr>
      </w:pPr>
      <w:r>
        <w:rPr>
          <w:rFonts w:ascii="Times New Roman" w:hAnsi="Times New Roman" w:cs="Times New Roman" w:hint="eastAsia"/>
        </w:rPr>
        <w:t xml:space="preserve"> </w:t>
      </w:r>
      <w:r w:rsidR="001E115A">
        <w:rPr>
          <w:rFonts w:ascii="Times New Roman" w:hAnsi="Times New Roman" w:cs="Times New Roman" w:hint="eastAsia"/>
        </w:rPr>
        <w:t>(</w:t>
      </w:r>
      <w:r w:rsidR="001E115A">
        <w:rPr>
          <w:rFonts w:ascii="Times New Roman" w:hAnsi="Times New Roman" w:cs="Times New Roman"/>
        </w:rPr>
        <w:t>6)</w:t>
      </w:r>
      <w:r w:rsidR="001E115A">
        <w:rPr>
          <w:rFonts w:ascii="Times New Roman" w:hAnsi="Times New Roman" w:cs="Times New Roman"/>
          <w:noProof/>
        </w:rPr>
        <w:drawing>
          <wp:anchor distT="0" distB="0" distL="114300" distR="114300" simplePos="0" relativeHeight="251857920" behindDoc="0" locked="0" layoutInCell="1" allowOverlap="1" wp14:anchorId="59AD7B86" wp14:editId="6F68B8F1">
            <wp:simplePos x="0" y="0"/>
            <wp:positionH relativeFrom="column">
              <wp:posOffset>152400</wp:posOffset>
            </wp:positionH>
            <wp:positionV relativeFrom="paragraph">
              <wp:posOffset>88900</wp:posOffset>
            </wp:positionV>
            <wp:extent cx="597535" cy="591185"/>
            <wp:effectExtent l="0" t="0" r="0" b="0"/>
            <wp:wrapNone/>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anchor>
        </w:drawing>
      </w:r>
    </w:p>
    <w:p w14:paraId="421024EF" w14:textId="77777777" w:rsidR="00B156C9" w:rsidRDefault="001E115A" w:rsidP="00B156C9">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BD3A0B">
        <w:rPr>
          <w:rFonts w:ascii="Times New Roman" w:hAnsi="Times New Roman" w:cs="Times New Roman"/>
          <w:b/>
        </w:rPr>
        <w:t>2g</w:t>
      </w:r>
      <w:r>
        <w:rPr>
          <w:rFonts w:ascii="Times New Roman" w:hAnsi="Times New Roman" w:cs="Times New Roman"/>
        </w:rPr>
        <w:t>)</w:t>
      </w:r>
    </w:p>
    <w:p w14:paraId="0065BA19" w14:textId="77777777" w:rsidR="00B156C9" w:rsidRDefault="00B156C9" w:rsidP="00B156C9">
      <w:pPr>
        <w:rPr>
          <w:rFonts w:ascii="Times New Roman" w:hAnsi="Times New Roman" w:cs="Times New Roman"/>
        </w:rPr>
      </w:pPr>
    </w:p>
    <w:p w14:paraId="59A0F951" w14:textId="77777777" w:rsidR="00B156C9" w:rsidRDefault="00B156C9" w:rsidP="00B156C9">
      <w:pPr>
        <w:rPr>
          <w:rFonts w:ascii="Times New Roman" w:hAnsi="Times New Roman" w:cs="Times New Roman"/>
        </w:rPr>
      </w:pPr>
    </w:p>
    <w:p w14:paraId="0F898706" w14:textId="77777777" w:rsidR="00B156C9" w:rsidRDefault="00B156C9" w:rsidP="00B156C9">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2A0DB6F1" w14:textId="77777777" w:rsidR="00B156C9" w:rsidRDefault="00B75F86" w:rsidP="00B156C9">
      <w:pPr>
        <w:rPr>
          <w:rFonts w:ascii="Times New Roman" w:hAnsi="Times New Roman" w:cs="Times New Roman"/>
        </w:rPr>
      </w:pPr>
      <w:r w:rsidRPr="00B75F86">
        <w:rPr>
          <w:rFonts w:ascii="Times New Roman" w:hAnsi="Times New Roman" w:cs="Times New Roman"/>
          <w:noProof/>
        </w:rPr>
        <w:drawing>
          <wp:anchor distT="0" distB="0" distL="114300" distR="114300" simplePos="0" relativeHeight="251712512" behindDoc="0" locked="0" layoutInCell="1" allowOverlap="1" wp14:anchorId="1F8BD9A8" wp14:editId="5329CF48">
            <wp:simplePos x="0" y="0"/>
            <wp:positionH relativeFrom="column">
              <wp:posOffset>196850</wp:posOffset>
            </wp:positionH>
            <wp:positionV relativeFrom="paragraph">
              <wp:posOffset>158750</wp:posOffset>
            </wp:positionV>
            <wp:extent cx="3991513" cy="1849120"/>
            <wp:effectExtent l="0" t="0" r="0" b="0"/>
            <wp:wrapNone/>
            <wp:docPr id="37" name="图片 20">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0100-000003000000}"/>
                        </a:ext>
                      </a:extLst>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t="6125"/>
                    <a:stretch/>
                  </pic:blipFill>
                  <pic:spPr bwMode="auto">
                    <a:xfrm>
                      <a:off x="0" y="0"/>
                      <a:ext cx="3992336" cy="184950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2FF325" w14:textId="77777777" w:rsidR="00B156C9" w:rsidRDefault="00B156C9" w:rsidP="00B156C9">
      <w:pPr>
        <w:rPr>
          <w:rFonts w:ascii="Times New Roman" w:hAnsi="Times New Roman" w:cs="Times New Roman"/>
        </w:rPr>
      </w:pPr>
    </w:p>
    <w:p w14:paraId="298FCA1B" w14:textId="77777777" w:rsidR="00B156C9" w:rsidRDefault="00B156C9" w:rsidP="00B156C9">
      <w:pPr>
        <w:rPr>
          <w:rFonts w:ascii="Times New Roman" w:hAnsi="Times New Roman" w:cs="Times New Roman"/>
        </w:rPr>
      </w:pPr>
    </w:p>
    <w:p w14:paraId="0C49246F" w14:textId="77777777" w:rsidR="00B156C9" w:rsidRDefault="00B156C9" w:rsidP="00B156C9">
      <w:pPr>
        <w:rPr>
          <w:rFonts w:ascii="Times New Roman" w:hAnsi="Times New Roman" w:cs="Times New Roman"/>
        </w:rPr>
      </w:pPr>
    </w:p>
    <w:p w14:paraId="6D0779C2" w14:textId="77777777" w:rsidR="00B156C9" w:rsidRDefault="00B156C9" w:rsidP="00B156C9">
      <w:pPr>
        <w:rPr>
          <w:rFonts w:ascii="Times New Roman" w:hAnsi="Times New Roman" w:cs="Times New Roman"/>
        </w:rPr>
      </w:pPr>
    </w:p>
    <w:p w14:paraId="52D6F399" w14:textId="77777777" w:rsidR="00B156C9" w:rsidRDefault="00B156C9" w:rsidP="00B156C9">
      <w:pPr>
        <w:rPr>
          <w:rFonts w:ascii="Times New Roman" w:hAnsi="Times New Roman" w:cs="Times New Roman"/>
        </w:rPr>
      </w:pPr>
    </w:p>
    <w:p w14:paraId="1B4C129F" w14:textId="77777777" w:rsidR="00B156C9" w:rsidRDefault="00B156C9" w:rsidP="00B156C9">
      <w:pPr>
        <w:rPr>
          <w:rFonts w:ascii="Times New Roman" w:hAnsi="Times New Roman" w:cs="Times New Roman"/>
        </w:rPr>
      </w:pPr>
    </w:p>
    <w:p w14:paraId="50730FAA" w14:textId="77777777" w:rsidR="00B156C9" w:rsidRDefault="00B156C9" w:rsidP="00B156C9">
      <w:pPr>
        <w:jc w:val="center"/>
        <w:rPr>
          <w:rFonts w:ascii="Times New Roman" w:hAnsi="Times New Roman" w:cs="Times New Roman"/>
        </w:rPr>
      </w:pPr>
    </w:p>
    <w:p w14:paraId="692CC58C" w14:textId="77777777" w:rsidR="00B156C9" w:rsidRDefault="00B156C9" w:rsidP="00B156C9">
      <w:pPr>
        <w:rPr>
          <w:rFonts w:ascii="Times New Roman" w:hAnsi="Times New Roman" w:cs="Times New Roman"/>
        </w:rPr>
      </w:pPr>
    </w:p>
    <w:p w14:paraId="75A36F10" w14:textId="77777777" w:rsidR="00B156C9" w:rsidRDefault="00B156C9" w:rsidP="00B156C9">
      <w:pPr>
        <w:rPr>
          <w:rFonts w:ascii="Times New Roman" w:hAnsi="Times New Roman" w:cs="Times New Roman"/>
        </w:rPr>
      </w:pPr>
    </w:p>
    <w:p w14:paraId="19E8A589" w14:textId="77777777" w:rsidR="00B156C9" w:rsidRDefault="00B75F86" w:rsidP="00B156C9">
      <w:pPr>
        <w:rPr>
          <w:rFonts w:ascii="Times New Roman" w:hAnsi="Times New Roman" w:cs="Times New Roman"/>
        </w:rPr>
      </w:pPr>
      <w:r w:rsidRPr="00B75F86">
        <w:rPr>
          <w:rFonts w:ascii="Times New Roman" w:hAnsi="Times New Roman" w:cs="Times New Roman"/>
          <w:noProof/>
        </w:rPr>
        <w:drawing>
          <wp:anchor distT="0" distB="0" distL="114300" distR="114300" simplePos="0" relativeHeight="251714560" behindDoc="0" locked="0" layoutInCell="1" allowOverlap="1" wp14:anchorId="0601E16A" wp14:editId="11315456">
            <wp:simplePos x="0" y="0"/>
            <wp:positionH relativeFrom="margin">
              <wp:align>left</wp:align>
            </wp:positionH>
            <wp:positionV relativeFrom="paragraph">
              <wp:posOffset>127000</wp:posOffset>
            </wp:positionV>
            <wp:extent cx="4499521" cy="822960"/>
            <wp:effectExtent l="0" t="0" r="0" b="0"/>
            <wp:wrapNone/>
            <wp:docPr id="3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8"/>
                    <a:stretch>
                      <a:fillRect/>
                    </a:stretch>
                  </pic:blipFill>
                  <pic:spPr>
                    <a:xfrm>
                      <a:off x="0" y="0"/>
                      <a:ext cx="4499521" cy="822960"/>
                    </a:xfrm>
                    <a:prstGeom prst="rect">
                      <a:avLst/>
                    </a:prstGeom>
                  </pic:spPr>
                </pic:pic>
              </a:graphicData>
            </a:graphic>
          </wp:anchor>
        </w:drawing>
      </w:r>
    </w:p>
    <w:p w14:paraId="0D2341D4" w14:textId="77777777" w:rsidR="00B156C9" w:rsidRDefault="00B156C9" w:rsidP="00B156C9">
      <w:pPr>
        <w:rPr>
          <w:rFonts w:ascii="Times New Roman" w:hAnsi="Times New Roman" w:cs="Times New Roman"/>
        </w:rPr>
      </w:pPr>
    </w:p>
    <w:p w14:paraId="1CA11951" w14:textId="77777777" w:rsidR="00B156C9" w:rsidRDefault="00B156C9" w:rsidP="00B156C9">
      <w:pPr>
        <w:rPr>
          <w:rFonts w:ascii="Times New Roman" w:hAnsi="Times New Roman" w:cs="Times New Roman"/>
        </w:rPr>
      </w:pPr>
    </w:p>
    <w:p w14:paraId="6B54EDD9" w14:textId="77777777" w:rsidR="00B156C9" w:rsidRDefault="00B156C9" w:rsidP="00B156C9">
      <w:pPr>
        <w:rPr>
          <w:rFonts w:ascii="Times New Roman" w:hAnsi="Times New Roman" w:cs="Times New Roman"/>
        </w:rPr>
      </w:pPr>
    </w:p>
    <w:p w14:paraId="34358B3A" w14:textId="77777777" w:rsidR="00B156C9" w:rsidRDefault="00B156C9" w:rsidP="00B156C9">
      <w:pPr>
        <w:rPr>
          <w:rFonts w:ascii="Times New Roman" w:hAnsi="Times New Roman" w:cs="Times New Roman"/>
        </w:rPr>
      </w:pPr>
    </w:p>
    <w:p w14:paraId="052B1168" w14:textId="77777777" w:rsidR="00B156C9" w:rsidRDefault="00B156C9" w:rsidP="00B156C9">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60477462" w14:textId="77777777" w:rsidR="00B156C9" w:rsidRDefault="00B75F86" w:rsidP="00B156C9">
      <w:pPr>
        <w:rPr>
          <w:rFonts w:ascii="Times New Roman" w:hAnsi="Times New Roman" w:cs="Times New Roman"/>
        </w:rPr>
      </w:pPr>
      <w:r w:rsidRPr="00B75F86">
        <w:rPr>
          <w:rFonts w:ascii="Times New Roman" w:hAnsi="Times New Roman" w:cs="Times New Roman"/>
          <w:noProof/>
        </w:rPr>
        <w:drawing>
          <wp:anchor distT="0" distB="0" distL="114300" distR="114300" simplePos="0" relativeHeight="251716608" behindDoc="0" locked="0" layoutInCell="1" allowOverlap="1" wp14:anchorId="2C7D1CE4" wp14:editId="56CA32C4">
            <wp:simplePos x="0" y="0"/>
            <wp:positionH relativeFrom="column">
              <wp:posOffset>254000</wp:posOffset>
            </wp:positionH>
            <wp:positionV relativeFrom="paragraph">
              <wp:posOffset>189230</wp:posOffset>
            </wp:positionV>
            <wp:extent cx="3990975" cy="1779270"/>
            <wp:effectExtent l="0" t="0" r="0" b="0"/>
            <wp:wrapNone/>
            <wp:docPr id="36" name="图片 19">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89">
                      <a:extLst>
                        <a:ext uri="{28A0092B-C50C-407E-A947-70E740481C1C}">
                          <a14:useLocalDpi xmlns:a14="http://schemas.microsoft.com/office/drawing/2010/main" val="0"/>
                        </a:ext>
                      </a:extLst>
                    </a:blip>
                    <a:srcRect t="9671"/>
                    <a:stretch/>
                  </pic:blipFill>
                  <pic:spPr bwMode="auto">
                    <a:xfrm>
                      <a:off x="0" y="0"/>
                      <a:ext cx="3990975" cy="1779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48B6E2" w14:textId="77777777" w:rsidR="00B156C9" w:rsidRDefault="00C800D4" w:rsidP="00B156C9">
      <w:pPr>
        <w:rPr>
          <w:rFonts w:ascii="Times New Roman" w:hAnsi="Times New Roman" w:cs="Times New Roman"/>
        </w:rPr>
        <w:sectPr w:rsidR="00B156C9">
          <w:pgSz w:w="11906" w:h="16838"/>
          <w:pgMar w:top="1440" w:right="1800" w:bottom="1440" w:left="1800" w:header="851" w:footer="992" w:gutter="0"/>
          <w:cols w:space="425"/>
          <w:docGrid w:type="lines" w:linePitch="312"/>
        </w:sectPr>
      </w:pPr>
      <w:r>
        <w:rPr>
          <w:rFonts w:ascii="Times New Roman" w:hAnsi="Times New Roman" w:cs="Times New Roman"/>
          <w:noProof/>
        </w:rPr>
        <w:drawing>
          <wp:anchor distT="0" distB="0" distL="114300" distR="114300" simplePos="0" relativeHeight="251877376" behindDoc="0" locked="0" layoutInCell="1" allowOverlap="1" wp14:anchorId="260A5E2C" wp14:editId="76CB9712">
            <wp:simplePos x="0" y="0"/>
            <wp:positionH relativeFrom="column">
              <wp:posOffset>2260600</wp:posOffset>
            </wp:positionH>
            <wp:positionV relativeFrom="paragraph">
              <wp:posOffset>443865</wp:posOffset>
            </wp:positionV>
            <wp:extent cx="597535" cy="591185"/>
            <wp:effectExtent l="0" t="0" r="0" b="0"/>
            <wp:wrapNone/>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anchor>
        </w:drawing>
      </w:r>
      <w:r w:rsidR="00B75F86" w:rsidRPr="00B75F86">
        <w:rPr>
          <w:rFonts w:ascii="Times New Roman" w:hAnsi="Times New Roman" w:cs="Times New Roman"/>
          <w:noProof/>
        </w:rPr>
        <w:drawing>
          <wp:anchor distT="0" distB="0" distL="114300" distR="114300" simplePos="0" relativeHeight="251717632" behindDoc="0" locked="0" layoutInCell="1" allowOverlap="1" wp14:anchorId="7B6F8C9D" wp14:editId="017265A4">
            <wp:simplePos x="0" y="0"/>
            <wp:positionH relativeFrom="column">
              <wp:posOffset>0</wp:posOffset>
            </wp:positionH>
            <wp:positionV relativeFrom="paragraph">
              <wp:posOffset>1804670</wp:posOffset>
            </wp:positionV>
            <wp:extent cx="4499521" cy="548640"/>
            <wp:effectExtent l="0" t="0" r="0" b="3810"/>
            <wp:wrapNone/>
            <wp:docPr id="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
                    <a:stretch>
                      <a:fillRect/>
                    </a:stretch>
                  </pic:blipFill>
                  <pic:spPr>
                    <a:xfrm>
                      <a:off x="0" y="0"/>
                      <a:ext cx="4499521" cy="548640"/>
                    </a:xfrm>
                    <a:prstGeom prst="rect">
                      <a:avLst/>
                    </a:prstGeom>
                  </pic:spPr>
                </pic:pic>
              </a:graphicData>
            </a:graphic>
          </wp:anchor>
        </w:drawing>
      </w:r>
    </w:p>
    <w:p w14:paraId="709CC96D" w14:textId="77777777" w:rsidR="00AB32BA" w:rsidRPr="001E115A" w:rsidRDefault="00BD3A0B" w:rsidP="001E115A">
      <w:pPr>
        <w:rPr>
          <w:rFonts w:ascii="Times New Roman" w:hAnsi="Times New Roman" w:cs="Times New Roman"/>
        </w:rPr>
      </w:pPr>
      <w:r>
        <w:rPr>
          <w:rFonts w:ascii="Times New Roman" w:hAnsi="Times New Roman" w:cs="Times New Roman" w:hint="eastAsia"/>
        </w:rPr>
        <w:t xml:space="preserve"> </w:t>
      </w:r>
      <w:r w:rsidR="001E115A">
        <w:rPr>
          <w:rFonts w:ascii="Times New Roman" w:hAnsi="Times New Roman" w:cs="Times New Roman" w:hint="eastAsia"/>
        </w:rPr>
        <w:t>(</w:t>
      </w:r>
      <w:r>
        <w:rPr>
          <w:rFonts w:ascii="Times New Roman" w:hAnsi="Times New Roman" w:cs="Times New Roman"/>
        </w:rPr>
        <w:t>7</w:t>
      </w:r>
      <w:r w:rsidR="001E115A">
        <w:rPr>
          <w:rFonts w:ascii="Times New Roman" w:hAnsi="Times New Roman" w:cs="Times New Roman"/>
        </w:rPr>
        <w:t>)</w:t>
      </w:r>
      <w:r w:rsidR="001E115A">
        <w:rPr>
          <w:rFonts w:ascii="Times New Roman" w:hAnsi="Times New Roman" w:cs="Times New Roman"/>
          <w:noProof/>
        </w:rPr>
        <w:drawing>
          <wp:anchor distT="0" distB="0" distL="114300" distR="114300" simplePos="0" relativeHeight="251859968" behindDoc="0" locked="0" layoutInCell="1" allowOverlap="1" wp14:anchorId="1CB1E8C5" wp14:editId="703B9D24">
            <wp:simplePos x="0" y="0"/>
            <wp:positionH relativeFrom="column">
              <wp:posOffset>152400</wp:posOffset>
            </wp:positionH>
            <wp:positionV relativeFrom="paragraph">
              <wp:posOffset>57150</wp:posOffset>
            </wp:positionV>
            <wp:extent cx="518160" cy="652145"/>
            <wp:effectExtent l="0" t="0" r="0" b="0"/>
            <wp:wrapNone/>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 cy="652145"/>
                    </a:xfrm>
                    <a:prstGeom prst="rect">
                      <a:avLst/>
                    </a:prstGeom>
                    <a:noFill/>
                  </pic:spPr>
                </pic:pic>
              </a:graphicData>
            </a:graphic>
          </wp:anchor>
        </w:drawing>
      </w:r>
    </w:p>
    <w:p w14:paraId="49E845D2" w14:textId="77777777" w:rsidR="00AB32BA" w:rsidRDefault="001E115A" w:rsidP="00AB32BA">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BD3A0B">
        <w:rPr>
          <w:rFonts w:ascii="Times New Roman" w:hAnsi="Times New Roman" w:cs="Times New Roman"/>
          <w:b/>
        </w:rPr>
        <w:t>2h</w:t>
      </w:r>
      <w:r>
        <w:rPr>
          <w:rFonts w:ascii="Times New Roman" w:hAnsi="Times New Roman" w:cs="Times New Roman"/>
        </w:rPr>
        <w:t>)</w:t>
      </w:r>
    </w:p>
    <w:p w14:paraId="6ECB606E" w14:textId="77777777" w:rsidR="00AB32BA" w:rsidRDefault="00AB32BA" w:rsidP="00AB32BA">
      <w:pPr>
        <w:rPr>
          <w:rFonts w:ascii="Times New Roman" w:hAnsi="Times New Roman" w:cs="Times New Roman"/>
        </w:rPr>
      </w:pPr>
    </w:p>
    <w:p w14:paraId="0B3F3F52" w14:textId="77777777" w:rsidR="00AB32BA" w:rsidRDefault="00AB32BA" w:rsidP="00AB32BA">
      <w:pPr>
        <w:rPr>
          <w:rFonts w:ascii="Times New Roman" w:hAnsi="Times New Roman" w:cs="Times New Roman"/>
        </w:rPr>
      </w:pPr>
    </w:p>
    <w:p w14:paraId="146CDADF" w14:textId="77777777" w:rsidR="001A72C1" w:rsidRDefault="001A72C1" w:rsidP="00AB32BA">
      <w:pPr>
        <w:rPr>
          <w:rFonts w:ascii="Times New Roman" w:hAnsi="Times New Roman" w:cs="Times New Roman"/>
        </w:rPr>
      </w:pPr>
    </w:p>
    <w:p w14:paraId="2F156BB0" w14:textId="77777777" w:rsidR="00AB32BA" w:rsidRDefault="001A72C1" w:rsidP="00AB32BA">
      <w:pPr>
        <w:rPr>
          <w:rFonts w:ascii="Times New Roman" w:hAnsi="Times New Roman" w:cs="Times New Roman"/>
        </w:rPr>
      </w:pPr>
      <w:r w:rsidRPr="001A72C1">
        <w:rPr>
          <w:rFonts w:ascii="Times New Roman" w:hAnsi="Times New Roman" w:cs="Times New Roman"/>
          <w:noProof/>
        </w:rPr>
        <w:drawing>
          <wp:anchor distT="0" distB="0" distL="114300" distR="114300" simplePos="0" relativeHeight="251745280" behindDoc="0" locked="0" layoutInCell="1" allowOverlap="1" wp14:anchorId="3A084FAC" wp14:editId="6BE556C5">
            <wp:simplePos x="0" y="0"/>
            <wp:positionH relativeFrom="column">
              <wp:posOffset>565150</wp:posOffset>
            </wp:positionH>
            <wp:positionV relativeFrom="paragraph">
              <wp:posOffset>172720</wp:posOffset>
            </wp:positionV>
            <wp:extent cx="3368723" cy="1586230"/>
            <wp:effectExtent l="0" t="0" r="0" b="0"/>
            <wp:wrapNone/>
            <wp:docPr id="61" name="图片 2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00000000-0008-0000-0100-000005000000}"/>
                        </a:ext>
                      </a:extLst>
                    </pic:cNvPr>
                    <pic:cNvPicPr>
                      <a:picLocks noChangeAspect="1" noChangeArrowheads="1"/>
                    </pic:cNvPicPr>
                  </pic:nvPicPr>
                  <pic:blipFill rotWithShape="1">
                    <a:blip r:embed="rId92">
                      <a:extLst>
                        <a:ext uri="{28A0092B-C50C-407E-A947-70E740481C1C}">
                          <a14:useLocalDpi xmlns:a14="http://schemas.microsoft.com/office/drawing/2010/main" val="0"/>
                        </a:ext>
                      </a:extLst>
                    </a:blip>
                    <a:srcRect t="4584"/>
                    <a:stretch/>
                  </pic:blipFill>
                  <pic:spPr bwMode="auto">
                    <a:xfrm>
                      <a:off x="0" y="0"/>
                      <a:ext cx="3369933" cy="158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32BA">
        <w:rPr>
          <w:rFonts w:ascii="Times New Roman" w:hAnsi="Times New Roman" w:cs="Times New Roman" w:hint="eastAsia"/>
        </w:rPr>
        <w:t>R</w:t>
      </w:r>
      <w:r w:rsidR="00AB32BA">
        <w:rPr>
          <w:rFonts w:ascii="Times New Roman" w:hAnsi="Times New Roman" w:cs="Times New Roman"/>
        </w:rPr>
        <w:t>eduction with NaBH</w:t>
      </w:r>
      <w:r w:rsidR="00AB32BA" w:rsidRPr="00BF0119">
        <w:rPr>
          <w:rFonts w:ascii="Times New Roman" w:hAnsi="Times New Roman" w:cs="Times New Roman"/>
          <w:vertAlign w:val="subscript"/>
        </w:rPr>
        <w:t>4</w:t>
      </w:r>
    </w:p>
    <w:p w14:paraId="63D10E23" w14:textId="77777777" w:rsidR="00AB32BA" w:rsidRDefault="00AB32BA" w:rsidP="00AB32BA">
      <w:pPr>
        <w:rPr>
          <w:rFonts w:ascii="Times New Roman" w:hAnsi="Times New Roman" w:cs="Times New Roman"/>
        </w:rPr>
      </w:pPr>
    </w:p>
    <w:p w14:paraId="66182E54" w14:textId="77777777" w:rsidR="00AB32BA" w:rsidRDefault="00AB32BA" w:rsidP="00AB32BA">
      <w:pPr>
        <w:rPr>
          <w:rFonts w:ascii="Times New Roman" w:hAnsi="Times New Roman" w:cs="Times New Roman"/>
        </w:rPr>
      </w:pPr>
    </w:p>
    <w:p w14:paraId="48B62FA5" w14:textId="77777777" w:rsidR="00AB32BA" w:rsidRDefault="00AB32BA" w:rsidP="00AB32BA">
      <w:pPr>
        <w:rPr>
          <w:rFonts w:ascii="Times New Roman" w:hAnsi="Times New Roman" w:cs="Times New Roman"/>
        </w:rPr>
      </w:pPr>
    </w:p>
    <w:p w14:paraId="104EB2B2" w14:textId="77777777" w:rsidR="00AB32BA" w:rsidRDefault="00AB32BA" w:rsidP="00AB32BA">
      <w:pPr>
        <w:rPr>
          <w:rFonts w:ascii="Times New Roman" w:hAnsi="Times New Roman" w:cs="Times New Roman"/>
        </w:rPr>
      </w:pPr>
    </w:p>
    <w:p w14:paraId="362A23C4" w14:textId="77777777" w:rsidR="00AB32BA" w:rsidRDefault="00AB32BA" w:rsidP="00AB32BA">
      <w:pPr>
        <w:rPr>
          <w:rFonts w:ascii="Times New Roman" w:hAnsi="Times New Roman" w:cs="Times New Roman"/>
        </w:rPr>
      </w:pPr>
    </w:p>
    <w:p w14:paraId="09AAEC86" w14:textId="77777777" w:rsidR="00AB32BA" w:rsidRDefault="00AB32BA" w:rsidP="00AB32BA">
      <w:pPr>
        <w:rPr>
          <w:rFonts w:ascii="Times New Roman" w:hAnsi="Times New Roman" w:cs="Times New Roman"/>
        </w:rPr>
      </w:pPr>
    </w:p>
    <w:p w14:paraId="7D408DBE" w14:textId="77777777" w:rsidR="00AB32BA" w:rsidRDefault="00AB32BA" w:rsidP="00AB32BA">
      <w:pPr>
        <w:rPr>
          <w:rFonts w:ascii="Times New Roman" w:hAnsi="Times New Roman" w:cs="Times New Roman"/>
        </w:rPr>
      </w:pPr>
    </w:p>
    <w:p w14:paraId="308AB3A7" w14:textId="77777777" w:rsidR="00AB32BA" w:rsidRDefault="00AB32BA" w:rsidP="00AB32BA">
      <w:pPr>
        <w:jc w:val="center"/>
        <w:rPr>
          <w:rFonts w:ascii="Times New Roman" w:hAnsi="Times New Roman" w:cs="Times New Roman"/>
        </w:rPr>
      </w:pPr>
    </w:p>
    <w:p w14:paraId="541ACA6F" w14:textId="77777777" w:rsidR="00AB32BA" w:rsidRDefault="001A72C1" w:rsidP="00AB32BA">
      <w:pPr>
        <w:rPr>
          <w:rFonts w:ascii="Times New Roman" w:hAnsi="Times New Roman" w:cs="Times New Roman"/>
        </w:rPr>
      </w:pPr>
      <w:r w:rsidRPr="001A72C1">
        <w:rPr>
          <w:rFonts w:ascii="Times New Roman" w:hAnsi="Times New Roman" w:cs="Times New Roman"/>
          <w:noProof/>
        </w:rPr>
        <w:drawing>
          <wp:anchor distT="0" distB="0" distL="114300" distR="114300" simplePos="0" relativeHeight="251748352" behindDoc="0" locked="0" layoutInCell="1" allowOverlap="1" wp14:anchorId="583EA2E0" wp14:editId="75FB4702">
            <wp:simplePos x="0" y="0"/>
            <wp:positionH relativeFrom="column">
              <wp:posOffset>1905</wp:posOffset>
            </wp:positionH>
            <wp:positionV relativeFrom="paragraph">
              <wp:posOffset>55880</wp:posOffset>
            </wp:positionV>
            <wp:extent cx="4499521" cy="822960"/>
            <wp:effectExtent l="0" t="0" r="0" b="0"/>
            <wp:wrapNone/>
            <wp:docPr id="25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93"/>
                    <a:stretch>
                      <a:fillRect/>
                    </a:stretch>
                  </pic:blipFill>
                  <pic:spPr>
                    <a:xfrm>
                      <a:off x="0" y="0"/>
                      <a:ext cx="4499521" cy="822960"/>
                    </a:xfrm>
                    <a:prstGeom prst="rect">
                      <a:avLst/>
                    </a:prstGeom>
                  </pic:spPr>
                </pic:pic>
              </a:graphicData>
            </a:graphic>
          </wp:anchor>
        </w:drawing>
      </w:r>
    </w:p>
    <w:p w14:paraId="22D4EA14" w14:textId="77777777" w:rsidR="00AB32BA" w:rsidRDefault="00AB32BA" w:rsidP="00AB32BA">
      <w:pPr>
        <w:rPr>
          <w:rFonts w:ascii="Times New Roman" w:hAnsi="Times New Roman" w:cs="Times New Roman"/>
        </w:rPr>
      </w:pPr>
    </w:p>
    <w:p w14:paraId="5D24CE5E" w14:textId="77777777" w:rsidR="00AB32BA" w:rsidRDefault="00AB32BA" w:rsidP="00AB32BA">
      <w:pPr>
        <w:rPr>
          <w:rFonts w:ascii="Times New Roman" w:hAnsi="Times New Roman" w:cs="Times New Roman"/>
        </w:rPr>
      </w:pPr>
    </w:p>
    <w:p w14:paraId="680DC277" w14:textId="77777777" w:rsidR="00AB32BA" w:rsidRDefault="00AB32BA" w:rsidP="00AB32BA">
      <w:pPr>
        <w:rPr>
          <w:rFonts w:ascii="Times New Roman" w:hAnsi="Times New Roman" w:cs="Times New Roman"/>
        </w:rPr>
      </w:pPr>
    </w:p>
    <w:p w14:paraId="72EA32A8" w14:textId="77777777" w:rsidR="00AB32BA" w:rsidRDefault="00AB32BA" w:rsidP="00AB32BA">
      <w:pPr>
        <w:rPr>
          <w:rFonts w:ascii="Times New Roman" w:hAnsi="Times New Roman" w:cs="Times New Roman"/>
        </w:rPr>
      </w:pPr>
    </w:p>
    <w:p w14:paraId="1DA658A9" w14:textId="77777777" w:rsidR="00AB32BA" w:rsidRDefault="00AB32BA" w:rsidP="00AB32BA">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11A4082A" w14:textId="77777777" w:rsidR="00AB32BA" w:rsidRDefault="00C800D4" w:rsidP="00AB32BA">
      <w:pPr>
        <w:rPr>
          <w:rFonts w:ascii="Times New Roman" w:hAnsi="Times New Roman" w:cs="Times New Roman"/>
        </w:rPr>
      </w:pPr>
      <w:r>
        <w:rPr>
          <w:rFonts w:ascii="Times New Roman" w:hAnsi="Times New Roman" w:cs="Times New Roman"/>
          <w:noProof/>
        </w:rPr>
        <w:drawing>
          <wp:anchor distT="0" distB="0" distL="114300" distR="114300" simplePos="0" relativeHeight="251881472" behindDoc="0" locked="0" layoutInCell="1" allowOverlap="1" wp14:anchorId="43E01D8C" wp14:editId="07DA6D96">
            <wp:simplePos x="0" y="0"/>
            <wp:positionH relativeFrom="column">
              <wp:posOffset>2514600</wp:posOffset>
            </wp:positionH>
            <wp:positionV relativeFrom="paragraph">
              <wp:posOffset>564515</wp:posOffset>
            </wp:positionV>
            <wp:extent cx="518160" cy="652145"/>
            <wp:effectExtent l="0" t="0" r="0" b="0"/>
            <wp:wrapNone/>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 cy="652145"/>
                    </a:xfrm>
                    <a:prstGeom prst="rect">
                      <a:avLst/>
                    </a:prstGeom>
                    <a:noFill/>
                  </pic:spPr>
                </pic:pic>
              </a:graphicData>
            </a:graphic>
          </wp:anchor>
        </w:drawing>
      </w:r>
      <w:r w:rsidR="001A72C1" w:rsidRPr="001A72C1">
        <w:rPr>
          <w:rFonts w:ascii="Times New Roman" w:hAnsi="Times New Roman" w:cs="Times New Roman"/>
          <w:noProof/>
        </w:rPr>
        <w:drawing>
          <wp:anchor distT="0" distB="0" distL="114300" distR="114300" simplePos="0" relativeHeight="251746304" behindDoc="0" locked="0" layoutInCell="1" allowOverlap="1" wp14:anchorId="61AAD248" wp14:editId="7151F63C">
            <wp:simplePos x="0" y="0"/>
            <wp:positionH relativeFrom="column">
              <wp:posOffset>685800</wp:posOffset>
            </wp:positionH>
            <wp:positionV relativeFrom="paragraph">
              <wp:posOffset>203200</wp:posOffset>
            </wp:positionV>
            <wp:extent cx="3369310" cy="1516380"/>
            <wp:effectExtent l="0" t="0" r="0" b="7620"/>
            <wp:wrapNone/>
            <wp:docPr id="62" name="图片 23">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00000000-0008-0000-0000-000005000000}"/>
                        </a:ext>
                      </a:extLst>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t="8785"/>
                    <a:stretch/>
                  </pic:blipFill>
                  <pic:spPr bwMode="auto">
                    <a:xfrm>
                      <a:off x="0" y="0"/>
                      <a:ext cx="3369310" cy="1516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72C1" w:rsidRPr="001A72C1">
        <w:rPr>
          <w:rFonts w:ascii="Times New Roman" w:hAnsi="Times New Roman" w:cs="Times New Roman"/>
          <w:noProof/>
        </w:rPr>
        <w:drawing>
          <wp:anchor distT="0" distB="0" distL="114300" distR="114300" simplePos="0" relativeHeight="251747328" behindDoc="0" locked="0" layoutInCell="1" allowOverlap="1" wp14:anchorId="70605315" wp14:editId="3A602D10">
            <wp:simplePos x="0" y="0"/>
            <wp:positionH relativeFrom="column">
              <wp:posOffset>196850</wp:posOffset>
            </wp:positionH>
            <wp:positionV relativeFrom="paragraph">
              <wp:posOffset>1842770</wp:posOffset>
            </wp:positionV>
            <wp:extent cx="4499521" cy="548640"/>
            <wp:effectExtent l="0" t="0" r="0" b="3810"/>
            <wp:wrapNone/>
            <wp:docPr id="6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5"/>
                    <a:stretch>
                      <a:fillRect/>
                    </a:stretch>
                  </pic:blipFill>
                  <pic:spPr>
                    <a:xfrm>
                      <a:off x="0" y="0"/>
                      <a:ext cx="4499521" cy="548640"/>
                    </a:xfrm>
                    <a:prstGeom prst="rect">
                      <a:avLst/>
                    </a:prstGeom>
                  </pic:spPr>
                </pic:pic>
              </a:graphicData>
            </a:graphic>
          </wp:anchor>
        </w:drawing>
      </w:r>
    </w:p>
    <w:p w14:paraId="5CD9F2A5" w14:textId="77777777" w:rsidR="00AB32BA" w:rsidRPr="001A72C1" w:rsidRDefault="00AB32BA" w:rsidP="00AB32BA">
      <w:pPr>
        <w:rPr>
          <w:rFonts w:ascii="Times New Roman" w:hAnsi="Times New Roman" w:cs="Times New Roman"/>
        </w:rPr>
        <w:sectPr w:rsidR="00AB32BA" w:rsidRPr="001A72C1">
          <w:pgSz w:w="11906" w:h="16838"/>
          <w:pgMar w:top="1440" w:right="1800" w:bottom="1440" w:left="1800" w:header="851" w:footer="992" w:gutter="0"/>
          <w:cols w:space="425"/>
          <w:docGrid w:type="lines" w:linePitch="312"/>
        </w:sectPr>
      </w:pPr>
    </w:p>
    <w:p w14:paraId="303E9768" w14:textId="77777777" w:rsidR="001E115A" w:rsidRDefault="001E115A" w:rsidP="001E115A">
      <w:pPr>
        <w:rPr>
          <w:rFonts w:ascii="Times New Roman" w:hAnsi="Times New Roman" w:cs="Times New Roman"/>
          <w:noProof/>
        </w:rPr>
      </w:pPr>
      <w:r w:rsidRPr="00261124">
        <w:rPr>
          <w:rFonts w:ascii="Times New Roman" w:hAnsi="Times New Roman" w:cs="Times New Roman"/>
          <w:noProof/>
        </w:rPr>
        <w:drawing>
          <wp:anchor distT="0" distB="0" distL="114300" distR="114300" simplePos="0" relativeHeight="251860992" behindDoc="0" locked="0" layoutInCell="1" allowOverlap="1" wp14:anchorId="16AD8FF6" wp14:editId="1B789F58">
            <wp:simplePos x="0" y="0"/>
            <wp:positionH relativeFrom="column">
              <wp:posOffset>228600</wp:posOffset>
            </wp:positionH>
            <wp:positionV relativeFrom="paragraph">
              <wp:posOffset>27940</wp:posOffset>
            </wp:positionV>
            <wp:extent cx="590550" cy="554355"/>
            <wp:effectExtent l="0" t="0" r="0"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554355"/>
                    </a:xfrm>
                    <a:prstGeom prst="rect">
                      <a:avLst/>
                    </a:prstGeom>
                    <a:noFill/>
                    <a:ln>
                      <a:noFill/>
                    </a:ln>
                  </pic:spPr>
                </pic:pic>
              </a:graphicData>
            </a:graphic>
          </wp:anchor>
        </w:drawing>
      </w:r>
      <w:r>
        <w:rPr>
          <w:rFonts w:ascii="Times New Roman" w:hAnsi="Times New Roman" w:cs="Times New Roman" w:hint="eastAsia"/>
        </w:rPr>
        <w:t>(</w:t>
      </w:r>
      <w:r w:rsidR="00BD3A0B">
        <w:rPr>
          <w:rFonts w:ascii="Times New Roman" w:hAnsi="Times New Roman" w:cs="Times New Roman"/>
        </w:rPr>
        <w:t>8</w:t>
      </w:r>
      <w:r>
        <w:rPr>
          <w:rFonts w:ascii="Times New Roman" w:hAnsi="Times New Roman" w:cs="Times New Roman"/>
        </w:rPr>
        <w:t>)</w:t>
      </w:r>
      <w:r w:rsidRPr="001E115A">
        <w:rPr>
          <w:rFonts w:ascii="Times New Roman" w:hAnsi="Times New Roman" w:cs="Times New Roman"/>
          <w:noProof/>
        </w:rPr>
        <w:t xml:space="preserve"> </w:t>
      </w:r>
    </w:p>
    <w:p w14:paraId="6C434719" w14:textId="77777777" w:rsidR="001E115A" w:rsidRDefault="001E115A" w:rsidP="001E115A">
      <w:pPr>
        <w:rPr>
          <w:rFonts w:ascii="Times New Roman" w:hAnsi="Times New Roman" w:cs="Times New Roman"/>
          <w:noProof/>
        </w:rPr>
      </w:pPr>
      <w:r>
        <w:rPr>
          <w:rFonts w:ascii="Times New Roman" w:hAnsi="Times New Roman" w:cs="Times New Roman" w:hint="eastAsia"/>
          <w:noProof/>
        </w:rPr>
        <w:t xml:space="preserve"> </w:t>
      </w:r>
      <w:r>
        <w:rPr>
          <w:rFonts w:ascii="Times New Roman" w:hAnsi="Times New Roman" w:cs="Times New Roman"/>
          <w:noProof/>
        </w:rPr>
        <w:t xml:space="preserve">             (</w:t>
      </w:r>
      <w:r w:rsidR="00BD3A0B">
        <w:rPr>
          <w:rFonts w:ascii="Times New Roman" w:hAnsi="Times New Roman" w:cs="Times New Roman"/>
          <w:b/>
          <w:noProof/>
        </w:rPr>
        <w:t>2i</w:t>
      </w:r>
      <w:r>
        <w:rPr>
          <w:rFonts w:ascii="Times New Roman" w:hAnsi="Times New Roman" w:cs="Times New Roman"/>
          <w:noProof/>
        </w:rPr>
        <w:t>)</w:t>
      </w:r>
    </w:p>
    <w:p w14:paraId="6C0B6D82" w14:textId="77777777" w:rsidR="001E115A" w:rsidRDefault="001E115A" w:rsidP="001E115A">
      <w:pPr>
        <w:rPr>
          <w:rFonts w:ascii="Times New Roman" w:hAnsi="Times New Roman" w:cs="Times New Roman"/>
        </w:rPr>
      </w:pPr>
    </w:p>
    <w:p w14:paraId="0D7515EE" w14:textId="77777777" w:rsidR="005B1094" w:rsidRDefault="005B1094" w:rsidP="005B1094">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5FD70F1F" w14:textId="77777777" w:rsidR="005B1094" w:rsidRDefault="005B1094" w:rsidP="005B1094">
      <w:pPr>
        <w:rPr>
          <w:rFonts w:ascii="Times New Roman" w:hAnsi="Times New Roman" w:cs="Times New Roman"/>
        </w:rPr>
      </w:pPr>
      <w:r w:rsidRPr="00993285">
        <w:rPr>
          <w:rFonts w:ascii="Times New Roman" w:hAnsi="Times New Roman" w:cs="Times New Roman"/>
          <w:noProof/>
        </w:rPr>
        <w:drawing>
          <wp:anchor distT="0" distB="0" distL="114300" distR="114300" simplePos="0" relativeHeight="251864064" behindDoc="0" locked="0" layoutInCell="1" allowOverlap="1" wp14:anchorId="7D85B7AD" wp14:editId="0DE45758">
            <wp:simplePos x="0" y="0"/>
            <wp:positionH relativeFrom="margin">
              <wp:align>center</wp:align>
            </wp:positionH>
            <wp:positionV relativeFrom="paragraph">
              <wp:posOffset>83820</wp:posOffset>
            </wp:positionV>
            <wp:extent cx="3082196" cy="1443959"/>
            <wp:effectExtent l="0" t="0" r="4445" b="4445"/>
            <wp:wrapNone/>
            <wp:docPr id="9" name="图片 8">
              <a:extLst xmlns:a="http://schemas.openxmlformats.org/drawingml/2006/main">
                <a:ext uri="{FF2B5EF4-FFF2-40B4-BE49-F238E27FC236}">
                  <a16:creationId xmlns:a16="http://schemas.microsoft.com/office/drawing/2014/main" id="{BBAF7D2D-08F5-4C52-88E2-C204811C3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BAF7D2D-08F5-4C52-88E2-C204811C36E5}"/>
                        </a:ext>
                      </a:extLst>
                    </pic:cNvPr>
                    <pic:cNvPicPr>
                      <a:picLocks noChangeAspect="1"/>
                    </pic:cNvPicPr>
                  </pic:nvPicPr>
                  <pic:blipFill>
                    <a:blip r:embed="rId96"/>
                    <a:stretch>
                      <a:fillRect/>
                    </a:stretch>
                  </pic:blipFill>
                  <pic:spPr>
                    <a:xfrm>
                      <a:off x="0" y="0"/>
                      <a:ext cx="3082196" cy="1443959"/>
                    </a:xfrm>
                    <a:prstGeom prst="rect">
                      <a:avLst/>
                    </a:prstGeom>
                  </pic:spPr>
                </pic:pic>
              </a:graphicData>
            </a:graphic>
            <wp14:sizeRelH relativeFrom="margin">
              <wp14:pctWidth>0</wp14:pctWidth>
            </wp14:sizeRelH>
            <wp14:sizeRelV relativeFrom="margin">
              <wp14:pctHeight>0</wp14:pctHeight>
            </wp14:sizeRelV>
          </wp:anchor>
        </w:drawing>
      </w:r>
    </w:p>
    <w:p w14:paraId="586BF2EC" w14:textId="77777777" w:rsidR="005B1094" w:rsidRDefault="005B1094" w:rsidP="005B1094">
      <w:pPr>
        <w:rPr>
          <w:rFonts w:ascii="Times New Roman" w:hAnsi="Times New Roman" w:cs="Times New Roman"/>
        </w:rPr>
      </w:pPr>
    </w:p>
    <w:p w14:paraId="40533FB2" w14:textId="77777777" w:rsidR="005B1094" w:rsidRDefault="005B1094" w:rsidP="005B1094">
      <w:pPr>
        <w:rPr>
          <w:rFonts w:ascii="Times New Roman" w:hAnsi="Times New Roman" w:cs="Times New Roman"/>
        </w:rPr>
      </w:pPr>
    </w:p>
    <w:p w14:paraId="54BF6216" w14:textId="77777777" w:rsidR="005B1094" w:rsidRDefault="005B1094" w:rsidP="005B1094">
      <w:pPr>
        <w:rPr>
          <w:rFonts w:ascii="Times New Roman" w:hAnsi="Times New Roman" w:cs="Times New Roman"/>
        </w:rPr>
      </w:pPr>
    </w:p>
    <w:p w14:paraId="4D22B857" w14:textId="77777777" w:rsidR="005B1094" w:rsidRDefault="005B1094" w:rsidP="005B1094">
      <w:pPr>
        <w:rPr>
          <w:rFonts w:ascii="Times New Roman" w:hAnsi="Times New Roman" w:cs="Times New Roman"/>
        </w:rPr>
      </w:pPr>
    </w:p>
    <w:p w14:paraId="4806ACFC" w14:textId="77777777" w:rsidR="005B1094" w:rsidRDefault="005B1094" w:rsidP="005B1094">
      <w:pPr>
        <w:rPr>
          <w:rFonts w:ascii="Times New Roman" w:hAnsi="Times New Roman" w:cs="Times New Roman"/>
        </w:rPr>
      </w:pPr>
    </w:p>
    <w:p w14:paraId="43270F0C" w14:textId="77777777" w:rsidR="005B1094" w:rsidRDefault="005B1094" w:rsidP="005B1094">
      <w:pPr>
        <w:rPr>
          <w:rFonts w:ascii="Times New Roman" w:hAnsi="Times New Roman" w:cs="Times New Roman"/>
        </w:rPr>
      </w:pPr>
    </w:p>
    <w:p w14:paraId="4C790E7C" w14:textId="77777777" w:rsidR="005B1094" w:rsidRDefault="005B1094" w:rsidP="005B1094">
      <w:pPr>
        <w:jc w:val="center"/>
        <w:rPr>
          <w:rFonts w:ascii="Times New Roman" w:hAnsi="Times New Roman" w:cs="Times New Roman"/>
        </w:rPr>
      </w:pPr>
    </w:p>
    <w:p w14:paraId="5B2D7DB1" w14:textId="77777777" w:rsidR="005B1094" w:rsidRDefault="005B1094" w:rsidP="005B1094">
      <w:pPr>
        <w:rPr>
          <w:rFonts w:ascii="Times New Roman" w:hAnsi="Times New Roman" w:cs="Times New Roman"/>
        </w:rPr>
      </w:pPr>
    </w:p>
    <w:p w14:paraId="7B3BD68C" w14:textId="77777777" w:rsidR="005B1094" w:rsidRDefault="009A158F" w:rsidP="005B1094">
      <w:pPr>
        <w:rPr>
          <w:rFonts w:ascii="Times New Roman" w:hAnsi="Times New Roman" w:cs="Times New Roman"/>
        </w:rPr>
      </w:pPr>
      <w:r>
        <w:rPr>
          <w:rFonts w:ascii="Times New Roman" w:hAnsi="Times New Roman" w:cs="Times New Roman"/>
          <w:noProof/>
        </w:rPr>
        <w:drawing>
          <wp:inline distT="0" distB="0" distL="0" distR="0" wp14:anchorId="0BF7893D" wp14:editId="32589A77">
            <wp:extent cx="4194175" cy="82931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4175" cy="829310"/>
                    </a:xfrm>
                    <a:prstGeom prst="rect">
                      <a:avLst/>
                    </a:prstGeom>
                    <a:noFill/>
                  </pic:spPr>
                </pic:pic>
              </a:graphicData>
            </a:graphic>
          </wp:inline>
        </w:drawing>
      </w:r>
    </w:p>
    <w:p w14:paraId="41A2C49A" w14:textId="77777777" w:rsidR="005B1094" w:rsidRDefault="005B1094" w:rsidP="005B1094">
      <w:pPr>
        <w:rPr>
          <w:rFonts w:ascii="Times New Roman" w:hAnsi="Times New Roman" w:cs="Times New Roman"/>
        </w:rPr>
      </w:pPr>
    </w:p>
    <w:p w14:paraId="1C5D18A5" w14:textId="77777777" w:rsidR="005B1094" w:rsidRDefault="005B1094" w:rsidP="005B1094">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3A873D78" w14:textId="77777777" w:rsidR="005B1094" w:rsidRDefault="005B1094" w:rsidP="005B1094">
      <w:pPr>
        <w:rPr>
          <w:rFonts w:ascii="Times New Roman" w:hAnsi="Times New Roman" w:cs="Times New Roman"/>
        </w:rPr>
      </w:pPr>
    </w:p>
    <w:p w14:paraId="714E0207" w14:textId="77777777" w:rsidR="005B1094" w:rsidRPr="00ED69A3" w:rsidRDefault="00C800D4" w:rsidP="005B1094">
      <w:pPr>
        <w:rPr>
          <w:rFonts w:ascii="Times New Roman" w:hAnsi="Times New Roman" w:cs="Times New Roman"/>
        </w:rPr>
      </w:pPr>
      <w:r w:rsidRPr="00993285">
        <w:rPr>
          <w:rFonts w:ascii="Times New Roman" w:hAnsi="Times New Roman" w:cs="Times New Roman"/>
          <w:noProof/>
        </w:rPr>
        <w:drawing>
          <wp:anchor distT="0" distB="0" distL="114300" distR="114300" simplePos="0" relativeHeight="251863040" behindDoc="0" locked="0" layoutInCell="1" allowOverlap="1" wp14:anchorId="0C2A8EA4" wp14:editId="57AEE106">
            <wp:simplePos x="0" y="0"/>
            <wp:positionH relativeFrom="margin">
              <wp:align>center</wp:align>
            </wp:positionH>
            <wp:positionV relativeFrom="paragraph">
              <wp:posOffset>43180</wp:posOffset>
            </wp:positionV>
            <wp:extent cx="3521133" cy="1625600"/>
            <wp:effectExtent l="0" t="0" r="3175" b="0"/>
            <wp:wrapNone/>
            <wp:docPr id="8" name="图片 7">
              <a:extLst xmlns:a="http://schemas.openxmlformats.org/drawingml/2006/main">
                <a:ext uri="{FF2B5EF4-FFF2-40B4-BE49-F238E27FC236}">
                  <a16:creationId xmlns:a16="http://schemas.microsoft.com/office/drawing/2014/main" id="{77D75C8E-5709-4430-B38C-AA6CFF97B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77D75C8E-5709-4430-B38C-AA6CFF97B53C}"/>
                        </a:ext>
                      </a:extLst>
                    </pic:cNvPr>
                    <pic:cNvPicPr>
                      <a:picLocks noChangeAspect="1"/>
                    </pic:cNvPicPr>
                  </pic:nvPicPr>
                  <pic:blipFill>
                    <a:blip r:embed="rId98"/>
                    <a:stretch>
                      <a:fillRect/>
                    </a:stretch>
                  </pic:blipFill>
                  <pic:spPr>
                    <a:xfrm>
                      <a:off x="0" y="0"/>
                      <a:ext cx="3521133" cy="1625600"/>
                    </a:xfrm>
                    <a:prstGeom prst="rect">
                      <a:avLst/>
                    </a:prstGeom>
                  </pic:spPr>
                </pic:pic>
              </a:graphicData>
            </a:graphic>
            <wp14:sizeRelH relativeFrom="margin">
              <wp14:pctWidth>0</wp14:pctWidth>
            </wp14:sizeRelH>
            <wp14:sizeRelV relativeFrom="margin">
              <wp14:pctHeight>0</wp14:pctHeight>
            </wp14:sizeRelV>
          </wp:anchor>
        </w:drawing>
      </w:r>
    </w:p>
    <w:p w14:paraId="58B0B3CA" w14:textId="77777777" w:rsidR="005B1094" w:rsidRDefault="005B1094" w:rsidP="005B1094">
      <w:pPr>
        <w:rPr>
          <w:rFonts w:ascii="Times New Roman" w:hAnsi="Times New Roman" w:cs="Times New Roman"/>
        </w:rPr>
      </w:pPr>
    </w:p>
    <w:p w14:paraId="0DEE1FEE" w14:textId="77777777" w:rsidR="005B1094" w:rsidRDefault="00C800D4" w:rsidP="005B1094">
      <w:pPr>
        <w:rPr>
          <w:rFonts w:ascii="Times New Roman" w:hAnsi="Times New Roman" w:cs="Times New Roman"/>
        </w:rPr>
      </w:pPr>
      <w:r w:rsidRPr="00261124">
        <w:rPr>
          <w:rFonts w:ascii="Times New Roman" w:hAnsi="Times New Roman" w:cs="Times New Roman"/>
          <w:noProof/>
        </w:rPr>
        <w:drawing>
          <wp:anchor distT="0" distB="0" distL="114300" distR="114300" simplePos="0" relativeHeight="251883520" behindDoc="0" locked="0" layoutInCell="1" allowOverlap="1" wp14:anchorId="6AFB8CE7" wp14:editId="4F595F12">
            <wp:simplePos x="0" y="0"/>
            <wp:positionH relativeFrom="column">
              <wp:posOffset>3194050</wp:posOffset>
            </wp:positionH>
            <wp:positionV relativeFrom="paragraph">
              <wp:posOffset>66040</wp:posOffset>
            </wp:positionV>
            <wp:extent cx="590550" cy="554355"/>
            <wp:effectExtent l="0" t="0" r="0" b="0"/>
            <wp:wrapNone/>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554355"/>
                    </a:xfrm>
                    <a:prstGeom prst="rect">
                      <a:avLst/>
                    </a:prstGeom>
                    <a:noFill/>
                    <a:ln>
                      <a:noFill/>
                    </a:ln>
                  </pic:spPr>
                </pic:pic>
              </a:graphicData>
            </a:graphic>
          </wp:anchor>
        </w:drawing>
      </w:r>
    </w:p>
    <w:p w14:paraId="034BB53F" w14:textId="77777777" w:rsidR="005B1094" w:rsidRDefault="005B1094" w:rsidP="005B1094">
      <w:pPr>
        <w:rPr>
          <w:rFonts w:ascii="Times New Roman" w:hAnsi="Times New Roman" w:cs="Times New Roman"/>
        </w:rPr>
      </w:pPr>
    </w:p>
    <w:p w14:paraId="0A74E5D1" w14:textId="77777777" w:rsidR="005B1094" w:rsidRDefault="005B1094" w:rsidP="005B1094">
      <w:pPr>
        <w:rPr>
          <w:rFonts w:ascii="Times New Roman" w:hAnsi="Times New Roman" w:cs="Times New Roman"/>
        </w:rPr>
      </w:pPr>
    </w:p>
    <w:p w14:paraId="41A131AF" w14:textId="77777777" w:rsidR="005B1094" w:rsidRDefault="005B1094" w:rsidP="005B1094">
      <w:pPr>
        <w:rPr>
          <w:rFonts w:ascii="Times New Roman" w:hAnsi="Times New Roman" w:cs="Times New Roman"/>
        </w:rPr>
      </w:pPr>
    </w:p>
    <w:p w14:paraId="5FFBDE3B" w14:textId="77777777" w:rsidR="005B1094" w:rsidRDefault="005B1094" w:rsidP="005B1094">
      <w:pPr>
        <w:rPr>
          <w:rFonts w:ascii="Times New Roman" w:hAnsi="Times New Roman" w:cs="Times New Roman"/>
        </w:rPr>
      </w:pPr>
    </w:p>
    <w:p w14:paraId="5C895BEB" w14:textId="77777777" w:rsidR="005B1094" w:rsidRPr="00CC52BC" w:rsidRDefault="005B1094" w:rsidP="005B1094">
      <w:pPr>
        <w:rPr>
          <w:rFonts w:ascii="Times New Roman" w:hAnsi="Times New Roman" w:cs="Times New Roman"/>
        </w:rPr>
      </w:pPr>
    </w:p>
    <w:p w14:paraId="1C982216" w14:textId="77777777" w:rsidR="001E115A" w:rsidRPr="005B1094" w:rsidRDefault="001E115A" w:rsidP="001E115A">
      <w:pPr>
        <w:rPr>
          <w:rFonts w:ascii="Times New Roman" w:hAnsi="Times New Roman" w:cs="Times New Roman"/>
        </w:rPr>
      </w:pPr>
    </w:p>
    <w:p w14:paraId="1360660F" w14:textId="77777777" w:rsidR="001E115A" w:rsidRDefault="009A158F" w:rsidP="001E115A">
      <w:pPr>
        <w:rPr>
          <w:rFonts w:ascii="Times New Roman" w:hAnsi="Times New Roman" w:cs="Times New Roman"/>
        </w:rPr>
      </w:pPr>
      <w:r>
        <w:rPr>
          <w:rFonts w:ascii="Times New Roman" w:hAnsi="Times New Roman" w:cs="Times New Roman"/>
          <w:noProof/>
        </w:rPr>
        <w:drawing>
          <wp:inline distT="0" distB="0" distL="0" distR="0" wp14:anchorId="32A117C5" wp14:editId="6919BF6C">
            <wp:extent cx="4194175" cy="82931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94175" cy="829310"/>
                    </a:xfrm>
                    <a:prstGeom prst="rect">
                      <a:avLst/>
                    </a:prstGeom>
                    <a:noFill/>
                  </pic:spPr>
                </pic:pic>
              </a:graphicData>
            </a:graphic>
          </wp:inline>
        </w:drawing>
      </w:r>
    </w:p>
    <w:p w14:paraId="74380C89" w14:textId="77777777" w:rsidR="001E115A" w:rsidRDefault="001E115A" w:rsidP="001E115A">
      <w:pPr>
        <w:rPr>
          <w:rFonts w:ascii="Times New Roman" w:hAnsi="Times New Roman" w:cs="Times New Roman"/>
        </w:rPr>
        <w:sectPr w:rsidR="001E115A">
          <w:pgSz w:w="11906" w:h="16838"/>
          <w:pgMar w:top="1440" w:right="1800" w:bottom="1440" w:left="1800" w:header="851" w:footer="992" w:gutter="0"/>
          <w:cols w:space="425"/>
          <w:docGrid w:type="lines" w:linePitch="312"/>
        </w:sectPr>
      </w:pPr>
    </w:p>
    <w:p w14:paraId="2545E1BA" w14:textId="77777777" w:rsidR="00FB7D09" w:rsidRDefault="005B1094" w:rsidP="001E115A">
      <w:pPr>
        <w:rPr>
          <w:rFonts w:ascii="Times New Roman" w:hAnsi="Times New Roman" w:cs="Times New Roman"/>
        </w:rPr>
      </w:pPr>
      <w:r>
        <w:rPr>
          <w:rFonts w:ascii="Times New Roman" w:hAnsi="Times New Roman" w:cs="Times New Roman" w:hint="eastAsia"/>
        </w:rPr>
        <w:t>(</w:t>
      </w:r>
      <w:r w:rsidR="00BD3A0B">
        <w:rPr>
          <w:rFonts w:ascii="Times New Roman" w:hAnsi="Times New Roman" w:cs="Times New Roman"/>
        </w:rPr>
        <w:t>9</w:t>
      </w:r>
      <w:r>
        <w:rPr>
          <w:rFonts w:ascii="Times New Roman" w:hAnsi="Times New Roman" w:cs="Times New Roman"/>
        </w:rPr>
        <w:t>)</w:t>
      </w:r>
      <w:r>
        <w:rPr>
          <w:rFonts w:ascii="Times New Roman" w:hAnsi="Times New Roman" w:cs="Times New Roman"/>
          <w:noProof/>
        </w:rPr>
        <w:drawing>
          <wp:anchor distT="0" distB="0" distL="114300" distR="114300" simplePos="0" relativeHeight="251865088" behindDoc="0" locked="0" layoutInCell="1" allowOverlap="1" wp14:anchorId="1BD190CA" wp14:editId="51AC6734">
            <wp:simplePos x="0" y="0"/>
            <wp:positionH relativeFrom="column">
              <wp:posOffset>222250</wp:posOffset>
            </wp:positionH>
            <wp:positionV relativeFrom="paragraph">
              <wp:posOffset>19050</wp:posOffset>
            </wp:positionV>
            <wp:extent cx="731520" cy="530225"/>
            <wp:effectExtent l="0" t="0" r="0" b="3175"/>
            <wp:wrapNone/>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1520" cy="530225"/>
                    </a:xfrm>
                    <a:prstGeom prst="rect">
                      <a:avLst/>
                    </a:prstGeom>
                    <a:noFill/>
                  </pic:spPr>
                </pic:pic>
              </a:graphicData>
            </a:graphic>
          </wp:anchor>
        </w:drawing>
      </w:r>
    </w:p>
    <w:p w14:paraId="04F15D16" w14:textId="77777777" w:rsidR="001E115A" w:rsidRDefault="005B1094" w:rsidP="001E115A">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872962">
        <w:rPr>
          <w:rFonts w:ascii="Times New Roman" w:hAnsi="Times New Roman" w:cs="Times New Roman"/>
          <w:b/>
        </w:rPr>
        <w:t>2j</w:t>
      </w:r>
      <w:r>
        <w:rPr>
          <w:rFonts w:ascii="Times New Roman" w:hAnsi="Times New Roman" w:cs="Times New Roman"/>
        </w:rPr>
        <w:t>)</w:t>
      </w:r>
    </w:p>
    <w:p w14:paraId="3A8CD787" w14:textId="77777777" w:rsidR="001E115A" w:rsidRPr="001E115A" w:rsidRDefault="001E115A" w:rsidP="001E115A">
      <w:pPr>
        <w:rPr>
          <w:rFonts w:ascii="Times New Roman" w:hAnsi="Times New Roman" w:cs="Times New Roman"/>
        </w:rPr>
      </w:pPr>
    </w:p>
    <w:p w14:paraId="48353B45" w14:textId="77777777" w:rsidR="00FB7D09" w:rsidRDefault="00FB7D09" w:rsidP="00FB7D09">
      <w:pPr>
        <w:rPr>
          <w:rFonts w:ascii="Times New Roman" w:hAnsi="Times New Roman" w:cs="Times New Roman"/>
        </w:rPr>
      </w:pPr>
    </w:p>
    <w:p w14:paraId="3D2FAF1E" w14:textId="77777777" w:rsidR="00FB7D09" w:rsidRDefault="00FB7D09" w:rsidP="00FB7D09">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695DDEB3" w14:textId="77777777" w:rsidR="00FB7D09" w:rsidRDefault="00725597" w:rsidP="00FB7D09">
      <w:pPr>
        <w:rPr>
          <w:rFonts w:ascii="Times New Roman" w:hAnsi="Times New Roman" w:cs="Times New Roman"/>
        </w:rPr>
      </w:pPr>
      <w:r w:rsidRPr="00377D78">
        <w:rPr>
          <w:noProof/>
        </w:rPr>
        <w:drawing>
          <wp:inline distT="0" distB="0" distL="0" distR="0" wp14:anchorId="5E001D37" wp14:editId="456DB354">
            <wp:extent cx="5274310" cy="20135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3646"/>
                    <a:stretch/>
                  </pic:blipFill>
                  <pic:spPr bwMode="auto">
                    <a:xfrm>
                      <a:off x="0" y="0"/>
                      <a:ext cx="5274310" cy="2013585"/>
                    </a:xfrm>
                    <a:prstGeom prst="rect">
                      <a:avLst/>
                    </a:prstGeom>
                    <a:noFill/>
                    <a:ln>
                      <a:noFill/>
                    </a:ln>
                    <a:extLst>
                      <a:ext uri="{53640926-AAD7-44D8-BBD7-CCE9431645EC}">
                        <a14:shadowObscured xmlns:a14="http://schemas.microsoft.com/office/drawing/2010/main"/>
                      </a:ext>
                    </a:extLst>
                  </pic:spPr>
                </pic:pic>
              </a:graphicData>
            </a:graphic>
          </wp:inline>
        </w:drawing>
      </w:r>
    </w:p>
    <w:p w14:paraId="513559D5" w14:textId="77777777" w:rsidR="00FB7D09" w:rsidRDefault="00FB7D09" w:rsidP="00FB7D09">
      <w:pPr>
        <w:jc w:val="center"/>
        <w:rPr>
          <w:rFonts w:ascii="Times New Roman" w:hAnsi="Times New Roman" w:cs="Times New Roman"/>
        </w:rPr>
      </w:pPr>
    </w:p>
    <w:tbl>
      <w:tblPr>
        <w:tblStyle w:val="a8"/>
        <w:tblW w:w="0" w:type="auto"/>
        <w:tblLook w:val="04A0" w:firstRow="1" w:lastRow="0" w:firstColumn="1" w:lastColumn="0" w:noHBand="0" w:noVBand="1"/>
      </w:tblPr>
      <w:tblGrid>
        <w:gridCol w:w="1659"/>
        <w:gridCol w:w="1659"/>
        <w:gridCol w:w="1659"/>
        <w:gridCol w:w="1659"/>
        <w:gridCol w:w="1660"/>
      </w:tblGrid>
      <w:tr w:rsidR="00725597" w:rsidRPr="00377D78" w14:paraId="193C4E4B" w14:textId="77777777" w:rsidTr="00463CED">
        <w:tc>
          <w:tcPr>
            <w:tcW w:w="1659" w:type="dxa"/>
          </w:tcPr>
          <w:p w14:paraId="06C4344C"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eak</w:t>
            </w:r>
          </w:p>
        </w:tc>
        <w:tc>
          <w:tcPr>
            <w:tcW w:w="1659" w:type="dxa"/>
          </w:tcPr>
          <w:p w14:paraId="3016FB03"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rPr>
              <w:t>Ret. Time (min</w:t>
            </w:r>
          </w:p>
        </w:tc>
        <w:tc>
          <w:tcPr>
            <w:tcW w:w="1659" w:type="dxa"/>
          </w:tcPr>
          <w:p w14:paraId="7CA86CCA"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rea</w:t>
            </w:r>
          </w:p>
        </w:tc>
        <w:tc>
          <w:tcPr>
            <w:tcW w:w="1659" w:type="dxa"/>
          </w:tcPr>
          <w:p w14:paraId="64628541"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hint="eastAsia"/>
              </w:rPr>
              <w:t>H</w:t>
            </w:r>
            <w:r>
              <w:rPr>
                <w:rFonts w:ascii="Times New Roman" w:eastAsia="宋体" w:hAnsi="Times New Roman" w:cs="Times New Roman"/>
              </w:rPr>
              <w:t>eight</w:t>
            </w:r>
          </w:p>
        </w:tc>
        <w:tc>
          <w:tcPr>
            <w:tcW w:w="1660" w:type="dxa"/>
          </w:tcPr>
          <w:p w14:paraId="329F02D4"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w:t>
            </w:r>
          </w:p>
        </w:tc>
      </w:tr>
      <w:tr w:rsidR="00725597" w:rsidRPr="00377D78" w14:paraId="0E42CFEF" w14:textId="77777777" w:rsidTr="00463CED">
        <w:tc>
          <w:tcPr>
            <w:tcW w:w="1659" w:type="dxa"/>
          </w:tcPr>
          <w:p w14:paraId="39944D77"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hint="eastAsia"/>
              </w:rPr>
              <w:t>1</w:t>
            </w:r>
          </w:p>
        </w:tc>
        <w:tc>
          <w:tcPr>
            <w:tcW w:w="1659" w:type="dxa"/>
          </w:tcPr>
          <w:p w14:paraId="096CAD3E"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19.560</w:t>
            </w:r>
          </w:p>
        </w:tc>
        <w:tc>
          <w:tcPr>
            <w:tcW w:w="1659" w:type="dxa"/>
          </w:tcPr>
          <w:p w14:paraId="293EE34A"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172188</w:t>
            </w:r>
          </w:p>
        </w:tc>
        <w:tc>
          <w:tcPr>
            <w:tcW w:w="1659" w:type="dxa"/>
          </w:tcPr>
          <w:p w14:paraId="6CA25776"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65108</w:t>
            </w:r>
          </w:p>
        </w:tc>
        <w:tc>
          <w:tcPr>
            <w:tcW w:w="1660" w:type="dxa"/>
          </w:tcPr>
          <w:p w14:paraId="2B0231F2" w14:textId="77777777" w:rsidR="00725597" w:rsidRPr="00377D78" w:rsidRDefault="00725597" w:rsidP="00463CED">
            <w:pPr>
              <w:jc w:val="center"/>
              <w:rPr>
                <w:rFonts w:ascii="Times New Roman" w:eastAsia="宋体" w:hAnsi="Times New Roman" w:cs="Times New Roman"/>
              </w:rPr>
            </w:pPr>
          </w:p>
        </w:tc>
      </w:tr>
      <w:tr w:rsidR="00725597" w:rsidRPr="00377D78" w14:paraId="12590DCD" w14:textId="77777777" w:rsidTr="00463CED">
        <w:tc>
          <w:tcPr>
            <w:tcW w:w="1659" w:type="dxa"/>
          </w:tcPr>
          <w:p w14:paraId="342FAE16" w14:textId="77777777" w:rsidR="00725597" w:rsidRPr="00377D78" w:rsidRDefault="00725597" w:rsidP="00463CED">
            <w:pPr>
              <w:jc w:val="center"/>
              <w:rPr>
                <w:rFonts w:ascii="Times New Roman" w:eastAsia="宋体" w:hAnsi="Times New Roman" w:cs="Times New Roman"/>
              </w:rPr>
            </w:pPr>
            <w:r>
              <w:rPr>
                <w:rFonts w:ascii="Times New Roman" w:eastAsia="宋体" w:hAnsi="Times New Roman" w:cs="Times New Roman" w:hint="eastAsia"/>
              </w:rPr>
              <w:t>2</w:t>
            </w:r>
          </w:p>
        </w:tc>
        <w:tc>
          <w:tcPr>
            <w:tcW w:w="1659" w:type="dxa"/>
          </w:tcPr>
          <w:p w14:paraId="2436468E"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19.794</w:t>
            </w:r>
          </w:p>
        </w:tc>
        <w:tc>
          <w:tcPr>
            <w:tcW w:w="1659" w:type="dxa"/>
          </w:tcPr>
          <w:p w14:paraId="513D70C7"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171385</w:t>
            </w:r>
          </w:p>
        </w:tc>
        <w:tc>
          <w:tcPr>
            <w:tcW w:w="1659" w:type="dxa"/>
          </w:tcPr>
          <w:p w14:paraId="3D1C6F2A" w14:textId="77777777" w:rsidR="00725597" w:rsidRPr="00377D78" w:rsidRDefault="00725597" w:rsidP="00463CED">
            <w:pPr>
              <w:jc w:val="center"/>
              <w:rPr>
                <w:rFonts w:ascii="Times New Roman" w:eastAsia="宋体" w:hAnsi="Times New Roman" w:cs="Times New Roman"/>
              </w:rPr>
            </w:pPr>
            <w:r w:rsidRPr="00377D78">
              <w:rPr>
                <w:rFonts w:ascii="Times New Roman" w:eastAsia="宋体" w:hAnsi="Times New Roman" w:cs="Times New Roman"/>
              </w:rPr>
              <w:t>63540</w:t>
            </w:r>
          </w:p>
        </w:tc>
        <w:tc>
          <w:tcPr>
            <w:tcW w:w="1660" w:type="dxa"/>
          </w:tcPr>
          <w:p w14:paraId="06E1752E" w14:textId="77777777" w:rsidR="00725597" w:rsidRPr="00377D78" w:rsidRDefault="00725597" w:rsidP="00463CED">
            <w:pPr>
              <w:jc w:val="center"/>
              <w:rPr>
                <w:rFonts w:ascii="Times New Roman" w:eastAsia="宋体" w:hAnsi="Times New Roman" w:cs="Times New Roman"/>
              </w:rPr>
            </w:pPr>
          </w:p>
        </w:tc>
      </w:tr>
    </w:tbl>
    <w:p w14:paraId="7D732BC3" w14:textId="77777777" w:rsidR="00FB7D09" w:rsidRDefault="00FB7D09" w:rsidP="00FB7D09">
      <w:pPr>
        <w:rPr>
          <w:rFonts w:ascii="Times New Roman" w:hAnsi="Times New Roman" w:cs="Times New Roman"/>
        </w:rPr>
      </w:pPr>
    </w:p>
    <w:p w14:paraId="4662E42E" w14:textId="77777777" w:rsidR="00FB7D09" w:rsidRDefault="00FB7D09" w:rsidP="00FB7D09">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5AD89ACA" w14:textId="77777777" w:rsidR="00AF039E" w:rsidRPr="00373CB7" w:rsidRDefault="00AF039E">
      <w:pPr>
        <w:rPr>
          <w:rFonts w:ascii="Times New Roman" w:hAnsi="Times New Roman" w:cs="Times New Roman"/>
        </w:rPr>
      </w:pPr>
    </w:p>
    <w:p w14:paraId="42B72EAB" w14:textId="77777777" w:rsidR="00373CB7" w:rsidRDefault="00373CB7" w:rsidP="00373CB7">
      <w:pPr>
        <w:jc w:val="center"/>
      </w:pPr>
      <w:r w:rsidRPr="00377D78">
        <w:rPr>
          <w:rFonts w:hint="eastAsia"/>
          <w:noProof/>
        </w:rPr>
        <w:drawing>
          <wp:inline distT="0" distB="0" distL="0" distR="0" wp14:anchorId="1C856A05" wp14:editId="454106C0">
            <wp:extent cx="5274310" cy="19958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4555"/>
                    <a:stretch/>
                  </pic:blipFill>
                  <pic:spPr bwMode="auto">
                    <a:xfrm>
                      <a:off x="0" y="0"/>
                      <a:ext cx="5274310" cy="1995805"/>
                    </a:xfrm>
                    <a:prstGeom prst="rect">
                      <a:avLst/>
                    </a:prstGeom>
                    <a:noFill/>
                    <a:ln>
                      <a:noFill/>
                    </a:ln>
                    <a:extLst>
                      <a:ext uri="{53640926-AAD7-44D8-BBD7-CCE9431645EC}">
                        <a14:shadowObscured xmlns:a14="http://schemas.microsoft.com/office/drawing/2010/main"/>
                      </a:ext>
                    </a:extLst>
                  </pic:spPr>
                </pic:pic>
              </a:graphicData>
            </a:graphic>
          </wp:inline>
        </w:drawing>
      </w:r>
    </w:p>
    <w:p w14:paraId="0886368F" w14:textId="77777777" w:rsidR="00373CB7" w:rsidRDefault="00373CB7" w:rsidP="00373CB7">
      <w:pPr>
        <w:jc w:val="center"/>
      </w:pPr>
    </w:p>
    <w:tbl>
      <w:tblPr>
        <w:tblStyle w:val="a8"/>
        <w:tblW w:w="0" w:type="auto"/>
        <w:tblLook w:val="04A0" w:firstRow="1" w:lastRow="0" w:firstColumn="1" w:lastColumn="0" w:noHBand="0" w:noVBand="1"/>
      </w:tblPr>
      <w:tblGrid>
        <w:gridCol w:w="1659"/>
        <w:gridCol w:w="1659"/>
        <w:gridCol w:w="1659"/>
        <w:gridCol w:w="1659"/>
        <w:gridCol w:w="1660"/>
      </w:tblGrid>
      <w:tr w:rsidR="00373CB7" w:rsidRPr="00377D78" w14:paraId="49D5A4DC" w14:textId="77777777" w:rsidTr="00463CED">
        <w:tc>
          <w:tcPr>
            <w:tcW w:w="1659" w:type="dxa"/>
          </w:tcPr>
          <w:p w14:paraId="1FE7B6A9" w14:textId="77777777" w:rsidR="00373CB7" w:rsidRPr="00377D78" w:rsidRDefault="00373CB7" w:rsidP="00373CB7">
            <w:pPr>
              <w:jc w:val="center"/>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eak</w:t>
            </w:r>
          </w:p>
        </w:tc>
        <w:tc>
          <w:tcPr>
            <w:tcW w:w="1659" w:type="dxa"/>
          </w:tcPr>
          <w:p w14:paraId="17573967" w14:textId="77777777" w:rsidR="00373CB7" w:rsidRPr="00377D78" w:rsidRDefault="00373CB7" w:rsidP="00373CB7">
            <w:pPr>
              <w:jc w:val="center"/>
              <w:rPr>
                <w:rFonts w:ascii="Times New Roman" w:eastAsia="宋体" w:hAnsi="Times New Roman" w:cs="Times New Roman"/>
              </w:rPr>
            </w:pPr>
            <w:r>
              <w:rPr>
                <w:rFonts w:ascii="Times New Roman" w:eastAsia="宋体" w:hAnsi="Times New Roman" w:cs="Times New Roman"/>
              </w:rPr>
              <w:t>Ret. Time (min</w:t>
            </w:r>
          </w:p>
        </w:tc>
        <w:tc>
          <w:tcPr>
            <w:tcW w:w="1659" w:type="dxa"/>
          </w:tcPr>
          <w:p w14:paraId="0841ED41" w14:textId="77777777" w:rsidR="00373CB7" w:rsidRPr="00377D78" w:rsidRDefault="00373CB7" w:rsidP="00373CB7">
            <w:pPr>
              <w:jc w:val="cente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rea</w:t>
            </w:r>
          </w:p>
        </w:tc>
        <w:tc>
          <w:tcPr>
            <w:tcW w:w="1659" w:type="dxa"/>
          </w:tcPr>
          <w:p w14:paraId="64377901" w14:textId="77777777" w:rsidR="00373CB7" w:rsidRPr="00377D78" w:rsidRDefault="00373CB7" w:rsidP="00373CB7">
            <w:pPr>
              <w:jc w:val="center"/>
              <w:rPr>
                <w:rFonts w:ascii="Times New Roman" w:eastAsia="宋体" w:hAnsi="Times New Roman" w:cs="Times New Roman"/>
              </w:rPr>
            </w:pPr>
            <w:r>
              <w:rPr>
                <w:rFonts w:ascii="Times New Roman" w:eastAsia="宋体" w:hAnsi="Times New Roman" w:cs="Times New Roman" w:hint="eastAsia"/>
              </w:rPr>
              <w:t>H</w:t>
            </w:r>
            <w:r>
              <w:rPr>
                <w:rFonts w:ascii="Times New Roman" w:eastAsia="宋体" w:hAnsi="Times New Roman" w:cs="Times New Roman"/>
              </w:rPr>
              <w:t>eight</w:t>
            </w:r>
          </w:p>
        </w:tc>
        <w:tc>
          <w:tcPr>
            <w:tcW w:w="1660" w:type="dxa"/>
          </w:tcPr>
          <w:p w14:paraId="3F2A0384" w14:textId="77777777" w:rsidR="00373CB7" w:rsidRPr="00377D78" w:rsidRDefault="00373CB7" w:rsidP="00373CB7">
            <w:pPr>
              <w:jc w:val="center"/>
              <w:rPr>
                <w:rFonts w:ascii="Times New Roman" w:eastAsia="宋体" w:hAnsi="Times New Roman" w:cs="Times New Roman"/>
              </w:rPr>
            </w:pPr>
            <w:r w:rsidRPr="00377D78">
              <w:rPr>
                <w:rFonts w:ascii="Times New Roman" w:eastAsia="宋体" w:hAnsi="Times New Roman" w:cs="Times New Roman"/>
              </w:rPr>
              <w:t>%</w:t>
            </w:r>
          </w:p>
        </w:tc>
      </w:tr>
      <w:tr w:rsidR="00373CB7" w:rsidRPr="00377D78" w14:paraId="69BE5AFB" w14:textId="77777777" w:rsidTr="00463CED">
        <w:tc>
          <w:tcPr>
            <w:tcW w:w="1659" w:type="dxa"/>
          </w:tcPr>
          <w:p w14:paraId="242277D2" w14:textId="77777777" w:rsidR="00373CB7" w:rsidRPr="00377D78" w:rsidRDefault="00373CB7" w:rsidP="00463CED">
            <w:pPr>
              <w:jc w:val="center"/>
              <w:rPr>
                <w:rFonts w:ascii="Times New Roman" w:eastAsia="宋体" w:hAnsi="Times New Roman" w:cs="Times New Roman"/>
              </w:rPr>
            </w:pPr>
            <w:r>
              <w:rPr>
                <w:rFonts w:ascii="Times New Roman" w:eastAsia="宋体" w:hAnsi="Times New Roman" w:cs="Times New Roman" w:hint="eastAsia"/>
              </w:rPr>
              <w:t>1</w:t>
            </w:r>
          </w:p>
        </w:tc>
        <w:tc>
          <w:tcPr>
            <w:tcW w:w="1659" w:type="dxa"/>
          </w:tcPr>
          <w:p w14:paraId="595B7C58"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19.582</w:t>
            </w:r>
          </w:p>
        </w:tc>
        <w:tc>
          <w:tcPr>
            <w:tcW w:w="1659" w:type="dxa"/>
          </w:tcPr>
          <w:p w14:paraId="25BE19A2"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23266</w:t>
            </w:r>
          </w:p>
        </w:tc>
        <w:tc>
          <w:tcPr>
            <w:tcW w:w="1659" w:type="dxa"/>
          </w:tcPr>
          <w:p w14:paraId="08EA1147"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9669</w:t>
            </w:r>
          </w:p>
        </w:tc>
        <w:tc>
          <w:tcPr>
            <w:tcW w:w="1660" w:type="dxa"/>
          </w:tcPr>
          <w:p w14:paraId="16A597D4" w14:textId="77777777" w:rsidR="00373CB7" w:rsidRPr="00377D78" w:rsidRDefault="001D6308" w:rsidP="00463CED">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4.7</w:t>
            </w:r>
          </w:p>
        </w:tc>
      </w:tr>
      <w:tr w:rsidR="00373CB7" w:rsidRPr="00377D78" w14:paraId="7FD09EFE" w14:textId="77777777" w:rsidTr="00463CED">
        <w:tc>
          <w:tcPr>
            <w:tcW w:w="1659" w:type="dxa"/>
          </w:tcPr>
          <w:p w14:paraId="46B54D83" w14:textId="77777777" w:rsidR="00373CB7" w:rsidRPr="00377D78" w:rsidRDefault="00373CB7" w:rsidP="00463CED">
            <w:pPr>
              <w:jc w:val="center"/>
              <w:rPr>
                <w:rFonts w:ascii="Times New Roman" w:eastAsia="宋体" w:hAnsi="Times New Roman" w:cs="Times New Roman"/>
              </w:rPr>
            </w:pPr>
            <w:r>
              <w:rPr>
                <w:rFonts w:ascii="Times New Roman" w:eastAsia="宋体" w:hAnsi="Times New Roman" w:cs="Times New Roman" w:hint="eastAsia"/>
              </w:rPr>
              <w:t>2</w:t>
            </w:r>
          </w:p>
        </w:tc>
        <w:tc>
          <w:tcPr>
            <w:tcW w:w="1659" w:type="dxa"/>
          </w:tcPr>
          <w:p w14:paraId="346B7DDF"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19.799</w:t>
            </w:r>
          </w:p>
        </w:tc>
        <w:tc>
          <w:tcPr>
            <w:tcW w:w="1659" w:type="dxa"/>
          </w:tcPr>
          <w:p w14:paraId="1AC8A157"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134982</w:t>
            </w:r>
          </w:p>
        </w:tc>
        <w:tc>
          <w:tcPr>
            <w:tcW w:w="1659" w:type="dxa"/>
          </w:tcPr>
          <w:p w14:paraId="1DE24B78" w14:textId="77777777" w:rsidR="00373CB7" w:rsidRPr="00377D78" w:rsidRDefault="00373CB7" w:rsidP="00463CED">
            <w:pPr>
              <w:jc w:val="center"/>
              <w:rPr>
                <w:rFonts w:ascii="Times New Roman" w:eastAsia="宋体" w:hAnsi="Times New Roman" w:cs="Times New Roman"/>
              </w:rPr>
            </w:pPr>
            <w:r w:rsidRPr="00377D78">
              <w:rPr>
                <w:rFonts w:ascii="Times New Roman" w:eastAsia="宋体" w:hAnsi="Times New Roman" w:cs="Times New Roman"/>
              </w:rPr>
              <w:t>51035</w:t>
            </w:r>
          </w:p>
        </w:tc>
        <w:tc>
          <w:tcPr>
            <w:tcW w:w="1660" w:type="dxa"/>
          </w:tcPr>
          <w:p w14:paraId="0D75EB4D" w14:textId="77777777" w:rsidR="00373CB7" w:rsidRPr="00377D78" w:rsidRDefault="001D6308" w:rsidP="00463CED">
            <w:pPr>
              <w:jc w:val="center"/>
              <w:rPr>
                <w:rFonts w:ascii="Times New Roman" w:eastAsia="宋体" w:hAnsi="Times New Roman" w:cs="Times New Roman"/>
              </w:rPr>
            </w:pPr>
            <w:r>
              <w:rPr>
                <w:rFonts w:ascii="Times New Roman" w:eastAsia="宋体" w:hAnsi="Times New Roman" w:cs="Times New Roman" w:hint="eastAsia"/>
              </w:rPr>
              <w:t>8</w:t>
            </w:r>
            <w:r>
              <w:rPr>
                <w:rFonts w:ascii="Times New Roman" w:eastAsia="宋体" w:hAnsi="Times New Roman" w:cs="Times New Roman"/>
              </w:rPr>
              <w:t>5.3</w:t>
            </w:r>
          </w:p>
        </w:tc>
      </w:tr>
    </w:tbl>
    <w:p w14:paraId="0170750E" w14:textId="77777777" w:rsidR="00AF039E" w:rsidRDefault="00AF039E">
      <w:pPr>
        <w:rPr>
          <w:rFonts w:ascii="Times New Roman" w:hAnsi="Times New Roman" w:cs="Times New Roman"/>
        </w:rPr>
        <w:sectPr w:rsidR="00AF039E">
          <w:pgSz w:w="11906" w:h="16838"/>
          <w:pgMar w:top="1440" w:right="1800" w:bottom="1440" w:left="1800" w:header="851" w:footer="992" w:gutter="0"/>
          <w:cols w:space="425"/>
          <w:docGrid w:type="lines" w:linePitch="312"/>
        </w:sectPr>
      </w:pPr>
    </w:p>
    <w:p w14:paraId="52475A73" w14:textId="77777777" w:rsidR="00ED69A3" w:rsidRPr="005B1094" w:rsidRDefault="005B1094" w:rsidP="005B109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872962">
        <w:rPr>
          <w:rFonts w:ascii="Times New Roman" w:hAnsi="Times New Roman" w:cs="Times New Roman"/>
        </w:rPr>
        <w:t>0</w:t>
      </w:r>
      <w:r>
        <w:rPr>
          <w:rFonts w:ascii="Times New Roman" w:hAnsi="Times New Roman" w:cs="Times New Roman"/>
        </w:rPr>
        <w:t>)</w:t>
      </w:r>
      <w:r>
        <w:rPr>
          <w:rFonts w:ascii="Times New Roman" w:hAnsi="Times New Roman" w:cs="Times New Roman"/>
          <w:noProof/>
        </w:rPr>
        <w:drawing>
          <wp:anchor distT="0" distB="0" distL="114300" distR="114300" simplePos="0" relativeHeight="251866112" behindDoc="0" locked="0" layoutInCell="1" allowOverlap="1" wp14:anchorId="6AACD1C8" wp14:editId="02F8E44A">
            <wp:simplePos x="0" y="0"/>
            <wp:positionH relativeFrom="column">
              <wp:posOffset>215900</wp:posOffset>
            </wp:positionH>
            <wp:positionV relativeFrom="paragraph">
              <wp:posOffset>44450</wp:posOffset>
            </wp:positionV>
            <wp:extent cx="786765" cy="475615"/>
            <wp:effectExtent l="0" t="0" r="0" b="635"/>
            <wp:wrapNone/>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6765" cy="475615"/>
                    </a:xfrm>
                    <a:prstGeom prst="rect">
                      <a:avLst/>
                    </a:prstGeom>
                    <a:noFill/>
                  </pic:spPr>
                </pic:pic>
              </a:graphicData>
            </a:graphic>
          </wp:anchor>
        </w:drawing>
      </w:r>
    </w:p>
    <w:p w14:paraId="1665C8BF" w14:textId="77777777" w:rsidR="00ED69A3" w:rsidRDefault="005B1094" w:rsidP="00ED69A3">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872962">
        <w:rPr>
          <w:rFonts w:ascii="Times New Roman" w:hAnsi="Times New Roman" w:cs="Times New Roman"/>
          <w:b/>
        </w:rPr>
        <w:t>2k</w:t>
      </w:r>
      <w:r>
        <w:rPr>
          <w:rFonts w:ascii="Times New Roman" w:hAnsi="Times New Roman" w:cs="Times New Roman"/>
        </w:rPr>
        <w:t>)</w:t>
      </w:r>
    </w:p>
    <w:p w14:paraId="59D2F398" w14:textId="77777777" w:rsidR="00ED69A3" w:rsidRDefault="00ED69A3" w:rsidP="00ED69A3">
      <w:pPr>
        <w:rPr>
          <w:rFonts w:ascii="Times New Roman" w:hAnsi="Times New Roman" w:cs="Times New Roman"/>
        </w:rPr>
      </w:pPr>
    </w:p>
    <w:p w14:paraId="0CD7EE81" w14:textId="77777777" w:rsidR="00ED69A3" w:rsidRDefault="00ED69A3" w:rsidP="00ED69A3">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52E58E00" w14:textId="77777777" w:rsidR="00ED69A3" w:rsidRDefault="00ED69A3" w:rsidP="00ED69A3">
      <w:pPr>
        <w:rPr>
          <w:rFonts w:ascii="Times New Roman" w:hAnsi="Times New Roman" w:cs="Times New Roman"/>
        </w:rPr>
      </w:pPr>
      <w:r w:rsidRPr="00ED69A3">
        <w:rPr>
          <w:rFonts w:ascii="Times New Roman" w:hAnsi="Times New Roman" w:cs="Times New Roman"/>
          <w:noProof/>
        </w:rPr>
        <w:drawing>
          <wp:anchor distT="0" distB="0" distL="114300" distR="114300" simplePos="0" relativeHeight="251767808" behindDoc="0" locked="0" layoutInCell="1" allowOverlap="1" wp14:anchorId="215A9D50" wp14:editId="2C51C2E8">
            <wp:simplePos x="0" y="0"/>
            <wp:positionH relativeFrom="column">
              <wp:posOffset>833120</wp:posOffset>
            </wp:positionH>
            <wp:positionV relativeFrom="paragraph">
              <wp:posOffset>164465</wp:posOffset>
            </wp:positionV>
            <wp:extent cx="3600000" cy="1583460"/>
            <wp:effectExtent l="0" t="0" r="635" b="0"/>
            <wp:wrapNone/>
            <wp:docPr id="271" name="图片 25">
              <a:extLst xmlns:a="http://schemas.openxmlformats.org/drawingml/2006/main">
                <a:ext uri="{FF2B5EF4-FFF2-40B4-BE49-F238E27FC236}">
                  <a16:creationId xmlns:a16="http://schemas.microsoft.com/office/drawing/2014/main" id="{AFCA5B65-E72E-47A7-B506-7412B2738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AFCA5B65-E72E-47A7-B506-7412B2738E47}"/>
                        </a:ext>
                      </a:extLst>
                    </pic:cNvPr>
                    <pic:cNvPicPr>
                      <a:picLocks noChangeAspect="1"/>
                    </pic:cNvPicPr>
                  </pic:nvPicPr>
                  <pic:blipFill>
                    <a:blip r:embed="rId104"/>
                    <a:stretch>
                      <a:fillRect/>
                    </a:stretch>
                  </pic:blipFill>
                  <pic:spPr>
                    <a:xfrm>
                      <a:off x="0" y="0"/>
                      <a:ext cx="3600000" cy="1583460"/>
                    </a:xfrm>
                    <a:prstGeom prst="rect">
                      <a:avLst/>
                    </a:prstGeom>
                  </pic:spPr>
                </pic:pic>
              </a:graphicData>
            </a:graphic>
          </wp:anchor>
        </w:drawing>
      </w:r>
    </w:p>
    <w:p w14:paraId="4B85663F" w14:textId="77777777" w:rsidR="00ED69A3" w:rsidRDefault="00ED69A3" w:rsidP="00ED69A3">
      <w:pPr>
        <w:rPr>
          <w:rFonts w:ascii="Times New Roman" w:hAnsi="Times New Roman" w:cs="Times New Roman"/>
        </w:rPr>
      </w:pPr>
    </w:p>
    <w:p w14:paraId="57B06D54" w14:textId="77777777" w:rsidR="00ED69A3" w:rsidRDefault="00ED69A3" w:rsidP="00ED69A3">
      <w:pPr>
        <w:rPr>
          <w:rFonts w:ascii="Times New Roman" w:hAnsi="Times New Roman" w:cs="Times New Roman"/>
        </w:rPr>
      </w:pPr>
    </w:p>
    <w:p w14:paraId="265F25AE" w14:textId="77777777" w:rsidR="00ED69A3" w:rsidRDefault="00ED69A3" w:rsidP="00ED69A3">
      <w:pPr>
        <w:rPr>
          <w:rFonts w:ascii="Times New Roman" w:hAnsi="Times New Roman" w:cs="Times New Roman"/>
        </w:rPr>
      </w:pPr>
    </w:p>
    <w:p w14:paraId="2B3548D9" w14:textId="77777777" w:rsidR="00ED69A3" w:rsidRDefault="00ED69A3" w:rsidP="00ED69A3">
      <w:pPr>
        <w:rPr>
          <w:rFonts w:ascii="Times New Roman" w:hAnsi="Times New Roman" w:cs="Times New Roman"/>
        </w:rPr>
      </w:pPr>
    </w:p>
    <w:p w14:paraId="36386EFF" w14:textId="77777777" w:rsidR="00ED69A3" w:rsidRDefault="00ED69A3" w:rsidP="00ED69A3">
      <w:pPr>
        <w:rPr>
          <w:rFonts w:ascii="Times New Roman" w:hAnsi="Times New Roman" w:cs="Times New Roman"/>
        </w:rPr>
      </w:pPr>
    </w:p>
    <w:p w14:paraId="2E06EF06" w14:textId="77777777" w:rsidR="00ED69A3" w:rsidRDefault="00ED69A3" w:rsidP="00ED69A3">
      <w:pPr>
        <w:rPr>
          <w:rFonts w:ascii="Times New Roman" w:hAnsi="Times New Roman" w:cs="Times New Roman"/>
        </w:rPr>
      </w:pPr>
    </w:p>
    <w:p w14:paraId="5B0C9078" w14:textId="77777777" w:rsidR="00ED69A3" w:rsidRDefault="00ED69A3" w:rsidP="00ED69A3">
      <w:pPr>
        <w:jc w:val="center"/>
        <w:rPr>
          <w:rFonts w:ascii="Times New Roman" w:hAnsi="Times New Roman" w:cs="Times New Roman"/>
        </w:rPr>
      </w:pPr>
    </w:p>
    <w:p w14:paraId="0C0F3CE4" w14:textId="77777777" w:rsidR="00ED69A3" w:rsidRDefault="00ED69A3" w:rsidP="00ED69A3">
      <w:pPr>
        <w:rPr>
          <w:rFonts w:ascii="Times New Roman" w:hAnsi="Times New Roman" w:cs="Times New Roman"/>
        </w:rPr>
      </w:pPr>
    </w:p>
    <w:p w14:paraId="3F9F9C84" w14:textId="77777777" w:rsidR="00ED69A3" w:rsidRDefault="00ED69A3" w:rsidP="00ED69A3">
      <w:pPr>
        <w:rPr>
          <w:rFonts w:ascii="Times New Roman" w:hAnsi="Times New Roman" w:cs="Times New Roman"/>
        </w:rPr>
      </w:pPr>
      <w:r w:rsidRPr="00ED69A3">
        <w:rPr>
          <w:rFonts w:ascii="Times New Roman" w:hAnsi="Times New Roman" w:cs="Times New Roman"/>
          <w:noProof/>
        </w:rPr>
        <w:drawing>
          <wp:anchor distT="0" distB="0" distL="114300" distR="114300" simplePos="0" relativeHeight="251770880" behindDoc="0" locked="0" layoutInCell="1" allowOverlap="1" wp14:anchorId="57AF1BA4" wp14:editId="73C448DA">
            <wp:simplePos x="0" y="0"/>
            <wp:positionH relativeFrom="column">
              <wp:posOffset>382905</wp:posOffset>
            </wp:positionH>
            <wp:positionV relativeFrom="paragraph">
              <wp:posOffset>66675</wp:posOffset>
            </wp:positionV>
            <wp:extent cx="4499521" cy="822960"/>
            <wp:effectExtent l="0" t="0" r="0" b="0"/>
            <wp:wrapNone/>
            <wp:docPr id="2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05"/>
                    <a:stretch>
                      <a:fillRect/>
                    </a:stretch>
                  </pic:blipFill>
                  <pic:spPr>
                    <a:xfrm>
                      <a:off x="0" y="0"/>
                      <a:ext cx="4499521" cy="822960"/>
                    </a:xfrm>
                    <a:prstGeom prst="rect">
                      <a:avLst/>
                    </a:prstGeom>
                  </pic:spPr>
                </pic:pic>
              </a:graphicData>
            </a:graphic>
          </wp:anchor>
        </w:drawing>
      </w:r>
    </w:p>
    <w:p w14:paraId="69445BCD" w14:textId="77777777" w:rsidR="00ED69A3" w:rsidRDefault="00ED69A3" w:rsidP="00ED69A3">
      <w:pPr>
        <w:rPr>
          <w:rFonts w:ascii="Times New Roman" w:hAnsi="Times New Roman" w:cs="Times New Roman"/>
        </w:rPr>
      </w:pPr>
    </w:p>
    <w:p w14:paraId="7E82BE3B" w14:textId="77777777" w:rsidR="00ED69A3" w:rsidRDefault="00ED69A3" w:rsidP="00ED69A3">
      <w:pPr>
        <w:rPr>
          <w:rFonts w:ascii="Times New Roman" w:hAnsi="Times New Roman" w:cs="Times New Roman"/>
        </w:rPr>
      </w:pPr>
    </w:p>
    <w:p w14:paraId="78C8D9D0" w14:textId="77777777" w:rsidR="00ED69A3" w:rsidRDefault="00ED69A3" w:rsidP="00ED69A3">
      <w:pPr>
        <w:rPr>
          <w:rFonts w:ascii="Times New Roman" w:hAnsi="Times New Roman" w:cs="Times New Roman"/>
        </w:rPr>
      </w:pPr>
    </w:p>
    <w:p w14:paraId="4C58EE7B" w14:textId="77777777" w:rsidR="00ED69A3" w:rsidRDefault="00ED69A3" w:rsidP="00ED69A3">
      <w:pPr>
        <w:rPr>
          <w:rFonts w:ascii="Times New Roman" w:hAnsi="Times New Roman" w:cs="Times New Roman"/>
        </w:rPr>
      </w:pPr>
    </w:p>
    <w:p w14:paraId="0AC1D082" w14:textId="77777777" w:rsidR="00ED69A3" w:rsidRDefault="00ED69A3" w:rsidP="00ED69A3">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4868CD50" w14:textId="77777777" w:rsidR="00ED69A3" w:rsidRDefault="00ED69A3" w:rsidP="00ED69A3">
      <w:pPr>
        <w:rPr>
          <w:rFonts w:ascii="Times New Roman" w:hAnsi="Times New Roman" w:cs="Times New Roman"/>
        </w:rPr>
      </w:pPr>
    </w:p>
    <w:p w14:paraId="779957D7" w14:textId="77777777" w:rsidR="00ED69A3" w:rsidRDefault="00ED69A3" w:rsidP="00ED69A3">
      <w:pPr>
        <w:rPr>
          <w:rFonts w:ascii="Times New Roman" w:hAnsi="Times New Roman" w:cs="Times New Roman"/>
        </w:rPr>
      </w:pPr>
      <w:r w:rsidRPr="00ED69A3">
        <w:rPr>
          <w:rFonts w:ascii="Times New Roman" w:hAnsi="Times New Roman" w:cs="Times New Roman"/>
          <w:noProof/>
        </w:rPr>
        <w:drawing>
          <wp:anchor distT="0" distB="0" distL="114300" distR="114300" simplePos="0" relativeHeight="251768832" behindDoc="0" locked="0" layoutInCell="1" allowOverlap="1" wp14:anchorId="4C2BD113" wp14:editId="4800A5BC">
            <wp:simplePos x="0" y="0"/>
            <wp:positionH relativeFrom="margin">
              <wp:align>center</wp:align>
            </wp:positionH>
            <wp:positionV relativeFrom="paragraph">
              <wp:posOffset>6350</wp:posOffset>
            </wp:positionV>
            <wp:extent cx="3855985" cy="1622425"/>
            <wp:effectExtent l="0" t="0" r="0" b="0"/>
            <wp:wrapNone/>
            <wp:docPr id="27" name="图片 26">
              <a:extLst xmlns:a="http://schemas.openxmlformats.org/drawingml/2006/main">
                <a:ext uri="{FF2B5EF4-FFF2-40B4-BE49-F238E27FC236}">
                  <a16:creationId xmlns:a16="http://schemas.microsoft.com/office/drawing/2014/main" id="{EF134C61-4DA5-4F94-AAEE-A801AB8CB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EF134C61-4DA5-4F94-AAEE-A801AB8CBD0A}"/>
                        </a:ext>
                      </a:extLst>
                    </pic:cNvPr>
                    <pic:cNvPicPr>
                      <a:picLocks noChangeAspect="1"/>
                    </pic:cNvPicPr>
                  </pic:nvPicPr>
                  <pic:blipFill>
                    <a:blip r:embed="rId106"/>
                    <a:stretch>
                      <a:fillRect/>
                    </a:stretch>
                  </pic:blipFill>
                  <pic:spPr>
                    <a:xfrm>
                      <a:off x="0" y="0"/>
                      <a:ext cx="3855985" cy="1622425"/>
                    </a:xfrm>
                    <a:prstGeom prst="rect">
                      <a:avLst/>
                    </a:prstGeom>
                  </pic:spPr>
                </pic:pic>
              </a:graphicData>
            </a:graphic>
            <wp14:sizeRelH relativeFrom="margin">
              <wp14:pctWidth>0</wp14:pctWidth>
            </wp14:sizeRelH>
            <wp14:sizeRelV relativeFrom="margin">
              <wp14:pctHeight>0</wp14:pctHeight>
            </wp14:sizeRelV>
          </wp:anchor>
        </w:drawing>
      </w:r>
    </w:p>
    <w:p w14:paraId="50CBD4E1" w14:textId="77777777" w:rsidR="00AF039E" w:rsidRPr="00ED69A3" w:rsidRDefault="00AF039E">
      <w:pPr>
        <w:rPr>
          <w:rFonts w:ascii="Times New Roman" w:hAnsi="Times New Roman" w:cs="Times New Roman"/>
        </w:rPr>
      </w:pPr>
    </w:p>
    <w:p w14:paraId="36B2ACA8" w14:textId="77777777" w:rsidR="00AF039E" w:rsidRDefault="00A95E40">
      <w:pPr>
        <w:rPr>
          <w:rFonts w:ascii="Times New Roman" w:hAnsi="Times New Roman" w:cs="Times New Roman"/>
        </w:rPr>
      </w:pPr>
      <w:r>
        <w:rPr>
          <w:rFonts w:ascii="Times New Roman" w:hAnsi="Times New Roman" w:cs="Times New Roman"/>
          <w:noProof/>
        </w:rPr>
        <w:drawing>
          <wp:anchor distT="0" distB="0" distL="114300" distR="114300" simplePos="0" relativeHeight="251885568" behindDoc="0" locked="0" layoutInCell="1" allowOverlap="1" wp14:anchorId="5BE30359" wp14:editId="2F04564F">
            <wp:simplePos x="0" y="0"/>
            <wp:positionH relativeFrom="column">
              <wp:posOffset>3041650</wp:posOffset>
            </wp:positionH>
            <wp:positionV relativeFrom="paragraph">
              <wp:posOffset>69215</wp:posOffset>
            </wp:positionV>
            <wp:extent cx="786765" cy="475615"/>
            <wp:effectExtent l="0" t="0" r="0" b="635"/>
            <wp:wrapNone/>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6765" cy="475615"/>
                    </a:xfrm>
                    <a:prstGeom prst="rect">
                      <a:avLst/>
                    </a:prstGeom>
                    <a:noFill/>
                  </pic:spPr>
                </pic:pic>
              </a:graphicData>
            </a:graphic>
          </wp:anchor>
        </w:drawing>
      </w:r>
    </w:p>
    <w:p w14:paraId="7F96789A" w14:textId="77777777" w:rsidR="00AF039E" w:rsidRDefault="00AF039E">
      <w:pPr>
        <w:rPr>
          <w:rFonts w:ascii="Times New Roman" w:hAnsi="Times New Roman" w:cs="Times New Roman"/>
        </w:rPr>
      </w:pPr>
    </w:p>
    <w:p w14:paraId="4A9DA867" w14:textId="77777777" w:rsidR="00AF039E" w:rsidRDefault="00AF039E">
      <w:pPr>
        <w:rPr>
          <w:rFonts w:ascii="Times New Roman" w:hAnsi="Times New Roman" w:cs="Times New Roman"/>
        </w:rPr>
      </w:pPr>
    </w:p>
    <w:p w14:paraId="1D524605" w14:textId="77777777" w:rsidR="00AF039E" w:rsidRDefault="00AF039E">
      <w:pPr>
        <w:rPr>
          <w:rFonts w:ascii="Times New Roman" w:hAnsi="Times New Roman" w:cs="Times New Roman"/>
        </w:rPr>
      </w:pPr>
    </w:p>
    <w:p w14:paraId="7854F60B" w14:textId="77777777" w:rsidR="00AF039E" w:rsidRDefault="00AF039E">
      <w:pPr>
        <w:rPr>
          <w:rFonts w:ascii="Times New Roman" w:hAnsi="Times New Roman" w:cs="Times New Roman"/>
        </w:rPr>
      </w:pPr>
    </w:p>
    <w:p w14:paraId="6E700818" w14:textId="77777777" w:rsidR="00AF039E" w:rsidRDefault="00AF039E">
      <w:pPr>
        <w:rPr>
          <w:rFonts w:ascii="Times New Roman" w:hAnsi="Times New Roman" w:cs="Times New Roman"/>
        </w:rPr>
      </w:pPr>
    </w:p>
    <w:p w14:paraId="5AF3638C" w14:textId="77777777" w:rsidR="00AF039E" w:rsidRDefault="00ED69A3">
      <w:pPr>
        <w:rPr>
          <w:rFonts w:ascii="Times New Roman" w:hAnsi="Times New Roman" w:cs="Times New Roman"/>
        </w:rPr>
      </w:pPr>
      <w:r w:rsidRPr="00ED69A3">
        <w:rPr>
          <w:rFonts w:ascii="Times New Roman" w:hAnsi="Times New Roman" w:cs="Times New Roman"/>
          <w:noProof/>
        </w:rPr>
        <w:drawing>
          <wp:anchor distT="0" distB="0" distL="114300" distR="114300" simplePos="0" relativeHeight="251769856" behindDoc="0" locked="0" layoutInCell="1" allowOverlap="1" wp14:anchorId="546FDA88" wp14:editId="621F7855">
            <wp:simplePos x="0" y="0"/>
            <wp:positionH relativeFrom="column">
              <wp:posOffset>381000</wp:posOffset>
            </wp:positionH>
            <wp:positionV relativeFrom="paragraph">
              <wp:posOffset>187325</wp:posOffset>
            </wp:positionV>
            <wp:extent cx="4499521" cy="548640"/>
            <wp:effectExtent l="0" t="0" r="0" b="3810"/>
            <wp:wrapNone/>
            <wp:docPr id="2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7"/>
                    <a:stretch>
                      <a:fillRect/>
                    </a:stretch>
                  </pic:blipFill>
                  <pic:spPr>
                    <a:xfrm>
                      <a:off x="0" y="0"/>
                      <a:ext cx="4499521" cy="548640"/>
                    </a:xfrm>
                    <a:prstGeom prst="rect">
                      <a:avLst/>
                    </a:prstGeom>
                  </pic:spPr>
                </pic:pic>
              </a:graphicData>
            </a:graphic>
          </wp:anchor>
        </w:drawing>
      </w:r>
    </w:p>
    <w:p w14:paraId="463EE22D" w14:textId="77777777" w:rsidR="00AF039E" w:rsidRDefault="00AF039E">
      <w:pPr>
        <w:rPr>
          <w:rFonts w:ascii="Times New Roman" w:hAnsi="Times New Roman" w:cs="Times New Roman"/>
        </w:rPr>
      </w:pPr>
    </w:p>
    <w:p w14:paraId="7577BCE6" w14:textId="77777777" w:rsidR="00AF039E" w:rsidRDefault="00AF039E">
      <w:pPr>
        <w:rPr>
          <w:rFonts w:ascii="Times New Roman" w:hAnsi="Times New Roman" w:cs="Times New Roman"/>
        </w:rPr>
      </w:pPr>
    </w:p>
    <w:p w14:paraId="0D96BA9F" w14:textId="77777777" w:rsidR="00AF039E" w:rsidRDefault="00AF039E">
      <w:pPr>
        <w:rPr>
          <w:rFonts w:ascii="Times New Roman" w:hAnsi="Times New Roman" w:cs="Times New Roman"/>
        </w:rPr>
      </w:pPr>
    </w:p>
    <w:p w14:paraId="6A820B00" w14:textId="77777777" w:rsidR="00AF039E" w:rsidRDefault="00AF039E">
      <w:pPr>
        <w:rPr>
          <w:rFonts w:ascii="Times New Roman" w:hAnsi="Times New Roman" w:cs="Times New Roman"/>
        </w:rPr>
      </w:pPr>
    </w:p>
    <w:p w14:paraId="19ECE368" w14:textId="77777777" w:rsidR="00AF039E" w:rsidRDefault="00AF039E">
      <w:pPr>
        <w:rPr>
          <w:rFonts w:ascii="Times New Roman" w:hAnsi="Times New Roman" w:cs="Times New Roman"/>
        </w:rPr>
      </w:pPr>
    </w:p>
    <w:p w14:paraId="2FDCCF8B" w14:textId="77777777" w:rsidR="00AF039E" w:rsidRDefault="00AF039E">
      <w:pPr>
        <w:rPr>
          <w:rFonts w:ascii="Times New Roman" w:hAnsi="Times New Roman" w:cs="Times New Roman"/>
        </w:rPr>
      </w:pPr>
    </w:p>
    <w:p w14:paraId="4512DB44" w14:textId="77777777" w:rsidR="00AF039E" w:rsidRDefault="00AF039E">
      <w:pPr>
        <w:rPr>
          <w:rFonts w:ascii="Times New Roman" w:hAnsi="Times New Roman" w:cs="Times New Roman"/>
        </w:rPr>
      </w:pPr>
    </w:p>
    <w:p w14:paraId="7F729C63" w14:textId="77777777" w:rsidR="00AF039E" w:rsidRDefault="00AF039E">
      <w:pPr>
        <w:rPr>
          <w:rFonts w:ascii="Times New Roman" w:hAnsi="Times New Roman" w:cs="Times New Roman"/>
        </w:rPr>
      </w:pPr>
    </w:p>
    <w:p w14:paraId="6AE67640" w14:textId="77777777" w:rsidR="00AF039E" w:rsidRDefault="00AF039E">
      <w:pPr>
        <w:rPr>
          <w:rFonts w:ascii="Times New Roman" w:hAnsi="Times New Roman" w:cs="Times New Roman"/>
        </w:rPr>
        <w:sectPr w:rsidR="00AF039E">
          <w:pgSz w:w="11906" w:h="16838"/>
          <w:pgMar w:top="1440" w:right="1800" w:bottom="1440" w:left="1800" w:header="851" w:footer="992" w:gutter="0"/>
          <w:cols w:space="425"/>
          <w:docGrid w:type="lines" w:linePitch="312"/>
        </w:sectPr>
      </w:pPr>
    </w:p>
    <w:p w14:paraId="265371DC" w14:textId="77777777" w:rsidR="0026788A" w:rsidRPr="005B1094" w:rsidRDefault="005B1094" w:rsidP="005B109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872962">
        <w:rPr>
          <w:rFonts w:ascii="Times New Roman" w:hAnsi="Times New Roman" w:cs="Times New Roman"/>
        </w:rPr>
        <w:t>1</w:t>
      </w:r>
      <w:r>
        <w:rPr>
          <w:rFonts w:ascii="Times New Roman" w:hAnsi="Times New Roman" w:cs="Times New Roman"/>
        </w:rPr>
        <w:t>)</w:t>
      </w:r>
      <w:r w:rsidR="00A95E40" w:rsidRPr="00A95E40">
        <w:rPr>
          <w:rFonts w:ascii="Times New Roman" w:hAnsi="Times New Roman" w:cs="Times New Roman"/>
          <w:noProof/>
        </w:rPr>
        <w:t xml:space="preserve"> </w:t>
      </w:r>
      <w:r>
        <w:rPr>
          <w:rFonts w:ascii="Times New Roman" w:hAnsi="Times New Roman" w:cs="Times New Roman"/>
          <w:noProof/>
        </w:rPr>
        <w:drawing>
          <wp:anchor distT="0" distB="0" distL="114300" distR="114300" simplePos="0" relativeHeight="251867136" behindDoc="0" locked="0" layoutInCell="1" allowOverlap="1" wp14:anchorId="6C58486A" wp14:editId="11DF0E29">
            <wp:simplePos x="0" y="0"/>
            <wp:positionH relativeFrom="column">
              <wp:posOffset>222250</wp:posOffset>
            </wp:positionH>
            <wp:positionV relativeFrom="paragraph">
              <wp:posOffset>50800</wp:posOffset>
            </wp:positionV>
            <wp:extent cx="865505" cy="658495"/>
            <wp:effectExtent l="0" t="0" r="0" b="8255"/>
            <wp:wrapNone/>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5505" cy="658495"/>
                    </a:xfrm>
                    <a:prstGeom prst="rect">
                      <a:avLst/>
                    </a:prstGeom>
                    <a:noFill/>
                  </pic:spPr>
                </pic:pic>
              </a:graphicData>
            </a:graphic>
          </wp:anchor>
        </w:drawing>
      </w:r>
    </w:p>
    <w:p w14:paraId="6A43BB18" w14:textId="77777777" w:rsidR="0026788A" w:rsidRDefault="005B1094" w:rsidP="0026788A">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872962">
        <w:rPr>
          <w:rFonts w:ascii="Times New Roman" w:hAnsi="Times New Roman" w:cs="Times New Roman"/>
          <w:b/>
        </w:rPr>
        <w:t>2l</w:t>
      </w:r>
      <w:r>
        <w:rPr>
          <w:rFonts w:ascii="Times New Roman" w:hAnsi="Times New Roman" w:cs="Times New Roman"/>
        </w:rPr>
        <w:t>)</w:t>
      </w:r>
    </w:p>
    <w:p w14:paraId="436D6E12" w14:textId="77777777" w:rsidR="0026788A" w:rsidRDefault="0026788A" w:rsidP="0026788A">
      <w:pPr>
        <w:rPr>
          <w:rFonts w:ascii="Times New Roman" w:hAnsi="Times New Roman" w:cs="Times New Roman"/>
        </w:rPr>
      </w:pPr>
    </w:p>
    <w:p w14:paraId="58248706" w14:textId="77777777" w:rsidR="00EE5E2E" w:rsidRDefault="00EE5E2E" w:rsidP="0026788A">
      <w:pPr>
        <w:rPr>
          <w:rFonts w:ascii="Times New Roman" w:hAnsi="Times New Roman" w:cs="Times New Roman"/>
        </w:rPr>
      </w:pPr>
    </w:p>
    <w:p w14:paraId="0C5CCCE5" w14:textId="77777777" w:rsidR="0026788A" w:rsidRDefault="0026788A" w:rsidP="0026788A">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5F2D2D41" w14:textId="77777777" w:rsidR="0026788A" w:rsidRDefault="00EE5E2E" w:rsidP="0026788A">
      <w:pPr>
        <w:rPr>
          <w:rFonts w:ascii="Times New Roman" w:hAnsi="Times New Roman" w:cs="Times New Roman"/>
        </w:rPr>
      </w:pPr>
      <w:r w:rsidRPr="00EE5E2E">
        <w:rPr>
          <w:rFonts w:ascii="Times New Roman" w:hAnsi="Times New Roman" w:cs="Times New Roman"/>
          <w:noProof/>
        </w:rPr>
        <w:drawing>
          <wp:anchor distT="0" distB="0" distL="114300" distR="114300" simplePos="0" relativeHeight="251786240" behindDoc="0" locked="0" layoutInCell="1" allowOverlap="1" wp14:anchorId="352EF3EA" wp14:editId="65503A9D">
            <wp:simplePos x="0" y="0"/>
            <wp:positionH relativeFrom="column">
              <wp:posOffset>833120</wp:posOffset>
            </wp:positionH>
            <wp:positionV relativeFrom="paragraph">
              <wp:posOffset>76200</wp:posOffset>
            </wp:positionV>
            <wp:extent cx="3600000" cy="1659880"/>
            <wp:effectExtent l="0" t="0" r="635" b="0"/>
            <wp:wrapNone/>
            <wp:docPr id="284" name="图片 22">
              <a:extLst xmlns:a="http://schemas.openxmlformats.org/drawingml/2006/main">
                <a:ext uri="{FF2B5EF4-FFF2-40B4-BE49-F238E27FC236}">
                  <a16:creationId xmlns:a16="http://schemas.microsoft.com/office/drawing/2014/main" id="{3B6CEFC0-A597-4D8C-8683-E0763F51D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3B6CEFC0-A597-4D8C-8683-E0763F51DC39}"/>
                        </a:ext>
                      </a:extLst>
                    </pic:cNvPr>
                    <pic:cNvPicPr>
                      <a:picLocks noChangeAspect="1"/>
                    </pic:cNvPicPr>
                  </pic:nvPicPr>
                  <pic:blipFill>
                    <a:blip r:embed="rId109"/>
                    <a:stretch>
                      <a:fillRect/>
                    </a:stretch>
                  </pic:blipFill>
                  <pic:spPr>
                    <a:xfrm>
                      <a:off x="0" y="0"/>
                      <a:ext cx="3600000" cy="1659880"/>
                    </a:xfrm>
                    <a:prstGeom prst="rect">
                      <a:avLst/>
                    </a:prstGeom>
                  </pic:spPr>
                </pic:pic>
              </a:graphicData>
            </a:graphic>
          </wp:anchor>
        </w:drawing>
      </w:r>
    </w:p>
    <w:p w14:paraId="632DFC10" w14:textId="77777777" w:rsidR="0026788A" w:rsidRDefault="0026788A" w:rsidP="0026788A">
      <w:pPr>
        <w:rPr>
          <w:rFonts w:ascii="Times New Roman" w:hAnsi="Times New Roman" w:cs="Times New Roman"/>
        </w:rPr>
      </w:pPr>
    </w:p>
    <w:p w14:paraId="762BEFC4" w14:textId="77777777" w:rsidR="0026788A" w:rsidRDefault="0026788A" w:rsidP="0026788A">
      <w:pPr>
        <w:rPr>
          <w:rFonts w:ascii="Times New Roman" w:hAnsi="Times New Roman" w:cs="Times New Roman"/>
        </w:rPr>
      </w:pPr>
    </w:p>
    <w:p w14:paraId="0E9A1902" w14:textId="77777777" w:rsidR="0026788A" w:rsidRDefault="0026788A" w:rsidP="0026788A">
      <w:pPr>
        <w:rPr>
          <w:rFonts w:ascii="Times New Roman" w:hAnsi="Times New Roman" w:cs="Times New Roman"/>
        </w:rPr>
      </w:pPr>
    </w:p>
    <w:p w14:paraId="48BE1D4B" w14:textId="77777777" w:rsidR="0026788A" w:rsidRDefault="0026788A" w:rsidP="0026788A">
      <w:pPr>
        <w:rPr>
          <w:rFonts w:ascii="Times New Roman" w:hAnsi="Times New Roman" w:cs="Times New Roman"/>
        </w:rPr>
      </w:pPr>
    </w:p>
    <w:p w14:paraId="4076AF98" w14:textId="77777777" w:rsidR="0026788A" w:rsidRDefault="0026788A" w:rsidP="0026788A">
      <w:pPr>
        <w:rPr>
          <w:rFonts w:ascii="Times New Roman" w:hAnsi="Times New Roman" w:cs="Times New Roman"/>
        </w:rPr>
      </w:pPr>
    </w:p>
    <w:p w14:paraId="243B42E5" w14:textId="77777777" w:rsidR="0026788A" w:rsidRDefault="0026788A" w:rsidP="0026788A">
      <w:pPr>
        <w:rPr>
          <w:rFonts w:ascii="Times New Roman" w:hAnsi="Times New Roman" w:cs="Times New Roman"/>
        </w:rPr>
      </w:pPr>
    </w:p>
    <w:p w14:paraId="10821B85" w14:textId="77777777" w:rsidR="0026788A" w:rsidRDefault="0026788A" w:rsidP="0026788A">
      <w:pPr>
        <w:jc w:val="center"/>
        <w:rPr>
          <w:rFonts w:ascii="Times New Roman" w:hAnsi="Times New Roman" w:cs="Times New Roman"/>
        </w:rPr>
      </w:pPr>
    </w:p>
    <w:p w14:paraId="6A666600" w14:textId="77777777" w:rsidR="0026788A" w:rsidRDefault="0026788A" w:rsidP="0026788A">
      <w:pPr>
        <w:rPr>
          <w:rFonts w:ascii="Times New Roman" w:hAnsi="Times New Roman" w:cs="Times New Roman"/>
        </w:rPr>
      </w:pPr>
    </w:p>
    <w:p w14:paraId="7564000A" w14:textId="77777777" w:rsidR="0026788A" w:rsidRDefault="00EE5E2E" w:rsidP="0026788A">
      <w:pPr>
        <w:rPr>
          <w:rFonts w:ascii="Times New Roman" w:hAnsi="Times New Roman" w:cs="Times New Roman"/>
        </w:rPr>
      </w:pPr>
      <w:r w:rsidRPr="00EE5E2E">
        <w:rPr>
          <w:rFonts w:ascii="Times New Roman" w:hAnsi="Times New Roman" w:cs="Times New Roman"/>
          <w:noProof/>
        </w:rPr>
        <w:drawing>
          <wp:anchor distT="0" distB="0" distL="114300" distR="114300" simplePos="0" relativeHeight="251788288" behindDoc="0" locked="0" layoutInCell="1" allowOverlap="1" wp14:anchorId="51E5745F" wp14:editId="6AAE4A75">
            <wp:simplePos x="0" y="0"/>
            <wp:positionH relativeFrom="column">
              <wp:posOffset>382905</wp:posOffset>
            </wp:positionH>
            <wp:positionV relativeFrom="paragraph">
              <wp:posOffset>76200</wp:posOffset>
            </wp:positionV>
            <wp:extent cx="4498975" cy="822960"/>
            <wp:effectExtent l="0" t="0" r="0" b="0"/>
            <wp:wrapNone/>
            <wp:docPr id="28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10"/>
                    <a:stretch>
                      <a:fillRect/>
                    </a:stretch>
                  </pic:blipFill>
                  <pic:spPr>
                    <a:xfrm>
                      <a:off x="0" y="0"/>
                      <a:ext cx="4498975" cy="822960"/>
                    </a:xfrm>
                    <a:prstGeom prst="rect">
                      <a:avLst/>
                    </a:prstGeom>
                  </pic:spPr>
                </pic:pic>
              </a:graphicData>
            </a:graphic>
          </wp:anchor>
        </w:drawing>
      </w:r>
    </w:p>
    <w:p w14:paraId="18626B02" w14:textId="77777777" w:rsidR="0026788A" w:rsidRDefault="0026788A" w:rsidP="0026788A">
      <w:pPr>
        <w:rPr>
          <w:rFonts w:ascii="Times New Roman" w:hAnsi="Times New Roman" w:cs="Times New Roman"/>
        </w:rPr>
      </w:pPr>
    </w:p>
    <w:p w14:paraId="12AFEA72" w14:textId="77777777" w:rsidR="0026788A" w:rsidRDefault="0026788A" w:rsidP="0026788A">
      <w:pPr>
        <w:rPr>
          <w:rFonts w:ascii="Times New Roman" w:hAnsi="Times New Roman" w:cs="Times New Roman"/>
        </w:rPr>
      </w:pPr>
    </w:p>
    <w:p w14:paraId="01C1CC2B" w14:textId="77777777" w:rsidR="0026788A" w:rsidRDefault="0026788A" w:rsidP="0026788A">
      <w:pPr>
        <w:rPr>
          <w:rFonts w:ascii="Times New Roman" w:hAnsi="Times New Roman" w:cs="Times New Roman"/>
        </w:rPr>
      </w:pPr>
    </w:p>
    <w:p w14:paraId="02C23C4E" w14:textId="77777777" w:rsidR="0026788A" w:rsidRDefault="0026788A" w:rsidP="0026788A">
      <w:pPr>
        <w:rPr>
          <w:rFonts w:ascii="Times New Roman" w:hAnsi="Times New Roman" w:cs="Times New Roman"/>
        </w:rPr>
      </w:pPr>
    </w:p>
    <w:p w14:paraId="70903608" w14:textId="77777777" w:rsidR="0026788A" w:rsidRDefault="0026788A" w:rsidP="0026788A">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6775BC7F" w14:textId="77777777" w:rsidR="0026788A" w:rsidRDefault="00A95E40" w:rsidP="0026788A">
      <w:pPr>
        <w:rPr>
          <w:rFonts w:ascii="Times New Roman" w:hAnsi="Times New Roman" w:cs="Times New Roman"/>
        </w:rPr>
      </w:pPr>
      <w:r w:rsidRPr="00EE5E2E">
        <w:rPr>
          <w:rFonts w:ascii="Times New Roman" w:hAnsi="Times New Roman" w:cs="Times New Roman"/>
          <w:noProof/>
        </w:rPr>
        <w:drawing>
          <wp:anchor distT="0" distB="0" distL="114300" distR="114300" simplePos="0" relativeHeight="251785216" behindDoc="0" locked="0" layoutInCell="1" allowOverlap="1" wp14:anchorId="3B6B6490" wp14:editId="21FDBE08">
            <wp:simplePos x="0" y="0"/>
            <wp:positionH relativeFrom="column">
              <wp:posOffset>463550</wp:posOffset>
            </wp:positionH>
            <wp:positionV relativeFrom="paragraph">
              <wp:posOffset>25400</wp:posOffset>
            </wp:positionV>
            <wp:extent cx="4171315" cy="1955051"/>
            <wp:effectExtent l="0" t="0" r="635" b="7620"/>
            <wp:wrapNone/>
            <wp:docPr id="283" name="图片 20">
              <a:extLst xmlns:a="http://schemas.openxmlformats.org/drawingml/2006/main">
                <a:ext uri="{FF2B5EF4-FFF2-40B4-BE49-F238E27FC236}">
                  <a16:creationId xmlns:a16="http://schemas.microsoft.com/office/drawing/2014/main" id="{09BA9D84-9C36-4FC9-8022-006A53A26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9BA9D84-9C36-4FC9-8022-006A53A26CA7}"/>
                        </a:ext>
                      </a:extLst>
                    </pic:cNvPr>
                    <pic:cNvPicPr>
                      <a:picLocks noChangeAspect="1"/>
                    </pic:cNvPicPr>
                  </pic:nvPicPr>
                  <pic:blipFill>
                    <a:blip r:embed="rId111"/>
                    <a:stretch>
                      <a:fillRect/>
                    </a:stretch>
                  </pic:blipFill>
                  <pic:spPr>
                    <a:xfrm>
                      <a:off x="0" y="0"/>
                      <a:ext cx="4171315" cy="1955051"/>
                    </a:xfrm>
                    <a:prstGeom prst="rect">
                      <a:avLst/>
                    </a:prstGeom>
                  </pic:spPr>
                </pic:pic>
              </a:graphicData>
            </a:graphic>
            <wp14:sizeRelH relativeFrom="margin">
              <wp14:pctWidth>0</wp14:pctWidth>
            </wp14:sizeRelH>
            <wp14:sizeRelV relativeFrom="margin">
              <wp14:pctHeight>0</wp14:pctHeight>
            </wp14:sizeRelV>
          </wp:anchor>
        </w:drawing>
      </w:r>
    </w:p>
    <w:p w14:paraId="2ACD468E" w14:textId="77777777" w:rsidR="0026788A" w:rsidRDefault="00EE5E2E" w:rsidP="0026788A">
      <w:pPr>
        <w:rPr>
          <w:rFonts w:ascii="Times New Roman" w:hAnsi="Times New Roman" w:cs="Times New Roman"/>
        </w:rPr>
      </w:pPr>
      <w:r w:rsidRPr="00EE5E2E">
        <w:rPr>
          <w:rFonts w:ascii="Times New Roman" w:hAnsi="Times New Roman" w:cs="Times New Roman"/>
          <w:noProof/>
        </w:rPr>
        <w:drawing>
          <wp:anchor distT="0" distB="0" distL="114300" distR="114300" simplePos="0" relativeHeight="251787264" behindDoc="0" locked="0" layoutInCell="1" allowOverlap="1" wp14:anchorId="1E700AF5" wp14:editId="4B610882">
            <wp:simplePos x="0" y="0"/>
            <wp:positionH relativeFrom="column">
              <wp:posOffset>381000</wp:posOffset>
            </wp:positionH>
            <wp:positionV relativeFrom="paragraph">
              <wp:posOffset>1819910</wp:posOffset>
            </wp:positionV>
            <wp:extent cx="4498975" cy="548640"/>
            <wp:effectExtent l="0" t="0" r="0" b="3810"/>
            <wp:wrapNone/>
            <wp:docPr id="28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2"/>
                    <a:stretch>
                      <a:fillRect/>
                    </a:stretch>
                  </pic:blipFill>
                  <pic:spPr>
                    <a:xfrm>
                      <a:off x="0" y="0"/>
                      <a:ext cx="4498975" cy="548640"/>
                    </a:xfrm>
                    <a:prstGeom prst="rect">
                      <a:avLst/>
                    </a:prstGeom>
                  </pic:spPr>
                </pic:pic>
              </a:graphicData>
            </a:graphic>
          </wp:anchor>
        </w:drawing>
      </w:r>
    </w:p>
    <w:p w14:paraId="20187713" w14:textId="77777777" w:rsidR="0026788A" w:rsidRPr="00ED69A3" w:rsidRDefault="0026788A" w:rsidP="0026788A">
      <w:pPr>
        <w:rPr>
          <w:rFonts w:ascii="Times New Roman" w:hAnsi="Times New Roman" w:cs="Times New Roman"/>
        </w:rPr>
      </w:pPr>
    </w:p>
    <w:p w14:paraId="659CE44C" w14:textId="77777777" w:rsidR="0026788A" w:rsidRDefault="00A95E40" w:rsidP="0026788A">
      <w:pPr>
        <w:rPr>
          <w:rFonts w:ascii="Times New Roman" w:hAnsi="Times New Roman" w:cs="Times New Roman"/>
        </w:rPr>
      </w:pPr>
      <w:r>
        <w:rPr>
          <w:rFonts w:ascii="Times New Roman" w:hAnsi="Times New Roman" w:cs="Times New Roman"/>
          <w:noProof/>
        </w:rPr>
        <w:drawing>
          <wp:anchor distT="0" distB="0" distL="114300" distR="114300" simplePos="0" relativeHeight="251887616" behindDoc="0" locked="0" layoutInCell="1" allowOverlap="1" wp14:anchorId="64904335" wp14:editId="0D6F3C3F">
            <wp:simplePos x="0" y="0"/>
            <wp:positionH relativeFrom="column">
              <wp:posOffset>1917700</wp:posOffset>
            </wp:positionH>
            <wp:positionV relativeFrom="paragraph">
              <wp:posOffset>15240</wp:posOffset>
            </wp:positionV>
            <wp:extent cx="865505" cy="658495"/>
            <wp:effectExtent l="0" t="0" r="0" b="8255"/>
            <wp:wrapNone/>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5505" cy="658495"/>
                    </a:xfrm>
                    <a:prstGeom prst="rect">
                      <a:avLst/>
                    </a:prstGeom>
                    <a:noFill/>
                  </pic:spPr>
                </pic:pic>
              </a:graphicData>
            </a:graphic>
          </wp:anchor>
        </w:drawing>
      </w:r>
    </w:p>
    <w:p w14:paraId="4EEF33FD" w14:textId="77777777" w:rsidR="0026788A" w:rsidRDefault="0026788A" w:rsidP="0026788A">
      <w:pPr>
        <w:rPr>
          <w:rFonts w:ascii="Times New Roman" w:hAnsi="Times New Roman" w:cs="Times New Roman"/>
        </w:rPr>
      </w:pPr>
    </w:p>
    <w:p w14:paraId="49AA5ED4" w14:textId="77777777" w:rsidR="0026788A" w:rsidRDefault="0026788A" w:rsidP="0026788A">
      <w:pPr>
        <w:rPr>
          <w:rFonts w:ascii="Times New Roman" w:hAnsi="Times New Roman" w:cs="Times New Roman"/>
        </w:rPr>
      </w:pPr>
    </w:p>
    <w:p w14:paraId="2804D6C4" w14:textId="77777777" w:rsidR="0026788A" w:rsidRDefault="0026788A" w:rsidP="0026788A">
      <w:pPr>
        <w:rPr>
          <w:rFonts w:ascii="Times New Roman" w:hAnsi="Times New Roman" w:cs="Times New Roman"/>
        </w:rPr>
      </w:pPr>
    </w:p>
    <w:p w14:paraId="5CAFD852" w14:textId="77777777" w:rsidR="0026788A" w:rsidRDefault="0026788A" w:rsidP="0026788A">
      <w:pPr>
        <w:rPr>
          <w:rFonts w:ascii="Times New Roman" w:hAnsi="Times New Roman" w:cs="Times New Roman"/>
        </w:rPr>
      </w:pPr>
    </w:p>
    <w:p w14:paraId="610AA7B1" w14:textId="77777777" w:rsidR="0026788A" w:rsidRDefault="0026788A" w:rsidP="0026788A">
      <w:pPr>
        <w:rPr>
          <w:rFonts w:ascii="Times New Roman" w:hAnsi="Times New Roman" w:cs="Times New Roman"/>
        </w:rPr>
      </w:pPr>
    </w:p>
    <w:p w14:paraId="70D00C56" w14:textId="77777777" w:rsidR="0026788A" w:rsidRDefault="0026788A" w:rsidP="0026788A">
      <w:pPr>
        <w:rPr>
          <w:rFonts w:ascii="Times New Roman" w:hAnsi="Times New Roman" w:cs="Times New Roman"/>
        </w:rPr>
      </w:pPr>
    </w:p>
    <w:p w14:paraId="787633AD" w14:textId="77777777" w:rsidR="0026788A" w:rsidRDefault="0026788A" w:rsidP="0026788A">
      <w:pPr>
        <w:rPr>
          <w:rFonts w:ascii="Times New Roman" w:hAnsi="Times New Roman" w:cs="Times New Roman"/>
        </w:rPr>
      </w:pPr>
    </w:p>
    <w:p w14:paraId="69A97E8A" w14:textId="77777777" w:rsidR="0026788A" w:rsidRDefault="0026788A" w:rsidP="0026788A">
      <w:pPr>
        <w:rPr>
          <w:rFonts w:ascii="Times New Roman" w:hAnsi="Times New Roman" w:cs="Times New Roman"/>
        </w:rPr>
      </w:pPr>
    </w:p>
    <w:p w14:paraId="2668565E" w14:textId="77777777" w:rsidR="0026788A" w:rsidRDefault="0026788A" w:rsidP="0026788A">
      <w:pPr>
        <w:rPr>
          <w:rFonts w:ascii="Times New Roman" w:hAnsi="Times New Roman" w:cs="Times New Roman"/>
        </w:rPr>
      </w:pPr>
    </w:p>
    <w:p w14:paraId="0BC60CA6" w14:textId="77777777" w:rsidR="0026788A" w:rsidRDefault="0026788A" w:rsidP="0026788A">
      <w:pPr>
        <w:rPr>
          <w:rFonts w:ascii="Times New Roman" w:hAnsi="Times New Roman" w:cs="Times New Roman"/>
        </w:rPr>
      </w:pPr>
    </w:p>
    <w:p w14:paraId="47DFEE22" w14:textId="77777777" w:rsidR="0026788A" w:rsidRDefault="0026788A" w:rsidP="0026788A">
      <w:pPr>
        <w:rPr>
          <w:rFonts w:ascii="Times New Roman" w:hAnsi="Times New Roman" w:cs="Times New Roman"/>
        </w:rPr>
      </w:pPr>
    </w:p>
    <w:p w14:paraId="74BF602C" w14:textId="77777777" w:rsidR="00AF039E" w:rsidRDefault="00AF039E">
      <w:pPr>
        <w:rPr>
          <w:rFonts w:ascii="Times New Roman" w:hAnsi="Times New Roman" w:cs="Times New Roman"/>
        </w:rPr>
      </w:pPr>
    </w:p>
    <w:p w14:paraId="6CD95F4F" w14:textId="77777777" w:rsidR="00AF039E" w:rsidRDefault="00AF039E">
      <w:pPr>
        <w:rPr>
          <w:rFonts w:ascii="Times New Roman" w:hAnsi="Times New Roman" w:cs="Times New Roman"/>
        </w:rPr>
      </w:pPr>
    </w:p>
    <w:p w14:paraId="6A2A461E" w14:textId="77777777" w:rsidR="00AF039E" w:rsidRDefault="00AF039E">
      <w:pPr>
        <w:rPr>
          <w:rFonts w:ascii="Times New Roman" w:hAnsi="Times New Roman" w:cs="Times New Roman"/>
        </w:rPr>
      </w:pPr>
    </w:p>
    <w:p w14:paraId="72D0E6CE" w14:textId="77777777" w:rsidR="00AF039E" w:rsidRDefault="00AF039E">
      <w:pPr>
        <w:rPr>
          <w:rFonts w:ascii="Times New Roman" w:hAnsi="Times New Roman" w:cs="Times New Roman"/>
        </w:rPr>
      </w:pPr>
    </w:p>
    <w:p w14:paraId="53335AFB" w14:textId="77777777" w:rsidR="00AF039E" w:rsidRDefault="00AF039E">
      <w:pPr>
        <w:rPr>
          <w:rFonts w:ascii="Times New Roman" w:hAnsi="Times New Roman" w:cs="Times New Roman"/>
        </w:rPr>
      </w:pPr>
    </w:p>
    <w:p w14:paraId="7436299F" w14:textId="77777777" w:rsidR="00AF039E" w:rsidRDefault="00AF039E">
      <w:pPr>
        <w:rPr>
          <w:rFonts w:ascii="Times New Roman" w:hAnsi="Times New Roman" w:cs="Times New Roman"/>
        </w:rPr>
      </w:pPr>
    </w:p>
    <w:p w14:paraId="5CE79BD1" w14:textId="77777777" w:rsidR="00AF039E" w:rsidRDefault="00AF039E">
      <w:pPr>
        <w:rPr>
          <w:rFonts w:ascii="Times New Roman" w:hAnsi="Times New Roman" w:cs="Times New Roman"/>
        </w:rPr>
      </w:pPr>
    </w:p>
    <w:p w14:paraId="3C517FDC" w14:textId="77777777" w:rsidR="00AF039E" w:rsidRDefault="00AF039E">
      <w:pPr>
        <w:rPr>
          <w:rFonts w:ascii="Times New Roman" w:hAnsi="Times New Roman" w:cs="Times New Roman"/>
        </w:rPr>
      </w:pPr>
    </w:p>
    <w:p w14:paraId="1DA2FA15" w14:textId="77777777" w:rsidR="00AF039E" w:rsidRDefault="00AF039E">
      <w:pPr>
        <w:rPr>
          <w:rFonts w:ascii="Times New Roman" w:hAnsi="Times New Roman" w:cs="Times New Roman"/>
        </w:rPr>
      </w:pPr>
    </w:p>
    <w:p w14:paraId="1060C555" w14:textId="77777777" w:rsidR="004B0753" w:rsidRPr="005B1094" w:rsidRDefault="005B1094" w:rsidP="005B109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sidR="00872962">
        <w:rPr>
          <w:rFonts w:ascii="Times New Roman" w:hAnsi="Times New Roman" w:cs="Times New Roman"/>
        </w:rPr>
        <w:t>2</w:t>
      </w:r>
      <w:r>
        <w:rPr>
          <w:rFonts w:ascii="Times New Roman" w:hAnsi="Times New Roman" w:cs="Times New Roman"/>
        </w:rPr>
        <w:t>)</w:t>
      </w:r>
      <w:r>
        <w:rPr>
          <w:rFonts w:ascii="Times New Roman" w:hAnsi="Times New Roman" w:cs="Times New Roman"/>
          <w:noProof/>
        </w:rPr>
        <w:drawing>
          <wp:anchor distT="0" distB="0" distL="114300" distR="114300" simplePos="0" relativeHeight="251868160" behindDoc="0" locked="0" layoutInCell="1" allowOverlap="1" wp14:anchorId="7F66F741" wp14:editId="2C286590">
            <wp:simplePos x="0" y="0"/>
            <wp:positionH relativeFrom="column">
              <wp:posOffset>222250</wp:posOffset>
            </wp:positionH>
            <wp:positionV relativeFrom="paragraph">
              <wp:posOffset>31750</wp:posOffset>
            </wp:positionV>
            <wp:extent cx="670560" cy="499745"/>
            <wp:effectExtent l="0" t="0" r="0" b="0"/>
            <wp:wrapNone/>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0560" cy="499745"/>
                    </a:xfrm>
                    <a:prstGeom prst="rect">
                      <a:avLst/>
                    </a:prstGeom>
                    <a:noFill/>
                  </pic:spPr>
                </pic:pic>
              </a:graphicData>
            </a:graphic>
          </wp:anchor>
        </w:drawing>
      </w:r>
    </w:p>
    <w:p w14:paraId="6B7F0F37" w14:textId="77777777" w:rsidR="004B0753" w:rsidRDefault="005B1094" w:rsidP="004B0753">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872962">
        <w:rPr>
          <w:rFonts w:ascii="Times New Roman" w:hAnsi="Times New Roman" w:cs="Times New Roman"/>
          <w:b/>
        </w:rPr>
        <w:t>2m</w:t>
      </w:r>
      <w:r>
        <w:rPr>
          <w:rFonts w:ascii="Times New Roman" w:hAnsi="Times New Roman" w:cs="Times New Roman"/>
        </w:rPr>
        <w:t>)</w:t>
      </w:r>
    </w:p>
    <w:p w14:paraId="047799CF" w14:textId="77777777" w:rsidR="004B0753" w:rsidRDefault="004B0753" w:rsidP="004B0753">
      <w:pPr>
        <w:rPr>
          <w:rFonts w:ascii="Times New Roman" w:hAnsi="Times New Roman" w:cs="Times New Roman"/>
        </w:rPr>
      </w:pPr>
    </w:p>
    <w:p w14:paraId="7B54522B" w14:textId="77777777" w:rsidR="004B0753" w:rsidRDefault="004B0753" w:rsidP="004B0753">
      <w:pPr>
        <w:rPr>
          <w:rFonts w:ascii="Times New Roman" w:hAnsi="Times New Roman" w:cs="Times New Roman"/>
        </w:rPr>
      </w:pPr>
    </w:p>
    <w:p w14:paraId="6CE12FC2" w14:textId="77777777" w:rsidR="004B0753" w:rsidRDefault="004B0753" w:rsidP="004B0753">
      <w:pPr>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eduction with NaBH</w:t>
      </w:r>
      <w:r w:rsidRPr="00BF0119">
        <w:rPr>
          <w:rFonts w:ascii="Times New Roman" w:hAnsi="Times New Roman" w:cs="Times New Roman"/>
          <w:vertAlign w:val="subscript"/>
        </w:rPr>
        <w:t>4</w:t>
      </w:r>
    </w:p>
    <w:p w14:paraId="15F2144C" w14:textId="77777777" w:rsidR="00F03A07" w:rsidRDefault="00F03A07" w:rsidP="004B0753">
      <w:pPr>
        <w:rPr>
          <w:rFonts w:ascii="Times New Roman" w:hAnsi="Times New Roman" w:cs="Times New Roman"/>
        </w:rPr>
      </w:pPr>
    </w:p>
    <w:p w14:paraId="030173F7" w14:textId="77777777" w:rsidR="004B0753" w:rsidRDefault="00F03A07" w:rsidP="004B0753">
      <w:pPr>
        <w:rPr>
          <w:rFonts w:ascii="Times New Roman" w:hAnsi="Times New Roman" w:cs="Times New Roman"/>
        </w:rPr>
      </w:pPr>
      <w:r w:rsidRPr="002110BB">
        <w:rPr>
          <w:rFonts w:hint="eastAsia"/>
          <w:noProof/>
        </w:rPr>
        <w:drawing>
          <wp:anchor distT="0" distB="0" distL="114300" distR="114300" simplePos="0" relativeHeight="251896832" behindDoc="0" locked="0" layoutInCell="1" allowOverlap="1" wp14:anchorId="24CCFCFC" wp14:editId="671227CF">
            <wp:simplePos x="0" y="0"/>
            <wp:positionH relativeFrom="margin">
              <wp:posOffset>0</wp:posOffset>
            </wp:positionH>
            <wp:positionV relativeFrom="margin">
              <wp:posOffset>1386205</wp:posOffset>
            </wp:positionV>
            <wp:extent cx="5269865" cy="2170430"/>
            <wp:effectExtent l="0" t="0" r="0" b="127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90" t="2980" b="-1"/>
                    <a:stretch/>
                  </pic:blipFill>
                  <pic:spPr bwMode="auto">
                    <a:xfrm>
                      <a:off x="0" y="0"/>
                      <a:ext cx="5269865" cy="2170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A81BA" w14:textId="77777777" w:rsidR="004B0753" w:rsidRDefault="004B0753" w:rsidP="004B0753">
      <w:pPr>
        <w:rPr>
          <w:rFonts w:ascii="Times New Roman" w:hAnsi="Times New Roman" w:cs="Times New Roman"/>
        </w:rPr>
      </w:pPr>
    </w:p>
    <w:p w14:paraId="18DFA2DA" w14:textId="77777777" w:rsidR="004B0753" w:rsidRDefault="004B0753" w:rsidP="004B0753">
      <w:pPr>
        <w:rPr>
          <w:rFonts w:ascii="Times New Roman" w:hAnsi="Times New Roman" w:cs="Times New Roman"/>
        </w:rPr>
      </w:pPr>
    </w:p>
    <w:p w14:paraId="56774D5A" w14:textId="77777777" w:rsidR="004B0753" w:rsidRDefault="004B0753" w:rsidP="004B0753">
      <w:pPr>
        <w:rPr>
          <w:rFonts w:ascii="Times New Roman" w:hAnsi="Times New Roman" w:cs="Times New Roman"/>
        </w:rPr>
      </w:pPr>
    </w:p>
    <w:p w14:paraId="39DF4C77" w14:textId="77777777" w:rsidR="004B0753" w:rsidRDefault="004B0753" w:rsidP="004B0753">
      <w:pPr>
        <w:rPr>
          <w:rFonts w:ascii="Times New Roman" w:hAnsi="Times New Roman" w:cs="Times New Roman"/>
        </w:rPr>
      </w:pPr>
    </w:p>
    <w:p w14:paraId="468531BE" w14:textId="77777777" w:rsidR="004B0753" w:rsidRDefault="004B0753" w:rsidP="004B0753">
      <w:pPr>
        <w:rPr>
          <w:rFonts w:ascii="Times New Roman" w:hAnsi="Times New Roman" w:cs="Times New Roman"/>
        </w:rPr>
      </w:pPr>
    </w:p>
    <w:p w14:paraId="7ED22EEB" w14:textId="77777777" w:rsidR="004B0753" w:rsidRDefault="004B0753" w:rsidP="004B0753">
      <w:pPr>
        <w:jc w:val="center"/>
        <w:rPr>
          <w:rFonts w:ascii="Times New Roman" w:hAnsi="Times New Roman" w:cs="Times New Roman"/>
        </w:rPr>
      </w:pPr>
    </w:p>
    <w:p w14:paraId="605EF8F6" w14:textId="77777777" w:rsidR="004B0753" w:rsidRDefault="004B0753" w:rsidP="004B0753">
      <w:pPr>
        <w:rPr>
          <w:rFonts w:ascii="Times New Roman" w:hAnsi="Times New Roman" w:cs="Times New Roman"/>
        </w:rPr>
      </w:pPr>
    </w:p>
    <w:p w14:paraId="3681DE7E" w14:textId="77777777" w:rsidR="004B0753" w:rsidRDefault="004B0753" w:rsidP="004B0753">
      <w:pPr>
        <w:rPr>
          <w:rFonts w:ascii="Times New Roman" w:hAnsi="Times New Roman" w:cs="Times New Roman"/>
        </w:rPr>
      </w:pPr>
    </w:p>
    <w:p w14:paraId="2F415B8B" w14:textId="77777777" w:rsidR="004B0753" w:rsidRDefault="004B0753" w:rsidP="004B0753">
      <w:pPr>
        <w:rPr>
          <w:rFonts w:ascii="Times New Roman" w:hAnsi="Times New Roman" w:cs="Times New Roman"/>
        </w:rPr>
      </w:pPr>
    </w:p>
    <w:p w14:paraId="7961C02E" w14:textId="77777777" w:rsidR="004B0753" w:rsidRDefault="004B0753" w:rsidP="004B0753">
      <w:pPr>
        <w:rPr>
          <w:rFonts w:ascii="Times New Roman" w:hAnsi="Times New Roman" w:cs="Times New Roman"/>
        </w:rPr>
      </w:pPr>
    </w:p>
    <w:tbl>
      <w:tblPr>
        <w:tblStyle w:val="a8"/>
        <w:tblW w:w="0" w:type="auto"/>
        <w:tblLook w:val="04A0" w:firstRow="1" w:lastRow="0" w:firstColumn="1" w:lastColumn="0" w:noHBand="0" w:noVBand="1"/>
      </w:tblPr>
      <w:tblGrid>
        <w:gridCol w:w="1659"/>
        <w:gridCol w:w="1659"/>
        <w:gridCol w:w="1659"/>
        <w:gridCol w:w="1659"/>
        <w:gridCol w:w="1660"/>
      </w:tblGrid>
      <w:tr w:rsidR="00F03A07" w14:paraId="1AF6EB84" w14:textId="77777777" w:rsidTr="00F03A07">
        <w:tc>
          <w:tcPr>
            <w:tcW w:w="1659" w:type="dxa"/>
          </w:tcPr>
          <w:p w14:paraId="36169900" w14:textId="77777777" w:rsidR="00F03A07" w:rsidRDefault="00F03A07" w:rsidP="00F03A07">
            <w:r>
              <w:rPr>
                <w:rFonts w:hint="eastAsia"/>
              </w:rPr>
              <w:t>P</w:t>
            </w:r>
            <w:r>
              <w:t>eak#</w:t>
            </w:r>
          </w:p>
        </w:tc>
        <w:tc>
          <w:tcPr>
            <w:tcW w:w="1659" w:type="dxa"/>
          </w:tcPr>
          <w:p w14:paraId="1BF86B3F" w14:textId="77777777" w:rsidR="00F03A07" w:rsidRDefault="00F03A07" w:rsidP="00F03A07">
            <w:r>
              <w:rPr>
                <w:rFonts w:hint="eastAsia"/>
              </w:rPr>
              <w:t>Ret. Time(min)</w:t>
            </w:r>
          </w:p>
        </w:tc>
        <w:tc>
          <w:tcPr>
            <w:tcW w:w="1659" w:type="dxa"/>
          </w:tcPr>
          <w:p w14:paraId="243705FD" w14:textId="77777777" w:rsidR="00F03A07" w:rsidRDefault="00F03A07" w:rsidP="00F03A07">
            <w:r>
              <w:rPr>
                <w:rFonts w:hint="eastAsia"/>
              </w:rPr>
              <w:t>H</w:t>
            </w:r>
            <w:r>
              <w:t>eight(uV)</w:t>
            </w:r>
          </w:p>
        </w:tc>
        <w:tc>
          <w:tcPr>
            <w:tcW w:w="1659" w:type="dxa"/>
          </w:tcPr>
          <w:p w14:paraId="6DED73EE" w14:textId="77777777" w:rsidR="00F03A07" w:rsidRDefault="00F03A07" w:rsidP="00F03A07">
            <w:r>
              <w:rPr>
                <w:rFonts w:hint="eastAsia"/>
              </w:rPr>
              <w:t>Area(uV*s)</w:t>
            </w:r>
          </w:p>
        </w:tc>
        <w:tc>
          <w:tcPr>
            <w:tcW w:w="1660" w:type="dxa"/>
          </w:tcPr>
          <w:p w14:paraId="49855411" w14:textId="77777777" w:rsidR="00F03A07" w:rsidRDefault="00F03A07" w:rsidP="00F03A07">
            <w:r>
              <w:rPr>
                <w:rFonts w:hint="eastAsia"/>
              </w:rPr>
              <w:t>Area</w:t>
            </w:r>
            <w:r>
              <w:t>%</w:t>
            </w:r>
          </w:p>
        </w:tc>
      </w:tr>
      <w:tr w:rsidR="00F03A07" w14:paraId="4DC625BA" w14:textId="77777777" w:rsidTr="00F03A07">
        <w:tc>
          <w:tcPr>
            <w:tcW w:w="1659" w:type="dxa"/>
          </w:tcPr>
          <w:p w14:paraId="0DB5EA8B" w14:textId="77777777" w:rsidR="00F03A07" w:rsidRDefault="00F03A07" w:rsidP="00F03A07">
            <w:r>
              <w:rPr>
                <w:rFonts w:hint="eastAsia"/>
              </w:rPr>
              <w:t>1</w:t>
            </w:r>
          </w:p>
        </w:tc>
        <w:tc>
          <w:tcPr>
            <w:tcW w:w="1659" w:type="dxa"/>
          </w:tcPr>
          <w:p w14:paraId="16F383D5" w14:textId="77777777" w:rsidR="00F03A07" w:rsidRDefault="00F03A07" w:rsidP="00F03A07">
            <w:r w:rsidRPr="00D66BC7">
              <w:t>13.540</w:t>
            </w:r>
          </w:p>
        </w:tc>
        <w:tc>
          <w:tcPr>
            <w:tcW w:w="1659" w:type="dxa"/>
          </w:tcPr>
          <w:p w14:paraId="171531BD" w14:textId="77777777" w:rsidR="00F03A07" w:rsidRDefault="00F03A07" w:rsidP="00F03A07">
            <w:r w:rsidRPr="00D66BC7">
              <w:t>7921</w:t>
            </w:r>
          </w:p>
        </w:tc>
        <w:tc>
          <w:tcPr>
            <w:tcW w:w="1659" w:type="dxa"/>
          </w:tcPr>
          <w:p w14:paraId="2321CB58" w14:textId="77777777" w:rsidR="00F03A07" w:rsidRDefault="00F03A07" w:rsidP="00F03A07">
            <w:r w:rsidRPr="00D66BC7">
              <w:t>22559</w:t>
            </w:r>
          </w:p>
        </w:tc>
        <w:tc>
          <w:tcPr>
            <w:tcW w:w="1660" w:type="dxa"/>
          </w:tcPr>
          <w:p w14:paraId="6282C4D6" w14:textId="77777777" w:rsidR="00F03A07" w:rsidRDefault="00F03A07" w:rsidP="00F03A07">
            <w:r>
              <w:rPr>
                <w:rFonts w:hint="eastAsia"/>
              </w:rPr>
              <w:t>5</w:t>
            </w:r>
            <w:r>
              <w:t>0.7</w:t>
            </w:r>
          </w:p>
        </w:tc>
      </w:tr>
      <w:tr w:rsidR="00F03A07" w14:paraId="2B708E3F" w14:textId="77777777" w:rsidTr="00F03A07">
        <w:tc>
          <w:tcPr>
            <w:tcW w:w="1659" w:type="dxa"/>
          </w:tcPr>
          <w:p w14:paraId="45A21E32" w14:textId="77777777" w:rsidR="00F03A07" w:rsidRDefault="00F03A07" w:rsidP="00F03A07">
            <w:r>
              <w:rPr>
                <w:rFonts w:hint="eastAsia"/>
              </w:rPr>
              <w:t>2</w:t>
            </w:r>
          </w:p>
        </w:tc>
        <w:tc>
          <w:tcPr>
            <w:tcW w:w="1659" w:type="dxa"/>
          </w:tcPr>
          <w:p w14:paraId="776D44E5" w14:textId="77777777" w:rsidR="00F03A07" w:rsidRDefault="00F03A07" w:rsidP="00F03A07">
            <w:r w:rsidRPr="00D66BC7">
              <w:t>14.371</w:t>
            </w:r>
          </w:p>
        </w:tc>
        <w:tc>
          <w:tcPr>
            <w:tcW w:w="1659" w:type="dxa"/>
          </w:tcPr>
          <w:p w14:paraId="35F8F223" w14:textId="77777777" w:rsidR="00F03A07" w:rsidRDefault="00F03A07" w:rsidP="00F03A07">
            <w:r w:rsidRPr="00D66BC7">
              <w:t>6748</w:t>
            </w:r>
          </w:p>
        </w:tc>
        <w:tc>
          <w:tcPr>
            <w:tcW w:w="1659" w:type="dxa"/>
          </w:tcPr>
          <w:p w14:paraId="2A6E06C0" w14:textId="77777777" w:rsidR="00F03A07" w:rsidRDefault="00F03A07" w:rsidP="00F03A07">
            <w:r w:rsidRPr="00D66BC7">
              <w:t>21941</w:t>
            </w:r>
          </w:p>
        </w:tc>
        <w:tc>
          <w:tcPr>
            <w:tcW w:w="1660" w:type="dxa"/>
          </w:tcPr>
          <w:p w14:paraId="5A05CC04" w14:textId="77777777" w:rsidR="00F03A07" w:rsidRDefault="00F03A07" w:rsidP="00F03A07">
            <w:r>
              <w:rPr>
                <w:rFonts w:hint="eastAsia"/>
              </w:rPr>
              <w:t>4</w:t>
            </w:r>
            <w:r>
              <w:t>9.3</w:t>
            </w:r>
          </w:p>
        </w:tc>
      </w:tr>
    </w:tbl>
    <w:p w14:paraId="180DC3BB" w14:textId="77777777" w:rsidR="004B0753" w:rsidRDefault="004B0753" w:rsidP="004B0753">
      <w:pPr>
        <w:rPr>
          <w:rFonts w:ascii="Times New Roman" w:hAnsi="Times New Roman" w:cs="Times New Roman"/>
        </w:rPr>
      </w:pPr>
    </w:p>
    <w:p w14:paraId="631AA34A" w14:textId="77777777" w:rsidR="004B0753" w:rsidRDefault="004B0753" w:rsidP="004B0753">
      <w:pPr>
        <w:rPr>
          <w:rFonts w:ascii="Times New Roman" w:hAnsi="Times New Roman" w:cs="Times New Roman"/>
        </w:rPr>
      </w:pPr>
    </w:p>
    <w:p w14:paraId="0FF73D3B" w14:textId="77777777" w:rsidR="00F03A07" w:rsidRDefault="00F03A07" w:rsidP="004B0753">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F03A07">
        <w:rPr>
          <w:rFonts w:ascii="Times New Roman" w:hAnsi="Times New Roman" w:cs="Times New Roman"/>
          <w:i/>
        </w:rPr>
        <w:t>Ss</w:t>
      </w:r>
      <w:r>
        <w:rPr>
          <w:rFonts w:ascii="Times New Roman" w:hAnsi="Times New Roman" w:cs="Times New Roman"/>
        </w:rPr>
        <w:t>CR</w:t>
      </w:r>
    </w:p>
    <w:p w14:paraId="1AF4B0C4" w14:textId="77777777" w:rsidR="00F03A07" w:rsidRDefault="00F03A07" w:rsidP="00F03A07">
      <w:pPr>
        <w:rPr>
          <w:noProof/>
        </w:rPr>
      </w:pPr>
    </w:p>
    <w:p w14:paraId="382E08C0" w14:textId="77777777" w:rsidR="00F03A07" w:rsidRDefault="00F03A07" w:rsidP="00F03A07">
      <w:pPr>
        <w:jc w:val="center"/>
      </w:pPr>
      <w:r w:rsidRPr="004420D4">
        <w:rPr>
          <w:rFonts w:hint="eastAsia"/>
          <w:noProof/>
        </w:rPr>
        <w:drawing>
          <wp:inline distT="0" distB="0" distL="0" distR="0" wp14:anchorId="3E8E2F5A" wp14:editId="6FBB72E6">
            <wp:extent cx="5243830" cy="21513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578" t="3859" r="-1"/>
                    <a:stretch/>
                  </pic:blipFill>
                  <pic:spPr bwMode="auto">
                    <a:xfrm>
                      <a:off x="0" y="0"/>
                      <a:ext cx="5243830" cy="2151380"/>
                    </a:xfrm>
                    <a:prstGeom prst="rect">
                      <a:avLst/>
                    </a:prstGeom>
                    <a:noFill/>
                    <a:ln>
                      <a:noFill/>
                    </a:ln>
                    <a:extLst>
                      <a:ext uri="{53640926-AAD7-44D8-BBD7-CCE9431645EC}">
                        <a14:shadowObscured xmlns:a14="http://schemas.microsoft.com/office/drawing/2010/main"/>
                      </a:ext>
                    </a:extLst>
                  </pic:spPr>
                </pic:pic>
              </a:graphicData>
            </a:graphic>
          </wp:inline>
        </w:drawing>
      </w:r>
    </w:p>
    <w:p w14:paraId="59127468" w14:textId="77777777" w:rsidR="00F03A07" w:rsidRPr="004420D4" w:rsidRDefault="00F03A07" w:rsidP="00F03A07">
      <w:pPr>
        <w:jc w:val="center"/>
        <w:rPr>
          <w:rFonts w:ascii="Times New Roman" w:hAnsi="Times New Roman" w:cs="Times New Roman"/>
        </w:rPr>
      </w:pPr>
    </w:p>
    <w:tbl>
      <w:tblPr>
        <w:tblStyle w:val="a8"/>
        <w:tblW w:w="0" w:type="auto"/>
        <w:tblLook w:val="04A0" w:firstRow="1" w:lastRow="0" w:firstColumn="1" w:lastColumn="0" w:noHBand="0" w:noVBand="1"/>
      </w:tblPr>
      <w:tblGrid>
        <w:gridCol w:w="1659"/>
        <w:gridCol w:w="1659"/>
        <w:gridCol w:w="1659"/>
        <w:gridCol w:w="1659"/>
        <w:gridCol w:w="1660"/>
      </w:tblGrid>
      <w:tr w:rsidR="00F03A07" w14:paraId="1D7FCE74" w14:textId="77777777" w:rsidTr="00F03A07">
        <w:tc>
          <w:tcPr>
            <w:tcW w:w="1659" w:type="dxa"/>
          </w:tcPr>
          <w:p w14:paraId="34089EA3" w14:textId="77777777" w:rsidR="00F03A07" w:rsidRDefault="00F03A07" w:rsidP="00F03A07">
            <w:r>
              <w:rPr>
                <w:rFonts w:hint="eastAsia"/>
              </w:rPr>
              <w:t>P</w:t>
            </w:r>
            <w:r>
              <w:t>eak#</w:t>
            </w:r>
          </w:p>
        </w:tc>
        <w:tc>
          <w:tcPr>
            <w:tcW w:w="1659" w:type="dxa"/>
          </w:tcPr>
          <w:p w14:paraId="49BA996C" w14:textId="77777777" w:rsidR="00F03A07" w:rsidRDefault="00F03A07" w:rsidP="00F03A07">
            <w:r>
              <w:rPr>
                <w:rFonts w:hint="eastAsia"/>
              </w:rPr>
              <w:t>Ret. Time(min)</w:t>
            </w:r>
          </w:p>
        </w:tc>
        <w:tc>
          <w:tcPr>
            <w:tcW w:w="1659" w:type="dxa"/>
          </w:tcPr>
          <w:p w14:paraId="169CA5A5" w14:textId="77777777" w:rsidR="00F03A07" w:rsidRDefault="00F03A07" w:rsidP="00F03A07">
            <w:r>
              <w:rPr>
                <w:rFonts w:hint="eastAsia"/>
              </w:rPr>
              <w:t>H</w:t>
            </w:r>
            <w:r>
              <w:t>eight(uV)</w:t>
            </w:r>
          </w:p>
        </w:tc>
        <w:tc>
          <w:tcPr>
            <w:tcW w:w="1659" w:type="dxa"/>
          </w:tcPr>
          <w:p w14:paraId="128B6384" w14:textId="77777777" w:rsidR="00F03A07" w:rsidRDefault="00F03A07" w:rsidP="00F03A07">
            <w:r>
              <w:rPr>
                <w:rFonts w:hint="eastAsia"/>
              </w:rPr>
              <w:t>Area(uV*s)</w:t>
            </w:r>
          </w:p>
        </w:tc>
        <w:tc>
          <w:tcPr>
            <w:tcW w:w="1660" w:type="dxa"/>
          </w:tcPr>
          <w:p w14:paraId="087577C1" w14:textId="77777777" w:rsidR="00F03A07" w:rsidRDefault="00F03A07" w:rsidP="00F03A07">
            <w:r>
              <w:rPr>
                <w:rFonts w:hint="eastAsia"/>
              </w:rPr>
              <w:t>Area</w:t>
            </w:r>
            <w:r>
              <w:t>%</w:t>
            </w:r>
          </w:p>
        </w:tc>
      </w:tr>
      <w:tr w:rsidR="00F03A07" w14:paraId="703E57D6" w14:textId="77777777" w:rsidTr="00F03A07">
        <w:tc>
          <w:tcPr>
            <w:tcW w:w="1659" w:type="dxa"/>
          </w:tcPr>
          <w:p w14:paraId="4B1FF97A" w14:textId="77777777" w:rsidR="00F03A07" w:rsidRDefault="00F03A07" w:rsidP="00F03A07">
            <w:r>
              <w:rPr>
                <w:rFonts w:hint="eastAsia"/>
              </w:rPr>
              <w:t>1</w:t>
            </w:r>
          </w:p>
        </w:tc>
        <w:tc>
          <w:tcPr>
            <w:tcW w:w="1659" w:type="dxa"/>
          </w:tcPr>
          <w:p w14:paraId="24B2A626" w14:textId="77777777" w:rsidR="00F03A07" w:rsidRDefault="00F03A07" w:rsidP="00F03A07">
            <w:r w:rsidRPr="004420D4">
              <w:t>13.539</w:t>
            </w:r>
          </w:p>
        </w:tc>
        <w:tc>
          <w:tcPr>
            <w:tcW w:w="1659" w:type="dxa"/>
          </w:tcPr>
          <w:p w14:paraId="749CB7B3" w14:textId="77777777" w:rsidR="00F03A07" w:rsidRDefault="00F03A07" w:rsidP="00F03A07">
            <w:r w:rsidRPr="004420D4">
              <w:t>847</w:t>
            </w:r>
          </w:p>
        </w:tc>
        <w:tc>
          <w:tcPr>
            <w:tcW w:w="1659" w:type="dxa"/>
          </w:tcPr>
          <w:p w14:paraId="3B403B33" w14:textId="77777777" w:rsidR="00F03A07" w:rsidRDefault="00F03A07" w:rsidP="00F03A07">
            <w:r w:rsidRPr="004420D4">
              <w:t>2487</w:t>
            </w:r>
          </w:p>
        </w:tc>
        <w:tc>
          <w:tcPr>
            <w:tcW w:w="1660" w:type="dxa"/>
          </w:tcPr>
          <w:p w14:paraId="2A2BE008" w14:textId="77777777" w:rsidR="00F03A07" w:rsidRDefault="00F03A07" w:rsidP="00F03A07">
            <w:r>
              <w:rPr>
                <w:rFonts w:hint="eastAsia"/>
              </w:rPr>
              <w:t>1</w:t>
            </w:r>
            <w:r>
              <w:t>.6</w:t>
            </w:r>
          </w:p>
        </w:tc>
      </w:tr>
      <w:tr w:rsidR="00F03A07" w14:paraId="7085432C" w14:textId="77777777" w:rsidTr="00F03A07">
        <w:tc>
          <w:tcPr>
            <w:tcW w:w="1659" w:type="dxa"/>
          </w:tcPr>
          <w:p w14:paraId="22BCB125" w14:textId="77777777" w:rsidR="00F03A07" w:rsidRDefault="00F03A07" w:rsidP="00F03A07">
            <w:r>
              <w:rPr>
                <w:rFonts w:hint="eastAsia"/>
              </w:rPr>
              <w:t>2</w:t>
            </w:r>
          </w:p>
        </w:tc>
        <w:tc>
          <w:tcPr>
            <w:tcW w:w="1659" w:type="dxa"/>
          </w:tcPr>
          <w:p w14:paraId="3BE48A6B" w14:textId="77777777" w:rsidR="00F03A07" w:rsidRDefault="00F03A07" w:rsidP="00F03A07">
            <w:r w:rsidRPr="004420D4">
              <w:t>14.332</w:t>
            </w:r>
          </w:p>
        </w:tc>
        <w:tc>
          <w:tcPr>
            <w:tcW w:w="1659" w:type="dxa"/>
          </w:tcPr>
          <w:p w14:paraId="499F0AA1" w14:textId="77777777" w:rsidR="00F03A07" w:rsidRDefault="00F03A07" w:rsidP="00F03A07">
            <w:r w:rsidRPr="004420D4">
              <w:t>39985</w:t>
            </w:r>
          </w:p>
        </w:tc>
        <w:tc>
          <w:tcPr>
            <w:tcW w:w="1659" w:type="dxa"/>
          </w:tcPr>
          <w:p w14:paraId="7567A192" w14:textId="77777777" w:rsidR="00F03A07" w:rsidRDefault="00F03A07" w:rsidP="00F03A07">
            <w:r w:rsidRPr="004420D4">
              <w:t>152210</w:t>
            </w:r>
          </w:p>
        </w:tc>
        <w:tc>
          <w:tcPr>
            <w:tcW w:w="1660" w:type="dxa"/>
          </w:tcPr>
          <w:p w14:paraId="23AE4B23" w14:textId="77777777" w:rsidR="00F03A07" w:rsidRDefault="00F03A07" w:rsidP="00F03A07">
            <w:r>
              <w:rPr>
                <w:rFonts w:hint="eastAsia"/>
              </w:rPr>
              <w:t>9</w:t>
            </w:r>
            <w:r>
              <w:t>8.4</w:t>
            </w:r>
          </w:p>
        </w:tc>
      </w:tr>
    </w:tbl>
    <w:p w14:paraId="436ED76F" w14:textId="77777777" w:rsidR="00F03A07" w:rsidRDefault="00F03A07" w:rsidP="004B0753">
      <w:pPr>
        <w:rPr>
          <w:rFonts w:ascii="Times New Roman" w:hAnsi="Times New Roman" w:cs="Times New Roman"/>
        </w:rPr>
      </w:pPr>
    </w:p>
    <w:p w14:paraId="0E4B9F42" w14:textId="77777777" w:rsidR="004B0753" w:rsidRDefault="004B0753" w:rsidP="004B0753">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ioreduction with </w:t>
      </w:r>
      <w:r w:rsidRPr="00585004">
        <w:rPr>
          <w:rFonts w:ascii="Times New Roman" w:eastAsia="宋体" w:hAnsi="Times New Roman" w:cs="Times New Roman"/>
          <w:szCs w:val="24"/>
        </w:rPr>
        <w:t>P22-SP-</w:t>
      </w:r>
      <w:r w:rsidRPr="00585004">
        <w:rPr>
          <w:rFonts w:ascii="Times New Roman" w:eastAsia="宋体" w:hAnsi="Times New Roman" w:cs="Times New Roman"/>
          <w:i/>
          <w:iCs/>
          <w:szCs w:val="24"/>
        </w:rPr>
        <w:t>Bm</w:t>
      </w:r>
      <w:r w:rsidRPr="00585004">
        <w:rPr>
          <w:rFonts w:ascii="Times New Roman" w:eastAsia="宋体" w:hAnsi="Times New Roman" w:cs="Times New Roman"/>
          <w:szCs w:val="24"/>
        </w:rPr>
        <w:t>GDH-</w:t>
      </w:r>
      <w:r w:rsidRPr="00585004">
        <w:rPr>
          <w:rFonts w:ascii="Times New Roman" w:eastAsia="宋体" w:hAnsi="Times New Roman" w:cs="Times New Roman"/>
          <w:i/>
          <w:iCs/>
          <w:szCs w:val="24"/>
        </w:rPr>
        <w:t>Ss</w:t>
      </w:r>
      <w:r w:rsidRPr="00585004">
        <w:rPr>
          <w:rFonts w:ascii="Times New Roman" w:eastAsia="宋体" w:hAnsi="Times New Roman" w:cs="Times New Roman"/>
          <w:szCs w:val="24"/>
        </w:rPr>
        <w:t>CR</w:t>
      </w:r>
    </w:p>
    <w:p w14:paraId="062969F7" w14:textId="77777777" w:rsidR="004B0753" w:rsidRDefault="004B0753" w:rsidP="004B0753">
      <w:pPr>
        <w:rPr>
          <w:rFonts w:ascii="Times New Roman" w:hAnsi="Times New Roman" w:cs="Times New Roman"/>
        </w:rPr>
      </w:pPr>
    </w:p>
    <w:p w14:paraId="7DD2EB0A" w14:textId="77777777" w:rsidR="004B0753" w:rsidRDefault="00C86C06" w:rsidP="004B0753">
      <w:pPr>
        <w:rPr>
          <w:rFonts w:ascii="Times New Roman" w:hAnsi="Times New Roman" w:cs="Times New Roman"/>
        </w:rPr>
      </w:pPr>
      <w:r>
        <w:rPr>
          <w:rFonts w:ascii="Times New Roman" w:hAnsi="Times New Roman" w:cs="Times New Roman"/>
          <w:noProof/>
        </w:rPr>
        <w:drawing>
          <wp:anchor distT="0" distB="0" distL="114300" distR="114300" simplePos="0" relativeHeight="251869184" behindDoc="0" locked="0" layoutInCell="1" allowOverlap="1" wp14:anchorId="0533CE48" wp14:editId="2F7D42D9">
            <wp:simplePos x="0" y="0"/>
            <wp:positionH relativeFrom="column">
              <wp:posOffset>3759200</wp:posOffset>
            </wp:positionH>
            <wp:positionV relativeFrom="paragraph">
              <wp:posOffset>650875</wp:posOffset>
            </wp:positionV>
            <wp:extent cx="670560" cy="499745"/>
            <wp:effectExtent l="0" t="0" r="0" b="0"/>
            <wp:wrapNone/>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0560" cy="499745"/>
                    </a:xfrm>
                    <a:prstGeom prst="rect">
                      <a:avLst/>
                    </a:prstGeom>
                    <a:noFill/>
                  </pic:spPr>
                </pic:pic>
              </a:graphicData>
            </a:graphic>
          </wp:anchor>
        </w:drawing>
      </w:r>
      <w:r w:rsidRPr="00D66BC7">
        <w:rPr>
          <w:rFonts w:hint="eastAsia"/>
          <w:noProof/>
        </w:rPr>
        <w:drawing>
          <wp:anchor distT="0" distB="0" distL="114300" distR="114300" simplePos="0" relativeHeight="251898880" behindDoc="0" locked="0" layoutInCell="1" allowOverlap="1" wp14:anchorId="737A5C7D" wp14:editId="383B2990">
            <wp:simplePos x="0" y="0"/>
            <wp:positionH relativeFrom="margin">
              <wp:posOffset>0</wp:posOffset>
            </wp:positionH>
            <wp:positionV relativeFrom="paragraph">
              <wp:posOffset>199390</wp:posOffset>
            </wp:positionV>
            <wp:extent cx="5248800" cy="21528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71" t="3618"/>
                    <a:stretch/>
                  </pic:blipFill>
                  <pic:spPr bwMode="auto">
                    <a:xfrm>
                      <a:off x="0" y="0"/>
                      <a:ext cx="5248800" cy="21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FD552" w14:textId="77777777" w:rsidR="004B0753" w:rsidRPr="00ED69A3" w:rsidRDefault="004B0753" w:rsidP="004B0753">
      <w:pPr>
        <w:rPr>
          <w:rFonts w:ascii="Times New Roman" w:hAnsi="Times New Roman" w:cs="Times New Roman"/>
        </w:rPr>
      </w:pPr>
    </w:p>
    <w:p w14:paraId="6BF779D6" w14:textId="77777777" w:rsidR="004B0753" w:rsidRDefault="004B0753" w:rsidP="004B0753">
      <w:pPr>
        <w:rPr>
          <w:rFonts w:ascii="Times New Roman" w:hAnsi="Times New Roman" w:cs="Times New Roman"/>
        </w:rPr>
      </w:pPr>
    </w:p>
    <w:tbl>
      <w:tblPr>
        <w:tblStyle w:val="a8"/>
        <w:tblW w:w="0" w:type="auto"/>
        <w:tblLook w:val="04A0" w:firstRow="1" w:lastRow="0" w:firstColumn="1" w:lastColumn="0" w:noHBand="0" w:noVBand="1"/>
      </w:tblPr>
      <w:tblGrid>
        <w:gridCol w:w="1659"/>
        <w:gridCol w:w="1659"/>
        <w:gridCol w:w="1659"/>
        <w:gridCol w:w="1659"/>
        <w:gridCol w:w="1660"/>
      </w:tblGrid>
      <w:tr w:rsidR="00C86C06" w14:paraId="57FC6477" w14:textId="77777777" w:rsidTr="00463CED">
        <w:tc>
          <w:tcPr>
            <w:tcW w:w="1659" w:type="dxa"/>
          </w:tcPr>
          <w:p w14:paraId="1009F8C9" w14:textId="77777777" w:rsidR="00C86C06" w:rsidRDefault="00C86C06" w:rsidP="00463CED">
            <w:r>
              <w:rPr>
                <w:rFonts w:hint="eastAsia"/>
              </w:rPr>
              <w:t>P</w:t>
            </w:r>
            <w:r>
              <w:t>eak#</w:t>
            </w:r>
          </w:p>
        </w:tc>
        <w:tc>
          <w:tcPr>
            <w:tcW w:w="1659" w:type="dxa"/>
          </w:tcPr>
          <w:p w14:paraId="6999FC2D" w14:textId="77777777" w:rsidR="00C86C06" w:rsidRDefault="00C86C06" w:rsidP="00463CED">
            <w:r>
              <w:rPr>
                <w:rFonts w:hint="eastAsia"/>
              </w:rPr>
              <w:t>Ret. Time(min)</w:t>
            </w:r>
          </w:p>
        </w:tc>
        <w:tc>
          <w:tcPr>
            <w:tcW w:w="1659" w:type="dxa"/>
          </w:tcPr>
          <w:p w14:paraId="536C3D49" w14:textId="77777777" w:rsidR="00C86C06" w:rsidRDefault="00C86C06" w:rsidP="00463CED">
            <w:r>
              <w:rPr>
                <w:rFonts w:hint="eastAsia"/>
              </w:rPr>
              <w:t>H</w:t>
            </w:r>
            <w:r>
              <w:t>eight(uV)</w:t>
            </w:r>
          </w:p>
        </w:tc>
        <w:tc>
          <w:tcPr>
            <w:tcW w:w="1659" w:type="dxa"/>
          </w:tcPr>
          <w:p w14:paraId="7A780BC8" w14:textId="77777777" w:rsidR="00C86C06" w:rsidRDefault="00C86C06" w:rsidP="00463CED">
            <w:r>
              <w:rPr>
                <w:rFonts w:hint="eastAsia"/>
              </w:rPr>
              <w:t>Area(uV*s)</w:t>
            </w:r>
          </w:p>
        </w:tc>
        <w:tc>
          <w:tcPr>
            <w:tcW w:w="1660" w:type="dxa"/>
          </w:tcPr>
          <w:p w14:paraId="6A68F7EE" w14:textId="77777777" w:rsidR="00C86C06" w:rsidRDefault="00C86C06" w:rsidP="00463CED">
            <w:r>
              <w:rPr>
                <w:rFonts w:hint="eastAsia"/>
              </w:rPr>
              <w:t>Area</w:t>
            </w:r>
            <w:r>
              <w:t>%</w:t>
            </w:r>
          </w:p>
        </w:tc>
      </w:tr>
      <w:tr w:rsidR="00C86C06" w14:paraId="6E191360" w14:textId="77777777" w:rsidTr="00463CED">
        <w:tc>
          <w:tcPr>
            <w:tcW w:w="1659" w:type="dxa"/>
          </w:tcPr>
          <w:p w14:paraId="08A6FE81" w14:textId="77777777" w:rsidR="00C86C06" w:rsidRDefault="00C86C06" w:rsidP="00463CED">
            <w:r>
              <w:rPr>
                <w:rFonts w:hint="eastAsia"/>
              </w:rPr>
              <w:t>1</w:t>
            </w:r>
          </w:p>
        </w:tc>
        <w:tc>
          <w:tcPr>
            <w:tcW w:w="1659" w:type="dxa"/>
          </w:tcPr>
          <w:p w14:paraId="097E431A" w14:textId="77777777" w:rsidR="00C86C06" w:rsidRDefault="00C86C06" w:rsidP="00463CED">
            <w:r w:rsidRPr="00D66BC7">
              <w:t>13.551</w:t>
            </w:r>
          </w:p>
        </w:tc>
        <w:tc>
          <w:tcPr>
            <w:tcW w:w="1659" w:type="dxa"/>
          </w:tcPr>
          <w:p w14:paraId="4BE104AD" w14:textId="77777777" w:rsidR="00C86C06" w:rsidRDefault="00C86C06" w:rsidP="00463CED">
            <w:r w:rsidRPr="00D66BC7">
              <w:t>277</w:t>
            </w:r>
          </w:p>
        </w:tc>
        <w:tc>
          <w:tcPr>
            <w:tcW w:w="1659" w:type="dxa"/>
          </w:tcPr>
          <w:p w14:paraId="127D3E96" w14:textId="77777777" w:rsidR="00C86C06" w:rsidRDefault="00C86C06" w:rsidP="00463CED">
            <w:r w:rsidRPr="00D66BC7">
              <w:t>1047</w:t>
            </w:r>
          </w:p>
        </w:tc>
        <w:tc>
          <w:tcPr>
            <w:tcW w:w="1660" w:type="dxa"/>
          </w:tcPr>
          <w:p w14:paraId="69D6BCE2" w14:textId="77777777" w:rsidR="00C86C06" w:rsidRDefault="00C86C06" w:rsidP="00463CED">
            <w:r>
              <w:rPr>
                <w:rFonts w:hint="eastAsia"/>
              </w:rPr>
              <w:t>1</w:t>
            </w:r>
            <w:r>
              <w:t>.8</w:t>
            </w:r>
          </w:p>
        </w:tc>
      </w:tr>
      <w:tr w:rsidR="00C86C06" w14:paraId="625FDA99" w14:textId="77777777" w:rsidTr="00463CED">
        <w:tc>
          <w:tcPr>
            <w:tcW w:w="1659" w:type="dxa"/>
          </w:tcPr>
          <w:p w14:paraId="53092B95" w14:textId="77777777" w:rsidR="00C86C06" w:rsidRDefault="00C86C06" w:rsidP="00463CED">
            <w:r>
              <w:rPr>
                <w:rFonts w:hint="eastAsia"/>
              </w:rPr>
              <w:t>2</w:t>
            </w:r>
          </w:p>
        </w:tc>
        <w:tc>
          <w:tcPr>
            <w:tcW w:w="1659" w:type="dxa"/>
          </w:tcPr>
          <w:p w14:paraId="21D9C793" w14:textId="77777777" w:rsidR="00C86C06" w:rsidRDefault="00C86C06" w:rsidP="00463CED">
            <w:r w:rsidRPr="00D66BC7">
              <w:t>14.356</w:t>
            </w:r>
          </w:p>
        </w:tc>
        <w:tc>
          <w:tcPr>
            <w:tcW w:w="1659" w:type="dxa"/>
          </w:tcPr>
          <w:p w14:paraId="3ACA2114" w14:textId="77777777" w:rsidR="00C86C06" w:rsidRDefault="00C86C06" w:rsidP="00463CED">
            <w:r w:rsidRPr="00D66BC7">
              <w:t>17232</w:t>
            </w:r>
          </w:p>
        </w:tc>
        <w:tc>
          <w:tcPr>
            <w:tcW w:w="1659" w:type="dxa"/>
          </w:tcPr>
          <w:p w14:paraId="7763CB76" w14:textId="77777777" w:rsidR="00C86C06" w:rsidRDefault="00C86C06" w:rsidP="00463CED">
            <w:r w:rsidRPr="00D66BC7">
              <w:t>58365</w:t>
            </w:r>
          </w:p>
        </w:tc>
        <w:tc>
          <w:tcPr>
            <w:tcW w:w="1660" w:type="dxa"/>
          </w:tcPr>
          <w:p w14:paraId="4A816DD8" w14:textId="77777777" w:rsidR="00C86C06" w:rsidRDefault="00C86C06" w:rsidP="00463CED">
            <w:r>
              <w:rPr>
                <w:rFonts w:hint="eastAsia"/>
              </w:rPr>
              <w:t>9</w:t>
            </w:r>
            <w:r>
              <w:t>8.2</w:t>
            </w:r>
          </w:p>
        </w:tc>
      </w:tr>
    </w:tbl>
    <w:p w14:paraId="12520556" w14:textId="77777777" w:rsidR="004B0753" w:rsidRDefault="004B0753" w:rsidP="004B0753">
      <w:pPr>
        <w:rPr>
          <w:rFonts w:ascii="Times New Roman" w:hAnsi="Times New Roman" w:cs="Times New Roman"/>
        </w:rPr>
      </w:pPr>
    </w:p>
    <w:p w14:paraId="6FA38157" w14:textId="77777777" w:rsidR="004B0753" w:rsidRDefault="004B0753" w:rsidP="004B0753">
      <w:pPr>
        <w:rPr>
          <w:rFonts w:ascii="Times New Roman" w:hAnsi="Times New Roman" w:cs="Times New Roman"/>
        </w:rPr>
      </w:pPr>
    </w:p>
    <w:p w14:paraId="6EA5E349" w14:textId="77777777" w:rsidR="00DC253B" w:rsidRDefault="00DC253B" w:rsidP="004B0753">
      <w:pPr>
        <w:rPr>
          <w:rFonts w:ascii="Times New Roman" w:hAnsi="Times New Roman" w:cs="Times New Roman"/>
        </w:rPr>
        <w:sectPr w:rsidR="00DC253B">
          <w:pgSz w:w="11906" w:h="16838"/>
          <w:pgMar w:top="1440" w:right="1800" w:bottom="1440" w:left="1800" w:header="851" w:footer="992" w:gutter="0"/>
          <w:cols w:space="425"/>
          <w:docGrid w:type="lines" w:linePitch="312"/>
        </w:sectPr>
      </w:pPr>
    </w:p>
    <w:p w14:paraId="6D0D4AF2" w14:textId="77777777" w:rsidR="004B0753" w:rsidRDefault="00DC253B" w:rsidP="004B0753">
      <w:pPr>
        <w:rPr>
          <w:rFonts w:ascii="Times New Roman" w:hAnsi="Times New Roman" w:cs="Times New Roman"/>
        </w:rPr>
      </w:pPr>
      <w:r>
        <w:rPr>
          <w:rFonts w:ascii="Times New Roman" w:hAnsi="Times New Roman" w:cs="Times New Roman"/>
          <w:noProof/>
        </w:rPr>
        <w:drawing>
          <wp:inline distT="0" distB="0" distL="0" distR="0" wp14:anchorId="50B6406B" wp14:editId="7AD2312B">
            <wp:extent cx="5274310" cy="3956050"/>
            <wp:effectExtent l="0" t="0" r="254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91718094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201279E" w14:textId="77777777" w:rsidR="004B0753" w:rsidRDefault="00086F0D" w:rsidP="009C6FD5">
      <w:pPr>
        <w:jc w:val="center"/>
        <w:rPr>
          <w:rFonts w:ascii="Times New Roman" w:hAnsi="Times New Roman" w:cs="Times New Roman"/>
        </w:rPr>
      </w:pPr>
      <w:r w:rsidRPr="009C6FD5">
        <w:rPr>
          <w:rFonts w:ascii="Times New Roman" w:hAnsi="Times New Roman" w:cs="Times New Roman" w:hint="eastAsia"/>
          <w:b/>
        </w:rPr>
        <w:t>F</w:t>
      </w:r>
      <w:r w:rsidRPr="009C6FD5">
        <w:rPr>
          <w:rFonts w:ascii="Times New Roman" w:hAnsi="Times New Roman" w:cs="Times New Roman"/>
          <w:b/>
        </w:rPr>
        <w:t>ig. S6</w:t>
      </w:r>
      <w:r w:rsidR="009C6FD5">
        <w:rPr>
          <w:rFonts w:ascii="Times New Roman" w:hAnsi="Times New Roman" w:cs="Times New Roman"/>
        </w:rPr>
        <w:t xml:space="preserve"> Photographs of the prepared products: </w:t>
      </w:r>
      <w:r w:rsidR="009C6FD5" w:rsidRPr="009C6FD5">
        <w:rPr>
          <w:rFonts w:ascii="Times New Roman" w:hAnsi="Times New Roman" w:cs="Times New Roman"/>
          <w:b/>
        </w:rPr>
        <w:t>2a</w:t>
      </w:r>
      <w:r w:rsidR="009C6FD5">
        <w:rPr>
          <w:rFonts w:ascii="Times New Roman" w:hAnsi="Times New Roman" w:cs="Times New Roman"/>
        </w:rPr>
        <w:t xml:space="preserve">, </w:t>
      </w:r>
      <w:r w:rsidR="009C6FD5" w:rsidRPr="009C6FD5">
        <w:rPr>
          <w:rFonts w:ascii="Times New Roman" w:hAnsi="Times New Roman" w:cs="Times New Roman"/>
          <w:b/>
        </w:rPr>
        <w:t>2d</w:t>
      </w:r>
      <w:r w:rsidR="009C6FD5">
        <w:rPr>
          <w:rFonts w:ascii="Times New Roman" w:hAnsi="Times New Roman" w:cs="Times New Roman"/>
        </w:rPr>
        <w:t xml:space="preserve">, </w:t>
      </w:r>
      <w:r w:rsidR="009C6FD5" w:rsidRPr="009C6FD5">
        <w:rPr>
          <w:rFonts w:ascii="Times New Roman" w:hAnsi="Times New Roman" w:cs="Times New Roman"/>
          <w:b/>
        </w:rPr>
        <w:t>2l</w:t>
      </w:r>
      <w:r w:rsidR="009C6FD5">
        <w:rPr>
          <w:rFonts w:ascii="Times New Roman" w:hAnsi="Times New Roman" w:cs="Times New Roman"/>
        </w:rPr>
        <w:t xml:space="preserve"> and </w:t>
      </w:r>
      <w:r w:rsidR="009C6FD5" w:rsidRPr="009C6FD5">
        <w:rPr>
          <w:rFonts w:ascii="Times New Roman" w:hAnsi="Times New Roman" w:cs="Times New Roman"/>
          <w:b/>
        </w:rPr>
        <w:t>2m</w:t>
      </w:r>
      <w:r w:rsidR="009C6FD5">
        <w:rPr>
          <w:rFonts w:ascii="Times New Roman" w:hAnsi="Times New Roman" w:cs="Times New Roman"/>
        </w:rPr>
        <w:t>.</w:t>
      </w:r>
    </w:p>
    <w:p w14:paraId="71599C0E" w14:textId="77777777" w:rsidR="00DC253B" w:rsidRDefault="00DC253B" w:rsidP="004B0753">
      <w:pPr>
        <w:rPr>
          <w:rFonts w:ascii="Times New Roman" w:hAnsi="Times New Roman" w:cs="Times New Roman"/>
        </w:rPr>
        <w:sectPr w:rsidR="00DC253B">
          <w:pgSz w:w="11906" w:h="16838"/>
          <w:pgMar w:top="1440" w:right="1800" w:bottom="1440" w:left="1800" w:header="851" w:footer="992" w:gutter="0"/>
          <w:cols w:space="425"/>
          <w:docGrid w:type="lines" w:linePitch="312"/>
        </w:sectPr>
      </w:pPr>
    </w:p>
    <w:p w14:paraId="4F58B1C9" w14:textId="27950C6A" w:rsidR="00E6218C" w:rsidRDefault="00EB6049" w:rsidP="00E6218C">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35" w:name="_Toc54099628"/>
      <w:r w:rsidRPr="00D12CE4">
        <w:rPr>
          <w:rFonts w:ascii="Times New Roman" w:hAnsi="Times New Roman" w:cs="Times New Roman"/>
          <w:b/>
          <w:sz w:val="28"/>
          <w:szCs w:val="28"/>
          <w:vertAlign w:val="superscript"/>
        </w:rPr>
        <w:t>1</w:t>
      </w:r>
      <w:r w:rsidRPr="00D12CE4">
        <w:rPr>
          <w:rFonts w:ascii="Times New Roman" w:hAnsi="Times New Roman" w:cs="Times New Roman" w:hint="eastAsia"/>
          <w:b/>
          <w:sz w:val="28"/>
          <w:szCs w:val="28"/>
        </w:rPr>
        <w:t>H</w:t>
      </w:r>
      <w:r w:rsidRPr="00D12CE4">
        <w:rPr>
          <w:rFonts w:ascii="Times New Roman" w:hAnsi="Times New Roman" w:cs="Times New Roman"/>
          <w:b/>
          <w:sz w:val="28"/>
          <w:szCs w:val="28"/>
        </w:rPr>
        <w:t>-NMR</w:t>
      </w:r>
      <w:r w:rsidR="00E6218C">
        <w:rPr>
          <w:rFonts w:ascii="Times New Roman" w:hAnsi="Times New Roman" w:cs="Times New Roman"/>
          <w:b/>
          <w:sz w:val="28"/>
          <w:szCs w:val="28"/>
        </w:rPr>
        <w:t>,</w:t>
      </w:r>
      <w:r w:rsidRPr="00D12CE4">
        <w:rPr>
          <w:rFonts w:ascii="Times New Roman" w:hAnsi="Times New Roman" w:cs="Times New Roman"/>
          <w:b/>
          <w:sz w:val="28"/>
          <w:szCs w:val="28"/>
        </w:rPr>
        <w:t xml:space="preserve"> </w:t>
      </w:r>
      <w:r w:rsidRPr="00D12CE4">
        <w:rPr>
          <w:rFonts w:ascii="Times New Roman" w:hAnsi="Times New Roman" w:cs="Times New Roman"/>
          <w:b/>
          <w:sz w:val="28"/>
          <w:szCs w:val="28"/>
          <w:vertAlign w:val="superscript"/>
        </w:rPr>
        <w:t>13</w:t>
      </w:r>
      <w:r w:rsidRPr="00D12CE4">
        <w:rPr>
          <w:rFonts w:ascii="Times New Roman" w:hAnsi="Times New Roman" w:cs="Times New Roman"/>
          <w:b/>
          <w:sz w:val="28"/>
          <w:szCs w:val="28"/>
        </w:rPr>
        <w:t>C-NMR</w:t>
      </w:r>
      <w:r w:rsidR="00E6218C">
        <w:rPr>
          <w:rFonts w:ascii="Times New Roman" w:hAnsi="Times New Roman" w:cs="Times New Roman"/>
          <w:b/>
          <w:sz w:val="28"/>
          <w:szCs w:val="28"/>
        </w:rPr>
        <w:t xml:space="preserve"> and HR-MS</w:t>
      </w:r>
      <w:bookmarkEnd w:id="35"/>
    </w:p>
    <w:p w14:paraId="105FD7A4" w14:textId="77777777" w:rsidR="00E6218C" w:rsidRDefault="00E6218C" w:rsidP="00E6218C">
      <w:pPr>
        <w:pStyle w:val="a7"/>
        <w:spacing w:beforeAutospacing="0" w:afterAutospacing="0"/>
      </w:pPr>
      <w:r>
        <w:rPr>
          <w:rFonts w:ascii="Times New Roman" w:hAnsi="Times New Roman" w:cs="Times New Roman"/>
          <w:sz w:val="20"/>
          <w:szCs w:val="20"/>
          <w:vertAlign w:val="superscript"/>
        </w:rPr>
        <w:t>1</w:t>
      </w:r>
      <w:r>
        <w:rPr>
          <w:rFonts w:ascii="Times New Roman" w:hAnsi="Times New Roman" w:cs="Times New Roman"/>
          <w:sz w:val="20"/>
          <w:szCs w:val="20"/>
        </w:rPr>
        <w:t>H NMR (400 MHz, Chloroform-</w:t>
      </w:r>
      <w:r>
        <w:rPr>
          <w:rFonts w:ascii="Times New Roman" w:hAnsi="Times New Roman" w:cs="Times New Roman"/>
          <w:i/>
          <w:sz w:val="20"/>
          <w:szCs w:val="20"/>
        </w:rPr>
        <w:t>d</w:t>
      </w:r>
      <w:r>
        <w:rPr>
          <w:rFonts w:ascii="Times New Roman" w:hAnsi="Times New Roman" w:cs="Times New Roman"/>
          <w:sz w:val="20"/>
          <w:szCs w:val="20"/>
        </w:rPr>
        <w:t>) δ 7.46 – 7.31 (m, 5H), 5.18 (s, 1H), 3.77 (s, 1H).</w:t>
      </w:r>
      <w:r>
        <w:rPr>
          <w:rFonts w:ascii="Times New Roman" w:hAnsi="Times New Roman" w:cs="Times New Roman"/>
          <w:sz w:val="20"/>
          <w:szCs w:val="20"/>
          <w:vertAlign w:val="superscript"/>
        </w:rPr>
        <w:t>13</w:t>
      </w:r>
      <w:r>
        <w:rPr>
          <w:rFonts w:ascii="Times New Roman" w:hAnsi="Times New Roman" w:cs="Times New Roman"/>
          <w:sz w:val="20"/>
          <w:szCs w:val="20"/>
        </w:rPr>
        <w:t>C NMR (101 MHz, Chloroform-</w:t>
      </w:r>
      <w:r>
        <w:rPr>
          <w:rFonts w:ascii="Times New Roman" w:hAnsi="Times New Roman" w:cs="Times New Roman"/>
          <w:i/>
          <w:sz w:val="20"/>
          <w:szCs w:val="20"/>
        </w:rPr>
        <w:t>d</w:t>
      </w:r>
      <w:r>
        <w:rPr>
          <w:rFonts w:ascii="Times New Roman" w:hAnsi="Times New Roman" w:cs="Times New Roman"/>
          <w:sz w:val="20"/>
          <w:szCs w:val="20"/>
        </w:rPr>
        <w:t>) δ 174.16, 138.23, 128.65, 128.54, 126.60, 72.88, 53.08.</w:t>
      </w:r>
    </w:p>
    <w:p w14:paraId="47E0723D" w14:textId="77777777" w:rsidR="00E6218C" w:rsidRDefault="00E6218C" w:rsidP="00E6218C">
      <w:pPr>
        <w:pStyle w:val="a7"/>
        <w:spacing w:beforeAutospacing="0" w:afterAutospacing="0"/>
      </w:pPr>
    </w:p>
    <w:p w14:paraId="088B68D4" w14:textId="77777777" w:rsidR="00E6218C" w:rsidRDefault="00E6218C" w:rsidP="00E6218C">
      <w:pPr>
        <w:pStyle w:val="a7"/>
        <w:spacing w:beforeAutospacing="0" w:afterAutospacing="0"/>
      </w:pPr>
    </w:p>
    <w:p w14:paraId="6741383F" w14:textId="77777777" w:rsidR="00E6218C" w:rsidRDefault="00E6218C" w:rsidP="00E6218C">
      <w:pPr>
        <w:pStyle w:val="a7"/>
        <w:spacing w:beforeAutospacing="0" w:afterAutospacing="0"/>
      </w:pPr>
      <w:r>
        <w:rPr>
          <w:rFonts w:hint="eastAsia"/>
          <w:noProof/>
        </w:rPr>
        <w:drawing>
          <wp:inline distT="0" distB="0" distL="114300" distR="114300" wp14:anchorId="7F80F02F" wp14:editId="108B49F7">
            <wp:extent cx="5266055" cy="3670300"/>
            <wp:effectExtent l="0" t="0" r="10795" b="6350"/>
            <wp:docPr id="268" name="图片 268" descr="1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氢"/>
                    <pic:cNvPicPr>
                      <a:picLocks noChangeAspect="1"/>
                    </pic:cNvPicPr>
                  </pic:nvPicPr>
                  <pic:blipFill>
                    <a:blip r:embed="rId118"/>
                    <a:stretch>
                      <a:fillRect/>
                    </a:stretch>
                  </pic:blipFill>
                  <pic:spPr>
                    <a:xfrm>
                      <a:off x="0" y="0"/>
                      <a:ext cx="5266055" cy="3670300"/>
                    </a:xfrm>
                    <a:prstGeom prst="rect">
                      <a:avLst/>
                    </a:prstGeom>
                  </pic:spPr>
                </pic:pic>
              </a:graphicData>
            </a:graphic>
          </wp:inline>
        </w:drawing>
      </w:r>
    </w:p>
    <w:p w14:paraId="4C17C1AC" w14:textId="77777777" w:rsidR="00E6218C" w:rsidRDefault="00E6218C" w:rsidP="00E6218C">
      <w:pPr>
        <w:pStyle w:val="a7"/>
        <w:spacing w:beforeAutospacing="0" w:afterAutospacing="0"/>
      </w:pPr>
    </w:p>
    <w:p w14:paraId="466DB5D5" w14:textId="77777777" w:rsidR="00E6218C" w:rsidRDefault="00E6218C" w:rsidP="00E6218C">
      <w:pPr>
        <w:pStyle w:val="a7"/>
        <w:spacing w:beforeAutospacing="0" w:afterAutospacing="0"/>
      </w:pPr>
    </w:p>
    <w:p w14:paraId="79E577C1" w14:textId="77777777" w:rsidR="00E6218C" w:rsidRDefault="00E6218C" w:rsidP="00E6218C">
      <w:pPr>
        <w:pStyle w:val="a7"/>
        <w:spacing w:beforeAutospacing="0" w:afterAutospacing="0"/>
      </w:pPr>
      <w:r>
        <w:rPr>
          <w:rFonts w:hint="eastAsia"/>
          <w:noProof/>
        </w:rPr>
        <w:drawing>
          <wp:inline distT="0" distB="0" distL="114300" distR="114300" wp14:anchorId="4AA14B31" wp14:editId="28CE7510">
            <wp:extent cx="5266055" cy="3670300"/>
            <wp:effectExtent l="0" t="0" r="10795" b="6350"/>
            <wp:docPr id="269" name="图片 269" descr="1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碳"/>
                    <pic:cNvPicPr>
                      <a:picLocks noChangeAspect="1"/>
                    </pic:cNvPicPr>
                  </pic:nvPicPr>
                  <pic:blipFill>
                    <a:blip r:embed="rId119"/>
                    <a:stretch>
                      <a:fillRect/>
                    </a:stretch>
                  </pic:blipFill>
                  <pic:spPr>
                    <a:xfrm>
                      <a:off x="0" y="0"/>
                      <a:ext cx="5266055" cy="3670300"/>
                    </a:xfrm>
                    <a:prstGeom prst="rect">
                      <a:avLst/>
                    </a:prstGeom>
                  </pic:spPr>
                </pic:pic>
              </a:graphicData>
            </a:graphic>
          </wp:inline>
        </w:drawing>
      </w:r>
    </w:p>
    <w:p w14:paraId="73301CF9" w14:textId="77777777" w:rsidR="00E6218C" w:rsidRDefault="00E6218C" w:rsidP="00E6218C">
      <w:pPr>
        <w:pStyle w:val="a7"/>
        <w:spacing w:beforeAutospacing="0" w:afterAutospacing="0"/>
      </w:pPr>
      <w:r>
        <w:rPr>
          <w:noProof/>
        </w:rPr>
        <w:drawing>
          <wp:inline distT="0" distB="0" distL="114300" distR="114300" wp14:anchorId="136DAD9F" wp14:editId="71AA7930">
            <wp:extent cx="5272405" cy="2460625"/>
            <wp:effectExtent l="0" t="0" r="0" b="15875"/>
            <wp:docPr id="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0"/>
                    <a:stretch>
                      <a:fillRect/>
                    </a:stretch>
                  </pic:blipFill>
                  <pic:spPr>
                    <a:xfrm>
                      <a:off x="0" y="0"/>
                      <a:ext cx="5272405" cy="2460625"/>
                    </a:xfrm>
                    <a:prstGeom prst="rect">
                      <a:avLst/>
                    </a:prstGeom>
                    <a:noFill/>
                    <a:ln>
                      <a:noFill/>
                    </a:ln>
                  </pic:spPr>
                </pic:pic>
              </a:graphicData>
            </a:graphic>
          </wp:inline>
        </w:drawing>
      </w:r>
    </w:p>
    <w:p w14:paraId="17D47206" w14:textId="77777777" w:rsidR="00E6218C" w:rsidRDefault="00E6218C" w:rsidP="00E6218C">
      <w:pPr>
        <w:pStyle w:val="a7"/>
        <w:spacing w:beforeAutospacing="0" w:afterAutospacing="0"/>
      </w:pPr>
    </w:p>
    <w:p w14:paraId="4C270381" w14:textId="77777777" w:rsidR="00E6218C" w:rsidRDefault="00E6218C" w:rsidP="00E6218C">
      <w:pPr>
        <w:pStyle w:val="a7"/>
        <w:spacing w:beforeAutospacing="0" w:afterAutospacing="0"/>
      </w:pPr>
    </w:p>
    <w:p w14:paraId="0FBE55F7" w14:textId="77777777" w:rsidR="00E6218C" w:rsidRDefault="00E6218C" w:rsidP="00E6218C">
      <w:pPr>
        <w:pStyle w:val="a7"/>
        <w:spacing w:beforeAutospacing="0" w:afterAutospacing="0"/>
      </w:pPr>
    </w:p>
    <w:p w14:paraId="3AC70F98" w14:textId="77777777" w:rsidR="00E6218C" w:rsidRDefault="00E6218C" w:rsidP="00E6218C">
      <w:pPr>
        <w:pStyle w:val="a7"/>
        <w:spacing w:beforeAutospacing="0" w:afterAutospacing="0"/>
        <w:rPr>
          <w:rFonts w:ascii="Times New Roman" w:hAnsi="Times New Roman" w:cs="Times New Roman"/>
          <w:sz w:val="20"/>
          <w:szCs w:val="20"/>
          <w:vertAlign w:val="superscript"/>
        </w:rPr>
        <w:sectPr w:rsidR="00E6218C">
          <w:pgSz w:w="11906" w:h="16838"/>
          <w:pgMar w:top="1440" w:right="1800" w:bottom="1440" w:left="1800" w:header="851" w:footer="992" w:gutter="0"/>
          <w:cols w:space="425"/>
          <w:docGrid w:type="lines" w:linePitch="312"/>
        </w:sectPr>
      </w:pPr>
    </w:p>
    <w:p w14:paraId="13F4A000" w14:textId="24AA77EA" w:rsidR="00E6218C" w:rsidRDefault="00E6218C" w:rsidP="00E6218C">
      <w:pPr>
        <w:pStyle w:val="a7"/>
        <w:spacing w:beforeAutospacing="0" w:afterAutospacing="0"/>
      </w:pPr>
      <w:r>
        <w:rPr>
          <w:rFonts w:ascii="Times New Roman" w:hAnsi="Times New Roman" w:cs="Times New Roman"/>
          <w:sz w:val="20"/>
          <w:szCs w:val="20"/>
          <w:vertAlign w:val="superscript"/>
        </w:rPr>
        <w:t>1</w:t>
      </w:r>
      <w:r>
        <w:rPr>
          <w:rFonts w:ascii="Times New Roman" w:hAnsi="Times New Roman" w:cs="Times New Roman"/>
          <w:sz w:val="20"/>
          <w:szCs w:val="20"/>
        </w:rPr>
        <w:t>H NMR (400 MHz, Chloroform-</w:t>
      </w:r>
      <w:r>
        <w:rPr>
          <w:rFonts w:ascii="Times New Roman" w:hAnsi="Times New Roman" w:cs="Times New Roman"/>
          <w:i/>
          <w:sz w:val="20"/>
          <w:szCs w:val="20"/>
        </w:rPr>
        <w:t>d</w:t>
      </w:r>
      <w:r>
        <w:rPr>
          <w:rFonts w:ascii="Times New Roman" w:hAnsi="Times New Roman" w:cs="Times New Roman"/>
          <w:sz w:val="20"/>
          <w:szCs w:val="20"/>
        </w:rPr>
        <w:t xml:space="preserve">) δ 7.59 (dd, </w:t>
      </w:r>
      <w:r>
        <w:rPr>
          <w:rFonts w:ascii="Times New Roman" w:hAnsi="Times New Roman" w:cs="Times New Roman"/>
          <w:i/>
          <w:sz w:val="20"/>
          <w:szCs w:val="20"/>
        </w:rPr>
        <w:t>J</w:t>
      </w:r>
      <w:r>
        <w:rPr>
          <w:rFonts w:ascii="Times New Roman" w:hAnsi="Times New Roman" w:cs="Times New Roman"/>
          <w:sz w:val="20"/>
          <w:szCs w:val="20"/>
        </w:rPr>
        <w:t xml:space="preserve"> = 8.5, 0.6 Hz, 1H), 7.38 (d, </w:t>
      </w:r>
      <w:r>
        <w:rPr>
          <w:rFonts w:ascii="Times New Roman" w:hAnsi="Times New Roman" w:cs="Times New Roman"/>
          <w:i/>
          <w:sz w:val="20"/>
          <w:szCs w:val="20"/>
        </w:rPr>
        <w:t>J</w:t>
      </w:r>
      <w:r>
        <w:rPr>
          <w:rFonts w:ascii="Times New Roman" w:hAnsi="Times New Roman" w:cs="Times New Roman"/>
          <w:sz w:val="20"/>
          <w:szCs w:val="20"/>
        </w:rPr>
        <w:t xml:space="preserve"> = 2.1 Hz, 1H), 7.32 (dd, </w:t>
      </w:r>
      <w:r>
        <w:rPr>
          <w:rFonts w:ascii="Times New Roman" w:hAnsi="Times New Roman" w:cs="Times New Roman"/>
          <w:i/>
          <w:sz w:val="20"/>
          <w:szCs w:val="20"/>
        </w:rPr>
        <w:t>J</w:t>
      </w:r>
      <w:r>
        <w:rPr>
          <w:rFonts w:ascii="Times New Roman" w:hAnsi="Times New Roman" w:cs="Times New Roman"/>
          <w:sz w:val="20"/>
          <w:szCs w:val="20"/>
        </w:rPr>
        <w:t xml:space="preserve"> = 8.4, 2.1 Hz, 1H), 5.27 (d, </w:t>
      </w:r>
      <w:r>
        <w:rPr>
          <w:rFonts w:ascii="Times New Roman" w:hAnsi="Times New Roman" w:cs="Times New Roman"/>
          <w:i/>
          <w:sz w:val="20"/>
          <w:szCs w:val="20"/>
        </w:rPr>
        <w:t>J</w:t>
      </w:r>
      <w:r>
        <w:rPr>
          <w:rFonts w:ascii="Times New Roman" w:hAnsi="Times New Roman" w:cs="Times New Roman"/>
          <w:sz w:val="20"/>
          <w:szCs w:val="20"/>
        </w:rPr>
        <w:t xml:space="preserve"> = 2.8 Hz, 1H), 5.25 (d, </w:t>
      </w:r>
      <w:r>
        <w:rPr>
          <w:rFonts w:ascii="Times New Roman" w:hAnsi="Times New Roman" w:cs="Times New Roman"/>
          <w:i/>
          <w:sz w:val="20"/>
          <w:szCs w:val="20"/>
        </w:rPr>
        <w:t>J</w:t>
      </w:r>
      <w:r>
        <w:rPr>
          <w:rFonts w:ascii="Times New Roman" w:hAnsi="Times New Roman" w:cs="Times New Roman"/>
          <w:sz w:val="20"/>
          <w:szCs w:val="20"/>
        </w:rPr>
        <w:t xml:space="preserve"> = 2.8 Hz, 1H), 3.91 – 3.47 (m, 2H).</w:t>
      </w:r>
      <w:r>
        <w:rPr>
          <w:rFonts w:ascii="Times New Roman" w:hAnsi="Times New Roman" w:cs="Times New Roman" w:hint="eastAsia"/>
          <w:sz w:val="20"/>
          <w:szCs w:val="20"/>
        </w:rPr>
        <w:t xml:space="preserve"> </w:t>
      </w:r>
      <w:r>
        <w:rPr>
          <w:rFonts w:ascii="Times New Roman" w:hAnsi="Times New Roman" w:cs="Times New Roman"/>
          <w:sz w:val="20"/>
          <w:szCs w:val="20"/>
          <w:vertAlign w:val="superscript"/>
        </w:rPr>
        <w:t>13</w:t>
      </w:r>
      <w:r>
        <w:rPr>
          <w:rFonts w:ascii="Times New Roman" w:hAnsi="Times New Roman" w:cs="Times New Roman"/>
          <w:sz w:val="20"/>
          <w:szCs w:val="20"/>
        </w:rPr>
        <w:t>C NMR (101 MHz, Chloroform-</w:t>
      </w:r>
      <w:r>
        <w:rPr>
          <w:rFonts w:ascii="Times New Roman" w:hAnsi="Times New Roman" w:cs="Times New Roman"/>
          <w:i/>
          <w:sz w:val="20"/>
          <w:szCs w:val="20"/>
        </w:rPr>
        <w:t>d</w:t>
      </w:r>
      <w:r>
        <w:rPr>
          <w:rFonts w:ascii="Times New Roman" w:hAnsi="Times New Roman" w:cs="Times New Roman"/>
          <w:sz w:val="20"/>
          <w:szCs w:val="20"/>
        </w:rPr>
        <w:t>) δ 135.86, 134.62, 132.47, 129.31, 128.55, 127.59, 70.29, 49.20.</w:t>
      </w:r>
    </w:p>
    <w:p w14:paraId="2AAAED7A" w14:textId="77777777" w:rsidR="00E6218C" w:rsidRDefault="00E6218C" w:rsidP="00E6218C"/>
    <w:p w14:paraId="7A65341D" w14:textId="77777777" w:rsidR="00E6218C" w:rsidRDefault="00E6218C" w:rsidP="00E6218C">
      <w:r>
        <w:rPr>
          <w:rFonts w:hint="eastAsia"/>
          <w:noProof/>
        </w:rPr>
        <w:drawing>
          <wp:inline distT="0" distB="0" distL="114300" distR="114300" wp14:anchorId="33F80AC4" wp14:editId="4DC1E36F">
            <wp:extent cx="5266055" cy="3670300"/>
            <wp:effectExtent l="0" t="0" r="10795" b="6350"/>
            <wp:docPr id="274" name="图片 274" descr="Docu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ument 1"/>
                    <pic:cNvPicPr>
                      <a:picLocks noChangeAspect="1"/>
                    </pic:cNvPicPr>
                  </pic:nvPicPr>
                  <pic:blipFill>
                    <a:blip r:embed="rId121"/>
                    <a:stretch>
                      <a:fillRect/>
                    </a:stretch>
                  </pic:blipFill>
                  <pic:spPr>
                    <a:xfrm>
                      <a:off x="0" y="0"/>
                      <a:ext cx="5266055" cy="3670300"/>
                    </a:xfrm>
                    <a:prstGeom prst="rect">
                      <a:avLst/>
                    </a:prstGeom>
                  </pic:spPr>
                </pic:pic>
              </a:graphicData>
            </a:graphic>
          </wp:inline>
        </w:drawing>
      </w:r>
    </w:p>
    <w:p w14:paraId="178D31BA" w14:textId="77777777" w:rsidR="00E6218C" w:rsidRDefault="00E6218C" w:rsidP="00E6218C"/>
    <w:p w14:paraId="1EB96358" w14:textId="77777777" w:rsidR="00E6218C" w:rsidRDefault="00E6218C" w:rsidP="00E6218C">
      <w:r>
        <w:rPr>
          <w:rFonts w:hint="eastAsia"/>
          <w:noProof/>
        </w:rPr>
        <w:drawing>
          <wp:inline distT="0" distB="0" distL="114300" distR="114300" wp14:anchorId="223EF830" wp14:editId="64C3FB43">
            <wp:extent cx="5266055" cy="3263265"/>
            <wp:effectExtent l="0" t="0" r="10795" b="13335"/>
            <wp:docPr id="4" name="图片 4" descr="Docu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ument 2"/>
                    <pic:cNvPicPr>
                      <a:picLocks noChangeAspect="1"/>
                    </pic:cNvPicPr>
                  </pic:nvPicPr>
                  <pic:blipFill>
                    <a:blip r:embed="rId122"/>
                    <a:stretch>
                      <a:fillRect/>
                    </a:stretch>
                  </pic:blipFill>
                  <pic:spPr>
                    <a:xfrm>
                      <a:off x="0" y="0"/>
                      <a:ext cx="5266055" cy="3263265"/>
                    </a:xfrm>
                    <a:prstGeom prst="rect">
                      <a:avLst/>
                    </a:prstGeom>
                  </pic:spPr>
                </pic:pic>
              </a:graphicData>
            </a:graphic>
          </wp:inline>
        </w:drawing>
      </w:r>
    </w:p>
    <w:p w14:paraId="4924F857" w14:textId="77777777" w:rsidR="00E6218C" w:rsidRDefault="00E6218C" w:rsidP="00E6218C">
      <w:r>
        <w:rPr>
          <w:noProof/>
        </w:rPr>
        <w:drawing>
          <wp:inline distT="0" distB="0" distL="114300" distR="114300" wp14:anchorId="4D8B3186" wp14:editId="6FF7C901">
            <wp:extent cx="5272405" cy="2460625"/>
            <wp:effectExtent l="0" t="0" r="0" b="15875"/>
            <wp:docPr id="2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3"/>
                    <a:stretch>
                      <a:fillRect/>
                    </a:stretch>
                  </pic:blipFill>
                  <pic:spPr>
                    <a:xfrm>
                      <a:off x="0" y="0"/>
                      <a:ext cx="5272405" cy="2460625"/>
                    </a:xfrm>
                    <a:prstGeom prst="rect">
                      <a:avLst/>
                    </a:prstGeom>
                    <a:noFill/>
                    <a:ln>
                      <a:noFill/>
                    </a:ln>
                  </pic:spPr>
                </pic:pic>
              </a:graphicData>
            </a:graphic>
          </wp:inline>
        </w:drawing>
      </w:r>
    </w:p>
    <w:p w14:paraId="2A58057D" w14:textId="77777777" w:rsidR="00E6218C" w:rsidRDefault="00E6218C" w:rsidP="00E6218C"/>
    <w:p w14:paraId="0DD744C2" w14:textId="77777777" w:rsidR="00E6218C" w:rsidRDefault="00E6218C" w:rsidP="00E6218C"/>
    <w:p w14:paraId="167590BC" w14:textId="77777777" w:rsidR="00E6218C" w:rsidRDefault="00E6218C" w:rsidP="00E6218C"/>
    <w:p w14:paraId="373E3000" w14:textId="77777777" w:rsidR="00E6218C" w:rsidRDefault="00E6218C" w:rsidP="00E6218C"/>
    <w:p w14:paraId="67C43036" w14:textId="77777777" w:rsidR="00E6218C" w:rsidRDefault="00E6218C" w:rsidP="00E6218C"/>
    <w:p w14:paraId="1E4A5D22" w14:textId="77777777" w:rsidR="00E6218C" w:rsidRDefault="00E6218C" w:rsidP="00E6218C">
      <w:pPr>
        <w:pStyle w:val="a7"/>
        <w:spacing w:beforeAutospacing="0" w:afterAutospacing="0"/>
        <w:rPr>
          <w:rFonts w:ascii="Times New Roman" w:hAnsi="Times New Roman" w:cs="Times New Roman"/>
          <w:sz w:val="20"/>
          <w:szCs w:val="20"/>
          <w:vertAlign w:val="superscript"/>
        </w:rPr>
        <w:sectPr w:rsidR="00E6218C">
          <w:pgSz w:w="11906" w:h="16838"/>
          <w:pgMar w:top="1440" w:right="1800" w:bottom="1440" w:left="1800" w:header="851" w:footer="992" w:gutter="0"/>
          <w:cols w:space="425"/>
          <w:docGrid w:type="lines" w:linePitch="312"/>
        </w:sectPr>
      </w:pPr>
    </w:p>
    <w:p w14:paraId="6C7A7B01" w14:textId="1E4A2A6D" w:rsidR="00E6218C" w:rsidRDefault="00E6218C" w:rsidP="00E6218C">
      <w:pPr>
        <w:pStyle w:val="a7"/>
        <w:spacing w:beforeAutospacing="0" w:afterAutospacing="0"/>
        <w:rPr>
          <w:rFonts w:ascii="Times New Roman" w:hAnsi="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H NMR (400 MHz, Chloroform-</w:t>
      </w:r>
      <w:r>
        <w:rPr>
          <w:rFonts w:ascii="Times New Roman" w:hAnsi="Times New Roman" w:cs="Times New Roman"/>
          <w:i/>
          <w:sz w:val="20"/>
          <w:szCs w:val="20"/>
        </w:rPr>
        <w:t>d</w:t>
      </w:r>
      <w:r>
        <w:rPr>
          <w:rFonts w:ascii="Times New Roman" w:hAnsi="Times New Roman" w:cs="Times New Roman"/>
          <w:sz w:val="20"/>
          <w:szCs w:val="20"/>
        </w:rPr>
        <w:t xml:space="preserve">) δ 7.52 (d, </w:t>
      </w:r>
      <w:r>
        <w:rPr>
          <w:rFonts w:ascii="Times New Roman" w:hAnsi="Times New Roman" w:cs="Times New Roman"/>
          <w:i/>
          <w:sz w:val="20"/>
          <w:szCs w:val="20"/>
        </w:rPr>
        <w:t>J</w:t>
      </w:r>
      <w:r>
        <w:rPr>
          <w:rFonts w:ascii="Times New Roman" w:hAnsi="Times New Roman" w:cs="Times New Roman"/>
          <w:sz w:val="20"/>
          <w:szCs w:val="20"/>
        </w:rPr>
        <w:t xml:space="preserve"> = 2.1 Hz, 1H), 7.45 (d, </w:t>
      </w:r>
      <w:r>
        <w:rPr>
          <w:rFonts w:ascii="Times New Roman" w:hAnsi="Times New Roman" w:cs="Times New Roman"/>
          <w:i/>
          <w:sz w:val="20"/>
          <w:szCs w:val="20"/>
        </w:rPr>
        <w:t>J</w:t>
      </w:r>
      <w:r>
        <w:rPr>
          <w:rFonts w:ascii="Times New Roman" w:hAnsi="Times New Roman" w:cs="Times New Roman"/>
          <w:sz w:val="20"/>
          <w:szCs w:val="20"/>
        </w:rPr>
        <w:t xml:space="preserve"> = 8.3 Hz, 1H), 7.22 (dd, </w:t>
      </w:r>
      <w:r>
        <w:rPr>
          <w:rFonts w:ascii="Times New Roman" w:hAnsi="Times New Roman" w:cs="Times New Roman"/>
          <w:i/>
          <w:sz w:val="20"/>
          <w:szCs w:val="20"/>
        </w:rPr>
        <w:t>J</w:t>
      </w:r>
      <w:r>
        <w:rPr>
          <w:rFonts w:ascii="Times New Roman" w:hAnsi="Times New Roman" w:cs="Times New Roman"/>
          <w:sz w:val="20"/>
          <w:szCs w:val="20"/>
        </w:rPr>
        <w:t xml:space="preserve"> = 8.3, 2.1 Hz, 1H), 4.89 (d, </w:t>
      </w:r>
      <w:r>
        <w:rPr>
          <w:rFonts w:ascii="Times New Roman" w:hAnsi="Times New Roman" w:cs="Times New Roman"/>
          <w:i/>
          <w:sz w:val="20"/>
          <w:szCs w:val="20"/>
        </w:rPr>
        <w:t>J</w:t>
      </w:r>
      <w:r>
        <w:rPr>
          <w:rFonts w:ascii="Times New Roman" w:hAnsi="Times New Roman" w:cs="Times New Roman"/>
          <w:sz w:val="20"/>
          <w:szCs w:val="20"/>
        </w:rPr>
        <w:t xml:space="preserve"> = 3.5 Hz, 1H), 4.87 (d, </w:t>
      </w:r>
      <w:r>
        <w:rPr>
          <w:rFonts w:ascii="Times New Roman" w:hAnsi="Times New Roman" w:cs="Times New Roman"/>
          <w:i/>
          <w:sz w:val="20"/>
          <w:szCs w:val="20"/>
        </w:rPr>
        <w:t>J</w:t>
      </w:r>
      <w:r>
        <w:rPr>
          <w:rFonts w:ascii="Times New Roman" w:hAnsi="Times New Roman" w:cs="Times New Roman"/>
          <w:sz w:val="20"/>
          <w:szCs w:val="20"/>
        </w:rPr>
        <w:t xml:space="preserve"> = 3.5 Hz, 1H), 3.79 – 3.53 (m, 2H).</w:t>
      </w:r>
      <w:r>
        <w:rPr>
          <w:rFonts w:ascii="Times New Roman" w:hAnsi="Times New Roman" w:cs="Times New Roman"/>
          <w:sz w:val="20"/>
          <w:szCs w:val="20"/>
          <w:vertAlign w:val="superscript"/>
        </w:rPr>
        <w:t>13</w:t>
      </w:r>
      <w:r>
        <w:rPr>
          <w:rFonts w:ascii="Times New Roman" w:hAnsi="Times New Roman" w:cs="Times New Roman"/>
          <w:sz w:val="20"/>
          <w:szCs w:val="20"/>
        </w:rPr>
        <w:t>C NMR (101 MHz, Chloroform-</w:t>
      </w:r>
      <w:r>
        <w:rPr>
          <w:rFonts w:ascii="Times New Roman" w:hAnsi="Times New Roman" w:cs="Times New Roman"/>
          <w:i/>
          <w:sz w:val="20"/>
          <w:szCs w:val="20"/>
        </w:rPr>
        <w:t>d</w:t>
      </w:r>
      <w:r>
        <w:rPr>
          <w:rFonts w:ascii="Times New Roman" w:hAnsi="Times New Roman" w:cs="Times New Roman"/>
          <w:sz w:val="20"/>
          <w:szCs w:val="20"/>
        </w:rPr>
        <w:t>) δ 138.21, 128.64, 128.54, 126.60, 72.87, 53.09.</w:t>
      </w:r>
    </w:p>
    <w:p w14:paraId="3EF47F87" w14:textId="77777777" w:rsidR="00E6218C" w:rsidRDefault="00E6218C" w:rsidP="00E6218C">
      <w:pPr>
        <w:pStyle w:val="a7"/>
        <w:spacing w:beforeAutospacing="0" w:afterAutospacing="0"/>
        <w:rPr>
          <w:rFonts w:ascii="Times New Roman" w:hAnsi="Times New Roman"/>
          <w:sz w:val="20"/>
          <w:szCs w:val="20"/>
        </w:rPr>
      </w:pPr>
    </w:p>
    <w:p w14:paraId="44CD3FE6" w14:textId="77777777" w:rsidR="00E6218C" w:rsidRDefault="00E6218C" w:rsidP="00E6218C">
      <w:pPr>
        <w:pStyle w:val="a7"/>
        <w:spacing w:beforeAutospacing="0" w:afterAutospacing="0"/>
        <w:rPr>
          <w:rFonts w:ascii="Times New Roman" w:hAnsi="Times New Roman"/>
          <w:sz w:val="20"/>
          <w:szCs w:val="20"/>
        </w:rPr>
      </w:pPr>
      <w:r>
        <w:rPr>
          <w:rFonts w:ascii="Times New Roman" w:hAnsi="Times New Roman" w:hint="eastAsia"/>
          <w:noProof/>
          <w:sz w:val="20"/>
          <w:szCs w:val="20"/>
        </w:rPr>
        <w:drawing>
          <wp:inline distT="0" distB="0" distL="114300" distR="114300" wp14:anchorId="0FE717B6" wp14:editId="2F856DC5">
            <wp:extent cx="5266055" cy="3670300"/>
            <wp:effectExtent l="0" t="0" r="10795" b="6350"/>
            <wp:docPr id="276" name="图片 276" descr="3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碳"/>
                    <pic:cNvPicPr>
                      <a:picLocks noChangeAspect="1"/>
                    </pic:cNvPicPr>
                  </pic:nvPicPr>
                  <pic:blipFill>
                    <a:blip r:embed="rId124"/>
                    <a:stretch>
                      <a:fillRect/>
                    </a:stretch>
                  </pic:blipFill>
                  <pic:spPr>
                    <a:xfrm>
                      <a:off x="0" y="0"/>
                      <a:ext cx="5266055" cy="3670300"/>
                    </a:xfrm>
                    <a:prstGeom prst="rect">
                      <a:avLst/>
                    </a:prstGeom>
                  </pic:spPr>
                </pic:pic>
              </a:graphicData>
            </a:graphic>
          </wp:inline>
        </w:drawing>
      </w:r>
      <w:r>
        <w:rPr>
          <w:rFonts w:ascii="Times New Roman" w:hAnsi="Times New Roman" w:hint="eastAsia"/>
          <w:noProof/>
          <w:sz w:val="20"/>
          <w:szCs w:val="20"/>
        </w:rPr>
        <w:drawing>
          <wp:inline distT="0" distB="0" distL="114300" distR="114300" wp14:anchorId="2CD0F170" wp14:editId="66CB2B7A">
            <wp:extent cx="5266055" cy="3670300"/>
            <wp:effectExtent l="0" t="0" r="10795" b="6350"/>
            <wp:docPr id="277" name="图片 277" descr="3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氢"/>
                    <pic:cNvPicPr>
                      <a:picLocks noChangeAspect="1"/>
                    </pic:cNvPicPr>
                  </pic:nvPicPr>
                  <pic:blipFill>
                    <a:blip r:embed="rId125"/>
                    <a:stretch>
                      <a:fillRect/>
                    </a:stretch>
                  </pic:blipFill>
                  <pic:spPr>
                    <a:xfrm>
                      <a:off x="0" y="0"/>
                      <a:ext cx="5266055" cy="3670300"/>
                    </a:xfrm>
                    <a:prstGeom prst="rect">
                      <a:avLst/>
                    </a:prstGeom>
                  </pic:spPr>
                </pic:pic>
              </a:graphicData>
            </a:graphic>
          </wp:inline>
        </w:drawing>
      </w:r>
    </w:p>
    <w:p w14:paraId="11193CF0" w14:textId="77777777" w:rsidR="00E6218C" w:rsidRDefault="00E6218C" w:rsidP="00E6218C">
      <w:pPr>
        <w:pStyle w:val="a7"/>
        <w:spacing w:beforeAutospacing="0" w:afterAutospacing="0"/>
        <w:rPr>
          <w:rFonts w:ascii="Times New Roman" w:hAnsi="Times New Roman"/>
          <w:sz w:val="20"/>
          <w:szCs w:val="20"/>
        </w:rPr>
      </w:pPr>
      <w:r>
        <w:rPr>
          <w:noProof/>
        </w:rPr>
        <w:drawing>
          <wp:inline distT="0" distB="0" distL="114300" distR="114300" wp14:anchorId="1B4FE6B3" wp14:editId="635232C6">
            <wp:extent cx="5272405" cy="2460625"/>
            <wp:effectExtent l="0" t="0" r="0" b="15875"/>
            <wp:docPr id="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6"/>
                    <a:stretch>
                      <a:fillRect/>
                    </a:stretch>
                  </pic:blipFill>
                  <pic:spPr>
                    <a:xfrm>
                      <a:off x="0" y="0"/>
                      <a:ext cx="5272405" cy="2460625"/>
                    </a:xfrm>
                    <a:prstGeom prst="rect">
                      <a:avLst/>
                    </a:prstGeom>
                    <a:noFill/>
                    <a:ln>
                      <a:noFill/>
                    </a:ln>
                  </pic:spPr>
                </pic:pic>
              </a:graphicData>
            </a:graphic>
          </wp:inline>
        </w:drawing>
      </w:r>
    </w:p>
    <w:p w14:paraId="104389A0" w14:textId="77777777" w:rsidR="00E6218C" w:rsidRDefault="00E6218C" w:rsidP="00E6218C">
      <w:pPr>
        <w:pStyle w:val="a7"/>
        <w:spacing w:beforeAutospacing="0" w:afterAutospacing="0"/>
        <w:rPr>
          <w:rFonts w:ascii="Times New Roman" w:hAnsi="Times New Roman"/>
          <w:sz w:val="20"/>
          <w:szCs w:val="20"/>
        </w:rPr>
      </w:pPr>
    </w:p>
    <w:p w14:paraId="7DE20212" w14:textId="77777777" w:rsidR="00E6218C" w:rsidRDefault="00E6218C" w:rsidP="00E6218C">
      <w:pPr>
        <w:pStyle w:val="a7"/>
        <w:spacing w:beforeAutospacing="0" w:afterAutospacing="0"/>
        <w:rPr>
          <w:rFonts w:ascii="Times New Roman" w:hAnsi="Times New Roman" w:cs="Times New Roman"/>
          <w:sz w:val="20"/>
          <w:szCs w:val="20"/>
          <w:vertAlign w:val="superscript"/>
        </w:rPr>
        <w:sectPr w:rsidR="00E6218C">
          <w:pgSz w:w="11906" w:h="16838"/>
          <w:pgMar w:top="1440" w:right="1800" w:bottom="1440" w:left="1800" w:header="851" w:footer="992" w:gutter="0"/>
          <w:cols w:space="425"/>
          <w:docGrid w:type="lines" w:linePitch="312"/>
        </w:sectPr>
      </w:pPr>
    </w:p>
    <w:p w14:paraId="0A0368B7" w14:textId="18BF4C62" w:rsidR="00E6218C" w:rsidRDefault="00E6218C" w:rsidP="00E6218C">
      <w:pPr>
        <w:pStyle w:val="a7"/>
        <w:spacing w:beforeAutospacing="0" w:afterAutospacing="0"/>
        <w:rPr>
          <w:rFonts w:ascii="Times New Roman" w:hAnsi="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H NMR (400 MHz, Chloroform-</w:t>
      </w:r>
      <w:r>
        <w:rPr>
          <w:rFonts w:ascii="Times New Roman" w:hAnsi="Times New Roman" w:cs="Times New Roman"/>
          <w:i/>
          <w:sz w:val="20"/>
          <w:szCs w:val="20"/>
        </w:rPr>
        <w:t>d</w:t>
      </w:r>
      <w:r>
        <w:rPr>
          <w:rFonts w:ascii="Times New Roman" w:hAnsi="Times New Roman" w:cs="Times New Roman"/>
          <w:sz w:val="20"/>
          <w:szCs w:val="20"/>
        </w:rPr>
        <w:t xml:space="preserve">) δ 7.51 (d, </w:t>
      </w:r>
      <w:r>
        <w:rPr>
          <w:rFonts w:ascii="Times New Roman" w:hAnsi="Times New Roman" w:cs="Times New Roman"/>
          <w:i/>
          <w:sz w:val="20"/>
          <w:szCs w:val="20"/>
        </w:rPr>
        <w:t>J</w:t>
      </w:r>
      <w:r>
        <w:rPr>
          <w:rFonts w:ascii="Times New Roman" w:hAnsi="Times New Roman" w:cs="Times New Roman"/>
          <w:sz w:val="20"/>
          <w:szCs w:val="20"/>
        </w:rPr>
        <w:t xml:space="preserve"> = 8.4 Hz, 1H), 7.29 – 7.26 (m, 1H), 7.25 (d, </w:t>
      </w:r>
      <w:r>
        <w:rPr>
          <w:rFonts w:ascii="Times New Roman" w:hAnsi="Times New Roman" w:cs="Times New Roman"/>
          <w:i/>
          <w:sz w:val="20"/>
          <w:szCs w:val="20"/>
        </w:rPr>
        <w:t>J</w:t>
      </w:r>
      <w:r>
        <w:rPr>
          <w:rFonts w:ascii="Times New Roman" w:hAnsi="Times New Roman" w:cs="Times New Roman"/>
          <w:sz w:val="20"/>
          <w:szCs w:val="20"/>
        </w:rPr>
        <w:t xml:space="preserve"> = 2.1 Hz, 1H), 5.21 (d, </w:t>
      </w:r>
      <w:r>
        <w:rPr>
          <w:rFonts w:ascii="Times New Roman" w:hAnsi="Times New Roman" w:cs="Times New Roman"/>
          <w:i/>
          <w:sz w:val="20"/>
          <w:szCs w:val="20"/>
        </w:rPr>
        <w:t>J</w:t>
      </w:r>
      <w:r>
        <w:rPr>
          <w:rFonts w:ascii="Times New Roman" w:hAnsi="Times New Roman" w:cs="Times New Roman"/>
          <w:sz w:val="20"/>
          <w:szCs w:val="20"/>
        </w:rPr>
        <w:t xml:space="preserve"> = 6.4 Hz, 1H), 1.44 (d, </w:t>
      </w:r>
      <w:r>
        <w:rPr>
          <w:rFonts w:ascii="Times New Roman" w:hAnsi="Times New Roman" w:cs="Times New Roman"/>
          <w:i/>
          <w:sz w:val="20"/>
          <w:szCs w:val="20"/>
        </w:rPr>
        <w:t>J</w:t>
      </w:r>
      <w:r>
        <w:rPr>
          <w:rFonts w:ascii="Times New Roman" w:hAnsi="Times New Roman" w:cs="Times New Roman"/>
          <w:sz w:val="20"/>
          <w:szCs w:val="20"/>
        </w:rPr>
        <w:t xml:space="preserve"> = 6.4 Hz, 3H).</w:t>
      </w:r>
      <w:r>
        <w:rPr>
          <w:rFonts w:ascii="Times New Roman" w:hAnsi="Times New Roman" w:cs="Times New Roman"/>
          <w:sz w:val="20"/>
          <w:szCs w:val="20"/>
          <w:vertAlign w:val="superscript"/>
        </w:rPr>
        <w:t>13</w:t>
      </w:r>
      <w:r>
        <w:rPr>
          <w:rFonts w:ascii="Times New Roman" w:hAnsi="Times New Roman" w:cs="Times New Roman"/>
          <w:sz w:val="20"/>
          <w:szCs w:val="20"/>
        </w:rPr>
        <w:t>C NMR (101 MHz, Chloroform-</w:t>
      </w:r>
      <w:r>
        <w:rPr>
          <w:rFonts w:ascii="Times New Roman" w:hAnsi="Times New Roman" w:cs="Times New Roman"/>
          <w:i/>
          <w:sz w:val="20"/>
          <w:szCs w:val="20"/>
        </w:rPr>
        <w:t>d</w:t>
      </w:r>
      <w:r>
        <w:rPr>
          <w:rFonts w:ascii="Times New Roman" w:hAnsi="Times New Roman" w:cs="Times New Roman"/>
          <w:sz w:val="20"/>
          <w:szCs w:val="20"/>
        </w:rPr>
        <w:t>) δ 141.71, 133.34, 132.11, 129.07, 127.49, 127.42, 66.54, 23.58.</w:t>
      </w:r>
    </w:p>
    <w:p w14:paraId="3FD4E0B0" w14:textId="77777777" w:rsidR="00E6218C" w:rsidRDefault="00E6218C" w:rsidP="00E6218C">
      <w:pPr>
        <w:pStyle w:val="a7"/>
        <w:spacing w:beforeAutospacing="0" w:afterAutospacing="0"/>
        <w:rPr>
          <w:rFonts w:ascii="Times New Roman" w:hAnsi="Times New Roman"/>
          <w:sz w:val="20"/>
          <w:szCs w:val="20"/>
        </w:rPr>
      </w:pPr>
    </w:p>
    <w:p w14:paraId="64BCA038" w14:textId="77777777" w:rsidR="00E6218C" w:rsidRDefault="00E6218C" w:rsidP="00E6218C">
      <w:r>
        <w:rPr>
          <w:rFonts w:hint="eastAsia"/>
          <w:noProof/>
        </w:rPr>
        <w:drawing>
          <wp:inline distT="0" distB="0" distL="114300" distR="114300" wp14:anchorId="6372B649" wp14:editId="42C7FEFD">
            <wp:extent cx="5266055" cy="3670300"/>
            <wp:effectExtent l="0" t="0" r="10795" b="6350"/>
            <wp:docPr id="279" name="图片 279" descr="Docu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ument 1"/>
                    <pic:cNvPicPr>
                      <a:picLocks noChangeAspect="1"/>
                    </pic:cNvPicPr>
                  </pic:nvPicPr>
                  <pic:blipFill>
                    <a:blip r:embed="rId127"/>
                    <a:stretch>
                      <a:fillRect/>
                    </a:stretch>
                  </pic:blipFill>
                  <pic:spPr>
                    <a:xfrm>
                      <a:off x="0" y="0"/>
                      <a:ext cx="5266055" cy="3670300"/>
                    </a:xfrm>
                    <a:prstGeom prst="rect">
                      <a:avLst/>
                    </a:prstGeom>
                  </pic:spPr>
                </pic:pic>
              </a:graphicData>
            </a:graphic>
          </wp:inline>
        </w:drawing>
      </w:r>
    </w:p>
    <w:p w14:paraId="335B6DD8" w14:textId="77777777" w:rsidR="00E6218C" w:rsidRDefault="00E6218C" w:rsidP="00E6218C"/>
    <w:p w14:paraId="5591C7B7" w14:textId="77777777" w:rsidR="00E6218C" w:rsidRDefault="00E6218C" w:rsidP="00E6218C">
      <w:r>
        <w:rPr>
          <w:rFonts w:hint="eastAsia"/>
          <w:noProof/>
        </w:rPr>
        <w:drawing>
          <wp:inline distT="0" distB="0" distL="114300" distR="114300" wp14:anchorId="0D8DFC0A" wp14:editId="1B0AD417">
            <wp:extent cx="5266055" cy="3670300"/>
            <wp:effectExtent l="0" t="0" r="10795" b="6350"/>
            <wp:docPr id="280" name="图片 280" descr="4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碳"/>
                    <pic:cNvPicPr>
                      <a:picLocks noChangeAspect="1"/>
                    </pic:cNvPicPr>
                  </pic:nvPicPr>
                  <pic:blipFill>
                    <a:blip r:embed="rId128"/>
                    <a:stretch>
                      <a:fillRect/>
                    </a:stretch>
                  </pic:blipFill>
                  <pic:spPr>
                    <a:xfrm>
                      <a:off x="0" y="0"/>
                      <a:ext cx="5266055" cy="3670300"/>
                    </a:xfrm>
                    <a:prstGeom prst="rect">
                      <a:avLst/>
                    </a:prstGeom>
                  </pic:spPr>
                </pic:pic>
              </a:graphicData>
            </a:graphic>
          </wp:inline>
        </w:drawing>
      </w:r>
    </w:p>
    <w:p w14:paraId="54A7A5ED" w14:textId="77777777" w:rsidR="00E6218C" w:rsidRDefault="00E6218C" w:rsidP="00E6218C"/>
    <w:p w14:paraId="3E9544E6" w14:textId="77777777" w:rsidR="00E6218C" w:rsidRDefault="00E6218C" w:rsidP="00E6218C">
      <w:r>
        <w:rPr>
          <w:noProof/>
        </w:rPr>
        <w:drawing>
          <wp:inline distT="0" distB="0" distL="114300" distR="114300" wp14:anchorId="097742A3" wp14:editId="3F44173F">
            <wp:extent cx="5272405" cy="2460625"/>
            <wp:effectExtent l="0" t="0" r="0" b="15875"/>
            <wp:docPr id="2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9"/>
                    <a:stretch>
                      <a:fillRect/>
                    </a:stretch>
                  </pic:blipFill>
                  <pic:spPr>
                    <a:xfrm>
                      <a:off x="0" y="0"/>
                      <a:ext cx="5272405" cy="2460625"/>
                    </a:xfrm>
                    <a:prstGeom prst="rect">
                      <a:avLst/>
                    </a:prstGeom>
                    <a:noFill/>
                    <a:ln>
                      <a:noFill/>
                    </a:ln>
                  </pic:spPr>
                </pic:pic>
              </a:graphicData>
            </a:graphic>
          </wp:inline>
        </w:drawing>
      </w:r>
    </w:p>
    <w:p w14:paraId="4C3197B3" w14:textId="77777777" w:rsidR="00E6218C" w:rsidRPr="00E6218C" w:rsidRDefault="00E6218C" w:rsidP="00E6218C">
      <w:pPr>
        <w:pStyle w:val="a9"/>
        <w:spacing w:line="300" w:lineRule="auto"/>
        <w:ind w:left="357" w:firstLineChars="0" w:firstLine="0"/>
        <w:outlineLvl w:val="0"/>
        <w:rPr>
          <w:rFonts w:ascii="Times New Roman" w:hAnsi="Times New Roman" w:cs="Times New Roman"/>
          <w:b/>
          <w:sz w:val="28"/>
          <w:szCs w:val="28"/>
        </w:rPr>
      </w:pPr>
    </w:p>
    <w:p w14:paraId="299D2A55" w14:textId="77777777" w:rsidR="00C317C7" w:rsidRPr="00E6218C" w:rsidRDefault="00C317C7" w:rsidP="00E6218C">
      <w:pPr>
        <w:spacing w:line="300" w:lineRule="auto"/>
        <w:outlineLvl w:val="0"/>
        <w:rPr>
          <w:rFonts w:ascii="Times New Roman" w:hAnsi="Times New Roman" w:cs="Times New Roman"/>
          <w:b/>
          <w:sz w:val="28"/>
          <w:szCs w:val="28"/>
        </w:rPr>
        <w:sectPr w:rsidR="00C317C7" w:rsidRPr="00E6218C">
          <w:pgSz w:w="11906" w:h="16838"/>
          <w:pgMar w:top="1440" w:right="1800" w:bottom="1440" w:left="1800" w:header="851" w:footer="992" w:gutter="0"/>
          <w:cols w:space="425"/>
          <w:docGrid w:type="lines" w:linePitch="312"/>
        </w:sectPr>
      </w:pPr>
    </w:p>
    <w:p w14:paraId="0D6DCD55" w14:textId="77777777" w:rsidR="00C317C7" w:rsidRPr="00C317C7" w:rsidRDefault="00C317C7" w:rsidP="00C317C7">
      <w:pPr>
        <w:pStyle w:val="a9"/>
        <w:numPr>
          <w:ilvl w:val="0"/>
          <w:numId w:val="3"/>
        </w:numPr>
        <w:spacing w:line="300" w:lineRule="auto"/>
        <w:ind w:left="357" w:firstLineChars="0" w:hanging="357"/>
        <w:outlineLvl w:val="0"/>
        <w:rPr>
          <w:rFonts w:ascii="Times New Roman" w:hAnsi="Times New Roman" w:cs="Times New Roman"/>
          <w:b/>
          <w:sz w:val="28"/>
          <w:szCs w:val="28"/>
        </w:rPr>
      </w:pPr>
      <w:bookmarkStart w:id="36" w:name="_Toc54099629"/>
      <w:r w:rsidRPr="00C317C7">
        <w:rPr>
          <w:rFonts w:ascii="Times New Roman" w:hAnsi="Times New Roman" w:cs="Times New Roman"/>
          <w:b/>
          <w:sz w:val="28"/>
          <w:szCs w:val="28"/>
        </w:rPr>
        <w:t>Reference</w:t>
      </w:r>
      <w:bookmarkEnd w:id="36"/>
    </w:p>
    <w:p w14:paraId="486AF02C" w14:textId="342F8DD8" w:rsidR="00C317C7" w:rsidRDefault="00CF3A5D" w:rsidP="004B0753">
      <w:pPr>
        <w:rPr>
          <w:rFonts w:ascii="Times New Roman" w:hAnsi="Times New Roman" w:cs="Times New Roman"/>
          <w:sz w:val="24"/>
          <w:szCs w:val="24"/>
        </w:rPr>
      </w:pPr>
      <w:r w:rsidRPr="00EB224F">
        <w:rPr>
          <w:rFonts w:ascii="Times New Roman" w:hAnsi="Times New Roman" w:cs="Times New Roman" w:hint="eastAsia"/>
          <w:sz w:val="24"/>
          <w:szCs w:val="24"/>
        </w:rPr>
        <w:t>[</w:t>
      </w:r>
      <w:r w:rsidRPr="00EB224F">
        <w:rPr>
          <w:rFonts w:ascii="Times New Roman" w:hAnsi="Times New Roman" w:cs="Times New Roman"/>
          <w:sz w:val="24"/>
          <w:szCs w:val="24"/>
        </w:rPr>
        <w:t xml:space="preserve">1] </w:t>
      </w:r>
      <w:r w:rsidR="00EB224F" w:rsidRPr="00EB224F">
        <w:rPr>
          <w:rFonts w:ascii="Times New Roman" w:hAnsi="Times New Roman" w:cs="Times New Roman"/>
          <w:sz w:val="24"/>
          <w:szCs w:val="24"/>
        </w:rPr>
        <w:t xml:space="preserve">Pan </w:t>
      </w:r>
      <w:r w:rsidR="00EB224F" w:rsidRPr="00EB224F">
        <w:rPr>
          <w:rFonts w:ascii="Times New Roman" w:hAnsi="Times New Roman" w:cs="Times New Roman"/>
          <w:i/>
          <w:iCs/>
          <w:sz w:val="24"/>
          <w:szCs w:val="24"/>
        </w:rPr>
        <w:t>et al.</w:t>
      </w:r>
      <w:r w:rsidR="00EB224F" w:rsidRPr="00EB224F">
        <w:rPr>
          <w:rFonts w:ascii="Times New Roman" w:hAnsi="Times New Roman" w:cs="Times New Roman"/>
          <w:sz w:val="24"/>
          <w:szCs w:val="24"/>
        </w:rPr>
        <w:t xml:space="preserve"> </w:t>
      </w:r>
      <w:r w:rsidR="00EB224F">
        <w:rPr>
          <w:rFonts w:ascii="Times New Roman" w:hAnsi="Times New Roman" w:cs="Times New Roman"/>
          <w:sz w:val="24"/>
          <w:szCs w:val="24"/>
        </w:rPr>
        <w:t xml:space="preserve">Monitoring NAD(P)H by an ultrasensitive fluorescent probe to reveal reductive stress induced by natural antioxidants in HepG2 cells under hypoxia. </w:t>
      </w:r>
      <w:r w:rsidR="00EB224F" w:rsidRPr="00330031">
        <w:rPr>
          <w:rFonts w:ascii="Times New Roman" w:hAnsi="Times New Roman" w:cs="Times New Roman"/>
          <w:i/>
          <w:iCs/>
          <w:sz w:val="24"/>
          <w:szCs w:val="24"/>
        </w:rPr>
        <w:t>Chem. Sci.</w:t>
      </w:r>
      <w:r w:rsidR="00EB224F">
        <w:rPr>
          <w:rFonts w:ascii="Times New Roman" w:hAnsi="Times New Roman" w:cs="Times New Roman"/>
          <w:sz w:val="24"/>
          <w:szCs w:val="24"/>
        </w:rPr>
        <w:t>, 2019, 10, 8179-8186.</w:t>
      </w:r>
    </w:p>
    <w:p w14:paraId="1F616B9E" w14:textId="54A4920A" w:rsidR="00CF13E4" w:rsidRDefault="00CF13E4" w:rsidP="004B0753">
      <w:pPr>
        <w:rPr>
          <w:rFonts w:ascii="Times New Roman" w:hAnsi="Times New Roman" w:cs="Times New Roman"/>
          <w:sz w:val="24"/>
          <w:szCs w:val="24"/>
        </w:rPr>
      </w:pPr>
      <w:r>
        <w:rPr>
          <w:rFonts w:ascii="Times New Roman" w:hAnsi="Times New Roman" w:cs="Times New Roman"/>
          <w:sz w:val="24"/>
          <w:szCs w:val="24"/>
        </w:rPr>
        <w:t xml:space="preserve">[2] </w:t>
      </w:r>
      <w:r w:rsidRPr="00CF13E4">
        <w:rPr>
          <w:rFonts w:ascii="Times New Roman" w:hAnsi="Times New Roman" w:cs="Times New Roman"/>
          <w:sz w:val="24"/>
          <w:szCs w:val="24"/>
        </w:rPr>
        <w:t xml:space="preserve">Cao </w:t>
      </w:r>
      <w:r w:rsidRPr="00CF13E4">
        <w:rPr>
          <w:rFonts w:ascii="Times New Roman" w:hAnsi="Times New Roman" w:cs="Times New Roman"/>
          <w:i/>
          <w:iCs/>
          <w:sz w:val="24"/>
          <w:szCs w:val="24"/>
        </w:rPr>
        <w:t>et al</w:t>
      </w:r>
      <w:r w:rsidRPr="00CF13E4">
        <w:rPr>
          <w:rFonts w:ascii="Times New Roman" w:hAnsi="Times New Roman" w:cs="Times New Roman"/>
          <w:sz w:val="24"/>
          <w:szCs w:val="24"/>
        </w:rPr>
        <w:t xml:space="preserve">. Investigating the origin of high efficiency in confined multienzyme catalysis. </w:t>
      </w:r>
      <w:r w:rsidRPr="00CF13E4">
        <w:rPr>
          <w:rFonts w:ascii="Times New Roman" w:hAnsi="Times New Roman" w:cs="Times New Roman"/>
          <w:i/>
          <w:iCs/>
          <w:sz w:val="24"/>
          <w:szCs w:val="24"/>
        </w:rPr>
        <w:t>Nanoscale</w:t>
      </w:r>
      <w:r w:rsidRPr="00CF13E4">
        <w:rPr>
          <w:rFonts w:ascii="Times New Roman" w:hAnsi="Times New Roman" w:cs="Times New Roman"/>
          <w:sz w:val="24"/>
          <w:szCs w:val="24"/>
        </w:rPr>
        <w:t>, 2019, 11, 22108-22117.)</w:t>
      </w:r>
    </w:p>
    <w:p w14:paraId="48837681" w14:textId="4434A94F" w:rsidR="00471B89" w:rsidRPr="00471B89" w:rsidRDefault="00471B89" w:rsidP="00471B89">
      <w:pPr>
        <w:rPr>
          <w:rFonts w:ascii="Times New Roman" w:hAnsi="Times New Roman" w:cs="Times New Roman"/>
          <w:sz w:val="24"/>
          <w:szCs w:val="24"/>
        </w:rPr>
      </w:pPr>
      <w:r>
        <w:rPr>
          <w:rFonts w:ascii="Times New Roman" w:hAnsi="Times New Roman" w:cs="Times New Roman"/>
          <w:sz w:val="24"/>
          <w:szCs w:val="24"/>
        </w:rPr>
        <w:t xml:space="preserve">[3] </w:t>
      </w:r>
      <w:r w:rsidRPr="00471B89">
        <w:rPr>
          <w:rFonts w:ascii="Times New Roman" w:hAnsi="Times New Roman" w:cs="Times New Roman"/>
          <w:sz w:val="24"/>
          <w:szCs w:val="24"/>
        </w:rPr>
        <w:t xml:space="preserve">Patterson, D. P., Schwarz, B., El-Boubbou, K., van der Oost, J. </w:t>
      </w:r>
      <w:r w:rsidRPr="00471B89">
        <w:rPr>
          <w:rFonts w:ascii="Times New Roman" w:hAnsi="Times New Roman" w:cs="Times New Roman"/>
          <w:i/>
          <w:sz w:val="24"/>
          <w:szCs w:val="24"/>
        </w:rPr>
        <w:t>et al.</w:t>
      </w:r>
      <w:r w:rsidRPr="00471B89">
        <w:rPr>
          <w:rFonts w:ascii="Times New Roman" w:hAnsi="Times New Roman" w:cs="Times New Roman"/>
          <w:sz w:val="24"/>
          <w:szCs w:val="24"/>
        </w:rPr>
        <w:t xml:space="preserve"> Virus-like particle nanoreactors: Programmed encapsulation of the</w:t>
      </w:r>
      <w:r>
        <w:rPr>
          <w:rFonts w:ascii="Times New Roman" w:hAnsi="Times New Roman" w:cs="Times New Roman"/>
          <w:sz w:val="24"/>
          <w:szCs w:val="24"/>
        </w:rPr>
        <w:t xml:space="preserve"> </w:t>
      </w:r>
      <w:r w:rsidRPr="00471B89">
        <w:rPr>
          <w:rFonts w:ascii="Times New Roman" w:hAnsi="Times New Roman" w:cs="Times New Roman"/>
          <w:sz w:val="24"/>
          <w:szCs w:val="24"/>
        </w:rPr>
        <w:t xml:space="preserve">thermostable CelB glycosidase inside the P22 capsid. </w:t>
      </w:r>
      <w:r w:rsidRPr="00471B89">
        <w:rPr>
          <w:rFonts w:ascii="Times New Roman" w:hAnsi="Times New Roman" w:cs="Times New Roman"/>
          <w:i/>
          <w:sz w:val="24"/>
          <w:szCs w:val="24"/>
        </w:rPr>
        <w:t>Soft Matter</w:t>
      </w:r>
      <w:r>
        <w:rPr>
          <w:rFonts w:ascii="Times New Roman" w:hAnsi="Times New Roman" w:cs="Times New Roman"/>
          <w:sz w:val="24"/>
          <w:szCs w:val="24"/>
        </w:rPr>
        <w:t xml:space="preserve">, </w:t>
      </w:r>
      <w:r w:rsidRPr="00471B89">
        <w:rPr>
          <w:rFonts w:ascii="Times New Roman" w:hAnsi="Times New Roman" w:cs="Times New Roman"/>
          <w:sz w:val="24"/>
          <w:szCs w:val="24"/>
        </w:rPr>
        <w:t>2012, 8, 10158–10166</w:t>
      </w:r>
    </w:p>
    <w:sectPr w:rsidR="00471B89" w:rsidRPr="00471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123EE" w14:textId="77777777" w:rsidR="007B4CC6" w:rsidRDefault="007B4CC6" w:rsidP="00940371">
      <w:r>
        <w:separator/>
      </w:r>
    </w:p>
  </w:endnote>
  <w:endnote w:type="continuationSeparator" w:id="0">
    <w:p w14:paraId="1F6025CE" w14:textId="77777777" w:rsidR="007B4CC6" w:rsidRDefault="007B4CC6" w:rsidP="0094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805286"/>
      <w:docPartObj>
        <w:docPartGallery w:val="Page Numbers (Bottom of Page)"/>
        <w:docPartUnique/>
      </w:docPartObj>
    </w:sdtPr>
    <w:sdtEndPr/>
    <w:sdtContent>
      <w:p w14:paraId="541540EC" w14:textId="44625EB2" w:rsidR="004E4B2E" w:rsidRDefault="004E4B2E">
        <w:pPr>
          <w:pStyle w:val="BCAuthorAddress"/>
        </w:pPr>
        <w:r>
          <w:fldChar w:fldCharType="begin"/>
        </w:r>
        <w:r>
          <w:instrText>PAGE   \* MERGEFORMAT</w:instrText>
        </w:r>
        <w:r>
          <w:fldChar w:fldCharType="separate"/>
        </w:r>
        <w:r w:rsidR="007B4CC6" w:rsidRPr="007B4CC6">
          <w:rPr>
            <w:noProof/>
            <w:lang w:val="zh-CN"/>
          </w:rPr>
          <w:t>1</w:t>
        </w:r>
        <w:r>
          <w:fldChar w:fldCharType="end"/>
        </w:r>
      </w:p>
    </w:sdtContent>
  </w:sdt>
  <w:p w14:paraId="4E68734D" w14:textId="77777777" w:rsidR="004E4B2E" w:rsidRDefault="004E4B2E">
    <w:pPr>
      <w:pStyle w:val="BCAuthorAddres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0502C" w14:textId="77777777" w:rsidR="007B4CC6" w:rsidRDefault="007B4CC6" w:rsidP="00940371">
      <w:r>
        <w:separator/>
      </w:r>
    </w:p>
  </w:footnote>
  <w:footnote w:type="continuationSeparator" w:id="0">
    <w:p w14:paraId="2CA95BC1" w14:textId="77777777" w:rsidR="007B4CC6" w:rsidRDefault="007B4CC6" w:rsidP="009403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1FF"/>
    <w:multiLevelType w:val="hybridMultilevel"/>
    <w:tmpl w:val="946205A0"/>
    <w:lvl w:ilvl="0" w:tplc="7C4872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3C3926"/>
    <w:multiLevelType w:val="hybridMultilevel"/>
    <w:tmpl w:val="8F08CF68"/>
    <w:lvl w:ilvl="0" w:tplc="3ACE5B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793C6F"/>
    <w:multiLevelType w:val="hybridMultilevel"/>
    <w:tmpl w:val="8236CC8E"/>
    <w:lvl w:ilvl="0" w:tplc="1FAA0472">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800B27"/>
    <w:multiLevelType w:val="hybridMultilevel"/>
    <w:tmpl w:val="FA68FA9A"/>
    <w:lvl w:ilvl="0" w:tplc="E66E8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5A751D0"/>
    <w:multiLevelType w:val="hybridMultilevel"/>
    <w:tmpl w:val="A0149756"/>
    <w:lvl w:ilvl="0" w:tplc="6F98BC00">
      <w:start w:val="3"/>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C157BB3"/>
    <w:multiLevelType w:val="hybridMultilevel"/>
    <w:tmpl w:val="AAE45E1C"/>
    <w:lvl w:ilvl="0" w:tplc="69ECE710">
      <w:start w:val="5"/>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A6"/>
    <w:rsid w:val="00006503"/>
    <w:rsid w:val="00010DAD"/>
    <w:rsid w:val="000261BF"/>
    <w:rsid w:val="00033413"/>
    <w:rsid w:val="00044D22"/>
    <w:rsid w:val="00053BA6"/>
    <w:rsid w:val="00056E09"/>
    <w:rsid w:val="00061B25"/>
    <w:rsid w:val="00061FB9"/>
    <w:rsid w:val="00066FB3"/>
    <w:rsid w:val="00067176"/>
    <w:rsid w:val="00071587"/>
    <w:rsid w:val="00077491"/>
    <w:rsid w:val="000812C9"/>
    <w:rsid w:val="000838AF"/>
    <w:rsid w:val="00086F0D"/>
    <w:rsid w:val="000A7CD2"/>
    <w:rsid w:val="000B682C"/>
    <w:rsid w:val="000D286C"/>
    <w:rsid w:val="000D2996"/>
    <w:rsid w:val="000D2CC1"/>
    <w:rsid w:val="000E3922"/>
    <w:rsid w:val="000E5BB2"/>
    <w:rsid w:val="001014BB"/>
    <w:rsid w:val="0011396D"/>
    <w:rsid w:val="001236DF"/>
    <w:rsid w:val="00135A87"/>
    <w:rsid w:val="0013725B"/>
    <w:rsid w:val="00143C41"/>
    <w:rsid w:val="001451C8"/>
    <w:rsid w:val="00156633"/>
    <w:rsid w:val="0016554E"/>
    <w:rsid w:val="00167521"/>
    <w:rsid w:val="001824FE"/>
    <w:rsid w:val="00182C44"/>
    <w:rsid w:val="00197EEB"/>
    <w:rsid w:val="001A0E8E"/>
    <w:rsid w:val="001A72C1"/>
    <w:rsid w:val="001B24AE"/>
    <w:rsid w:val="001B40D7"/>
    <w:rsid w:val="001B5952"/>
    <w:rsid w:val="001B7112"/>
    <w:rsid w:val="001C28BC"/>
    <w:rsid w:val="001D6308"/>
    <w:rsid w:val="001E115A"/>
    <w:rsid w:val="001E5874"/>
    <w:rsid w:val="001F14C4"/>
    <w:rsid w:val="001F2108"/>
    <w:rsid w:val="00204B90"/>
    <w:rsid w:val="00207284"/>
    <w:rsid w:val="002226C4"/>
    <w:rsid w:val="00251D8F"/>
    <w:rsid w:val="00251E7A"/>
    <w:rsid w:val="00260503"/>
    <w:rsid w:val="00261124"/>
    <w:rsid w:val="0026788A"/>
    <w:rsid w:val="00275B0C"/>
    <w:rsid w:val="00285881"/>
    <w:rsid w:val="00296FAC"/>
    <w:rsid w:val="002A7B04"/>
    <w:rsid w:val="002C14FC"/>
    <w:rsid w:val="002C5B34"/>
    <w:rsid w:val="002E25E2"/>
    <w:rsid w:val="002E48A9"/>
    <w:rsid w:val="002F5021"/>
    <w:rsid w:val="00315312"/>
    <w:rsid w:val="00330031"/>
    <w:rsid w:val="00346A36"/>
    <w:rsid w:val="003546E2"/>
    <w:rsid w:val="00355FA6"/>
    <w:rsid w:val="00373CB7"/>
    <w:rsid w:val="00380241"/>
    <w:rsid w:val="0038346C"/>
    <w:rsid w:val="00393B34"/>
    <w:rsid w:val="003A6652"/>
    <w:rsid w:val="003D2DA4"/>
    <w:rsid w:val="003D4A0C"/>
    <w:rsid w:val="003E2ED8"/>
    <w:rsid w:val="003E713D"/>
    <w:rsid w:val="003F1F2C"/>
    <w:rsid w:val="00416406"/>
    <w:rsid w:val="00423296"/>
    <w:rsid w:val="00427BBE"/>
    <w:rsid w:val="00433049"/>
    <w:rsid w:val="004364B9"/>
    <w:rsid w:val="00443A11"/>
    <w:rsid w:val="00453DBC"/>
    <w:rsid w:val="00463CED"/>
    <w:rsid w:val="00471B89"/>
    <w:rsid w:val="00476AF6"/>
    <w:rsid w:val="004A3CC0"/>
    <w:rsid w:val="004B0753"/>
    <w:rsid w:val="004B3BDA"/>
    <w:rsid w:val="004C10ED"/>
    <w:rsid w:val="004C197D"/>
    <w:rsid w:val="004C6CC0"/>
    <w:rsid w:val="004C7FFA"/>
    <w:rsid w:val="004E4B2E"/>
    <w:rsid w:val="00507DCB"/>
    <w:rsid w:val="00511338"/>
    <w:rsid w:val="005148D4"/>
    <w:rsid w:val="00514C60"/>
    <w:rsid w:val="00527298"/>
    <w:rsid w:val="00534DC9"/>
    <w:rsid w:val="00560ECF"/>
    <w:rsid w:val="0057256B"/>
    <w:rsid w:val="0058408D"/>
    <w:rsid w:val="00585004"/>
    <w:rsid w:val="005A0A68"/>
    <w:rsid w:val="005A1A23"/>
    <w:rsid w:val="005A3D75"/>
    <w:rsid w:val="005B1094"/>
    <w:rsid w:val="005C3E7D"/>
    <w:rsid w:val="005D324A"/>
    <w:rsid w:val="005E753F"/>
    <w:rsid w:val="005F6D5D"/>
    <w:rsid w:val="00605B59"/>
    <w:rsid w:val="00606DFC"/>
    <w:rsid w:val="00613F0B"/>
    <w:rsid w:val="00616FC8"/>
    <w:rsid w:val="006267FB"/>
    <w:rsid w:val="00633935"/>
    <w:rsid w:val="006435C5"/>
    <w:rsid w:val="00651CF6"/>
    <w:rsid w:val="00654F06"/>
    <w:rsid w:val="00663925"/>
    <w:rsid w:val="00663C11"/>
    <w:rsid w:val="00666872"/>
    <w:rsid w:val="00677C33"/>
    <w:rsid w:val="0068643A"/>
    <w:rsid w:val="006A0616"/>
    <w:rsid w:val="006A6A6C"/>
    <w:rsid w:val="006B7725"/>
    <w:rsid w:val="006C3963"/>
    <w:rsid w:val="006D2AE4"/>
    <w:rsid w:val="006E0550"/>
    <w:rsid w:val="006E56BC"/>
    <w:rsid w:val="00700C3B"/>
    <w:rsid w:val="00725597"/>
    <w:rsid w:val="0075079D"/>
    <w:rsid w:val="0075182D"/>
    <w:rsid w:val="00756AD3"/>
    <w:rsid w:val="00762AB1"/>
    <w:rsid w:val="00766C06"/>
    <w:rsid w:val="007952F1"/>
    <w:rsid w:val="007B45F3"/>
    <w:rsid w:val="007B4CC6"/>
    <w:rsid w:val="007B4E71"/>
    <w:rsid w:val="007B6E1B"/>
    <w:rsid w:val="007D234E"/>
    <w:rsid w:val="007D3A53"/>
    <w:rsid w:val="007E3049"/>
    <w:rsid w:val="00805D45"/>
    <w:rsid w:val="008172C7"/>
    <w:rsid w:val="00822B6B"/>
    <w:rsid w:val="00826D30"/>
    <w:rsid w:val="008279FE"/>
    <w:rsid w:val="00844BB2"/>
    <w:rsid w:val="008459D9"/>
    <w:rsid w:val="008513E9"/>
    <w:rsid w:val="00853392"/>
    <w:rsid w:val="008635D1"/>
    <w:rsid w:val="0086647C"/>
    <w:rsid w:val="0086678D"/>
    <w:rsid w:val="00871203"/>
    <w:rsid w:val="00872962"/>
    <w:rsid w:val="00874C1B"/>
    <w:rsid w:val="00882E94"/>
    <w:rsid w:val="008A2145"/>
    <w:rsid w:val="008A4152"/>
    <w:rsid w:val="008B1000"/>
    <w:rsid w:val="008B3B83"/>
    <w:rsid w:val="008D3DA1"/>
    <w:rsid w:val="008D4F4A"/>
    <w:rsid w:val="008D5FD4"/>
    <w:rsid w:val="008E345B"/>
    <w:rsid w:val="00904382"/>
    <w:rsid w:val="00905D7A"/>
    <w:rsid w:val="00906DC1"/>
    <w:rsid w:val="009216BE"/>
    <w:rsid w:val="00940371"/>
    <w:rsid w:val="0096309E"/>
    <w:rsid w:val="00972F52"/>
    <w:rsid w:val="00977224"/>
    <w:rsid w:val="009828C5"/>
    <w:rsid w:val="00993285"/>
    <w:rsid w:val="00996DBF"/>
    <w:rsid w:val="009A0420"/>
    <w:rsid w:val="009A158F"/>
    <w:rsid w:val="009B21BA"/>
    <w:rsid w:val="009C341B"/>
    <w:rsid w:val="009C6FD5"/>
    <w:rsid w:val="00A0191B"/>
    <w:rsid w:val="00A01BF1"/>
    <w:rsid w:val="00A164E9"/>
    <w:rsid w:val="00A215CC"/>
    <w:rsid w:val="00A24E60"/>
    <w:rsid w:val="00A26F0E"/>
    <w:rsid w:val="00A33A97"/>
    <w:rsid w:val="00A45493"/>
    <w:rsid w:val="00A47326"/>
    <w:rsid w:val="00A53F3F"/>
    <w:rsid w:val="00A829F5"/>
    <w:rsid w:val="00A91FB6"/>
    <w:rsid w:val="00A95E40"/>
    <w:rsid w:val="00A97622"/>
    <w:rsid w:val="00A979FF"/>
    <w:rsid w:val="00AA20BF"/>
    <w:rsid w:val="00AB32BA"/>
    <w:rsid w:val="00AB6C85"/>
    <w:rsid w:val="00AC3279"/>
    <w:rsid w:val="00AF039E"/>
    <w:rsid w:val="00B05547"/>
    <w:rsid w:val="00B156C9"/>
    <w:rsid w:val="00B20FFE"/>
    <w:rsid w:val="00B27264"/>
    <w:rsid w:val="00B406E8"/>
    <w:rsid w:val="00B53E7A"/>
    <w:rsid w:val="00B64057"/>
    <w:rsid w:val="00B74B6D"/>
    <w:rsid w:val="00B75F86"/>
    <w:rsid w:val="00B8395D"/>
    <w:rsid w:val="00B85C62"/>
    <w:rsid w:val="00B86612"/>
    <w:rsid w:val="00B8664B"/>
    <w:rsid w:val="00BA4EBD"/>
    <w:rsid w:val="00BA61CB"/>
    <w:rsid w:val="00BB0019"/>
    <w:rsid w:val="00BC2265"/>
    <w:rsid w:val="00BD3A0B"/>
    <w:rsid w:val="00BE5ABE"/>
    <w:rsid w:val="00BF0119"/>
    <w:rsid w:val="00BF3138"/>
    <w:rsid w:val="00BF7314"/>
    <w:rsid w:val="00BF7DF0"/>
    <w:rsid w:val="00C228E7"/>
    <w:rsid w:val="00C317C7"/>
    <w:rsid w:val="00C32B93"/>
    <w:rsid w:val="00C351A5"/>
    <w:rsid w:val="00C53F4B"/>
    <w:rsid w:val="00C60972"/>
    <w:rsid w:val="00C65C79"/>
    <w:rsid w:val="00C800D4"/>
    <w:rsid w:val="00C86C06"/>
    <w:rsid w:val="00C90391"/>
    <w:rsid w:val="00C96211"/>
    <w:rsid w:val="00CA1CE0"/>
    <w:rsid w:val="00CA322A"/>
    <w:rsid w:val="00CB1506"/>
    <w:rsid w:val="00CB407C"/>
    <w:rsid w:val="00CB52D2"/>
    <w:rsid w:val="00CC52BC"/>
    <w:rsid w:val="00CC63C5"/>
    <w:rsid w:val="00CE12AF"/>
    <w:rsid w:val="00CE15B3"/>
    <w:rsid w:val="00CE3857"/>
    <w:rsid w:val="00CF13E4"/>
    <w:rsid w:val="00CF3A5D"/>
    <w:rsid w:val="00CF3C24"/>
    <w:rsid w:val="00CF5AA5"/>
    <w:rsid w:val="00D019FE"/>
    <w:rsid w:val="00D05B0F"/>
    <w:rsid w:val="00D12CE4"/>
    <w:rsid w:val="00D22B71"/>
    <w:rsid w:val="00D301AA"/>
    <w:rsid w:val="00D34F5C"/>
    <w:rsid w:val="00D3518B"/>
    <w:rsid w:val="00D763FF"/>
    <w:rsid w:val="00D82EAA"/>
    <w:rsid w:val="00DA5A21"/>
    <w:rsid w:val="00DC253B"/>
    <w:rsid w:val="00DC627C"/>
    <w:rsid w:val="00DD3066"/>
    <w:rsid w:val="00DF6E49"/>
    <w:rsid w:val="00E039BA"/>
    <w:rsid w:val="00E06E09"/>
    <w:rsid w:val="00E11C42"/>
    <w:rsid w:val="00E13353"/>
    <w:rsid w:val="00E17E96"/>
    <w:rsid w:val="00E276FC"/>
    <w:rsid w:val="00E35392"/>
    <w:rsid w:val="00E47767"/>
    <w:rsid w:val="00E54590"/>
    <w:rsid w:val="00E6218C"/>
    <w:rsid w:val="00E8549D"/>
    <w:rsid w:val="00EB224F"/>
    <w:rsid w:val="00EB6049"/>
    <w:rsid w:val="00EC13BB"/>
    <w:rsid w:val="00EC44E2"/>
    <w:rsid w:val="00ED69A3"/>
    <w:rsid w:val="00EE0695"/>
    <w:rsid w:val="00EE2D9C"/>
    <w:rsid w:val="00EE5E2E"/>
    <w:rsid w:val="00EE6F65"/>
    <w:rsid w:val="00EF4A0D"/>
    <w:rsid w:val="00F00CAC"/>
    <w:rsid w:val="00F03A07"/>
    <w:rsid w:val="00F345C5"/>
    <w:rsid w:val="00F37045"/>
    <w:rsid w:val="00F45464"/>
    <w:rsid w:val="00F47A0F"/>
    <w:rsid w:val="00F520C6"/>
    <w:rsid w:val="00F52361"/>
    <w:rsid w:val="00F53ED9"/>
    <w:rsid w:val="00F618C8"/>
    <w:rsid w:val="00F81395"/>
    <w:rsid w:val="00F91F3E"/>
    <w:rsid w:val="00F95790"/>
    <w:rsid w:val="00FA39E7"/>
    <w:rsid w:val="00FA66E2"/>
    <w:rsid w:val="00FB2B4C"/>
    <w:rsid w:val="00FB5666"/>
    <w:rsid w:val="00FB7D09"/>
    <w:rsid w:val="00FD5679"/>
    <w:rsid w:val="00FE6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A1EAD"/>
  <w15:chartTrackingRefBased/>
  <w15:docId w15:val="{93CE553D-37B2-461D-9A14-C54CD544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371"/>
    <w:pPr>
      <w:widowControl w:val="0"/>
      <w:jc w:val="both"/>
    </w:pPr>
  </w:style>
  <w:style w:type="paragraph" w:styleId="1">
    <w:name w:val="heading 1"/>
    <w:basedOn w:val="a"/>
    <w:next w:val="a"/>
    <w:link w:val="10"/>
    <w:uiPriority w:val="9"/>
    <w:qFormat/>
    <w:rsid w:val="00906DC1"/>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03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40371"/>
    <w:rPr>
      <w:sz w:val="18"/>
      <w:szCs w:val="18"/>
    </w:rPr>
  </w:style>
  <w:style w:type="paragraph" w:styleId="a5">
    <w:name w:val="footer"/>
    <w:basedOn w:val="a"/>
    <w:link w:val="a6"/>
    <w:uiPriority w:val="99"/>
    <w:unhideWhenUsed/>
    <w:rsid w:val="00940371"/>
    <w:pPr>
      <w:tabs>
        <w:tab w:val="center" w:pos="4153"/>
        <w:tab w:val="right" w:pos="8306"/>
      </w:tabs>
      <w:snapToGrid w:val="0"/>
      <w:jc w:val="left"/>
    </w:pPr>
    <w:rPr>
      <w:sz w:val="18"/>
      <w:szCs w:val="18"/>
    </w:rPr>
  </w:style>
  <w:style w:type="character" w:customStyle="1" w:styleId="a6">
    <w:name w:val="页脚 字符"/>
    <w:basedOn w:val="a0"/>
    <w:link w:val="a5"/>
    <w:uiPriority w:val="99"/>
    <w:rsid w:val="00940371"/>
    <w:rPr>
      <w:sz w:val="18"/>
      <w:szCs w:val="18"/>
    </w:rPr>
  </w:style>
  <w:style w:type="paragraph" w:customStyle="1" w:styleId="BBAuthorName">
    <w:name w:val="BB_Author_Name"/>
    <w:basedOn w:val="a"/>
    <w:next w:val="a"/>
    <w:rsid w:val="00940371"/>
    <w:pPr>
      <w:widowControl/>
      <w:spacing w:after="180" w:line="360" w:lineRule="auto"/>
      <w:jc w:val="center"/>
    </w:pPr>
    <w:rPr>
      <w:rFonts w:ascii="Times New Roman" w:eastAsia="宋体" w:hAnsi="Times New Roman" w:cs="Times New Roman"/>
      <w:kern w:val="22"/>
      <w:sz w:val="24"/>
      <w:szCs w:val="24"/>
    </w:rPr>
  </w:style>
  <w:style w:type="paragraph" w:customStyle="1" w:styleId="BCAuthorAddress">
    <w:name w:val="BC_Author_Address"/>
    <w:basedOn w:val="a"/>
    <w:next w:val="a"/>
    <w:rsid w:val="00940371"/>
    <w:pPr>
      <w:widowControl/>
      <w:spacing w:after="60" w:line="360" w:lineRule="auto"/>
      <w:jc w:val="center"/>
    </w:pPr>
    <w:rPr>
      <w:rFonts w:ascii="Times New Roman" w:eastAsia="宋体" w:hAnsi="Times New Roman" w:cs="Times New Roman"/>
      <w:kern w:val="22"/>
      <w:sz w:val="24"/>
      <w:szCs w:val="24"/>
    </w:rPr>
  </w:style>
  <w:style w:type="paragraph" w:styleId="a7">
    <w:name w:val="Normal (Web)"/>
    <w:basedOn w:val="a"/>
    <w:uiPriority w:val="99"/>
    <w:unhideWhenUsed/>
    <w:rsid w:val="00AF039E"/>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rsid w:val="00663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F0119"/>
    <w:pPr>
      <w:ind w:firstLineChars="200" w:firstLine="420"/>
    </w:pPr>
  </w:style>
  <w:style w:type="character" w:styleId="aa">
    <w:name w:val="annotation reference"/>
    <w:basedOn w:val="a0"/>
    <w:uiPriority w:val="99"/>
    <w:semiHidden/>
    <w:unhideWhenUsed/>
    <w:rsid w:val="00EC13BB"/>
    <w:rPr>
      <w:sz w:val="21"/>
      <w:szCs w:val="21"/>
    </w:rPr>
  </w:style>
  <w:style w:type="paragraph" w:styleId="ab">
    <w:name w:val="annotation text"/>
    <w:basedOn w:val="a"/>
    <w:link w:val="ac"/>
    <w:uiPriority w:val="99"/>
    <w:semiHidden/>
    <w:unhideWhenUsed/>
    <w:rsid w:val="00EC13BB"/>
    <w:pPr>
      <w:jc w:val="left"/>
    </w:pPr>
  </w:style>
  <w:style w:type="character" w:customStyle="1" w:styleId="ac">
    <w:name w:val="批注文字 字符"/>
    <w:basedOn w:val="a0"/>
    <w:link w:val="ab"/>
    <w:uiPriority w:val="99"/>
    <w:semiHidden/>
    <w:rsid w:val="00EC13BB"/>
  </w:style>
  <w:style w:type="paragraph" w:styleId="ad">
    <w:name w:val="Balloon Text"/>
    <w:basedOn w:val="a"/>
    <w:link w:val="ae"/>
    <w:uiPriority w:val="99"/>
    <w:semiHidden/>
    <w:unhideWhenUsed/>
    <w:rsid w:val="00EC13BB"/>
    <w:rPr>
      <w:sz w:val="18"/>
      <w:szCs w:val="18"/>
    </w:rPr>
  </w:style>
  <w:style w:type="character" w:customStyle="1" w:styleId="ae">
    <w:name w:val="批注框文本 字符"/>
    <w:basedOn w:val="a0"/>
    <w:link w:val="ad"/>
    <w:uiPriority w:val="99"/>
    <w:semiHidden/>
    <w:rsid w:val="00EC13BB"/>
    <w:rPr>
      <w:sz w:val="18"/>
      <w:szCs w:val="18"/>
    </w:rPr>
  </w:style>
  <w:style w:type="character" w:customStyle="1" w:styleId="tran">
    <w:name w:val="tran"/>
    <w:basedOn w:val="a0"/>
    <w:rsid w:val="00E35392"/>
  </w:style>
  <w:style w:type="character" w:customStyle="1" w:styleId="10">
    <w:name w:val="标题 1 字符"/>
    <w:basedOn w:val="a0"/>
    <w:link w:val="1"/>
    <w:uiPriority w:val="9"/>
    <w:rsid w:val="00906DC1"/>
    <w:rPr>
      <w:b/>
      <w:bCs/>
      <w:kern w:val="44"/>
      <w:sz w:val="44"/>
      <w:szCs w:val="44"/>
    </w:rPr>
  </w:style>
  <w:style w:type="paragraph" w:styleId="TOC">
    <w:name w:val="TOC Heading"/>
    <w:basedOn w:val="1"/>
    <w:next w:val="a"/>
    <w:uiPriority w:val="39"/>
    <w:unhideWhenUsed/>
    <w:qFormat/>
    <w:rsid w:val="00906DC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906DC1"/>
  </w:style>
  <w:style w:type="paragraph" w:styleId="2">
    <w:name w:val="toc 2"/>
    <w:basedOn w:val="a"/>
    <w:next w:val="a"/>
    <w:autoRedefine/>
    <w:uiPriority w:val="39"/>
    <w:unhideWhenUsed/>
    <w:rsid w:val="00906DC1"/>
    <w:pPr>
      <w:ind w:leftChars="200" w:left="420"/>
    </w:pPr>
  </w:style>
  <w:style w:type="character" w:styleId="af">
    <w:name w:val="Hyperlink"/>
    <w:basedOn w:val="a0"/>
    <w:uiPriority w:val="99"/>
    <w:unhideWhenUsed/>
    <w:rsid w:val="00906D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777618">
      <w:bodyDiv w:val="1"/>
      <w:marLeft w:val="0"/>
      <w:marRight w:val="0"/>
      <w:marTop w:val="0"/>
      <w:marBottom w:val="0"/>
      <w:divBdr>
        <w:top w:val="none" w:sz="0" w:space="0" w:color="auto"/>
        <w:left w:val="none" w:sz="0" w:space="0" w:color="auto"/>
        <w:bottom w:val="none" w:sz="0" w:space="0" w:color="auto"/>
        <w:right w:val="none" w:sz="0" w:space="0" w:color="auto"/>
      </w:divBdr>
    </w:div>
    <w:div w:id="658995489">
      <w:bodyDiv w:val="1"/>
      <w:marLeft w:val="0"/>
      <w:marRight w:val="0"/>
      <w:marTop w:val="0"/>
      <w:marBottom w:val="0"/>
      <w:divBdr>
        <w:top w:val="none" w:sz="0" w:space="0" w:color="auto"/>
        <w:left w:val="none" w:sz="0" w:space="0" w:color="auto"/>
        <w:bottom w:val="none" w:sz="0" w:space="0" w:color="auto"/>
        <w:right w:val="none" w:sz="0" w:space="0" w:color="auto"/>
      </w:divBdr>
    </w:div>
    <w:div w:id="1020352046">
      <w:bodyDiv w:val="1"/>
      <w:marLeft w:val="0"/>
      <w:marRight w:val="0"/>
      <w:marTop w:val="0"/>
      <w:marBottom w:val="0"/>
      <w:divBdr>
        <w:top w:val="none" w:sz="0" w:space="0" w:color="auto"/>
        <w:left w:val="none" w:sz="0" w:space="0" w:color="auto"/>
        <w:bottom w:val="none" w:sz="0" w:space="0" w:color="auto"/>
        <w:right w:val="none" w:sz="0" w:space="0" w:color="auto"/>
      </w:divBdr>
    </w:div>
    <w:div w:id="1335692332">
      <w:bodyDiv w:val="1"/>
      <w:marLeft w:val="0"/>
      <w:marRight w:val="0"/>
      <w:marTop w:val="0"/>
      <w:marBottom w:val="0"/>
      <w:divBdr>
        <w:top w:val="none" w:sz="0" w:space="0" w:color="auto"/>
        <w:left w:val="none" w:sz="0" w:space="0" w:color="auto"/>
        <w:bottom w:val="none" w:sz="0" w:space="0" w:color="auto"/>
        <w:right w:val="none" w:sz="0" w:space="0" w:color="auto"/>
      </w:divBdr>
    </w:div>
    <w:div w:id="1594557981">
      <w:bodyDiv w:val="1"/>
      <w:marLeft w:val="0"/>
      <w:marRight w:val="0"/>
      <w:marTop w:val="0"/>
      <w:marBottom w:val="0"/>
      <w:divBdr>
        <w:top w:val="none" w:sz="0" w:space="0" w:color="auto"/>
        <w:left w:val="none" w:sz="0" w:space="0" w:color="auto"/>
        <w:bottom w:val="none" w:sz="0" w:space="0" w:color="auto"/>
        <w:right w:val="none" w:sz="0" w:space="0" w:color="auto"/>
      </w:divBdr>
    </w:div>
    <w:div w:id="20550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7.w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emf"/><Relationship Id="rId68" Type="http://schemas.openxmlformats.org/officeDocument/2006/relationships/image" Target="media/image44.png"/><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png"/><Relationship Id="rId16" Type="http://schemas.openxmlformats.org/officeDocument/2006/relationships/oleObject" Target="embeddings/oleObject4.bin"/><Relationship Id="rId107" Type="http://schemas.openxmlformats.org/officeDocument/2006/relationships/image" Target="media/image83.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png"/><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9.emf"/><Relationship Id="rId128"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emf"/><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image" Target="media/image94.jpe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35.emf"/><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jpeg"/><Relationship Id="rId129" Type="http://schemas.openxmlformats.org/officeDocument/2006/relationships/image" Target="media/image105.emf"/><Relationship Id="rId54" Type="http://schemas.openxmlformats.org/officeDocument/2006/relationships/image" Target="media/image30.emf"/><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5.png"/><Relationship Id="rId114" Type="http://schemas.openxmlformats.org/officeDocument/2006/relationships/image" Target="media/image90.emf"/><Relationship Id="rId119" Type="http://schemas.openxmlformats.org/officeDocument/2006/relationships/image" Target="media/image95.jpeg"/><Relationship Id="rId44" Type="http://schemas.openxmlformats.org/officeDocument/2006/relationships/image" Target="media/image20.png"/><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85.png"/><Relationship Id="rId34"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image" Target="media/image31.emf"/><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emf"/><Relationship Id="rId125"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emf"/><Relationship Id="rId110" Type="http://schemas.openxmlformats.org/officeDocument/2006/relationships/image" Target="media/image86.png"/><Relationship Id="rId115" Type="http://schemas.openxmlformats.org/officeDocument/2006/relationships/image" Target="media/image91.emf"/><Relationship Id="rId131" Type="http://schemas.openxmlformats.org/officeDocument/2006/relationships/theme" Target="theme/theme1.xml"/><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emf"/><Relationship Id="rId8" Type="http://schemas.openxmlformats.org/officeDocument/2006/relationships/footer" Target="footer1.xml"/><Relationship Id="rId51" Type="http://schemas.openxmlformats.org/officeDocument/2006/relationships/image" Target="media/image27.emf"/><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emf"/><Relationship Id="rId20" Type="http://schemas.openxmlformats.org/officeDocument/2006/relationships/oleObject" Target="embeddings/oleObject6.bin"/><Relationship Id="rId41" Type="http://schemas.openxmlformats.org/officeDocument/2006/relationships/image" Target="media/image17.png"/><Relationship Id="rId62" Type="http://schemas.openxmlformats.org/officeDocument/2006/relationships/image" Target="media/image38.emf"/><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33.emf"/><Relationship Id="rId106" Type="http://schemas.openxmlformats.org/officeDocument/2006/relationships/image" Target="media/image82.png"/><Relationship Id="rId127" Type="http://schemas.openxmlformats.org/officeDocument/2006/relationships/image" Target="media/image103.jpe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8.emf"/><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emf"/><Relationship Id="rId99" Type="http://schemas.openxmlformats.org/officeDocument/2006/relationships/image" Target="media/image75.png"/><Relationship Id="rId101" Type="http://schemas.openxmlformats.org/officeDocument/2006/relationships/image" Target="media/image77.emf"/><Relationship Id="rId122"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67182-5928-48C9-A6EE-9AD66C6D5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5975</Words>
  <Characters>34061</Characters>
  <Application>Microsoft Office Word</Application>
  <DocSecurity>0</DocSecurity>
  <Lines>283</Lines>
  <Paragraphs>79</Paragraphs>
  <ScaleCrop>false</ScaleCrop>
  <Company/>
  <LinksUpToDate>false</LinksUpToDate>
  <CharactersWithSpaces>39957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2020-10-30T07:50:00Z</dcterms:created>
  <dcterms:modified xsi:type="dcterms:W3CDTF">2020-10-30T07:50:00Z</dcterms:modified>
</cp:coreProperties>
</file>