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67F75" w14:textId="77777777" w:rsidR="00C94F87" w:rsidRPr="00315C33" w:rsidRDefault="00C94F87">
      <w:pPr>
        <w:spacing w:beforeLines="50" w:before="164"/>
        <w:jc w:val="both"/>
        <w:rPr>
          <w:rFonts w:eastAsiaTheme="minorEastAsia"/>
          <w:color w:val="C00000"/>
        </w:rPr>
      </w:pPr>
      <w:r w:rsidRPr="00315C33">
        <w:rPr>
          <w:color w:val="C00000"/>
        </w:rPr>
        <w:t>Spatial and single-nucleus transcriptomics reveal the complexity of genomic imprinting in maize</w:t>
      </w:r>
    </w:p>
    <w:p w14:paraId="572F4287" w14:textId="198A6CA4" w:rsidR="00176F6A" w:rsidRDefault="00CA133F">
      <w:pPr>
        <w:spacing w:beforeLines="50" w:before="164"/>
        <w:jc w:val="both"/>
        <w:rPr>
          <w:rFonts w:eastAsiaTheme="minorEastAsia"/>
          <w:b w:val="0"/>
          <w:bCs w:val="0"/>
          <w:vertAlign w:val="superscript"/>
        </w:rPr>
      </w:pPr>
      <w:r>
        <w:rPr>
          <w:rFonts w:eastAsiaTheme="minorEastAsia" w:hint="eastAsia"/>
          <w:b w:val="0"/>
          <w:bCs w:val="0"/>
        </w:rPr>
        <w:t>Tao Li</w:t>
      </w:r>
      <w:r>
        <w:rPr>
          <w:rFonts w:eastAsiaTheme="minorEastAsia" w:hint="eastAsia"/>
          <w:b w:val="0"/>
          <w:bCs w:val="0"/>
          <w:vertAlign w:val="superscript"/>
        </w:rPr>
        <w:t>1</w:t>
      </w:r>
      <w:r>
        <w:rPr>
          <w:rFonts w:eastAsiaTheme="minorEastAsia" w:hint="eastAsia"/>
          <w:b w:val="0"/>
          <w:bCs w:val="0"/>
        </w:rPr>
        <w:t>, Yi Jiang</w:t>
      </w:r>
      <w:r>
        <w:rPr>
          <w:rFonts w:eastAsiaTheme="minorEastAsia" w:hint="eastAsia"/>
          <w:b w:val="0"/>
          <w:bCs w:val="0"/>
          <w:vertAlign w:val="superscript"/>
        </w:rPr>
        <w:t>1</w:t>
      </w:r>
      <w:r>
        <w:rPr>
          <w:rFonts w:eastAsiaTheme="minorEastAsia" w:hint="eastAsia"/>
          <w:b w:val="0"/>
          <w:bCs w:val="0"/>
        </w:rPr>
        <w:t xml:space="preserve">, </w:t>
      </w:r>
      <w:proofErr w:type="spellStart"/>
      <w:r>
        <w:rPr>
          <w:rFonts w:eastAsiaTheme="minorEastAsia" w:hint="eastAsia"/>
          <w:b w:val="0"/>
          <w:bCs w:val="0"/>
        </w:rPr>
        <w:t>Mingyue</w:t>
      </w:r>
      <w:proofErr w:type="spellEnd"/>
      <w:r>
        <w:rPr>
          <w:rFonts w:eastAsiaTheme="minorEastAsia" w:hint="eastAsia"/>
          <w:b w:val="0"/>
          <w:bCs w:val="0"/>
        </w:rPr>
        <w:t xml:space="preserve"> Zhang</w:t>
      </w:r>
      <w:r>
        <w:rPr>
          <w:rFonts w:eastAsiaTheme="minorEastAsia" w:hint="eastAsia"/>
          <w:b w:val="0"/>
          <w:bCs w:val="0"/>
          <w:vertAlign w:val="superscript"/>
        </w:rPr>
        <w:t>2</w:t>
      </w:r>
      <w:r>
        <w:rPr>
          <w:rFonts w:eastAsiaTheme="minorEastAsia" w:hint="eastAsia"/>
          <w:b w:val="0"/>
          <w:bCs w:val="0"/>
        </w:rPr>
        <w:t xml:space="preserve">, </w:t>
      </w:r>
      <w:proofErr w:type="spellStart"/>
      <w:r>
        <w:rPr>
          <w:rFonts w:eastAsiaTheme="minorEastAsia" w:hint="eastAsia"/>
          <w:b w:val="0"/>
          <w:bCs w:val="0"/>
        </w:rPr>
        <w:t>Kesen</w:t>
      </w:r>
      <w:proofErr w:type="spellEnd"/>
      <w:r>
        <w:rPr>
          <w:rFonts w:eastAsiaTheme="minorEastAsia" w:hint="eastAsia"/>
          <w:b w:val="0"/>
          <w:bCs w:val="0"/>
        </w:rPr>
        <w:t xml:space="preserve"> Zhu</w:t>
      </w:r>
      <w:r>
        <w:rPr>
          <w:rFonts w:eastAsiaTheme="minorEastAsia" w:hint="eastAsia"/>
          <w:b w:val="0"/>
          <w:bCs w:val="0"/>
          <w:vertAlign w:val="superscript"/>
        </w:rPr>
        <w:t>1</w:t>
      </w:r>
      <w:r>
        <w:rPr>
          <w:rFonts w:eastAsiaTheme="minorEastAsia" w:hint="eastAsia"/>
          <w:b w:val="0"/>
          <w:bCs w:val="0"/>
        </w:rPr>
        <w:t>, Siqi Jiang</w:t>
      </w:r>
      <w:r>
        <w:rPr>
          <w:rFonts w:eastAsiaTheme="minorEastAsia" w:hint="eastAsia"/>
          <w:b w:val="0"/>
          <w:bCs w:val="0"/>
          <w:vertAlign w:val="superscript"/>
        </w:rPr>
        <w:t>1</w:t>
      </w:r>
      <w:r>
        <w:rPr>
          <w:rFonts w:eastAsiaTheme="minorEastAsia" w:hint="eastAsia"/>
          <w:b w:val="0"/>
          <w:bCs w:val="0"/>
        </w:rPr>
        <w:t xml:space="preserve">, </w:t>
      </w:r>
      <w:proofErr w:type="spellStart"/>
      <w:r>
        <w:rPr>
          <w:rFonts w:eastAsiaTheme="minorEastAsia" w:hint="eastAsia"/>
          <w:b w:val="0"/>
          <w:bCs w:val="0"/>
        </w:rPr>
        <w:t>Xuerong</w:t>
      </w:r>
      <w:proofErr w:type="spellEnd"/>
      <w:r>
        <w:rPr>
          <w:rFonts w:eastAsiaTheme="minorEastAsia" w:hint="eastAsia"/>
          <w:b w:val="0"/>
          <w:bCs w:val="0"/>
        </w:rPr>
        <w:t xml:space="preserve"> Yang</w:t>
      </w:r>
      <w:r>
        <w:rPr>
          <w:rFonts w:eastAsiaTheme="minorEastAsia"/>
          <w:b w:val="0"/>
          <w:bCs w:val="0"/>
          <w:vertAlign w:val="superscript"/>
        </w:rPr>
        <w:t>2</w:t>
      </w:r>
      <w:r>
        <w:rPr>
          <w:rFonts w:eastAsiaTheme="minorEastAsia" w:hint="eastAsia"/>
          <w:b w:val="0"/>
          <w:bCs w:val="0"/>
        </w:rPr>
        <w:t xml:space="preserve">, </w:t>
      </w:r>
      <w:proofErr w:type="spellStart"/>
      <w:r>
        <w:rPr>
          <w:rFonts w:eastAsiaTheme="minorEastAsia" w:hint="eastAsia"/>
          <w:b w:val="0"/>
          <w:bCs w:val="0"/>
        </w:rPr>
        <w:t>Hongjun</w:t>
      </w:r>
      <w:proofErr w:type="spellEnd"/>
      <w:r>
        <w:rPr>
          <w:rFonts w:eastAsiaTheme="minorEastAsia" w:hint="eastAsia"/>
          <w:b w:val="0"/>
          <w:bCs w:val="0"/>
        </w:rPr>
        <w:t xml:space="preserve"> Liu</w:t>
      </w:r>
      <w:r>
        <w:rPr>
          <w:rFonts w:eastAsiaTheme="minorEastAsia"/>
          <w:b w:val="0"/>
          <w:bCs w:val="0"/>
          <w:vertAlign w:val="superscript"/>
        </w:rPr>
        <w:t>2</w:t>
      </w:r>
      <w:r>
        <w:rPr>
          <w:rFonts w:eastAsiaTheme="minorEastAsia" w:hint="eastAsia"/>
          <w:b w:val="0"/>
          <w:bCs w:val="0"/>
          <w:vertAlign w:val="superscript"/>
        </w:rPr>
        <w:t>,3</w:t>
      </w:r>
      <w:r>
        <w:rPr>
          <w:rFonts w:eastAsiaTheme="minorEastAsia" w:hint="eastAsia"/>
          <w:b w:val="0"/>
          <w:bCs w:val="0"/>
        </w:rPr>
        <w:t xml:space="preserve">, </w:t>
      </w:r>
      <w:proofErr w:type="spellStart"/>
      <w:r>
        <w:rPr>
          <w:rFonts w:eastAsiaTheme="minorEastAsia" w:hint="eastAsia"/>
          <w:b w:val="0"/>
          <w:bCs w:val="0"/>
        </w:rPr>
        <w:t>Jiechen</w:t>
      </w:r>
      <w:proofErr w:type="spellEnd"/>
      <w:r>
        <w:rPr>
          <w:rFonts w:eastAsiaTheme="minorEastAsia" w:hint="eastAsia"/>
          <w:b w:val="0"/>
          <w:bCs w:val="0"/>
        </w:rPr>
        <w:t xml:space="preserve"> Wang</w:t>
      </w:r>
      <w:r>
        <w:rPr>
          <w:rFonts w:eastAsiaTheme="minorEastAsia" w:hint="eastAsia"/>
          <w:b w:val="0"/>
          <w:bCs w:val="0"/>
          <w:vertAlign w:val="superscript"/>
        </w:rPr>
        <w:t>4</w:t>
      </w:r>
      <w:r>
        <w:rPr>
          <w:rFonts w:eastAsiaTheme="minorEastAsia" w:hint="eastAsia"/>
          <w:b w:val="0"/>
          <w:bCs w:val="0"/>
        </w:rPr>
        <w:t>, Xiaomei Dong</w:t>
      </w:r>
      <w:r>
        <w:rPr>
          <w:rFonts w:eastAsiaTheme="minorEastAsia" w:hint="eastAsia"/>
          <w:b w:val="0"/>
          <w:bCs w:val="0"/>
          <w:vertAlign w:val="superscript"/>
        </w:rPr>
        <w:t>5</w:t>
      </w:r>
      <w:r>
        <w:rPr>
          <w:rFonts w:eastAsiaTheme="minorEastAsia"/>
          <w:b w:val="0"/>
          <w:bCs w:val="0"/>
        </w:rPr>
        <w:t xml:space="preserve"> </w:t>
      </w:r>
      <w:r>
        <w:rPr>
          <w:rFonts w:eastAsiaTheme="minorEastAsia" w:hint="eastAsia"/>
          <w:b w:val="0"/>
          <w:bCs w:val="0"/>
        </w:rPr>
        <w:t xml:space="preserve">&amp; </w:t>
      </w:r>
      <w:proofErr w:type="spellStart"/>
      <w:r>
        <w:rPr>
          <w:rFonts w:eastAsiaTheme="minorEastAsia" w:hint="eastAsia"/>
          <w:b w:val="0"/>
          <w:bCs w:val="0"/>
        </w:rPr>
        <w:t>Junpeng</w:t>
      </w:r>
      <w:proofErr w:type="spellEnd"/>
      <w:r>
        <w:rPr>
          <w:rFonts w:eastAsiaTheme="minorEastAsia" w:hint="eastAsia"/>
          <w:b w:val="0"/>
          <w:bCs w:val="0"/>
        </w:rPr>
        <w:t xml:space="preserve"> Shi</w:t>
      </w:r>
      <w:proofErr w:type="gramStart"/>
      <w:r>
        <w:rPr>
          <w:rFonts w:eastAsiaTheme="minorEastAsia" w:hint="eastAsia"/>
          <w:b w:val="0"/>
          <w:bCs w:val="0"/>
          <w:vertAlign w:val="superscript"/>
        </w:rPr>
        <w:t>1,</w:t>
      </w:r>
      <w:r>
        <w:rPr>
          <w:rFonts w:hint="eastAsia"/>
          <w:b w:val="0"/>
          <w:bCs w:val="0"/>
          <w:vertAlign w:val="superscript"/>
        </w:rPr>
        <w:t>#</w:t>
      </w:r>
      <w:proofErr w:type="gramEnd"/>
    </w:p>
    <w:p w14:paraId="572F4288" w14:textId="77777777" w:rsidR="00176F6A" w:rsidRDefault="00CA133F">
      <w:pPr>
        <w:jc w:val="both"/>
        <w:rPr>
          <w:rFonts w:eastAsiaTheme="minorEastAsia"/>
          <w:b w:val="0"/>
          <w:bCs w:val="0"/>
        </w:rPr>
      </w:pPr>
      <w:r>
        <w:rPr>
          <w:rFonts w:eastAsiaTheme="minorEastAsia" w:hint="eastAsia"/>
          <w:b w:val="0"/>
          <w:bCs w:val="0"/>
          <w:vertAlign w:val="superscript"/>
        </w:rPr>
        <w:t>1</w:t>
      </w:r>
      <w:r>
        <w:rPr>
          <w:rFonts w:eastAsiaTheme="minorEastAsia"/>
          <w:b w:val="0"/>
          <w:bCs w:val="0"/>
        </w:rPr>
        <w:t>Guangdong Provincial Key Laboratory of Plant Stress Biology, School of Agriculture and Biotechnology, The Shenzhen Campus of Sun Yat-sen University, Sun Yat-sen University, Shenzhen, 518107, China</w:t>
      </w:r>
    </w:p>
    <w:p w14:paraId="572F4289" w14:textId="77777777" w:rsidR="00176F6A" w:rsidRDefault="00CA133F">
      <w:pPr>
        <w:jc w:val="both"/>
        <w:rPr>
          <w:rFonts w:eastAsiaTheme="minorEastAsia"/>
          <w:b w:val="0"/>
          <w:bCs w:val="0"/>
        </w:rPr>
      </w:pPr>
      <w:r>
        <w:rPr>
          <w:rFonts w:eastAsiaTheme="minorEastAsia" w:hint="eastAsia"/>
          <w:b w:val="0"/>
          <w:bCs w:val="0"/>
          <w:vertAlign w:val="superscript"/>
        </w:rPr>
        <w:t>2</w:t>
      </w:r>
      <w:r>
        <w:rPr>
          <w:rFonts w:eastAsiaTheme="minorEastAsia"/>
          <w:b w:val="0"/>
          <w:bCs w:val="0"/>
        </w:rPr>
        <w:t xml:space="preserve">State Key Laboratory of Crop Biology, College of Life Sciences, Shandong Agricultural University, </w:t>
      </w:r>
      <w:proofErr w:type="spellStart"/>
      <w:r>
        <w:rPr>
          <w:rFonts w:eastAsiaTheme="minorEastAsia"/>
          <w:b w:val="0"/>
          <w:bCs w:val="0"/>
        </w:rPr>
        <w:t>Tai'an</w:t>
      </w:r>
      <w:proofErr w:type="spellEnd"/>
      <w:r>
        <w:rPr>
          <w:rFonts w:eastAsiaTheme="minorEastAsia"/>
          <w:b w:val="0"/>
          <w:bCs w:val="0"/>
        </w:rPr>
        <w:t>, Shandong,</w:t>
      </w:r>
      <w:r>
        <w:rPr>
          <w:rFonts w:eastAsiaTheme="minorEastAsia" w:hint="eastAsia"/>
          <w:b w:val="0"/>
          <w:bCs w:val="0"/>
        </w:rPr>
        <w:t xml:space="preserve"> </w:t>
      </w:r>
      <w:r>
        <w:rPr>
          <w:rFonts w:eastAsiaTheme="minorEastAsia"/>
          <w:b w:val="0"/>
          <w:bCs w:val="0"/>
        </w:rPr>
        <w:t>271018</w:t>
      </w:r>
      <w:r>
        <w:rPr>
          <w:rFonts w:eastAsiaTheme="minorEastAsia" w:hint="eastAsia"/>
          <w:b w:val="0"/>
          <w:bCs w:val="0"/>
        </w:rPr>
        <w:t xml:space="preserve">, </w:t>
      </w:r>
      <w:r>
        <w:rPr>
          <w:rFonts w:eastAsiaTheme="minorEastAsia"/>
          <w:b w:val="0"/>
          <w:bCs w:val="0"/>
        </w:rPr>
        <w:t>China</w:t>
      </w:r>
    </w:p>
    <w:p w14:paraId="572F428A" w14:textId="77777777" w:rsidR="00176F6A" w:rsidRDefault="00CA133F">
      <w:pPr>
        <w:jc w:val="both"/>
        <w:rPr>
          <w:rFonts w:eastAsiaTheme="minorEastAsia"/>
          <w:b w:val="0"/>
          <w:bCs w:val="0"/>
        </w:rPr>
      </w:pPr>
      <w:r>
        <w:rPr>
          <w:rFonts w:eastAsiaTheme="minorEastAsia"/>
          <w:b w:val="0"/>
          <w:bCs w:val="0"/>
          <w:vertAlign w:val="superscript"/>
        </w:rPr>
        <w:t>3</w:t>
      </w:r>
      <w:r>
        <w:rPr>
          <w:rFonts w:eastAsiaTheme="minorEastAsia"/>
          <w:b w:val="0"/>
          <w:bCs w:val="0"/>
          <w:lang w:bidi="ar"/>
        </w:rPr>
        <w:t>Yazhouwan National Laboratory, Sanya, Hainan,</w:t>
      </w:r>
      <w:r>
        <w:rPr>
          <w:rFonts w:eastAsiaTheme="minorEastAsia" w:hint="eastAsia"/>
          <w:b w:val="0"/>
          <w:bCs w:val="0"/>
          <w:lang w:bidi="ar"/>
        </w:rPr>
        <w:t xml:space="preserve"> </w:t>
      </w:r>
      <w:r>
        <w:rPr>
          <w:rFonts w:eastAsiaTheme="minorEastAsia"/>
          <w:b w:val="0"/>
          <w:bCs w:val="0"/>
          <w:lang w:bidi="ar"/>
        </w:rPr>
        <w:t>572024</w:t>
      </w:r>
      <w:r>
        <w:rPr>
          <w:rFonts w:eastAsiaTheme="minorEastAsia" w:hint="eastAsia"/>
          <w:b w:val="0"/>
          <w:bCs w:val="0"/>
          <w:lang w:bidi="ar"/>
        </w:rPr>
        <w:t>,</w:t>
      </w:r>
      <w:r>
        <w:rPr>
          <w:rFonts w:eastAsiaTheme="minorEastAsia"/>
          <w:b w:val="0"/>
          <w:bCs w:val="0"/>
          <w:lang w:bidi="ar"/>
        </w:rPr>
        <w:t xml:space="preserve"> </w:t>
      </w:r>
      <w:r>
        <w:rPr>
          <w:rFonts w:eastAsiaTheme="minorEastAsia" w:hint="eastAsia"/>
          <w:b w:val="0"/>
          <w:bCs w:val="0"/>
          <w:lang w:bidi="ar"/>
        </w:rPr>
        <w:t>China</w:t>
      </w:r>
    </w:p>
    <w:p w14:paraId="572F428B" w14:textId="77777777" w:rsidR="00176F6A" w:rsidRDefault="00CA133F">
      <w:pPr>
        <w:jc w:val="both"/>
        <w:rPr>
          <w:rFonts w:eastAsiaTheme="minorEastAsia"/>
          <w:b w:val="0"/>
          <w:bCs w:val="0"/>
        </w:rPr>
      </w:pPr>
      <w:r>
        <w:rPr>
          <w:rFonts w:eastAsiaTheme="minorEastAsia" w:hint="eastAsia"/>
          <w:b w:val="0"/>
          <w:bCs w:val="0"/>
          <w:vertAlign w:val="superscript"/>
        </w:rPr>
        <w:t>4</w:t>
      </w:r>
      <w:r>
        <w:rPr>
          <w:rFonts w:eastAsiaTheme="minorEastAsia"/>
          <w:b w:val="0"/>
          <w:bCs w:val="0"/>
        </w:rPr>
        <w:t>National Key Laboratory of Plant Molecular Genetics, CAS Center for Excellence in Molecular Plant Sciences, Shanghai Institute of Plant Physiology &amp; Ecology, Shanghai, 200032, China</w:t>
      </w:r>
    </w:p>
    <w:p w14:paraId="572F428C" w14:textId="77777777" w:rsidR="00176F6A" w:rsidRDefault="00CA133F">
      <w:pPr>
        <w:jc w:val="both"/>
        <w:rPr>
          <w:rFonts w:eastAsiaTheme="minorEastAsia"/>
          <w:b w:val="0"/>
          <w:bCs w:val="0"/>
        </w:rPr>
      </w:pPr>
      <w:r>
        <w:rPr>
          <w:rFonts w:eastAsiaTheme="minorEastAsia" w:hint="eastAsia"/>
          <w:b w:val="0"/>
          <w:bCs w:val="0"/>
          <w:vertAlign w:val="superscript"/>
        </w:rPr>
        <w:t>5</w:t>
      </w:r>
      <w:r>
        <w:rPr>
          <w:rFonts w:eastAsiaTheme="minorEastAsia"/>
          <w:b w:val="0"/>
          <w:bCs w:val="0"/>
        </w:rPr>
        <w:t>College of Bioscience and Biotechnology, Shenyang Agricultural University, Shenyang</w:t>
      </w:r>
      <w:r>
        <w:rPr>
          <w:rFonts w:eastAsiaTheme="minorEastAsia" w:hint="eastAsia"/>
          <w:b w:val="0"/>
          <w:bCs w:val="0"/>
        </w:rPr>
        <w:t xml:space="preserve">, </w:t>
      </w:r>
      <w:r>
        <w:rPr>
          <w:rFonts w:eastAsiaTheme="minorEastAsia"/>
          <w:b w:val="0"/>
          <w:bCs w:val="0"/>
        </w:rPr>
        <w:t>Liaoning, 110866, China</w:t>
      </w:r>
    </w:p>
    <w:p w14:paraId="572F428D" w14:textId="77777777" w:rsidR="00176F6A" w:rsidRDefault="00176F6A">
      <w:pPr>
        <w:rPr>
          <w:b w:val="0"/>
          <w:bCs w:val="0"/>
          <w:vertAlign w:val="superscript"/>
        </w:rPr>
      </w:pPr>
    </w:p>
    <w:p w14:paraId="572F428E" w14:textId="77777777" w:rsidR="00176F6A" w:rsidRDefault="00CA133F">
      <w:pPr>
        <w:rPr>
          <w:rFonts w:eastAsiaTheme="minorEastAsia"/>
          <w:b w:val="0"/>
          <w:bCs w:val="0"/>
        </w:rPr>
      </w:pPr>
      <w:r>
        <w:rPr>
          <w:rFonts w:hint="eastAsia"/>
          <w:b w:val="0"/>
          <w:bCs w:val="0"/>
          <w:vertAlign w:val="superscript"/>
        </w:rPr>
        <w:t>#</w:t>
      </w:r>
      <w:r>
        <w:rPr>
          <w:b w:val="0"/>
          <w:bCs w:val="0"/>
        </w:rPr>
        <w:t xml:space="preserve">Correspondence: </w:t>
      </w:r>
      <w:proofErr w:type="spellStart"/>
      <w:r>
        <w:rPr>
          <w:b w:val="0"/>
          <w:bCs w:val="0"/>
        </w:rPr>
        <w:t>Junpeng</w:t>
      </w:r>
      <w:proofErr w:type="spellEnd"/>
      <w:r>
        <w:rPr>
          <w:b w:val="0"/>
          <w:bCs w:val="0"/>
        </w:rPr>
        <w:t xml:space="preserve"> Shi (</w:t>
      </w:r>
      <w:r>
        <w:rPr>
          <w:rFonts w:hint="eastAsia"/>
          <w:b w:val="0"/>
          <w:bCs w:val="0"/>
        </w:rPr>
        <w:t>shi</w:t>
      </w:r>
      <w:r>
        <w:rPr>
          <w:b w:val="0"/>
          <w:bCs w:val="0"/>
        </w:rPr>
        <w:t>jp6@mail.sysu.edu.cn)</w:t>
      </w:r>
    </w:p>
    <w:p w14:paraId="572F428F" w14:textId="77777777" w:rsidR="00176F6A" w:rsidRDefault="00CA133F">
      <w:pPr>
        <w:jc w:val="both"/>
        <w:rPr>
          <w:rFonts w:eastAsiaTheme="minorEastAsia"/>
          <w:b w:val="0"/>
          <w:bCs w:val="0"/>
        </w:rPr>
      </w:pPr>
      <w:r>
        <w:rPr>
          <w:rFonts w:eastAsiaTheme="minorEastAsia"/>
          <w:b w:val="0"/>
          <w:bCs w:val="0"/>
        </w:rPr>
        <w:t xml:space="preserve">Keywords: </w:t>
      </w:r>
      <w:r>
        <w:rPr>
          <w:rFonts w:eastAsiaTheme="minorEastAsia" w:hint="eastAsia"/>
          <w:b w:val="0"/>
          <w:bCs w:val="0"/>
        </w:rPr>
        <w:t>Maize</w:t>
      </w:r>
      <w:r>
        <w:rPr>
          <w:rFonts w:eastAsiaTheme="minorEastAsia"/>
          <w:b w:val="0"/>
          <w:bCs w:val="0"/>
        </w:rPr>
        <w:t xml:space="preserve">, </w:t>
      </w:r>
      <w:r>
        <w:rPr>
          <w:rFonts w:eastAsiaTheme="minorEastAsia" w:hint="eastAsia"/>
          <w:b w:val="0"/>
          <w:bCs w:val="0"/>
        </w:rPr>
        <w:t>s</w:t>
      </w:r>
      <w:r>
        <w:rPr>
          <w:rFonts w:eastAsiaTheme="minorEastAsia"/>
          <w:b w:val="0"/>
          <w:bCs w:val="0"/>
        </w:rPr>
        <w:t xml:space="preserve">patial transcriptomics, genomic imprinting, allele-specific expression, </w:t>
      </w:r>
      <w:proofErr w:type="spellStart"/>
      <w:r>
        <w:rPr>
          <w:rFonts w:eastAsiaTheme="minorEastAsia"/>
          <w:b w:val="0"/>
          <w:bCs w:val="0"/>
        </w:rPr>
        <w:t>lncRNA</w:t>
      </w:r>
      <w:r>
        <w:rPr>
          <w:rFonts w:eastAsiaTheme="minorEastAsia" w:hint="eastAsia"/>
          <w:b w:val="0"/>
          <w:bCs w:val="0"/>
        </w:rPr>
        <w:t>s</w:t>
      </w:r>
      <w:proofErr w:type="spellEnd"/>
    </w:p>
    <w:p w14:paraId="572F4290" w14:textId="77777777" w:rsidR="00176F6A" w:rsidRDefault="00CA133F">
      <w:pPr>
        <w:widowControl/>
        <w:spacing w:after="160" w:line="278" w:lineRule="auto"/>
        <w:rPr>
          <w:rFonts w:eastAsiaTheme="minorEastAsia"/>
          <w:b w:val="0"/>
          <w:bCs w:val="0"/>
        </w:rPr>
      </w:pPr>
      <w:r>
        <w:rPr>
          <w:rFonts w:eastAsiaTheme="minorEastAsia"/>
          <w:b w:val="0"/>
          <w:bCs w:val="0"/>
        </w:rPr>
        <w:br w:type="page"/>
      </w:r>
    </w:p>
    <w:p w14:paraId="572F4291" w14:textId="77777777" w:rsidR="00176F6A" w:rsidRDefault="00CA133F">
      <w:pPr>
        <w:spacing w:line="240" w:lineRule="auto"/>
        <w:jc w:val="both"/>
        <w:rPr>
          <w:rFonts w:eastAsia="宋体"/>
          <w:sz w:val="28"/>
          <w:szCs w:val="28"/>
          <w14:ligatures w14:val="none"/>
        </w:rPr>
      </w:pPr>
      <w:r>
        <w:rPr>
          <w:rFonts w:eastAsia="宋体"/>
          <w:sz w:val="28"/>
          <w:szCs w:val="28"/>
          <w14:ligatures w14:val="none"/>
        </w:rPr>
        <w:lastRenderedPageBreak/>
        <w:t>Supplementary Figures</w:t>
      </w:r>
    </w:p>
    <w:p w14:paraId="572F4292" w14:textId="77777777" w:rsidR="00176F6A" w:rsidRDefault="00CA133F">
      <w:pPr>
        <w:spacing w:line="240" w:lineRule="auto"/>
        <w:jc w:val="center"/>
        <w:rPr>
          <w:rFonts w:eastAsia="宋体"/>
          <w14:ligatures w14:val="none"/>
        </w:rPr>
      </w:pPr>
      <w:r>
        <w:rPr>
          <w:noProof/>
        </w:rPr>
        <w:drawing>
          <wp:inline distT="0" distB="0" distL="0" distR="0" wp14:anchorId="572F42DF" wp14:editId="572F42E0">
            <wp:extent cx="5278120" cy="4309110"/>
            <wp:effectExtent l="0" t="0" r="0" b="0"/>
            <wp:docPr id="216511214" name="图片 2" descr="图片包含 游戏机, 房间, 照片, 不同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511214" name="图片 2" descr="图片包含 游戏机, 房间, 照片, 不同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30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93" w14:textId="77777777" w:rsidR="00176F6A" w:rsidRDefault="00CA133F">
      <w:pPr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S1 Spatial overview of sequencing depth and gene detection</w:t>
      </w:r>
      <w:r>
        <w:rPr>
          <w:rFonts w:eastAsiaTheme="minorEastAsia" w:hint="eastAsia"/>
        </w:rPr>
        <w:t>.</w:t>
      </w:r>
    </w:p>
    <w:p w14:paraId="572F4294" w14:textId="77777777" w:rsidR="00176F6A" w:rsidRDefault="00CA133F">
      <w:pPr>
        <w:jc w:val="both"/>
        <w:rPr>
          <w:rFonts w:eastAsiaTheme="minorEastAsia"/>
          <w:b w:val="0"/>
          <w:bCs w:val="0"/>
        </w:rPr>
      </w:pPr>
      <w:r>
        <w:rPr>
          <w:rFonts w:eastAsiaTheme="minorEastAsia" w:hint="eastAsia"/>
        </w:rPr>
        <w:t xml:space="preserve">a, b </w:t>
      </w:r>
      <w:r>
        <w:rPr>
          <w:rFonts w:eastAsiaTheme="minorEastAsia"/>
          <w:b w:val="0"/>
          <w:bCs w:val="0"/>
        </w:rPr>
        <w:t xml:space="preserve">Spatial plot showing total </w:t>
      </w:r>
      <w:r>
        <w:rPr>
          <w:rFonts w:eastAsiaTheme="minorEastAsia" w:hint="eastAsia"/>
          <w:b w:val="0"/>
          <w:bCs w:val="0"/>
        </w:rPr>
        <w:t>UMI</w:t>
      </w:r>
      <w:r>
        <w:rPr>
          <w:rFonts w:eastAsiaTheme="minorEastAsia"/>
          <w:b w:val="0"/>
          <w:bCs w:val="0"/>
        </w:rPr>
        <w:t xml:space="preserve"> counts per spot in BM</w:t>
      </w:r>
      <w:r>
        <w:rPr>
          <w:rFonts w:eastAsiaTheme="minorEastAsia" w:hint="eastAsia"/>
          <w:b w:val="0"/>
          <w:bCs w:val="0"/>
        </w:rPr>
        <w:t xml:space="preserve"> (a)</w:t>
      </w:r>
      <w:r>
        <w:rPr>
          <w:rFonts w:eastAsiaTheme="minorEastAsia"/>
          <w:b w:val="0"/>
          <w:bCs w:val="0"/>
        </w:rPr>
        <w:t xml:space="preserve"> and MB</w:t>
      </w:r>
      <w:r>
        <w:rPr>
          <w:rFonts w:eastAsiaTheme="minorEastAsia" w:hint="eastAsia"/>
          <w:b w:val="0"/>
          <w:bCs w:val="0"/>
        </w:rPr>
        <w:t xml:space="preserve"> (b)</w:t>
      </w:r>
      <w:r>
        <w:rPr>
          <w:rFonts w:eastAsiaTheme="minorEastAsia"/>
          <w:b w:val="0"/>
          <w:bCs w:val="0"/>
        </w:rPr>
        <w:t xml:space="preserve"> samples.</w:t>
      </w:r>
      <w:r>
        <w:rPr>
          <w:rFonts w:eastAsiaTheme="minorEastAsia" w:hint="eastAsia"/>
          <w:b w:val="0"/>
          <w:bCs w:val="0"/>
        </w:rPr>
        <w:t xml:space="preserve"> </w:t>
      </w:r>
      <w:r>
        <w:rPr>
          <w:rFonts w:eastAsiaTheme="minorEastAsia" w:hint="eastAsia"/>
        </w:rPr>
        <w:t xml:space="preserve">c, d </w:t>
      </w:r>
      <w:r>
        <w:rPr>
          <w:rFonts w:eastAsiaTheme="minorEastAsia"/>
          <w:b w:val="0"/>
          <w:bCs w:val="0"/>
        </w:rPr>
        <w:t>Spatial plot showing the number of genes detected per spot in BM</w:t>
      </w:r>
      <w:r>
        <w:rPr>
          <w:rFonts w:eastAsiaTheme="minorEastAsia" w:hint="eastAsia"/>
          <w:b w:val="0"/>
          <w:bCs w:val="0"/>
        </w:rPr>
        <w:t xml:space="preserve"> (c)</w:t>
      </w:r>
      <w:r>
        <w:rPr>
          <w:rFonts w:eastAsiaTheme="minorEastAsia"/>
          <w:b w:val="0"/>
          <w:bCs w:val="0"/>
        </w:rPr>
        <w:t xml:space="preserve"> and MB</w:t>
      </w:r>
      <w:r>
        <w:rPr>
          <w:rFonts w:eastAsiaTheme="minorEastAsia" w:hint="eastAsia"/>
          <w:b w:val="0"/>
          <w:bCs w:val="0"/>
        </w:rPr>
        <w:t xml:space="preserve"> (d)</w:t>
      </w:r>
      <w:r>
        <w:rPr>
          <w:rFonts w:eastAsiaTheme="minorEastAsia"/>
          <w:b w:val="0"/>
          <w:bCs w:val="0"/>
        </w:rPr>
        <w:t xml:space="preserve"> samples.</w:t>
      </w:r>
    </w:p>
    <w:p w14:paraId="572F4295" w14:textId="77777777" w:rsidR="00176F6A" w:rsidRDefault="00CA133F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96" w14:textId="77777777" w:rsidR="00176F6A" w:rsidRDefault="00CA133F">
      <w:pPr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2E1" wp14:editId="572F42E2">
            <wp:extent cx="3520440" cy="5845810"/>
            <wp:effectExtent l="0" t="0" r="3810" b="2540"/>
            <wp:docPr id="355410451" name="图片 3" descr="图片包含 形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410451" name="图片 3" descr="图片包含 形状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584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97" w14:textId="15A16793" w:rsidR="007D4E81" w:rsidRDefault="00CA133F">
      <w:pPr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>
        <w:rPr>
          <w:rFonts w:eastAsiaTheme="minorEastAsia" w:hint="eastAsia"/>
        </w:rPr>
        <w:t>2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>L</w:t>
      </w:r>
      <w:r>
        <w:rPr>
          <w:rFonts w:eastAsiaTheme="minorEastAsia"/>
        </w:rPr>
        <w:t>ine plot showing the number of detected genes as the cumulative number of spots increases in BM</w:t>
      </w:r>
      <w:r>
        <w:rPr>
          <w:rFonts w:eastAsiaTheme="minorEastAsia" w:hint="eastAsia"/>
        </w:rPr>
        <w:t xml:space="preserve"> (a)</w:t>
      </w:r>
      <w:r>
        <w:rPr>
          <w:rFonts w:eastAsiaTheme="minorEastAsia"/>
        </w:rPr>
        <w:t xml:space="preserve"> and MB</w:t>
      </w:r>
      <w:r>
        <w:rPr>
          <w:rFonts w:eastAsiaTheme="minorEastAsia" w:hint="eastAsia"/>
        </w:rPr>
        <w:t xml:space="preserve"> (b)</w:t>
      </w:r>
      <w:r>
        <w:rPr>
          <w:rFonts w:eastAsiaTheme="minorEastAsia"/>
        </w:rPr>
        <w:t>.</w:t>
      </w:r>
    </w:p>
    <w:p w14:paraId="6C0F292C" w14:textId="77777777" w:rsidR="007D4E81" w:rsidRDefault="007D4E81">
      <w:pPr>
        <w:widowControl/>
        <w:spacing w:line="240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26FDEFA3" w14:textId="0BE7403C" w:rsidR="003B28DB" w:rsidRDefault="003B28DB" w:rsidP="003B28DB">
      <w:pPr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49C5C70C" wp14:editId="6EF10F31">
            <wp:extent cx="4632325" cy="3592195"/>
            <wp:effectExtent l="0" t="0" r="0" b="8255"/>
            <wp:docPr id="4488023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211CB" w14:textId="3D6F0D8A" w:rsidR="00991071" w:rsidRPr="00365760" w:rsidRDefault="007D4E81">
      <w:pPr>
        <w:jc w:val="both"/>
        <w:rPr>
          <w:rFonts w:eastAsiaTheme="minorEastAsia"/>
          <w:color w:val="C00000"/>
        </w:rPr>
      </w:pPr>
      <w:r w:rsidRPr="00365760">
        <w:rPr>
          <w:rFonts w:eastAsiaTheme="minorEastAsia"/>
          <w:color w:val="C00000"/>
        </w:rPr>
        <w:t>Fig.</w:t>
      </w:r>
      <w:r w:rsidRPr="00365760">
        <w:rPr>
          <w:rFonts w:eastAsiaTheme="minorEastAsia" w:hint="eastAsia"/>
          <w:color w:val="C00000"/>
        </w:rPr>
        <w:t xml:space="preserve"> </w:t>
      </w:r>
      <w:r w:rsidRPr="00365760">
        <w:rPr>
          <w:rFonts w:eastAsiaTheme="minorEastAsia"/>
          <w:color w:val="C00000"/>
        </w:rPr>
        <w:t>S</w:t>
      </w:r>
      <w:r w:rsidRPr="00365760">
        <w:rPr>
          <w:rFonts w:eastAsiaTheme="minorEastAsia" w:hint="eastAsia"/>
          <w:color w:val="C00000"/>
        </w:rPr>
        <w:t>3</w:t>
      </w:r>
      <w:r w:rsidRPr="00365760">
        <w:rPr>
          <w:rFonts w:eastAsiaTheme="minorEastAsia"/>
          <w:color w:val="C00000"/>
        </w:rPr>
        <w:t xml:space="preserve"> </w:t>
      </w:r>
      <w:r w:rsidR="003B28DB" w:rsidRPr="00365760">
        <w:rPr>
          <w:rFonts w:eastAsiaTheme="minorEastAsia"/>
          <w:color w:val="C00000"/>
        </w:rPr>
        <w:t>UMAP of integrated snRNA-seq nuclei colored by sample</w:t>
      </w:r>
      <w:r w:rsidRPr="00365760">
        <w:rPr>
          <w:rFonts w:eastAsiaTheme="minorEastAsia"/>
          <w:color w:val="C00000"/>
        </w:rPr>
        <w:t>.</w:t>
      </w:r>
    </w:p>
    <w:p w14:paraId="68673787" w14:textId="77777777" w:rsidR="00991071" w:rsidRDefault="00991071">
      <w:pPr>
        <w:widowControl/>
        <w:spacing w:line="240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2270170" w14:textId="5CB5069C" w:rsidR="00176F6A" w:rsidRDefault="00991071" w:rsidP="00991071">
      <w:pPr>
        <w:jc w:val="center"/>
        <w:rPr>
          <w:rFonts w:eastAsiaTheme="minorEastAsia"/>
        </w:rPr>
      </w:pPr>
      <w:r w:rsidRPr="00991071">
        <w:rPr>
          <w:rFonts w:eastAsiaTheme="minorEastAsia"/>
          <w:noProof/>
        </w:rPr>
        <w:lastRenderedPageBreak/>
        <w:drawing>
          <wp:inline distT="0" distB="0" distL="0" distR="0" wp14:anchorId="70D7146D" wp14:editId="5722FC28">
            <wp:extent cx="4009292" cy="4009292"/>
            <wp:effectExtent l="0" t="0" r="0" b="0"/>
            <wp:docPr id="16740145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842" cy="401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0004E" w14:textId="7583FDB2" w:rsidR="00991071" w:rsidRPr="007D4E81" w:rsidRDefault="00991071" w:rsidP="00991071">
      <w:pPr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>
        <w:rPr>
          <w:rFonts w:eastAsiaTheme="minorEastAsia" w:hint="eastAsia"/>
        </w:rPr>
        <w:t xml:space="preserve">4 </w:t>
      </w:r>
      <w:r w:rsidRPr="00991071">
        <w:rPr>
          <w:rFonts w:eastAsiaTheme="minorEastAsia"/>
        </w:rPr>
        <w:t>UMAP of all spatial transcriptomic spots integrating BM and MB, with BM in green and MB in blue.</w:t>
      </w:r>
    </w:p>
    <w:p w14:paraId="572F4298" w14:textId="77777777" w:rsidR="00176F6A" w:rsidRDefault="00CA133F">
      <w:pPr>
        <w:widowControl/>
        <w:spacing w:after="160"/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99" w14:textId="77777777" w:rsidR="00176F6A" w:rsidRDefault="00CA133F">
      <w:pPr>
        <w:widowControl/>
        <w:spacing w:after="160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2E3" wp14:editId="572F42E4">
            <wp:extent cx="3197225" cy="3197225"/>
            <wp:effectExtent l="0" t="0" r="3175" b="3175"/>
            <wp:docPr id="1499582833" name="图片 1" descr="地图, 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582833" name="图片 1" descr="地图, 散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7225" cy="319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9A" w14:textId="4814B1F2" w:rsidR="00176F6A" w:rsidRDefault="00CA133F">
      <w:pPr>
        <w:widowControl/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 w:rsidR="00441B40">
        <w:rPr>
          <w:rFonts w:eastAsiaTheme="minorEastAsia" w:hint="eastAsia"/>
        </w:rPr>
        <w:t>5</w:t>
      </w:r>
      <w:r>
        <w:rPr>
          <w:rFonts w:eastAsiaTheme="minorEastAsia"/>
        </w:rPr>
        <w:t xml:space="preserve"> UMAP of unsupervised clustering; BM shown in transparent, MB in solid color. </w:t>
      </w:r>
      <w:r>
        <w:rPr>
          <w:rFonts w:eastAsiaTheme="minorEastAsia"/>
        </w:rPr>
        <w:br w:type="page"/>
      </w:r>
    </w:p>
    <w:p w14:paraId="572F429B" w14:textId="77777777" w:rsidR="00176F6A" w:rsidRDefault="00CA133F">
      <w:pPr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2E5" wp14:editId="572F42E6">
            <wp:extent cx="5278120" cy="2535555"/>
            <wp:effectExtent l="0" t="0" r="0" b="0"/>
            <wp:docPr id="2005781184" name="图片 3" descr="图表, 饼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81184" name="图片 3" descr="图表, 饼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9C" w14:textId="07644C2F" w:rsidR="00176F6A" w:rsidRDefault="00CA133F">
      <w:pPr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 w:rsidR="005E0DB2">
        <w:rPr>
          <w:rFonts w:eastAsiaTheme="minorEastAsia" w:hint="eastAsia"/>
        </w:rPr>
        <w:t>6</w:t>
      </w:r>
      <w:r>
        <w:rPr>
          <w:rFonts w:eastAsiaTheme="minorEastAsia"/>
        </w:rPr>
        <w:t xml:space="preserve"> Pie charts showing the proportion of spots for each cell type in BM</w:t>
      </w:r>
      <w:r>
        <w:rPr>
          <w:rFonts w:eastAsiaTheme="minorEastAsia" w:hint="eastAsia"/>
        </w:rPr>
        <w:t xml:space="preserve"> (a)</w:t>
      </w:r>
      <w:r>
        <w:rPr>
          <w:rFonts w:eastAsiaTheme="minorEastAsia"/>
        </w:rPr>
        <w:t xml:space="preserve"> and MB</w:t>
      </w:r>
      <w:r>
        <w:rPr>
          <w:rFonts w:eastAsiaTheme="minorEastAsia" w:hint="eastAsia"/>
        </w:rPr>
        <w:t xml:space="preserve"> (b)</w:t>
      </w:r>
      <w:r>
        <w:rPr>
          <w:rFonts w:eastAsiaTheme="minorEastAsia"/>
        </w:rPr>
        <w:t xml:space="preserve"> samples.</w:t>
      </w:r>
    </w:p>
    <w:p w14:paraId="572F429D" w14:textId="77777777" w:rsidR="00176F6A" w:rsidRDefault="00CA133F">
      <w:pPr>
        <w:widowControl/>
        <w:spacing w:line="240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9E" w14:textId="77777777" w:rsidR="00176F6A" w:rsidRDefault="00CA133F">
      <w:pPr>
        <w:jc w:val="both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2E7" wp14:editId="5A3BDC46">
            <wp:extent cx="5248275" cy="2368550"/>
            <wp:effectExtent l="0" t="0" r="0" b="0"/>
            <wp:docPr id="1165905687" name="图片 3" descr="塑料盒子里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05687" name="图片 3" descr="塑料盒子里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090" cy="237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9F" w14:textId="2A2F1C9D" w:rsidR="00176F6A" w:rsidRPr="00365760" w:rsidRDefault="00CA133F">
      <w:pPr>
        <w:jc w:val="both"/>
        <w:rPr>
          <w:rFonts w:eastAsiaTheme="minorEastAsia"/>
          <w:color w:val="C00000"/>
        </w:rPr>
      </w:pPr>
      <w:r w:rsidRPr="00365760">
        <w:rPr>
          <w:rFonts w:eastAsiaTheme="minorEastAsia"/>
          <w:color w:val="C00000"/>
        </w:rPr>
        <w:t>Fig.</w:t>
      </w:r>
      <w:r w:rsidRPr="00365760">
        <w:rPr>
          <w:rFonts w:eastAsiaTheme="minorEastAsia" w:hint="eastAsia"/>
          <w:color w:val="C00000"/>
        </w:rPr>
        <w:t xml:space="preserve"> </w:t>
      </w:r>
      <w:r w:rsidRPr="00365760">
        <w:rPr>
          <w:rFonts w:eastAsiaTheme="minorEastAsia"/>
          <w:color w:val="C00000"/>
        </w:rPr>
        <w:t>S</w:t>
      </w:r>
      <w:r w:rsidR="005E0DB2" w:rsidRPr="00365760">
        <w:rPr>
          <w:rFonts w:eastAsiaTheme="minorEastAsia" w:hint="eastAsia"/>
          <w:color w:val="C00000"/>
        </w:rPr>
        <w:t>7</w:t>
      </w:r>
      <w:r w:rsidRPr="00365760">
        <w:rPr>
          <w:rFonts w:eastAsiaTheme="minorEastAsia"/>
          <w:color w:val="C00000"/>
        </w:rPr>
        <w:t xml:space="preserve"> The 14 DAP kernel phenotypes of BM and MB hybrids that </w:t>
      </w:r>
      <w:r w:rsidR="003D79E0" w:rsidRPr="00365760">
        <w:rPr>
          <w:rFonts w:eastAsiaTheme="minorEastAsia"/>
          <w:color w:val="C00000"/>
        </w:rPr>
        <w:t>were</w:t>
      </w:r>
      <w:r w:rsidR="003D79E0" w:rsidRPr="00365760">
        <w:rPr>
          <w:rFonts w:eastAsiaTheme="minorEastAsia" w:hint="eastAsia"/>
          <w:color w:val="C00000"/>
        </w:rPr>
        <w:t xml:space="preserve"> </w:t>
      </w:r>
      <w:r w:rsidRPr="00365760">
        <w:rPr>
          <w:rFonts w:eastAsiaTheme="minorEastAsia"/>
          <w:color w:val="C00000"/>
        </w:rPr>
        <w:t xml:space="preserve">used for </w:t>
      </w:r>
      <w:proofErr w:type="spellStart"/>
      <w:r w:rsidRPr="00365760">
        <w:rPr>
          <w:rFonts w:eastAsiaTheme="minorEastAsia"/>
          <w:color w:val="C00000"/>
        </w:rPr>
        <w:t>Vis</w:t>
      </w:r>
      <w:r w:rsidR="001264DC" w:rsidRPr="00365760">
        <w:rPr>
          <w:rFonts w:eastAsiaTheme="minorEastAsia" w:hint="eastAsia"/>
          <w:color w:val="C00000"/>
        </w:rPr>
        <w:t>i</w:t>
      </w:r>
      <w:r w:rsidRPr="00365760">
        <w:rPr>
          <w:rFonts w:eastAsiaTheme="minorEastAsia"/>
          <w:color w:val="C00000"/>
        </w:rPr>
        <w:t>um</w:t>
      </w:r>
      <w:proofErr w:type="spellEnd"/>
      <w:r w:rsidRPr="00365760">
        <w:rPr>
          <w:rFonts w:eastAsiaTheme="minorEastAsia"/>
          <w:color w:val="C00000"/>
        </w:rPr>
        <w:t xml:space="preserve"> </w:t>
      </w:r>
      <w:r w:rsidR="002C3CA7" w:rsidRPr="00365760">
        <w:rPr>
          <w:rFonts w:eastAsiaTheme="minorEastAsia" w:hint="eastAsia"/>
          <w:color w:val="C00000"/>
        </w:rPr>
        <w:t>s</w:t>
      </w:r>
      <w:r w:rsidRPr="00365760">
        <w:rPr>
          <w:rFonts w:eastAsiaTheme="minorEastAsia"/>
          <w:color w:val="C00000"/>
        </w:rPr>
        <w:t>patial transcriptome sequencing.</w:t>
      </w:r>
    </w:p>
    <w:p w14:paraId="572F42A0" w14:textId="77777777" w:rsidR="00176F6A" w:rsidRDefault="00CA133F">
      <w:pPr>
        <w:widowControl/>
        <w:spacing w:line="240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A1" w14:textId="77777777" w:rsidR="00176F6A" w:rsidRDefault="00CA133F">
      <w:pPr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2E9" wp14:editId="572F42EA">
            <wp:extent cx="3709035" cy="3258820"/>
            <wp:effectExtent l="0" t="0" r="5715" b="0"/>
            <wp:docPr id="283497982" name="图片 4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497982" name="图片 4" descr="图表, 直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325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A2" w14:textId="18405899" w:rsidR="00176F6A" w:rsidRDefault="00CA133F">
      <w:pPr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 w:rsidR="00115B38">
        <w:rPr>
          <w:rFonts w:eastAsiaTheme="minorEastAsia" w:hint="eastAsia"/>
        </w:rPr>
        <w:t>8</w:t>
      </w:r>
      <w:r>
        <w:rPr>
          <w:rFonts w:eastAsiaTheme="minorEastAsia"/>
        </w:rPr>
        <w:t xml:space="preserve"> Bar plot showing the number of</w:t>
      </w:r>
      <w:r>
        <w:rPr>
          <w:rFonts w:eastAsiaTheme="minorEastAsia" w:hint="eastAsia"/>
        </w:rPr>
        <w:t xml:space="preserve"> DEGs </w:t>
      </w:r>
      <w:r>
        <w:rPr>
          <w:rFonts w:eastAsiaTheme="minorEastAsia"/>
        </w:rPr>
        <w:t xml:space="preserve">for each cell type compared to other </w:t>
      </w:r>
      <w:r>
        <w:rPr>
          <w:rFonts w:eastAsiaTheme="minorEastAsia" w:hint="eastAsia"/>
        </w:rPr>
        <w:t xml:space="preserve">cell </w:t>
      </w:r>
      <w:r>
        <w:rPr>
          <w:rFonts w:eastAsiaTheme="minorEastAsia"/>
        </w:rPr>
        <w:t>types.</w:t>
      </w:r>
    </w:p>
    <w:p w14:paraId="572F42A3" w14:textId="77777777" w:rsidR="00176F6A" w:rsidRDefault="00CA133F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A4" w14:textId="77777777" w:rsidR="00176F6A" w:rsidRDefault="00CA133F">
      <w:pPr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2EB" wp14:editId="572F42EC">
            <wp:extent cx="3976370" cy="7204075"/>
            <wp:effectExtent l="0" t="0" r="5080" b="0"/>
            <wp:docPr id="1494901816" name="图片 2" descr="图片包含 游戏机, 建筑, 窗户, 体育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901816" name="图片 2" descr="图片包含 游戏机, 建筑, 窗户, 体育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6370" cy="720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A5" w14:textId="2DF3E88F" w:rsidR="00176F6A" w:rsidRDefault="00CA133F">
      <w:pPr>
        <w:jc w:val="both"/>
        <w:rPr>
          <w:rFonts w:eastAsiaTheme="minorEastAsia"/>
        </w:rPr>
      </w:pPr>
      <w:r>
        <w:rPr>
          <w:rFonts w:eastAsiaTheme="minorEastAsia" w:hint="eastAsia"/>
        </w:rPr>
        <w:t>F</w:t>
      </w:r>
      <w:r>
        <w:rPr>
          <w:rFonts w:eastAsiaTheme="minorEastAsia"/>
        </w:rPr>
        <w:t>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 w:rsidR="00115B38">
        <w:rPr>
          <w:rFonts w:eastAsiaTheme="minorEastAsia" w:hint="eastAsia"/>
        </w:rPr>
        <w:t>9</w:t>
      </w:r>
      <w:r>
        <w:rPr>
          <w:rFonts w:eastAsiaTheme="minorEastAsia"/>
        </w:rPr>
        <w:t xml:space="preserve"> Spatial expression patterns of transcription factor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genes among DEGs.</w:t>
      </w:r>
    </w:p>
    <w:p w14:paraId="572F42A6" w14:textId="77777777" w:rsidR="00176F6A" w:rsidRDefault="00CA133F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A7" w14:textId="446D89CF" w:rsidR="00176F6A" w:rsidRDefault="00CA133F">
      <w:pPr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2ED" wp14:editId="572F42EE">
            <wp:extent cx="5278120" cy="5221605"/>
            <wp:effectExtent l="0" t="0" r="0" b="0"/>
            <wp:docPr id="479466714" name="图片 3" descr="一群不同颜色的建筑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466714" name="图片 3" descr="一群不同颜色的建筑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22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 w:rsidR="00115B38">
        <w:rPr>
          <w:rFonts w:eastAsiaTheme="minorEastAsia" w:hint="eastAsia"/>
        </w:rPr>
        <w:t>10</w:t>
      </w:r>
      <w:r>
        <w:rPr>
          <w:rFonts w:eastAsiaTheme="minorEastAsia"/>
        </w:rPr>
        <w:t xml:space="preserve"> Spatial expression patterns of well-curated marker genes across different cell types.</w:t>
      </w:r>
    </w:p>
    <w:p w14:paraId="572F42A8" w14:textId="77777777" w:rsidR="00176F6A" w:rsidRDefault="00CA133F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A9" w14:textId="77777777" w:rsidR="00176F6A" w:rsidRDefault="00CA133F">
      <w:pPr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2EF" wp14:editId="572F42F0">
            <wp:extent cx="3109595" cy="4897120"/>
            <wp:effectExtent l="0" t="0" r="0" b="0"/>
            <wp:docPr id="1046373368" name="图片 4" descr="图形用户界面, 文本, 聊天或短信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373368" name="图片 4" descr="图形用户界面, 文本, 聊天或短信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9595" cy="489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AA" w14:textId="0D028B5E" w:rsidR="00176F6A" w:rsidRDefault="00CA133F">
      <w:pPr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 w:rsidR="00072132">
        <w:rPr>
          <w:rFonts w:eastAsiaTheme="minorEastAsia" w:hint="eastAsia"/>
        </w:rPr>
        <w:t>11</w:t>
      </w:r>
      <w:r>
        <w:rPr>
          <w:rFonts w:eastAsiaTheme="minorEastAsia"/>
        </w:rPr>
        <w:t xml:space="preserve"> The workflow of </w:t>
      </w:r>
      <w:proofErr w:type="spellStart"/>
      <w:proofErr w:type="gramStart"/>
      <w:r>
        <w:rPr>
          <w:rFonts w:eastAsiaTheme="minorEastAsia"/>
        </w:rPr>
        <w:t>spa</w:t>
      </w:r>
      <w:r w:rsidR="007B6E84">
        <w:rPr>
          <w:rFonts w:eastAsiaTheme="minorEastAsia" w:hint="eastAsia"/>
        </w:rPr>
        <w:t>ce</w:t>
      </w:r>
      <w:r>
        <w:rPr>
          <w:rFonts w:eastAsiaTheme="minorEastAsia"/>
        </w:rPr>
        <w:t>ASE</w:t>
      </w:r>
      <w:proofErr w:type="spellEnd"/>
      <w:proofErr w:type="gramEnd"/>
      <w:r>
        <w:rPr>
          <w:rFonts w:eastAsiaTheme="minorEastAsia"/>
        </w:rPr>
        <w:t xml:space="preserve"> to conduct allele-resolved spatial transcriptome analysis in B73 and Mo17 hybrids.</w:t>
      </w:r>
    </w:p>
    <w:p w14:paraId="572F42AB" w14:textId="77777777" w:rsidR="00176F6A" w:rsidRDefault="00CA133F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AC" w14:textId="77777777" w:rsidR="00176F6A" w:rsidRDefault="00CA133F">
      <w:pPr>
        <w:widowControl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2F1" wp14:editId="572F42F2">
            <wp:extent cx="4453255" cy="3554730"/>
            <wp:effectExtent l="0" t="0" r="4445" b="7620"/>
            <wp:docPr id="826428426" name="图片 5" descr="图片包含 背景图案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28426" name="图片 5" descr="图片包含 背景图案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3255" cy="35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AD" w14:textId="4CE2F2DC" w:rsidR="00176F6A" w:rsidRDefault="00CA133F">
      <w:pPr>
        <w:widowControl/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>
        <w:rPr>
          <w:rFonts w:eastAsiaTheme="minorEastAsia" w:hint="eastAsia"/>
        </w:rPr>
        <w:t>1</w:t>
      </w:r>
      <w:r w:rsidR="00072132">
        <w:rPr>
          <w:rFonts w:eastAsiaTheme="minorEastAsia" w:hint="eastAsia"/>
        </w:rPr>
        <w:t>2</w:t>
      </w:r>
      <w:r>
        <w:rPr>
          <w:rFonts w:eastAsiaTheme="minorEastAsia"/>
        </w:rPr>
        <w:t xml:space="preserve"> Spatial plot showing the PMR value of each spot in the MB sample.</w:t>
      </w:r>
    </w:p>
    <w:p w14:paraId="572F42B2" w14:textId="4BA3EB5E" w:rsidR="00176F6A" w:rsidRDefault="00CA133F" w:rsidP="009F34AF">
      <w:pPr>
        <w:widowControl/>
        <w:spacing w:line="240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B3" w14:textId="77777777" w:rsidR="00176F6A" w:rsidRDefault="00CA133F">
      <w:pPr>
        <w:widowControl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2F5" wp14:editId="572F42F6">
            <wp:extent cx="3754120" cy="3441065"/>
            <wp:effectExtent l="0" t="0" r="0" b="6985"/>
            <wp:docPr id="1778381820" name="图片 10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381820" name="图片 10" descr="图表, 条形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4120" cy="34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B4" w14:textId="73B162E1" w:rsidR="00176F6A" w:rsidRDefault="00CA133F">
      <w:pPr>
        <w:widowControl/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>
        <w:rPr>
          <w:rFonts w:eastAsiaTheme="minorEastAsia" w:hint="eastAsia"/>
        </w:rPr>
        <w:t>1</w:t>
      </w:r>
      <w:r w:rsidR="002D2A60">
        <w:rPr>
          <w:rFonts w:eastAsiaTheme="minorEastAsia" w:hint="eastAsia"/>
        </w:rPr>
        <w:t>3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>B</w:t>
      </w:r>
      <w:r>
        <w:rPr>
          <w:rFonts w:eastAsiaTheme="minorEastAsia"/>
        </w:rPr>
        <w:t>ar plot showing the number of B73-sdASE and Mo17-sdASE genes identified across different cell types.</w:t>
      </w:r>
    </w:p>
    <w:p w14:paraId="572F42B5" w14:textId="77777777" w:rsidR="00176F6A" w:rsidRDefault="00CA133F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B6" w14:textId="77777777" w:rsidR="00176F6A" w:rsidRDefault="00CA133F">
      <w:pPr>
        <w:widowControl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2F7" wp14:editId="572F42F8">
            <wp:extent cx="4874260" cy="3683635"/>
            <wp:effectExtent l="0" t="0" r="2540" b="0"/>
            <wp:docPr id="1120088650" name="图片 4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088650" name="图片 4" descr="图形用户界面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9"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36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B7" w14:textId="699D0DB2" w:rsidR="00176F6A" w:rsidRDefault="00CA133F">
      <w:pPr>
        <w:widowControl/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S1</w:t>
      </w:r>
      <w:r w:rsidR="00CA50A9">
        <w:rPr>
          <w:rFonts w:eastAsiaTheme="minorEastAsia" w:hint="eastAsia"/>
        </w:rPr>
        <w:t>4</w:t>
      </w: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UpSet</w:t>
      </w:r>
      <w:proofErr w:type="spellEnd"/>
      <w:r>
        <w:rPr>
          <w:rFonts w:eastAsiaTheme="minorEastAsia"/>
        </w:rPr>
        <w:t xml:space="preserve"> plot and pie chart showing the overlap of ASE genes across different cell types.</w:t>
      </w:r>
    </w:p>
    <w:p w14:paraId="18A6F01E" w14:textId="77777777" w:rsidR="00E013F6" w:rsidRDefault="00CA133F">
      <w:pPr>
        <w:widowControl/>
        <w:jc w:val="both"/>
        <w:rPr>
          <w:rFonts w:eastAsiaTheme="minorEastAsia"/>
          <w:b w:val="0"/>
          <w:bCs w:val="0"/>
        </w:rPr>
      </w:pPr>
      <w:proofErr w:type="gramStart"/>
      <w:r>
        <w:rPr>
          <w:rFonts w:eastAsiaTheme="minorEastAsia" w:hint="eastAsia"/>
        </w:rPr>
        <w:t>a</w:t>
      </w:r>
      <w:proofErr w:type="gramEnd"/>
      <w:r>
        <w:rPr>
          <w:rFonts w:eastAsiaTheme="minorEastAsia" w:hint="eastAsia"/>
        </w:rPr>
        <w:t xml:space="preserve"> </w:t>
      </w:r>
      <w:proofErr w:type="spellStart"/>
      <w:r>
        <w:rPr>
          <w:rFonts w:eastAsiaTheme="minorEastAsia"/>
          <w:b w:val="0"/>
          <w:bCs w:val="0"/>
        </w:rPr>
        <w:t>UpSet</w:t>
      </w:r>
      <w:proofErr w:type="spellEnd"/>
      <w:r>
        <w:rPr>
          <w:rFonts w:eastAsiaTheme="minorEastAsia"/>
          <w:b w:val="0"/>
          <w:bCs w:val="0"/>
        </w:rPr>
        <w:t xml:space="preserve"> plot and pie chart showing the overlap of </w:t>
      </w:r>
      <w:r>
        <w:rPr>
          <w:rFonts w:eastAsiaTheme="minorEastAsia" w:hint="eastAsia"/>
          <w:b w:val="0"/>
          <w:bCs w:val="0"/>
        </w:rPr>
        <w:t>Mo17-</w:t>
      </w:r>
      <w:r>
        <w:rPr>
          <w:rFonts w:eastAsiaTheme="minorEastAsia"/>
          <w:b w:val="0"/>
          <w:bCs w:val="0"/>
        </w:rPr>
        <w:t>ASE genes across different cell types</w:t>
      </w:r>
      <w:r>
        <w:rPr>
          <w:rFonts w:eastAsiaTheme="minorEastAsia" w:hint="eastAsia"/>
          <w:b w:val="0"/>
          <w:bCs w:val="0"/>
        </w:rPr>
        <w:t xml:space="preserve"> in BM</w:t>
      </w:r>
      <w:r>
        <w:rPr>
          <w:rFonts w:eastAsiaTheme="minorEastAsia"/>
          <w:b w:val="0"/>
          <w:bCs w:val="0"/>
        </w:rPr>
        <w:t>.</w:t>
      </w:r>
      <w:r>
        <w:rPr>
          <w:rFonts w:eastAsiaTheme="minorEastAsia" w:hint="eastAsia"/>
        </w:rPr>
        <w:t xml:space="preserve"> b </w:t>
      </w:r>
      <w:proofErr w:type="spellStart"/>
      <w:r>
        <w:rPr>
          <w:rFonts w:eastAsiaTheme="minorEastAsia"/>
          <w:b w:val="0"/>
          <w:bCs w:val="0"/>
        </w:rPr>
        <w:t>UpSet</w:t>
      </w:r>
      <w:proofErr w:type="spellEnd"/>
      <w:r>
        <w:rPr>
          <w:rFonts w:eastAsiaTheme="minorEastAsia"/>
          <w:b w:val="0"/>
          <w:bCs w:val="0"/>
        </w:rPr>
        <w:t xml:space="preserve"> plot and pie chart showing the overlap of </w:t>
      </w:r>
      <w:r>
        <w:rPr>
          <w:rFonts w:eastAsiaTheme="minorEastAsia" w:hint="eastAsia"/>
          <w:b w:val="0"/>
          <w:bCs w:val="0"/>
        </w:rPr>
        <w:t>B73</w:t>
      </w:r>
      <w:r>
        <w:rPr>
          <w:rFonts w:eastAsiaTheme="minorEastAsia"/>
          <w:b w:val="0"/>
          <w:bCs w:val="0"/>
        </w:rPr>
        <w:t xml:space="preserve">-ASE genes across different cell types in </w:t>
      </w:r>
      <w:r>
        <w:rPr>
          <w:rFonts w:eastAsiaTheme="minorEastAsia" w:hint="eastAsia"/>
          <w:b w:val="0"/>
          <w:bCs w:val="0"/>
        </w:rPr>
        <w:t>MB</w:t>
      </w:r>
      <w:r>
        <w:rPr>
          <w:rFonts w:eastAsiaTheme="minorEastAsia"/>
          <w:b w:val="0"/>
          <w:bCs w:val="0"/>
        </w:rPr>
        <w:t>.</w:t>
      </w:r>
      <w:r>
        <w:rPr>
          <w:rFonts w:eastAsiaTheme="minorEastAsia" w:hint="eastAsia"/>
          <w:b w:val="0"/>
          <w:bCs w:val="0"/>
        </w:rPr>
        <w:t xml:space="preserve"> </w:t>
      </w:r>
      <w:r>
        <w:rPr>
          <w:rFonts w:eastAsiaTheme="minorEastAsia" w:hint="eastAsia"/>
        </w:rPr>
        <w:t>c</w:t>
      </w:r>
      <w:r>
        <w:rPr>
          <w:rFonts w:eastAsiaTheme="minorEastAsia" w:hint="eastAsia"/>
          <w:b w:val="0"/>
          <w:bCs w:val="0"/>
        </w:rPr>
        <w:t xml:space="preserve"> </w:t>
      </w:r>
      <w:proofErr w:type="spellStart"/>
      <w:r>
        <w:rPr>
          <w:rFonts w:eastAsiaTheme="minorEastAsia"/>
          <w:b w:val="0"/>
          <w:bCs w:val="0"/>
        </w:rPr>
        <w:t>UpSet</w:t>
      </w:r>
      <w:proofErr w:type="spellEnd"/>
      <w:r>
        <w:rPr>
          <w:rFonts w:eastAsiaTheme="minorEastAsia"/>
          <w:b w:val="0"/>
          <w:bCs w:val="0"/>
        </w:rPr>
        <w:t xml:space="preserve"> plot and pie chart showing the overlap of Mo17-ASE genes across different cell types in </w:t>
      </w:r>
      <w:r>
        <w:rPr>
          <w:rFonts w:eastAsiaTheme="minorEastAsia" w:hint="eastAsia"/>
          <w:b w:val="0"/>
          <w:bCs w:val="0"/>
        </w:rPr>
        <w:t>MB</w:t>
      </w:r>
      <w:r>
        <w:rPr>
          <w:rFonts w:eastAsiaTheme="minorEastAsia"/>
          <w:b w:val="0"/>
          <w:bCs w:val="0"/>
        </w:rPr>
        <w:t>.</w:t>
      </w:r>
    </w:p>
    <w:p w14:paraId="2861EA8A" w14:textId="77777777" w:rsidR="00E013F6" w:rsidRDefault="00E013F6">
      <w:pPr>
        <w:widowControl/>
        <w:spacing w:line="240" w:lineRule="auto"/>
        <w:rPr>
          <w:rFonts w:eastAsiaTheme="minorEastAsia"/>
          <w:b w:val="0"/>
          <w:bCs w:val="0"/>
        </w:rPr>
      </w:pPr>
      <w:r>
        <w:rPr>
          <w:rFonts w:eastAsiaTheme="minorEastAsia"/>
          <w:b w:val="0"/>
          <w:bCs w:val="0"/>
        </w:rPr>
        <w:br w:type="page"/>
      </w:r>
    </w:p>
    <w:p w14:paraId="34BC8EC9" w14:textId="7AF4A3F7" w:rsidR="00E013F6" w:rsidRPr="00365760" w:rsidRDefault="00207785">
      <w:pPr>
        <w:widowControl/>
        <w:jc w:val="both"/>
        <w:rPr>
          <w:rFonts w:eastAsiaTheme="minorEastAsia"/>
          <w:b w:val="0"/>
          <w:bCs w:val="0"/>
          <w:color w:val="C00000"/>
        </w:rPr>
      </w:pPr>
      <w:r>
        <w:rPr>
          <w:noProof/>
        </w:rPr>
        <w:lastRenderedPageBreak/>
        <w:drawing>
          <wp:inline distT="0" distB="0" distL="0" distR="0" wp14:anchorId="46A577BE" wp14:editId="7A0C4B73">
            <wp:extent cx="5278120" cy="3235960"/>
            <wp:effectExtent l="0" t="0" r="0" b="2540"/>
            <wp:docPr id="1678372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13F6" w:rsidRPr="00365760">
        <w:rPr>
          <w:rFonts w:eastAsiaTheme="minorEastAsia"/>
          <w:color w:val="C00000"/>
        </w:rPr>
        <w:t>Fig.</w:t>
      </w:r>
      <w:r w:rsidR="00E013F6" w:rsidRPr="00365760">
        <w:rPr>
          <w:rFonts w:eastAsiaTheme="minorEastAsia" w:hint="eastAsia"/>
          <w:color w:val="C00000"/>
        </w:rPr>
        <w:t xml:space="preserve"> </w:t>
      </w:r>
      <w:r w:rsidR="00E013F6" w:rsidRPr="00365760">
        <w:rPr>
          <w:rFonts w:eastAsiaTheme="minorEastAsia"/>
          <w:color w:val="C00000"/>
        </w:rPr>
        <w:t>S1</w:t>
      </w:r>
      <w:r w:rsidR="00E013F6" w:rsidRPr="00365760">
        <w:rPr>
          <w:rFonts w:eastAsiaTheme="minorEastAsia" w:hint="eastAsia"/>
          <w:color w:val="C00000"/>
        </w:rPr>
        <w:t xml:space="preserve">5 </w:t>
      </w:r>
      <w:proofErr w:type="spellStart"/>
      <w:r w:rsidR="00493E46" w:rsidRPr="00365760">
        <w:rPr>
          <w:rFonts w:eastAsiaTheme="minorEastAsia"/>
          <w:color w:val="C00000"/>
        </w:rPr>
        <w:t>UpSet</w:t>
      </w:r>
      <w:proofErr w:type="spellEnd"/>
      <w:r w:rsidR="00493E46" w:rsidRPr="00365760">
        <w:rPr>
          <w:rFonts w:eastAsiaTheme="minorEastAsia"/>
          <w:color w:val="C00000"/>
        </w:rPr>
        <w:t xml:space="preserve"> plots and bar charts showing the overlap of ASE genes across different cell types in the snRNA-seq data. </w:t>
      </w:r>
      <w:proofErr w:type="gramStart"/>
      <w:r w:rsidR="00493E46" w:rsidRPr="00365760">
        <w:rPr>
          <w:rFonts w:eastAsiaTheme="minorEastAsia"/>
          <w:b w:val="0"/>
          <w:bCs w:val="0"/>
          <w:color w:val="C00000"/>
        </w:rPr>
        <w:t>a</w:t>
      </w:r>
      <w:proofErr w:type="gramEnd"/>
      <w:r w:rsidR="00493E46" w:rsidRPr="00365760">
        <w:rPr>
          <w:rFonts w:eastAsiaTheme="minorEastAsia"/>
          <w:b w:val="0"/>
          <w:bCs w:val="0"/>
          <w:color w:val="C00000"/>
        </w:rPr>
        <w:t xml:space="preserve"> </w:t>
      </w:r>
      <w:proofErr w:type="spellStart"/>
      <w:r w:rsidR="00493E46" w:rsidRPr="00365760">
        <w:rPr>
          <w:rFonts w:eastAsiaTheme="minorEastAsia"/>
          <w:b w:val="0"/>
          <w:bCs w:val="0"/>
          <w:color w:val="C00000"/>
        </w:rPr>
        <w:t>UpSet</w:t>
      </w:r>
      <w:proofErr w:type="spellEnd"/>
      <w:r w:rsidR="00493E46" w:rsidRPr="00365760">
        <w:rPr>
          <w:rFonts w:eastAsiaTheme="minorEastAsia"/>
          <w:b w:val="0"/>
          <w:bCs w:val="0"/>
          <w:color w:val="C00000"/>
        </w:rPr>
        <w:t xml:space="preserve"> plot and bar chart showing the overlap of B73-ASE genes across different cell types in BM. b </w:t>
      </w:r>
      <w:proofErr w:type="spellStart"/>
      <w:r w:rsidR="00493E46" w:rsidRPr="00365760">
        <w:rPr>
          <w:rFonts w:eastAsiaTheme="minorEastAsia"/>
          <w:b w:val="0"/>
          <w:bCs w:val="0"/>
          <w:color w:val="C00000"/>
        </w:rPr>
        <w:t>UpSet</w:t>
      </w:r>
      <w:proofErr w:type="spellEnd"/>
      <w:r w:rsidR="00493E46" w:rsidRPr="00365760">
        <w:rPr>
          <w:rFonts w:eastAsiaTheme="minorEastAsia"/>
          <w:b w:val="0"/>
          <w:bCs w:val="0"/>
          <w:color w:val="C00000"/>
        </w:rPr>
        <w:t xml:space="preserve"> plot and bar chart showing the overlap of B73-ASE genes across different cell types in MB. c </w:t>
      </w:r>
      <w:proofErr w:type="spellStart"/>
      <w:r w:rsidR="00493E46" w:rsidRPr="00365760">
        <w:rPr>
          <w:rFonts w:eastAsiaTheme="minorEastAsia"/>
          <w:b w:val="0"/>
          <w:bCs w:val="0"/>
          <w:color w:val="C00000"/>
        </w:rPr>
        <w:t>UpSet</w:t>
      </w:r>
      <w:proofErr w:type="spellEnd"/>
      <w:r w:rsidR="00493E46" w:rsidRPr="00365760">
        <w:rPr>
          <w:rFonts w:eastAsiaTheme="minorEastAsia"/>
          <w:b w:val="0"/>
          <w:bCs w:val="0"/>
          <w:color w:val="C00000"/>
        </w:rPr>
        <w:t xml:space="preserve"> plot and bar chart showing the overlap of Mo17-ASE genes across different cell types in BM. d </w:t>
      </w:r>
      <w:proofErr w:type="spellStart"/>
      <w:r w:rsidR="00493E46" w:rsidRPr="00365760">
        <w:rPr>
          <w:rFonts w:eastAsiaTheme="minorEastAsia"/>
          <w:b w:val="0"/>
          <w:bCs w:val="0"/>
          <w:color w:val="C00000"/>
        </w:rPr>
        <w:t>UpSet</w:t>
      </w:r>
      <w:proofErr w:type="spellEnd"/>
      <w:r w:rsidR="00493E46" w:rsidRPr="00365760">
        <w:rPr>
          <w:rFonts w:eastAsiaTheme="minorEastAsia"/>
          <w:b w:val="0"/>
          <w:bCs w:val="0"/>
          <w:color w:val="C00000"/>
        </w:rPr>
        <w:t xml:space="preserve"> plot and bar chart showing the overlap of Mo17-ASE genes across different cell types in MB. For each cross direction, ASE genes were called per cell type by intersecting the two replicates.</w:t>
      </w:r>
    </w:p>
    <w:p w14:paraId="572F42B8" w14:textId="00CC3291" w:rsidR="00176F6A" w:rsidRDefault="00CA133F">
      <w:pPr>
        <w:widowControl/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B9" w14:textId="77777777" w:rsidR="00176F6A" w:rsidRDefault="00CA133F">
      <w:pPr>
        <w:widowControl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2F9" wp14:editId="572F42FA">
            <wp:extent cx="4872355" cy="3621405"/>
            <wp:effectExtent l="0" t="0" r="4445" b="0"/>
            <wp:docPr id="1417151489" name="图片 11" descr="背景图案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151489" name="图片 11" descr="背景图案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2355" cy="362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BA" w14:textId="795E8547" w:rsidR="00176F6A" w:rsidRDefault="00CA133F">
      <w:pPr>
        <w:widowControl/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S1</w:t>
      </w:r>
      <w:r w:rsidR="00460556">
        <w:rPr>
          <w:rFonts w:eastAsiaTheme="minorEastAsia" w:hint="eastAsia"/>
        </w:rPr>
        <w:t>6</w:t>
      </w:r>
      <w:r>
        <w:rPr>
          <w:rFonts w:eastAsiaTheme="minorEastAsia"/>
        </w:rPr>
        <w:t xml:space="preserve"> Spatial PMR map shows antagonistic ASE directions of </w:t>
      </w:r>
      <w:r>
        <w:rPr>
          <w:rFonts w:eastAsiaTheme="minorEastAsia"/>
          <w:i/>
          <w:iCs/>
        </w:rPr>
        <w:t>Zm00001eb026680</w:t>
      </w:r>
      <w:r>
        <w:rPr>
          <w:rFonts w:eastAsiaTheme="minorEastAsia"/>
        </w:rPr>
        <w:t xml:space="preserve"> in the </w:t>
      </w:r>
      <w:r>
        <w:rPr>
          <w:rFonts w:eastAsiaTheme="minorEastAsia" w:hint="eastAsia"/>
        </w:rPr>
        <w:t>BETL, CZ</w:t>
      </w:r>
      <w:r>
        <w:rPr>
          <w:rFonts w:eastAsiaTheme="minorEastAsia"/>
        </w:rPr>
        <w:t xml:space="preserve"> and </w:t>
      </w:r>
      <w:r>
        <w:rPr>
          <w:rFonts w:eastAsiaTheme="minorEastAsia" w:hint="eastAsia"/>
        </w:rPr>
        <w:t>SE</w:t>
      </w:r>
      <w:r>
        <w:rPr>
          <w:rFonts w:eastAsiaTheme="minorEastAsia"/>
        </w:rPr>
        <w:t xml:space="preserve"> of BM.</w:t>
      </w:r>
    </w:p>
    <w:p w14:paraId="572F42BB" w14:textId="77777777" w:rsidR="00176F6A" w:rsidRDefault="00CA133F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BC" w14:textId="77777777" w:rsidR="00176F6A" w:rsidRDefault="00CA133F">
      <w:pPr>
        <w:widowControl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2FB" wp14:editId="572F42FC">
            <wp:extent cx="2872740" cy="2703195"/>
            <wp:effectExtent l="0" t="0" r="3810" b="1905"/>
            <wp:docPr id="87920894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208941" name="图片 9"/>
                    <pic:cNvPicPr>
                      <a:picLocks noChangeAspect="1" noChangeArrowheads="1"/>
                    </pic:cNvPicPr>
                  </pic:nvPicPr>
                  <pic:blipFill>
                    <a:blip r:embed="rId2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4FD27" w14:textId="38EBE6EB" w:rsidR="002215B0" w:rsidRDefault="00CA133F">
      <w:pPr>
        <w:widowControl/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S1</w:t>
      </w:r>
      <w:r w:rsidR="007A1FFD">
        <w:rPr>
          <w:rFonts w:eastAsiaTheme="minorEastAsia" w:hint="eastAsia"/>
        </w:rPr>
        <w:t>7</w:t>
      </w:r>
      <w:r>
        <w:rPr>
          <w:rFonts w:eastAsiaTheme="minorEastAsia"/>
        </w:rPr>
        <w:t xml:space="preserve"> Bar plot showing the number of unfiltered MEGs and PEGs identified in each cell type.</w:t>
      </w:r>
    </w:p>
    <w:p w14:paraId="4D069A0A" w14:textId="77777777" w:rsidR="002215B0" w:rsidRDefault="002215B0">
      <w:pPr>
        <w:widowControl/>
        <w:spacing w:line="240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41A31415" w14:textId="77777777" w:rsidR="002215B0" w:rsidRDefault="002215B0" w:rsidP="002215B0">
      <w:pPr>
        <w:widowControl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2CBC2B91" wp14:editId="49E01F35">
            <wp:extent cx="3229610" cy="5935980"/>
            <wp:effectExtent l="0" t="0" r="8890" b="7620"/>
            <wp:docPr id="5164621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845127" name="图片 2"/>
                    <pic:cNvPicPr>
                      <a:picLocks noChangeAspect="1" noChangeArrowheads="1"/>
                    </pic:cNvPicPr>
                  </pic:nvPicPr>
                  <pic:blipFill>
                    <a:blip r:embed="rId2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961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36D7C" w14:textId="3438F9A6" w:rsidR="00495376" w:rsidRDefault="002215B0" w:rsidP="002215B0">
      <w:pPr>
        <w:widowControl/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S1</w:t>
      </w:r>
      <w:r>
        <w:rPr>
          <w:rFonts w:eastAsiaTheme="minorEastAsia" w:hint="eastAsia"/>
        </w:rPr>
        <w:t>8</w:t>
      </w:r>
      <w:r>
        <w:rPr>
          <w:rFonts w:eastAsiaTheme="minorEastAsia"/>
        </w:rPr>
        <w:t xml:space="preserve"> Heatmap showing the terms of GO enrichment of MEGs</w:t>
      </w:r>
      <w:r>
        <w:rPr>
          <w:rFonts w:eastAsiaTheme="minorEastAsia" w:hint="eastAsia"/>
        </w:rPr>
        <w:t xml:space="preserve"> (a)</w:t>
      </w:r>
      <w:r>
        <w:rPr>
          <w:rFonts w:eastAsiaTheme="minorEastAsia"/>
        </w:rPr>
        <w:t xml:space="preserve"> and PEGs</w:t>
      </w:r>
      <w:r>
        <w:rPr>
          <w:rFonts w:eastAsiaTheme="minorEastAsia" w:hint="eastAsia"/>
        </w:rPr>
        <w:t xml:space="preserve"> (b)</w:t>
      </w:r>
      <w:r>
        <w:rPr>
          <w:rFonts w:eastAsiaTheme="minorEastAsia"/>
        </w:rPr>
        <w:t>.</w:t>
      </w:r>
    </w:p>
    <w:p w14:paraId="08F11653" w14:textId="77777777" w:rsidR="00495376" w:rsidRDefault="00495376">
      <w:pPr>
        <w:widowControl/>
        <w:spacing w:line="240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79BC965E" w14:textId="77777777" w:rsidR="00557E37" w:rsidRDefault="00557E37" w:rsidP="00557E37">
      <w:pPr>
        <w:widowControl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0AEC899C" wp14:editId="577FBB28">
            <wp:extent cx="4114800" cy="3948430"/>
            <wp:effectExtent l="0" t="0" r="0" b="0"/>
            <wp:docPr id="7629046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04640" name="图片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7070" cy="395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2956E" w14:textId="6AE805B2" w:rsidR="00557E37" w:rsidRPr="00365760" w:rsidRDefault="00354739" w:rsidP="00365760">
      <w:pPr>
        <w:widowControl/>
        <w:jc w:val="both"/>
        <w:rPr>
          <w:rFonts w:eastAsiaTheme="minorEastAsia"/>
          <w:color w:val="C00000"/>
        </w:rPr>
      </w:pPr>
      <w:r w:rsidRPr="00365760">
        <w:rPr>
          <w:rFonts w:eastAsiaTheme="minorEastAsia"/>
          <w:color w:val="C00000"/>
        </w:rPr>
        <w:t xml:space="preserve">Fig. </w:t>
      </w:r>
      <w:r w:rsidRPr="00365760">
        <w:rPr>
          <w:rFonts w:eastAsiaTheme="minorEastAsia" w:hint="eastAsia"/>
          <w:color w:val="C00000"/>
        </w:rPr>
        <w:t>S1</w:t>
      </w:r>
      <w:r w:rsidR="002215B0" w:rsidRPr="00365760">
        <w:rPr>
          <w:rFonts w:eastAsiaTheme="minorEastAsia" w:hint="eastAsia"/>
          <w:color w:val="C00000"/>
        </w:rPr>
        <w:t>9</w:t>
      </w:r>
      <w:r w:rsidRPr="00365760">
        <w:rPr>
          <w:rFonts w:eastAsiaTheme="minorEastAsia"/>
          <w:color w:val="C00000"/>
        </w:rPr>
        <w:t xml:space="preserve"> a, b Metagene plot showing the CG methylation profiles for MEGs in BM and MB. c, d Metagene plot showing the CHG methylation profiles for MEGs in BM and MB.</w:t>
      </w:r>
    </w:p>
    <w:p w14:paraId="572F42BD" w14:textId="1414B6FC" w:rsidR="00176F6A" w:rsidRDefault="00CA133F" w:rsidP="00557E37">
      <w:pPr>
        <w:widowControl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C0" w14:textId="77777777" w:rsidR="00176F6A" w:rsidRDefault="00CA133F">
      <w:pPr>
        <w:widowControl/>
        <w:spacing w:beforeLines="100" w:before="328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2FF" wp14:editId="572F4300">
            <wp:extent cx="3862070" cy="4199255"/>
            <wp:effectExtent l="0" t="0" r="5080" b="0"/>
            <wp:docPr id="1981319956" name="图片 14" descr="形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319956" name="图片 14" descr="形状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2070" cy="41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C1" w14:textId="66FFC6B4" w:rsidR="00176F6A" w:rsidRDefault="00CA133F">
      <w:pPr>
        <w:widowControl/>
        <w:spacing w:beforeLines="100" w:before="328"/>
        <w:jc w:val="center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 w:rsidR="0031128C">
        <w:rPr>
          <w:rFonts w:eastAsiaTheme="minorEastAsia" w:hint="eastAsia"/>
        </w:rPr>
        <w:t>20</w:t>
      </w:r>
      <w:r>
        <w:rPr>
          <w:rFonts w:eastAsiaTheme="minorEastAsia"/>
        </w:rPr>
        <w:t xml:space="preserve"> BLAST </w:t>
      </w:r>
      <w:r>
        <w:rPr>
          <w:rFonts w:eastAsiaTheme="minorEastAsia" w:hint="eastAsia"/>
        </w:rPr>
        <w:t>a</w:t>
      </w:r>
      <w:r>
        <w:rPr>
          <w:rFonts w:eastAsiaTheme="minorEastAsia"/>
        </w:rPr>
        <w:t xml:space="preserve">lignment of the </w:t>
      </w:r>
      <w:r>
        <w:rPr>
          <w:rFonts w:eastAsiaTheme="minorEastAsia" w:hint="eastAsia"/>
          <w:i/>
          <w:iCs/>
        </w:rPr>
        <w:t>M</w:t>
      </w:r>
      <w:r>
        <w:rPr>
          <w:rFonts w:eastAsiaTheme="minorEastAsia"/>
          <w:i/>
          <w:iCs/>
        </w:rPr>
        <w:t>eg1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>g</w:t>
      </w:r>
      <w:r>
        <w:rPr>
          <w:rFonts w:eastAsiaTheme="minorEastAsia"/>
        </w:rPr>
        <w:t xml:space="preserve">ene to the Mo17 T2T </w:t>
      </w:r>
      <w:r>
        <w:rPr>
          <w:rFonts w:eastAsiaTheme="minorEastAsia" w:hint="eastAsia"/>
        </w:rPr>
        <w:t>g</w:t>
      </w:r>
      <w:r>
        <w:rPr>
          <w:rFonts w:eastAsiaTheme="minorEastAsia"/>
        </w:rPr>
        <w:t xml:space="preserve">enome </w:t>
      </w:r>
      <w:r>
        <w:rPr>
          <w:rFonts w:eastAsiaTheme="minorEastAsia" w:hint="eastAsia"/>
        </w:rPr>
        <w:t>s</w:t>
      </w:r>
      <w:r>
        <w:rPr>
          <w:rFonts w:eastAsiaTheme="minorEastAsia"/>
        </w:rPr>
        <w:t>equence</w:t>
      </w:r>
      <w:r>
        <w:rPr>
          <w:rFonts w:eastAsiaTheme="minorEastAsia" w:hint="eastAsia"/>
        </w:rPr>
        <w:t>.</w:t>
      </w:r>
    </w:p>
    <w:p w14:paraId="572F42C2" w14:textId="77777777" w:rsidR="00176F6A" w:rsidRDefault="00CA133F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C3" w14:textId="77777777" w:rsidR="00176F6A" w:rsidRDefault="00CA133F">
      <w:pPr>
        <w:widowControl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301" wp14:editId="572F4302">
            <wp:extent cx="4022090" cy="5495925"/>
            <wp:effectExtent l="0" t="0" r="0" b="9525"/>
            <wp:docPr id="973625458" name="图片 7" descr="图片包含 背景图案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625458" name="图片 7" descr="图片包含 背景图案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209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C4" w14:textId="29C690B6" w:rsidR="00176F6A" w:rsidRDefault="00CA133F">
      <w:pPr>
        <w:widowControl/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 w:rsidR="0031128C">
        <w:rPr>
          <w:rFonts w:eastAsiaTheme="minorEastAsia" w:hint="eastAsia"/>
        </w:rPr>
        <w:t>21</w:t>
      </w:r>
      <w:r>
        <w:rPr>
          <w:rFonts w:eastAsiaTheme="minorEastAsia"/>
        </w:rPr>
        <w:t xml:space="preserve"> Spatial PMR maps showing imprinting patterns.</w:t>
      </w:r>
    </w:p>
    <w:p w14:paraId="572F42C5" w14:textId="77777777" w:rsidR="00176F6A" w:rsidRDefault="00CA133F">
      <w:pPr>
        <w:widowControl/>
        <w:jc w:val="both"/>
        <w:rPr>
          <w:rFonts w:eastAsiaTheme="minorEastAsia"/>
          <w:b w:val="0"/>
          <w:bCs w:val="0"/>
        </w:rPr>
      </w:pPr>
      <w:r>
        <w:rPr>
          <w:rFonts w:eastAsiaTheme="minorEastAsia" w:hint="eastAsia"/>
        </w:rPr>
        <w:t xml:space="preserve">a, b </w:t>
      </w:r>
      <w:r>
        <w:rPr>
          <w:rFonts w:eastAsiaTheme="minorEastAsia"/>
          <w:b w:val="0"/>
          <w:bCs w:val="0"/>
        </w:rPr>
        <w:t xml:space="preserve">Spatial PMR maps showing imprinting patterns of the maternally expressed </w:t>
      </w:r>
      <w:r>
        <w:rPr>
          <w:rFonts w:eastAsiaTheme="minorEastAsia"/>
          <w:b w:val="0"/>
          <w:bCs w:val="0"/>
          <w:i/>
          <w:iCs/>
        </w:rPr>
        <w:t>Nrp1</w:t>
      </w:r>
      <w:r>
        <w:rPr>
          <w:rFonts w:eastAsiaTheme="minorEastAsia"/>
          <w:b w:val="0"/>
          <w:bCs w:val="0"/>
        </w:rPr>
        <w:t xml:space="preserve"> (Zm00001eb126890) in BM</w:t>
      </w:r>
      <w:r>
        <w:rPr>
          <w:rFonts w:eastAsiaTheme="minorEastAsia" w:hint="eastAsia"/>
          <w:b w:val="0"/>
          <w:bCs w:val="0"/>
        </w:rPr>
        <w:t xml:space="preserve"> (a)</w:t>
      </w:r>
      <w:r>
        <w:rPr>
          <w:rFonts w:eastAsiaTheme="minorEastAsia"/>
          <w:b w:val="0"/>
          <w:bCs w:val="0"/>
        </w:rPr>
        <w:t xml:space="preserve"> and MB</w:t>
      </w:r>
      <w:r>
        <w:rPr>
          <w:rFonts w:eastAsiaTheme="minorEastAsia" w:hint="eastAsia"/>
          <w:b w:val="0"/>
          <w:bCs w:val="0"/>
        </w:rPr>
        <w:t xml:space="preserve"> (b)</w:t>
      </w:r>
      <w:r>
        <w:rPr>
          <w:rFonts w:eastAsiaTheme="minorEastAsia"/>
          <w:b w:val="0"/>
          <w:bCs w:val="0"/>
        </w:rPr>
        <w:t>.</w:t>
      </w:r>
      <w:r>
        <w:rPr>
          <w:rFonts w:eastAsiaTheme="minorEastAsia" w:hint="eastAsia"/>
          <w:b w:val="0"/>
          <w:bCs w:val="0"/>
        </w:rPr>
        <w:t xml:space="preserve"> </w:t>
      </w:r>
      <w:r>
        <w:rPr>
          <w:rFonts w:eastAsiaTheme="minorEastAsia" w:hint="eastAsia"/>
        </w:rPr>
        <w:t xml:space="preserve">c, d </w:t>
      </w:r>
      <w:r>
        <w:rPr>
          <w:rFonts w:eastAsiaTheme="minorEastAsia" w:hint="eastAsia"/>
          <w:b w:val="0"/>
          <w:bCs w:val="0"/>
        </w:rPr>
        <w:t>S</w:t>
      </w:r>
      <w:r>
        <w:rPr>
          <w:rFonts w:eastAsiaTheme="minorEastAsia"/>
          <w:b w:val="0"/>
          <w:bCs w:val="0"/>
        </w:rPr>
        <w:t xml:space="preserve">patial PMR maps showing imprinting patterns of the maternally expressed </w:t>
      </w:r>
      <w:r>
        <w:rPr>
          <w:rFonts w:eastAsiaTheme="minorEastAsia"/>
          <w:b w:val="0"/>
          <w:bCs w:val="0"/>
          <w:i/>
          <w:iCs/>
        </w:rPr>
        <w:t>Mez1</w:t>
      </w:r>
      <w:r>
        <w:rPr>
          <w:rFonts w:eastAsiaTheme="minorEastAsia"/>
          <w:b w:val="0"/>
          <w:bCs w:val="0"/>
        </w:rPr>
        <w:t xml:space="preserve"> (Zm00001eb271490) in BM</w:t>
      </w:r>
      <w:r>
        <w:rPr>
          <w:rFonts w:eastAsiaTheme="minorEastAsia" w:hint="eastAsia"/>
          <w:b w:val="0"/>
          <w:bCs w:val="0"/>
        </w:rPr>
        <w:t xml:space="preserve"> (c)</w:t>
      </w:r>
      <w:r>
        <w:rPr>
          <w:rFonts w:eastAsiaTheme="minorEastAsia"/>
          <w:b w:val="0"/>
          <w:bCs w:val="0"/>
        </w:rPr>
        <w:t xml:space="preserve"> and MB</w:t>
      </w:r>
      <w:r>
        <w:rPr>
          <w:rFonts w:eastAsiaTheme="minorEastAsia" w:hint="eastAsia"/>
          <w:b w:val="0"/>
          <w:bCs w:val="0"/>
        </w:rPr>
        <w:t xml:space="preserve"> (d)</w:t>
      </w:r>
      <w:r>
        <w:rPr>
          <w:rFonts w:eastAsiaTheme="minorEastAsia"/>
          <w:b w:val="0"/>
          <w:bCs w:val="0"/>
        </w:rPr>
        <w:t>.</w:t>
      </w:r>
      <w:r>
        <w:rPr>
          <w:rFonts w:eastAsiaTheme="minorEastAsia" w:hint="eastAsia"/>
          <w:b w:val="0"/>
          <w:bCs w:val="0"/>
        </w:rPr>
        <w:t xml:space="preserve"> </w:t>
      </w:r>
      <w:r>
        <w:rPr>
          <w:rFonts w:eastAsiaTheme="minorEastAsia" w:hint="eastAsia"/>
        </w:rPr>
        <w:t xml:space="preserve">e, f </w:t>
      </w:r>
      <w:r>
        <w:rPr>
          <w:rFonts w:eastAsiaTheme="minorEastAsia"/>
          <w:b w:val="0"/>
          <w:bCs w:val="0"/>
        </w:rPr>
        <w:t xml:space="preserve">Spatial PMR maps showing imprinting patterns of the </w:t>
      </w:r>
      <w:r>
        <w:rPr>
          <w:rFonts w:eastAsiaTheme="minorEastAsia"/>
          <w:b w:val="0"/>
          <w:bCs w:val="0"/>
          <w:i/>
          <w:iCs/>
        </w:rPr>
        <w:t>Fie2</w:t>
      </w:r>
      <w:r>
        <w:rPr>
          <w:rFonts w:eastAsiaTheme="minorEastAsia"/>
          <w:b w:val="0"/>
          <w:bCs w:val="0"/>
        </w:rPr>
        <w:t xml:space="preserve"> (Zm00001eb416950) in BM</w:t>
      </w:r>
      <w:r>
        <w:rPr>
          <w:rFonts w:eastAsiaTheme="minorEastAsia" w:hint="eastAsia"/>
          <w:b w:val="0"/>
          <w:bCs w:val="0"/>
        </w:rPr>
        <w:t xml:space="preserve"> (e)</w:t>
      </w:r>
      <w:r>
        <w:rPr>
          <w:rFonts w:eastAsiaTheme="minorEastAsia"/>
          <w:b w:val="0"/>
          <w:bCs w:val="0"/>
        </w:rPr>
        <w:t xml:space="preserve"> and MB</w:t>
      </w:r>
      <w:r>
        <w:rPr>
          <w:rFonts w:eastAsiaTheme="minorEastAsia" w:hint="eastAsia"/>
          <w:b w:val="0"/>
          <w:bCs w:val="0"/>
        </w:rPr>
        <w:t xml:space="preserve"> (f)</w:t>
      </w:r>
      <w:r>
        <w:rPr>
          <w:rFonts w:eastAsiaTheme="minorEastAsia"/>
          <w:b w:val="0"/>
          <w:bCs w:val="0"/>
        </w:rPr>
        <w:t>.</w:t>
      </w:r>
    </w:p>
    <w:p w14:paraId="572F42C6" w14:textId="77777777" w:rsidR="00176F6A" w:rsidRDefault="00CA133F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C7" w14:textId="73768178" w:rsidR="00176F6A" w:rsidRDefault="00CA133F">
      <w:pPr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303" wp14:editId="572F4304">
            <wp:extent cx="5278120" cy="5348605"/>
            <wp:effectExtent l="0" t="0" r="0" b="4445"/>
            <wp:docPr id="2130462747" name="图片 8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62747" name="图片 8" descr="图形用户界面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34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 w:rsidR="00AD17BA">
        <w:rPr>
          <w:rFonts w:eastAsiaTheme="minorEastAsia" w:hint="eastAsia"/>
        </w:rPr>
        <w:t>22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 xml:space="preserve">PMR information of </w:t>
      </w:r>
      <w:r>
        <w:rPr>
          <w:rFonts w:eastAsiaTheme="minorEastAsia" w:hint="eastAsia"/>
          <w:i/>
          <w:iCs/>
        </w:rPr>
        <w:t>D</w:t>
      </w:r>
      <w:r>
        <w:rPr>
          <w:rFonts w:eastAsiaTheme="minorEastAsia"/>
          <w:i/>
          <w:iCs/>
        </w:rPr>
        <w:t>ed1</w:t>
      </w:r>
      <w:r>
        <w:rPr>
          <w:rFonts w:eastAsiaTheme="minorEastAsia"/>
        </w:rPr>
        <w:t>.</w:t>
      </w:r>
    </w:p>
    <w:p w14:paraId="572F42C8" w14:textId="77777777" w:rsidR="00176F6A" w:rsidRDefault="00CA133F">
      <w:pPr>
        <w:jc w:val="both"/>
        <w:rPr>
          <w:rFonts w:eastAsiaTheme="minorEastAsia"/>
          <w:b w:val="0"/>
          <w:bCs w:val="0"/>
        </w:rPr>
      </w:pPr>
      <w:r>
        <w:rPr>
          <w:rFonts w:eastAsiaTheme="minorEastAsia" w:hint="eastAsia"/>
        </w:rPr>
        <w:t>a, b</w:t>
      </w:r>
      <w:r>
        <w:rPr>
          <w:rFonts w:eastAsiaTheme="minorEastAsia" w:hint="eastAsia"/>
          <w:b w:val="0"/>
          <w:bCs w:val="0"/>
        </w:rPr>
        <w:t xml:space="preserve"> </w:t>
      </w:r>
      <w:r>
        <w:rPr>
          <w:rFonts w:eastAsiaTheme="minorEastAsia"/>
          <w:b w:val="0"/>
          <w:bCs w:val="0"/>
        </w:rPr>
        <w:t xml:space="preserve">Spatial PMR maps showing imprinting patterns of the </w:t>
      </w:r>
      <w:r>
        <w:rPr>
          <w:rFonts w:eastAsiaTheme="minorEastAsia" w:hint="eastAsia"/>
          <w:b w:val="0"/>
          <w:bCs w:val="0"/>
          <w:i/>
          <w:iCs/>
        </w:rPr>
        <w:t>D</w:t>
      </w:r>
      <w:r>
        <w:rPr>
          <w:rFonts w:eastAsiaTheme="minorEastAsia"/>
          <w:b w:val="0"/>
          <w:bCs w:val="0"/>
          <w:i/>
          <w:iCs/>
        </w:rPr>
        <w:t>ed1</w:t>
      </w:r>
      <w:r>
        <w:rPr>
          <w:rFonts w:eastAsiaTheme="minorEastAsia"/>
          <w:b w:val="0"/>
          <w:bCs w:val="0"/>
        </w:rPr>
        <w:t xml:space="preserve"> (Zm00001eb050770)</w:t>
      </w:r>
      <w:r>
        <w:rPr>
          <w:rFonts w:eastAsiaTheme="minorEastAsia" w:hint="eastAsia"/>
          <w:b w:val="0"/>
          <w:bCs w:val="0"/>
        </w:rPr>
        <w:t xml:space="preserve"> </w:t>
      </w:r>
      <w:r>
        <w:rPr>
          <w:rFonts w:eastAsiaTheme="minorEastAsia"/>
          <w:b w:val="0"/>
          <w:bCs w:val="0"/>
        </w:rPr>
        <w:t>in BM</w:t>
      </w:r>
      <w:r>
        <w:rPr>
          <w:rFonts w:eastAsiaTheme="minorEastAsia" w:hint="eastAsia"/>
          <w:b w:val="0"/>
          <w:bCs w:val="0"/>
        </w:rPr>
        <w:t xml:space="preserve"> (a)</w:t>
      </w:r>
      <w:r>
        <w:rPr>
          <w:rFonts w:eastAsiaTheme="minorEastAsia"/>
          <w:b w:val="0"/>
          <w:bCs w:val="0"/>
        </w:rPr>
        <w:t xml:space="preserve"> and MB</w:t>
      </w:r>
      <w:r>
        <w:rPr>
          <w:rFonts w:eastAsiaTheme="minorEastAsia" w:hint="eastAsia"/>
          <w:b w:val="0"/>
          <w:bCs w:val="0"/>
        </w:rPr>
        <w:t xml:space="preserve"> (b)</w:t>
      </w:r>
      <w:r>
        <w:rPr>
          <w:rFonts w:eastAsiaTheme="minorEastAsia"/>
          <w:b w:val="0"/>
          <w:bCs w:val="0"/>
        </w:rPr>
        <w:t>.</w:t>
      </w:r>
      <w:r>
        <w:rPr>
          <w:rFonts w:eastAsiaTheme="minorEastAsia" w:hint="eastAsia"/>
          <w:b w:val="0"/>
          <w:bCs w:val="0"/>
        </w:rPr>
        <w:t xml:space="preserve"> </w:t>
      </w:r>
      <w:r>
        <w:rPr>
          <w:rFonts w:eastAsiaTheme="minorEastAsia" w:hint="eastAsia"/>
        </w:rPr>
        <w:t xml:space="preserve">c, d </w:t>
      </w:r>
      <w:r>
        <w:rPr>
          <w:rFonts w:eastAsiaTheme="minorEastAsia"/>
          <w:b w:val="0"/>
          <w:bCs w:val="0"/>
        </w:rPr>
        <w:t xml:space="preserve">PMR values of </w:t>
      </w:r>
      <w:r>
        <w:rPr>
          <w:rFonts w:eastAsiaTheme="minorEastAsia"/>
          <w:b w:val="0"/>
          <w:bCs w:val="0"/>
          <w:i/>
          <w:iCs/>
        </w:rPr>
        <w:t>Ded1</w:t>
      </w:r>
      <w:r>
        <w:rPr>
          <w:rFonts w:eastAsiaTheme="minorEastAsia"/>
          <w:b w:val="0"/>
          <w:bCs w:val="0"/>
        </w:rPr>
        <w:t xml:space="preserve"> (Zm00001eb050770) across different cell types in BM</w:t>
      </w:r>
      <w:r>
        <w:rPr>
          <w:rFonts w:eastAsiaTheme="minorEastAsia" w:hint="eastAsia"/>
          <w:b w:val="0"/>
          <w:bCs w:val="0"/>
        </w:rPr>
        <w:t xml:space="preserve"> (c)</w:t>
      </w:r>
      <w:r>
        <w:rPr>
          <w:rFonts w:eastAsiaTheme="minorEastAsia"/>
          <w:b w:val="0"/>
          <w:bCs w:val="0"/>
        </w:rPr>
        <w:t xml:space="preserve"> and MB</w:t>
      </w:r>
      <w:r>
        <w:rPr>
          <w:rFonts w:eastAsiaTheme="minorEastAsia" w:hint="eastAsia"/>
          <w:b w:val="0"/>
          <w:bCs w:val="0"/>
        </w:rPr>
        <w:t xml:space="preserve"> (d)</w:t>
      </w:r>
      <w:r>
        <w:rPr>
          <w:rFonts w:eastAsiaTheme="minorEastAsia"/>
          <w:b w:val="0"/>
          <w:bCs w:val="0"/>
        </w:rPr>
        <w:t>.</w:t>
      </w:r>
    </w:p>
    <w:p w14:paraId="572F42C9" w14:textId="77777777" w:rsidR="00176F6A" w:rsidRDefault="00CA133F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CA" w14:textId="77777777" w:rsidR="00176F6A" w:rsidRDefault="00CA133F">
      <w:pPr>
        <w:widowControl/>
        <w:spacing w:after="160"/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305" wp14:editId="572F4306">
            <wp:extent cx="3295650" cy="6056630"/>
            <wp:effectExtent l="0" t="0" r="0" b="1270"/>
            <wp:docPr id="1117865332" name="图片 1" descr="手机屏幕的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865332" name="图片 1" descr="手机屏幕的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9132" cy="608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CB" w14:textId="723A46CA" w:rsidR="00176F6A" w:rsidRDefault="00CA133F">
      <w:pPr>
        <w:widowControl/>
        <w:spacing w:after="160"/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>
        <w:rPr>
          <w:rFonts w:eastAsiaTheme="minorEastAsia" w:hint="eastAsia"/>
        </w:rPr>
        <w:t>2</w:t>
      </w:r>
      <w:r w:rsidR="006D28FF">
        <w:rPr>
          <w:rFonts w:eastAsiaTheme="minorEastAsia" w:hint="eastAsia"/>
        </w:rPr>
        <w:t>3</w:t>
      </w:r>
      <w:r>
        <w:rPr>
          <w:rFonts w:eastAsiaTheme="minorEastAsia"/>
        </w:rPr>
        <w:t xml:space="preserve"> Heatmap showing the imprinting status of PEGs (</w:t>
      </w:r>
      <w:r>
        <w:rPr>
          <w:rFonts w:eastAsiaTheme="minorEastAsia" w:hint="eastAsia"/>
        </w:rPr>
        <w:t>a</w:t>
      </w:r>
      <w:r>
        <w:rPr>
          <w:rFonts w:eastAsiaTheme="minorEastAsia"/>
        </w:rPr>
        <w:t>) and MEGs (</w:t>
      </w:r>
      <w:r>
        <w:rPr>
          <w:rFonts w:eastAsiaTheme="minorEastAsia" w:hint="eastAsia"/>
        </w:rPr>
        <w:t>b</w:t>
      </w:r>
      <w:r>
        <w:rPr>
          <w:rFonts w:eastAsiaTheme="minorEastAsia"/>
        </w:rPr>
        <w:t xml:space="preserve">) across six endosperm cell types. </w:t>
      </w:r>
      <w:r>
        <w:rPr>
          <w:rFonts w:eastAsiaTheme="minorEastAsia"/>
          <w:b w:val="0"/>
          <w:bCs w:val="0"/>
        </w:rPr>
        <w:t>Green check marks indicate imprinted genes in each cell type, red circles denote non-imprinted genes with sufficient counts, black crosses represent genes with insufficient counts, and “filter” indicates genes excluded by filtering.</w:t>
      </w:r>
    </w:p>
    <w:p w14:paraId="572F42CC" w14:textId="77777777" w:rsidR="00176F6A" w:rsidRDefault="00CA133F">
      <w:pPr>
        <w:widowControl/>
        <w:spacing w:line="240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CD" w14:textId="37A0E078" w:rsidR="00176F6A" w:rsidRDefault="00CA133F">
      <w:pPr>
        <w:jc w:val="both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307" wp14:editId="572F4308">
            <wp:extent cx="5278120" cy="4984115"/>
            <wp:effectExtent l="0" t="0" r="0" b="6985"/>
            <wp:docPr id="639239930" name="图片 1" descr="背景图案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239930" name="图片 1" descr="背景图案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3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98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>
        <w:rPr>
          <w:rFonts w:eastAsiaTheme="minorEastAsia" w:hint="eastAsia"/>
        </w:rPr>
        <w:t>2</w:t>
      </w:r>
      <w:r w:rsidR="00652DD4">
        <w:rPr>
          <w:rFonts w:eastAsiaTheme="minorEastAsia" w:hint="eastAsia"/>
        </w:rPr>
        <w:t>4</w:t>
      </w:r>
      <w:r>
        <w:rPr>
          <w:rFonts w:eastAsiaTheme="minorEastAsia"/>
        </w:rPr>
        <w:t xml:space="preserve"> Spatial PMR plots of six imprinted genes in the EM.</w:t>
      </w:r>
    </w:p>
    <w:p w14:paraId="572F42CE" w14:textId="77777777" w:rsidR="00176F6A" w:rsidRDefault="00CA133F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CF" w14:textId="57463982" w:rsidR="00176F6A" w:rsidRDefault="00CA133F">
      <w:pPr>
        <w:jc w:val="both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309" wp14:editId="572F430A">
            <wp:extent cx="5278120" cy="3493770"/>
            <wp:effectExtent l="0" t="0" r="0" b="0"/>
            <wp:docPr id="1667614157" name="图片 1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614157" name="图片 1" descr="图形用户界面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3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S2</w:t>
      </w:r>
      <w:r w:rsidR="00101959">
        <w:rPr>
          <w:rFonts w:eastAsiaTheme="minorEastAsia" w:hint="eastAsia"/>
        </w:rPr>
        <w:t>5</w:t>
      </w:r>
      <w:r>
        <w:rPr>
          <w:rFonts w:eastAsiaTheme="minorEastAsia"/>
        </w:rPr>
        <w:t xml:space="preserve"> Overview of coding genes and </w:t>
      </w:r>
      <w:proofErr w:type="spellStart"/>
      <w:r>
        <w:rPr>
          <w:rFonts w:eastAsiaTheme="minorEastAsia"/>
        </w:rPr>
        <w:t>lncRNAs</w:t>
      </w:r>
      <w:proofErr w:type="spellEnd"/>
      <w:r>
        <w:rPr>
          <w:rFonts w:eastAsiaTheme="minorEastAsia" w:hint="eastAsia"/>
        </w:rPr>
        <w:t>.</w:t>
      </w:r>
    </w:p>
    <w:p w14:paraId="572F42D0" w14:textId="7DCFA70E" w:rsidR="00176F6A" w:rsidRDefault="00CA133F">
      <w:pPr>
        <w:jc w:val="both"/>
        <w:rPr>
          <w:rFonts w:eastAsiaTheme="minorEastAsia"/>
          <w:b w:val="0"/>
          <w:bCs w:val="0"/>
        </w:rPr>
      </w:pPr>
      <w:r>
        <w:rPr>
          <w:rFonts w:eastAsiaTheme="minorEastAsia" w:hint="eastAsia"/>
        </w:rPr>
        <w:t xml:space="preserve">a </w:t>
      </w:r>
      <w:r>
        <w:rPr>
          <w:rFonts w:eastAsiaTheme="minorEastAsia"/>
          <w:b w:val="0"/>
          <w:bCs w:val="0"/>
        </w:rPr>
        <w:t xml:space="preserve">Bar plot showing the numbers of identified </w:t>
      </w:r>
      <w:proofErr w:type="spellStart"/>
      <w:r>
        <w:rPr>
          <w:rFonts w:eastAsiaTheme="minorEastAsia"/>
          <w:b w:val="0"/>
          <w:bCs w:val="0"/>
        </w:rPr>
        <w:t>lncRNAs</w:t>
      </w:r>
      <w:proofErr w:type="spellEnd"/>
      <w:r>
        <w:rPr>
          <w:rFonts w:eastAsiaTheme="minorEastAsia"/>
          <w:b w:val="0"/>
          <w:bCs w:val="0"/>
        </w:rPr>
        <w:t xml:space="preserve"> and coding</w:t>
      </w:r>
      <w:r>
        <w:rPr>
          <w:rFonts w:eastAsiaTheme="minorEastAsia" w:hint="eastAsia"/>
          <w:b w:val="0"/>
          <w:bCs w:val="0"/>
        </w:rPr>
        <w:t xml:space="preserve"> </w:t>
      </w:r>
      <w:r>
        <w:rPr>
          <w:rFonts w:eastAsiaTheme="minorEastAsia"/>
          <w:b w:val="0"/>
          <w:bCs w:val="0"/>
        </w:rPr>
        <w:t>genes annotated in the reference genome.</w:t>
      </w:r>
      <w:r>
        <w:rPr>
          <w:rFonts w:eastAsiaTheme="minorEastAsia" w:hint="eastAsia"/>
        </w:rPr>
        <w:t xml:space="preserve"> b, c</w:t>
      </w:r>
      <w:r>
        <w:rPr>
          <w:rFonts w:eastAsiaTheme="minorEastAsia" w:hint="eastAsia"/>
          <w:b w:val="0"/>
          <w:bCs w:val="0"/>
        </w:rPr>
        <w:t xml:space="preserve"> </w:t>
      </w:r>
      <w:r>
        <w:rPr>
          <w:rFonts w:eastAsiaTheme="minorEastAsia"/>
          <w:b w:val="0"/>
          <w:bCs w:val="0"/>
        </w:rPr>
        <w:t>Box plots showing transcript length (</w:t>
      </w:r>
      <w:r>
        <w:rPr>
          <w:rFonts w:eastAsiaTheme="minorEastAsia" w:hint="eastAsia"/>
          <w:b w:val="0"/>
          <w:bCs w:val="0"/>
        </w:rPr>
        <w:t>b</w:t>
      </w:r>
      <w:r>
        <w:rPr>
          <w:rFonts w:eastAsiaTheme="minorEastAsia"/>
          <w:b w:val="0"/>
          <w:bCs w:val="0"/>
        </w:rPr>
        <w:t>) and exon length (</w:t>
      </w:r>
      <w:r>
        <w:rPr>
          <w:rFonts w:eastAsiaTheme="minorEastAsia" w:hint="eastAsia"/>
          <w:b w:val="0"/>
          <w:bCs w:val="0"/>
        </w:rPr>
        <w:t>c</w:t>
      </w:r>
      <w:r>
        <w:rPr>
          <w:rFonts w:eastAsiaTheme="minorEastAsia"/>
          <w:b w:val="0"/>
          <w:bCs w:val="0"/>
        </w:rPr>
        <w:t xml:space="preserve">) of </w:t>
      </w:r>
      <w:proofErr w:type="spellStart"/>
      <w:r>
        <w:rPr>
          <w:rFonts w:eastAsiaTheme="minorEastAsia"/>
          <w:b w:val="0"/>
          <w:bCs w:val="0"/>
        </w:rPr>
        <w:t>lncRNAs</w:t>
      </w:r>
      <w:proofErr w:type="spellEnd"/>
      <w:r>
        <w:rPr>
          <w:rFonts w:eastAsiaTheme="minorEastAsia"/>
          <w:b w:val="0"/>
          <w:bCs w:val="0"/>
        </w:rPr>
        <w:t xml:space="preserve"> and protein-coding genes.</w:t>
      </w:r>
      <w:r>
        <w:rPr>
          <w:rFonts w:eastAsiaTheme="minorEastAsia" w:hint="eastAsia"/>
          <w:b w:val="0"/>
          <w:bCs w:val="0"/>
        </w:rPr>
        <w:t xml:space="preserve"> </w:t>
      </w:r>
      <w:r>
        <w:rPr>
          <w:rFonts w:eastAsiaTheme="minorEastAsia" w:hint="eastAsia"/>
        </w:rPr>
        <w:t>d</w:t>
      </w:r>
      <w:r>
        <w:rPr>
          <w:rFonts w:eastAsiaTheme="minorEastAsia" w:hint="eastAsia"/>
          <w:b w:val="0"/>
          <w:bCs w:val="0"/>
        </w:rPr>
        <w:t xml:space="preserve"> </w:t>
      </w:r>
      <w:r>
        <w:rPr>
          <w:rFonts w:eastAsiaTheme="minorEastAsia"/>
          <w:b w:val="0"/>
          <w:bCs w:val="0"/>
        </w:rPr>
        <w:t>Box</w:t>
      </w:r>
      <w:r w:rsidR="002C3CA7">
        <w:rPr>
          <w:rFonts w:eastAsiaTheme="minorEastAsia" w:hint="eastAsia"/>
          <w:b w:val="0"/>
          <w:bCs w:val="0"/>
        </w:rPr>
        <w:t xml:space="preserve"> </w:t>
      </w:r>
      <w:r>
        <w:rPr>
          <w:rFonts w:eastAsiaTheme="minorEastAsia"/>
          <w:b w:val="0"/>
          <w:bCs w:val="0"/>
        </w:rPr>
        <w:t xml:space="preserve">plot showing cell-type specificity of </w:t>
      </w:r>
      <w:proofErr w:type="spellStart"/>
      <w:r>
        <w:rPr>
          <w:rFonts w:eastAsiaTheme="minorEastAsia"/>
          <w:b w:val="0"/>
          <w:bCs w:val="0"/>
        </w:rPr>
        <w:t>lncRNAs</w:t>
      </w:r>
      <w:proofErr w:type="spellEnd"/>
      <w:r>
        <w:rPr>
          <w:rFonts w:eastAsiaTheme="minorEastAsia"/>
          <w:b w:val="0"/>
          <w:bCs w:val="0"/>
        </w:rPr>
        <w:t xml:space="preserve"> and coding genes.</w:t>
      </w:r>
    </w:p>
    <w:p w14:paraId="572F42D1" w14:textId="77777777" w:rsidR="00176F6A" w:rsidRDefault="00CA133F">
      <w:pPr>
        <w:widowControl/>
        <w:spacing w:after="160" w:line="278" w:lineRule="auto"/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D2" w14:textId="77777777" w:rsidR="00176F6A" w:rsidRDefault="00CA133F">
      <w:pPr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30B" wp14:editId="572F430C">
            <wp:extent cx="2602230" cy="2397125"/>
            <wp:effectExtent l="0" t="0" r="7620" b="3175"/>
            <wp:docPr id="1879785783" name="图片 24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785783" name="图片 24" descr="图表, 条形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3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23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D3" w14:textId="0E6AB32A" w:rsidR="00176F6A" w:rsidRDefault="00CA133F">
      <w:pPr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>
        <w:rPr>
          <w:rFonts w:eastAsiaTheme="minorEastAsia" w:hint="eastAsia"/>
        </w:rPr>
        <w:t>2</w:t>
      </w:r>
      <w:r w:rsidR="00B6624F">
        <w:rPr>
          <w:rFonts w:eastAsiaTheme="minorEastAsia" w:hint="eastAsia"/>
        </w:rPr>
        <w:t>6</w:t>
      </w:r>
      <w:r>
        <w:rPr>
          <w:rFonts w:eastAsiaTheme="minorEastAsia"/>
        </w:rPr>
        <w:t xml:space="preserve"> Bar plot showing the number of </w:t>
      </w:r>
      <w:proofErr w:type="spellStart"/>
      <w:r>
        <w:rPr>
          <w:rFonts w:eastAsiaTheme="minorEastAsia"/>
        </w:rPr>
        <w:t>lncRNAs</w:t>
      </w:r>
      <w:proofErr w:type="spellEnd"/>
      <w:r>
        <w:rPr>
          <w:rFonts w:eastAsiaTheme="minorEastAsia"/>
        </w:rPr>
        <w:t xml:space="preserve"> available for ASE analysis in each cell type of BM and MB.</w:t>
      </w:r>
      <w:r>
        <w:rPr>
          <w:rFonts w:eastAsiaTheme="minorEastAsia"/>
        </w:rPr>
        <w:br w:type="page"/>
      </w:r>
    </w:p>
    <w:p w14:paraId="572F42D4" w14:textId="77777777" w:rsidR="00176F6A" w:rsidRDefault="00CA133F">
      <w:pPr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30D" wp14:editId="572F430E">
            <wp:extent cx="3435985" cy="5269865"/>
            <wp:effectExtent l="0" t="0" r="0" b="6985"/>
            <wp:docPr id="2070839479" name="图片 25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839479" name="图片 25" descr="图表, 条形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3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5985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D5" w14:textId="6B77E1DF" w:rsidR="00176F6A" w:rsidRDefault="00CA133F">
      <w:pPr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>
        <w:rPr>
          <w:rFonts w:eastAsiaTheme="minorEastAsia" w:hint="eastAsia"/>
        </w:rPr>
        <w:t>2</w:t>
      </w:r>
      <w:r w:rsidR="00B6624F">
        <w:rPr>
          <w:rFonts w:eastAsiaTheme="minorEastAsia" w:hint="eastAsia"/>
        </w:rPr>
        <w:t>7</w:t>
      </w:r>
      <w:r>
        <w:rPr>
          <w:rFonts w:eastAsiaTheme="minorEastAsia"/>
        </w:rPr>
        <w:t xml:space="preserve"> Chromosomal distribution of ASE </w:t>
      </w:r>
      <w:proofErr w:type="spellStart"/>
      <w:r>
        <w:rPr>
          <w:rFonts w:eastAsiaTheme="minorEastAsia"/>
        </w:rPr>
        <w:t>lncRNAs</w:t>
      </w:r>
      <w:proofErr w:type="spellEnd"/>
      <w:r>
        <w:rPr>
          <w:rFonts w:eastAsiaTheme="minorEastAsia"/>
        </w:rPr>
        <w:t xml:space="preserve">, with </w:t>
      </w:r>
      <w:r w:rsidR="008E71F3" w:rsidRPr="008E71F3">
        <w:rPr>
          <w:rFonts w:eastAsiaTheme="minorEastAsia"/>
        </w:rPr>
        <w:t>maternally expressed</w:t>
      </w: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lncRNAs</w:t>
      </w:r>
      <w:proofErr w:type="spellEnd"/>
      <w:r>
        <w:rPr>
          <w:rFonts w:eastAsiaTheme="minorEastAsia"/>
        </w:rPr>
        <w:t xml:space="preserve"> shown in red.</w:t>
      </w:r>
    </w:p>
    <w:p w14:paraId="572F42D6" w14:textId="77777777" w:rsidR="00176F6A" w:rsidRDefault="00CA133F">
      <w:pPr>
        <w:widowControl/>
        <w:spacing w:after="160" w:line="278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D7" w14:textId="77777777" w:rsidR="00176F6A" w:rsidRDefault="00CA133F">
      <w:pPr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30F" wp14:editId="572F4310">
            <wp:extent cx="4899025" cy="1828800"/>
            <wp:effectExtent l="0" t="0" r="0" b="0"/>
            <wp:docPr id="26793371" name="图片 3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93371" name="图片 3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3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9" b="18621"/>
                    <a:stretch>
                      <a:fillRect/>
                    </a:stretch>
                  </pic:blipFill>
                  <pic:spPr>
                    <a:xfrm>
                      <a:off x="0" y="0"/>
                      <a:ext cx="48990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F42D8" w14:textId="192CFEC6" w:rsidR="00176F6A" w:rsidRDefault="00CA133F">
      <w:pPr>
        <w:jc w:val="both"/>
        <w:rPr>
          <w:rFonts w:eastAsiaTheme="minorEastAsia"/>
        </w:rPr>
      </w:pP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>
        <w:rPr>
          <w:rFonts w:eastAsiaTheme="minorEastAsia" w:hint="eastAsia"/>
        </w:rPr>
        <w:t>2</w:t>
      </w:r>
      <w:r w:rsidR="008F59E8">
        <w:rPr>
          <w:rFonts w:eastAsiaTheme="minorEastAsia" w:hint="eastAsia"/>
        </w:rPr>
        <w:t>8</w:t>
      </w:r>
      <w:r>
        <w:rPr>
          <w:rFonts w:eastAsiaTheme="minorEastAsia"/>
        </w:rPr>
        <w:t xml:space="preserve"> IGV plot showing allele-resolved CG and CHG methylation levels of the </w:t>
      </w:r>
      <w:r>
        <w:rPr>
          <w:rFonts w:eastAsiaTheme="minorEastAsia"/>
          <w:i/>
          <w:iCs/>
        </w:rPr>
        <w:t>Mez1</w:t>
      </w:r>
      <w:r>
        <w:rPr>
          <w:rFonts w:eastAsiaTheme="minorEastAsia"/>
        </w:rPr>
        <w:t xml:space="preserve"> and </w:t>
      </w:r>
      <w:r>
        <w:rPr>
          <w:rFonts w:eastAsiaTheme="minorEastAsia"/>
          <w:i/>
          <w:iCs/>
        </w:rPr>
        <w:t>STRG.27146</w:t>
      </w:r>
      <w:r>
        <w:rPr>
          <w:rFonts w:eastAsiaTheme="minorEastAsia"/>
        </w:rPr>
        <w:t xml:space="preserve"> loci in reciprocal hybrid embryo</w:t>
      </w:r>
      <w:r>
        <w:rPr>
          <w:rFonts w:eastAsiaTheme="minorEastAsia" w:hint="eastAsia"/>
        </w:rPr>
        <w:t>s</w:t>
      </w:r>
      <w:r>
        <w:rPr>
          <w:rFonts w:eastAsiaTheme="minorEastAsia"/>
        </w:rPr>
        <w:t xml:space="preserve">. </w:t>
      </w:r>
      <w:r>
        <w:rPr>
          <w:rFonts w:eastAsiaTheme="minorEastAsia"/>
          <w:b w:val="0"/>
          <w:bCs w:val="0"/>
        </w:rPr>
        <w:t>Red and blue tracks indicate maternal and paternal alleles, respectively.</w:t>
      </w:r>
    </w:p>
    <w:p w14:paraId="572F42D9" w14:textId="77777777" w:rsidR="00176F6A" w:rsidRDefault="00CA133F">
      <w:pPr>
        <w:jc w:val="both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72F42DA" w14:textId="5CF6DD9B" w:rsidR="00176F6A" w:rsidRDefault="00CA133F">
      <w:pPr>
        <w:jc w:val="both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72F4311" wp14:editId="572F4312">
            <wp:extent cx="5278120" cy="4596130"/>
            <wp:effectExtent l="0" t="0" r="0" b="0"/>
            <wp:docPr id="890820349" name="图片 2" descr="图片包含 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20349" name="图片 2" descr="图片包含 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3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59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>Fig.</w:t>
      </w:r>
      <w:r>
        <w:rPr>
          <w:rFonts w:eastAsiaTheme="minorEastAsia" w:hint="eastAsia"/>
        </w:rPr>
        <w:t xml:space="preserve"> </w:t>
      </w:r>
      <w:r>
        <w:rPr>
          <w:rFonts w:eastAsiaTheme="minorEastAsia"/>
        </w:rPr>
        <w:t>S</w:t>
      </w:r>
      <w:r>
        <w:rPr>
          <w:rFonts w:eastAsiaTheme="minorEastAsia" w:hint="eastAsia"/>
        </w:rPr>
        <w:t>2</w:t>
      </w:r>
      <w:r w:rsidR="0052069B">
        <w:rPr>
          <w:rFonts w:eastAsiaTheme="minorEastAsia" w:hint="eastAsia"/>
        </w:rPr>
        <w:t>9</w:t>
      </w:r>
      <w:r>
        <w:rPr>
          <w:rFonts w:eastAsiaTheme="minorEastAsia"/>
        </w:rPr>
        <w:t xml:space="preserve"> Spatial imprinting status of </w:t>
      </w:r>
      <w:proofErr w:type="spellStart"/>
      <w:r>
        <w:rPr>
          <w:rFonts w:eastAsiaTheme="minorEastAsia"/>
        </w:rPr>
        <w:t>lncRNAs</w:t>
      </w:r>
      <w:proofErr w:type="spellEnd"/>
      <w:r>
        <w:rPr>
          <w:rFonts w:eastAsiaTheme="minorEastAsia" w:hint="eastAsia"/>
        </w:rPr>
        <w:t>.</w:t>
      </w:r>
    </w:p>
    <w:p w14:paraId="3E79787F" w14:textId="77777777" w:rsidR="009A1BCF" w:rsidRDefault="00CA133F">
      <w:pPr>
        <w:jc w:val="both"/>
        <w:rPr>
          <w:rFonts w:eastAsiaTheme="minorEastAsia"/>
          <w:b w:val="0"/>
          <w:bCs w:val="0"/>
        </w:rPr>
      </w:pPr>
      <w:r>
        <w:rPr>
          <w:rFonts w:eastAsiaTheme="minorEastAsia" w:hint="eastAsia"/>
        </w:rPr>
        <w:t xml:space="preserve">a, b </w:t>
      </w:r>
      <w:r>
        <w:rPr>
          <w:rFonts w:eastAsiaTheme="minorEastAsia"/>
          <w:b w:val="0"/>
          <w:bCs w:val="0"/>
        </w:rPr>
        <w:t xml:space="preserve">Spatial PMR maps showing imprinting patterns of the maternally expressed </w:t>
      </w:r>
      <w:r>
        <w:rPr>
          <w:rFonts w:eastAsiaTheme="minorEastAsia" w:hint="eastAsia"/>
          <w:b w:val="0"/>
          <w:bCs w:val="0"/>
          <w:i/>
          <w:iCs/>
        </w:rPr>
        <w:t>lncRNA-</w:t>
      </w:r>
      <w:r>
        <w:rPr>
          <w:rFonts w:eastAsiaTheme="minorEastAsia"/>
          <w:b w:val="0"/>
          <w:bCs w:val="0"/>
          <w:i/>
          <w:iCs/>
        </w:rPr>
        <w:t>STRG.38589</w:t>
      </w:r>
      <w:r>
        <w:rPr>
          <w:rFonts w:eastAsiaTheme="minorEastAsia"/>
          <w:b w:val="0"/>
          <w:bCs w:val="0"/>
        </w:rPr>
        <w:t xml:space="preserve"> in BM</w:t>
      </w:r>
      <w:r>
        <w:rPr>
          <w:rFonts w:eastAsiaTheme="minorEastAsia" w:hint="eastAsia"/>
          <w:b w:val="0"/>
          <w:bCs w:val="0"/>
        </w:rPr>
        <w:t xml:space="preserve"> (a)</w:t>
      </w:r>
      <w:r>
        <w:rPr>
          <w:rFonts w:eastAsiaTheme="minorEastAsia"/>
          <w:b w:val="0"/>
          <w:bCs w:val="0"/>
        </w:rPr>
        <w:t xml:space="preserve"> and MB</w:t>
      </w:r>
      <w:r>
        <w:rPr>
          <w:rFonts w:eastAsiaTheme="minorEastAsia" w:hint="eastAsia"/>
          <w:b w:val="0"/>
          <w:bCs w:val="0"/>
        </w:rPr>
        <w:t xml:space="preserve"> (b)</w:t>
      </w:r>
      <w:r>
        <w:rPr>
          <w:rFonts w:eastAsiaTheme="minorEastAsia"/>
          <w:b w:val="0"/>
          <w:bCs w:val="0"/>
        </w:rPr>
        <w:t>.</w:t>
      </w:r>
      <w:r>
        <w:rPr>
          <w:rFonts w:eastAsiaTheme="minorEastAsia" w:hint="eastAsia"/>
          <w:b w:val="0"/>
          <w:bCs w:val="0"/>
        </w:rPr>
        <w:t xml:space="preserve"> </w:t>
      </w:r>
      <w:r>
        <w:rPr>
          <w:rFonts w:eastAsiaTheme="minorEastAsia" w:hint="eastAsia"/>
        </w:rPr>
        <w:t xml:space="preserve">c, d </w:t>
      </w:r>
      <w:r>
        <w:rPr>
          <w:rFonts w:eastAsiaTheme="minorEastAsia"/>
          <w:b w:val="0"/>
          <w:bCs w:val="0"/>
        </w:rPr>
        <w:t xml:space="preserve">Spatial PMR maps showing imprinting patterns of the maternally expressed </w:t>
      </w:r>
      <w:r>
        <w:rPr>
          <w:rFonts w:eastAsiaTheme="minorEastAsia"/>
          <w:b w:val="0"/>
          <w:bCs w:val="0"/>
          <w:i/>
          <w:iCs/>
        </w:rPr>
        <w:t>lncRNA-STRG.17426</w:t>
      </w:r>
      <w:r>
        <w:rPr>
          <w:rFonts w:eastAsiaTheme="minorEastAsia"/>
          <w:b w:val="0"/>
          <w:bCs w:val="0"/>
        </w:rPr>
        <w:t xml:space="preserve"> in BM</w:t>
      </w:r>
      <w:r>
        <w:rPr>
          <w:rFonts w:eastAsiaTheme="minorEastAsia" w:hint="eastAsia"/>
          <w:b w:val="0"/>
          <w:bCs w:val="0"/>
        </w:rPr>
        <w:t xml:space="preserve"> (c)</w:t>
      </w:r>
      <w:r>
        <w:rPr>
          <w:rFonts w:eastAsiaTheme="minorEastAsia"/>
          <w:b w:val="0"/>
          <w:bCs w:val="0"/>
        </w:rPr>
        <w:t xml:space="preserve"> and MB</w:t>
      </w:r>
      <w:r>
        <w:rPr>
          <w:rFonts w:eastAsiaTheme="minorEastAsia" w:hint="eastAsia"/>
          <w:b w:val="0"/>
          <w:bCs w:val="0"/>
        </w:rPr>
        <w:t xml:space="preserve"> (d)</w:t>
      </w:r>
      <w:r>
        <w:rPr>
          <w:rFonts w:eastAsiaTheme="minorEastAsia"/>
          <w:b w:val="0"/>
          <w:bCs w:val="0"/>
        </w:rPr>
        <w:t>.</w:t>
      </w:r>
    </w:p>
    <w:p w14:paraId="754C502B" w14:textId="77777777" w:rsidR="009A1BCF" w:rsidRDefault="009A1BCF">
      <w:pPr>
        <w:widowControl/>
        <w:spacing w:line="240" w:lineRule="auto"/>
        <w:rPr>
          <w:rFonts w:eastAsiaTheme="minorEastAsia"/>
          <w:b w:val="0"/>
          <w:bCs w:val="0"/>
        </w:rPr>
      </w:pPr>
      <w:r>
        <w:rPr>
          <w:rFonts w:eastAsiaTheme="minorEastAsia"/>
          <w:b w:val="0"/>
          <w:bCs w:val="0"/>
        </w:rPr>
        <w:br w:type="page"/>
      </w:r>
    </w:p>
    <w:p w14:paraId="369744C9" w14:textId="77777777" w:rsidR="009A1BCF" w:rsidRDefault="009A1BCF">
      <w:pPr>
        <w:jc w:val="both"/>
        <w:rPr>
          <w:rFonts w:eastAsiaTheme="minorEastAsia"/>
          <w:b w:val="0"/>
          <w:bCs w:val="0"/>
        </w:rPr>
      </w:pPr>
      <w:r>
        <w:rPr>
          <w:noProof/>
        </w:rPr>
        <w:lastRenderedPageBreak/>
        <w:drawing>
          <wp:inline distT="0" distB="0" distL="0" distR="0" wp14:anchorId="36D12F64" wp14:editId="713242B3">
            <wp:extent cx="5278120" cy="3109595"/>
            <wp:effectExtent l="0" t="0" r="0" b="0"/>
            <wp:docPr id="200801507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1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F8056" w14:textId="6161484E" w:rsidR="009A1BCF" w:rsidRPr="00365760" w:rsidRDefault="00FB37C6">
      <w:pPr>
        <w:jc w:val="both"/>
        <w:rPr>
          <w:rFonts w:eastAsiaTheme="minorEastAsia"/>
          <w:b w:val="0"/>
          <w:bCs w:val="0"/>
          <w:color w:val="C00000"/>
        </w:rPr>
      </w:pPr>
      <w:r w:rsidRPr="00365760">
        <w:rPr>
          <w:rFonts w:eastAsiaTheme="minorEastAsia"/>
          <w:color w:val="C00000"/>
        </w:rPr>
        <w:t>Fig.</w:t>
      </w:r>
      <w:r w:rsidRPr="00365760">
        <w:rPr>
          <w:rFonts w:eastAsiaTheme="minorEastAsia" w:hint="eastAsia"/>
          <w:color w:val="C00000"/>
        </w:rPr>
        <w:t xml:space="preserve"> </w:t>
      </w:r>
      <w:r w:rsidRPr="00365760">
        <w:rPr>
          <w:rFonts w:eastAsiaTheme="minorEastAsia"/>
          <w:color w:val="C00000"/>
        </w:rPr>
        <w:t>S</w:t>
      </w:r>
      <w:r w:rsidRPr="00365760">
        <w:rPr>
          <w:rFonts w:eastAsiaTheme="minorEastAsia" w:hint="eastAsia"/>
          <w:color w:val="C00000"/>
        </w:rPr>
        <w:t>30</w:t>
      </w:r>
      <w:r w:rsidR="00BD5D18" w:rsidRPr="00365760">
        <w:rPr>
          <w:rFonts w:eastAsiaTheme="minorEastAsia" w:hint="eastAsia"/>
          <w:color w:val="C00000"/>
        </w:rPr>
        <w:t xml:space="preserve"> </w:t>
      </w:r>
      <w:r w:rsidR="00BD5D18" w:rsidRPr="00365760">
        <w:rPr>
          <w:rFonts w:eastAsiaTheme="minorEastAsia"/>
          <w:color w:val="C00000"/>
        </w:rPr>
        <w:t xml:space="preserve">snRNA-seq UMAP PMR plots showing imprinting status of the maternally expressed </w:t>
      </w:r>
      <w:r w:rsidR="00BD5D18" w:rsidRPr="00365760">
        <w:rPr>
          <w:rFonts w:eastAsiaTheme="minorEastAsia"/>
          <w:i/>
          <w:iCs/>
          <w:color w:val="C00000"/>
        </w:rPr>
        <w:t>STRG.</w:t>
      </w:r>
      <w:r w:rsidR="003E5E92" w:rsidRPr="00365760">
        <w:rPr>
          <w:rFonts w:eastAsiaTheme="minorEastAsia" w:hint="eastAsia"/>
          <w:i/>
          <w:iCs/>
          <w:color w:val="C00000"/>
        </w:rPr>
        <w:t>38589</w:t>
      </w:r>
      <w:r w:rsidR="00BD5D18" w:rsidRPr="00365760">
        <w:rPr>
          <w:rFonts w:eastAsiaTheme="minorEastAsia"/>
          <w:color w:val="C00000"/>
        </w:rPr>
        <w:t xml:space="preserve"> in BM and MB.</w:t>
      </w:r>
    </w:p>
    <w:p w14:paraId="572F42DB" w14:textId="596581C0" w:rsidR="00176F6A" w:rsidRDefault="00CA133F">
      <w:pPr>
        <w:jc w:val="both"/>
        <w:rPr>
          <w:rFonts w:eastAsiaTheme="minorEastAsia"/>
          <w:b w:val="0"/>
          <w:bCs w:val="0"/>
        </w:rPr>
      </w:pPr>
      <w:r>
        <w:rPr>
          <w:rFonts w:eastAsiaTheme="minorEastAsia"/>
          <w:b w:val="0"/>
          <w:bCs w:val="0"/>
        </w:rPr>
        <w:br w:type="page"/>
      </w:r>
    </w:p>
    <w:p w14:paraId="2519565C" w14:textId="77777777" w:rsidR="00AD2430" w:rsidRPr="00365760" w:rsidRDefault="00D67334">
      <w:pPr>
        <w:jc w:val="both"/>
        <w:rPr>
          <w:rFonts w:eastAsiaTheme="minorEastAsia"/>
          <w:color w:val="C00000"/>
        </w:rPr>
      </w:pPr>
      <w:r>
        <w:rPr>
          <w:noProof/>
        </w:rPr>
        <w:lastRenderedPageBreak/>
        <w:drawing>
          <wp:inline distT="0" distB="0" distL="0" distR="0" wp14:anchorId="6E3704FC" wp14:editId="0DFECBE5">
            <wp:extent cx="5278120" cy="3395345"/>
            <wp:effectExtent l="0" t="0" r="0" b="0"/>
            <wp:docPr id="10479965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39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5760">
        <w:rPr>
          <w:rFonts w:eastAsiaTheme="minorEastAsia"/>
          <w:color w:val="C00000"/>
        </w:rPr>
        <w:t>Fig.</w:t>
      </w:r>
      <w:r w:rsidRPr="00365760">
        <w:rPr>
          <w:rFonts w:eastAsiaTheme="minorEastAsia" w:hint="eastAsia"/>
          <w:color w:val="C00000"/>
        </w:rPr>
        <w:t xml:space="preserve"> </w:t>
      </w:r>
      <w:r w:rsidRPr="00365760">
        <w:rPr>
          <w:rFonts w:eastAsiaTheme="minorEastAsia"/>
          <w:color w:val="C00000"/>
        </w:rPr>
        <w:t>S</w:t>
      </w:r>
      <w:r w:rsidR="004B7932" w:rsidRPr="00365760">
        <w:rPr>
          <w:rFonts w:eastAsiaTheme="minorEastAsia" w:hint="eastAsia"/>
          <w:color w:val="C00000"/>
        </w:rPr>
        <w:t>31</w:t>
      </w:r>
      <w:r w:rsidRPr="00365760">
        <w:rPr>
          <w:rFonts w:eastAsiaTheme="minorEastAsia"/>
          <w:color w:val="C00000"/>
        </w:rPr>
        <w:t xml:space="preserve"> </w:t>
      </w:r>
      <w:r w:rsidR="00AD2430" w:rsidRPr="00365760">
        <w:rPr>
          <w:rFonts w:eastAsiaTheme="minorEastAsia"/>
          <w:color w:val="C00000"/>
        </w:rPr>
        <w:t xml:space="preserve">Haplotype-resolved single-nucleus </w:t>
      </w:r>
      <w:proofErr w:type="spellStart"/>
      <w:r w:rsidR="00AD2430" w:rsidRPr="00365760">
        <w:rPr>
          <w:rFonts w:eastAsiaTheme="minorEastAsia"/>
          <w:color w:val="C00000"/>
        </w:rPr>
        <w:t>pseudotime</w:t>
      </w:r>
      <w:proofErr w:type="spellEnd"/>
      <w:r w:rsidR="00AD2430" w:rsidRPr="00365760">
        <w:rPr>
          <w:rFonts w:eastAsiaTheme="minorEastAsia"/>
          <w:color w:val="C00000"/>
        </w:rPr>
        <w:t xml:space="preserve"> analysis and developmental trajectory of maize endosperm</w:t>
      </w:r>
      <w:r w:rsidR="00AD2430" w:rsidRPr="00365760">
        <w:rPr>
          <w:rFonts w:eastAsiaTheme="minorEastAsia" w:hint="eastAsia"/>
          <w:color w:val="C00000"/>
        </w:rPr>
        <w:t xml:space="preserve"> in MB</w:t>
      </w:r>
      <w:r w:rsidR="00AD2430" w:rsidRPr="00365760">
        <w:rPr>
          <w:rFonts w:eastAsiaTheme="minorEastAsia"/>
          <w:color w:val="C00000"/>
        </w:rPr>
        <w:t>.</w:t>
      </w:r>
    </w:p>
    <w:p w14:paraId="572F42DE" w14:textId="2BFC1EB0" w:rsidR="00176F6A" w:rsidRPr="00365760" w:rsidRDefault="00DD4BDC">
      <w:pPr>
        <w:jc w:val="both"/>
        <w:rPr>
          <w:rFonts w:eastAsiaTheme="minorEastAsia"/>
          <w:b w:val="0"/>
          <w:bCs w:val="0"/>
          <w:color w:val="C00000"/>
        </w:rPr>
      </w:pPr>
      <w:r w:rsidRPr="00365760">
        <w:rPr>
          <w:rFonts w:eastAsia="等线"/>
          <w:color w:val="C00000"/>
        </w:rPr>
        <w:t>a</w:t>
      </w:r>
      <w:r w:rsidRPr="00365760">
        <w:rPr>
          <w:rFonts w:eastAsia="等线"/>
          <w:b w:val="0"/>
          <w:bCs w:val="0"/>
          <w:color w:val="C00000"/>
        </w:rPr>
        <w:t xml:space="preserve"> </w:t>
      </w:r>
      <w:proofErr w:type="gramStart"/>
      <w:r w:rsidRPr="00365760">
        <w:rPr>
          <w:rFonts w:eastAsia="等线"/>
          <w:b w:val="0"/>
          <w:bCs w:val="0"/>
          <w:color w:val="C00000"/>
        </w:rPr>
        <w:t>Single-nucleus</w:t>
      </w:r>
      <w:proofErr w:type="gramEnd"/>
      <w:r w:rsidRPr="00365760">
        <w:rPr>
          <w:rFonts w:eastAsia="等线"/>
          <w:b w:val="0"/>
          <w:bCs w:val="0"/>
          <w:color w:val="C00000"/>
        </w:rPr>
        <w:t xml:space="preserve"> </w:t>
      </w:r>
      <w:proofErr w:type="spellStart"/>
      <w:r w:rsidRPr="00365760">
        <w:rPr>
          <w:rFonts w:eastAsia="等线"/>
          <w:b w:val="0"/>
          <w:bCs w:val="0"/>
          <w:color w:val="C00000"/>
        </w:rPr>
        <w:t>pseudotime</w:t>
      </w:r>
      <w:proofErr w:type="spellEnd"/>
      <w:r w:rsidRPr="00365760">
        <w:rPr>
          <w:rFonts w:eastAsia="等线"/>
          <w:b w:val="0"/>
          <w:bCs w:val="0"/>
          <w:color w:val="C00000"/>
        </w:rPr>
        <w:t xml:space="preserve"> analysis of </w:t>
      </w:r>
      <w:r w:rsidRPr="00365760">
        <w:rPr>
          <w:rFonts w:eastAsia="等线" w:hint="eastAsia"/>
          <w:b w:val="0"/>
          <w:bCs w:val="0"/>
          <w:color w:val="C00000"/>
        </w:rPr>
        <w:t>MB</w:t>
      </w:r>
      <w:r w:rsidRPr="00365760">
        <w:rPr>
          <w:rFonts w:eastAsia="等线"/>
          <w:b w:val="0"/>
          <w:bCs w:val="0"/>
          <w:color w:val="C00000"/>
        </w:rPr>
        <w:t xml:space="preserve"> endosperm nuclei using Monocle2. </w:t>
      </w:r>
      <w:r w:rsidRPr="00365760">
        <w:rPr>
          <w:rFonts w:eastAsia="等线"/>
          <w:color w:val="C00000"/>
        </w:rPr>
        <w:t>b</w:t>
      </w:r>
      <w:r w:rsidRPr="00365760">
        <w:rPr>
          <w:rFonts w:eastAsia="等线"/>
          <w:b w:val="0"/>
          <w:bCs w:val="0"/>
          <w:color w:val="C00000"/>
        </w:rPr>
        <w:t xml:space="preserve"> Distribution of the six endosperm cell types (AL, BETL, </w:t>
      </w:r>
      <w:r w:rsidR="00987D44" w:rsidRPr="00365760">
        <w:rPr>
          <w:rFonts w:eastAsia="等线" w:hint="eastAsia"/>
          <w:b w:val="0"/>
          <w:bCs w:val="0"/>
          <w:color w:val="C00000"/>
        </w:rPr>
        <w:t>CZ</w:t>
      </w:r>
      <w:r w:rsidRPr="00365760">
        <w:rPr>
          <w:rFonts w:eastAsia="等线"/>
          <w:b w:val="0"/>
          <w:bCs w:val="0"/>
          <w:color w:val="C00000"/>
        </w:rPr>
        <w:t xml:space="preserve">, </w:t>
      </w:r>
      <w:r w:rsidR="00987D44" w:rsidRPr="00365760">
        <w:rPr>
          <w:rFonts w:eastAsia="等线" w:hint="eastAsia"/>
          <w:b w:val="0"/>
          <w:bCs w:val="0"/>
          <w:color w:val="C00000"/>
        </w:rPr>
        <w:t>EAS</w:t>
      </w:r>
      <w:r w:rsidRPr="00365760">
        <w:rPr>
          <w:rFonts w:eastAsia="等线"/>
          <w:b w:val="0"/>
          <w:bCs w:val="0"/>
          <w:color w:val="C00000"/>
        </w:rPr>
        <w:t>, VE</w:t>
      </w:r>
      <w:r w:rsidR="002C7FAE" w:rsidRPr="00365760">
        <w:rPr>
          <w:rFonts w:eastAsia="等线" w:hint="eastAsia"/>
          <w:b w:val="0"/>
          <w:bCs w:val="0"/>
          <w:color w:val="C00000"/>
        </w:rPr>
        <w:t xml:space="preserve"> and </w:t>
      </w:r>
      <w:r w:rsidRPr="00365760">
        <w:rPr>
          <w:rFonts w:eastAsia="等线"/>
          <w:b w:val="0"/>
          <w:bCs w:val="0"/>
          <w:color w:val="C00000"/>
        </w:rPr>
        <w:t xml:space="preserve">SE) along the snRNA-seq </w:t>
      </w:r>
      <w:proofErr w:type="spellStart"/>
      <w:r w:rsidRPr="00365760">
        <w:rPr>
          <w:rFonts w:eastAsia="等线"/>
          <w:b w:val="0"/>
          <w:bCs w:val="0"/>
          <w:color w:val="C00000"/>
        </w:rPr>
        <w:t>pseudotime</w:t>
      </w:r>
      <w:proofErr w:type="spellEnd"/>
      <w:r w:rsidRPr="00365760">
        <w:rPr>
          <w:rFonts w:eastAsia="等线"/>
          <w:b w:val="0"/>
          <w:bCs w:val="0"/>
          <w:color w:val="C00000"/>
        </w:rPr>
        <w:t xml:space="preserve"> trajectory in </w:t>
      </w:r>
      <w:r w:rsidRPr="00365760">
        <w:rPr>
          <w:rFonts w:eastAsia="等线" w:hint="eastAsia"/>
          <w:b w:val="0"/>
          <w:bCs w:val="0"/>
          <w:color w:val="C00000"/>
        </w:rPr>
        <w:t>MB</w:t>
      </w:r>
      <w:r w:rsidRPr="00365760">
        <w:rPr>
          <w:rFonts w:eastAsia="等线"/>
          <w:b w:val="0"/>
          <w:bCs w:val="0"/>
          <w:color w:val="C00000"/>
        </w:rPr>
        <w:t xml:space="preserve">. </w:t>
      </w:r>
      <w:r w:rsidRPr="00365760">
        <w:rPr>
          <w:rFonts w:eastAsia="等线"/>
          <w:color w:val="C00000"/>
        </w:rPr>
        <w:t>c</w:t>
      </w:r>
      <w:r w:rsidRPr="00365760">
        <w:rPr>
          <w:rFonts w:eastAsia="等线"/>
          <w:b w:val="0"/>
          <w:bCs w:val="0"/>
          <w:color w:val="C00000"/>
        </w:rPr>
        <w:t xml:space="preserve"> Parental </w:t>
      </w:r>
      <w:proofErr w:type="spellStart"/>
      <w:r w:rsidRPr="00365760">
        <w:rPr>
          <w:rFonts w:eastAsia="等线"/>
          <w:b w:val="0"/>
          <w:bCs w:val="0"/>
          <w:color w:val="C00000"/>
        </w:rPr>
        <w:t>pseudotime</w:t>
      </w:r>
      <w:proofErr w:type="spellEnd"/>
      <w:r w:rsidRPr="00365760">
        <w:rPr>
          <w:rFonts w:eastAsia="等线"/>
          <w:b w:val="0"/>
          <w:bCs w:val="0"/>
          <w:color w:val="C00000"/>
        </w:rPr>
        <w:t xml:space="preserve"> difference projected onto the MB snRNA-seq developmental trajectory. For each nucleus, the parental </w:t>
      </w:r>
      <w:proofErr w:type="spellStart"/>
      <w:r w:rsidRPr="00365760">
        <w:rPr>
          <w:rFonts w:eastAsia="等线"/>
          <w:b w:val="0"/>
          <w:bCs w:val="0"/>
          <w:color w:val="C00000"/>
        </w:rPr>
        <w:t>pseudotime</w:t>
      </w:r>
      <w:proofErr w:type="spellEnd"/>
      <w:r w:rsidRPr="00365760">
        <w:rPr>
          <w:rFonts w:eastAsia="等线"/>
          <w:b w:val="0"/>
          <w:bCs w:val="0"/>
          <w:color w:val="C00000"/>
        </w:rPr>
        <w:t xml:space="preserve"> difference was calculated as the maternal-allele–derived </w:t>
      </w:r>
      <w:proofErr w:type="spellStart"/>
      <w:r w:rsidRPr="00365760">
        <w:rPr>
          <w:rFonts w:eastAsia="等线"/>
          <w:b w:val="0"/>
          <w:bCs w:val="0"/>
          <w:color w:val="C00000"/>
        </w:rPr>
        <w:t>pseudotime</w:t>
      </w:r>
      <w:proofErr w:type="spellEnd"/>
      <w:r w:rsidRPr="00365760">
        <w:rPr>
          <w:rFonts w:eastAsia="等线"/>
          <w:b w:val="0"/>
          <w:bCs w:val="0"/>
          <w:color w:val="C00000"/>
        </w:rPr>
        <w:t xml:space="preserve"> minus the paternal-allele–derived </w:t>
      </w:r>
      <w:proofErr w:type="spellStart"/>
      <w:r w:rsidRPr="00365760">
        <w:rPr>
          <w:rFonts w:eastAsia="等线"/>
          <w:b w:val="0"/>
          <w:bCs w:val="0"/>
          <w:color w:val="C00000"/>
        </w:rPr>
        <w:t>pseudotime</w:t>
      </w:r>
      <w:proofErr w:type="spellEnd"/>
      <w:r w:rsidRPr="00365760">
        <w:rPr>
          <w:rFonts w:eastAsia="等线"/>
          <w:b w:val="0"/>
          <w:bCs w:val="0"/>
          <w:color w:val="C00000"/>
        </w:rPr>
        <w:t>.</w:t>
      </w:r>
    </w:p>
    <w:sectPr w:rsidR="00176F6A" w:rsidRPr="00365760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568A2" w14:textId="77777777" w:rsidR="00920E0B" w:rsidRDefault="00920E0B">
      <w:pPr>
        <w:spacing w:line="240" w:lineRule="auto"/>
      </w:pPr>
      <w:r>
        <w:separator/>
      </w:r>
    </w:p>
  </w:endnote>
  <w:endnote w:type="continuationSeparator" w:id="0">
    <w:p w14:paraId="7883C65D" w14:textId="77777777" w:rsidR="00920E0B" w:rsidRDefault="00920E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E308A" w14:textId="77777777" w:rsidR="00920E0B" w:rsidRDefault="00920E0B">
      <w:r>
        <w:separator/>
      </w:r>
    </w:p>
  </w:footnote>
  <w:footnote w:type="continuationSeparator" w:id="0">
    <w:p w14:paraId="2D3CD825" w14:textId="77777777" w:rsidR="00920E0B" w:rsidRDefault="00920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420"/>
  <w:drawingGridHorizontalSpacing w:val="241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tfrr0se82se0qe5vr8vetrzzvtv29wxtd59&quot;&gt;My EndNote Library&lt;record-ids&gt;&lt;item&gt;64&lt;/item&gt;&lt;item&gt;65&lt;/item&gt;&lt;item&gt;66&lt;/item&gt;&lt;item&gt;78&lt;/item&gt;&lt;item&gt;81&lt;/item&gt;&lt;item&gt;82&lt;/item&gt;&lt;/record-ids&gt;&lt;/item&gt;&lt;/Libraries&gt;"/>
  </w:docVars>
  <w:rsids>
    <w:rsidRoot w:val="0024023E"/>
    <w:rsid w:val="0000052F"/>
    <w:rsid w:val="000031F1"/>
    <w:rsid w:val="00003280"/>
    <w:rsid w:val="00004DA1"/>
    <w:rsid w:val="00005458"/>
    <w:rsid w:val="00005837"/>
    <w:rsid w:val="00006761"/>
    <w:rsid w:val="00006F73"/>
    <w:rsid w:val="00012107"/>
    <w:rsid w:val="000166C8"/>
    <w:rsid w:val="00021A8C"/>
    <w:rsid w:val="000230AF"/>
    <w:rsid w:val="00023D97"/>
    <w:rsid w:val="00025713"/>
    <w:rsid w:val="00030157"/>
    <w:rsid w:val="00031503"/>
    <w:rsid w:val="000329BE"/>
    <w:rsid w:val="00032DED"/>
    <w:rsid w:val="00036F2E"/>
    <w:rsid w:val="000460CD"/>
    <w:rsid w:val="0004769E"/>
    <w:rsid w:val="00050B20"/>
    <w:rsid w:val="00051A63"/>
    <w:rsid w:val="0005501D"/>
    <w:rsid w:val="0005528B"/>
    <w:rsid w:val="0005654D"/>
    <w:rsid w:val="00061077"/>
    <w:rsid w:val="00062F23"/>
    <w:rsid w:val="00065E30"/>
    <w:rsid w:val="000709A7"/>
    <w:rsid w:val="00071068"/>
    <w:rsid w:val="00072132"/>
    <w:rsid w:val="000724AD"/>
    <w:rsid w:val="00076159"/>
    <w:rsid w:val="0007638C"/>
    <w:rsid w:val="00082BB5"/>
    <w:rsid w:val="00084AF5"/>
    <w:rsid w:val="000867EB"/>
    <w:rsid w:val="00086B91"/>
    <w:rsid w:val="00092332"/>
    <w:rsid w:val="000A0823"/>
    <w:rsid w:val="000A1E4F"/>
    <w:rsid w:val="000B19B9"/>
    <w:rsid w:val="000B49BC"/>
    <w:rsid w:val="000C4CC8"/>
    <w:rsid w:val="000C58EB"/>
    <w:rsid w:val="000C59FA"/>
    <w:rsid w:val="000C60D2"/>
    <w:rsid w:val="000D02CE"/>
    <w:rsid w:val="000D3DF6"/>
    <w:rsid w:val="000D59EB"/>
    <w:rsid w:val="000E0D87"/>
    <w:rsid w:val="000E2A47"/>
    <w:rsid w:val="000E37F1"/>
    <w:rsid w:val="000E47C8"/>
    <w:rsid w:val="000E4AAE"/>
    <w:rsid w:val="000F0605"/>
    <w:rsid w:val="001004C3"/>
    <w:rsid w:val="0010165E"/>
    <w:rsid w:val="00101959"/>
    <w:rsid w:val="00103188"/>
    <w:rsid w:val="00104950"/>
    <w:rsid w:val="0011069D"/>
    <w:rsid w:val="00114111"/>
    <w:rsid w:val="00115B38"/>
    <w:rsid w:val="00124029"/>
    <w:rsid w:val="001255D3"/>
    <w:rsid w:val="001264DC"/>
    <w:rsid w:val="001273E3"/>
    <w:rsid w:val="00132370"/>
    <w:rsid w:val="00134724"/>
    <w:rsid w:val="001347BE"/>
    <w:rsid w:val="00135DB6"/>
    <w:rsid w:val="00141FDE"/>
    <w:rsid w:val="001421EF"/>
    <w:rsid w:val="00147DE7"/>
    <w:rsid w:val="0015141E"/>
    <w:rsid w:val="00151502"/>
    <w:rsid w:val="00152B2F"/>
    <w:rsid w:val="0015552F"/>
    <w:rsid w:val="0015655E"/>
    <w:rsid w:val="00161194"/>
    <w:rsid w:val="00163989"/>
    <w:rsid w:val="001654C0"/>
    <w:rsid w:val="00166D70"/>
    <w:rsid w:val="00173D52"/>
    <w:rsid w:val="00174351"/>
    <w:rsid w:val="0017669F"/>
    <w:rsid w:val="00176C2B"/>
    <w:rsid w:val="00176F6A"/>
    <w:rsid w:val="00182D74"/>
    <w:rsid w:val="001850D9"/>
    <w:rsid w:val="00187582"/>
    <w:rsid w:val="00191C5B"/>
    <w:rsid w:val="00192E10"/>
    <w:rsid w:val="001938A7"/>
    <w:rsid w:val="00195319"/>
    <w:rsid w:val="0019570C"/>
    <w:rsid w:val="00195CAA"/>
    <w:rsid w:val="0019626F"/>
    <w:rsid w:val="001A0C4B"/>
    <w:rsid w:val="001A25E0"/>
    <w:rsid w:val="001A7DDD"/>
    <w:rsid w:val="001B16EC"/>
    <w:rsid w:val="001B2DB0"/>
    <w:rsid w:val="001B39C3"/>
    <w:rsid w:val="001B79DA"/>
    <w:rsid w:val="001C3C7D"/>
    <w:rsid w:val="001C5005"/>
    <w:rsid w:val="001C5EFF"/>
    <w:rsid w:val="001D0687"/>
    <w:rsid w:val="001D0D9A"/>
    <w:rsid w:val="001D1812"/>
    <w:rsid w:val="001D20B4"/>
    <w:rsid w:val="001D219C"/>
    <w:rsid w:val="001D2A80"/>
    <w:rsid w:val="001D3996"/>
    <w:rsid w:val="001D4C53"/>
    <w:rsid w:val="001E15F4"/>
    <w:rsid w:val="001E2392"/>
    <w:rsid w:val="001E4714"/>
    <w:rsid w:val="001E4D54"/>
    <w:rsid w:val="001F00EB"/>
    <w:rsid w:val="001F3015"/>
    <w:rsid w:val="001F3521"/>
    <w:rsid w:val="001F680B"/>
    <w:rsid w:val="001F6BB0"/>
    <w:rsid w:val="00204AF9"/>
    <w:rsid w:val="00207785"/>
    <w:rsid w:val="0021460C"/>
    <w:rsid w:val="002164AE"/>
    <w:rsid w:val="00220423"/>
    <w:rsid w:val="002215B0"/>
    <w:rsid w:val="00221A15"/>
    <w:rsid w:val="00222A8D"/>
    <w:rsid w:val="002234A8"/>
    <w:rsid w:val="00223F3A"/>
    <w:rsid w:val="002249CB"/>
    <w:rsid w:val="002333E0"/>
    <w:rsid w:val="0023391A"/>
    <w:rsid w:val="00233DD4"/>
    <w:rsid w:val="0023739D"/>
    <w:rsid w:val="0024020C"/>
    <w:rsid w:val="0024023E"/>
    <w:rsid w:val="00251155"/>
    <w:rsid w:val="0025212D"/>
    <w:rsid w:val="00257D3D"/>
    <w:rsid w:val="002616A3"/>
    <w:rsid w:val="00263DD7"/>
    <w:rsid w:val="00271DFB"/>
    <w:rsid w:val="00271E5D"/>
    <w:rsid w:val="002767D8"/>
    <w:rsid w:val="00280795"/>
    <w:rsid w:val="00282043"/>
    <w:rsid w:val="002834E5"/>
    <w:rsid w:val="00283C4A"/>
    <w:rsid w:val="00286630"/>
    <w:rsid w:val="00286700"/>
    <w:rsid w:val="002908E4"/>
    <w:rsid w:val="0029342E"/>
    <w:rsid w:val="00295877"/>
    <w:rsid w:val="00297174"/>
    <w:rsid w:val="002A070C"/>
    <w:rsid w:val="002A2884"/>
    <w:rsid w:val="002A468B"/>
    <w:rsid w:val="002A48F3"/>
    <w:rsid w:val="002A4F15"/>
    <w:rsid w:val="002B2E34"/>
    <w:rsid w:val="002C3CA7"/>
    <w:rsid w:val="002C5989"/>
    <w:rsid w:val="002C7FAE"/>
    <w:rsid w:val="002D162A"/>
    <w:rsid w:val="002D2A60"/>
    <w:rsid w:val="002D3C26"/>
    <w:rsid w:val="002D5E2D"/>
    <w:rsid w:val="002E0C88"/>
    <w:rsid w:val="002F2125"/>
    <w:rsid w:val="002F3151"/>
    <w:rsid w:val="002F3B0F"/>
    <w:rsid w:val="002F3C82"/>
    <w:rsid w:val="002F42CC"/>
    <w:rsid w:val="002F5EFB"/>
    <w:rsid w:val="002F7C98"/>
    <w:rsid w:val="003023F2"/>
    <w:rsid w:val="003025ED"/>
    <w:rsid w:val="00303473"/>
    <w:rsid w:val="00306B18"/>
    <w:rsid w:val="00310392"/>
    <w:rsid w:val="0031128C"/>
    <w:rsid w:val="00315C33"/>
    <w:rsid w:val="00320C73"/>
    <w:rsid w:val="00322DDC"/>
    <w:rsid w:val="00326A0F"/>
    <w:rsid w:val="003274D9"/>
    <w:rsid w:val="0033252F"/>
    <w:rsid w:val="0033430E"/>
    <w:rsid w:val="00334FBE"/>
    <w:rsid w:val="003358F0"/>
    <w:rsid w:val="0033648E"/>
    <w:rsid w:val="00341C59"/>
    <w:rsid w:val="00342F8E"/>
    <w:rsid w:val="00343D8A"/>
    <w:rsid w:val="00350614"/>
    <w:rsid w:val="00354739"/>
    <w:rsid w:val="00356DE8"/>
    <w:rsid w:val="00360617"/>
    <w:rsid w:val="003608B8"/>
    <w:rsid w:val="00361134"/>
    <w:rsid w:val="00361610"/>
    <w:rsid w:val="003650D8"/>
    <w:rsid w:val="00365760"/>
    <w:rsid w:val="003706A2"/>
    <w:rsid w:val="003741DE"/>
    <w:rsid w:val="003750BE"/>
    <w:rsid w:val="00376502"/>
    <w:rsid w:val="00377395"/>
    <w:rsid w:val="00382A4A"/>
    <w:rsid w:val="00396E66"/>
    <w:rsid w:val="003A01DC"/>
    <w:rsid w:val="003A020B"/>
    <w:rsid w:val="003A100A"/>
    <w:rsid w:val="003A327A"/>
    <w:rsid w:val="003A4C41"/>
    <w:rsid w:val="003B28DB"/>
    <w:rsid w:val="003B5B8A"/>
    <w:rsid w:val="003C0995"/>
    <w:rsid w:val="003C3438"/>
    <w:rsid w:val="003C3FC3"/>
    <w:rsid w:val="003D0158"/>
    <w:rsid w:val="003D0494"/>
    <w:rsid w:val="003D1134"/>
    <w:rsid w:val="003D2F73"/>
    <w:rsid w:val="003D5338"/>
    <w:rsid w:val="003D79E0"/>
    <w:rsid w:val="003E033C"/>
    <w:rsid w:val="003E5E92"/>
    <w:rsid w:val="003E655A"/>
    <w:rsid w:val="003E70BD"/>
    <w:rsid w:val="003F145B"/>
    <w:rsid w:val="003F149C"/>
    <w:rsid w:val="003F2F8C"/>
    <w:rsid w:val="003F5072"/>
    <w:rsid w:val="003F7552"/>
    <w:rsid w:val="0040257A"/>
    <w:rsid w:val="00402AB7"/>
    <w:rsid w:val="00403C6F"/>
    <w:rsid w:val="00404D75"/>
    <w:rsid w:val="00410055"/>
    <w:rsid w:val="00410C98"/>
    <w:rsid w:val="00412380"/>
    <w:rsid w:val="0041239F"/>
    <w:rsid w:val="0041309C"/>
    <w:rsid w:val="004134C5"/>
    <w:rsid w:val="00415EC1"/>
    <w:rsid w:val="004218B9"/>
    <w:rsid w:val="0042348B"/>
    <w:rsid w:val="00430D10"/>
    <w:rsid w:val="004311CB"/>
    <w:rsid w:val="00435D86"/>
    <w:rsid w:val="0043713C"/>
    <w:rsid w:val="00441B40"/>
    <w:rsid w:val="00441FE9"/>
    <w:rsid w:val="00442A54"/>
    <w:rsid w:val="00444CAB"/>
    <w:rsid w:val="004452F5"/>
    <w:rsid w:val="00446206"/>
    <w:rsid w:val="004522D6"/>
    <w:rsid w:val="004548A7"/>
    <w:rsid w:val="00455C0F"/>
    <w:rsid w:val="00455F1B"/>
    <w:rsid w:val="0045694B"/>
    <w:rsid w:val="00460556"/>
    <w:rsid w:val="0046271C"/>
    <w:rsid w:val="0047037A"/>
    <w:rsid w:val="0047202D"/>
    <w:rsid w:val="00474701"/>
    <w:rsid w:val="00475AC6"/>
    <w:rsid w:val="00476D17"/>
    <w:rsid w:val="00477844"/>
    <w:rsid w:val="00477DD2"/>
    <w:rsid w:val="004816A0"/>
    <w:rsid w:val="00484C1A"/>
    <w:rsid w:val="004908C5"/>
    <w:rsid w:val="00492FA9"/>
    <w:rsid w:val="00493E46"/>
    <w:rsid w:val="00494493"/>
    <w:rsid w:val="00495376"/>
    <w:rsid w:val="00496249"/>
    <w:rsid w:val="00497DE8"/>
    <w:rsid w:val="004A2B05"/>
    <w:rsid w:val="004A2B47"/>
    <w:rsid w:val="004A3E0F"/>
    <w:rsid w:val="004A428B"/>
    <w:rsid w:val="004A4E2E"/>
    <w:rsid w:val="004B1AD9"/>
    <w:rsid w:val="004B43C5"/>
    <w:rsid w:val="004B7932"/>
    <w:rsid w:val="004B7BB3"/>
    <w:rsid w:val="004C0CAC"/>
    <w:rsid w:val="004C13B0"/>
    <w:rsid w:val="004C24AD"/>
    <w:rsid w:val="004C7387"/>
    <w:rsid w:val="004C76BF"/>
    <w:rsid w:val="004D1851"/>
    <w:rsid w:val="004D7114"/>
    <w:rsid w:val="004D765B"/>
    <w:rsid w:val="004D7F07"/>
    <w:rsid w:val="004E0791"/>
    <w:rsid w:val="004E4C5E"/>
    <w:rsid w:val="004E673A"/>
    <w:rsid w:val="004F178C"/>
    <w:rsid w:val="004F22B3"/>
    <w:rsid w:val="004F3C33"/>
    <w:rsid w:val="004F4C5D"/>
    <w:rsid w:val="004F5607"/>
    <w:rsid w:val="004F5EAA"/>
    <w:rsid w:val="005021F0"/>
    <w:rsid w:val="005026A4"/>
    <w:rsid w:val="00502BA8"/>
    <w:rsid w:val="00511F5C"/>
    <w:rsid w:val="00513FDB"/>
    <w:rsid w:val="00515E19"/>
    <w:rsid w:val="0051765A"/>
    <w:rsid w:val="00517AD1"/>
    <w:rsid w:val="0052003B"/>
    <w:rsid w:val="0052069B"/>
    <w:rsid w:val="0052174E"/>
    <w:rsid w:val="0052578D"/>
    <w:rsid w:val="0052598D"/>
    <w:rsid w:val="00534077"/>
    <w:rsid w:val="00534749"/>
    <w:rsid w:val="0053772D"/>
    <w:rsid w:val="005403EE"/>
    <w:rsid w:val="00543218"/>
    <w:rsid w:val="0054464F"/>
    <w:rsid w:val="00544CE5"/>
    <w:rsid w:val="00546CCC"/>
    <w:rsid w:val="00546DB6"/>
    <w:rsid w:val="00552492"/>
    <w:rsid w:val="00557E37"/>
    <w:rsid w:val="00565538"/>
    <w:rsid w:val="00567DD8"/>
    <w:rsid w:val="00570FFD"/>
    <w:rsid w:val="0057444C"/>
    <w:rsid w:val="00581613"/>
    <w:rsid w:val="00587A85"/>
    <w:rsid w:val="00593FB0"/>
    <w:rsid w:val="005946BA"/>
    <w:rsid w:val="005A4C5B"/>
    <w:rsid w:val="005A5845"/>
    <w:rsid w:val="005A7390"/>
    <w:rsid w:val="005B0ACD"/>
    <w:rsid w:val="005B2E02"/>
    <w:rsid w:val="005B4ED3"/>
    <w:rsid w:val="005B4EE3"/>
    <w:rsid w:val="005B61FD"/>
    <w:rsid w:val="005C55A4"/>
    <w:rsid w:val="005D0625"/>
    <w:rsid w:val="005D61A8"/>
    <w:rsid w:val="005D6752"/>
    <w:rsid w:val="005E0DB2"/>
    <w:rsid w:val="005E50A3"/>
    <w:rsid w:val="005E726B"/>
    <w:rsid w:val="005F1E3B"/>
    <w:rsid w:val="005F292A"/>
    <w:rsid w:val="005F372C"/>
    <w:rsid w:val="005F38BE"/>
    <w:rsid w:val="005F46D2"/>
    <w:rsid w:val="005F49E7"/>
    <w:rsid w:val="005F6A75"/>
    <w:rsid w:val="005F7451"/>
    <w:rsid w:val="00601849"/>
    <w:rsid w:val="00604820"/>
    <w:rsid w:val="0061025A"/>
    <w:rsid w:val="006115AF"/>
    <w:rsid w:val="006126E5"/>
    <w:rsid w:val="006141A9"/>
    <w:rsid w:val="006242A7"/>
    <w:rsid w:val="006257B5"/>
    <w:rsid w:val="006301E4"/>
    <w:rsid w:val="0063497F"/>
    <w:rsid w:val="00634B03"/>
    <w:rsid w:val="0063586E"/>
    <w:rsid w:val="0064008F"/>
    <w:rsid w:val="0064155F"/>
    <w:rsid w:val="006416BE"/>
    <w:rsid w:val="0064577E"/>
    <w:rsid w:val="0065197E"/>
    <w:rsid w:val="00652DD4"/>
    <w:rsid w:val="0066338A"/>
    <w:rsid w:val="00676725"/>
    <w:rsid w:val="00677368"/>
    <w:rsid w:val="00681E8D"/>
    <w:rsid w:val="00683534"/>
    <w:rsid w:val="0068410A"/>
    <w:rsid w:val="0068510C"/>
    <w:rsid w:val="0069004D"/>
    <w:rsid w:val="006919ED"/>
    <w:rsid w:val="00693862"/>
    <w:rsid w:val="006A049F"/>
    <w:rsid w:val="006A1006"/>
    <w:rsid w:val="006A7144"/>
    <w:rsid w:val="006B7229"/>
    <w:rsid w:val="006C3B2F"/>
    <w:rsid w:val="006C4D1E"/>
    <w:rsid w:val="006C5987"/>
    <w:rsid w:val="006C6482"/>
    <w:rsid w:val="006C6A84"/>
    <w:rsid w:val="006D13A9"/>
    <w:rsid w:val="006D28FF"/>
    <w:rsid w:val="006E2F6A"/>
    <w:rsid w:val="006E3816"/>
    <w:rsid w:val="006E5513"/>
    <w:rsid w:val="006E7A61"/>
    <w:rsid w:val="006F0326"/>
    <w:rsid w:val="006F193B"/>
    <w:rsid w:val="006F3629"/>
    <w:rsid w:val="006F3A71"/>
    <w:rsid w:val="00706C5F"/>
    <w:rsid w:val="00710F2D"/>
    <w:rsid w:val="0071382C"/>
    <w:rsid w:val="00713907"/>
    <w:rsid w:val="00713B0A"/>
    <w:rsid w:val="00720A2F"/>
    <w:rsid w:val="00722285"/>
    <w:rsid w:val="00726583"/>
    <w:rsid w:val="00732AB5"/>
    <w:rsid w:val="00732DA1"/>
    <w:rsid w:val="00733C28"/>
    <w:rsid w:val="0073414F"/>
    <w:rsid w:val="00737DE6"/>
    <w:rsid w:val="00741982"/>
    <w:rsid w:val="00752EFD"/>
    <w:rsid w:val="00762E5B"/>
    <w:rsid w:val="00764B4A"/>
    <w:rsid w:val="00775D33"/>
    <w:rsid w:val="00776B97"/>
    <w:rsid w:val="0077763B"/>
    <w:rsid w:val="00782B25"/>
    <w:rsid w:val="007849D5"/>
    <w:rsid w:val="007908D2"/>
    <w:rsid w:val="00791660"/>
    <w:rsid w:val="007921F6"/>
    <w:rsid w:val="0079449D"/>
    <w:rsid w:val="00795BFF"/>
    <w:rsid w:val="007968F7"/>
    <w:rsid w:val="007A1FFD"/>
    <w:rsid w:val="007A3FAF"/>
    <w:rsid w:val="007B07EF"/>
    <w:rsid w:val="007B0F65"/>
    <w:rsid w:val="007B47FE"/>
    <w:rsid w:val="007B6E84"/>
    <w:rsid w:val="007B7EC4"/>
    <w:rsid w:val="007C0C66"/>
    <w:rsid w:val="007C4C57"/>
    <w:rsid w:val="007C6A5B"/>
    <w:rsid w:val="007D1D98"/>
    <w:rsid w:val="007D2F35"/>
    <w:rsid w:val="007D4E81"/>
    <w:rsid w:val="007D79C8"/>
    <w:rsid w:val="007E047A"/>
    <w:rsid w:val="007E0581"/>
    <w:rsid w:val="007E2308"/>
    <w:rsid w:val="007E2BF8"/>
    <w:rsid w:val="007E4882"/>
    <w:rsid w:val="007F1A98"/>
    <w:rsid w:val="007F257A"/>
    <w:rsid w:val="007F4A09"/>
    <w:rsid w:val="007F4C1A"/>
    <w:rsid w:val="007F4E7D"/>
    <w:rsid w:val="007F55C3"/>
    <w:rsid w:val="00801E9C"/>
    <w:rsid w:val="00804508"/>
    <w:rsid w:val="00806B1B"/>
    <w:rsid w:val="00806F3D"/>
    <w:rsid w:val="008123E2"/>
    <w:rsid w:val="0081401F"/>
    <w:rsid w:val="008142DA"/>
    <w:rsid w:val="0082129A"/>
    <w:rsid w:val="00821BE9"/>
    <w:rsid w:val="00823882"/>
    <w:rsid w:val="00823C73"/>
    <w:rsid w:val="00825687"/>
    <w:rsid w:val="008271A0"/>
    <w:rsid w:val="00831D22"/>
    <w:rsid w:val="008336E3"/>
    <w:rsid w:val="008347D3"/>
    <w:rsid w:val="00834A2E"/>
    <w:rsid w:val="00840C8B"/>
    <w:rsid w:val="008437CF"/>
    <w:rsid w:val="0084422B"/>
    <w:rsid w:val="00844605"/>
    <w:rsid w:val="00844E59"/>
    <w:rsid w:val="00846FEA"/>
    <w:rsid w:val="00850800"/>
    <w:rsid w:val="008518FB"/>
    <w:rsid w:val="0085419B"/>
    <w:rsid w:val="00855193"/>
    <w:rsid w:val="00855198"/>
    <w:rsid w:val="0085537C"/>
    <w:rsid w:val="008563D6"/>
    <w:rsid w:val="00861AE4"/>
    <w:rsid w:val="00867277"/>
    <w:rsid w:val="00871F8D"/>
    <w:rsid w:val="008720BB"/>
    <w:rsid w:val="00874F1C"/>
    <w:rsid w:val="00887092"/>
    <w:rsid w:val="00887D70"/>
    <w:rsid w:val="008914BF"/>
    <w:rsid w:val="008A1530"/>
    <w:rsid w:val="008A2BA3"/>
    <w:rsid w:val="008A4377"/>
    <w:rsid w:val="008A54BC"/>
    <w:rsid w:val="008A75EB"/>
    <w:rsid w:val="008B1249"/>
    <w:rsid w:val="008B2D39"/>
    <w:rsid w:val="008B3410"/>
    <w:rsid w:val="008C0E28"/>
    <w:rsid w:val="008D0591"/>
    <w:rsid w:val="008D39F0"/>
    <w:rsid w:val="008D405F"/>
    <w:rsid w:val="008D41C5"/>
    <w:rsid w:val="008D661D"/>
    <w:rsid w:val="008D74B4"/>
    <w:rsid w:val="008D77F4"/>
    <w:rsid w:val="008E4181"/>
    <w:rsid w:val="008E71F3"/>
    <w:rsid w:val="008F001F"/>
    <w:rsid w:val="008F0C98"/>
    <w:rsid w:val="008F3178"/>
    <w:rsid w:val="008F4C4C"/>
    <w:rsid w:val="008F59E8"/>
    <w:rsid w:val="008F7722"/>
    <w:rsid w:val="0090257E"/>
    <w:rsid w:val="00904036"/>
    <w:rsid w:val="00904818"/>
    <w:rsid w:val="00906726"/>
    <w:rsid w:val="0091354A"/>
    <w:rsid w:val="00913BD5"/>
    <w:rsid w:val="00916F22"/>
    <w:rsid w:val="0091766E"/>
    <w:rsid w:val="00920A7F"/>
    <w:rsid w:val="00920E0B"/>
    <w:rsid w:val="0092379E"/>
    <w:rsid w:val="009237E9"/>
    <w:rsid w:val="00924D88"/>
    <w:rsid w:val="009278D0"/>
    <w:rsid w:val="00931B6A"/>
    <w:rsid w:val="0093421D"/>
    <w:rsid w:val="00934BB8"/>
    <w:rsid w:val="00934C72"/>
    <w:rsid w:val="00940A4A"/>
    <w:rsid w:val="00940E54"/>
    <w:rsid w:val="009426A6"/>
    <w:rsid w:val="009479C6"/>
    <w:rsid w:val="00950D31"/>
    <w:rsid w:val="00950F97"/>
    <w:rsid w:val="00953E2E"/>
    <w:rsid w:val="00957D40"/>
    <w:rsid w:val="009606CF"/>
    <w:rsid w:val="00960A73"/>
    <w:rsid w:val="00960FD7"/>
    <w:rsid w:val="00967B57"/>
    <w:rsid w:val="009725F5"/>
    <w:rsid w:val="0098191D"/>
    <w:rsid w:val="00985C76"/>
    <w:rsid w:val="00986B0E"/>
    <w:rsid w:val="00987D44"/>
    <w:rsid w:val="00990CC5"/>
    <w:rsid w:val="00991071"/>
    <w:rsid w:val="00993FDF"/>
    <w:rsid w:val="00995B58"/>
    <w:rsid w:val="009A0C2F"/>
    <w:rsid w:val="009A1BCF"/>
    <w:rsid w:val="009A42EF"/>
    <w:rsid w:val="009A43CE"/>
    <w:rsid w:val="009A5812"/>
    <w:rsid w:val="009A5E91"/>
    <w:rsid w:val="009A6C12"/>
    <w:rsid w:val="009B292A"/>
    <w:rsid w:val="009B5818"/>
    <w:rsid w:val="009C0574"/>
    <w:rsid w:val="009C0825"/>
    <w:rsid w:val="009C4A05"/>
    <w:rsid w:val="009C6E6A"/>
    <w:rsid w:val="009D255D"/>
    <w:rsid w:val="009D2E86"/>
    <w:rsid w:val="009D5721"/>
    <w:rsid w:val="009D57D6"/>
    <w:rsid w:val="009D62BC"/>
    <w:rsid w:val="009D7F95"/>
    <w:rsid w:val="009E0404"/>
    <w:rsid w:val="009E4A60"/>
    <w:rsid w:val="009E71A6"/>
    <w:rsid w:val="009E7311"/>
    <w:rsid w:val="009F34AF"/>
    <w:rsid w:val="00A002EA"/>
    <w:rsid w:val="00A036AA"/>
    <w:rsid w:val="00A04050"/>
    <w:rsid w:val="00A0419D"/>
    <w:rsid w:val="00A04E5F"/>
    <w:rsid w:val="00A07BB0"/>
    <w:rsid w:val="00A12BB9"/>
    <w:rsid w:val="00A14EC1"/>
    <w:rsid w:val="00A15247"/>
    <w:rsid w:val="00A1560F"/>
    <w:rsid w:val="00A168E7"/>
    <w:rsid w:val="00A17716"/>
    <w:rsid w:val="00A20D80"/>
    <w:rsid w:val="00A2149B"/>
    <w:rsid w:val="00A21EDA"/>
    <w:rsid w:val="00A221AC"/>
    <w:rsid w:val="00A22FE2"/>
    <w:rsid w:val="00A26304"/>
    <w:rsid w:val="00A26C25"/>
    <w:rsid w:val="00A40920"/>
    <w:rsid w:val="00A42428"/>
    <w:rsid w:val="00A4427C"/>
    <w:rsid w:val="00A45744"/>
    <w:rsid w:val="00A4737C"/>
    <w:rsid w:val="00A558FE"/>
    <w:rsid w:val="00A57A5D"/>
    <w:rsid w:val="00A63660"/>
    <w:rsid w:val="00A64834"/>
    <w:rsid w:val="00A64C1E"/>
    <w:rsid w:val="00A737AC"/>
    <w:rsid w:val="00A73C71"/>
    <w:rsid w:val="00A766C4"/>
    <w:rsid w:val="00A82CF2"/>
    <w:rsid w:val="00A83608"/>
    <w:rsid w:val="00A85F26"/>
    <w:rsid w:val="00A91D8A"/>
    <w:rsid w:val="00A92263"/>
    <w:rsid w:val="00A929C1"/>
    <w:rsid w:val="00A92F49"/>
    <w:rsid w:val="00A93E0F"/>
    <w:rsid w:val="00AA2200"/>
    <w:rsid w:val="00AA5A03"/>
    <w:rsid w:val="00AA6CE0"/>
    <w:rsid w:val="00AA71FB"/>
    <w:rsid w:val="00AA77E8"/>
    <w:rsid w:val="00AB0F73"/>
    <w:rsid w:val="00AB1A1D"/>
    <w:rsid w:val="00AB2374"/>
    <w:rsid w:val="00AB401F"/>
    <w:rsid w:val="00AB769A"/>
    <w:rsid w:val="00AC1BB3"/>
    <w:rsid w:val="00AC329E"/>
    <w:rsid w:val="00AC49E2"/>
    <w:rsid w:val="00AC5585"/>
    <w:rsid w:val="00AC5887"/>
    <w:rsid w:val="00AC65C2"/>
    <w:rsid w:val="00AC7749"/>
    <w:rsid w:val="00AD17BA"/>
    <w:rsid w:val="00AD2430"/>
    <w:rsid w:val="00AD4330"/>
    <w:rsid w:val="00AD612B"/>
    <w:rsid w:val="00AE2F0F"/>
    <w:rsid w:val="00AF5060"/>
    <w:rsid w:val="00AF69C3"/>
    <w:rsid w:val="00AF7016"/>
    <w:rsid w:val="00AF7298"/>
    <w:rsid w:val="00B021C7"/>
    <w:rsid w:val="00B02AED"/>
    <w:rsid w:val="00B02FF8"/>
    <w:rsid w:val="00B10AB5"/>
    <w:rsid w:val="00B121E9"/>
    <w:rsid w:val="00B140D7"/>
    <w:rsid w:val="00B14E38"/>
    <w:rsid w:val="00B16672"/>
    <w:rsid w:val="00B175D4"/>
    <w:rsid w:val="00B223E6"/>
    <w:rsid w:val="00B22980"/>
    <w:rsid w:val="00B24CF4"/>
    <w:rsid w:val="00B25578"/>
    <w:rsid w:val="00B26AF9"/>
    <w:rsid w:val="00B308B8"/>
    <w:rsid w:val="00B344FF"/>
    <w:rsid w:val="00B35352"/>
    <w:rsid w:val="00B44C07"/>
    <w:rsid w:val="00B468AC"/>
    <w:rsid w:val="00B46F9F"/>
    <w:rsid w:val="00B507F3"/>
    <w:rsid w:val="00B544A0"/>
    <w:rsid w:val="00B557B6"/>
    <w:rsid w:val="00B62CE3"/>
    <w:rsid w:val="00B6502F"/>
    <w:rsid w:val="00B65738"/>
    <w:rsid w:val="00B65C5E"/>
    <w:rsid w:val="00B6624F"/>
    <w:rsid w:val="00B72779"/>
    <w:rsid w:val="00B7395A"/>
    <w:rsid w:val="00B74D95"/>
    <w:rsid w:val="00B768F5"/>
    <w:rsid w:val="00B80B71"/>
    <w:rsid w:val="00B81406"/>
    <w:rsid w:val="00B866E6"/>
    <w:rsid w:val="00B87AD4"/>
    <w:rsid w:val="00B92ABD"/>
    <w:rsid w:val="00B92EE1"/>
    <w:rsid w:val="00B9367F"/>
    <w:rsid w:val="00B9412E"/>
    <w:rsid w:val="00B956D2"/>
    <w:rsid w:val="00B97048"/>
    <w:rsid w:val="00BA3A20"/>
    <w:rsid w:val="00BA3E0D"/>
    <w:rsid w:val="00BA57DB"/>
    <w:rsid w:val="00BA70E0"/>
    <w:rsid w:val="00BA7AFE"/>
    <w:rsid w:val="00BB001B"/>
    <w:rsid w:val="00BB21CF"/>
    <w:rsid w:val="00BB44D5"/>
    <w:rsid w:val="00BB5565"/>
    <w:rsid w:val="00BB6508"/>
    <w:rsid w:val="00BB74E9"/>
    <w:rsid w:val="00BC023D"/>
    <w:rsid w:val="00BC3DCD"/>
    <w:rsid w:val="00BD0930"/>
    <w:rsid w:val="00BD1B4F"/>
    <w:rsid w:val="00BD42EA"/>
    <w:rsid w:val="00BD4A34"/>
    <w:rsid w:val="00BD5D18"/>
    <w:rsid w:val="00BE0152"/>
    <w:rsid w:val="00BF0438"/>
    <w:rsid w:val="00BF0D72"/>
    <w:rsid w:val="00BF292A"/>
    <w:rsid w:val="00BF46DA"/>
    <w:rsid w:val="00BF4A21"/>
    <w:rsid w:val="00BF4BDB"/>
    <w:rsid w:val="00BF6171"/>
    <w:rsid w:val="00BF71F9"/>
    <w:rsid w:val="00C003D2"/>
    <w:rsid w:val="00C0252E"/>
    <w:rsid w:val="00C02A83"/>
    <w:rsid w:val="00C101BC"/>
    <w:rsid w:val="00C12988"/>
    <w:rsid w:val="00C2053E"/>
    <w:rsid w:val="00C20542"/>
    <w:rsid w:val="00C250A8"/>
    <w:rsid w:val="00C264C1"/>
    <w:rsid w:val="00C26959"/>
    <w:rsid w:val="00C26F8A"/>
    <w:rsid w:val="00C321F1"/>
    <w:rsid w:val="00C333F1"/>
    <w:rsid w:val="00C34094"/>
    <w:rsid w:val="00C345D6"/>
    <w:rsid w:val="00C34864"/>
    <w:rsid w:val="00C365C5"/>
    <w:rsid w:val="00C368F9"/>
    <w:rsid w:val="00C36E23"/>
    <w:rsid w:val="00C43B51"/>
    <w:rsid w:val="00C43C26"/>
    <w:rsid w:val="00C52AFF"/>
    <w:rsid w:val="00C553F9"/>
    <w:rsid w:val="00C55516"/>
    <w:rsid w:val="00C572D1"/>
    <w:rsid w:val="00C62FE3"/>
    <w:rsid w:val="00C77B9B"/>
    <w:rsid w:val="00C861E3"/>
    <w:rsid w:val="00C90712"/>
    <w:rsid w:val="00C94F87"/>
    <w:rsid w:val="00CA133F"/>
    <w:rsid w:val="00CA3940"/>
    <w:rsid w:val="00CA4595"/>
    <w:rsid w:val="00CA50A9"/>
    <w:rsid w:val="00CA54EC"/>
    <w:rsid w:val="00CA6732"/>
    <w:rsid w:val="00CB1E1A"/>
    <w:rsid w:val="00CB253A"/>
    <w:rsid w:val="00CB2E05"/>
    <w:rsid w:val="00CB361E"/>
    <w:rsid w:val="00CC11E0"/>
    <w:rsid w:val="00CD3FEF"/>
    <w:rsid w:val="00CD422D"/>
    <w:rsid w:val="00CD52AF"/>
    <w:rsid w:val="00CD5B7E"/>
    <w:rsid w:val="00CD6F7B"/>
    <w:rsid w:val="00CD7BE9"/>
    <w:rsid w:val="00CE56A9"/>
    <w:rsid w:val="00CE580D"/>
    <w:rsid w:val="00CF553B"/>
    <w:rsid w:val="00CF5AEC"/>
    <w:rsid w:val="00CF6F43"/>
    <w:rsid w:val="00D007BD"/>
    <w:rsid w:val="00D10803"/>
    <w:rsid w:val="00D121E7"/>
    <w:rsid w:val="00D125EA"/>
    <w:rsid w:val="00D12C9E"/>
    <w:rsid w:val="00D167C2"/>
    <w:rsid w:val="00D168FC"/>
    <w:rsid w:val="00D24163"/>
    <w:rsid w:val="00D244BE"/>
    <w:rsid w:val="00D330CB"/>
    <w:rsid w:val="00D33C70"/>
    <w:rsid w:val="00D36E12"/>
    <w:rsid w:val="00D4377F"/>
    <w:rsid w:val="00D45A05"/>
    <w:rsid w:val="00D4787B"/>
    <w:rsid w:val="00D504E7"/>
    <w:rsid w:val="00D55D81"/>
    <w:rsid w:val="00D568F3"/>
    <w:rsid w:val="00D56A48"/>
    <w:rsid w:val="00D6089E"/>
    <w:rsid w:val="00D631BD"/>
    <w:rsid w:val="00D63434"/>
    <w:rsid w:val="00D63D07"/>
    <w:rsid w:val="00D67207"/>
    <w:rsid w:val="00D67334"/>
    <w:rsid w:val="00D730EC"/>
    <w:rsid w:val="00D82282"/>
    <w:rsid w:val="00D83B23"/>
    <w:rsid w:val="00D90854"/>
    <w:rsid w:val="00D930EE"/>
    <w:rsid w:val="00D94974"/>
    <w:rsid w:val="00D97D44"/>
    <w:rsid w:val="00DA4591"/>
    <w:rsid w:val="00DB234D"/>
    <w:rsid w:val="00DB38FF"/>
    <w:rsid w:val="00DB4C1D"/>
    <w:rsid w:val="00DB7347"/>
    <w:rsid w:val="00DC075F"/>
    <w:rsid w:val="00DC64DC"/>
    <w:rsid w:val="00DC76C8"/>
    <w:rsid w:val="00DD0DFC"/>
    <w:rsid w:val="00DD0EEF"/>
    <w:rsid w:val="00DD4BDC"/>
    <w:rsid w:val="00DD7028"/>
    <w:rsid w:val="00DE1AEE"/>
    <w:rsid w:val="00DE4B77"/>
    <w:rsid w:val="00DE50F1"/>
    <w:rsid w:val="00DF1817"/>
    <w:rsid w:val="00DF63CD"/>
    <w:rsid w:val="00DF7765"/>
    <w:rsid w:val="00E013F6"/>
    <w:rsid w:val="00E03CD2"/>
    <w:rsid w:val="00E05236"/>
    <w:rsid w:val="00E054F5"/>
    <w:rsid w:val="00E07673"/>
    <w:rsid w:val="00E07BB6"/>
    <w:rsid w:val="00E1175F"/>
    <w:rsid w:val="00E12DA1"/>
    <w:rsid w:val="00E137C7"/>
    <w:rsid w:val="00E14FDA"/>
    <w:rsid w:val="00E15F22"/>
    <w:rsid w:val="00E202CB"/>
    <w:rsid w:val="00E26B20"/>
    <w:rsid w:val="00E32BC3"/>
    <w:rsid w:val="00E41CEC"/>
    <w:rsid w:val="00E47131"/>
    <w:rsid w:val="00E5125A"/>
    <w:rsid w:val="00E54E2A"/>
    <w:rsid w:val="00E54FCF"/>
    <w:rsid w:val="00E57B4B"/>
    <w:rsid w:val="00E62F74"/>
    <w:rsid w:val="00E643AD"/>
    <w:rsid w:val="00E65D46"/>
    <w:rsid w:val="00E718B5"/>
    <w:rsid w:val="00E72753"/>
    <w:rsid w:val="00E746A5"/>
    <w:rsid w:val="00E7488B"/>
    <w:rsid w:val="00E75F0D"/>
    <w:rsid w:val="00E765C3"/>
    <w:rsid w:val="00E804AC"/>
    <w:rsid w:val="00E84EF7"/>
    <w:rsid w:val="00E85734"/>
    <w:rsid w:val="00E97D0F"/>
    <w:rsid w:val="00EA0048"/>
    <w:rsid w:val="00EA1431"/>
    <w:rsid w:val="00EA4D3F"/>
    <w:rsid w:val="00EA770B"/>
    <w:rsid w:val="00EB1C59"/>
    <w:rsid w:val="00EB3187"/>
    <w:rsid w:val="00EB559F"/>
    <w:rsid w:val="00EB57D7"/>
    <w:rsid w:val="00EC279F"/>
    <w:rsid w:val="00EC2BD1"/>
    <w:rsid w:val="00EC2C26"/>
    <w:rsid w:val="00EC30A8"/>
    <w:rsid w:val="00EC484A"/>
    <w:rsid w:val="00EC4F3B"/>
    <w:rsid w:val="00ED0663"/>
    <w:rsid w:val="00ED31AA"/>
    <w:rsid w:val="00ED4F9F"/>
    <w:rsid w:val="00EE4049"/>
    <w:rsid w:val="00EE4DBA"/>
    <w:rsid w:val="00EE5280"/>
    <w:rsid w:val="00EE79B2"/>
    <w:rsid w:val="00EF083A"/>
    <w:rsid w:val="00EF631D"/>
    <w:rsid w:val="00EF6505"/>
    <w:rsid w:val="00F01DF2"/>
    <w:rsid w:val="00F102BB"/>
    <w:rsid w:val="00F122E5"/>
    <w:rsid w:val="00F13101"/>
    <w:rsid w:val="00F15BFE"/>
    <w:rsid w:val="00F24ACC"/>
    <w:rsid w:val="00F25114"/>
    <w:rsid w:val="00F35015"/>
    <w:rsid w:val="00F36382"/>
    <w:rsid w:val="00F37CF9"/>
    <w:rsid w:val="00F401A6"/>
    <w:rsid w:val="00F435D6"/>
    <w:rsid w:val="00F43B6E"/>
    <w:rsid w:val="00F45FAB"/>
    <w:rsid w:val="00F47712"/>
    <w:rsid w:val="00F54DE9"/>
    <w:rsid w:val="00F555E1"/>
    <w:rsid w:val="00F578D4"/>
    <w:rsid w:val="00F6292A"/>
    <w:rsid w:val="00F6380E"/>
    <w:rsid w:val="00F63EF2"/>
    <w:rsid w:val="00F63F76"/>
    <w:rsid w:val="00F712FC"/>
    <w:rsid w:val="00F716B0"/>
    <w:rsid w:val="00F71B33"/>
    <w:rsid w:val="00F7222F"/>
    <w:rsid w:val="00F75E56"/>
    <w:rsid w:val="00F77969"/>
    <w:rsid w:val="00F80C65"/>
    <w:rsid w:val="00F84961"/>
    <w:rsid w:val="00F85016"/>
    <w:rsid w:val="00F85096"/>
    <w:rsid w:val="00F920FB"/>
    <w:rsid w:val="00FA078A"/>
    <w:rsid w:val="00FA190D"/>
    <w:rsid w:val="00FA23AC"/>
    <w:rsid w:val="00FA3933"/>
    <w:rsid w:val="00FB03D5"/>
    <w:rsid w:val="00FB0897"/>
    <w:rsid w:val="00FB37C6"/>
    <w:rsid w:val="00FB4AEF"/>
    <w:rsid w:val="00FB50D7"/>
    <w:rsid w:val="00FB53B7"/>
    <w:rsid w:val="00FC0BF0"/>
    <w:rsid w:val="00FC0E69"/>
    <w:rsid w:val="00FC0F9C"/>
    <w:rsid w:val="00FC4DF5"/>
    <w:rsid w:val="00FC7743"/>
    <w:rsid w:val="00FD0876"/>
    <w:rsid w:val="00FD2371"/>
    <w:rsid w:val="00FD35BD"/>
    <w:rsid w:val="00FD4184"/>
    <w:rsid w:val="00FD63C7"/>
    <w:rsid w:val="00FD70EB"/>
    <w:rsid w:val="00FE082E"/>
    <w:rsid w:val="00FE4DF5"/>
    <w:rsid w:val="00FF3166"/>
    <w:rsid w:val="00FF41D1"/>
    <w:rsid w:val="00FF72A3"/>
    <w:rsid w:val="1FE78117"/>
    <w:rsid w:val="3B38B764"/>
    <w:rsid w:val="3F6EAF2F"/>
    <w:rsid w:val="3FA9A613"/>
    <w:rsid w:val="4E9F6771"/>
    <w:rsid w:val="676F732F"/>
    <w:rsid w:val="6F599F10"/>
    <w:rsid w:val="7BAF67EE"/>
    <w:rsid w:val="7CD5E94A"/>
    <w:rsid w:val="7F5FDBB9"/>
    <w:rsid w:val="7FBDE0ED"/>
    <w:rsid w:val="7FDFA651"/>
    <w:rsid w:val="8FCE168D"/>
    <w:rsid w:val="97FD5E28"/>
    <w:rsid w:val="97FF95EF"/>
    <w:rsid w:val="ABFD4388"/>
    <w:rsid w:val="CEFF8975"/>
    <w:rsid w:val="CF6F947D"/>
    <w:rsid w:val="DBFF646A"/>
    <w:rsid w:val="DDFF93BD"/>
    <w:rsid w:val="EBF7E85B"/>
    <w:rsid w:val="F539C331"/>
    <w:rsid w:val="FE3EF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F4286"/>
  <w14:defaultImageDpi w14:val="32767"/>
  <w15:docId w15:val="{9947F32C-76CA-4239-8970-651B342C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80" w:lineRule="auto"/>
    </w:pPr>
    <w:rPr>
      <w:rFonts w:ascii="Times New Roman" w:eastAsia="Times New Roman" w:hAnsi="Times New Roman" w:cs="Times New Roman"/>
      <w:b/>
      <w:bCs/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 w:val="0"/>
      <w:bCs w:val="0"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 w:val="0"/>
      <w:bCs w:val="0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uiPriority w:val="99"/>
    <w:semiHidden/>
    <w:unhideWhenUsed/>
  </w:style>
  <w:style w:type="paragraph" w:styleId="aa">
    <w:name w:val="Title"/>
    <w:basedOn w:val="a"/>
    <w:next w:val="a"/>
    <w:link w:val="ab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line number"/>
    <w:basedOn w:val="a0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</w:style>
  <w:style w:type="character" w:customStyle="1" w:styleId="EndNoteBibliographyTitle0">
    <w:name w:val="EndNote Bibliography Title 字符"/>
    <w:basedOn w:val="a0"/>
    <w:link w:val="EndNoteBibliographyTitle"/>
    <w:rPr>
      <w:rFonts w:ascii="Times New Roman" w:eastAsia="Times New Roman" w:hAnsi="Times New Roman" w:cs="Times New Roman"/>
      <w:b/>
      <w:bCs/>
      <w:sz w:val="24"/>
    </w:rPr>
  </w:style>
  <w:style w:type="paragraph" w:customStyle="1" w:styleId="EndNoteBibliography">
    <w:name w:val="EndNote Bibliography"/>
    <w:basedOn w:val="a"/>
    <w:link w:val="EndNoteBibliography0"/>
    <w:pPr>
      <w:spacing w:line="240" w:lineRule="auto"/>
      <w:jc w:val="both"/>
    </w:pPr>
  </w:style>
  <w:style w:type="character" w:customStyle="1" w:styleId="EndNoteBibliography0">
    <w:name w:val="EndNote Bibliography 字符"/>
    <w:basedOn w:val="a0"/>
    <w:link w:val="EndNoteBibliography"/>
    <w:rPr>
      <w:rFonts w:ascii="Times New Roman" w:eastAsia="Times New Roman" w:hAnsi="Times New Roman" w:cs="Times New Roman"/>
      <w:b/>
      <w:bCs/>
      <w:sz w:val="24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3">
    <w:name w:val="修订1"/>
    <w:hidden/>
    <w:uiPriority w:val="99"/>
    <w:unhideWhenUsed/>
    <w:rPr>
      <w:rFonts w:ascii="Times New Roman" w:eastAsia="Times New Roman" w:hAnsi="Times New Roman" w:cs="Times New Roman"/>
      <w:b/>
      <w:bCs/>
      <w:kern w:val="2"/>
      <w:sz w:val="24"/>
      <w:szCs w:val="24"/>
      <w14:ligatures w14:val="standardContextual"/>
    </w:rPr>
  </w:style>
  <w:style w:type="paragraph" w:styleId="af2">
    <w:name w:val="Revision"/>
    <w:hidden/>
    <w:uiPriority w:val="99"/>
    <w:unhideWhenUsed/>
    <w:rsid w:val="00EF083A"/>
    <w:rPr>
      <w:rFonts w:ascii="Times New Roman" w:eastAsia="Times New Roman" w:hAnsi="Times New Roman" w:cs="Times New Roman"/>
      <w:b/>
      <w:bCs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DA96C948-C07D-48BB-8F90-3957014BE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32</Pages>
  <Words>1026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 li</dc:creator>
  <cp:lastModifiedBy>tao li</cp:lastModifiedBy>
  <cp:revision>894</cp:revision>
  <dcterms:created xsi:type="dcterms:W3CDTF">2025-07-06T03:45:00Z</dcterms:created>
  <dcterms:modified xsi:type="dcterms:W3CDTF">2026-06-16T05:30:00Z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661A92A944289D66491E0869B3531EAD_42</vt:lpwstr>
  </property>
</Properties>
</file>