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9CEB3" w14:textId="14780A53" w:rsidR="00665723" w:rsidRPr="00665723" w:rsidRDefault="00665723" w:rsidP="00665723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65723">
        <w:rPr>
          <w:rFonts w:asciiTheme="majorBidi" w:hAnsiTheme="majorBidi" w:cstheme="majorBidi"/>
          <w:b/>
          <w:bCs/>
          <w:sz w:val="24"/>
          <w:szCs w:val="24"/>
        </w:rPr>
        <w:t>FIGURES</w:t>
      </w:r>
    </w:p>
    <w:p w14:paraId="335DDC56" w14:textId="515A1379" w:rsidR="006F6CB1" w:rsidRPr="00781EA5" w:rsidRDefault="00D122A2" w:rsidP="005E664D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</w:t>
      </w:r>
      <w:r w:rsidR="00E91358"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1.</w:t>
      </w:r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6F6CB1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E91358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>Variation of optical densi</w:t>
      </w:r>
      <w:r w:rsidR="00BA53E0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>ty</w:t>
      </w:r>
      <w:r w:rsidR="00E91358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 (OD 750 nm) </w:t>
      </w:r>
      <w:r w:rsidR="006F6CB1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of </w:t>
      </w:r>
      <w:proofErr w:type="spellStart"/>
      <w:r w:rsidR="00781EA5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Cylindrospermum</w:t>
      </w:r>
      <w:proofErr w:type="spellEnd"/>
      <w:r w:rsidR="00781EA5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781EA5" w:rsidRPr="00781EA5">
        <w:rPr>
          <w:rFonts w:asciiTheme="majorBidi" w:hAnsiTheme="majorBidi" w:cstheme="majorBidi"/>
          <w:color w:val="000000" w:themeColor="text1"/>
          <w:sz w:val="20"/>
          <w:szCs w:val="20"/>
        </w:rPr>
        <w:t>sp. FS 64</w:t>
      </w:r>
      <w:r w:rsidR="00781EA5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6F6CB1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under different salinity (17, 80</w:t>
      </w:r>
      <w:r w:rsidR="00646381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</w:t>
      </w:r>
      <w:r w:rsidR="006F6CB1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160</w:t>
      </w:r>
      <w:r w:rsidR="00646381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6F6CB1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mM NaCl) and alkalin</w:t>
      </w:r>
      <w:r w:rsidR="007C1780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e </w:t>
      </w:r>
      <w:proofErr w:type="spellStart"/>
      <w:r w:rsidR="007C1780">
        <w:rPr>
          <w:rFonts w:asciiTheme="majorBidi" w:hAnsiTheme="majorBidi" w:cstheme="majorBidi"/>
          <w:color w:val="000000" w:themeColor="text1"/>
          <w:sz w:val="20"/>
          <w:szCs w:val="20"/>
        </w:rPr>
        <w:t>pHs</w:t>
      </w:r>
      <w:proofErr w:type="spellEnd"/>
      <w:r w:rsidR="006F6CB1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(9, 11) </w:t>
      </w:r>
      <w:r w:rsidR="00F944D8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from 24 to </w:t>
      </w:r>
      <w:r w:rsidR="00646381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96 hours</w:t>
      </w:r>
      <w:r w:rsidR="00520944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. </w:t>
      </w:r>
      <w:r w:rsidR="00520944" w:rsidRPr="00665723">
        <w:rPr>
          <w:rFonts w:asciiTheme="majorBidi" w:eastAsia="TimesNewRomanPSMT" w:hAnsiTheme="majorBidi" w:cstheme="majorBidi"/>
          <w:sz w:val="20"/>
          <w:szCs w:val="20"/>
        </w:rPr>
        <w:t>Line with error bars</w:t>
      </w:r>
      <w:r w:rsidR="00520944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 show</w:t>
      </w:r>
      <w:r w:rsidR="00E446E7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>s</w:t>
      </w:r>
      <w:r w:rsidR="00520944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 </w:t>
      </w:r>
      <w:r w:rsidR="00646381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significant </w:t>
      </w:r>
      <w:r w:rsidR="006F6CB1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>difference at P &lt; 0.05.</w:t>
      </w:r>
      <w:r w:rsidR="000E3A10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 </w:t>
      </w:r>
    </w:p>
    <w:p w14:paraId="000F6E9B" w14:textId="40DDBEDD" w:rsidR="00016705" w:rsidRDefault="00D122A2" w:rsidP="00665723">
      <w:pPr>
        <w:spacing w:line="480" w:lineRule="auto"/>
        <w:jc w:val="both"/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</w:pPr>
      <w:r w:rsidRPr="00781EA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</w:t>
      </w:r>
      <w:r w:rsidR="00F06D3E" w:rsidRPr="00781EA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r w:rsidRPr="00781EA5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2.</w:t>
      </w:r>
      <w:r w:rsidRPr="00781EA5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E819DC" w:rsidRPr="00043AEE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Comparison </w:t>
      </w:r>
      <w:r w:rsidR="00043AEE" w:rsidRPr="00521967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 xml:space="preserve">of </w:t>
      </w:r>
      <w:r w:rsidR="00043AEE" w:rsidRPr="00521967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photosynthetic oxygen evolution </w:t>
      </w:r>
      <w:r w:rsidRPr="00521967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of </w:t>
      </w:r>
      <w:proofErr w:type="spellStart"/>
      <w:r w:rsidR="00781EA5" w:rsidRPr="00521967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Cylindrospermum</w:t>
      </w:r>
      <w:proofErr w:type="spellEnd"/>
      <w:r w:rsidR="00781EA5" w:rsidRPr="00521967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781EA5" w:rsidRPr="00043AEE">
        <w:rPr>
          <w:rFonts w:asciiTheme="majorBidi" w:hAnsiTheme="majorBidi" w:cstheme="majorBidi"/>
          <w:color w:val="000000" w:themeColor="text1"/>
          <w:sz w:val="20"/>
          <w:szCs w:val="20"/>
        </w:rPr>
        <w:t>sp. FS 64</w:t>
      </w:r>
      <w:r w:rsidR="00781EA5" w:rsidRPr="00043AEE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Pr="00043AEE">
        <w:rPr>
          <w:rFonts w:asciiTheme="majorBidi" w:hAnsiTheme="majorBidi" w:cstheme="majorBidi"/>
          <w:color w:val="000000" w:themeColor="text1"/>
          <w:sz w:val="20"/>
          <w:szCs w:val="20"/>
        </w:rPr>
        <w:t>at different salinity</w:t>
      </w:r>
      <w:r w:rsidR="008B13EB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, </w:t>
      </w:r>
      <w:proofErr w:type="spellStart"/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pHs</w:t>
      </w:r>
      <w:proofErr w:type="spellEnd"/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time. </w:t>
      </w:r>
      <w:r w:rsidR="00325570" w:rsidRPr="00070AE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>Bars with error bars show significant difference at P &lt; 0.05</w:t>
      </w:r>
      <w:r w:rsidR="005E664D"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  <w:t>.</w:t>
      </w:r>
    </w:p>
    <w:p w14:paraId="032E87AF" w14:textId="30147342" w:rsidR="006101D1" w:rsidRPr="00070AED" w:rsidRDefault="009F742C" w:rsidP="006101D1">
      <w:pPr>
        <w:spacing w:line="480" w:lineRule="auto"/>
        <w:jc w:val="both"/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</w:pPr>
      <w:bookmarkStart w:id="0" w:name="_Hlk80563986"/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Fig. 3.</w:t>
      </w:r>
      <w:r w:rsidR="006101D1" w:rsidRPr="006101D1">
        <w:rPr>
          <w:rFonts w:asciiTheme="majorBidi" w:hAnsiTheme="majorBidi" w:cstheme="majorBidi"/>
          <w:sz w:val="20"/>
          <w:szCs w:val="20"/>
        </w:rPr>
        <w:t xml:space="preserve"> </w:t>
      </w:r>
      <w:r w:rsidR="00E446E7" w:rsidRPr="00954A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The </w:t>
      </w:r>
      <w:r w:rsidR="00E446E7" w:rsidRPr="00954A6A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fitting model</w:t>
      </w:r>
      <w:r w:rsidR="00E446E7" w:rsidRPr="00954A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of </w:t>
      </w:r>
      <w:proofErr w:type="spellStart"/>
      <w:r w:rsidR="00E446E7" w:rsidRPr="00954A6A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Cylindrospermum</w:t>
      </w:r>
      <w:proofErr w:type="spellEnd"/>
      <w:r w:rsidR="00E446E7" w:rsidRPr="00954A6A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E446E7" w:rsidRPr="00954A6A">
        <w:rPr>
          <w:rFonts w:asciiTheme="majorBidi" w:hAnsiTheme="majorBidi" w:cstheme="majorBidi"/>
          <w:color w:val="000000" w:themeColor="text1"/>
          <w:sz w:val="20"/>
          <w:szCs w:val="20"/>
        </w:rPr>
        <w:t>sp. FS 64</w:t>
      </w:r>
      <w:r w:rsidR="00E446E7" w:rsidRPr="00954A6A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E446E7" w:rsidRPr="00954A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presented the relation between the growth, </w:t>
      </w:r>
      <w:proofErr w:type="gramStart"/>
      <w:r w:rsidR="00E446E7" w:rsidRPr="00954A6A">
        <w:rPr>
          <w:rFonts w:asciiTheme="majorBidi" w:hAnsiTheme="majorBidi" w:cstheme="majorBidi"/>
          <w:color w:val="000000" w:themeColor="text1"/>
          <w:sz w:val="20"/>
          <w:szCs w:val="20"/>
        </w:rPr>
        <w:t>photosynthesis</w:t>
      </w:r>
      <w:proofErr w:type="gramEnd"/>
      <w:r w:rsidR="00E446E7" w:rsidRPr="00954A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time under different levels of salinity and alkalinity treatment. Each data-point represents different salinity and </w:t>
      </w:r>
      <w:proofErr w:type="spellStart"/>
      <w:r w:rsidR="00E446E7" w:rsidRPr="00954A6A">
        <w:rPr>
          <w:rFonts w:asciiTheme="majorBidi" w:hAnsiTheme="majorBidi" w:cstheme="majorBidi"/>
          <w:color w:val="000000" w:themeColor="text1"/>
          <w:sz w:val="20"/>
          <w:szCs w:val="20"/>
        </w:rPr>
        <w:t>pH.</w:t>
      </w:r>
      <w:proofErr w:type="spellEnd"/>
    </w:p>
    <w:bookmarkEnd w:id="0"/>
    <w:p w14:paraId="01D5E4D7" w14:textId="1C36C4CD" w:rsidR="002C2786" w:rsidRDefault="00D122A2" w:rsidP="00153D15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</w:t>
      </w:r>
      <w:r w:rsidR="00F06D3E"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="009F742C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4</w:t>
      </w: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2C2786" w:rsidRPr="002C2786">
        <w:rPr>
          <w:rFonts w:asciiTheme="majorBidi" w:hAnsiTheme="majorBidi" w:cstheme="majorBidi"/>
          <w:sz w:val="20"/>
          <w:szCs w:val="20"/>
        </w:rPr>
        <w:t xml:space="preserve">Room temperature absorption spectra of </w:t>
      </w:r>
      <w:r w:rsidR="002C2786" w:rsidRPr="002C2786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in vivo </w:t>
      </w:r>
      <w:r w:rsidR="002C2786" w:rsidRPr="002C2786">
        <w:rPr>
          <w:rFonts w:asciiTheme="majorBidi" w:hAnsiTheme="majorBidi" w:cstheme="majorBidi"/>
          <w:i/>
          <w:iCs/>
          <w:color w:val="000000" w:themeColor="text1"/>
          <w:sz w:val="20"/>
          <w:szCs w:val="20"/>
          <w:lang w:val="en-US"/>
        </w:rPr>
        <w:t xml:space="preserve">Cylindrospermum </w:t>
      </w:r>
      <w:r w:rsidR="002C2786" w:rsidRPr="002C2786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sp. FS 64 </w:t>
      </w:r>
      <w:r w:rsidR="002C2786" w:rsidRPr="002C2786">
        <w:rPr>
          <w:rFonts w:asciiTheme="majorBidi" w:hAnsiTheme="majorBidi" w:cstheme="majorBidi"/>
          <w:sz w:val="20"/>
          <w:szCs w:val="20"/>
        </w:rPr>
        <w:t xml:space="preserve">cells adapted to </w:t>
      </w:r>
      <w:r w:rsidR="002C2786" w:rsidRPr="002C2786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different salinity and </w:t>
      </w:r>
      <w:proofErr w:type="spellStart"/>
      <w:r w:rsidR="002C2786" w:rsidRPr="002C2786">
        <w:rPr>
          <w:rFonts w:asciiTheme="majorBidi" w:hAnsiTheme="majorBidi" w:cstheme="majorBidi"/>
          <w:color w:val="000000" w:themeColor="text1"/>
          <w:sz w:val="20"/>
          <w:szCs w:val="20"/>
        </w:rPr>
        <w:t>pHs</w:t>
      </w:r>
      <w:proofErr w:type="spellEnd"/>
      <w:r w:rsidR="002C2786" w:rsidRPr="002C2786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2C2786" w:rsidRPr="002C2786">
        <w:rPr>
          <w:rFonts w:asciiTheme="majorBidi" w:hAnsiTheme="majorBidi" w:cstheme="majorBidi"/>
          <w:sz w:val="20"/>
          <w:szCs w:val="20"/>
        </w:rPr>
        <w:t>for 72h.</w:t>
      </w:r>
      <w:r w:rsidR="002C2786" w:rsidRPr="002C2786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2C2786">
        <w:rPr>
          <w:rFonts w:asciiTheme="majorBidi" w:hAnsiTheme="majorBidi" w:cstheme="majorBidi"/>
          <w:color w:val="000000" w:themeColor="text1"/>
          <w:sz w:val="20"/>
          <w:szCs w:val="20"/>
        </w:rPr>
        <w:t>N</w:t>
      </w:r>
      <w:r w:rsidR="002C2786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ormalized to optical density (OD 750)</w:t>
      </w:r>
    </w:p>
    <w:p w14:paraId="567BB036" w14:textId="434D450E" w:rsidR="004415B9" w:rsidRPr="00070AED" w:rsidRDefault="004415B9" w:rsidP="00153D15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Fig. </w:t>
      </w:r>
      <w:r w:rsidR="009F742C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5</w:t>
      </w: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. </w:t>
      </w:r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Comparison of the fluorescence intensity of </w:t>
      </w:r>
      <w:proofErr w:type="spellStart"/>
      <w:r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Cylindrospermum</w:t>
      </w:r>
      <w:proofErr w:type="spellEnd"/>
      <w:r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Pr="00781EA5">
        <w:rPr>
          <w:rFonts w:asciiTheme="majorBidi" w:hAnsiTheme="majorBidi" w:cstheme="majorBidi"/>
          <w:color w:val="000000" w:themeColor="text1"/>
          <w:sz w:val="20"/>
          <w:szCs w:val="20"/>
        </w:rPr>
        <w:t>sp. FS 64</w:t>
      </w:r>
      <w:r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at different salinity and </w:t>
      </w:r>
      <w:proofErr w:type="spellStart"/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pHs</w:t>
      </w:r>
      <w:proofErr w:type="spellEnd"/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after 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>72 hours</w:t>
      </w:r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of inoculation. Excitation </w:t>
      </w:r>
      <w:r w:rsidR="00DE573D">
        <w:rPr>
          <w:rFonts w:asciiTheme="majorBidi" w:hAnsiTheme="majorBidi" w:cstheme="majorBidi"/>
          <w:color w:val="000000" w:themeColor="text1"/>
          <w:sz w:val="20"/>
          <w:szCs w:val="20"/>
        </w:rPr>
        <w:t>44</w:t>
      </w:r>
      <w:r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0 nm. </w:t>
      </w:r>
    </w:p>
    <w:p w14:paraId="2F34687B" w14:textId="33187004" w:rsidR="006257C7" w:rsidRPr="00070AED" w:rsidRDefault="00BA7622" w:rsidP="00153D15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  <w:lang w:val="en-US"/>
        </w:rPr>
        <w:t>Fig</w:t>
      </w:r>
      <w:r w:rsidR="00F06D3E"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  <w:lang w:val="en-US"/>
        </w:rPr>
        <w:t>.</w:t>
      </w: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9F742C">
        <w:rPr>
          <w:rFonts w:asciiTheme="majorBidi" w:hAnsiTheme="majorBidi" w:cstheme="majorBidi"/>
          <w:b/>
          <w:bCs/>
          <w:color w:val="000000" w:themeColor="text1"/>
          <w:sz w:val="20"/>
          <w:szCs w:val="20"/>
          <w:lang w:val="en-US"/>
        </w:rPr>
        <w:t>6</w:t>
      </w: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  <w:lang w:val="en-US"/>
        </w:rPr>
        <w:t xml:space="preserve">. </w:t>
      </w:r>
      <w:r w:rsidR="006257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Comparison of the fluorescence intensity of </w:t>
      </w:r>
      <w:proofErr w:type="spellStart"/>
      <w:r w:rsidR="00781EA5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Cylindrospermum</w:t>
      </w:r>
      <w:proofErr w:type="spellEnd"/>
      <w:r w:rsidR="00781EA5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781EA5" w:rsidRPr="00781EA5">
        <w:rPr>
          <w:rFonts w:asciiTheme="majorBidi" w:hAnsiTheme="majorBidi" w:cstheme="majorBidi"/>
          <w:color w:val="000000" w:themeColor="text1"/>
          <w:sz w:val="20"/>
          <w:szCs w:val="20"/>
        </w:rPr>
        <w:t>sp. FS 64</w:t>
      </w:r>
      <w:r w:rsidR="00781EA5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6257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at different salinity and </w:t>
      </w:r>
      <w:proofErr w:type="spellStart"/>
      <w:r w:rsidR="006257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pHs</w:t>
      </w:r>
      <w:proofErr w:type="spellEnd"/>
      <w:r w:rsidR="006257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070AED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after </w:t>
      </w:r>
      <w:r w:rsidR="00070AED">
        <w:rPr>
          <w:rFonts w:asciiTheme="majorBidi" w:hAnsiTheme="majorBidi" w:cstheme="majorBidi"/>
          <w:color w:val="000000" w:themeColor="text1"/>
          <w:sz w:val="20"/>
          <w:szCs w:val="20"/>
        </w:rPr>
        <w:t>72 hours</w:t>
      </w:r>
      <w:r w:rsidR="00070AED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of inoculation</w:t>
      </w:r>
      <w:r w:rsidR="006257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. Excitation </w:t>
      </w:r>
      <w:r w:rsidR="00DE573D">
        <w:rPr>
          <w:rFonts w:asciiTheme="majorBidi" w:hAnsiTheme="majorBidi" w:cstheme="majorBidi"/>
          <w:color w:val="000000" w:themeColor="text1"/>
          <w:sz w:val="20"/>
          <w:szCs w:val="20"/>
        </w:rPr>
        <w:t>55</w:t>
      </w:r>
      <w:r w:rsidR="006257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0 nm. </w:t>
      </w:r>
    </w:p>
    <w:p w14:paraId="4462CF40" w14:textId="7851E022" w:rsidR="00E42CAB" w:rsidRPr="00070AED" w:rsidRDefault="008B13EB" w:rsidP="00153D15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</w:t>
      </w:r>
      <w:r w:rsidR="00F06D3E"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.</w:t>
      </w: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="009F742C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7</w:t>
      </w: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. </w:t>
      </w:r>
      <w:r w:rsidR="00B2412D"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</w:t>
      </w:r>
      <w:r w:rsidR="00EE5B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Fluorescence spectra of individual cell (Lambda scan) of </w:t>
      </w:r>
      <w:proofErr w:type="spellStart"/>
      <w:r w:rsidR="00EE5BC7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Cylindrospermum</w:t>
      </w:r>
      <w:proofErr w:type="spellEnd"/>
      <w:r w:rsidR="00EE5BC7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EE5BC7" w:rsidRPr="00781EA5">
        <w:rPr>
          <w:rFonts w:asciiTheme="majorBidi" w:hAnsiTheme="majorBidi" w:cstheme="majorBidi"/>
          <w:color w:val="000000" w:themeColor="text1"/>
          <w:sz w:val="20"/>
          <w:szCs w:val="20"/>
        </w:rPr>
        <w:t>sp. FS 64</w:t>
      </w:r>
      <w:r w:rsidR="00EE5BC7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="00EE5B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at different salinity and </w:t>
      </w:r>
      <w:proofErr w:type="spellStart"/>
      <w:r w:rsidR="00EE5B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pHs</w:t>
      </w:r>
      <w:proofErr w:type="spellEnd"/>
      <w:r w:rsidR="00EE5B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EE5BC7" w:rsidRPr="00070AED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t>after</w:t>
      </w:r>
      <w:r w:rsidR="00EE5B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EE5BC7">
        <w:rPr>
          <w:rFonts w:asciiTheme="majorBidi" w:hAnsiTheme="majorBidi" w:cstheme="majorBidi"/>
          <w:color w:val="000000" w:themeColor="text1"/>
          <w:sz w:val="20"/>
          <w:szCs w:val="20"/>
        </w:rPr>
        <w:t>72 hours</w:t>
      </w:r>
      <w:r w:rsidR="00EE5B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of inoculation. </w:t>
      </w:r>
      <w:proofErr w:type="spellStart"/>
      <w:r w:rsidR="00EE5B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λexc</w:t>
      </w:r>
      <w:proofErr w:type="spellEnd"/>
      <w:r w:rsidR="00EE5BC7" w:rsidRPr="00070AED">
        <w:rPr>
          <w:rFonts w:asciiTheme="majorBidi" w:hAnsiTheme="majorBidi" w:cstheme="majorBidi"/>
          <w:color w:val="000000" w:themeColor="text1"/>
          <w:sz w:val="20"/>
          <w:szCs w:val="20"/>
        </w:rPr>
        <w:t>= 405 nm.</w:t>
      </w:r>
    </w:p>
    <w:p w14:paraId="63EA41B6" w14:textId="795FC09A" w:rsidR="008119C3" w:rsidRDefault="008119C3" w:rsidP="003B51F9">
      <w:pPr>
        <w:spacing w:line="48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</w:p>
    <w:p w14:paraId="50D90125" w14:textId="5BC28C7F" w:rsidR="00776FF0" w:rsidRDefault="00E2761A" w:rsidP="003B51F9">
      <w:pPr>
        <w:spacing w:line="48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3884F0" wp14:editId="30958F20">
            <wp:extent cx="3024000" cy="2520000"/>
            <wp:effectExtent l="0" t="0" r="0" b="0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E2C4B046-66CB-453D-93EE-80F96E76B99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194CA6A" w14:textId="582BB35F" w:rsidR="00BD2370" w:rsidRPr="007C1780" w:rsidRDefault="00BD2370" w:rsidP="003B51F9">
      <w:pPr>
        <w:spacing w:line="48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1F8D2A9E" wp14:editId="1E6591EA">
            <wp:extent cx="3024000" cy="2520000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A4D94FF6-A8D1-419B-B0E0-1503F105545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BF919D0" w14:textId="08509B60" w:rsidR="00971E65" w:rsidRPr="0054295A" w:rsidRDefault="009A0B9C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Fig</w:t>
      </w:r>
      <w:r w:rsidR="00266B44">
        <w:rPr>
          <w:rFonts w:cstheme="minorHAnsi"/>
          <w:b/>
          <w:bCs/>
          <w:sz w:val="24"/>
          <w:szCs w:val="24"/>
        </w:rPr>
        <w:t>.</w:t>
      </w:r>
      <w:r w:rsidR="001B7624" w:rsidRPr="0054295A">
        <w:rPr>
          <w:rFonts w:cstheme="minorHAnsi"/>
          <w:b/>
          <w:bCs/>
          <w:sz w:val="24"/>
          <w:szCs w:val="24"/>
        </w:rPr>
        <w:t xml:space="preserve"> 1</w:t>
      </w:r>
    </w:p>
    <w:p w14:paraId="3ECD840D" w14:textId="39523E2B" w:rsidR="00C5548C" w:rsidRDefault="00C5548C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</w:rPr>
      </w:pPr>
    </w:p>
    <w:p w14:paraId="2327D8CE" w14:textId="4726BCE7" w:rsidR="001E534F" w:rsidRDefault="001E534F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</w:rPr>
      </w:pPr>
    </w:p>
    <w:p w14:paraId="3429CC26" w14:textId="4D9DAB36" w:rsidR="001E534F" w:rsidRDefault="007600C7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BE1806" wp14:editId="27156F2A">
            <wp:extent cx="3024000" cy="2520000"/>
            <wp:effectExtent l="0" t="0" r="5080" b="0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id="{378A6E49-5713-4DB1-B708-806FA7A6492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7F291AE" w14:textId="1C6CB4B5" w:rsidR="00F50315" w:rsidRDefault="007600C7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15D5820" wp14:editId="0E2B6C6E">
            <wp:extent cx="3024000" cy="2520000"/>
            <wp:effectExtent l="0" t="0" r="5080" b="0"/>
            <wp:docPr id="18" name="Chart 18">
              <a:extLst xmlns:a="http://schemas.openxmlformats.org/drawingml/2006/main">
                <a:ext uri="{FF2B5EF4-FFF2-40B4-BE49-F238E27FC236}">
                  <a16:creationId xmlns:a16="http://schemas.microsoft.com/office/drawing/2014/main" id="{55409CFB-ACAA-443D-AB78-77CCFE76F7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93F383C" w14:textId="38F0B23E" w:rsidR="00DB343A" w:rsidRDefault="00FF1A7B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Fig</w:t>
      </w:r>
      <w:r w:rsidR="00EA0DEE" w:rsidRPr="0054295A">
        <w:rPr>
          <w:rFonts w:cstheme="minorHAnsi"/>
          <w:b/>
          <w:bCs/>
          <w:sz w:val="24"/>
          <w:szCs w:val="24"/>
        </w:rPr>
        <w:t>.</w:t>
      </w:r>
      <w:r w:rsidR="001B7624" w:rsidRPr="0054295A">
        <w:rPr>
          <w:rFonts w:cstheme="minorHAnsi"/>
          <w:b/>
          <w:bCs/>
          <w:sz w:val="24"/>
          <w:szCs w:val="24"/>
        </w:rPr>
        <w:t xml:space="preserve"> 2</w:t>
      </w:r>
    </w:p>
    <w:p w14:paraId="04F2D988" w14:textId="740E9504" w:rsidR="00F00FA6" w:rsidRDefault="00F00FA6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</w:rPr>
      </w:pPr>
    </w:p>
    <w:p w14:paraId="66065225" w14:textId="4AF920C5" w:rsidR="00155DEF" w:rsidRPr="0054295A" w:rsidRDefault="00155DEF" w:rsidP="00AC195C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1" w:name="_Hlk37615651"/>
    </w:p>
    <w:bookmarkEnd w:id="1"/>
    <w:p w14:paraId="081065E0" w14:textId="486E2587" w:rsidR="00000506" w:rsidRDefault="00000506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44A298FE" w14:textId="6B1EED8B" w:rsidR="00F00FA6" w:rsidRDefault="00F00FA6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1C8BE4EF" w14:textId="3D2074DE" w:rsidR="00F00FA6" w:rsidRDefault="00F00FA6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213047F6" w14:textId="38709448" w:rsidR="00F00FA6" w:rsidRDefault="00F00FA6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1E3B295E" w14:textId="5C02593F" w:rsidR="0073780A" w:rsidRDefault="00D737AD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noProof/>
        </w:rPr>
        <w:lastRenderedPageBreak/>
        <w:t xml:space="preserve"> </w:t>
      </w:r>
      <w:r w:rsidR="004E1C5C">
        <w:rPr>
          <w:noProof/>
        </w:rPr>
        <w:drawing>
          <wp:inline distT="0" distB="0" distL="0" distR="0" wp14:anchorId="25F91DCB" wp14:editId="37A02212">
            <wp:extent cx="3024000" cy="2520000"/>
            <wp:effectExtent l="0" t="0" r="0" b="0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3D49E4EE-3535-46B6-9213-449D89F47D0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D737AD">
        <w:rPr>
          <w:noProof/>
        </w:rPr>
        <w:t xml:space="preserve"> </w:t>
      </w:r>
    </w:p>
    <w:p w14:paraId="67EA3B53" w14:textId="4164F136" w:rsidR="00C04F46" w:rsidRDefault="00C04F46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43421DE2" w14:textId="6148D8E0" w:rsidR="00C04F46" w:rsidRPr="0054295A" w:rsidRDefault="00763415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noProof/>
        </w:rPr>
        <w:t xml:space="preserve"> </w:t>
      </w:r>
      <w:r w:rsidR="004E1C5C">
        <w:rPr>
          <w:noProof/>
        </w:rPr>
        <w:drawing>
          <wp:inline distT="0" distB="0" distL="0" distR="0" wp14:anchorId="313750D0" wp14:editId="014486FE">
            <wp:extent cx="3024000" cy="2520000"/>
            <wp:effectExtent l="0" t="0" r="0" b="0"/>
            <wp:docPr id="15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AACF3CC2-F9D6-42CF-A0E9-0A790CBBA45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6610697" w14:textId="71E918EE" w:rsidR="00C941E5" w:rsidRDefault="00C941E5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 w:rsidRPr="0054295A">
        <w:rPr>
          <w:rFonts w:cstheme="minorHAnsi"/>
          <w:b/>
          <w:bCs/>
          <w:sz w:val="24"/>
          <w:szCs w:val="24"/>
          <w:lang w:val="en-US"/>
        </w:rPr>
        <w:t xml:space="preserve">Fig. </w:t>
      </w:r>
      <w:r w:rsidR="00F00FA6">
        <w:rPr>
          <w:rFonts w:cstheme="minorHAnsi"/>
          <w:b/>
          <w:bCs/>
          <w:sz w:val="24"/>
          <w:szCs w:val="24"/>
          <w:lang w:val="en-US"/>
        </w:rPr>
        <w:t>4</w:t>
      </w:r>
    </w:p>
    <w:p w14:paraId="22A6D543" w14:textId="1877EFD3" w:rsidR="004415B9" w:rsidRDefault="004415B9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4C3825BA" w14:textId="0E471943" w:rsidR="004415B9" w:rsidRDefault="004415B9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04519ACF" w14:textId="77777777" w:rsidR="004415B9" w:rsidRDefault="004415B9" w:rsidP="004415B9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54957AE5" wp14:editId="7B320C89">
            <wp:extent cx="3024000" cy="2520000"/>
            <wp:effectExtent l="0" t="0" r="0" b="0"/>
            <wp:docPr id="16" name="Chart 16">
              <a:extLst xmlns:a="http://schemas.openxmlformats.org/drawingml/2006/main">
                <a:ext uri="{FF2B5EF4-FFF2-40B4-BE49-F238E27FC236}">
                  <a16:creationId xmlns:a16="http://schemas.microsoft.com/office/drawing/2014/main" id="{5BD0AEA8-9391-45C0-98FB-6F8BDDC7ACC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9ACADF9" w14:textId="77777777" w:rsidR="004415B9" w:rsidRDefault="004415B9" w:rsidP="004415B9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6BC50A3" wp14:editId="1B91702E">
            <wp:extent cx="3024000" cy="2520000"/>
            <wp:effectExtent l="0" t="0" r="0" b="0"/>
            <wp:docPr id="19" name="Chart 19">
              <a:extLst xmlns:a="http://schemas.openxmlformats.org/drawingml/2006/main">
                <a:ext uri="{FF2B5EF4-FFF2-40B4-BE49-F238E27FC236}">
                  <a16:creationId xmlns:a16="http://schemas.microsoft.com/office/drawing/2014/main" id="{71B4C8C4-F5B7-4DDA-8B9B-B8C2CF501C1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09AFAD5" w14:textId="795708C9" w:rsidR="004415B9" w:rsidRDefault="004415B9" w:rsidP="004415B9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 xml:space="preserve">Fig. </w:t>
      </w:r>
      <w:r w:rsidR="00F00FA6">
        <w:rPr>
          <w:rFonts w:cstheme="minorHAnsi"/>
          <w:b/>
          <w:bCs/>
          <w:sz w:val="24"/>
          <w:szCs w:val="24"/>
          <w:lang w:val="en-US"/>
        </w:rPr>
        <w:t>5</w:t>
      </w:r>
    </w:p>
    <w:p w14:paraId="1AF90906" w14:textId="77777777" w:rsidR="00DE573D" w:rsidRDefault="00DE573D" w:rsidP="004415B9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58A0DEA7" w14:textId="53B17038" w:rsidR="004415B9" w:rsidRDefault="00DE573D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592AEE08" wp14:editId="60C7F1E2">
            <wp:extent cx="3024000" cy="2520000"/>
            <wp:effectExtent l="0" t="0" r="508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7BD0420-0D03-4212-9BCA-E2B35A8A68A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1178B688" w14:textId="6652AB91" w:rsidR="00782985" w:rsidRDefault="00101A22" w:rsidP="00782985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0C8CB88A" wp14:editId="3ACA0AA3">
            <wp:extent cx="3024000" cy="2520000"/>
            <wp:effectExtent l="0" t="0" r="5080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CCDC4642-8F1C-419C-8002-F635705798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7F051D22" w14:textId="513300AC" w:rsidR="00782985" w:rsidRDefault="00782985" w:rsidP="00782985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 w:rsidRPr="0054295A">
        <w:rPr>
          <w:rFonts w:cstheme="minorHAnsi"/>
          <w:b/>
          <w:bCs/>
          <w:sz w:val="24"/>
          <w:szCs w:val="24"/>
          <w:lang w:val="en-US"/>
        </w:rPr>
        <w:t xml:space="preserve">Fig. </w:t>
      </w:r>
      <w:r w:rsidR="00F00FA6">
        <w:rPr>
          <w:rFonts w:cstheme="minorHAnsi"/>
          <w:b/>
          <w:bCs/>
          <w:sz w:val="24"/>
          <w:szCs w:val="24"/>
          <w:lang w:val="en-US"/>
        </w:rPr>
        <w:t>6</w:t>
      </w:r>
    </w:p>
    <w:p w14:paraId="7C413B86" w14:textId="08D76D35" w:rsidR="00826D66" w:rsidRDefault="00826D66" w:rsidP="00AC195C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</w:p>
    <w:p w14:paraId="7403AE53" w14:textId="40BA25AE" w:rsidR="00263897" w:rsidRDefault="00D15BEB" w:rsidP="00F70F9E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28106976" wp14:editId="26D0E0DD">
            <wp:extent cx="3024000" cy="2520000"/>
            <wp:effectExtent l="0" t="0" r="0" b="0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8527D279-6ADA-49BE-BCAE-81827294E8A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40445D4D" w14:textId="7871E86D" w:rsidR="00070AED" w:rsidRDefault="00070AED" w:rsidP="00F70F9E">
      <w:pPr>
        <w:spacing w:line="480" w:lineRule="auto"/>
        <w:jc w:val="center"/>
        <w:rPr>
          <w:rFonts w:cstheme="minorHAnsi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4EE994E" wp14:editId="7C13A7FA">
            <wp:extent cx="3024000" cy="2520000"/>
            <wp:effectExtent l="0" t="0" r="0" b="0"/>
            <wp:docPr id="11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D209FBBF-2217-4B29-AAD5-5658B0368F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7BB0AC93" w14:textId="7985D0CC" w:rsidR="00374AD3" w:rsidRDefault="00B56573" w:rsidP="00B56643">
      <w:pPr>
        <w:autoSpaceDE w:val="0"/>
        <w:autoSpaceDN w:val="0"/>
        <w:adjustRightInd w:val="0"/>
        <w:spacing w:after="0" w:line="480" w:lineRule="auto"/>
        <w:jc w:val="center"/>
        <w:rPr>
          <w:rFonts w:eastAsia="TimesNewRomanPSMT" w:cstheme="minorHAnsi"/>
          <w:b/>
          <w:bCs/>
          <w:sz w:val="24"/>
          <w:szCs w:val="24"/>
        </w:rPr>
      </w:pPr>
      <w:bookmarkStart w:id="2" w:name="_Hlk41821905"/>
      <w:bookmarkStart w:id="3" w:name="_Hlk57190647"/>
      <w:r>
        <w:rPr>
          <w:rFonts w:eastAsia="TimesNewRomanPSMT" w:cstheme="minorHAnsi"/>
          <w:b/>
          <w:bCs/>
          <w:sz w:val="24"/>
          <w:szCs w:val="24"/>
        </w:rPr>
        <w:t>Fig</w:t>
      </w:r>
      <w:r w:rsidR="008B13EB" w:rsidRPr="0054295A">
        <w:rPr>
          <w:rFonts w:eastAsia="TimesNewRomanPSMT" w:cstheme="minorHAnsi"/>
          <w:b/>
          <w:bCs/>
          <w:sz w:val="24"/>
          <w:szCs w:val="24"/>
        </w:rPr>
        <w:t>.</w:t>
      </w:r>
      <w:r w:rsidR="00C05C4E" w:rsidRPr="0054295A">
        <w:rPr>
          <w:rFonts w:eastAsia="TimesNewRomanPSMT" w:cstheme="minorHAnsi"/>
          <w:b/>
          <w:bCs/>
          <w:sz w:val="24"/>
          <w:szCs w:val="24"/>
        </w:rPr>
        <w:t xml:space="preserve"> </w:t>
      </w:r>
      <w:bookmarkEnd w:id="2"/>
      <w:bookmarkEnd w:id="3"/>
      <w:r w:rsidR="00EE5BC7">
        <w:rPr>
          <w:rFonts w:eastAsia="TimesNewRomanPSMT" w:cstheme="minorHAnsi"/>
          <w:b/>
          <w:bCs/>
          <w:sz w:val="24"/>
          <w:szCs w:val="24"/>
        </w:rPr>
        <w:t>7</w:t>
      </w:r>
    </w:p>
    <w:p w14:paraId="353DC697" w14:textId="58404B39" w:rsidR="0086105A" w:rsidRDefault="0086105A" w:rsidP="00B56643">
      <w:pPr>
        <w:autoSpaceDE w:val="0"/>
        <w:autoSpaceDN w:val="0"/>
        <w:adjustRightInd w:val="0"/>
        <w:spacing w:after="0" w:line="480" w:lineRule="auto"/>
        <w:jc w:val="center"/>
        <w:rPr>
          <w:rFonts w:eastAsia="TimesNewRomanPSMT" w:cstheme="minorHAnsi"/>
          <w:b/>
          <w:bCs/>
          <w:sz w:val="24"/>
          <w:szCs w:val="24"/>
        </w:rPr>
      </w:pPr>
    </w:p>
    <w:p w14:paraId="718B105A" w14:textId="77777777" w:rsidR="00631492" w:rsidRPr="00665723" w:rsidRDefault="00631492" w:rsidP="00665723">
      <w:pPr>
        <w:spacing w:line="240" w:lineRule="auto"/>
        <w:rPr>
          <w:rFonts w:asciiTheme="majorBidi" w:hAnsiTheme="majorBidi" w:cstheme="majorBidi"/>
          <w:b/>
          <w:bCs/>
          <w:noProof/>
          <w:color w:val="000000" w:themeColor="text1"/>
          <w:sz w:val="18"/>
          <w:szCs w:val="1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631492" w:rsidRPr="00665723" w:rsidSect="00577A66">
      <w:footerReference w:type="default" r:id="rId20"/>
      <w:footerReference w:type="first" r:id="rId21"/>
      <w:pgSz w:w="11906" w:h="16838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0DDFB" w14:textId="77777777" w:rsidR="00253B96" w:rsidRDefault="00253B96" w:rsidP="005A5780">
      <w:pPr>
        <w:spacing w:after="0" w:line="240" w:lineRule="auto"/>
      </w:pPr>
      <w:r>
        <w:separator/>
      </w:r>
    </w:p>
  </w:endnote>
  <w:endnote w:type="continuationSeparator" w:id="0">
    <w:p w14:paraId="7D3E0F20" w14:textId="77777777" w:rsidR="00253B96" w:rsidRDefault="00253B96" w:rsidP="005A57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Microsoft JhengHe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56583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76B89C" w14:textId="072BE062" w:rsidR="00F96FCC" w:rsidRDefault="00F96FCC" w:rsidP="00577A66">
        <w:pPr>
          <w:pStyle w:val="Footer"/>
          <w:ind w:left="587"/>
        </w:pPr>
      </w:p>
      <w:p w14:paraId="5EA50E51" w14:textId="1294EE8C" w:rsidR="000D0D97" w:rsidRDefault="000D0D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231C7A" w14:textId="77777777" w:rsidR="000D0D97" w:rsidRDefault="000D0D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FEB30" w14:textId="6A2D6B46" w:rsidR="00EB1053" w:rsidRDefault="00EB1053" w:rsidP="00EB1053">
    <w:pPr>
      <w:pStyle w:val="Footer"/>
      <w:ind w:left="587"/>
    </w:pPr>
    <w:bookmarkStart w:id="4" w:name="_Hlk72223533"/>
  </w:p>
  <w:bookmarkEnd w:id="4"/>
  <w:p w14:paraId="7FD9BDFB" w14:textId="77777777" w:rsidR="009B3D98" w:rsidRDefault="009B3D98" w:rsidP="009B1D09">
    <w:pPr>
      <w:pStyle w:val="Footer"/>
      <w:ind w:left="587"/>
      <w:jc w:val="center"/>
    </w:pPr>
  </w:p>
  <w:p w14:paraId="08501586" w14:textId="56F493DF" w:rsidR="009B1D09" w:rsidRDefault="009B1D09" w:rsidP="009B1D09">
    <w:pPr>
      <w:pStyle w:val="Footer"/>
      <w:ind w:left="587"/>
      <w:jc w:val="center"/>
    </w:pPr>
    <w:r>
      <w:t>1</w:t>
    </w:r>
  </w:p>
  <w:p w14:paraId="3D7AF2B4" w14:textId="77777777" w:rsidR="00577A66" w:rsidRDefault="00577A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42F9D" w14:textId="77777777" w:rsidR="00253B96" w:rsidRDefault="00253B96" w:rsidP="005A5780">
      <w:pPr>
        <w:spacing w:after="0" w:line="240" w:lineRule="auto"/>
      </w:pPr>
      <w:r>
        <w:separator/>
      </w:r>
    </w:p>
  </w:footnote>
  <w:footnote w:type="continuationSeparator" w:id="0">
    <w:p w14:paraId="321C6937" w14:textId="77777777" w:rsidR="00253B96" w:rsidRDefault="00253B96" w:rsidP="005A57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23AEC"/>
    <w:multiLevelType w:val="multilevel"/>
    <w:tmpl w:val="6B90D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50FC0"/>
    <w:multiLevelType w:val="multilevel"/>
    <w:tmpl w:val="D9426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F44DD1"/>
    <w:multiLevelType w:val="hybridMultilevel"/>
    <w:tmpl w:val="23CA41D8"/>
    <w:lvl w:ilvl="0" w:tplc="24CAB0B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BE2A8E"/>
    <w:multiLevelType w:val="hybridMultilevel"/>
    <w:tmpl w:val="7D36E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780"/>
    <w:rsid w:val="00000506"/>
    <w:rsid w:val="000005BF"/>
    <w:rsid w:val="00004185"/>
    <w:rsid w:val="00004B63"/>
    <w:rsid w:val="00005B68"/>
    <w:rsid w:val="000066E0"/>
    <w:rsid w:val="0000726D"/>
    <w:rsid w:val="00013451"/>
    <w:rsid w:val="0001487B"/>
    <w:rsid w:val="00015ACB"/>
    <w:rsid w:val="00016705"/>
    <w:rsid w:val="00021579"/>
    <w:rsid w:val="00022C93"/>
    <w:rsid w:val="0002386B"/>
    <w:rsid w:val="00024014"/>
    <w:rsid w:val="00025558"/>
    <w:rsid w:val="00026D2F"/>
    <w:rsid w:val="00027297"/>
    <w:rsid w:val="00031426"/>
    <w:rsid w:val="00031D17"/>
    <w:rsid w:val="000361FC"/>
    <w:rsid w:val="00037202"/>
    <w:rsid w:val="000402E5"/>
    <w:rsid w:val="000406AE"/>
    <w:rsid w:val="0004143D"/>
    <w:rsid w:val="00041E2D"/>
    <w:rsid w:val="0004208B"/>
    <w:rsid w:val="00043AEE"/>
    <w:rsid w:val="0004562A"/>
    <w:rsid w:val="00046F84"/>
    <w:rsid w:val="00047957"/>
    <w:rsid w:val="00047AFE"/>
    <w:rsid w:val="000508A6"/>
    <w:rsid w:val="00051179"/>
    <w:rsid w:val="000548B2"/>
    <w:rsid w:val="00062E5D"/>
    <w:rsid w:val="000632A9"/>
    <w:rsid w:val="000647F9"/>
    <w:rsid w:val="000652CC"/>
    <w:rsid w:val="000664AA"/>
    <w:rsid w:val="00067115"/>
    <w:rsid w:val="00070AED"/>
    <w:rsid w:val="00071442"/>
    <w:rsid w:val="000722A2"/>
    <w:rsid w:val="00075B22"/>
    <w:rsid w:val="000801E2"/>
    <w:rsid w:val="00080696"/>
    <w:rsid w:val="000812CC"/>
    <w:rsid w:val="00081BB9"/>
    <w:rsid w:val="00082D24"/>
    <w:rsid w:val="00083131"/>
    <w:rsid w:val="0008380F"/>
    <w:rsid w:val="00083BDD"/>
    <w:rsid w:val="0008436B"/>
    <w:rsid w:val="00084465"/>
    <w:rsid w:val="000869C5"/>
    <w:rsid w:val="000922AD"/>
    <w:rsid w:val="0009371F"/>
    <w:rsid w:val="00093F53"/>
    <w:rsid w:val="00094FC3"/>
    <w:rsid w:val="000A0468"/>
    <w:rsid w:val="000A3020"/>
    <w:rsid w:val="000A3CEE"/>
    <w:rsid w:val="000A4092"/>
    <w:rsid w:val="000A4109"/>
    <w:rsid w:val="000A4AAE"/>
    <w:rsid w:val="000B1658"/>
    <w:rsid w:val="000B199F"/>
    <w:rsid w:val="000B2F8F"/>
    <w:rsid w:val="000B3884"/>
    <w:rsid w:val="000B4344"/>
    <w:rsid w:val="000B7372"/>
    <w:rsid w:val="000C0535"/>
    <w:rsid w:val="000C14D9"/>
    <w:rsid w:val="000C46B5"/>
    <w:rsid w:val="000C4A71"/>
    <w:rsid w:val="000C6027"/>
    <w:rsid w:val="000C6502"/>
    <w:rsid w:val="000C65D9"/>
    <w:rsid w:val="000C68A7"/>
    <w:rsid w:val="000C6F47"/>
    <w:rsid w:val="000C713C"/>
    <w:rsid w:val="000D0D97"/>
    <w:rsid w:val="000D2071"/>
    <w:rsid w:val="000D2C47"/>
    <w:rsid w:val="000D3883"/>
    <w:rsid w:val="000D419B"/>
    <w:rsid w:val="000D45F3"/>
    <w:rsid w:val="000D5D61"/>
    <w:rsid w:val="000D7671"/>
    <w:rsid w:val="000D7CE3"/>
    <w:rsid w:val="000E0441"/>
    <w:rsid w:val="000E1270"/>
    <w:rsid w:val="000E22F5"/>
    <w:rsid w:val="000E345F"/>
    <w:rsid w:val="000E3A10"/>
    <w:rsid w:val="000E4319"/>
    <w:rsid w:val="000E459C"/>
    <w:rsid w:val="000E628C"/>
    <w:rsid w:val="000F0817"/>
    <w:rsid w:val="000F1481"/>
    <w:rsid w:val="000F2628"/>
    <w:rsid w:val="000F3AB1"/>
    <w:rsid w:val="000F3EE0"/>
    <w:rsid w:val="000F4430"/>
    <w:rsid w:val="000F4642"/>
    <w:rsid w:val="000F5636"/>
    <w:rsid w:val="000F59E9"/>
    <w:rsid w:val="000F6491"/>
    <w:rsid w:val="000F70F4"/>
    <w:rsid w:val="001011DB"/>
    <w:rsid w:val="00101A22"/>
    <w:rsid w:val="00101AD3"/>
    <w:rsid w:val="00102A4B"/>
    <w:rsid w:val="00102FB4"/>
    <w:rsid w:val="00107B8C"/>
    <w:rsid w:val="0011245C"/>
    <w:rsid w:val="00113D5F"/>
    <w:rsid w:val="00114A85"/>
    <w:rsid w:val="00117634"/>
    <w:rsid w:val="00120A9C"/>
    <w:rsid w:val="00122400"/>
    <w:rsid w:val="001233C0"/>
    <w:rsid w:val="00127CCA"/>
    <w:rsid w:val="00130447"/>
    <w:rsid w:val="00131646"/>
    <w:rsid w:val="00132FBB"/>
    <w:rsid w:val="00135DE3"/>
    <w:rsid w:val="00137942"/>
    <w:rsid w:val="0014079F"/>
    <w:rsid w:val="00140D54"/>
    <w:rsid w:val="00142ABE"/>
    <w:rsid w:val="00145328"/>
    <w:rsid w:val="00145C76"/>
    <w:rsid w:val="00146691"/>
    <w:rsid w:val="00146AA4"/>
    <w:rsid w:val="00147E89"/>
    <w:rsid w:val="001513CC"/>
    <w:rsid w:val="00152430"/>
    <w:rsid w:val="00153D15"/>
    <w:rsid w:val="00153D1A"/>
    <w:rsid w:val="00154676"/>
    <w:rsid w:val="00155DEF"/>
    <w:rsid w:val="00155F6E"/>
    <w:rsid w:val="00166075"/>
    <w:rsid w:val="001710EC"/>
    <w:rsid w:val="0017250B"/>
    <w:rsid w:val="00172C3D"/>
    <w:rsid w:val="00174A9B"/>
    <w:rsid w:val="00175AEC"/>
    <w:rsid w:val="001764BB"/>
    <w:rsid w:val="00177579"/>
    <w:rsid w:val="00177C7F"/>
    <w:rsid w:val="00180712"/>
    <w:rsid w:val="00181E59"/>
    <w:rsid w:val="00182CA6"/>
    <w:rsid w:val="00182D55"/>
    <w:rsid w:val="001830C7"/>
    <w:rsid w:val="00183C46"/>
    <w:rsid w:val="00185380"/>
    <w:rsid w:val="00185963"/>
    <w:rsid w:val="00187E25"/>
    <w:rsid w:val="00190183"/>
    <w:rsid w:val="00194168"/>
    <w:rsid w:val="00194998"/>
    <w:rsid w:val="00194CAF"/>
    <w:rsid w:val="0019596B"/>
    <w:rsid w:val="0019630C"/>
    <w:rsid w:val="001A0B12"/>
    <w:rsid w:val="001A2DBD"/>
    <w:rsid w:val="001A6B90"/>
    <w:rsid w:val="001A7C5E"/>
    <w:rsid w:val="001B1034"/>
    <w:rsid w:val="001B3A99"/>
    <w:rsid w:val="001B4814"/>
    <w:rsid w:val="001B7624"/>
    <w:rsid w:val="001B7C46"/>
    <w:rsid w:val="001C152F"/>
    <w:rsid w:val="001C36C0"/>
    <w:rsid w:val="001C520E"/>
    <w:rsid w:val="001D0688"/>
    <w:rsid w:val="001D14A5"/>
    <w:rsid w:val="001D2443"/>
    <w:rsid w:val="001D2813"/>
    <w:rsid w:val="001D34B3"/>
    <w:rsid w:val="001D3C36"/>
    <w:rsid w:val="001D3F3D"/>
    <w:rsid w:val="001D4A29"/>
    <w:rsid w:val="001E1659"/>
    <w:rsid w:val="001E2B2D"/>
    <w:rsid w:val="001E534F"/>
    <w:rsid w:val="001E566A"/>
    <w:rsid w:val="001E6416"/>
    <w:rsid w:val="001E696D"/>
    <w:rsid w:val="001F09B7"/>
    <w:rsid w:val="001F15FB"/>
    <w:rsid w:val="001F1DAB"/>
    <w:rsid w:val="001F53E0"/>
    <w:rsid w:val="0020315F"/>
    <w:rsid w:val="00205103"/>
    <w:rsid w:val="00205E8A"/>
    <w:rsid w:val="002076AE"/>
    <w:rsid w:val="00207CC2"/>
    <w:rsid w:val="00210715"/>
    <w:rsid w:val="00211C77"/>
    <w:rsid w:val="00212FC7"/>
    <w:rsid w:val="002155AC"/>
    <w:rsid w:val="00220086"/>
    <w:rsid w:val="00220ADA"/>
    <w:rsid w:val="002236F1"/>
    <w:rsid w:val="002309B0"/>
    <w:rsid w:val="00231657"/>
    <w:rsid w:val="00232EDE"/>
    <w:rsid w:val="00233C94"/>
    <w:rsid w:val="002367FC"/>
    <w:rsid w:val="00236BC6"/>
    <w:rsid w:val="00237072"/>
    <w:rsid w:val="00237124"/>
    <w:rsid w:val="00240049"/>
    <w:rsid w:val="00244737"/>
    <w:rsid w:val="00245D5B"/>
    <w:rsid w:val="00252572"/>
    <w:rsid w:val="002530F6"/>
    <w:rsid w:val="00253B96"/>
    <w:rsid w:val="00253BBE"/>
    <w:rsid w:val="0025402E"/>
    <w:rsid w:val="0025429C"/>
    <w:rsid w:val="00254D4A"/>
    <w:rsid w:val="0025501D"/>
    <w:rsid w:val="0025575A"/>
    <w:rsid w:val="00255A91"/>
    <w:rsid w:val="002568BE"/>
    <w:rsid w:val="00257435"/>
    <w:rsid w:val="00260381"/>
    <w:rsid w:val="00260879"/>
    <w:rsid w:val="00260F68"/>
    <w:rsid w:val="002618A1"/>
    <w:rsid w:val="00262393"/>
    <w:rsid w:val="00263675"/>
    <w:rsid w:val="00263897"/>
    <w:rsid w:val="002654E6"/>
    <w:rsid w:val="00266B44"/>
    <w:rsid w:val="00266F37"/>
    <w:rsid w:val="00267594"/>
    <w:rsid w:val="00267F81"/>
    <w:rsid w:val="00270598"/>
    <w:rsid w:val="00275725"/>
    <w:rsid w:val="00275DE3"/>
    <w:rsid w:val="002767F0"/>
    <w:rsid w:val="00277295"/>
    <w:rsid w:val="00283292"/>
    <w:rsid w:val="002840E9"/>
    <w:rsid w:val="002849E5"/>
    <w:rsid w:val="002876CC"/>
    <w:rsid w:val="002877DA"/>
    <w:rsid w:val="002878C9"/>
    <w:rsid w:val="0029145E"/>
    <w:rsid w:val="0029178E"/>
    <w:rsid w:val="00292CA4"/>
    <w:rsid w:val="00292DCD"/>
    <w:rsid w:val="0029347B"/>
    <w:rsid w:val="00295294"/>
    <w:rsid w:val="00295803"/>
    <w:rsid w:val="002A1ADA"/>
    <w:rsid w:val="002A28AA"/>
    <w:rsid w:val="002A33D9"/>
    <w:rsid w:val="002A3A3F"/>
    <w:rsid w:val="002A3D09"/>
    <w:rsid w:val="002B5C6B"/>
    <w:rsid w:val="002B61E4"/>
    <w:rsid w:val="002B79F3"/>
    <w:rsid w:val="002C13B0"/>
    <w:rsid w:val="002C2786"/>
    <w:rsid w:val="002C3C83"/>
    <w:rsid w:val="002D0808"/>
    <w:rsid w:val="002D187A"/>
    <w:rsid w:val="002D1A85"/>
    <w:rsid w:val="002D29F9"/>
    <w:rsid w:val="002D2B11"/>
    <w:rsid w:val="002D3CC7"/>
    <w:rsid w:val="002D4E00"/>
    <w:rsid w:val="002D6968"/>
    <w:rsid w:val="002D74D7"/>
    <w:rsid w:val="002E1A17"/>
    <w:rsid w:val="002E225D"/>
    <w:rsid w:val="002E4816"/>
    <w:rsid w:val="002E4CAF"/>
    <w:rsid w:val="002E584B"/>
    <w:rsid w:val="002E5BA9"/>
    <w:rsid w:val="002E75D3"/>
    <w:rsid w:val="002F3AC1"/>
    <w:rsid w:val="002F59B2"/>
    <w:rsid w:val="002F70CA"/>
    <w:rsid w:val="002F71E2"/>
    <w:rsid w:val="00304AD9"/>
    <w:rsid w:val="003059F6"/>
    <w:rsid w:val="00305F5E"/>
    <w:rsid w:val="00307B8A"/>
    <w:rsid w:val="0031014A"/>
    <w:rsid w:val="00310E93"/>
    <w:rsid w:val="003123D9"/>
    <w:rsid w:val="00317943"/>
    <w:rsid w:val="00320165"/>
    <w:rsid w:val="00323597"/>
    <w:rsid w:val="00325345"/>
    <w:rsid w:val="00325570"/>
    <w:rsid w:val="003258AD"/>
    <w:rsid w:val="00332425"/>
    <w:rsid w:val="00333EC1"/>
    <w:rsid w:val="00334A1E"/>
    <w:rsid w:val="00341629"/>
    <w:rsid w:val="00343231"/>
    <w:rsid w:val="0034499C"/>
    <w:rsid w:val="00344D11"/>
    <w:rsid w:val="00346012"/>
    <w:rsid w:val="0034631E"/>
    <w:rsid w:val="00350AEC"/>
    <w:rsid w:val="00350B4E"/>
    <w:rsid w:val="003518E8"/>
    <w:rsid w:val="003523BD"/>
    <w:rsid w:val="0035328E"/>
    <w:rsid w:val="003548E4"/>
    <w:rsid w:val="00355562"/>
    <w:rsid w:val="00357704"/>
    <w:rsid w:val="00360A52"/>
    <w:rsid w:val="003723D3"/>
    <w:rsid w:val="00372DB3"/>
    <w:rsid w:val="00374994"/>
    <w:rsid w:val="00374AD3"/>
    <w:rsid w:val="003763CA"/>
    <w:rsid w:val="0037649F"/>
    <w:rsid w:val="00376F97"/>
    <w:rsid w:val="0037741D"/>
    <w:rsid w:val="00380201"/>
    <w:rsid w:val="00380735"/>
    <w:rsid w:val="00380C8C"/>
    <w:rsid w:val="00382426"/>
    <w:rsid w:val="00386674"/>
    <w:rsid w:val="00386B2D"/>
    <w:rsid w:val="003904E6"/>
    <w:rsid w:val="0039502A"/>
    <w:rsid w:val="00395C37"/>
    <w:rsid w:val="00397B39"/>
    <w:rsid w:val="003A31E6"/>
    <w:rsid w:val="003A34D8"/>
    <w:rsid w:val="003A4928"/>
    <w:rsid w:val="003A4BF3"/>
    <w:rsid w:val="003A64ED"/>
    <w:rsid w:val="003A653D"/>
    <w:rsid w:val="003B03B9"/>
    <w:rsid w:val="003B0B6A"/>
    <w:rsid w:val="003B367D"/>
    <w:rsid w:val="003B40F8"/>
    <w:rsid w:val="003B48B4"/>
    <w:rsid w:val="003B51F9"/>
    <w:rsid w:val="003B6441"/>
    <w:rsid w:val="003B717D"/>
    <w:rsid w:val="003B7428"/>
    <w:rsid w:val="003C139A"/>
    <w:rsid w:val="003C15B2"/>
    <w:rsid w:val="003C1F24"/>
    <w:rsid w:val="003C2F92"/>
    <w:rsid w:val="003C3122"/>
    <w:rsid w:val="003C3A1E"/>
    <w:rsid w:val="003C499E"/>
    <w:rsid w:val="003C642A"/>
    <w:rsid w:val="003C73C8"/>
    <w:rsid w:val="003D1A67"/>
    <w:rsid w:val="003D6C6F"/>
    <w:rsid w:val="003E00E8"/>
    <w:rsid w:val="003E0CBC"/>
    <w:rsid w:val="003E1597"/>
    <w:rsid w:val="003E60C8"/>
    <w:rsid w:val="003F14B2"/>
    <w:rsid w:val="003F252E"/>
    <w:rsid w:val="003F28CD"/>
    <w:rsid w:val="003F53C7"/>
    <w:rsid w:val="004012C4"/>
    <w:rsid w:val="00401A84"/>
    <w:rsid w:val="00401E62"/>
    <w:rsid w:val="00402255"/>
    <w:rsid w:val="00402539"/>
    <w:rsid w:val="004028C9"/>
    <w:rsid w:val="004033C7"/>
    <w:rsid w:val="004044A4"/>
    <w:rsid w:val="00405697"/>
    <w:rsid w:val="0040680B"/>
    <w:rsid w:val="004074E3"/>
    <w:rsid w:val="004116C3"/>
    <w:rsid w:val="00412EC4"/>
    <w:rsid w:val="00413B69"/>
    <w:rsid w:val="00414DA8"/>
    <w:rsid w:val="00415650"/>
    <w:rsid w:val="004166E3"/>
    <w:rsid w:val="0041702E"/>
    <w:rsid w:val="00421AA1"/>
    <w:rsid w:val="00421C65"/>
    <w:rsid w:val="0042363B"/>
    <w:rsid w:val="00425363"/>
    <w:rsid w:val="00425D82"/>
    <w:rsid w:val="00434C74"/>
    <w:rsid w:val="0043551B"/>
    <w:rsid w:val="00437617"/>
    <w:rsid w:val="00440E19"/>
    <w:rsid w:val="004415B9"/>
    <w:rsid w:val="00447E59"/>
    <w:rsid w:val="0045055E"/>
    <w:rsid w:val="00450B07"/>
    <w:rsid w:val="00451591"/>
    <w:rsid w:val="004526C7"/>
    <w:rsid w:val="00453B79"/>
    <w:rsid w:val="00453F2C"/>
    <w:rsid w:val="00454609"/>
    <w:rsid w:val="004562A4"/>
    <w:rsid w:val="00457892"/>
    <w:rsid w:val="00462827"/>
    <w:rsid w:val="00462A0A"/>
    <w:rsid w:val="00463131"/>
    <w:rsid w:val="004636E8"/>
    <w:rsid w:val="004717F2"/>
    <w:rsid w:val="00473543"/>
    <w:rsid w:val="004738DE"/>
    <w:rsid w:val="00477684"/>
    <w:rsid w:val="00480309"/>
    <w:rsid w:val="004862E9"/>
    <w:rsid w:val="004863DF"/>
    <w:rsid w:val="004906FD"/>
    <w:rsid w:val="00490F9C"/>
    <w:rsid w:val="004910BC"/>
    <w:rsid w:val="0049439C"/>
    <w:rsid w:val="00497E22"/>
    <w:rsid w:val="004A1B80"/>
    <w:rsid w:val="004A250C"/>
    <w:rsid w:val="004A29ED"/>
    <w:rsid w:val="004A588D"/>
    <w:rsid w:val="004A6046"/>
    <w:rsid w:val="004A63B5"/>
    <w:rsid w:val="004A6FB1"/>
    <w:rsid w:val="004A795E"/>
    <w:rsid w:val="004B0E01"/>
    <w:rsid w:val="004B3097"/>
    <w:rsid w:val="004B3261"/>
    <w:rsid w:val="004B382F"/>
    <w:rsid w:val="004B7566"/>
    <w:rsid w:val="004C1B1B"/>
    <w:rsid w:val="004C29A7"/>
    <w:rsid w:val="004D1AC3"/>
    <w:rsid w:val="004D1BDB"/>
    <w:rsid w:val="004D26FB"/>
    <w:rsid w:val="004D2CAC"/>
    <w:rsid w:val="004D75DB"/>
    <w:rsid w:val="004D7908"/>
    <w:rsid w:val="004E1002"/>
    <w:rsid w:val="004E1C5C"/>
    <w:rsid w:val="004E20ED"/>
    <w:rsid w:val="004E35DD"/>
    <w:rsid w:val="004E41ED"/>
    <w:rsid w:val="004E5057"/>
    <w:rsid w:val="004E5F39"/>
    <w:rsid w:val="004E7754"/>
    <w:rsid w:val="004E777F"/>
    <w:rsid w:val="004F0DC0"/>
    <w:rsid w:val="004F2BEE"/>
    <w:rsid w:val="004F56E2"/>
    <w:rsid w:val="004F6CFC"/>
    <w:rsid w:val="00500B63"/>
    <w:rsid w:val="005012BD"/>
    <w:rsid w:val="005012FE"/>
    <w:rsid w:val="0050456E"/>
    <w:rsid w:val="00505B36"/>
    <w:rsid w:val="0050619C"/>
    <w:rsid w:val="00511512"/>
    <w:rsid w:val="00513132"/>
    <w:rsid w:val="00513DDA"/>
    <w:rsid w:val="00515324"/>
    <w:rsid w:val="00520944"/>
    <w:rsid w:val="00520AA3"/>
    <w:rsid w:val="00521852"/>
    <w:rsid w:val="00521967"/>
    <w:rsid w:val="005235C1"/>
    <w:rsid w:val="00523824"/>
    <w:rsid w:val="00525052"/>
    <w:rsid w:val="00525389"/>
    <w:rsid w:val="005253D5"/>
    <w:rsid w:val="00526731"/>
    <w:rsid w:val="00531B77"/>
    <w:rsid w:val="005334CF"/>
    <w:rsid w:val="00533635"/>
    <w:rsid w:val="00534EB7"/>
    <w:rsid w:val="0053761C"/>
    <w:rsid w:val="00540929"/>
    <w:rsid w:val="00541380"/>
    <w:rsid w:val="0054295A"/>
    <w:rsid w:val="00543F41"/>
    <w:rsid w:val="00545E01"/>
    <w:rsid w:val="00551989"/>
    <w:rsid w:val="00556542"/>
    <w:rsid w:val="0056079C"/>
    <w:rsid w:val="00560B06"/>
    <w:rsid w:val="005611FC"/>
    <w:rsid w:val="00564ACB"/>
    <w:rsid w:val="00570569"/>
    <w:rsid w:val="0057118F"/>
    <w:rsid w:val="0057236E"/>
    <w:rsid w:val="00574880"/>
    <w:rsid w:val="005772C1"/>
    <w:rsid w:val="00577A66"/>
    <w:rsid w:val="00581A0A"/>
    <w:rsid w:val="0058249E"/>
    <w:rsid w:val="005830C7"/>
    <w:rsid w:val="00584F5C"/>
    <w:rsid w:val="0059083E"/>
    <w:rsid w:val="00590F64"/>
    <w:rsid w:val="00591746"/>
    <w:rsid w:val="00591ECD"/>
    <w:rsid w:val="00593BB5"/>
    <w:rsid w:val="005950B0"/>
    <w:rsid w:val="005971FB"/>
    <w:rsid w:val="00597A2F"/>
    <w:rsid w:val="005A015F"/>
    <w:rsid w:val="005A091E"/>
    <w:rsid w:val="005A0D6F"/>
    <w:rsid w:val="005A10B6"/>
    <w:rsid w:val="005A26EB"/>
    <w:rsid w:val="005A385C"/>
    <w:rsid w:val="005A3B79"/>
    <w:rsid w:val="005A469F"/>
    <w:rsid w:val="005A5780"/>
    <w:rsid w:val="005A6304"/>
    <w:rsid w:val="005A6AD1"/>
    <w:rsid w:val="005B0DCB"/>
    <w:rsid w:val="005B12E0"/>
    <w:rsid w:val="005B2E44"/>
    <w:rsid w:val="005B34B7"/>
    <w:rsid w:val="005B3751"/>
    <w:rsid w:val="005B3F03"/>
    <w:rsid w:val="005B5059"/>
    <w:rsid w:val="005B620E"/>
    <w:rsid w:val="005B645E"/>
    <w:rsid w:val="005B7E7B"/>
    <w:rsid w:val="005C0C42"/>
    <w:rsid w:val="005C1396"/>
    <w:rsid w:val="005C1D62"/>
    <w:rsid w:val="005C2D8C"/>
    <w:rsid w:val="005C3CD6"/>
    <w:rsid w:val="005C485C"/>
    <w:rsid w:val="005D0631"/>
    <w:rsid w:val="005D1959"/>
    <w:rsid w:val="005D7D5E"/>
    <w:rsid w:val="005E0B75"/>
    <w:rsid w:val="005E5E8A"/>
    <w:rsid w:val="005E664D"/>
    <w:rsid w:val="005E6E49"/>
    <w:rsid w:val="005E7DE3"/>
    <w:rsid w:val="005F27E9"/>
    <w:rsid w:val="006023E9"/>
    <w:rsid w:val="006028A6"/>
    <w:rsid w:val="0060457A"/>
    <w:rsid w:val="00605027"/>
    <w:rsid w:val="0060515F"/>
    <w:rsid w:val="006051EA"/>
    <w:rsid w:val="0060547C"/>
    <w:rsid w:val="00606F41"/>
    <w:rsid w:val="006101D1"/>
    <w:rsid w:val="00610F5A"/>
    <w:rsid w:val="00616139"/>
    <w:rsid w:val="006162FD"/>
    <w:rsid w:val="00616639"/>
    <w:rsid w:val="00616884"/>
    <w:rsid w:val="00617D40"/>
    <w:rsid w:val="006202C3"/>
    <w:rsid w:val="0062246F"/>
    <w:rsid w:val="006257C7"/>
    <w:rsid w:val="00625865"/>
    <w:rsid w:val="006258DF"/>
    <w:rsid w:val="00627489"/>
    <w:rsid w:val="0063029E"/>
    <w:rsid w:val="00631182"/>
    <w:rsid w:val="00631492"/>
    <w:rsid w:val="00634251"/>
    <w:rsid w:val="00634766"/>
    <w:rsid w:val="00635113"/>
    <w:rsid w:val="006358A5"/>
    <w:rsid w:val="006408D5"/>
    <w:rsid w:val="00641A90"/>
    <w:rsid w:val="0064344D"/>
    <w:rsid w:val="00644DA2"/>
    <w:rsid w:val="00646381"/>
    <w:rsid w:val="00647414"/>
    <w:rsid w:val="00650EB4"/>
    <w:rsid w:val="006518FD"/>
    <w:rsid w:val="0065193C"/>
    <w:rsid w:val="00651AC0"/>
    <w:rsid w:val="006531B2"/>
    <w:rsid w:val="00654DF0"/>
    <w:rsid w:val="00657C24"/>
    <w:rsid w:val="006612BB"/>
    <w:rsid w:val="00662334"/>
    <w:rsid w:val="0066506A"/>
    <w:rsid w:val="00665723"/>
    <w:rsid w:val="00666C0A"/>
    <w:rsid w:val="0067027E"/>
    <w:rsid w:val="006744B2"/>
    <w:rsid w:val="00680974"/>
    <w:rsid w:val="00683451"/>
    <w:rsid w:val="006901C2"/>
    <w:rsid w:val="00690C30"/>
    <w:rsid w:val="00691B73"/>
    <w:rsid w:val="00692763"/>
    <w:rsid w:val="00692B68"/>
    <w:rsid w:val="00693BF4"/>
    <w:rsid w:val="006A5FFB"/>
    <w:rsid w:val="006A6718"/>
    <w:rsid w:val="006A68E7"/>
    <w:rsid w:val="006B0D2E"/>
    <w:rsid w:val="006B0F96"/>
    <w:rsid w:val="006B3C02"/>
    <w:rsid w:val="006B7962"/>
    <w:rsid w:val="006C05F1"/>
    <w:rsid w:val="006C12A1"/>
    <w:rsid w:val="006C1BBC"/>
    <w:rsid w:val="006C3963"/>
    <w:rsid w:val="006C3FDB"/>
    <w:rsid w:val="006C48C2"/>
    <w:rsid w:val="006C4F59"/>
    <w:rsid w:val="006C5487"/>
    <w:rsid w:val="006C577D"/>
    <w:rsid w:val="006C7DE7"/>
    <w:rsid w:val="006D3065"/>
    <w:rsid w:val="006D6DD7"/>
    <w:rsid w:val="006E0703"/>
    <w:rsid w:val="006E1EBA"/>
    <w:rsid w:val="006E27A6"/>
    <w:rsid w:val="006E329D"/>
    <w:rsid w:val="006E78C4"/>
    <w:rsid w:val="006E7BD6"/>
    <w:rsid w:val="006F1454"/>
    <w:rsid w:val="006F3B7C"/>
    <w:rsid w:val="006F49D1"/>
    <w:rsid w:val="006F6CB1"/>
    <w:rsid w:val="006F746A"/>
    <w:rsid w:val="006F762F"/>
    <w:rsid w:val="006F7B4B"/>
    <w:rsid w:val="007011AB"/>
    <w:rsid w:val="00703D08"/>
    <w:rsid w:val="00704CC2"/>
    <w:rsid w:val="007061E8"/>
    <w:rsid w:val="007066F1"/>
    <w:rsid w:val="00706E92"/>
    <w:rsid w:val="0071046B"/>
    <w:rsid w:val="00712177"/>
    <w:rsid w:val="00712F12"/>
    <w:rsid w:val="00714107"/>
    <w:rsid w:val="0071458D"/>
    <w:rsid w:val="00715FE3"/>
    <w:rsid w:val="00716B61"/>
    <w:rsid w:val="007176C8"/>
    <w:rsid w:val="007213D0"/>
    <w:rsid w:val="00724D60"/>
    <w:rsid w:val="00726136"/>
    <w:rsid w:val="007271CD"/>
    <w:rsid w:val="00727945"/>
    <w:rsid w:val="00731F72"/>
    <w:rsid w:val="007323C8"/>
    <w:rsid w:val="007334F5"/>
    <w:rsid w:val="0073370B"/>
    <w:rsid w:val="00734A52"/>
    <w:rsid w:val="007374E7"/>
    <w:rsid w:val="0073780A"/>
    <w:rsid w:val="0074111A"/>
    <w:rsid w:val="007414B0"/>
    <w:rsid w:val="00743023"/>
    <w:rsid w:val="007445D8"/>
    <w:rsid w:val="007452EC"/>
    <w:rsid w:val="0074749A"/>
    <w:rsid w:val="00752530"/>
    <w:rsid w:val="007527FA"/>
    <w:rsid w:val="00752DC0"/>
    <w:rsid w:val="00753344"/>
    <w:rsid w:val="0075398D"/>
    <w:rsid w:val="0075453B"/>
    <w:rsid w:val="0075641A"/>
    <w:rsid w:val="007600C7"/>
    <w:rsid w:val="00760128"/>
    <w:rsid w:val="00760200"/>
    <w:rsid w:val="00760C63"/>
    <w:rsid w:val="00760E25"/>
    <w:rsid w:val="00763415"/>
    <w:rsid w:val="00764473"/>
    <w:rsid w:val="00764EC3"/>
    <w:rsid w:val="007661D9"/>
    <w:rsid w:val="00766285"/>
    <w:rsid w:val="00766587"/>
    <w:rsid w:val="0076699D"/>
    <w:rsid w:val="00770407"/>
    <w:rsid w:val="00770FDD"/>
    <w:rsid w:val="0077679E"/>
    <w:rsid w:val="00776FF0"/>
    <w:rsid w:val="00777B07"/>
    <w:rsid w:val="007812E6"/>
    <w:rsid w:val="0078169E"/>
    <w:rsid w:val="00781EA5"/>
    <w:rsid w:val="00781F0F"/>
    <w:rsid w:val="00782985"/>
    <w:rsid w:val="00785349"/>
    <w:rsid w:val="007853A6"/>
    <w:rsid w:val="007861F5"/>
    <w:rsid w:val="007865B6"/>
    <w:rsid w:val="00786E1F"/>
    <w:rsid w:val="00787E6A"/>
    <w:rsid w:val="0079179E"/>
    <w:rsid w:val="00792E50"/>
    <w:rsid w:val="00795252"/>
    <w:rsid w:val="00795F22"/>
    <w:rsid w:val="00796D7C"/>
    <w:rsid w:val="007A3624"/>
    <w:rsid w:val="007A3882"/>
    <w:rsid w:val="007A6293"/>
    <w:rsid w:val="007A7DE0"/>
    <w:rsid w:val="007B0831"/>
    <w:rsid w:val="007B4095"/>
    <w:rsid w:val="007B60DD"/>
    <w:rsid w:val="007B619F"/>
    <w:rsid w:val="007C0633"/>
    <w:rsid w:val="007C0BDA"/>
    <w:rsid w:val="007C0C98"/>
    <w:rsid w:val="007C1780"/>
    <w:rsid w:val="007C5885"/>
    <w:rsid w:val="007C5FD7"/>
    <w:rsid w:val="007D11B4"/>
    <w:rsid w:val="007D3263"/>
    <w:rsid w:val="007D4389"/>
    <w:rsid w:val="007D7A7D"/>
    <w:rsid w:val="007E03E5"/>
    <w:rsid w:val="007E09BA"/>
    <w:rsid w:val="007E0BE0"/>
    <w:rsid w:val="007E34A9"/>
    <w:rsid w:val="007E4136"/>
    <w:rsid w:val="007E451E"/>
    <w:rsid w:val="007F0A22"/>
    <w:rsid w:val="007F139F"/>
    <w:rsid w:val="007F1623"/>
    <w:rsid w:val="007F553C"/>
    <w:rsid w:val="007F699D"/>
    <w:rsid w:val="007F6A9E"/>
    <w:rsid w:val="007F6EAE"/>
    <w:rsid w:val="0080143D"/>
    <w:rsid w:val="00801E16"/>
    <w:rsid w:val="00801E87"/>
    <w:rsid w:val="00804497"/>
    <w:rsid w:val="00804831"/>
    <w:rsid w:val="00804B9C"/>
    <w:rsid w:val="0080633E"/>
    <w:rsid w:val="0080680F"/>
    <w:rsid w:val="00807FA4"/>
    <w:rsid w:val="008119C3"/>
    <w:rsid w:val="00811E4E"/>
    <w:rsid w:val="00812F27"/>
    <w:rsid w:val="008162D5"/>
    <w:rsid w:val="008177AC"/>
    <w:rsid w:val="00821C37"/>
    <w:rsid w:val="00825866"/>
    <w:rsid w:val="00826D66"/>
    <w:rsid w:val="00826F92"/>
    <w:rsid w:val="00842849"/>
    <w:rsid w:val="00843CAB"/>
    <w:rsid w:val="00850A4B"/>
    <w:rsid w:val="00852F20"/>
    <w:rsid w:val="00853103"/>
    <w:rsid w:val="008556A3"/>
    <w:rsid w:val="0085672C"/>
    <w:rsid w:val="0086105A"/>
    <w:rsid w:val="0086212A"/>
    <w:rsid w:val="00865902"/>
    <w:rsid w:val="008726F2"/>
    <w:rsid w:val="00881A22"/>
    <w:rsid w:val="00881BCA"/>
    <w:rsid w:val="00885DB3"/>
    <w:rsid w:val="008869D9"/>
    <w:rsid w:val="00887142"/>
    <w:rsid w:val="0089010A"/>
    <w:rsid w:val="00895DD4"/>
    <w:rsid w:val="008A0843"/>
    <w:rsid w:val="008A1E6C"/>
    <w:rsid w:val="008A3B7D"/>
    <w:rsid w:val="008A4B1D"/>
    <w:rsid w:val="008A53D2"/>
    <w:rsid w:val="008A5D1B"/>
    <w:rsid w:val="008A7435"/>
    <w:rsid w:val="008B13EB"/>
    <w:rsid w:val="008B151B"/>
    <w:rsid w:val="008B586A"/>
    <w:rsid w:val="008B5897"/>
    <w:rsid w:val="008B592B"/>
    <w:rsid w:val="008B7AA2"/>
    <w:rsid w:val="008B7D38"/>
    <w:rsid w:val="008C0549"/>
    <w:rsid w:val="008C2B5B"/>
    <w:rsid w:val="008C33B4"/>
    <w:rsid w:val="008C7D97"/>
    <w:rsid w:val="008D15CC"/>
    <w:rsid w:val="008D3237"/>
    <w:rsid w:val="008D3617"/>
    <w:rsid w:val="008D36A0"/>
    <w:rsid w:val="008D44C9"/>
    <w:rsid w:val="008D4AF5"/>
    <w:rsid w:val="008D569F"/>
    <w:rsid w:val="008D7052"/>
    <w:rsid w:val="008D70FB"/>
    <w:rsid w:val="008E10E5"/>
    <w:rsid w:val="008E29FB"/>
    <w:rsid w:val="008E3D13"/>
    <w:rsid w:val="008E4B6D"/>
    <w:rsid w:val="008E7754"/>
    <w:rsid w:val="008F45B0"/>
    <w:rsid w:val="008F6677"/>
    <w:rsid w:val="008F7399"/>
    <w:rsid w:val="00902E76"/>
    <w:rsid w:val="009034C9"/>
    <w:rsid w:val="00904294"/>
    <w:rsid w:val="0090506C"/>
    <w:rsid w:val="00905C3C"/>
    <w:rsid w:val="009072D9"/>
    <w:rsid w:val="009112D6"/>
    <w:rsid w:val="0091546F"/>
    <w:rsid w:val="0092011C"/>
    <w:rsid w:val="00920479"/>
    <w:rsid w:val="009208F2"/>
    <w:rsid w:val="009218B2"/>
    <w:rsid w:val="0092356B"/>
    <w:rsid w:val="0092507E"/>
    <w:rsid w:val="00925B61"/>
    <w:rsid w:val="0092619F"/>
    <w:rsid w:val="00926439"/>
    <w:rsid w:val="00927282"/>
    <w:rsid w:val="0093107C"/>
    <w:rsid w:val="00931578"/>
    <w:rsid w:val="00931B56"/>
    <w:rsid w:val="00932A3B"/>
    <w:rsid w:val="009333C0"/>
    <w:rsid w:val="00934757"/>
    <w:rsid w:val="0093661E"/>
    <w:rsid w:val="0094196D"/>
    <w:rsid w:val="00942A79"/>
    <w:rsid w:val="00943FAC"/>
    <w:rsid w:val="009454D6"/>
    <w:rsid w:val="00947F3E"/>
    <w:rsid w:val="00950859"/>
    <w:rsid w:val="009509FB"/>
    <w:rsid w:val="00951078"/>
    <w:rsid w:val="00951B01"/>
    <w:rsid w:val="00954CB7"/>
    <w:rsid w:val="009567C4"/>
    <w:rsid w:val="00961226"/>
    <w:rsid w:val="0096168F"/>
    <w:rsid w:val="00962D03"/>
    <w:rsid w:val="00962FA3"/>
    <w:rsid w:val="009638EF"/>
    <w:rsid w:val="00964C5F"/>
    <w:rsid w:val="00964F13"/>
    <w:rsid w:val="00965193"/>
    <w:rsid w:val="009651F3"/>
    <w:rsid w:val="00971E65"/>
    <w:rsid w:val="00973174"/>
    <w:rsid w:val="0097385C"/>
    <w:rsid w:val="00976085"/>
    <w:rsid w:val="009779F1"/>
    <w:rsid w:val="00980565"/>
    <w:rsid w:val="0098092C"/>
    <w:rsid w:val="00983433"/>
    <w:rsid w:val="0098449D"/>
    <w:rsid w:val="009903B4"/>
    <w:rsid w:val="00990660"/>
    <w:rsid w:val="0099247D"/>
    <w:rsid w:val="009935EB"/>
    <w:rsid w:val="00994144"/>
    <w:rsid w:val="00994695"/>
    <w:rsid w:val="00996143"/>
    <w:rsid w:val="009A03F8"/>
    <w:rsid w:val="009A0B9C"/>
    <w:rsid w:val="009A1957"/>
    <w:rsid w:val="009A213D"/>
    <w:rsid w:val="009A364C"/>
    <w:rsid w:val="009A78FD"/>
    <w:rsid w:val="009B0EB8"/>
    <w:rsid w:val="009B1116"/>
    <w:rsid w:val="009B193B"/>
    <w:rsid w:val="009B1D09"/>
    <w:rsid w:val="009B2E52"/>
    <w:rsid w:val="009B3D98"/>
    <w:rsid w:val="009B5F7E"/>
    <w:rsid w:val="009B7168"/>
    <w:rsid w:val="009C1341"/>
    <w:rsid w:val="009C26FF"/>
    <w:rsid w:val="009C3806"/>
    <w:rsid w:val="009C3835"/>
    <w:rsid w:val="009D0B30"/>
    <w:rsid w:val="009D1C66"/>
    <w:rsid w:val="009D4397"/>
    <w:rsid w:val="009D4415"/>
    <w:rsid w:val="009D74EB"/>
    <w:rsid w:val="009E0FE9"/>
    <w:rsid w:val="009E376D"/>
    <w:rsid w:val="009E3DCB"/>
    <w:rsid w:val="009E4E66"/>
    <w:rsid w:val="009E5432"/>
    <w:rsid w:val="009F446D"/>
    <w:rsid w:val="009F4644"/>
    <w:rsid w:val="009F7372"/>
    <w:rsid w:val="009F742C"/>
    <w:rsid w:val="00A0021A"/>
    <w:rsid w:val="00A00650"/>
    <w:rsid w:val="00A015DB"/>
    <w:rsid w:val="00A019F3"/>
    <w:rsid w:val="00A06103"/>
    <w:rsid w:val="00A06135"/>
    <w:rsid w:val="00A06FAB"/>
    <w:rsid w:val="00A07D85"/>
    <w:rsid w:val="00A1019D"/>
    <w:rsid w:val="00A106E8"/>
    <w:rsid w:val="00A10835"/>
    <w:rsid w:val="00A12422"/>
    <w:rsid w:val="00A12D1C"/>
    <w:rsid w:val="00A12D73"/>
    <w:rsid w:val="00A131CA"/>
    <w:rsid w:val="00A1328E"/>
    <w:rsid w:val="00A156D3"/>
    <w:rsid w:val="00A221A6"/>
    <w:rsid w:val="00A23ACD"/>
    <w:rsid w:val="00A266D6"/>
    <w:rsid w:val="00A32317"/>
    <w:rsid w:val="00A347F4"/>
    <w:rsid w:val="00A35A9D"/>
    <w:rsid w:val="00A36F2D"/>
    <w:rsid w:val="00A37AD8"/>
    <w:rsid w:val="00A4508C"/>
    <w:rsid w:val="00A473C5"/>
    <w:rsid w:val="00A4773D"/>
    <w:rsid w:val="00A50658"/>
    <w:rsid w:val="00A5094D"/>
    <w:rsid w:val="00A5164A"/>
    <w:rsid w:val="00A528B0"/>
    <w:rsid w:val="00A52E82"/>
    <w:rsid w:val="00A52E97"/>
    <w:rsid w:val="00A5638E"/>
    <w:rsid w:val="00A57AAA"/>
    <w:rsid w:val="00A57E6A"/>
    <w:rsid w:val="00A57F7F"/>
    <w:rsid w:val="00A66B17"/>
    <w:rsid w:val="00A673FF"/>
    <w:rsid w:val="00A706A6"/>
    <w:rsid w:val="00A725D5"/>
    <w:rsid w:val="00A73825"/>
    <w:rsid w:val="00A76B05"/>
    <w:rsid w:val="00A77F61"/>
    <w:rsid w:val="00A81689"/>
    <w:rsid w:val="00A819B8"/>
    <w:rsid w:val="00A83866"/>
    <w:rsid w:val="00A863E1"/>
    <w:rsid w:val="00A867AE"/>
    <w:rsid w:val="00A90360"/>
    <w:rsid w:val="00A90BEB"/>
    <w:rsid w:val="00A93BEC"/>
    <w:rsid w:val="00A941CE"/>
    <w:rsid w:val="00A9656A"/>
    <w:rsid w:val="00A9691C"/>
    <w:rsid w:val="00AA2F5A"/>
    <w:rsid w:val="00AA4A47"/>
    <w:rsid w:val="00AA7020"/>
    <w:rsid w:val="00AB0CA8"/>
    <w:rsid w:val="00AB2DBF"/>
    <w:rsid w:val="00AB5B4C"/>
    <w:rsid w:val="00AB60D0"/>
    <w:rsid w:val="00AC195C"/>
    <w:rsid w:val="00AC3853"/>
    <w:rsid w:val="00AC3F09"/>
    <w:rsid w:val="00AC605C"/>
    <w:rsid w:val="00AC62DA"/>
    <w:rsid w:val="00AC6A6A"/>
    <w:rsid w:val="00AC6CA1"/>
    <w:rsid w:val="00AC6E1E"/>
    <w:rsid w:val="00AD16B6"/>
    <w:rsid w:val="00AD2959"/>
    <w:rsid w:val="00AD60F8"/>
    <w:rsid w:val="00AD7559"/>
    <w:rsid w:val="00AE3DDA"/>
    <w:rsid w:val="00AE4E49"/>
    <w:rsid w:val="00AE604C"/>
    <w:rsid w:val="00AF08A6"/>
    <w:rsid w:val="00AF0DB7"/>
    <w:rsid w:val="00AF4237"/>
    <w:rsid w:val="00AF72A8"/>
    <w:rsid w:val="00B005D6"/>
    <w:rsid w:val="00B01641"/>
    <w:rsid w:val="00B01D8A"/>
    <w:rsid w:val="00B035E4"/>
    <w:rsid w:val="00B03D85"/>
    <w:rsid w:val="00B07DAA"/>
    <w:rsid w:val="00B10162"/>
    <w:rsid w:val="00B117A8"/>
    <w:rsid w:val="00B13D87"/>
    <w:rsid w:val="00B1449A"/>
    <w:rsid w:val="00B16235"/>
    <w:rsid w:val="00B20AD3"/>
    <w:rsid w:val="00B21FF2"/>
    <w:rsid w:val="00B238BD"/>
    <w:rsid w:val="00B2404F"/>
    <w:rsid w:val="00B2412D"/>
    <w:rsid w:val="00B307A7"/>
    <w:rsid w:val="00B30924"/>
    <w:rsid w:val="00B30AB3"/>
    <w:rsid w:val="00B30EC9"/>
    <w:rsid w:val="00B35113"/>
    <w:rsid w:val="00B35145"/>
    <w:rsid w:val="00B3661B"/>
    <w:rsid w:val="00B3762C"/>
    <w:rsid w:val="00B37E7F"/>
    <w:rsid w:val="00B408A5"/>
    <w:rsid w:val="00B4142A"/>
    <w:rsid w:val="00B417F0"/>
    <w:rsid w:val="00B4280E"/>
    <w:rsid w:val="00B44B88"/>
    <w:rsid w:val="00B457F3"/>
    <w:rsid w:val="00B4591E"/>
    <w:rsid w:val="00B462DD"/>
    <w:rsid w:val="00B50532"/>
    <w:rsid w:val="00B508D9"/>
    <w:rsid w:val="00B509D9"/>
    <w:rsid w:val="00B50E63"/>
    <w:rsid w:val="00B51758"/>
    <w:rsid w:val="00B55E7D"/>
    <w:rsid w:val="00B5609F"/>
    <w:rsid w:val="00B56573"/>
    <w:rsid w:val="00B56643"/>
    <w:rsid w:val="00B577F8"/>
    <w:rsid w:val="00B6074C"/>
    <w:rsid w:val="00B607D2"/>
    <w:rsid w:val="00B62F07"/>
    <w:rsid w:val="00B65DBA"/>
    <w:rsid w:val="00B661AF"/>
    <w:rsid w:val="00B66D2E"/>
    <w:rsid w:val="00B7117F"/>
    <w:rsid w:val="00B71340"/>
    <w:rsid w:val="00B713B8"/>
    <w:rsid w:val="00B71B40"/>
    <w:rsid w:val="00B72918"/>
    <w:rsid w:val="00B74797"/>
    <w:rsid w:val="00B7584B"/>
    <w:rsid w:val="00B75BC6"/>
    <w:rsid w:val="00B7641C"/>
    <w:rsid w:val="00B76857"/>
    <w:rsid w:val="00B8050E"/>
    <w:rsid w:val="00B8219D"/>
    <w:rsid w:val="00B8260E"/>
    <w:rsid w:val="00B8328A"/>
    <w:rsid w:val="00B84885"/>
    <w:rsid w:val="00B86365"/>
    <w:rsid w:val="00B871A1"/>
    <w:rsid w:val="00B94418"/>
    <w:rsid w:val="00B95E04"/>
    <w:rsid w:val="00B96DC9"/>
    <w:rsid w:val="00B97245"/>
    <w:rsid w:val="00B97815"/>
    <w:rsid w:val="00BA19A6"/>
    <w:rsid w:val="00BA2B2A"/>
    <w:rsid w:val="00BA4F0E"/>
    <w:rsid w:val="00BA53E0"/>
    <w:rsid w:val="00BA62E5"/>
    <w:rsid w:val="00BA7622"/>
    <w:rsid w:val="00BB0D84"/>
    <w:rsid w:val="00BB42D7"/>
    <w:rsid w:val="00BB612A"/>
    <w:rsid w:val="00BB6F15"/>
    <w:rsid w:val="00BC0F02"/>
    <w:rsid w:val="00BC0F92"/>
    <w:rsid w:val="00BC1A47"/>
    <w:rsid w:val="00BC2F02"/>
    <w:rsid w:val="00BC5EC2"/>
    <w:rsid w:val="00BC6173"/>
    <w:rsid w:val="00BC6417"/>
    <w:rsid w:val="00BC6789"/>
    <w:rsid w:val="00BC730D"/>
    <w:rsid w:val="00BC7EF9"/>
    <w:rsid w:val="00BD2370"/>
    <w:rsid w:val="00BD31BC"/>
    <w:rsid w:val="00BD4A75"/>
    <w:rsid w:val="00BD5BF4"/>
    <w:rsid w:val="00BD749D"/>
    <w:rsid w:val="00BD77ED"/>
    <w:rsid w:val="00BE238D"/>
    <w:rsid w:val="00BE2574"/>
    <w:rsid w:val="00BE3D0B"/>
    <w:rsid w:val="00BE4F04"/>
    <w:rsid w:val="00BE5B90"/>
    <w:rsid w:val="00BE6CB6"/>
    <w:rsid w:val="00BF054B"/>
    <w:rsid w:val="00BF11D9"/>
    <w:rsid w:val="00BF1805"/>
    <w:rsid w:val="00BF1D3B"/>
    <w:rsid w:val="00BF7C73"/>
    <w:rsid w:val="00C00331"/>
    <w:rsid w:val="00C00C55"/>
    <w:rsid w:val="00C02A49"/>
    <w:rsid w:val="00C04EDD"/>
    <w:rsid w:val="00C04F46"/>
    <w:rsid w:val="00C05C4E"/>
    <w:rsid w:val="00C1114B"/>
    <w:rsid w:val="00C1324D"/>
    <w:rsid w:val="00C15BC2"/>
    <w:rsid w:val="00C16713"/>
    <w:rsid w:val="00C214D7"/>
    <w:rsid w:val="00C3109D"/>
    <w:rsid w:val="00C31AD9"/>
    <w:rsid w:val="00C351D3"/>
    <w:rsid w:val="00C41738"/>
    <w:rsid w:val="00C45B8B"/>
    <w:rsid w:val="00C5080E"/>
    <w:rsid w:val="00C50CB7"/>
    <w:rsid w:val="00C51129"/>
    <w:rsid w:val="00C5548C"/>
    <w:rsid w:val="00C57812"/>
    <w:rsid w:val="00C578D0"/>
    <w:rsid w:val="00C60AA2"/>
    <w:rsid w:val="00C65E8C"/>
    <w:rsid w:val="00C663D8"/>
    <w:rsid w:val="00C6717C"/>
    <w:rsid w:val="00C7093C"/>
    <w:rsid w:val="00C73123"/>
    <w:rsid w:val="00C7328B"/>
    <w:rsid w:val="00C74B26"/>
    <w:rsid w:val="00C775C6"/>
    <w:rsid w:val="00C805AE"/>
    <w:rsid w:val="00C81FE3"/>
    <w:rsid w:val="00C8245F"/>
    <w:rsid w:val="00C8313A"/>
    <w:rsid w:val="00C839C4"/>
    <w:rsid w:val="00C839DB"/>
    <w:rsid w:val="00C8458A"/>
    <w:rsid w:val="00C91520"/>
    <w:rsid w:val="00C934CB"/>
    <w:rsid w:val="00C941E5"/>
    <w:rsid w:val="00C94847"/>
    <w:rsid w:val="00C953A4"/>
    <w:rsid w:val="00C978A9"/>
    <w:rsid w:val="00CA367A"/>
    <w:rsid w:val="00CA7A2F"/>
    <w:rsid w:val="00CB1421"/>
    <w:rsid w:val="00CB2D72"/>
    <w:rsid w:val="00CB30E4"/>
    <w:rsid w:val="00CB4BE8"/>
    <w:rsid w:val="00CB611F"/>
    <w:rsid w:val="00CB6254"/>
    <w:rsid w:val="00CB7CCB"/>
    <w:rsid w:val="00CC3102"/>
    <w:rsid w:val="00CC5B39"/>
    <w:rsid w:val="00CC6236"/>
    <w:rsid w:val="00CC7432"/>
    <w:rsid w:val="00CD034C"/>
    <w:rsid w:val="00CD0393"/>
    <w:rsid w:val="00CD0E42"/>
    <w:rsid w:val="00CD13B0"/>
    <w:rsid w:val="00CD299A"/>
    <w:rsid w:val="00CD36BF"/>
    <w:rsid w:val="00CD5E74"/>
    <w:rsid w:val="00CD6291"/>
    <w:rsid w:val="00CD6324"/>
    <w:rsid w:val="00CD6469"/>
    <w:rsid w:val="00CD732A"/>
    <w:rsid w:val="00CE0008"/>
    <w:rsid w:val="00CE03B0"/>
    <w:rsid w:val="00CE0C78"/>
    <w:rsid w:val="00CE10E6"/>
    <w:rsid w:val="00CE153B"/>
    <w:rsid w:val="00CE1935"/>
    <w:rsid w:val="00CE22DF"/>
    <w:rsid w:val="00CE2ED9"/>
    <w:rsid w:val="00CE316F"/>
    <w:rsid w:val="00CE3C90"/>
    <w:rsid w:val="00CE603F"/>
    <w:rsid w:val="00CE755A"/>
    <w:rsid w:val="00CF0ED8"/>
    <w:rsid w:val="00CF2010"/>
    <w:rsid w:val="00CF298C"/>
    <w:rsid w:val="00CF4901"/>
    <w:rsid w:val="00CF69C1"/>
    <w:rsid w:val="00D01DAA"/>
    <w:rsid w:val="00D01E10"/>
    <w:rsid w:val="00D02953"/>
    <w:rsid w:val="00D034C5"/>
    <w:rsid w:val="00D03E1B"/>
    <w:rsid w:val="00D03F35"/>
    <w:rsid w:val="00D07FFD"/>
    <w:rsid w:val="00D122A2"/>
    <w:rsid w:val="00D13E05"/>
    <w:rsid w:val="00D14F1D"/>
    <w:rsid w:val="00D15BEB"/>
    <w:rsid w:val="00D15CF2"/>
    <w:rsid w:val="00D17628"/>
    <w:rsid w:val="00D178D5"/>
    <w:rsid w:val="00D20DC8"/>
    <w:rsid w:val="00D22910"/>
    <w:rsid w:val="00D31C43"/>
    <w:rsid w:val="00D33987"/>
    <w:rsid w:val="00D341C4"/>
    <w:rsid w:val="00D36D73"/>
    <w:rsid w:val="00D42E9A"/>
    <w:rsid w:val="00D42F20"/>
    <w:rsid w:val="00D4428C"/>
    <w:rsid w:val="00D44D8B"/>
    <w:rsid w:val="00D45236"/>
    <w:rsid w:val="00D462E6"/>
    <w:rsid w:val="00D47285"/>
    <w:rsid w:val="00D47486"/>
    <w:rsid w:val="00D477AB"/>
    <w:rsid w:val="00D47DC1"/>
    <w:rsid w:val="00D50336"/>
    <w:rsid w:val="00D50AA1"/>
    <w:rsid w:val="00D50C61"/>
    <w:rsid w:val="00D5132C"/>
    <w:rsid w:val="00D519E9"/>
    <w:rsid w:val="00D52B17"/>
    <w:rsid w:val="00D6577A"/>
    <w:rsid w:val="00D666A6"/>
    <w:rsid w:val="00D6751C"/>
    <w:rsid w:val="00D67A55"/>
    <w:rsid w:val="00D71024"/>
    <w:rsid w:val="00D71B3F"/>
    <w:rsid w:val="00D721E2"/>
    <w:rsid w:val="00D737AD"/>
    <w:rsid w:val="00D7505A"/>
    <w:rsid w:val="00D76CE0"/>
    <w:rsid w:val="00D76EC7"/>
    <w:rsid w:val="00D76F8A"/>
    <w:rsid w:val="00D77754"/>
    <w:rsid w:val="00D83912"/>
    <w:rsid w:val="00D83C1D"/>
    <w:rsid w:val="00D8571E"/>
    <w:rsid w:val="00D8742B"/>
    <w:rsid w:val="00D87540"/>
    <w:rsid w:val="00D92168"/>
    <w:rsid w:val="00D92398"/>
    <w:rsid w:val="00D93066"/>
    <w:rsid w:val="00D93074"/>
    <w:rsid w:val="00D93321"/>
    <w:rsid w:val="00D9332F"/>
    <w:rsid w:val="00D938D7"/>
    <w:rsid w:val="00D93BB2"/>
    <w:rsid w:val="00D951AD"/>
    <w:rsid w:val="00D959D9"/>
    <w:rsid w:val="00DA33CF"/>
    <w:rsid w:val="00DA4A93"/>
    <w:rsid w:val="00DA54D9"/>
    <w:rsid w:val="00DA6538"/>
    <w:rsid w:val="00DA6FCA"/>
    <w:rsid w:val="00DB0ABA"/>
    <w:rsid w:val="00DB1BB7"/>
    <w:rsid w:val="00DB343A"/>
    <w:rsid w:val="00DB34ED"/>
    <w:rsid w:val="00DB7EAC"/>
    <w:rsid w:val="00DC26F2"/>
    <w:rsid w:val="00DC3B47"/>
    <w:rsid w:val="00DC46FC"/>
    <w:rsid w:val="00DC4908"/>
    <w:rsid w:val="00DC4A67"/>
    <w:rsid w:val="00DC684D"/>
    <w:rsid w:val="00DC78C4"/>
    <w:rsid w:val="00DC7A03"/>
    <w:rsid w:val="00DC7FB9"/>
    <w:rsid w:val="00DD2890"/>
    <w:rsid w:val="00DD341F"/>
    <w:rsid w:val="00DD4018"/>
    <w:rsid w:val="00DD75F8"/>
    <w:rsid w:val="00DD7BEE"/>
    <w:rsid w:val="00DE0870"/>
    <w:rsid w:val="00DE2E74"/>
    <w:rsid w:val="00DE573D"/>
    <w:rsid w:val="00DE583D"/>
    <w:rsid w:val="00DE5D82"/>
    <w:rsid w:val="00DE65D9"/>
    <w:rsid w:val="00DF214E"/>
    <w:rsid w:val="00E01350"/>
    <w:rsid w:val="00E022B1"/>
    <w:rsid w:val="00E0248C"/>
    <w:rsid w:val="00E03826"/>
    <w:rsid w:val="00E03E35"/>
    <w:rsid w:val="00E0554E"/>
    <w:rsid w:val="00E06C01"/>
    <w:rsid w:val="00E102B3"/>
    <w:rsid w:val="00E103E8"/>
    <w:rsid w:val="00E1187F"/>
    <w:rsid w:val="00E14AC2"/>
    <w:rsid w:val="00E16408"/>
    <w:rsid w:val="00E1694A"/>
    <w:rsid w:val="00E20777"/>
    <w:rsid w:val="00E248C1"/>
    <w:rsid w:val="00E24C24"/>
    <w:rsid w:val="00E25BCD"/>
    <w:rsid w:val="00E2761A"/>
    <w:rsid w:val="00E30056"/>
    <w:rsid w:val="00E32C06"/>
    <w:rsid w:val="00E36654"/>
    <w:rsid w:val="00E407A3"/>
    <w:rsid w:val="00E42CAB"/>
    <w:rsid w:val="00E446E7"/>
    <w:rsid w:val="00E4556D"/>
    <w:rsid w:val="00E465D6"/>
    <w:rsid w:val="00E46EC7"/>
    <w:rsid w:val="00E472FB"/>
    <w:rsid w:val="00E5093D"/>
    <w:rsid w:val="00E52557"/>
    <w:rsid w:val="00E572E9"/>
    <w:rsid w:val="00E6153F"/>
    <w:rsid w:val="00E64924"/>
    <w:rsid w:val="00E64FBE"/>
    <w:rsid w:val="00E6560E"/>
    <w:rsid w:val="00E66406"/>
    <w:rsid w:val="00E71788"/>
    <w:rsid w:val="00E7270D"/>
    <w:rsid w:val="00E769F8"/>
    <w:rsid w:val="00E80F3D"/>
    <w:rsid w:val="00E819DC"/>
    <w:rsid w:val="00E8278F"/>
    <w:rsid w:val="00E84127"/>
    <w:rsid w:val="00E85B66"/>
    <w:rsid w:val="00E86409"/>
    <w:rsid w:val="00E877B6"/>
    <w:rsid w:val="00E91358"/>
    <w:rsid w:val="00E96103"/>
    <w:rsid w:val="00E96844"/>
    <w:rsid w:val="00E96EFB"/>
    <w:rsid w:val="00E974CE"/>
    <w:rsid w:val="00EA05EA"/>
    <w:rsid w:val="00EA0DEE"/>
    <w:rsid w:val="00EA1079"/>
    <w:rsid w:val="00EA1411"/>
    <w:rsid w:val="00EA2500"/>
    <w:rsid w:val="00EA46BA"/>
    <w:rsid w:val="00EB0AF1"/>
    <w:rsid w:val="00EB1053"/>
    <w:rsid w:val="00EB26AC"/>
    <w:rsid w:val="00EB51EE"/>
    <w:rsid w:val="00EB6324"/>
    <w:rsid w:val="00EB653A"/>
    <w:rsid w:val="00EC3C38"/>
    <w:rsid w:val="00EC5B5A"/>
    <w:rsid w:val="00EC6CA8"/>
    <w:rsid w:val="00EC7068"/>
    <w:rsid w:val="00ED1A4B"/>
    <w:rsid w:val="00ED25DA"/>
    <w:rsid w:val="00ED4576"/>
    <w:rsid w:val="00ED4983"/>
    <w:rsid w:val="00ED6D2F"/>
    <w:rsid w:val="00EE0CEB"/>
    <w:rsid w:val="00EE2D00"/>
    <w:rsid w:val="00EE362E"/>
    <w:rsid w:val="00EE5777"/>
    <w:rsid w:val="00EE5BC7"/>
    <w:rsid w:val="00EE624D"/>
    <w:rsid w:val="00EE6E94"/>
    <w:rsid w:val="00EE7C32"/>
    <w:rsid w:val="00EF18C4"/>
    <w:rsid w:val="00EF1C26"/>
    <w:rsid w:val="00EF270F"/>
    <w:rsid w:val="00EF37E9"/>
    <w:rsid w:val="00EF4089"/>
    <w:rsid w:val="00EF5B41"/>
    <w:rsid w:val="00F0056B"/>
    <w:rsid w:val="00F00FA6"/>
    <w:rsid w:val="00F06D3E"/>
    <w:rsid w:val="00F06F2F"/>
    <w:rsid w:val="00F10E81"/>
    <w:rsid w:val="00F11083"/>
    <w:rsid w:val="00F13312"/>
    <w:rsid w:val="00F135EE"/>
    <w:rsid w:val="00F13ABA"/>
    <w:rsid w:val="00F146F3"/>
    <w:rsid w:val="00F173F5"/>
    <w:rsid w:val="00F22182"/>
    <w:rsid w:val="00F2450E"/>
    <w:rsid w:val="00F25533"/>
    <w:rsid w:val="00F27441"/>
    <w:rsid w:val="00F32800"/>
    <w:rsid w:val="00F3641B"/>
    <w:rsid w:val="00F365C4"/>
    <w:rsid w:val="00F3766C"/>
    <w:rsid w:val="00F40E3E"/>
    <w:rsid w:val="00F411E0"/>
    <w:rsid w:val="00F41826"/>
    <w:rsid w:val="00F42508"/>
    <w:rsid w:val="00F4277B"/>
    <w:rsid w:val="00F42B45"/>
    <w:rsid w:val="00F433E5"/>
    <w:rsid w:val="00F44317"/>
    <w:rsid w:val="00F46A4E"/>
    <w:rsid w:val="00F50004"/>
    <w:rsid w:val="00F50315"/>
    <w:rsid w:val="00F506D7"/>
    <w:rsid w:val="00F617B7"/>
    <w:rsid w:val="00F62B77"/>
    <w:rsid w:val="00F6302B"/>
    <w:rsid w:val="00F67633"/>
    <w:rsid w:val="00F70F9E"/>
    <w:rsid w:val="00F7223A"/>
    <w:rsid w:val="00F727AE"/>
    <w:rsid w:val="00F73B1A"/>
    <w:rsid w:val="00F801A9"/>
    <w:rsid w:val="00F80FE7"/>
    <w:rsid w:val="00F8374D"/>
    <w:rsid w:val="00F86BF8"/>
    <w:rsid w:val="00F912A0"/>
    <w:rsid w:val="00F91C52"/>
    <w:rsid w:val="00F934A2"/>
    <w:rsid w:val="00F944D8"/>
    <w:rsid w:val="00F96987"/>
    <w:rsid w:val="00F96C42"/>
    <w:rsid w:val="00F96FCC"/>
    <w:rsid w:val="00F97028"/>
    <w:rsid w:val="00F970D2"/>
    <w:rsid w:val="00F9764E"/>
    <w:rsid w:val="00F97758"/>
    <w:rsid w:val="00FA0059"/>
    <w:rsid w:val="00FA0818"/>
    <w:rsid w:val="00FA278B"/>
    <w:rsid w:val="00FA346F"/>
    <w:rsid w:val="00FA3BEB"/>
    <w:rsid w:val="00FA495D"/>
    <w:rsid w:val="00FB11A4"/>
    <w:rsid w:val="00FB19DD"/>
    <w:rsid w:val="00FB54B2"/>
    <w:rsid w:val="00FB6225"/>
    <w:rsid w:val="00FB6DDD"/>
    <w:rsid w:val="00FB6ED3"/>
    <w:rsid w:val="00FB7376"/>
    <w:rsid w:val="00FB7858"/>
    <w:rsid w:val="00FB7B29"/>
    <w:rsid w:val="00FB7E44"/>
    <w:rsid w:val="00FC133C"/>
    <w:rsid w:val="00FC28C2"/>
    <w:rsid w:val="00FC40F5"/>
    <w:rsid w:val="00FC4D7D"/>
    <w:rsid w:val="00FC55AE"/>
    <w:rsid w:val="00FC5A63"/>
    <w:rsid w:val="00FD02A7"/>
    <w:rsid w:val="00FD0335"/>
    <w:rsid w:val="00FD0EBF"/>
    <w:rsid w:val="00FD1975"/>
    <w:rsid w:val="00FD338F"/>
    <w:rsid w:val="00FD3B95"/>
    <w:rsid w:val="00FD5B82"/>
    <w:rsid w:val="00FD6252"/>
    <w:rsid w:val="00FD63EB"/>
    <w:rsid w:val="00FD6443"/>
    <w:rsid w:val="00FD65F7"/>
    <w:rsid w:val="00FD716B"/>
    <w:rsid w:val="00FE25EC"/>
    <w:rsid w:val="00FE731E"/>
    <w:rsid w:val="00FF1615"/>
    <w:rsid w:val="00FF1A7B"/>
    <w:rsid w:val="00FF1FC5"/>
    <w:rsid w:val="00FF209D"/>
    <w:rsid w:val="00FF3157"/>
    <w:rsid w:val="00FF3D45"/>
    <w:rsid w:val="00FF3EDD"/>
    <w:rsid w:val="00FF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09AB4"/>
  <w15:chartTrackingRefBased/>
  <w15:docId w15:val="{FD1FF8E9-D272-4960-A34E-4B046D859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A26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71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712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5A5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5A5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5A578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A5780"/>
    <w:rPr>
      <w:color w:val="800080"/>
      <w:u w:val="single"/>
    </w:rPr>
  </w:style>
  <w:style w:type="character" w:customStyle="1" w:styleId="apple-tab-span">
    <w:name w:val="apple-tab-span"/>
    <w:basedOn w:val="DefaultParagraphFont"/>
    <w:rsid w:val="005A5780"/>
  </w:style>
  <w:style w:type="character" w:styleId="LineNumber">
    <w:name w:val="line number"/>
    <w:basedOn w:val="DefaultParagraphFont"/>
    <w:uiPriority w:val="99"/>
    <w:semiHidden/>
    <w:unhideWhenUsed/>
    <w:rsid w:val="005A5780"/>
  </w:style>
  <w:style w:type="paragraph" w:styleId="Header">
    <w:name w:val="header"/>
    <w:basedOn w:val="Normal"/>
    <w:link w:val="HeaderChar"/>
    <w:uiPriority w:val="99"/>
    <w:unhideWhenUsed/>
    <w:rsid w:val="005A57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5780"/>
  </w:style>
  <w:style w:type="paragraph" w:styleId="Footer">
    <w:name w:val="footer"/>
    <w:basedOn w:val="Normal"/>
    <w:link w:val="FooterChar"/>
    <w:uiPriority w:val="99"/>
    <w:unhideWhenUsed/>
    <w:rsid w:val="005A57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5780"/>
  </w:style>
  <w:style w:type="character" w:customStyle="1" w:styleId="doilabel">
    <w:name w:val="doi__label"/>
    <w:basedOn w:val="DefaultParagraphFont"/>
    <w:rsid w:val="00145328"/>
  </w:style>
  <w:style w:type="paragraph" w:styleId="ListParagraph">
    <w:name w:val="List Paragraph"/>
    <w:basedOn w:val="Normal"/>
    <w:uiPriority w:val="34"/>
    <w:qFormat/>
    <w:rsid w:val="00B35145"/>
    <w:pPr>
      <w:ind w:left="720"/>
      <w:contextualSpacing/>
    </w:pPr>
  </w:style>
  <w:style w:type="character" w:customStyle="1" w:styleId="hiddenspellerror">
    <w:name w:val="hiddenspellerror"/>
    <w:basedOn w:val="DefaultParagraphFont"/>
    <w:rsid w:val="001D2443"/>
  </w:style>
  <w:style w:type="character" w:customStyle="1" w:styleId="hiddengrammarerror">
    <w:name w:val="hiddengrammarerror"/>
    <w:basedOn w:val="DefaultParagraphFont"/>
    <w:rsid w:val="001D2443"/>
  </w:style>
  <w:style w:type="character" w:customStyle="1" w:styleId="hiddensuggestion">
    <w:name w:val="hiddensuggestion"/>
    <w:basedOn w:val="DefaultParagraphFont"/>
    <w:rsid w:val="001D2443"/>
  </w:style>
  <w:style w:type="paragraph" w:styleId="BalloonText">
    <w:name w:val="Balloon Text"/>
    <w:basedOn w:val="Normal"/>
    <w:link w:val="BalloonTextChar"/>
    <w:uiPriority w:val="99"/>
    <w:semiHidden/>
    <w:unhideWhenUsed/>
    <w:rsid w:val="005A26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6E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5A26EB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mceitemhidden">
    <w:name w:val="mceitemhidden"/>
    <w:basedOn w:val="DefaultParagraphFont"/>
    <w:rsid w:val="00181E59"/>
  </w:style>
  <w:style w:type="character" w:customStyle="1" w:styleId="Heading2Char">
    <w:name w:val="Heading 2 Char"/>
    <w:basedOn w:val="DefaultParagraphFont"/>
    <w:link w:val="Heading2"/>
    <w:uiPriority w:val="9"/>
    <w:semiHidden/>
    <w:rsid w:val="0023712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712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31C4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824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249E"/>
    <w:pPr>
      <w:bidi/>
      <w:spacing w:after="200" w:line="240" w:lineRule="auto"/>
    </w:pPr>
    <w:rPr>
      <w:sz w:val="20"/>
      <w:szCs w:val="20"/>
      <w:lang w:val="en-US" w:bidi="fa-I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249E"/>
    <w:rPr>
      <w:sz w:val="20"/>
      <w:szCs w:val="20"/>
      <w:lang w:val="en-US" w:bidi="fa-IR"/>
    </w:rPr>
  </w:style>
  <w:style w:type="character" w:styleId="Emphasis">
    <w:name w:val="Emphasis"/>
    <w:basedOn w:val="DefaultParagraphFont"/>
    <w:uiPriority w:val="20"/>
    <w:qFormat/>
    <w:rsid w:val="004562A4"/>
    <w:rPr>
      <w:i/>
      <w:i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5363"/>
    <w:pPr>
      <w:bidi w:val="0"/>
      <w:spacing w:after="160"/>
    </w:pPr>
    <w:rPr>
      <w:b/>
      <w:bCs/>
      <w:lang w:val="en-GB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5363"/>
    <w:rPr>
      <w:b/>
      <w:bCs/>
      <w:sz w:val="20"/>
      <w:szCs w:val="20"/>
      <w:lang w:val="en-US" w:bidi="fa-IR"/>
    </w:rPr>
  </w:style>
  <w:style w:type="paragraph" w:customStyle="1" w:styleId="c-author-listitem">
    <w:name w:val="c-author-list__item"/>
    <w:basedOn w:val="Normal"/>
    <w:rsid w:val="000E6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opic-highlight">
    <w:name w:val="topic-highlight"/>
    <w:basedOn w:val="DefaultParagraphFont"/>
    <w:rsid w:val="0089010A"/>
  </w:style>
  <w:style w:type="paragraph" w:customStyle="1" w:styleId="ydp86dce4f4msonormal">
    <w:name w:val="ydp86dce4f4msonormal"/>
    <w:basedOn w:val="Normal"/>
    <w:rsid w:val="0066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ydp18ea9b8amsonormal">
    <w:name w:val="ydp18ea9b8amsonormal"/>
    <w:basedOn w:val="Normal"/>
    <w:rsid w:val="00C941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9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4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4725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71357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48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53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17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9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openxmlformats.org/officeDocument/2006/relationships/theme" Target="theme/theme1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O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OD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oxygen%20release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oxygen%20release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Absorption(230-900)-Cylindrospermum%20muscicola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Absorption(230-900)-Cylindrospermum%20muscicola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fluor-Cylindrospermum%20muscicola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fluor-Cylindrospermum%20muscicola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fluor-Cylindrospermum%20muscicola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N:\4th%20article-2020\all\fluor-Cylindrospermum%20muscicola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adia\Desktop\17-9.csv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adia\Desktop\pH%2011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 9</a:t>
            </a:r>
          </a:p>
        </c:rich>
      </c:tx>
      <c:layout>
        <c:manualLayout>
          <c:xMode val="edge"/>
          <c:yMode val="edge"/>
          <c:x val="0.70217238174921537"/>
          <c:y val="6.838209613919227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716578424337024"/>
          <c:y val="6.0770659238625832E-2"/>
          <c:w val="0.76663513973815012"/>
          <c:h val="0.78009087652344289"/>
        </c:manualLayout>
      </c:layout>
      <c:lineChart>
        <c:grouping val="standard"/>
        <c:varyColors val="0"/>
        <c:ser>
          <c:idx val="0"/>
          <c:order val="0"/>
          <c:tx>
            <c:strRef>
              <c:f>Sheet5!$C$1</c:f>
              <c:strCache>
                <c:ptCount val="1"/>
                <c:pt idx="0">
                  <c:v>17mM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Sheet5!$C$8:$C$11</c:f>
                <c:numCache>
                  <c:formatCode>General</c:formatCode>
                  <c:ptCount val="4"/>
                  <c:pt idx="0">
                    <c:v>8.622580175845794E-3</c:v>
                  </c:pt>
                  <c:pt idx="1">
                    <c:v>3.5860503004493801E-3</c:v>
                  </c:pt>
                  <c:pt idx="2">
                    <c:v>1.4096775301902099E-2</c:v>
                  </c:pt>
                  <c:pt idx="3">
                    <c:v>1.5140513050796301E-2</c:v>
                  </c:pt>
                </c:numCache>
              </c:numRef>
            </c:plus>
            <c:minus>
              <c:numRef>
                <c:f>Sheet5!$C$8:$C$11</c:f>
                <c:numCache>
                  <c:formatCode>General</c:formatCode>
                  <c:ptCount val="4"/>
                  <c:pt idx="0">
                    <c:v>8.622580175845794E-3</c:v>
                  </c:pt>
                  <c:pt idx="1">
                    <c:v>3.5860503004493801E-3</c:v>
                  </c:pt>
                  <c:pt idx="2">
                    <c:v>1.4096775301902099E-2</c:v>
                  </c:pt>
                  <c:pt idx="3">
                    <c:v>1.5140513050796301E-2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Sheet5!$B$2:$B$5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72</c:v>
                </c:pt>
                <c:pt idx="3">
                  <c:v>96</c:v>
                </c:pt>
              </c:numCache>
            </c:numRef>
          </c:cat>
          <c:val>
            <c:numRef>
              <c:f>Sheet5!$C$2:$C$5</c:f>
              <c:numCache>
                <c:formatCode>0.000</c:formatCode>
                <c:ptCount val="4"/>
                <c:pt idx="0">
                  <c:v>0.105273333333333</c:v>
                </c:pt>
                <c:pt idx="1">
                  <c:v>0.131766666666667</c:v>
                </c:pt>
                <c:pt idx="2">
                  <c:v>0.16700000000000001</c:v>
                </c:pt>
                <c:pt idx="3">
                  <c:v>0.27773333333333333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F43-4724-BEB8-CF7CD6A0998E}"/>
            </c:ext>
          </c:extLst>
        </c:ser>
        <c:ser>
          <c:idx val="1"/>
          <c:order val="1"/>
          <c:tx>
            <c:strRef>
              <c:f>Sheet5!$D$1</c:f>
              <c:strCache>
                <c:ptCount val="1"/>
                <c:pt idx="0">
                  <c:v>80mM</c:v>
                </c:pt>
              </c:strCache>
            </c:strRef>
          </c:tx>
          <c:spPr>
            <a:ln w="28575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Sheet5!$D$8:$D$11</c:f>
                <c:numCache>
                  <c:formatCode>General</c:formatCode>
                  <c:ptCount val="4"/>
                  <c:pt idx="0">
                    <c:v>4.5500000000000002E-3</c:v>
                  </c:pt>
                  <c:pt idx="1">
                    <c:v>6.8999999999999999E-3</c:v>
                  </c:pt>
                  <c:pt idx="2">
                    <c:v>5.567963920700472E-3</c:v>
                  </c:pt>
                  <c:pt idx="3">
                    <c:v>1.3232365843033601E-2</c:v>
                  </c:pt>
                </c:numCache>
              </c:numRef>
            </c:plus>
            <c:minus>
              <c:numRef>
                <c:f>Sheet5!$D$8:$D$11</c:f>
                <c:numCache>
                  <c:formatCode>General</c:formatCode>
                  <c:ptCount val="4"/>
                  <c:pt idx="0">
                    <c:v>4.5500000000000002E-3</c:v>
                  </c:pt>
                  <c:pt idx="1">
                    <c:v>6.8999999999999999E-3</c:v>
                  </c:pt>
                  <c:pt idx="2">
                    <c:v>5.567963920700472E-3</c:v>
                  </c:pt>
                  <c:pt idx="3">
                    <c:v>1.3232365843033601E-2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Sheet5!$B$2:$B$5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72</c:v>
                </c:pt>
                <c:pt idx="3">
                  <c:v>96</c:v>
                </c:pt>
              </c:numCache>
            </c:numRef>
          </c:cat>
          <c:val>
            <c:numRef>
              <c:f>Sheet5!$D$2:$D$5</c:f>
              <c:numCache>
                <c:formatCode>0.000</c:formatCode>
                <c:ptCount val="4"/>
                <c:pt idx="0">
                  <c:v>0.10103333333333332</c:v>
                </c:pt>
                <c:pt idx="1">
                  <c:v>0.1147</c:v>
                </c:pt>
                <c:pt idx="2">
                  <c:v>0.15620000000000001</c:v>
                </c:pt>
                <c:pt idx="3">
                  <c:v>0.18060000000000001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F43-4724-BEB8-CF7CD6A0998E}"/>
            </c:ext>
          </c:extLst>
        </c:ser>
        <c:ser>
          <c:idx val="2"/>
          <c:order val="2"/>
          <c:tx>
            <c:strRef>
              <c:f>Sheet5!$E$1</c:f>
              <c:strCache>
                <c:ptCount val="1"/>
                <c:pt idx="0">
                  <c:v>160mM</c:v>
                </c:pt>
              </c:strCache>
            </c:strRef>
          </c:tx>
          <c:spPr>
            <a:ln w="22225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Sheet5!$E$8:$E$11</c:f>
                <c:numCache>
                  <c:formatCode>General</c:formatCode>
                  <c:ptCount val="4"/>
                  <c:pt idx="0">
                    <c:v>7.0000000000000001E-3</c:v>
                  </c:pt>
                  <c:pt idx="1">
                    <c:v>7.0000000000000001E-3</c:v>
                  </c:pt>
                  <c:pt idx="2">
                    <c:v>8.1118568911330204E-3</c:v>
                  </c:pt>
                  <c:pt idx="3">
                    <c:v>1.7562037573415401E-2</c:v>
                  </c:pt>
                </c:numCache>
              </c:numRef>
            </c:plus>
            <c:minus>
              <c:numRef>
                <c:f>Sheet5!$E$8:$E$11</c:f>
                <c:numCache>
                  <c:formatCode>General</c:formatCode>
                  <c:ptCount val="4"/>
                  <c:pt idx="0">
                    <c:v>7.0000000000000001E-3</c:v>
                  </c:pt>
                  <c:pt idx="1">
                    <c:v>7.0000000000000001E-3</c:v>
                  </c:pt>
                  <c:pt idx="2">
                    <c:v>8.1118568911330204E-3</c:v>
                  </c:pt>
                  <c:pt idx="3">
                    <c:v>1.7562037573415401E-2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Sheet5!$B$2:$B$5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72</c:v>
                </c:pt>
                <c:pt idx="3">
                  <c:v>96</c:v>
                </c:pt>
              </c:numCache>
            </c:numRef>
          </c:cat>
          <c:val>
            <c:numRef>
              <c:f>Sheet5!$E$2:$E$5</c:f>
              <c:numCache>
                <c:formatCode>0.000</c:formatCode>
                <c:ptCount val="4"/>
                <c:pt idx="0">
                  <c:v>9.2106199999999999E-2</c:v>
                </c:pt>
                <c:pt idx="1">
                  <c:v>0.1016</c:v>
                </c:pt>
                <c:pt idx="2">
                  <c:v>0.14271</c:v>
                </c:pt>
                <c:pt idx="3">
                  <c:v>0.16413333333333299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F43-4724-BEB8-CF7CD6A099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060328112"/>
        <c:axId val="2060308144"/>
      </c:lineChart>
      <c:catAx>
        <c:axId val="20603281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(hours)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0308144"/>
        <c:crosses val="autoZero"/>
        <c:auto val="1"/>
        <c:lblAlgn val="ctr"/>
        <c:lblOffset val="100"/>
        <c:noMultiLvlLbl val="0"/>
      </c:catAx>
      <c:valAx>
        <c:axId val="2060308144"/>
        <c:scaling>
          <c:orientation val="minMax"/>
          <c:max val="0.30000000000000004"/>
          <c:min val="5.000000000000001E-2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OD 750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0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0328112"/>
        <c:crosses val="autoZero"/>
        <c:crossBetween val="between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legend>
      <c:legendPos val="b"/>
      <c:layout>
        <c:manualLayout>
          <c:xMode val="edge"/>
          <c:yMode val="edge"/>
          <c:x val="0.19489693670693514"/>
          <c:y val="7.1807927990855988E-2"/>
          <c:w val="0.29101251045845222"/>
          <c:h val="0.1463900177800355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+mn-lt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</a:t>
            </a:r>
            <a:r>
              <a:rPr lang="en-GB" sz="1000" b="1" baseline="0"/>
              <a:t> 11</a:t>
            </a:r>
            <a:endParaRPr lang="en-GB" sz="1000" b="1"/>
          </a:p>
        </c:rich>
      </c:tx>
      <c:layout>
        <c:manualLayout>
          <c:xMode val="edge"/>
          <c:yMode val="edge"/>
          <c:x val="0.19042055379364861"/>
          <c:y val="4.207716852933706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801416727570961"/>
          <c:y val="3.0116125857251715E-2"/>
          <c:w val="0.78578675670581077"/>
          <c:h val="0.81664139890779786"/>
        </c:manualLayout>
      </c:layout>
      <c:lineChart>
        <c:grouping val="standard"/>
        <c:varyColors val="0"/>
        <c:ser>
          <c:idx val="0"/>
          <c:order val="0"/>
          <c:tx>
            <c:strRef>
              <c:f>Sheet5!$I$1</c:f>
              <c:strCache>
                <c:ptCount val="1"/>
                <c:pt idx="0">
                  <c:v>17mM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Sheet5!$M$2:$M$5</c:f>
                <c:numCache>
                  <c:formatCode>General</c:formatCode>
                  <c:ptCount val="4"/>
                  <c:pt idx="0">
                    <c:v>8.3563681637951314E-3</c:v>
                  </c:pt>
                  <c:pt idx="1">
                    <c:v>8.1930865164885677E-3</c:v>
                  </c:pt>
                  <c:pt idx="2">
                    <c:v>1.1042040874162112E-2</c:v>
                  </c:pt>
                  <c:pt idx="3">
                    <c:v>6.932692278056359E-3</c:v>
                  </c:pt>
                </c:numCache>
              </c:numRef>
            </c:plus>
            <c:minus>
              <c:numRef>
                <c:f>Sheet5!$M$2:$M$5</c:f>
                <c:numCache>
                  <c:formatCode>General</c:formatCode>
                  <c:ptCount val="4"/>
                  <c:pt idx="0">
                    <c:v>8.3563681637951314E-3</c:v>
                  </c:pt>
                  <c:pt idx="1">
                    <c:v>8.1930865164885677E-3</c:v>
                  </c:pt>
                  <c:pt idx="2">
                    <c:v>1.1042040874162112E-2</c:v>
                  </c:pt>
                  <c:pt idx="3">
                    <c:v>6.932692278056359E-3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Sheet5!$H$2:$H$5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72</c:v>
                </c:pt>
                <c:pt idx="3">
                  <c:v>96</c:v>
                </c:pt>
              </c:numCache>
            </c:numRef>
          </c:cat>
          <c:val>
            <c:numRef>
              <c:f>Sheet5!$I$2:$I$5</c:f>
              <c:numCache>
                <c:formatCode>General</c:formatCode>
                <c:ptCount val="4"/>
                <c:pt idx="0">
                  <c:v>0.14293599999999959</c:v>
                </c:pt>
                <c:pt idx="1">
                  <c:v>0.15575999999999998</c:v>
                </c:pt>
                <c:pt idx="2">
                  <c:v>0.19511999999999999</c:v>
                </c:pt>
                <c:pt idx="3">
                  <c:v>0.31748000000000037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2B5-4AAA-9283-4F5F1DCE737F}"/>
            </c:ext>
          </c:extLst>
        </c:ser>
        <c:ser>
          <c:idx val="1"/>
          <c:order val="1"/>
          <c:tx>
            <c:strRef>
              <c:f>Sheet5!$J$1</c:f>
              <c:strCache>
                <c:ptCount val="1"/>
                <c:pt idx="0">
                  <c:v>80mM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Sheet5!$N$2:$N$5</c:f>
                <c:numCache>
                  <c:formatCode>General</c:formatCode>
                  <c:ptCount val="4"/>
                  <c:pt idx="0">
                    <c:v>7.7933019674304577E-3</c:v>
                  </c:pt>
                  <c:pt idx="1">
                    <c:v>8.7955796979063451E-3</c:v>
                  </c:pt>
                  <c:pt idx="2">
                    <c:v>1.4999999999999999E-2</c:v>
                  </c:pt>
                  <c:pt idx="3">
                    <c:v>1.5900000000001E-2</c:v>
                  </c:pt>
                </c:numCache>
              </c:numRef>
            </c:plus>
            <c:minus>
              <c:numRef>
                <c:f>Sheet5!$N$2:$N$5</c:f>
                <c:numCache>
                  <c:formatCode>General</c:formatCode>
                  <c:ptCount val="4"/>
                  <c:pt idx="0">
                    <c:v>7.7933019674304577E-3</c:v>
                  </c:pt>
                  <c:pt idx="1">
                    <c:v>8.7955796979063451E-3</c:v>
                  </c:pt>
                  <c:pt idx="2">
                    <c:v>1.4999999999999999E-2</c:v>
                  </c:pt>
                  <c:pt idx="3">
                    <c:v>1.5900000000001E-2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Sheet5!$H$2:$H$5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72</c:v>
                </c:pt>
                <c:pt idx="3">
                  <c:v>96</c:v>
                </c:pt>
              </c:numCache>
            </c:numRef>
          </c:cat>
          <c:val>
            <c:numRef>
              <c:f>Sheet5!$J$2:$J$5</c:f>
              <c:numCache>
                <c:formatCode>General</c:formatCode>
                <c:ptCount val="4"/>
                <c:pt idx="0">
                  <c:v>0.11984000000000003</c:v>
                </c:pt>
                <c:pt idx="1">
                  <c:v>0.18872</c:v>
                </c:pt>
                <c:pt idx="2">
                  <c:v>0.22075999999999996</c:v>
                </c:pt>
                <c:pt idx="3">
                  <c:v>0.32195999999999997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2B5-4AAA-9283-4F5F1DCE737F}"/>
            </c:ext>
          </c:extLst>
        </c:ser>
        <c:ser>
          <c:idx val="2"/>
          <c:order val="2"/>
          <c:tx>
            <c:strRef>
              <c:f>Sheet5!$K$1</c:f>
              <c:strCache>
                <c:ptCount val="1"/>
                <c:pt idx="0">
                  <c:v>160mM</c:v>
                </c:pt>
              </c:strCache>
            </c:strRef>
          </c:tx>
          <c:spPr>
            <a:ln w="22225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Sheet5!$O$2:$O$5</c:f>
                <c:numCache>
                  <c:formatCode>General</c:formatCode>
                  <c:ptCount val="4"/>
                  <c:pt idx="0">
                    <c:v>8.6949538366929893E-3</c:v>
                  </c:pt>
                  <c:pt idx="1">
                    <c:v>8.4633851908612091E-3</c:v>
                  </c:pt>
                  <c:pt idx="2">
                    <c:v>1.2E-2</c:v>
                  </c:pt>
                  <c:pt idx="3">
                    <c:v>8.9999999999999993E-3</c:v>
                  </c:pt>
                </c:numCache>
              </c:numRef>
            </c:plus>
            <c:minus>
              <c:numRef>
                <c:f>Sheet5!$O$2:$O$5</c:f>
                <c:numCache>
                  <c:formatCode>General</c:formatCode>
                  <c:ptCount val="4"/>
                  <c:pt idx="0">
                    <c:v>8.6949538366929893E-3</c:v>
                  </c:pt>
                  <c:pt idx="1">
                    <c:v>8.4633851908612091E-3</c:v>
                  </c:pt>
                  <c:pt idx="2">
                    <c:v>1.2E-2</c:v>
                  </c:pt>
                  <c:pt idx="3">
                    <c:v>8.9999999999999993E-3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Sheet5!$H$2:$H$5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72</c:v>
                </c:pt>
                <c:pt idx="3">
                  <c:v>96</c:v>
                </c:pt>
              </c:numCache>
            </c:numRef>
          </c:cat>
          <c:val>
            <c:numRef>
              <c:f>Sheet5!$K$2:$K$5</c:f>
              <c:numCache>
                <c:formatCode>General</c:formatCode>
                <c:ptCount val="4"/>
                <c:pt idx="0">
                  <c:v>0.10936000000000001</c:v>
                </c:pt>
                <c:pt idx="1">
                  <c:v>0.12788000000000041</c:v>
                </c:pt>
                <c:pt idx="2">
                  <c:v>0.19395999999999999</c:v>
                </c:pt>
                <c:pt idx="3">
                  <c:v>0.25428000000000001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2B5-4AAA-9283-4F5F1DCE73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987863312"/>
        <c:axId val="1987859152"/>
      </c:lineChart>
      <c:catAx>
        <c:axId val="19878633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(hours)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7859152"/>
        <c:crosses val="autoZero"/>
        <c:auto val="1"/>
        <c:lblAlgn val="ctr"/>
        <c:lblOffset val="100"/>
        <c:noMultiLvlLbl val="0"/>
      </c:catAx>
      <c:valAx>
        <c:axId val="1987859152"/>
        <c:scaling>
          <c:orientation val="minMax"/>
          <c:max val="0.35000000000000003"/>
          <c:min val="5.000000000000001E-2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OD 750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7863312"/>
        <c:crosses val="autoZero"/>
        <c:crossBetween val="between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 9</a:t>
            </a:r>
          </a:p>
        </c:rich>
      </c:tx>
      <c:layout>
        <c:manualLayout>
          <c:xMode val="edge"/>
          <c:yMode val="edge"/>
          <c:x val="0.22972482282637813"/>
          <c:y val="4.03225806451612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0836378548019591"/>
          <c:y val="3.562436499873E-2"/>
          <c:w val="0.78899159024693533"/>
          <c:h val="0.8293128492506985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Sheet2!$I$2</c:f>
              <c:strCache>
                <c:ptCount val="1"/>
                <c:pt idx="0">
                  <c:v>17mM</c:v>
                </c:pt>
              </c:strCache>
            </c:strRef>
          </c:tx>
          <c:spPr>
            <a:pattFill prst="pct50">
              <a:fgClr>
                <a:srgbClr val="002060"/>
              </a:fgClr>
              <a:bgClr>
                <a:schemeClr val="bg1"/>
              </a:bgClr>
            </a:pattFill>
            <a:ln>
              <a:solidFill>
                <a:srgbClr val="002060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Sheet2!$I$9:$L$9</c:f>
                <c:numCache>
                  <c:formatCode>General</c:formatCode>
                  <c:ptCount val="4"/>
                  <c:pt idx="0">
                    <c:v>9.09</c:v>
                  </c:pt>
                  <c:pt idx="1">
                    <c:v>19.95</c:v>
                  </c:pt>
                  <c:pt idx="2">
                    <c:v>11.98</c:v>
                  </c:pt>
                  <c:pt idx="3">
                    <c:v>9.7799999999999994</c:v>
                  </c:pt>
                </c:numCache>
              </c:numRef>
            </c:plus>
            <c:minus>
              <c:numRef>
                <c:f>Sheet2!$I$9:$L$9</c:f>
                <c:numCache>
                  <c:formatCode>General</c:formatCode>
                  <c:ptCount val="4"/>
                  <c:pt idx="0">
                    <c:v>9.09</c:v>
                  </c:pt>
                  <c:pt idx="1">
                    <c:v>19.95</c:v>
                  </c:pt>
                  <c:pt idx="2">
                    <c:v>11.98</c:v>
                  </c:pt>
                  <c:pt idx="3">
                    <c:v>9.7799999999999994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Sheet2!$J$1:$M$1</c:f>
              <c:strCache>
                <c:ptCount val="4"/>
                <c:pt idx="0">
                  <c:v>24h</c:v>
                </c:pt>
                <c:pt idx="1">
                  <c:v>48h</c:v>
                </c:pt>
                <c:pt idx="2">
                  <c:v>76h</c:v>
                </c:pt>
                <c:pt idx="3">
                  <c:v>96h</c:v>
                </c:pt>
              </c:strCache>
            </c:strRef>
          </c:cat>
          <c:val>
            <c:numRef>
              <c:f>Sheet2!$J$2:$M$2</c:f>
              <c:numCache>
                <c:formatCode>0.00</c:formatCode>
                <c:ptCount val="4"/>
                <c:pt idx="0">
                  <c:v>121.9915948</c:v>
                </c:pt>
                <c:pt idx="1">
                  <c:v>130.27246739999995</c:v>
                </c:pt>
                <c:pt idx="2">
                  <c:v>139.0505</c:v>
                </c:pt>
                <c:pt idx="3">
                  <c:v>151.87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07-45CF-A6B0-E4489AD619B5}"/>
            </c:ext>
          </c:extLst>
        </c:ser>
        <c:ser>
          <c:idx val="1"/>
          <c:order val="1"/>
          <c:tx>
            <c:strRef>
              <c:f>Sheet2!$I$3</c:f>
              <c:strCache>
                <c:ptCount val="1"/>
                <c:pt idx="0">
                  <c:v>80mM</c:v>
                </c:pt>
              </c:strCache>
            </c:strRef>
          </c:tx>
          <c:spPr>
            <a:pattFill prst="dkDnDiag">
              <a:fgClr>
                <a:srgbClr val="C00000"/>
              </a:fgClr>
              <a:bgClr>
                <a:schemeClr val="bg1"/>
              </a:bgClr>
            </a:pattFill>
            <a:ln>
              <a:solidFill>
                <a:srgbClr val="C00000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Sheet2!$I$10:$L$10</c:f>
                <c:numCache>
                  <c:formatCode>General</c:formatCode>
                  <c:ptCount val="4"/>
                  <c:pt idx="0">
                    <c:v>12.65</c:v>
                  </c:pt>
                  <c:pt idx="1">
                    <c:v>15.75</c:v>
                  </c:pt>
                  <c:pt idx="2">
                    <c:v>15.77</c:v>
                  </c:pt>
                  <c:pt idx="3">
                    <c:v>10.55</c:v>
                  </c:pt>
                </c:numCache>
              </c:numRef>
            </c:plus>
            <c:minus>
              <c:numRef>
                <c:f>Sheet2!$I$10:$L$10</c:f>
                <c:numCache>
                  <c:formatCode>General</c:formatCode>
                  <c:ptCount val="4"/>
                  <c:pt idx="0">
                    <c:v>12.65</c:v>
                  </c:pt>
                  <c:pt idx="1">
                    <c:v>15.75</c:v>
                  </c:pt>
                  <c:pt idx="2">
                    <c:v>15.77</c:v>
                  </c:pt>
                  <c:pt idx="3">
                    <c:v>10.55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Sheet2!$J$1:$M$1</c:f>
              <c:strCache>
                <c:ptCount val="4"/>
                <c:pt idx="0">
                  <c:v>24h</c:v>
                </c:pt>
                <c:pt idx="1">
                  <c:v>48h</c:v>
                </c:pt>
                <c:pt idx="2">
                  <c:v>76h</c:v>
                </c:pt>
                <c:pt idx="3">
                  <c:v>96h</c:v>
                </c:pt>
              </c:strCache>
            </c:strRef>
          </c:cat>
          <c:val>
            <c:numRef>
              <c:f>Sheet2!$J$3:$M$3</c:f>
              <c:numCache>
                <c:formatCode>0.00</c:formatCode>
                <c:ptCount val="4"/>
                <c:pt idx="0">
                  <c:v>100.9583430000001</c:v>
                </c:pt>
                <c:pt idx="1">
                  <c:v>105.90292460000001</c:v>
                </c:pt>
                <c:pt idx="2">
                  <c:v>77.931009500000002</c:v>
                </c:pt>
                <c:pt idx="3">
                  <c:v>90.63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007-45CF-A6B0-E4489AD619B5}"/>
            </c:ext>
          </c:extLst>
        </c:ser>
        <c:ser>
          <c:idx val="2"/>
          <c:order val="2"/>
          <c:tx>
            <c:strRef>
              <c:f>Sheet2!$I$4</c:f>
              <c:strCache>
                <c:ptCount val="1"/>
                <c:pt idx="0">
                  <c:v>160mM</c:v>
                </c:pt>
              </c:strCache>
            </c:strRef>
          </c:tx>
          <c:spPr>
            <a:pattFill prst="pct80">
              <a:fgClr>
                <a:srgbClr val="00B050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Sheet2!$I$11:$L$11</c:f>
                <c:numCache>
                  <c:formatCode>General</c:formatCode>
                  <c:ptCount val="4"/>
                  <c:pt idx="0">
                    <c:v>5.27</c:v>
                  </c:pt>
                  <c:pt idx="1">
                    <c:v>14.95</c:v>
                  </c:pt>
                  <c:pt idx="2">
                    <c:v>8.85</c:v>
                  </c:pt>
                  <c:pt idx="3">
                    <c:v>6.99</c:v>
                  </c:pt>
                </c:numCache>
              </c:numRef>
            </c:plus>
            <c:minus>
              <c:numRef>
                <c:f>Sheet2!$I$11:$L$11</c:f>
                <c:numCache>
                  <c:formatCode>General</c:formatCode>
                  <c:ptCount val="4"/>
                  <c:pt idx="0">
                    <c:v>5.27</c:v>
                  </c:pt>
                  <c:pt idx="1">
                    <c:v>14.95</c:v>
                  </c:pt>
                  <c:pt idx="2">
                    <c:v>8.85</c:v>
                  </c:pt>
                  <c:pt idx="3">
                    <c:v>6.99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Sheet2!$J$1:$M$1</c:f>
              <c:strCache>
                <c:ptCount val="4"/>
                <c:pt idx="0">
                  <c:v>24h</c:v>
                </c:pt>
                <c:pt idx="1">
                  <c:v>48h</c:v>
                </c:pt>
                <c:pt idx="2">
                  <c:v>76h</c:v>
                </c:pt>
                <c:pt idx="3">
                  <c:v>96h</c:v>
                </c:pt>
              </c:strCache>
            </c:strRef>
          </c:cat>
          <c:val>
            <c:numRef>
              <c:f>Sheet2!$J$4:$M$4</c:f>
              <c:numCache>
                <c:formatCode>0.00</c:formatCode>
                <c:ptCount val="4"/>
                <c:pt idx="0">
                  <c:v>54.440046829999901</c:v>
                </c:pt>
                <c:pt idx="1">
                  <c:v>69.439686900000027</c:v>
                </c:pt>
                <c:pt idx="2">
                  <c:v>58.456850099999954</c:v>
                </c:pt>
                <c:pt idx="3">
                  <c:v>44.25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007-45CF-A6B0-E4489AD619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18122368"/>
        <c:axId val="1343322480"/>
      </c:barChart>
      <c:catAx>
        <c:axId val="181812236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Time (hours)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43322480"/>
        <c:crosses val="autoZero"/>
        <c:auto val="1"/>
        <c:lblAlgn val="ctr"/>
        <c:lblOffset val="100"/>
        <c:noMultiLvlLbl val="0"/>
      </c:catAx>
      <c:valAx>
        <c:axId val="13433224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Photosynthesis (oxygen evolution)</a:t>
                </a:r>
                <a:br>
                  <a:rPr lang="en-US"/>
                </a:br>
                <a:r>
                  <a:rPr lang="en-US"/>
                  <a:t>(µmol O</a:t>
                </a:r>
                <a:r>
                  <a:rPr lang="en-US" baseline="-25000"/>
                  <a:t>2</a:t>
                </a:r>
                <a:r>
                  <a:rPr lang="en-US"/>
                  <a:t> mg chl a </a:t>
                </a:r>
                <a:r>
                  <a:rPr lang="en-US" baseline="30000"/>
                  <a:t>-1</a:t>
                </a:r>
                <a:r>
                  <a:rPr lang="en-US"/>
                  <a:t>×h</a:t>
                </a:r>
                <a:r>
                  <a:rPr lang="en-US" baseline="30000"/>
                  <a:t>-1</a:t>
                </a:r>
                <a:r>
                  <a:rPr lang="en-US"/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18122368"/>
        <c:crosses val="autoZero"/>
        <c:crossBetween val="between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legend>
      <c:legendPos val="b"/>
      <c:layout>
        <c:manualLayout>
          <c:xMode val="edge"/>
          <c:yMode val="edge"/>
          <c:x val="0.45908918042111596"/>
          <c:y val="4.2968154686309372E-2"/>
          <c:w val="0.53541223663715698"/>
          <c:h val="8.505603886207772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 11</a:t>
            </a:r>
          </a:p>
        </c:rich>
      </c:tx>
      <c:layout>
        <c:manualLayout>
          <c:xMode val="edge"/>
          <c:yMode val="edge"/>
          <c:x val="0.24452936138127632"/>
          <c:y val="4.536290322580645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1609030811509755"/>
          <c:y val="2.5428331875182269E-2"/>
          <c:w val="0.77726456494492158"/>
          <c:h val="0.8164163703327407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Sheet2!$A$2</c:f>
              <c:strCache>
                <c:ptCount val="1"/>
                <c:pt idx="0">
                  <c:v>17mM</c:v>
                </c:pt>
              </c:strCache>
            </c:strRef>
          </c:tx>
          <c:spPr>
            <a:pattFill prst="pct50">
              <a:fgClr>
                <a:srgbClr val="002060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Sheet2!$B$10:$E$10</c:f>
                <c:numCache>
                  <c:formatCode>General</c:formatCode>
                  <c:ptCount val="4"/>
                  <c:pt idx="0">
                    <c:v>9.23</c:v>
                  </c:pt>
                  <c:pt idx="1">
                    <c:v>19.68</c:v>
                  </c:pt>
                  <c:pt idx="2">
                    <c:v>27.25</c:v>
                  </c:pt>
                  <c:pt idx="3">
                    <c:v>15.28</c:v>
                  </c:pt>
                </c:numCache>
              </c:numRef>
            </c:plus>
            <c:minus>
              <c:numRef>
                <c:f>Sheet2!$B$10:$E$10</c:f>
                <c:numCache>
                  <c:formatCode>General</c:formatCode>
                  <c:ptCount val="4"/>
                  <c:pt idx="0">
                    <c:v>9.23</c:v>
                  </c:pt>
                  <c:pt idx="1">
                    <c:v>19.68</c:v>
                  </c:pt>
                  <c:pt idx="2">
                    <c:v>27.25</c:v>
                  </c:pt>
                  <c:pt idx="3">
                    <c:v>15.28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Sheet2!$B$1:$E$1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76</c:v>
                </c:pt>
                <c:pt idx="3">
                  <c:v>96</c:v>
                </c:pt>
              </c:numCache>
            </c:numRef>
          </c:cat>
          <c:val>
            <c:numRef>
              <c:f>Sheet2!$B$2:$E$2</c:f>
              <c:numCache>
                <c:formatCode>0.00</c:formatCode>
                <c:ptCount val="4"/>
                <c:pt idx="0">
                  <c:v>80.185793899999993</c:v>
                </c:pt>
                <c:pt idx="1">
                  <c:v>103.59885443</c:v>
                </c:pt>
                <c:pt idx="2">
                  <c:v>154.86719669999991</c:v>
                </c:pt>
                <c:pt idx="3">
                  <c:v>222.73151459999997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20E-4A08-B1BB-312F2C88DC77}"/>
            </c:ext>
          </c:extLst>
        </c:ser>
        <c:ser>
          <c:idx val="1"/>
          <c:order val="1"/>
          <c:tx>
            <c:strRef>
              <c:f>Sheet2!$A$3</c:f>
              <c:strCache>
                <c:ptCount val="1"/>
                <c:pt idx="0">
                  <c:v>80mM</c:v>
                </c:pt>
              </c:strCache>
            </c:strRef>
          </c:tx>
          <c:spPr>
            <a:pattFill prst="dkDnDiag">
              <a:fgClr>
                <a:srgbClr val="C00000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Sheet2!$B$11:$E$11</c:f>
                <c:numCache>
                  <c:formatCode>General</c:formatCode>
                  <c:ptCount val="4"/>
                  <c:pt idx="0">
                    <c:v>21.25</c:v>
                  </c:pt>
                  <c:pt idx="1">
                    <c:v>18.78</c:v>
                  </c:pt>
                  <c:pt idx="2">
                    <c:v>17.32</c:v>
                  </c:pt>
                  <c:pt idx="3">
                    <c:v>14.25</c:v>
                  </c:pt>
                </c:numCache>
              </c:numRef>
            </c:plus>
            <c:minus>
              <c:numRef>
                <c:f>Sheet2!$B$11:$E$11</c:f>
                <c:numCache>
                  <c:formatCode>General</c:formatCode>
                  <c:ptCount val="4"/>
                  <c:pt idx="0">
                    <c:v>21.25</c:v>
                  </c:pt>
                  <c:pt idx="1">
                    <c:v>18.78</c:v>
                  </c:pt>
                  <c:pt idx="2">
                    <c:v>17.32</c:v>
                  </c:pt>
                  <c:pt idx="3">
                    <c:v>14.25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Sheet2!$B$1:$E$1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76</c:v>
                </c:pt>
                <c:pt idx="3">
                  <c:v>96</c:v>
                </c:pt>
              </c:numCache>
            </c:numRef>
          </c:cat>
          <c:val>
            <c:numRef>
              <c:f>Sheet2!$B$3:$E$3</c:f>
              <c:numCache>
                <c:formatCode>0.00</c:formatCode>
                <c:ptCount val="4"/>
                <c:pt idx="0">
                  <c:v>76.404166399999994</c:v>
                </c:pt>
                <c:pt idx="1">
                  <c:v>112.72090652999995</c:v>
                </c:pt>
                <c:pt idx="2">
                  <c:v>197.28157139999996</c:v>
                </c:pt>
                <c:pt idx="3">
                  <c:v>233.83816469999994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20E-4A08-B1BB-312F2C88DC77}"/>
            </c:ext>
          </c:extLst>
        </c:ser>
        <c:ser>
          <c:idx val="2"/>
          <c:order val="2"/>
          <c:tx>
            <c:strRef>
              <c:f>Sheet2!$A$4</c:f>
              <c:strCache>
                <c:ptCount val="1"/>
                <c:pt idx="0">
                  <c:v>160mM</c:v>
                </c:pt>
              </c:strCache>
            </c:strRef>
          </c:tx>
          <c:spPr>
            <a:pattFill prst="pct90">
              <a:fgClr>
                <a:srgbClr val="00B050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Sheet2!$B$12:$E$12</c:f>
                <c:numCache>
                  <c:formatCode>General</c:formatCode>
                  <c:ptCount val="4"/>
                  <c:pt idx="0">
                    <c:v>11.32</c:v>
                  </c:pt>
                  <c:pt idx="1">
                    <c:v>15.68</c:v>
                  </c:pt>
                  <c:pt idx="2">
                    <c:v>12.45</c:v>
                  </c:pt>
                  <c:pt idx="3">
                    <c:v>25.28</c:v>
                  </c:pt>
                </c:numCache>
              </c:numRef>
            </c:plus>
            <c:minus>
              <c:numRef>
                <c:f>Sheet2!$B$12:$E$12</c:f>
                <c:numCache>
                  <c:formatCode>General</c:formatCode>
                  <c:ptCount val="4"/>
                  <c:pt idx="0">
                    <c:v>11.32</c:v>
                  </c:pt>
                  <c:pt idx="1">
                    <c:v>15.68</c:v>
                  </c:pt>
                  <c:pt idx="2">
                    <c:v>12.45</c:v>
                  </c:pt>
                  <c:pt idx="3">
                    <c:v>25.28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Sheet2!$B$1:$E$1</c:f>
              <c:numCache>
                <c:formatCode>General</c:formatCode>
                <c:ptCount val="4"/>
                <c:pt idx="0">
                  <c:v>24</c:v>
                </c:pt>
                <c:pt idx="1">
                  <c:v>48</c:v>
                </c:pt>
                <c:pt idx="2">
                  <c:v>76</c:v>
                </c:pt>
                <c:pt idx="3">
                  <c:v>96</c:v>
                </c:pt>
              </c:numCache>
            </c:numRef>
          </c:cat>
          <c:val>
            <c:numRef>
              <c:f>Sheet2!$B$4:$E$4</c:f>
              <c:numCache>
                <c:formatCode>0.00</c:formatCode>
                <c:ptCount val="4"/>
                <c:pt idx="0">
                  <c:v>59.803444300000002</c:v>
                </c:pt>
                <c:pt idx="1">
                  <c:v>85.065455499999999</c:v>
                </c:pt>
                <c:pt idx="2">
                  <c:v>145.09665759999999</c:v>
                </c:pt>
                <c:pt idx="3">
                  <c:v>154.19493589999999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20E-4A08-B1BB-312F2C88DC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84645232"/>
        <c:axId val="1343314160"/>
      </c:barChart>
      <c:catAx>
        <c:axId val="18846452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Time (hours)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43314160"/>
        <c:crosses val="autoZero"/>
        <c:auto val="1"/>
        <c:lblAlgn val="ctr"/>
        <c:lblOffset val="100"/>
        <c:noMultiLvlLbl val="0"/>
      </c:catAx>
      <c:valAx>
        <c:axId val="13433141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baseline="0">
                    <a:effectLst/>
                  </a:rPr>
                  <a:t>Photosynthesis (oxygen evolution)</a:t>
                </a:r>
                <a:br>
                  <a:rPr lang="en-US" sz="1000" b="0" i="0" baseline="0">
                    <a:effectLst/>
                  </a:rPr>
                </a:br>
                <a:r>
                  <a:rPr lang="en-US" sz="1000" b="0" i="0" baseline="0">
                    <a:effectLst/>
                  </a:rPr>
                  <a:t>(µmol O</a:t>
                </a:r>
                <a:r>
                  <a:rPr lang="en-US" sz="1000" b="0" i="0" baseline="-25000">
                    <a:effectLst/>
                  </a:rPr>
                  <a:t>2</a:t>
                </a:r>
                <a:r>
                  <a:rPr lang="en-US" sz="1000" b="0" i="0" baseline="0">
                    <a:effectLst/>
                  </a:rPr>
                  <a:t> mg chl a </a:t>
                </a:r>
                <a:r>
                  <a:rPr lang="en-US" sz="1000" b="0" i="0" baseline="30000">
                    <a:effectLst/>
                  </a:rPr>
                  <a:t>-1</a:t>
                </a:r>
                <a:r>
                  <a:rPr lang="en-US" sz="1000" b="0" i="0" baseline="0">
                    <a:effectLst/>
                  </a:rPr>
                  <a:t>×h</a:t>
                </a:r>
                <a:r>
                  <a:rPr lang="en-US" sz="1000" b="0" i="0" baseline="30000">
                    <a:effectLst/>
                  </a:rPr>
                  <a:t>-1</a:t>
                </a:r>
                <a:r>
                  <a:rPr lang="en-US" sz="1000" b="0" i="0" baseline="0">
                    <a:effectLst/>
                  </a:rPr>
                  <a:t>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84645232"/>
        <c:crosses val="autoZero"/>
        <c:crossBetween val="between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900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sz="1000" b="1"/>
              <a:t>pH 9</a:t>
            </a:r>
            <a:endParaRPr lang="en-GB" sz="1000" b="1"/>
          </a:p>
        </c:rich>
      </c:tx>
      <c:layout>
        <c:manualLayout>
          <c:xMode val="edge"/>
          <c:yMode val="edge"/>
          <c:x val="0.25569088618227637"/>
          <c:y val="4.536290322580645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196628823329043"/>
          <c:y val="3.5735887096774194E-2"/>
          <c:w val="0.78410679030513875"/>
          <c:h val="0.80157043751587498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Sheet1!$P$1</c:f>
              <c:strCache>
                <c:ptCount val="1"/>
                <c:pt idx="0">
                  <c:v>17mM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dLbls>
            <c:dLbl>
              <c:idx val="41"/>
              <c:layout>
                <c:manualLayout>
                  <c:x val="-5.03989920201596E-2"/>
                  <c:y val="-4.032258064516133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445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2B7B-4B54-8EEE-DE7C8053D7C0}"/>
                </c:ext>
              </c:extLst>
            </c:dLbl>
            <c:dLbl>
              <c:idx val="51"/>
              <c:layout>
                <c:manualLayout>
                  <c:x val="-3.77992440151197E-2"/>
                  <c:y val="-4.032258064516128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490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2B7B-4B54-8EEE-DE7C8053D7C0}"/>
                </c:ext>
              </c:extLst>
            </c:dLbl>
            <c:dLbl>
              <c:idx val="78"/>
              <c:layout>
                <c:manualLayout>
                  <c:x val="-5.03989920201596E-2"/>
                  <c:y val="-4.53629032258064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630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2B7B-4B54-8EEE-DE7C8053D7C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Sheet1!$O$2:$O$136</c:f>
              <c:numCache>
                <c:formatCode>General</c:formatCode>
                <c:ptCount val="135"/>
                <c:pt idx="0">
                  <c:v>230</c:v>
                </c:pt>
                <c:pt idx="1">
                  <c:v>235</c:v>
                </c:pt>
                <c:pt idx="2">
                  <c:v>240</c:v>
                </c:pt>
                <c:pt idx="3">
                  <c:v>245</c:v>
                </c:pt>
                <c:pt idx="4">
                  <c:v>250</c:v>
                </c:pt>
                <c:pt idx="5">
                  <c:v>255</c:v>
                </c:pt>
                <c:pt idx="6">
                  <c:v>260</c:v>
                </c:pt>
                <c:pt idx="7">
                  <c:v>265</c:v>
                </c:pt>
                <c:pt idx="8">
                  <c:v>270</c:v>
                </c:pt>
                <c:pt idx="9">
                  <c:v>275</c:v>
                </c:pt>
                <c:pt idx="10">
                  <c:v>280</c:v>
                </c:pt>
                <c:pt idx="11">
                  <c:v>285</c:v>
                </c:pt>
                <c:pt idx="12">
                  <c:v>290</c:v>
                </c:pt>
                <c:pt idx="13">
                  <c:v>295</c:v>
                </c:pt>
                <c:pt idx="14">
                  <c:v>300</c:v>
                </c:pt>
                <c:pt idx="15">
                  <c:v>305</c:v>
                </c:pt>
                <c:pt idx="16">
                  <c:v>310</c:v>
                </c:pt>
                <c:pt idx="17">
                  <c:v>315</c:v>
                </c:pt>
                <c:pt idx="18">
                  <c:v>320</c:v>
                </c:pt>
                <c:pt idx="19">
                  <c:v>325</c:v>
                </c:pt>
                <c:pt idx="20">
                  <c:v>330</c:v>
                </c:pt>
                <c:pt idx="21">
                  <c:v>335</c:v>
                </c:pt>
                <c:pt idx="22">
                  <c:v>340</c:v>
                </c:pt>
                <c:pt idx="23">
                  <c:v>345</c:v>
                </c:pt>
                <c:pt idx="24">
                  <c:v>350</c:v>
                </c:pt>
                <c:pt idx="25">
                  <c:v>355</c:v>
                </c:pt>
                <c:pt idx="26">
                  <c:v>360</c:v>
                </c:pt>
                <c:pt idx="27">
                  <c:v>365</c:v>
                </c:pt>
                <c:pt idx="28">
                  <c:v>370</c:v>
                </c:pt>
                <c:pt idx="29">
                  <c:v>375</c:v>
                </c:pt>
                <c:pt idx="30">
                  <c:v>380</c:v>
                </c:pt>
                <c:pt idx="31">
                  <c:v>385</c:v>
                </c:pt>
                <c:pt idx="32">
                  <c:v>390</c:v>
                </c:pt>
                <c:pt idx="33">
                  <c:v>395</c:v>
                </c:pt>
                <c:pt idx="34">
                  <c:v>400</c:v>
                </c:pt>
                <c:pt idx="35">
                  <c:v>405</c:v>
                </c:pt>
                <c:pt idx="36">
                  <c:v>410</c:v>
                </c:pt>
                <c:pt idx="37">
                  <c:v>415</c:v>
                </c:pt>
                <c:pt idx="38">
                  <c:v>420</c:v>
                </c:pt>
                <c:pt idx="39">
                  <c:v>425</c:v>
                </c:pt>
                <c:pt idx="40">
                  <c:v>430</c:v>
                </c:pt>
                <c:pt idx="41">
                  <c:v>435</c:v>
                </c:pt>
                <c:pt idx="42">
                  <c:v>440</c:v>
                </c:pt>
                <c:pt idx="43">
                  <c:v>445</c:v>
                </c:pt>
                <c:pt idx="44">
                  <c:v>450</c:v>
                </c:pt>
                <c:pt idx="45">
                  <c:v>455</c:v>
                </c:pt>
                <c:pt idx="46">
                  <c:v>460</c:v>
                </c:pt>
                <c:pt idx="47">
                  <c:v>465</c:v>
                </c:pt>
                <c:pt idx="48">
                  <c:v>470</c:v>
                </c:pt>
                <c:pt idx="49">
                  <c:v>475</c:v>
                </c:pt>
                <c:pt idx="50">
                  <c:v>480</c:v>
                </c:pt>
                <c:pt idx="51">
                  <c:v>485</c:v>
                </c:pt>
                <c:pt idx="52">
                  <c:v>490</c:v>
                </c:pt>
                <c:pt idx="53">
                  <c:v>495</c:v>
                </c:pt>
                <c:pt idx="54">
                  <c:v>500</c:v>
                </c:pt>
                <c:pt idx="55">
                  <c:v>505</c:v>
                </c:pt>
                <c:pt idx="56">
                  <c:v>510</c:v>
                </c:pt>
                <c:pt idx="57">
                  <c:v>515</c:v>
                </c:pt>
                <c:pt idx="58">
                  <c:v>520</c:v>
                </c:pt>
                <c:pt idx="59">
                  <c:v>525</c:v>
                </c:pt>
                <c:pt idx="60">
                  <c:v>530</c:v>
                </c:pt>
                <c:pt idx="61">
                  <c:v>535</c:v>
                </c:pt>
                <c:pt idx="62">
                  <c:v>540</c:v>
                </c:pt>
                <c:pt idx="63">
                  <c:v>545</c:v>
                </c:pt>
                <c:pt idx="64">
                  <c:v>550</c:v>
                </c:pt>
                <c:pt idx="65">
                  <c:v>555</c:v>
                </c:pt>
                <c:pt idx="66">
                  <c:v>560</c:v>
                </c:pt>
                <c:pt idx="67">
                  <c:v>565</c:v>
                </c:pt>
                <c:pt idx="68">
                  <c:v>570</c:v>
                </c:pt>
                <c:pt idx="69">
                  <c:v>575</c:v>
                </c:pt>
                <c:pt idx="70">
                  <c:v>580</c:v>
                </c:pt>
                <c:pt idx="71">
                  <c:v>585</c:v>
                </c:pt>
                <c:pt idx="72">
                  <c:v>590</c:v>
                </c:pt>
                <c:pt idx="73">
                  <c:v>595</c:v>
                </c:pt>
                <c:pt idx="74">
                  <c:v>600</c:v>
                </c:pt>
                <c:pt idx="75">
                  <c:v>605</c:v>
                </c:pt>
                <c:pt idx="76">
                  <c:v>610</c:v>
                </c:pt>
                <c:pt idx="77">
                  <c:v>615</c:v>
                </c:pt>
                <c:pt idx="78">
                  <c:v>620</c:v>
                </c:pt>
                <c:pt idx="79">
                  <c:v>625</c:v>
                </c:pt>
                <c:pt idx="80">
                  <c:v>630</c:v>
                </c:pt>
                <c:pt idx="81">
                  <c:v>635</c:v>
                </c:pt>
                <c:pt idx="82">
                  <c:v>640</c:v>
                </c:pt>
                <c:pt idx="83">
                  <c:v>645</c:v>
                </c:pt>
                <c:pt idx="84">
                  <c:v>650</c:v>
                </c:pt>
                <c:pt idx="85">
                  <c:v>655</c:v>
                </c:pt>
                <c:pt idx="86">
                  <c:v>660</c:v>
                </c:pt>
                <c:pt idx="87">
                  <c:v>665</c:v>
                </c:pt>
                <c:pt idx="88">
                  <c:v>670</c:v>
                </c:pt>
                <c:pt idx="89">
                  <c:v>675</c:v>
                </c:pt>
                <c:pt idx="90">
                  <c:v>680</c:v>
                </c:pt>
                <c:pt idx="91">
                  <c:v>685</c:v>
                </c:pt>
                <c:pt idx="92">
                  <c:v>690</c:v>
                </c:pt>
                <c:pt idx="93">
                  <c:v>695</c:v>
                </c:pt>
                <c:pt idx="94">
                  <c:v>700</c:v>
                </c:pt>
                <c:pt idx="95">
                  <c:v>705</c:v>
                </c:pt>
                <c:pt idx="96">
                  <c:v>710</c:v>
                </c:pt>
                <c:pt idx="97">
                  <c:v>715</c:v>
                </c:pt>
                <c:pt idx="98">
                  <c:v>720</c:v>
                </c:pt>
                <c:pt idx="99">
                  <c:v>725</c:v>
                </c:pt>
                <c:pt idx="100">
                  <c:v>730</c:v>
                </c:pt>
                <c:pt idx="101">
                  <c:v>735</c:v>
                </c:pt>
                <c:pt idx="102">
                  <c:v>740</c:v>
                </c:pt>
                <c:pt idx="103">
                  <c:v>745</c:v>
                </c:pt>
                <c:pt idx="104">
                  <c:v>750</c:v>
                </c:pt>
                <c:pt idx="105">
                  <c:v>755</c:v>
                </c:pt>
                <c:pt idx="106">
                  <c:v>760</c:v>
                </c:pt>
                <c:pt idx="107">
                  <c:v>765</c:v>
                </c:pt>
                <c:pt idx="108">
                  <c:v>770</c:v>
                </c:pt>
                <c:pt idx="109">
                  <c:v>775</c:v>
                </c:pt>
                <c:pt idx="110">
                  <c:v>780</c:v>
                </c:pt>
                <c:pt idx="111">
                  <c:v>785</c:v>
                </c:pt>
                <c:pt idx="112">
                  <c:v>790</c:v>
                </c:pt>
                <c:pt idx="113">
                  <c:v>795</c:v>
                </c:pt>
                <c:pt idx="114">
                  <c:v>800</c:v>
                </c:pt>
                <c:pt idx="115">
                  <c:v>805</c:v>
                </c:pt>
                <c:pt idx="116">
                  <c:v>810</c:v>
                </c:pt>
                <c:pt idx="117">
                  <c:v>815</c:v>
                </c:pt>
                <c:pt idx="118">
                  <c:v>820</c:v>
                </c:pt>
                <c:pt idx="119">
                  <c:v>825</c:v>
                </c:pt>
                <c:pt idx="120">
                  <c:v>830</c:v>
                </c:pt>
                <c:pt idx="121">
                  <c:v>835</c:v>
                </c:pt>
                <c:pt idx="122">
                  <c:v>840</c:v>
                </c:pt>
                <c:pt idx="123">
                  <c:v>845</c:v>
                </c:pt>
                <c:pt idx="124">
                  <c:v>850</c:v>
                </c:pt>
                <c:pt idx="125">
                  <c:v>855</c:v>
                </c:pt>
                <c:pt idx="126">
                  <c:v>860</c:v>
                </c:pt>
                <c:pt idx="127">
                  <c:v>865</c:v>
                </c:pt>
                <c:pt idx="128">
                  <c:v>870</c:v>
                </c:pt>
                <c:pt idx="129">
                  <c:v>875</c:v>
                </c:pt>
                <c:pt idx="130">
                  <c:v>880</c:v>
                </c:pt>
                <c:pt idx="131">
                  <c:v>885</c:v>
                </c:pt>
                <c:pt idx="132">
                  <c:v>890</c:v>
                </c:pt>
                <c:pt idx="133">
                  <c:v>895</c:v>
                </c:pt>
                <c:pt idx="134">
                  <c:v>900</c:v>
                </c:pt>
              </c:numCache>
            </c:numRef>
          </c:xVal>
          <c:yVal>
            <c:numRef>
              <c:f>Sheet1!$P$2:$P$136</c:f>
              <c:numCache>
                <c:formatCode>0.000</c:formatCode>
                <c:ptCount val="135"/>
                <c:pt idx="0">
                  <c:v>0.44183333333333374</c:v>
                </c:pt>
                <c:pt idx="1">
                  <c:v>0.4138666666666666</c:v>
                </c:pt>
                <c:pt idx="2">
                  <c:v>0.38866666666666655</c:v>
                </c:pt>
                <c:pt idx="3">
                  <c:v>0.3792666666666667</c:v>
                </c:pt>
                <c:pt idx="4">
                  <c:v>0.37566666666666659</c:v>
                </c:pt>
                <c:pt idx="5">
                  <c:v>0.37340000000000001</c:v>
                </c:pt>
                <c:pt idx="6">
                  <c:v>0.37176666666666669</c:v>
                </c:pt>
                <c:pt idx="7">
                  <c:v>0.36626666666666663</c:v>
                </c:pt>
                <c:pt idx="8">
                  <c:v>0.35936666666666672</c:v>
                </c:pt>
                <c:pt idx="9">
                  <c:v>0.35133333333333328</c:v>
                </c:pt>
                <c:pt idx="10">
                  <c:v>0.34106666666666663</c:v>
                </c:pt>
                <c:pt idx="11">
                  <c:v>0.32990000000000003</c:v>
                </c:pt>
                <c:pt idx="12">
                  <c:v>0.31606666666666672</c:v>
                </c:pt>
                <c:pt idx="13">
                  <c:v>0.30086666666666673</c:v>
                </c:pt>
                <c:pt idx="14">
                  <c:v>0.28973333333333334</c:v>
                </c:pt>
                <c:pt idx="15">
                  <c:v>0.28076666666666666</c:v>
                </c:pt>
                <c:pt idx="16">
                  <c:v>0.27539999999999998</c:v>
                </c:pt>
                <c:pt idx="17">
                  <c:v>0.2704333333333333</c:v>
                </c:pt>
                <c:pt idx="18">
                  <c:v>0.26529999999999998</c:v>
                </c:pt>
                <c:pt idx="19">
                  <c:v>0.26179999999999998</c:v>
                </c:pt>
                <c:pt idx="20">
                  <c:v>0.25866666666666666</c:v>
                </c:pt>
                <c:pt idx="21">
                  <c:v>0.25646666666666668</c:v>
                </c:pt>
                <c:pt idx="22">
                  <c:v>0.25363333333333338</c:v>
                </c:pt>
                <c:pt idx="23">
                  <c:v>0.25003333333333333</c:v>
                </c:pt>
                <c:pt idx="24">
                  <c:v>0.246</c:v>
                </c:pt>
                <c:pt idx="25">
                  <c:v>0.24310000000000004</c:v>
                </c:pt>
                <c:pt idx="26">
                  <c:v>0.24116666666666667</c:v>
                </c:pt>
                <c:pt idx="27">
                  <c:v>0.24049999999999999</c:v>
                </c:pt>
                <c:pt idx="28">
                  <c:v>0.23913333333333334</c:v>
                </c:pt>
                <c:pt idx="29">
                  <c:v>0.23803333333333332</c:v>
                </c:pt>
                <c:pt idx="30">
                  <c:v>0.23803333333333337</c:v>
                </c:pt>
                <c:pt idx="31">
                  <c:v>0.23693333333333338</c:v>
                </c:pt>
                <c:pt idx="32">
                  <c:v>0.23546666666666663</c:v>
                </c:pt>
                <c:pt idx="33">
                  <c:v>0.23403333333333334</c:v>
                </c:pt>
                <c:pt idx="34">
                  <c:v>0.23336666666666664</c:v>
                </c:pt>
                <c:pt idx="35">
                  <c:v>0.23456666666666662</c:v>
                </c:pt>
                <c:pt idx="36">
                  <c:v>0.23713333333333333</c:v>
                </c:pt>
                <c:pt idx="37">
                  <c:v>0.24066666666666667</c:v>
                </c:pt>
                <c:pt idx="38">
                  <c:v>0.24213333333333328</c:v>
                </c:pt>
                <c:pt idx="39">
                  <c:v>0.24246666666666661</c:v>
                </c:pt>
                <c:pt idx="40">
                  <c:v>0.24403333333333332</c:v>
                </c:pt>
                <c:pt idx="41">
                  <c:v>0.24650000000000002</c:v>
                </c:pt>
                <c:pt idx="42">
                  <c:v>0.24713333333333332</c:v>
                </c:pt>
                <c:pt idx="43">
                  <c:v>0.24213333333333334</c:v>
                </c:pt>
                <c:pt idx="44">
                  <c:v>0.23329999999999998</c:v>
                </c:pt>
                <c:pt idx="45">
                  <c:v>0.22420000000000001</c:v>
                </c:pt>
                <c:pt idx="46">
                  <c:v>0.21853333333333333</c:v>
                </c:pt>
                <c:pt idx="47">
                  <c:v>0.21546666666666667</c:v>
                </c:pt>
                <c:pt idx="48">
                  <c:v>0.21309999999999998</c:v>
                </c:pt>
                <c:pt idx="49">
                  <c:v>0.21093333333333336</c:v>
                </c:pt>
                <c:pt idx="50">
                  <c:v>0.20933333333333334</c:v>
                </c:pt>
                <c:pt idx="51">
                  <c:v>0.20930000000000001</c:v>
                </c:pt>
                <c:pt idx="52">
                  <c:v>0.20713333333333334</c:v>
                </c:pt>
                <c:pt idx="53">
                  <c:v>0.20469999999999997</c:v>
                </c:pt>
                <c:pt idx="54">
                  <c:v>0.20100000000000001</c:v>
                </c:pt>
                <c:pt idx="55">
                  <c:v>0.19769999999999999</c:v>
                </c:pt>
                <c:pt idx="56">
                  <c:v>0.19390000000000002</c:v>
                </c:pt>
                <c:pt idx="57">
                  <c:v>0.19093333333333334</c:v>
                </c:pt>
                <c:pt idx="58">
                  <c:v>0.18790000000000004</c:v>
                </c:pt>
                <c:pt idx="59">
                  <c:v>0.18380000000000002</c:v>
                </c:pt>
                <c:pt idx="60">
                  <c:v>0.18083333333333335</c:v>
                </c:pt>
                <c:pt idx="61">
                  <c:v>0.17680000000000001</c:v>
                </c:pt>
                <c:pt idx="62">
                  <c:v>0.1729</c:v>
                </c:pt>
                <c:pt idx="63">
                  <c:v>0.17086666666666669</c:v>
                </c:pt>
                <c:pt idx="64">
                  <c:v>0.1684333333333333</c:v>
                </c:pt>
                <c:pt idx="65">
                  <c:v>0.16710000000000003</c:v>
                </c:pt>
                <c:pt idx="66">
                  <c:v>0.1658</c:v>
                </c:pt>
                <c:pt idx="67">
                  <c:v>0.16540000000000002</c:v>
                </c:pt>
                <c:pt idx="68">
                  <c:v>0.16563333333333333</c:v>
                </c:pt>
                <c:pt idx="69">
                  <c:v>0.1663</c:v>
                </c:pt>
                <c:pt idx="70">
                  <c:v>0.16733333333333333</c:v>
                </c:pt>
                <c:pt idx="71">
                  <c:v>0.1686</c:v>
                </c:pt>
                <c:pt idx="72">
                  <c:v>0.16933333333333334</c:v>
                </c:pt>
                <c:pt idx="73">
                  <c:v>0.17013333333333336</c:v>
                </c:pt>
                <c:pt idx="74">
                  <c:v>0.17146666666666668</c:v>
                </c:pt>
                <c:pt idx="75">
                  <c:v>0.17260000000000003</c:v>
                </c:pt>
                <c:pt idx="76">
                  <c:v>0.17430000000000001</c:v>
                </c:pt>
                <c:pt idx="77">
                  <c:v>0.1764</c:v>
                </c:pt>
                <c:pt idx="78">
                  <c:v>0.17753333333333335</c:v>
                </c:pt>
                <c:pt idx="79">
                  <c:v>0.17809999999999998</c:v>
                </c:pt>
                <c:pt idx="80">
                  <c:v>0.17806666666666665</c:v>
                </c:pt>
                <c:pt idx="81">
                  <c:v>0.17673333333333335</c:v>
                </c:pt>
                <c:pt idx="82">
                  <c:v>0.1744</c:v>
                </c:pt>
                <c:pt idx="83">
                  <c:v>0.1709</c:v>
                </c:pt>
                <c:pt idx="84">
                  <c:v>0.1673</c:v>
                </c:pt>
                <c:pt idx="85">
                  <c:v>0.16610000000000003</c:v>
                </c:pt>
                <c:pt idx="86">
                  <c:v>0.16693333333333335</c:v>
                </c:pt>
                <c:pt idx="87">
                  <c:v>0.17103333333333334</c:v>
                </c:pt>
                <c:pt idx="88">
                  <c:v>0.17593333333333336</c:v>
                </c:pt>
                <c:pt idx="89">
                  <c:v>0.17989999999999998</c:v>
                </c:pt>
                <c:pt idx="90">
                  <c:v>0.18213333333333329</c:v>
                </c:pt>
                <c:pt idx="91">
                  <c:v>0.17976666666666666</c:v>
                </c:pt>
                <c:pt idx="92">
                  <c:v>0.17069999999999999</c:v>
                </c:pt>
                <c:pt idx="93">
                  <c:v>0.15923333333333334</c:v>
                </c:pt>
                <c:pt idx="94">
                  <c:v>0.15106666666666665</c:v>
                </c:pt>
                <c:pt idx="95">
                  <c:v>0.1459</c:v>
                </c:pt>
                <c:pt idx="96">
                  <c:v>0.14196666666666666</c:v>
                </c:pt>
                <c:pt idx="97">
                  <c:v>0.13830000000000001</c:v>
                </c:pt>
                <c:pt idx="98">
                  <c:v>0.13583333333333331</c:v>
                </c:pt>
                <c:pt idx="99">
                  <c:v>0.13363333333333333</c:v>
                </c:pt>
                <c:pt idx="100">
                  <c:v>0.13250000000000001</c:v>
                </c:pt>
                <c:pt idx="101">
                  <c:v>0.13110000000000002</c:v>
                </c:pt>
                <c:pt idx="102">
                  <c:v>0.1295</c:v>
                </c:pt>
                <c:pt idx="103">
                  <c:v>0.12896666666666667</c:v>
                </c:pt>
                <c:pt idx="104">
                  <c:v>0.12776666666666667</c:v>
                </c:pt>
                <c:pt idx="105">
                  <c:v>0.12653333333333333</c:v>
                </c:pt>
                <c:pt idx="106">
                  <c:v>0.12573333333333334</c:v>
                </c:pt>
                <c:pt idx="107">
                  <c:v>0.1250333333333333</c:v>
                </c:pt>
                <c:pt idx="108">
                  <c:v>0.12416666666666668</c:v>
                </c:pt>
                <c:pt idx="109">
                  <c:v>0.12313333333333332</c:v>
                </c:pt>
                <c:pt idx="110">
                  <c:v>0.12240000000000001</c:v>
                </c:pt>
                <c:pt idx="111">
                  <c:v>0.12173333333333333</c:v>
                </c:pt>
                <c:pt idx="112">
                  <c:v>0.12156666666666671</c:v>
                </c:pt>
                <c:pt idx="113">
                  <c:v>0.12</c:v>
                </c:pt>
                <c:pt idx="114">
                  <c:v>0.12026666666666666</c:v>
                </c:pt>
                <c:pt idx="115">
                  <c:v>0.1195</c:v>
                </c:pt>
                <c:pt idx="116">
                  <c:v>0.11973333333333336</c:v>
                </c:pt>
                <c:pt idx="117">
                  <c:v>0.1186666666666667</c:v>
                </c:pt>
                <c:pt idx="118">
                  <c:v>0.11873333333333336</c:v>
                </c:pt>
                <c:pt idx="119">
                  <c:v>0.11883333333333335</c:v>
                </c:pt>
                <c:pt idx="120">
                  <c:v>0.11836666666666668</c:v>
                </c:pt>
                <c:pt idx="121">
                  <c:v>0.11700000000000002</c:v>
                </c:pt>
                <c:pt idx="122">
                  <c:v>0.11596666666666666</c:v>
                </c:pt>
                <c:pt idx="123">
                  <c:v>0.11506666666666668</c:v>
                </c:pt>
                <c:pt idx="124">
                  <c:v>0.11453333333333332</c:v>
                </c:pt>
                <c:pt idx="125">
                  <c:v>0.11463333333333332</c:v>
                </c:pt>
                <c:pt idx="126">
                  <c:v>0.11370000000000002</c:v>
                </c:pt>
                <c:pt idx="127">
                  <c:v>0.11383333333333334</c:v>
                </c:pt>
                <c:pt idx="128">
                  <c:v>0.11363333333333335</c:v>
                </c:pt>
                <c:pt idx="129">
                  <c:v>0.11330000000000001</c:v>
                </c:pt>
                <c:pt idx="130">
                  <c:v>0.11336666666666664</c:v>
                </c:pt>
                <c:pt idx="131">
                  <c:v>0.11323333333333335</c:v>
                </c:pt>
                <c:pt idx="132">
                  <c:v>0.11183333333333333</c:v>
                </c:pt>
                <c:pt idx="133">
                  <c:v>0.11146666666666671</c:v>
                </c:pt>
                <c:pt idx="134">
                  <c:v>0.11053333333333332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6E7-4566-B4A7-B7B008D60AA7}"/>
            </c:ext>
          </c:extLst>
        </c:ser>
        <c:ser>
          <c:idx val="1"/>
          <c:order val="1"/>
          <c:tx>
            <c:strRef>
              <c:f>Sheet1!$Q$1</c:f>
              <c:strCache>
                <c:ptCount val="1"/>
                <c:pt idx="0">
                  <c:v>80mM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dLbls>
            <c:dLbl>
              <c:idx val="5"/>
              <c:layout>
                <c:manualLayout>
                  <c:x val="-3.3599328013439768E-2"/>
                  <c:y val="-4.53629032258064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265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2B7B-4B54-8EEE-DE7C8053D7C0}"/>
                </c:ext>
              </c:extLst>
            </c:dLbl>
            <c:dLbl>
              <c:idx val="90"/>
              <c:layout>
                <c:manualLayout>
                  <c:x val="-6.2998740025199493E-2"/>
                  <c:y val="-4.53629032258064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685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2B7B-4B54-8EEE-DE7C8053D7C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Sheet1!$O$2:$O$136</c:f>
              <c:numCache>
                <c:formatCode>General</c:formatCode>
                <c:ptCount val="135"/>
                <c:pt idx="0">
                  <c:v>230</c:v>
                </c:pt>
                <c:pt idx="1">
                  <c:v>235</c:v>
                </c:pt>
                <c:pt idx="2">
                  <c:v>240</c:v>
                </c:pt>
                <c:pt idx="3">
                  <c:v>245</c:v>
                </c:pt>
                <c:pt idx="4">
                  <c:v>250</c:v>
                </c:pt>
                <c:pt idx="5">
                  <c:v>255</c:v>
                </c:pt>
                <c:pt idx="6">
                  <c:v>260</c:v>
                </c:pt>
                <c:pt idx="7">
                  <c:v>265</c:v>
                </c:pt>
                <c:pt idx="8">
                  <c:v>270</c:v>
                </c:pt>
                <c:pt idx="9">
                  <c:v>275</c:v>
                </c:pt>
                <c:pt idx="10">
                  <c:v>280</c:v>
                </c:pt>
                <c:pt idx="11">
                  <c:v>285</c:v>
                </c:pt>
                <c:pt idx="12">
                  <c:v>290</c:v>
                </c:pt>
                <c:pt idx="13">
                  <c:v>295</c:v>
                </c:pt>
                <c:pt idx="14">
                  <c:v>300</c:v>
                </c:pt>
                <c:pt idx="15">
                  <c:v>305</c:v>
                </c:pt>
                <c:pt idx="16">
                  <c:v>310</c:v>
                </c:pt>
                <c:pt idx="17">
                  <c:v>315</c:v>
                </c:pt>
                <c:pt idx="18">
                  <c:v>320</c:v>
                </c:pt>
                <c:pt idx="19">
                  <c:v>325</c:v>
                </c:pt>
                <c:pt idx="20">
                  <c:v>330</c:v>
                </c:pt>
                <c:pt idx="21">
                  <c:v>335</c:v>
                </c:pt>
                <c:pt idx="22">
                  <c:v>340</c:v>
                </c:pt>
                <c:pt idx="23">
                  <c:v>345</c:v>
                </c:pt>
                <c:pt idx="24">
                  <c:v>350</c:v>
                </c:pt>
                <c:pt idx="25">
                  <c:v>355</c:v>
                </c:pt>
                <c:pt idx="26">
                  <c:v>360</c:v>
                </c:pt>
                <c:pt idx="27">
                  <c:v>365</c:v>
                </c:pt>
                <c:pt idx="28">
                  <c:v>370</c:v>
                </c:pt>
                <c:pt idx="29">
                  <c:v>375</c:v>
                </c:pt>
                <c:pt idx="30">
                  <c:v>380</c:v>
                </c:pt>
                <c:pt idx="31">
                  <c:v>385</c:v>
                </c:pt>
                <c:pt idx="32">
                  <c:v>390</c:v>
                </c:pt>
                <c:pt idx="33">
                  <c:v>395</c:v>
                </c:pt>
                <c:pt idx="34">
                  <c:v>400</c:v>
                </c:pt>
                <c:pt idx="35">
                  <c:v>405</c:v>
                </c:pt>
                <c:pt idx="36">
                  <c:v>410</c:v>
                </c:pt>
                <c:pt idx="37">
                  <c:v>415</c:v>
                </c:pt>
                <c:pt idx="38">
                  <c:v>420</c:v>
                </c:pt>
                <c:pt idx="39">
                  <c:v>425</c:v>
                </c:pt>
                <c:pt idx="40">
                  <c:v>430</c:v>
                </c:pt>
                <c:pt idx="41">
                  <c:v>435</c:v>
                </c:pt>
                <c:pt idx="42">
                  <c:v>440</c:v>
                </c:pt>
                <c:pt idx="43">
                  <c:v>445</c:v>
                </c:pt>
                <c:pt idx="44">
                  <c:v>450</c:v>
                </c:pt>
                <c:pt idx="45">
                  <c:v>455</c:v>
                </c:pt>
                <c:pt idx="46">
                  <c:v>460</c:v>
                </c:pt>
                <c:pt idx="47">
                  <c:v>465</c:v>
                </c:pt>
                <c:pt idx="48">
                  <c:v>470</c:v>
                </c:pt>
                <c:pt idx="49">
                  <c:v>475</c:v>
                </c:pt>
                <c:pt idx="50">
                  <c:v>480</c:v>
                </c:pt>
                <c:pt idx="51">
                  <c:v>485</c:v>
                </c:pt>
                <c:pt idx="52">
                  <c:v>490</c:v>
                </c:pt>
                <c:pt idx="53">
                  <c:v>495</c:v>
                </c:pt>
                <c:pt idx="54">
                  <c:v>500</c:v>
                </c:pt>
                <c:pt idx="55">
                  <c:v>505</c:v>
                </c:pt>
                <c:pt idx="56">
                  <c:v>510</c:v>
                </c:pt>
                <c:pt idx="57">
                  <c:v>515</c:v>
                </c:pt>
                <c:pt idx="58">
                  <c:v>520</c:v>
                </c:pt>
                <c:pt idx="59">
                  <c:v>525</c:v>
                </c:pt>
                <c:pt idx="60">
                  <c:v>530</c:v>
                </c:pt>
                <c:pt idx="61">
                  <c:v>535</c:v>
                </c:pt>
                <c:pt idx="62">
                  <c:v>540</c:v>
                </c:pt>
                <c:pt idx="63">
                  <c:v>545</c:v>
                </c:pt>
                <c:pt idx="64">
                  <c:v>550</c:v>
                </c:pt>
                <c:pt idx="65">
                  <c:v>555</c:v>
                </c:pt>
                <c:pt idx="66">
                  <c:v>560</c:v>
                </c:pt>
                <c:pt idx="67">
                  <c:v>565</c:v>
                </c:pt>
                <c:pt idx="68">
                  <c:v>570</c:v>
                </c:pt>
                <c:pt idx="69">
                  <c:v>575</c:v>
                </c:pt>
                <c:pt idx="70">
                  <c:v>580</c:v>
                </c:pt>
                <c:pt idx="71">
                  <c:v>585</c:v>
                </c:pt>
                <c:pt idx="72">
                  <c:v>590</c:v>
                </c:pt>
                <c:pt idx="73">
                  <c:v>595</c:v>
                </c:pt>
                <c:pt idx="74">
                  <c:v>600</c:v>
                </c:pt>
                <c:pt idx="75">
                  <c:v>605</c:v>
                </c:pt>
                <c:pt idx="76">
                  <c:v>610</c:v>
                </c:pt>
                <c:pt idx="77">
                  <c:v>615</c:v>
                </c:pt>
                <c:pt idx="78">
                  <c:v>620</c:v>
                </c:pt>
                <c:pt idx="79">
                  <c:v>625</c:v>
                </c:pt>
                <c:pt idx="80">
                  <c:v>630</c:v>
                </c:pt>
                <c:pt idx="81">
                  <c:v>635</c:v>
                </c:pt>
                <c:pt idx="82">
                  <c:v>640</c:v>
                </c:pt>
                <c:pt idx="83">
                  <c:v>645</c:v>
                </c:pt>
                <c:pt idx="84">
                  <c:v>650</c:v>
                </c:pt>
                <c:pt idx="85">
                  <c:v>655</c:v>
                </c:pt>
                <c:pt idx="86">
                  <c:v>660</c:v>
                </c:pt>
                <c:pt idx="87">
                  <c:v>665</c:v>
                </c:pt>
                <c:pt idx="88">
                  <c:v>670</c:v>
                </c:pt>
                <c:pt idx="89">
                  <c:v>675</c:v>
                </c:pt>
                <c:pt idx="90">
                  <c:v>680</c:v>
                </c:pt>
                <c:pt idx="91">
                  <c:v>685</c:v>
                </c:pt>
                <c:pt idx="92">
                  <c:v>690</c:v>
                </c:pt>
                <c:pt idx="93">
                  <c:v>695</c:v>
                </c:pt>
                <c:pt idx="94">
                  <c:v>700</c:v>
                </c:pt>
                <c:pt idx="95">
                  <c:v>705</c:v>
                </c:pt>
                <c:pt idx="96">
                  <c:v>710</c:v>
                </c:pt>
                <c:pt idx="97">
                  <c:v>715</c:v>
                </c:pt>
                <c:pt idx="98">
                  <c:v>720</c:v>
                </c:pt>
                <c:pt idx="99">
                  <c:v>725</c:v>
                </c:pt>
                <c:pt idx="100">
                  <c:v>730</c:v>
                </c:pt>
                <c:pt idx="101">
                  <c:v>735</c:v>
                </c:pt>
                <c:pt idx="102">
                  <c:v>740</c:v>
                </c:pt>
                <c:pt idx="103">
                  <c:v>745</c:v>
                </c:pt>
                <c:pt idx="104">
                  <c:v>750</c:v>
                </c:pt>
                <c:pt idx="105">
                  <c:v>755</c:v>
                </c:pt>
                <c:pt idx="106">
                  <c:v>760</c:v>
                </c:pt>
                <c:pt idx="107">
                  <c:v>765</c:v>
                </c:pt>
                <c:pt idx="108">
                  <c:v>770</c:v>
                </c:pt>
                <c:pt idx="109">
                  <c:v>775</c:v>
                </c:pt>
                <c:pt idx="110">
                  <c:v>780</c:v>
                </c:pt>
                <c:pt idx="111">
                  <c:v>785</c:v>
                </c:pt>
                <c:pt idx="112">
                  <c:v>790</c:v>
                </c:pt>
                <c:pt idx="113">
                  <c:v>795</c:v>
                </c:pt>
                <c:pt idx="114">
                  <c:v>800</c:v>
                </c:pt>
                <c:pt idx="115">
                  <c:v>805</c:v>
                </c:pt>
                <c:pt idx="116">
                  <c:v>810</c:v>
                </c:pt>
                <c:pt idx="117">
                  <c:v>815</c:v>
                </c:pt>
                <c:pt idx="118">
                  <c:v>820</c:v>
                </c:pt>
                <c:pt idx="119">
                  <c:v>825</c:v>
                </c:pt>
                <c:pt idx="120">
                  <c:v>830</c:v>
                </c:pt>
                <c:pt idx="121">
                  <c:v>835</c:v>
                </c:pt>
                <c:pt idx="122">
                  <c:v>840</c:v>
                </c:pt>
                <c:pt idx="123">
                  <c:v>845</c:v>
                </c:pt>
                <c:pt idx="124">
                  <c:v>850</c:v>
                </c:pt>
                <c:pt idx="125">
                  <c:v>855</c:v>
                </c:pt>
                <c:pt idx="126">
                  <c:v>860</c:v>
                </c:pt>
                <c:pt idx="127">
                  <c:v>865</c:v>
                </c:pt>
                <c:pt idx="128">
                  <c:v>870</c:v>
                </c:pt>
                <c:pt idx="129">
                  <c:v>875</c:v>
                </c:pt>
                <c:pt idx="130">
                  <c:v>880</c:v>
                </c:pt>
                <c:pt idx="131">
                  <c:v>885</c:v>
                </c:pt>
                <c:pt idx="132">
                  <c:v>890</c:v>
                </c:pt>
                <c:pt idx="133">
                  <c:v>895</c:v>
                </c:pt>
                <c:pt idx="134">
                  <c:v>900</c:v>
                </c:pt>
              </c:numCache>
            </c:numRef>
          </c:xVal>
          <c:yVal>
            <c:numRef>
              <c:f>Sheet1!$Q$2:$Q$136</c:f>
              <c:numCache>
                <c:formatCode>0.000</c:formatCode>
                <c:ptCount val="135"/>
                <c:pt idx="0">
                  <c:v>0.45199999999999996</c:v>
                </c:pt>
                <c:pt idx="1">
                  <c:v>0.4157333333333334</c:v>
                </c:pt>
                <c:pt idx="2">
                  <c:v>0.39429999999999998</c:v>
                </c:pt>
                <c:pt idx="3">
                  <c:v>0.39319999999999988</c:v>
                </c:pt>
                <c:pt idx="4">
                  <c:v>0.4008000000000001</c:v>
                </c:pt>
                <c:pt idx="5">
                  <c:v>0.41036666666666671</c:v>
                </c:pt>
                <c:pt idx="6">
                  <c:v>0.41346666666666665</c:v>
                </c:pt>
                <c:pt idx="7">
                  <c:v>0.40289999999999998</c:v>
                </c:pt>
                <c:pt idx="8">
                  <c:v>0.38156666666666661</c:v>
                </c:pt>
                <c:pt idx="9">
                  <c:v>0.35436666666666666</c:v>
                </c:pt>
                <c:pt idx="10">
                  <c:v>0.32240000000000002</c:v>
                </c:pt>
                <c:pt idx="11">
                  <c:v>0.29616666666666669</c:v>
                </c:pt>
                <c:pt idx="12">
                  <c:v>0.27413333333333334</c:v>
                </c:pt>
                <c:pt idx="13">
                  <c:v>0.25619999999999998</c:v>
                </c:pt>
                <c:pt idx="14">
                  <c:v>0.24476666666666669</c:v>
                </c:pt>
                <c:pt idx="15">
                  <c:v>0.23820000000000002</c:v>
                </c:pt>
                <c:pt idx="16">
                  <c:v>0.23446666666666666</c:v>
                </c:pt>
                <c:pt idx="17">
                  <c:v>0.23150000000000004</c:v>
                </c:pt>
                <c:pt idx="18">
                  <c:v>0.22886666666666666</c:v>
                </c:pt>
                <c:pt idx="19">
                  <c:v>0.22676666666666667</c:v>
                </c:pt>
                <c:pt idx="20">
                  <c:v>0.22496666666666665</c:v>
                </c:pt>
                <c:pt idx="21">
                  <c:v>0.22359999999999999</c:v>
                </c:pt>
                <c:pt idx="22">
                  <c:v>0.22193333333333337</c:v>
                </c:pt>
                <c:pt idx="23">
                  <c:v>0.21923333333333331</c:v>
                </c:pt>
                <c:pt idx="24">
                  <c:v>0.21719999999999998</c:v>
                </c:pt>
                <c:pt idx="25">
                  <c:v>0.21563333333333329</c:v>
                </c:pt>
                <c:pt idx="26">
                  <c:v>0.21423333333333336</c:v>
                </c:pt>
                <c:pt idx="27">
                  <c:v>0.21526666666666663</c:v>
                </c:pt>
                <c:pt idx="28">
                  <c:v>0.21413333333333331</c:v>
                </c:pt>
                <c:pt idx="29">
                  <c:v>0.21396666666666664</c:v>
                </c:pt>
                <c:pt idx="30">
                  <c:v>0.21463333333333337</c:v>
                </c:pt>
                <c:pt idx="31">
                  <c:v>0.21376666666666672</c:v>
                </c:pt>
                <c:pt idx="32">
                  <c:v>0.21303333333333332</c:v>
                </c:pt>
                <c:pt idx="33">
                  <c:v>0.21213333333333331</c:v>
                </c:pt>
                <c:pt idx="34">
                  <c:v>0.21196666666666669</c:v>
                </c:pt>
                <c:pt idx="35">
                  <c:v>0.21296666666666669</c:v>
                </c:pt>
                <c:pt idx="36">
                  <c:v>0.2155</c:v>
                </c:pt>
                <c:pt idx="37">
                  <c:v>0.21863333333333332</c:v>
                </c:pt>
                <c:pt idx="38">
                  <c:v>0.21913333333333335</c:v>
                </c:pt>
                <c:pt idx="39">
                  <c:v>0.21966666666666668</c:v>
                </c:pt>
                <c:pt idx="40">
                  <c:v>0.2213333333333333</c:v>
                </c:pt>
                <c:pt idx="41">
                  <c:v>0.22386666666666663</c:v>
                </c:pt>
                <c:pt idx="42">
                  <c:v>0.22456666666666669</c:v>
                </c:pt>
                <c:pt idx="43">
                  <c:v>0.22010000000000002</c:v>
                </c:pt>
                <c:pt idx="44">
                  <c:v>0.21283333333333337</c:v>
                </c:pt>
                <c:pt idx="45">
                  <c:v>0.20563333333333336</c:v>
                </c:pt>
                <c:pt idx="46">
                  <c:v>0.20046666666666665</c:v>
                </c:pt>
                <c:pt idx="47">
                  <c:v>0.19893333333333335</c:v>
                </c:pt>
                <c:pt idx="48">
                  <c:v>0.19743333333333335</c:v>
                </c:pt>
                <c:pt idx="49">
                  <c:v>0.19566666666666666</c:v>
                </c:pt>
                <c:pt idx="50">
                  <c:v>0.19473333333333331</c:v>
                </c:pt>
                <c:pt idx="51">
                  <c:v>0.1943</c:v>
                </c:pt>
                <c:pt idx="52">
                  <c:v>0.19319999999999998</c:v>
                </c:pt>
                <c:pt idx="53">
                  <c:v>0.19223333333333334</c:v>
                </c:pt>
                <c:pt idx="54">
                  <c:v>0.18963333333333332</c:v>
                </c:pt>
                <c:pt idx="55">
                  <c:v>0.18753333333333333</c:v>
                </c:pt>
                <c:pt idx="56">
                  <c:v>0.18449999999999997</c:v>
                </c:pt>
                <c:pt idx="57">
                  <c:v>0.18196666666666669</c:v>
                </c:pt>
                <c:pt idx="58">
                  <c:v>0.17960000000000001</c:v>
                </c:pt>
                <c:pt idx="59">
                  <c:v>0.17603333333333335</c:v>
                </c:pt>
                <c:pt idx="60">
                  <c:v>0.17436666666666664</c:v>
                </c:pt>
                <c:pt idx="61">
                  <c:v>0.17180000000000001</c:v>
                </c:pt>
                <c:pt idx="62">
                  <c:v>0.16856666666666664</c:v>
                </c:pt>
                <c:pt idx="63">
                  <c:v>0.16793333333333335</c:v>
                </c:pt>
                <c:pt idx="64">
                  <c:v>0.16593333333333335</c:v>
                </c:pt>
                <c:pt idx="65">
                  <c:v>0.16453333333333331</c:v>
                </c:pt>
                <c:pt idx="66">
                  <c:v>0.16283333333333333</c:v>
                </c:pt>
                <c:pt idx="67">
                  <c:v>0.16166666666666665</c:v>
                </c:pt>
                <c:pt idx="68">
                  <c:v>0.16216666666666665</c:v>
                </c:pt>
                <c:pt idx="69">
                  <c:v>0.16260000000000002</c:v>
                </c:pt>
                <c:pt idx="70">
                  <c:v>0.16323333333333334</c:v>
                </c:pt>
                <c:pt idx="71">
                  <c:v>0.16403333333333336</c:v>
                </c:pt>
                <c:pt idx="72">
                  <c:v>0.16433333333333333</c:v>
                </c:pt>
                <c:pt idx="73">
                  <c:v>0.16456666666666664</c:v>
                </c:pt>
                <c:pt idx="74">
                  <c:v>0.16626666666666667</c:v>
                </c:pt>
                <c:pt idx="75">
                  <c:v>0.1661</c:v>
                </c:pt>
                <c:pt idx="76">
                  <c:v>0.16719999999999999</c:v>
                </c:pt>
                <c:pt idx="77">
                  <c:v>0.16859999999999997</c:v>
                </c:pt>
                <c:pt idx="78">
                  <c:v>0.16986666666666667</c:v>
                </c:pt>
                <c:pt idx="79">
                  <c:v>0.16963333333333333</c:v>
                </c:pt>
                <c:pt idx="80">
                  <c:v>0.17066666666666666</c:v>
                </c:pt>
                <c:pt idx="81">
                  <c:v>0.16976666666666665</c:v>
                </c:pt>
                <c:pt idx="82">
                  <c:v>0.16933333333333334</c:v>
                </c:pt>
                <c:pt idx="83">
                  <c:v>0.1671</c:v>
                </c:pt>
                <c:pt idx="84">
                  <c:v>0.1651333333333333</c:v>
                </c:pt>
                <c:pt idx="85">
                  <c:v>0.16516666666666666</c:v>
                </c:pt>
                <c:pt idx="86">
                  <c:v>0.1656333333333333</c:v>
                </c:pt>
                <c:pt idx="87">
                  <c:v>0.16960000000000003</c:v>
                </c:pt>
                <c:pt idx="88">
                  <c:v>0.17300000000000001</c:v>
                </c:pt>
                <c:pt idx="89">
                  <c:v>0.17653333333333332</c:v>
                </c:pt>
                <c:pt idx="90">
                  <c:v>0.17883333333333332</c:v>
                </c:pt>
                <c:pt idx="91">
                  <c:v>0.17660000000000001</c:v>
                </c:pt>
                <c:pt idx="92">
                  <c:v>0.16733333333333333</c:v>
                </c:pt>
                <c:pt idx="93">
                  <c:v>0.15720000000000001</c:v>
                </c:pt>
                <c:pt idx="94">
                  <c:v>0.15029999999999999</c:v>
                </c:pt>
                <c:pt idx="95">
                  <c:v>0.14679999999999999</c:v>
                </c:pt>
                <c:pt idx="96">
                  <c:v>0.14396666666666666</c:v>
                </c:pt>
                <c:pt idx="97">
                  <c:v>0.14046666666666666</c:v>
                </c:pt>
                <c:pt idx="98">
                  <c:v>0.13876666666666668</c:v>
                </c:pt>
                <c:pt idx="99">
                  <c:v>0.13686666666666666</c:v>
                </c:pt>
                <c:pt idx="100">
                  <c:v>0.13663333333333333</c:v>
                </c:pt>
                <c:pt idx="101">
                  <c:v>0.13569999999999999</c:v>
                </c:pt>
                <c:pt idx="102">
                  <c:v>0.13403333333333331</c:v>
                </c:pt>
                <c:pt idx="103">
                  <c:v>0.13389999999999999</c:v>
                </c:pt>
                <c:pt idx="104">
                  <c:v>0.13300000000000001</c:v>
                </c:pt>
                <c:pt idx="105">
                  <c:v>0.13189999999999999</c:v>
                </c:pt>
                <c:pt idx="106">
                  <c:v>0.13163333333333335</c:v>
                </c:pt>
                <c:pt idx="107">
                  <c:v>0.13039999999999999</c:v>
                </c:pt>
                <c:pt idx="108">
                  <c:v>0.12969999999999998</c:v>
                </c:pt>
                <c:pt idx="109">
                  <c:v>0.12933333333333333</c:v>
                </c:pt>
                <c:pt idx="110">
                  <c:v>0.12806666666666669</c:v>
                </c:pt>
                <c:pt idx="111">
                  <c:v>0.12759999999999999</c:v>
                </c:pt>
                <c:pt idx="112">
                  <c:v>0.1275</c:v>
                </c:pt>
                <c:pt idx="113">
                  <c:v>0.12593333333333331</c:v>
                </c:pt>
                <c:pt idx="114">
                  <c:v>0.12566666666666668</c:v>
                </c:pt>
                <c:pt idx="115">
                  <c:v>0.12523333333333334</c:v>
                </c:pt>
                <c:pt idx="116">
                  <c:v>0.12536666666666668</c:v>
                </c:pt>
                <c:pt idx="117">
                  <c:v>0.12459999999999999</c:v>
                </c:pt>
                <c:pt idx="118">
                  <c:v>0.12520000000000001</c:v>
                </c:pt>
                <c:pt idx="119">
                  <c:v>0.12543333333333334</c:v>
                </c:pt>
                <c:pt idx="120">
                  <c:v>0.12543333333333334</c:v>
                </c:pt>
                <c:pt idx="121">
                  <c:v>0.12356666666666669</c:v>
                </c:pt>
                <c:pt idx="122">
                  <c:v>0.12306666666666669</c:v>
                </c:pt>
                <c:pt idx="123">
                  <c:v>0.12209999999999999</c:v>
                </c:pt>
                <c:pt idx="124">
                  <c:v>0.12176666666666669</c:v>
                </c:pt>
                <c:pt idx="125">
                  <c:v>0.1212</c:v>
                </c:pt>
                <c:pt idx="126">
                  <c:v>0.12090000000000001</c:v>
                </c:pt>
                <c:pt idx="127">
                  <c:v>0.12043333333333334</c:v>
                </c:pt>
                <c:pt idx="128">
                  <c:v>0.1205</c:v>
                </c:pt>
                <c:pt idx="129">
                  <c:v>0.12026666666666669</c:v>
                </c:pt>
                <c:pt idx="130">
                  <c:v>0.12110000000000001</c:v>
                </c:pt>
                <c:pt idx="131">
                  <c:v>0.12059999999999998</c:v>
                </c:pt>
                <c:pt idx="132">
                  <c:v>0.11946666666666667</c:v>
                </c:pt>
                <c:pt idx="133">
                  <c:v>0.11910000000000001</c:v>
                </c:pt>
                <c:pt idx="134">
                  <c:v>0.11733333333333335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6E7-4566-B4A7-B7B008D60AA7}"/>
            </c:ext>
          </c:extLst>
        </c:ser>
        <c:ser>
          <c:idx val="2"/>
          <c:order val="2"/>
          <c:tx>
            <c:strRef>
              <c:f>Sheet1!$R$1</c:f>
              <c:strCache>
                <c:ptCount val="1"/>
                <c:pt idx="0">
                  <c:v>160mM</c:v>
                </c:pt>
              </c:strCache>
            </c:strRef>
          </c:tx>
          <c:spPr>
            <a:ln w="22225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Sheet1!$O$2:$O$136</c:f>
              <c:numCache>
                <c:formatCode>General</c:formatCode>
                <c:ptCount val="135"/>
                <c:pt idx="0">
                  <c:v>230</c:v>
                </c:pt>
                <c:pt idx="1">
                  <c:v>235</c:v>
                </c:pt>
                <c:pt idx="2">
                  <c:v>240</c:v>
                </c:pt>
                <c:pt idx="3">
                  <c:v>245</c:v>
                </c:pt>
                <c:pt idx="4">
                  <c:v>250</c:v>
                </c:pt>
                <c:pt idx="5">
                  <c:v>255</c:v>
                </c:pt>
                <c:pt idx="6">
                  <c:v>260</c:v>
                </c:pt>
                <c:pt idx="7">
                  <c:v>265</c:v>
                </c:pt>
                <c:pt idx="8">
                  <c:v>270</c:v>
                </c:pt>
                <c:pt idx="9">
                  <c:v>275</c:v>
                </c:pt>
                <c:pt idx="10">
                  <c:v>280</c:v>
                </c:pt>
                <c:pt idx="11">
                  <c:v>285</c:v>
                </c:pt>
                <c:pt idx="12">
                  <c:v>290</c:v>
                </c:pt>
                <c:pt idx="13">
                  <c:v>295</c:v>
                </c:pt>
                <c:pt idx="14">
                  <c:v>300</c:v>
                </c:pt>
                <c:pt idx="15">
                  <c:v>305</c:v>
                </c:pt>
                <c:pt idx="16">
                  <c:v>310</c:v>
                </c:pt>
                <c:pt idx="17">
                  <c:v>315</c:v>
                </c:pt>
                <c:pt idx="18">
                  <c:v>320</c:v>
                </c:pt>
                <c:pt idx="19">
                  <c:v>325</c:v>
                </c:pt>
                <c:pt idx="20">
                  <c:v>330</c:v>
                </c:pt>
                <c:pt idx="21">
                  <c:v>335</c:v>
                </c:pt>
                <c:pt idx="22">
                  <c:v>340</c:v>
                </c:pt>
                <c:pt idx="23">
                  <c:v>345</c:v>
                </c:pt>
                <c:pt idx="24">
                  <c:v>350</c:v>
                </c:pt>
                <c:pt idx="25">
                  <c:v>355</c:v>
                </c:pt>
                <c:pt idx="26">
                  <c:v>360</c:v>
                </c:pt>
                <c:pt idx="27">
                  <c:v>365</c:v>
                </c:pt>
                <c:pt idx="28">
                  <c:v>370</c:v>
                </c:pt>
                <c:pt idx="29">
                  <c:v>375</c:v>
                </c:pt>
                <c:pt idx="30">
                  <c:v>380</c:v>
                </c:pt>
                <c:pt idx="31">
                  <c:v>385</c:v>
                </c:pt>
                <c:pt idx="32">
                  <c:v>390</c:v>
                </c:pt>
                <c:pt idx="33">
                  <c:v>395</c:v>
                </c:pt>
                <c:pt idx="34">
                  <c:v>400</c:v>
                </c:pt>
                <c:pt idx="35">
                  <c:v>405</c:v>
                </c:pt>
                <c:pt idx="36">
                  <c:v>410</c:v>
                </c:pt>
                <c:pt idx="37">
                  <c:v>415</c:v>
                </c:pt>
                <c:pt idx="38">
                  <c:v>420</c:v>
                </c:pt>
                <c:pt idx="39">
                  <c:v>425</c:v>
                </c:pt>
                <c:pt idx="40">
                  <c:v>430</c:v>
                </c:pt>
                <c:pt idx="41">
                  <c:v>435</c:v>
                </c:pt>
                <c:pt idx="42">
                  <c:v>440</c:v>
                </c:pt>
                <c:pt idx="43">
                  <c:v>445</c:v>
                </c:pt>
                <c:pt idx="44">
                  <c:v>450</c:v>
                </c:pt>
                <c:pt idx="45">
                  <c:v>455</c:v>
                </c:pt>
                <c:pt idx="46">
                  <c:v>460</c:v>
                </c:pt>
                <c:pt idx="47">
                  <c:v>465</c:v>
                </c:pt>
                <c:pt idx="48">
                  <c:v>470</c:v>
                </c:pt>
                <c:pt idx="49">
                  <c:v>475</c:v>
                </c:pt>
                <c:pt idx="50">
                  <c:v>480</c:v>
                </c:pt>
                <c:pt idx="51">
                  <c:v>485</c:v>
                </c:pt>
                <c:pt idx="52">
                  <c:v>490</c:v>
                </c:pt>
                <c:pt idx="53">
                  <c:v>495</c:v>
                </c:pt>
                <c:pt idx="54">
                  <c:v>500</c:v>
                </c:pt>
                <c:pt idx="55">
                  <c:v>505</c:v>
                </c:pt>
                <c:pt idx="56">
                  <c:v>510</c:v>
                </c:pt>
                <c:pt idx="57">
                  <c:v>515</c:v>
                </c:pt>
                <c:pt idx="58">
                  <c:v>520</c:v>
                </c:pt>
                <c:pt idx="59">
                  <c:v>525</c:v>
                </c:pt>
                <c:pt idx="60">
                  <c:v>530</c:v>
                </c:pt>
                <c:pt idx="61">
                  <c:v>535</c:v>
                </c:pt>
                <c:pt idx="62">
                  <c:v>540</c:v>
                </c:pt>
                <c:pt idx="63">
                  <c:v>545</c:v>
                </c:pt>
                <c:pt idx="64">
                  <c:v>550</c:v>
                </c:pt>
                <c:pt idx="65">
                  <c:v>555</c:v>
                </c:pt>
                <c:pt idx="66">
                  <c:v>560</c:v>
                </c:pt>
                <c:pt idx="67">
                  <c:v>565</c:v>
                </c:pt>
                <c:pt idx="68">
                  <c:v>570</c:v>
                </c:pt>
                <c:pt idx="69">
                  <c:v>575</c:v>
                </c:pt>
                <c:pt idx="70">
                  <c:v>580</c:v>
                </c:pt>
                <c:pt idx="71">
                  <c:v>585</c:v>
                </c:pt>
                <c:pt idx="72">
                  <c:v>590</c:v>
                </c:pt>
                <c:pt idx="73">
                  <c:v>595</c:v>
                </c:pt>
                <c:pt idx="74">
                  <c:v>600</c:v>
                </c:pt>
                <c:pt idx="75">
                  <c:v>605</c:v>
                </c:pt>
                <c:pt idx="76">
                  <c:v>610</c:v>
                </c:pt>
                <c:pt idx="77">
                  <c:v>615</c:v>
                </c:pt>
                <c:pt idx="78">
                  <c:v>620</c:v>
                </c:pt>
                <c:pt idx="79">
                  <c:v>625</c:v>
                </c:pt>
                <c:pt idx="80">
                  <c:v>630</c:v>
                </c:pt>
                <c:pt idx="81">
                  <c:v>635</c:v>
                </c:pt>
                <c:pt idx="82">
                  <c:v>640</c:v>
                </c:pt>
                <c:pt idx="83">
                  <c:v>645</c:v>
                </c:pt>
                <c:pt idx="84">
                  <c:v>650</c:v>
                </c:pt>
                <c:pt idx="85">
                  <c:v>655</c:v>
                </c:pt>
                <c:pt idx="86">
                  <c:v>660</c:v>
                </c:pt>
                <c:pt idx="87">
                  <c:v>665</c:v>
                </c:pt>
                <c:pt idx="88">
                  <c:v>670</c:v>
                </c:pt>
                <c:pt idx="89">
                  <c:v>675</c:v>
                </c:pt>
                <c:pt idx="90">
                  <c:v>680</c:v>
                </c:pt>
                <c:pt idx="91">
                  <c:v>685</c:v>
                </c:pt>
                <c:pt idx="92">
                  <c:v>690</c:v>
                </c:pt>
                <c:pt idx="93">
                  <c:v>695</c:v>
                </c:pt>
                <c:pt idx="94">
                  <c:v>700</c:v>
                </c:pt>
                <c:pt idx="95">
                  <c:v>705</c:v>
                </c:pt>
                <c:pt idx="96">
                  <c:v>710</c:v>
                </c:pt>
                <c:pt idx="97">
                  <c:v>715</c:v>
                </c:pt>
                <c:pt idx="98">
                  <c:v>720</c:v>
                </c:pt>
                <c:pt idx="99">
                  <c:v>725</c:v>
                </c:pt>
                <c:pt idx="100">
                  <c:v>730</c:v>
                </c:pt>
                <c:pt idx="101">
                  <c:v>735</c:v>
                </c:pt>
                <c:pt idx="102">
                  <c:v>740</c:v>
                </c:pt>
                <c:pt idx="103">
                  <c:v>745</c:v>
                </c:pt>
                <c:pt idx="104">
                  <c:v>750</c:v>
                </c:pt>
                <c:pt idx="105">
                  <c:v>755</c:v>
                </c:pt>
                <c:pt idx="106">
                  <c:v>760</c:v>
                </c:pt>
                <c:pt idx="107">
                  <c:v>765</c:v>
                </c:pt>
                <c:pt idx="108">
                  <c:v>770</c:v>
                </c:pt>
                <c:pt idx="109">
                  <c:v>775</c:v>
                </c:pt>
                <c:pt idx="110">
                  <c:v>780</c:v>
                </c:pt>
                <c:pt idx="111">
                  <c:v>785</c:v>
                </c:pt>
                <c:pt idx="112">
                  <c:v>790</c:v>
                </c:pt>
                <c:pt idx="113">
                  <c:v>795</c:v>
                </c:pt>
                <c:pt idx="114">
                  <c:v>800</c:v>
                </c:pt>
                <c:pt idx="115">
                  <c:v>805</c:v>
                </c:pt>
                <c:pt idx="116">
                  <c:v>810</c:v>
                </c:pt>
                <c:pt idx="117">
                  <c:v>815</c:v>
                </c:pt>
                <c:pt idx="118">
                  <c:v>820</c:v>
                </c:pt>
                <c:pt idx="119">
                  <c:v>825</c:v>
                </c:pt>
                <c:pt idx="120">
                  <c:v>830</c:v>
                </c:pt>
                <c:pt idx="121">
                  <c:v>835</c:v>
                </c:pt>
                <c:pt idx="122">
                  <c:v>840</c:v>
                </c:pt>
                <c:pt idx="123">
                  <c:v>845</c:v>
                </c:pt>
                <c:pt idx="124">
                  <c:v>850</c:v>
                </c:pt>
                <c:pt idx="125">
                  <c:v>855</c:v>
                </c:pt>
                <c:pt idx="126">
                  <c:v>860</c:v>
                </c:pt>
                <c:pt idx="127">
                  <c:v>865</c:v>
                </c:pt>
                <c:pt idx="128">
                  <c:v>870</c:v>
                </c:pt>
                <c:pt idx="129">
                  <c:v>875</c:v>
                </c:pt>
                <c:pt idx="130">
                  <c:v>880</c:v>
                </c:pt>
                <c:pt idx="131">
                  <c:v>885</c:v>
                </c:pt>
                <c:pt idx="132">
                  <c:v>890</c:v>
                </c:pt>
                <c:pt idx="133">
                  <c:v>895</c:v>
                </c:pt>
                <c:pt idx="134">
                  <c:v>900</c:v>
                </c:pt>
              </c:numCache>
            </c:numRef>
          </c:xVal>
          <c:yVal>
            <c:numRef>
              <c:f>Sheet1!$R$2:$R$136</c:f>
              <c:numCache>
                <c:formatCode>0.000</c:formatCode>
                <c:ptCount val="135"/>
                <c:pt idx="0">
                  <c:v>0.32356666666666667</c:v>
                </c:pt>
                <c:pt idx="1">
                  <c:v>0.29863333333333331</c:v>
                </c:pt>
                <c:pt idx="2">
                  <c:v>0.28316666666666668</c:v>
                </c:pt>
                <c:pt idx="3">
                  <c:v>0.28503333333333336</c:v>
                </c:pt>
                <c:pt idx="4">
                  <c:v>0.29299999999999998</c:v>
                </c:pt>
                <c:pt idx="5">
                  <c:v>0.30153333333333338</c:v>
                </c:pt>
                <c:pt idx="6">
                  <c:v>0.30453333333333327</c:v>
                </c:pt>
                <c:pt idx="7">
                  <c:v>0.29660000000000003</c:v>
                </c:pt>
                <c:pt idx="8">
                  <c:v>0.2792</c:v>
                </c:pt>
                <c:pt idx="9">
                  <c:v>0.25776666666666664</c:v>
                </c:pt>
                <c:pt idx="10">
                  <c:v>0.2320666666666667</c:v>
                </c:pt>
                <c:pt idx="11">
                  <c:v>0.21163333333333334</c:v>
                </c:pt>
                <c:pt idx="12">
                  <c:v>0.19503333333333328</c:v>
                </c:pt>
                <c:pt idx="13">
                  <c:v>0.18096666666666666</c:v>
                </c:pt>
                <c:pt idx="14">
                  <c:v>0.17276666666666668</c:v>
                </c:pt>
                <c:pt idx="15">
                  <c:v>0.16823333333333335</c:v>
                </c:pt>
                <c:pt idx="16">
                  <c:v>0.1661</c:v>
                </c:pt>
                <c:pt idx="17">
                  <c:v>0.16413333333333335</c:v>
                </c:pt>
                <c:pt idx="18">
                  <c:v>0.1623</c:v>
                </c:pt>
                <c:pt idx="19">
                  <c:v>0.16073333333333334</c:v>
                </c:pt>
                <c:pt idx="20">
                  <c:v>0.15906666666666666</c:v>
                </c:pt>
                <c:pt idx="21">
                  <c:v>0.15846666666666664</c:v>
                </c:pt>
                <c:pt idx="22">
                  <c:v>0.15713333333333335</c:v>
                </c:pt>
                <c:pt idx="23">
                  <c:v>0.15553333333333333</c:v>
                </c:pt>
                <c:pt idx="24">
                  <c:v>0.15383333333333335</c:v>
                </c:pt>
                <c:pt idx="25">
                  <c:v>0.15286666666666665</c:v>
                </c:pt>
                <c:pt idx="26">
                  <c:v>0.15223333333333333</c:v>
                </c:pt>
                <c:pt idx="27">
                  <c:v>0.15306666666666666</c:v>
                </c:pt>
                <c:pt idx="28">
                  <c:v>0.15229999999999996</c:v>
                </c:pt>
                <c:pt idx="29">
                  <c:v>0.15239999999999998</c:v>
                </c:pt>
                <c:pt idx="30">
                  <c:v>0.15243333333333331</c:v>
                </c:pt>
                <c:pt idx="31">
                  <c:v>0.1522</c:v>
                </c:pt>
                <c:pt idx="32">
                  <c:v>0.152</c:v>
                </c:pt>
                <c:pt idx="33">
                  <c:v>0.151</c:v>
                </c:pt>
                <c:pt idx="34">
                  <c:v>0.1511666666666667</c:v>
                </c:pt>
                <c:pt idx="35">
                  <c:v>0.15179999999999996</c:v>
                </c:pt>
                <c:pt idx="36">
                  <c:v>0.15323333333333333</c:v>
                </c:pt>
                <c:pt idx="37">
                  <c:v>0.15556666666666666</c:v>
                </c:pt>
                <c:pt idx="38">
                  <c:v>0.15609999999999999</c:v>
                </c:pt>
                <c:pt idx="39">
                  <c:v>0.15626666666666669</c:v>
                </c:pt>
                <c:pt idx="40">
                  <c:v>0.15743333333333331</c:v>
                </c:pt>
                <c:pt idx="41">
                  <c:v>0.15886666666666666</c:v>
                </c:pt>
                <c:pt idx="42">
                  <c:v>0.15960000000000002</c:v>
                </c:pt>
                <c:pt idx="43">
                  <c:v>0.15663333333333332</c:v>
                </c:pt>
                <c:pt idx="44">
                  <c:v>0.15206666666666668</c:v>
                </c:pt>
                <c:pt idx="45">
                  <c:v>0.14730000000000004</c:v>
                </c:pt>
                <c:pt idx="46">
                  <c:v>0.14423333333333332</c:v>
                </c:pt>
                <c:pt idx="47">
                  <c:v>0.14306666666666668</c:v>
                </c:pt>
                <c:pt idx="48">
                  <c:v>0.14206666666666667</c:v>
                </c:pt>
                <c:pt idx="49">
                  <c:v>0.14096666666666671</c:v>
                </c:pt>
                <c:pt idx="50">
                  <c:v>0.14033333333333331</c:v>
                </c:pt>
                <c:pt idx="51">
                  <c:v>0.1404</c:v>
                </c:pt>
                <c:pt idx="52">
                  <c:v>0.1394</c:v>
                </c:pt>
                <c:pt idx="53">
                  <c:v>0.13856666666666667</c:v>
                </c:pt>
                <c:pt idx="54">
                  <c:v>0.13660000000000003</c:v>
                </c:pt>
                <c:pt idx="55">
                  <c:v>0.13513333333333333</c:v>
                </c:pt>
                <c:pt idx="56">
                  <c:v>0.13333333333333333</c:v>
                </c:pt>
                <c:pt idx="57">
                  <c:v>0.13170000000000001</c:v>
                </c:pt>
                <c:pt idx="58">
                  <c:v>0.12976666666666667</c:v>
                </c:pt>
                <c:pt idx="59">
                  <c:v>0.12773333333333334</c:v>
                </c:pt>
                <c:pt idx="60">
                  <c:v>0.12616666666666668</c:v>
                </c:pt>
                <c:pt idx="61">
                  <c:v>0.1245</c:v>
                </c:pt>
                <c:pt idx="62">
                  <c:v>0.12240000000000001</c:v>
                </c:pt>
                <c:pt idx="63">
                  <c:v>0.12136666666666668</c:v>
                </c:pt>
                <c:pt idx="64">
                  <c:v>0.11996666666666669</c:v>
                </c:pt>
                <c:pt idx="65">
                  <c:v>0.11876666666666663</c:v>
                </c:pt>
                <c:pt idx="66">
                  <c:v>0.11736666666666666</c:v>
                </c:pt>
                <c:pt idx="67">
                  <c:v>0.1167</c:v>
                </c:pt>
                <c:pt idx="68">
                  <c:v>0.11650000000000002</c:v>
                </c:pt>
                <c:pt idx="69">
                  <c:v>0.11629999999999999</c:v>
                </c:pt>
                <c:pt idx="70">
                  <c:v>0.11653333333333332</c:v>
                </c:pt>
                <c:pt idx="71">
                  <c:v>0.11706666666666669</c:v>
                </c:pt>
                <c:pt idx="72">
                  <c:v>0.11696666666666665</c:v>
                </c:pt>
                <c:pt idx="73">
                  <c:v>0.11676666666666669</c:v>
                </c:pt>
                <c:pt idx="74">
                  <c:v>0.11746666666666665</c:v>
                </c:pt>
                <c:pt idx="75">
                  <c:v>0.11700000000000002</c:v>
                </c:pt>
                <c:pt idx="76">
                  <c:v>0.11753333333333336</c:v>
                </c:pt>
                <c:pt idx="77">
                  <c:v>0.11820000000000001</c:v>
                </c:pt>
                <c:pt idx="78">
                  <c:v>0.11866666666666667</c:v>
                </c:pt>
                <c:pt idx="79">
                  <c:v>0.11883333333333333</c:v>
                </c:pt>
                <c:pt idx="80">
                  <c:v>0.11896666666666668</c:v>
                </c:pt>
                <c:pt idx="81">
                  <c:v>0.11846666666666665</c:v>
                </c:pt>
                <c:pt idx="82">
                  <c:v>0.1186</c:v>
                </c:pt>
                <c:pt idx="83">
                  <c:v>0.1176</c:v>
                </c:pt>
                <c:pt idx="84">
                  <c:v>0.11643333333333333</c:v>
                </c:pt>
                <c:pt idx="85">
                  <c:v>0.11656666666666667</c:v>
                </c:pt>
                <c:pt idx="86">
                  <c:v>0.11733333333333333</c:v>
                </c:pt>
                <c:pt idx="87">
                  <c:v>0.12023333333333332</c:v>
                </c:pt>
                <c:pt idx="88">
                  <c:v>0.12243333333333332</c:v>
                </c:pt>
                <c:pt idx="89">
                  <c:v>0.12463333333333335</c:v>
                </c:pt>
                <c:pt idx="90">
                  <c:v>0.12643333333333334</c:v>
                </c:pt>
                <c:pt idx="91">
                  <c:v>0.12473333333333333</c:v>
                </c:pt>
                <c:pt idx="92">
                  <c:v>0.11916666666666667</c:v>
                </c:pt>
                <c:pt idx="93">
                  <c:v>0.1125</c:v>
                </c:pt>
                <c:pt idx="94">
                  <c:v>0.10836666666666667</c:v>
                </c:pt>
                <c:pt idx="95">
                  <c:v>0.10556666666666666</c:v>
                </c:pt>
                <c:pt idx="96">
                  <c:v>0.10373333333333334</c:v>
                </c:pt>
                <c:pt idx="97">
                  <c:v>0.10193333333333332</c:v>
                </c:pt>
                <c:pt idx="98">
                  <c:v>0.1008</c:v>
                </c:pt>
                <c:pt idx="99">
                  <c:v>9.9733333333333354E-2</c:v>
                </c:pt>
                <c:pt idx="100">
                  <c:v>9.9700000000000011E-2</c:v>
                </c:pt>
                <c:pt idx="101">
                  <c:v>9.8966666666666647E-2</c:v>
                </c:pt>
                <c:pt idx="102">
                  <c:v>9.7766666666666696E-2</c:v>
                </c:pt>
                <c:pt idx="103">
                  <c:v>9.7766666666666682E-2</c:v>
                </c:pt>
                <c:pt idx="104">
                  <c:v>9.7099999999999992E-2</c:v>
                </c:pt>
                <c:pt idx="105">
                  <c:v>9.616666666666665E-2</c:v>
                </c:pt>
                <c:pt idx="106">
                  <c:v>9.623333333333331E-2</c:v>
                </c:pt>
                <c:pt idx="107">
                  <c:v>9.5533333333333345E-2</c:v>
                </c:pt>
                <c:pt idx="108">
                  <c:v>9.4866666666666655E-2</c:v>
                </c:pt>
                <c:pt idx="109">
                  <c:v>9.406666666666666E-2</c:v>
                </c:pt>
                <c:pt idx="110">
                  <c:v>9.3466666666666698E-2</c:v>
                </c:pt>
                <c:pt idx="111">
                  <c:v>9.2799999999999994E-2</c:v>
                </c:pt>
                <c:pt idx="112">
                  <c:v>9.3233333333333335E-2</c:v>
                </c:pt>
                <c:pt idx="113">
                  <c:v>9.2066666666666658E-2</c:v>
                </c:pt>
                <c:pt idx="114">
                  <c:v>9.2299999999999993E-2</c:v>
                </c:pt>
                <c:pt idx="115">
                  <c:v>9.1933333333333325E-2</c:v>
                </c:pt>
                <c:pt idx="116">
                  <c:v>9.1900000000000009E-2</c:v>
                </c:pt>
                <c:pt idx="117">
                  <c:v>9.1433333333333339E-2</c:v>
                </c:pt>
                <c:pt idx="118">
                  <c:v>9.1366666666666679E-2</c:v>
                </c:pt>
                <c:pt idx="119">
                  <c:v>9.1700000000000004E-2</c:v>
                </c:pt>
                <c:pt idx="120">
                  <c:v>9.1633333333333344E-2</c:v>
                </c:pt>
                <c:pt idx="121">
                  <c:v>9.0666666666666673E-2</c:v>
                </c:pt>
                <c:pt idx="122">
                  <c:v>9.0299999999999991E-2</c:v>
                </c:pt>
                <c:pt idx="123">
                  <c:v>9.0033333333333354E-2</c:v>
                </c:pt>
                <c:pt idx="124">
                  <c:v>9.0100000000000013E-2</c:v>
                </c:pt>
                <c:pt idx="125">
                  <c:v>8.9466666666666667E-2</c:v>
                </c:pt>
                <c:pt idx="126">
                  <c:v>8.8333333333333347E-2</c:v>
                </c:pt>
                <c:pt idx="127">
                  <c:v>8.8999999999999968E-2</c:v>
                </c:pt>
                <c:pt idx="128">
                  <c:v>8.9266666666666689E-2</c:v>
                </c:pt>
                <c:pt idx="129">
                  <c:v>8.8866666666666677E-2</c:v>
                </c:pt>
                <c:pt idx="130">
                  <c:v>8.9099999999999999E-2</c:v>
                </c:pt>
                <c:pt idx="131">
                  <c:v>8.9399999999999979E-2</c:v>
                </c:pt>
                <c:pt idx="132">
                  <c:v>8.8133333333333341E-2</c:v>
                </c:pt>
                <c:pt idx="133">
                  <c:v>8.7966666666666693E-2</c:v>
                </c:pt>
                <c:pt idx="134">
                  <c:v>8.6899999999999977E-2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36E7-4566-B4A7-B7B008D60A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85486479"/>
        <c:axId val="1826267599"/>
      </c:scatterChart>
      <c:valAx>
        <c:axId val="1885486479"/>
        <c:scaling>
          <c:orientation val="minMax"/>
          <c:max val="760"/>
          <c:min val="23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26267599"/>
        <c:crosses val="autoZero"/>
        <c:crossBetween val="midCat"/>
        <c:majorUnit val="50"/>
      </c:valAx>
      <c:valAx>
        <c:axId val="1826267599"/>
        <c:scaling>
          <c:orientation val="minMax"/>
          <c:max val="0.5"/>
          <c:min val="5.000000000000001E-2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Absorbance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85486479"/>
        <c:crosses val="autoZero"/>
        <c:crossBetween val="midCat"/>
        <c:majorUnit val="5.000000000000001E-2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legend>
      <c:legendPos val="b"/>
      <c:layout>
        <c:manualLayout>
          <c:xMode val="edge"/>
          <c:yMode val="edge"/>
          <c:x val="0.65268778089005153"/>
          <c:y val="5.3048799847599692E-2"/>
          <c:w val="0.26581301444837246"/>
          <c:h val="0.1556205549911099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 11</a:t>
            </a:r>
          </a:p>
        </c:rich>
      </c:tx>
      <c:layout>
        <c:manualLayout>
          <c:xMode val="edge"/>
          <c:yMode val="edge"/>
          <c:x val="0.79518034836153673"/>
          <c:y val="5.54435483870967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9556561624673019"/>
          <c:y val="4.0776209677419371E-2"/>
          <c:w val="0.75050746229169907"/>
          <c:h val="0.77636882461264911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Sheet1!$Z$1</c:f>
              <c:strCache>
                <c:ptCount val="1"/>
                <c:pt idx="0">
                  <c:v>17mM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xVal>
            <c:numRef>
              <c:f>Sheet1!$Y$2:$Y$136</c:f>
              <c:numCache>
                <c:formatCode>General</c:formatCode>
                <c:ptCount val="135"/>
                <c:pt idx="0">
                  <c:v>230</c:v>
                </c:pt>
                <c:pt idx="1">
                  <c:v>235</c:v>
                </c:pt>
                <c:pt idx="2">
                  <c:v>240</c:v>
                </c:pt>
                <c:pt idx="3">
                  <c:v>245</c:v>
                </c:pt>
                <c:pt idx="4">
                  <c:v>250</c:v>
                </c:pt>
                <c:pt idx="5">
                  <c:v>255</c:v>
                </c:pt>
                <c:pt idx="6">
                  <c:v>260</c:v>
                </c:pt>
                <c:pt idx="7">
                  <c:v>265</c:v>
                </c:pt>
                <c:pt idx="8">
                  <c:v>270</c:v>
                </c:pt>
                <c:pt idx="9">
                  <c:v>275</c:v>
                </c:pt>
                <c:pt idx="10">
                  <c:v>280</c:v>
                </c:pt>
                <c:pt idx="11">
                  <c:v>285</c:v>
                </c:pt>
                <c:pt idx="12">
                  <c:v>290</c:v>
                </c:pt>
                <c:pt idx="13">
                  <c:v>295</c:v>
                </c:pt>
                <c:pt idx="14">
                  <c:v>300</c:v>
                </c:pt>
                <c:pt idx="15">
                  <c:v>305</c:v>
                </c:pt>
                <c:pt idx="16">
                  <c:v>310</c:v>
                </c:pt>
                <c:pt idx="17">
                  <c:v>315</c:v>
                </c:pt>
                <c:pt idx="18">
                  <c:v>320</c:v>
                </c:pt>
                <c:pt idx="19">
                  <c:v>325</c:v>
                </c:pt>
                <c:pt idx="20">
                  <c:v>330</c:v>
                </c:pt>
                <c:pt idx="21">
                  <c:v>335</c:v>
                </c:pt>
                <c:pt idx="22">
                  <c:v>340</c:v>
                </c:pt>
                <c:pt idx="23">
                  <c:v>345</c:v>
                </c:pt>
                <c:pt idx="24">
                  <c:v>350</c:v>
                </c:pt>
                <c:pt idx="25">
                  <c:v>355</c:v>
                </c:pt>
                <c:pt idx="26">
                  <c:v>360</c:v>
                </c:pt>
                <c:pt idx="27">
                  <c:v>365</c:v>
                </c:pt>
                <c:pt idx="28">
                  <c:v>370</c:v>
                </c:pt>
                <c:pt idx="29">
                  <c:v>375</c:v>
                </c:pt>
                <c:pt idx="30">
                  <c:v>380</c:v>
                </c:pt>
                <c:pt idx="31">
                  <c:v>385</c:v>
                </c:pt>
                <c:pt idx="32">
                  <c:v>390</c:v>
                </c:pt>
                <c:pt idx="33">
                  <c:v>395</c:v>
                </c:pt>
                <c:pt idx="34">
                  <c:v>400</c:v>
                </c:pt>
                <c:pt idx="35">
                  <c:v>405</c:v>
                </c:pt>
                <c:pt idx="36">
                  <c:v>410</c:v>
                </c:pt>
                <c:pt idx="37">
                  <c:v>415</c:v>
                </c:pt>
                <c:pt idx="38">
                  <c:v>420</c:v>
                </c:pt>
                <c:pt idx="39">
                  <c:v>425</c:v>
                </c:pt>
                <c:pt idx="40">
                  <c:v>430</c:v>
                </c:pt>
                <c:pt idx="41">
                  <c:v>435</c:v>
                </c:pt>
                <c:pt idx="42">
                  <c:v>440</c:v>
                </c:pt>
                <c:pt idx="43">
                  <c:v>445</c:v>
                </c:pt>
                <c:pt idx="44">
                  <c:v>450</c:v>
                </c:pt>
                <c:pt idx="45">
                  <c:v>455</c:v>
                </c:pt>
                <c:pt idx="46">
                  <c:v>460</c:v>
                </c:pt>
                <c:pt idx="47">
                  <c:v>465</c:v>
                </c:pt>
                <c:pt idx="48">
                  <c:v>470</c:v>
                </c:pt>
                <c:pt idx="49">
                  <c:v>475</c:v>
                </c:pt>
                <c:pt idx="50">
                  <c:v>480</c:v>
                </c:pt>
                <c:pt idx="51">
                  <c:v>485</c:v>
                </c:pt>
                <c:pt idx="52">
                  <c:v>490</c:v>
                </c:pt>
                <c:pt idx="53">
                  <c:v>495</c:v>
                </c:pt>
                <c:pt idx="54">
                  <c:v>500</c:v>
                </c:pt>
                <c:pt idx="55">
                  <c:v>505</c:v>
                </c:pt>
                <c:pt idx="56">
                  <c:v>510</c:v>
                </c:pt>
                <c:pt idx="57">
                  <c:v>515</c:v>
                </c:pt>
                <c:pt idx="58">
                  <c:v>520</c:v>
                </c:pt>
                <c:pt idx="59">
                  <c:v>525</c:v>
                </c:pt>
                <c:pt idx="60">
                  <c:v>530</c:v>
                </c:pt>
                <c:pt idx="61">
                  <c:v>535</c:v>
                </c:pt>
                <c:pt idx="62">
                  <c:v>540</c:v>
                </c:pt>
                <c:pt idx="63">
                  <c:v>545</c:v>
                </c:pt>
                <c:pt idx="64">
                  <c:v>550</c:v>
                </c:pt>
                <c:pt idx="65">
                  <c:v>555</c:v>
                </c:pt>
                <c:pt idx="66">
                  <c:v>560</c:v>
                </c:pt>
                <c:pt idx="67">
                  <c:v>565</c:v>
                </c:pt>
                <c:pt idx="68">
                  <c:v>570</c:v>
                </c:pt>
                <c:pt idx="69">
                  <c:v>575</c:v>
                </c:pt>
                <c:pt idx="70">
                  <c:v>580</c:v>
                </c:pt>
                <c:pt idx="71">
                  <c:v>585</c:v>
                </c:pt>
                <c:pt idx="72">
                  <c:v>590</c:v>
                </c:pt>
                <c:pt idx="73">
                  <c:v>595</c:v>
                </c:pt>
                <c:pt idx="74">
                  <c:v>600</c:v>
                </c:pt>
                <c:pt idx="75">
                  <c:v>605</c:v>
                </c:pt>
                <c:pt idx="76">
                  <c:v>610</c:v>
                </c:pt>
                <c:pt idx="77">
                  <c:v>615</c:v>
                </c:pt>
                <c:pt idx="78">
                  <c:v>620</c:v>
                </c:pt>
                <c:pt idx="79">
                  <c:v>625</c:v>
                </c:pt>
                <c:pt idx="80">
                  <c:v>630</c:v>
                </c:pt>
                <c:pt idx="81">
                  <c:v>635</c:v>
                </c:pt>
                <c:pt idx="82">
                  <c:v>640</c:v>
                </c:pt>
                <c:pt idx="83">
                  <c:v>645</c:v>
                </c:pt>
                <c:pt idx="84">
                  <c:v>650</c:v>
                </c:pt>
                <c:pt idx="85">
                  <c:v>655</c:v>
                </c:pt>
                <c:pt idx="86">
                  <c:v>660</c:v>
                </c:pt>
                <c:pt idx="87">
                  <c:v>665</c:v>
                </c:pt>
                <c:pt idx="88">
                  <c:v>670</c:v>
                </c:pt>
                <c:pt idx="89">
                  <c:v>675</c:v>
                </c:pt>
                <c:pt idx="90">
                  <c:v>680</c:v>
                </c:pt>
                <c:pt idx="91">
                  <c:v>685</c:v>
                </c:pt>
                <c:pt idx="92">
                  <c:v>690</c:v>
                </c:pt>
                <c:pt idx="93">
                  <c:v>695</c:v>
                </c:pt>
                <c:pt idx="94">
                  <c:v>700</c:v>
                </c:pt>
                <c:pt idx="95">
                  <c:v>705</c:v>
                </c:pt>
                <c:pt idx="96">
                  <c:v>710</c:v>
                </c:pt>
                <c:pt idx="97">
                  <c:v>715</c:v>
                </c:pt>
                <c:pt idx="98">
                  <c:v>720</c:v>
                </c:pt>
                <c:pt idx="99">
                  <c:v>725</c:v>
                </c:pt>
                <c:pt idx="100">
                  <c:v>730</c:v>
                </c:pt>
                <c:pt idx="101">
                  <c:v>735</c:v>
                </c:pt>
                <c:pt idx="102">
                  <c:v>740</c:v>
                </c:pt>
                <c:pt idx="103">
                  <c:v>745</c:v>
                </c:pt>
                <c:pt idx="104">
                  <c:v>750</c:v>
                </c:pt>
                <c:pt idx="105">
                  <c:v>755</c:v>
                </c:pt>
                <c:pt idx="106">
                  <c:v>760</c:v>
                </c:pt>
                <c:pt idx="107">
                  <c:v>765</c:v>
                </c:pt>
                <c:pt idx="108">
                  <c:v>770</c:v>
                </c:pt>
                <c:pt idx="109">
                  <c:v>775</c:v>
                </c:pt>
                <c:pt idx="110">
                  <c:v>780</c:v>
                </c:pt>
                <c:pt idx="111">
                  <c:v>785</c:v>
                </c:pt>
                <c:pt idx="112">
                  <c:v>790</c:v>
                </c:pt>
                <c:pt idx="113">
                  <c:v>795</c:v>
                </c:pt>
                <c:pt idx="114">
                  <c:v>800</c:v>
                </c:pt>
                <c:pt idx="115">
                  <c:v>805</c:v>
                </c:pt>
                <c:pt idx="116">
                  <c:v>810</c:v>
                </c:pt>
                <c:pt idx="117">
                  <c:v>815</c:v>
                </c:pt>
                <c:pt idx="118">
                  <c:v>820</c:v>
                </c:pt>
                <c:pt idx="119">
                  <c:v>825</c:v>
                </c:pt>
                <c:pt idx="120">
                  <c:v>830</c:v>
                </c:pt>
                <c:pt idx="121">
                  <c:v>835</c:v>
                </c:pt>
                <c:pt idx="122">
                  <c:v>840</c:v>
                </c:pt>
                <c:pt idx="123">
                  <c:v>845</c:v>
                </c:pt>
                <c:pt idx="124">
                  <c:v>850</c:v>
                </c:pt>
                <c:pt idx="125">
                  <c:v>855</c:v>
                </c:pt>
                <c:pt idx="126">
                  <c:v>860</c:v>
                </c:pt>
                <c:pt idx="127">
                  <c:v>865</c:v>
                </c:pt>
                <c:pt idx="128">
                  <c:v>870</c:v>
                </c:pt>
                <c:pt idx="129">
                  <c:v>875</c:v>
                </c:pt>
                <c:pt idx="130">
                  <c:v>880</c:v>
                </c:pt>
                <c:pt idx="131">
                  <c:v>885</c:v>
                </c:pt>
                <c:pt idx="132">
                  <c:v>890</c:v>
                </c:pt>
                <c:pt idx="133">
                  <c:v>895</c:v>
                </c:pt>
                <c:pt idx="134">
                  <c:v>900</c:v>
                </c:pt>
              </c:numCache>
            </c:numRef>
          </c:xVal>
          <c:yVal>
            <c:numRef>
              <c:f>Sheet1!$Z$2:$Z$136</c:f>
              <c:numCache>
                <c:formatCode>0.000</c:formatCode>
                <c:ptCount val="135"/>
                <c:pt idx="0">
                  <c:v>0.42054999999999998</c:v>
                </c:pt>
                <c:pt idx="1">
                  <c:v>0.39214999999999994</c:v>
                </c:pt>
                <c:pt idx="2">
                  <c:v>0.36714999999999998</c:v>
                </c:pt>
                <c:pt idx="3">
                  <c:v>0.36205000000000004</c:v>
                </c:pt>
                <c:pt idx="4">
                  <c:v>0.3649</c:v>
                </c:pt>
                <c:pt idx="5">
                  <c:v>0.36775000000000002</c:v>
                </c:pt>
                <c:pt idx="6">
                  <c:v>0.37035000000000007</c:v>
                </c:pt>
                <c:pt idx="7">
                  <c:v>0.36340000000000006</c:v>
                </c:pt>
                <c:pt idx="8">
                  <c:v>0.34940000000000004</c:v>
                </c:pt>
                <c:pt idx="9">
                  <c:v>0.3328000000000001</c:v>
                </c:pt>
                <c:pt idx="10">
                  <c:v>0.31110000000000004</c:v>
                </c:pt>
                <c:pt idx="11">
                  <c:v>0.29150000000000004</c:v>
                </c:pt>
                <c:pt idx="12">
                  <c:v>0.27444999999999997</c:v>
                </c:pt>
                <c:pt idx="13">
                  <c:v>0.25989999999999991</c:v>
                </c:pt>
                <c:pt idx="14">
                  <c:v>0.252</c:v>
                </c:pt>
                <c:pt idx="15">
                  <c:v>0.24855000000000002</c:v>
                </c:pt>
                <c:pt idx="16">
                  <c:v>0.24879999999999999</c:v>
                </c:pt>
                <c:pt idx="17">
                  <c:v>0.24905000000000005</c:v>
                </c:pt>
                <c:pt idx="18">
                  <c:v>0.24970000000000006</c:v>
                </c:pt>
                <c:pt idx="19">
                  <c:v>0.25014999999999998</c:v>
                </c:pt>
                <c:pt idx="20">
                  <c:v>0.24980000000000005</c:v>
                </c:pt>
                <c:pt idx="21">
                  <c:v>0.25075000000000003</c:v>
                </c:pt>
                <c:pt idx="22">
                  <c:v>0.24995000000000001</c:v>
                </c:pt>
                <c:pt idx="23">
                  <c:v>0.24890000000000007</c:v>
                </c:pt>
                <c:pt idx="24">
                  <c:v>0.24700000000000003</c:v>
                </c:pt>
                <c:pt idx="25">
                  <c:v>0.24634999999999996</c:v>
                </c:pt>
                <c:pt idx="26">
                  <c:v>0.24540000000000003</c:v>
                </c:pt>
                <c:pt idx="27">
                  <c:v>0.24645</c:v>
                </c:pt>
                <c:pt idx="28">
                  <c:v>0.24579999999999996</c:v>
                </c:pt>
                <c:pt idx="29">
                  <c:v>0.24590000000000001</c:v>
                </c:pt>
                <c:pt idx="30">
                  <c:v>0.24565000000000003</c:v>
                </c:pt>
                <c:pt idx="31">
                  <c:v>0.24540000000000003</c:v>
                </c:pt>
                <c:pt idx="32">
                  <c:v>0.24444999999999997</c:v>
                </c:pt>
                <c:pt idx="33">
                  <c:v>0.24380000000000002</c:v>
                </c:pt>
                <c:pt idx="34">
                  <c:v>0.24324999999999997</c:v>
                </c:pt>
                <c:pt idx="35">
                  <c:v>0.24459999999999998</c:v>
                </c:pt>
                <c:pt idx="36">
                  <c:v>0.24560000000000004</c:v>
                </c:pt>
                <c:pt idx="37">
                  <c:v>0.24764999999999998</c:v>
                </c:pt>
                <c:pt idx="38">
                  <c:v>0.24884999999999996</c:v>
                </c:pt>
                <c:pt idx="39">
                  <c:v>0.24879999999999999</c:v>
                </c:pt>
                <c:pt idx="40">
                  <c:v>0.25010000000000004</c:v>
                </c:pt>
                <c:pt idx="41">
                  <c:v>0.25134999999999996</c:v>
                </c:pt>
                <c:pt idx="42">
                  <c:v>0.25190000000000001</c:v>
                </c:pt>
                <c:pt idx="43">
                  <c:v>0.24790000000000001</c:v>
                </c:pt>
                <c:pt idx="44">
                  <c:v>0.24279999999999999</c:v>
                </c:pt>
                <c:pt idx="45">
                  <c:v>0.23685</c:v>
                </c:pt>
                <c:pt idx="46">
                  <c:v>0.23309999999999997</c:v>
                </c:pt>
                <c:pt idx="47">
                  <c:v>0.23155000000000003</c:v>
                </c:pt>
                <c:pt idx="48">
                  <c:v>0.23010000000000003</c:v>
                </c:pt>
                <c:pt idx="49">
                  <c:v>0.22850000000000004</c:v>
                </c:pt>
                <c:pt idx="50">
                  <c:v>0.22710000000000002</c:v>
                </c:pt>
                <c:pt idx="51">
                  <c:v>0.22745000000000001</c:v>
                </c:pt>
                <c:pt idx="52">
                  <c:v>0.22570000000000004</c:v>
                </c:pt>
                <c:pt idx="53">
                  <c:v>0.22394999999999998</c:v>
                </c:pt>
                <c:pt idx="54">
                  <c:v>0.22170000000000001</c:v>
                </c:pt>
                <c:pt idx="55">
                  <c:v>0.21975000000000003</c:v>
                </c:pt>
                <c:pt idx="56">
                  <c:v>0.21690000000000001</c:v>
                </c:pt>
                <c:pt idx="57">
                  <c:v>0.21435000000000004</c:v>
                </c:pt>
                <c:pt idx="58">
                  <c:v>0.21195000000000003</c:v>
                </c:pt>
                <c:pt idx="59">
                  <c:v>0.2092</c:v>
                </c:pt>
                <c:pt idx="60">
                  <c:v>0.20679999999999998</c:v>
                </c:pt>
                <c:pt idx="61">
                  <c:v>0.20424999999999999</c:v>
                </c:pt>
                <c:pt idx="62">
                  <c:v>0.20150000000000001</c:v>
                </c:pt>
                <c:pt idx="63">
                  <c:v>0.19964999999999999</c:v>
                </c:pt>
                <c:pt idx="64">
                  <c:v>0.19735000000000003</c:v>
                </c:pt>
                <c:pt idx="65">
                  <c:v>0.19624999999999995</c:v>
                </c:pt>
                <c:pt idx="66">
                  <c:v>0.19415000000000002</c:v>
                </c:pt>
                <c:pt idx="67">
                  <c:v>0.19294999999999998</c:v>
                </c:pt>
                <c:pt idx="68">
                  <c:v>0.19255</c:v>
                </c:pt>
                <c:pt idx="69">
                  <c:v>0.19259999999999999</c:v>
                </c:pt>
                <c:pt idx="70">
                  <c:v>0.19225000000000003</c:v>
                </c:pt>
                <c:pt idx="71">
                  <c:v>0.19289999999999999</c:v>
                </c:pt>
                <c:pt idx="72">
                  <c:v>0.19260000000000002</c:v>
                </c:pt>
                <c:pt idx="73">
                  <c:v>0.19235000000000002</c:v>
                </c:pt>
                <c:pt idx="74">
                  <c:v>0.19230000000000003</c:v>
                </c:pt>
                <c:pt idx="75">
                  <c:v>0.19240000000000002</c:v>
                </c:pt>
                <c:pt idx="76">
                  <c:v>0.19259999999999999</c:v>
                </c:pt>
                <c:pt idx="77">
                  <c:v>0.19284999999999999</c:v>
                </c:pt>
                <c:pt idx="78">
                  <c:v>0.19345000000000001</c:v>
                </c:pt>
                <c:pt idx="79">
                  <c:v>0.19380000000000003</c:v>
                </c:pt>
                <c:pt idx="80">
                  <c:v>0.19384999999999997</c:v>
                </c:pt>
                <c:pt idx="81">
                  <c:v>0.19304999999999997</c:v>
                </c:pt>
                <c:pt idx="82">
                  <c:v>0.19275</c:v>
                </c:pt>
                <c:pt idx="83">
                  <c:v>0.19125</c:v>
                </c:pt>
                <c:pt idx="84">
                  <c:v>0.19019999999999995</c:v>
                </c:pt>
                <c:pt idx="85">
                  <c:v>0.19005000000000005</c:v>
                </c:pt>
                <c:pt idx="86">
                  <c:v>0.19115000000000001</c:v>
                </c:pt>
                <c:pt idx="87">
                  <c:v>0.19475000000000003</c:v>
                </c:pt>
                <c:pt idx="88">
                  <c:v>0.19785000000000003</c:v>
                </c:pt>
                <c:pt idx="89">
                  <c:v>0.20105000000000006</c:v>
                </c:pt>
                <c:pt idx="90">
                  <c:v>0.20285000000000006</c:v>
                </c:pt>
                <c:pt idx="91">
                  <c:v>0.20049999999999998</c:v>
                </c:pt>
                <c:pt idx="92">
                  <c:v>0.19334999999999997</c:v>
                </c:pt>
                <c:pt idx="93">
                  <c:v>0.18490000000000001</c:v>
                </c:pt>
                <c:pt idx="94">
                  <c:v>0.17964999999999998</c:v>
                </c:pt>
                <c:pt idx="95">
                  <c:v>0.1754</c:v>
                </c:pt>
                <c:pt idx="96">
                  <c:v>0.17299999999999999</c:v>
                </c:pt>
                <c:pt idx="97">
                  <c:v>0.1709</c:v>
                </c:pt>
                <c:pt idx="98">
                  <c:v>0.17019999999999999</c:v>
                </c:pt>
                <c:pt idx="99">
                  <c:v>0.16830000000000003</c:v>
                </c:pt>
                <c:pt idx="100">
                  <c:v>0.1678</c:v>
                </c:pt>
                <c:pt idx="101">
                  <c:v>0.16670000000000001</c:v>
                </c:pt>
                <c:pt idx="102">
                  <c:v>0.16589999999999999</c:v>
                </c:pt>
                <c:pt idx="103">
                  <c:v>0.16529999999999995</c:v>
                </c:pt>
                <c:pt idx="104">
                  <c:v>0.16489999999999999</c:v>
                </c:pt>
                <c:pt idx="105">
                  <c:v>0.1638</c:v>
                </c:pt>
                <c:pt idx="106">
                  <c:v>0.16309999999999997</c:v>
                </c:pt>
                <c:pt idx="107">
                  <c:v>0.16184999999999999</c:v>
                </c:pt>
                <c:pt idx="108">
                  <c:v>0.16155000000000003</c:v>
                </c:pt>
                <c:pt idx="109">
                  <c:v>0.16025</c:v>
                </c:pt>
                <c:pt idx="110">
                  <c:v>0.15945000000000001</c:v>
                </c:pt>
                <c:pt idx="111">
                  <c:v>0.15850000000000003</c:v>
                </c:pt>
                <c:pt idx="112">
                  <c:v>0.15964999999999999</c:v>
                </c:pt>
                <c:pt idx="113">
                  <c:v>0.15805000000000002</c:v>
                </c:pt>
                <c:pt idx="114">
                  <c:v>0.15840000000000001</c:v>
                </c:pt>
                <c:pt idx="115">
                  <c:v>0.15749999999999997</c:v>
                </c:pt>
                <c:pt idx="116">
                  <c:v>0.15729999999999997</c:v>
                </c:pt>
                <c:pt idx="117">
                  <c:v>0.15660000000000002</c:v>
                </c:pt>
                <c:pt idx="118">
                  <c:v>0.15674999999999997</c:v>
                </c:pt>
                <c:pt idx="119">
                  <c:v>0.15725</c:v>
                </c:pt>
                <c:pt idx="120">
                  <c:v>0.15750000000000003</c:v>
                </c:pt>
                <c:pt idx="121">
                  <c:v>0.15605000000000002</c:v>
                </c:pt>
                <c:pt idx="122">
                  <c:v>0.15525</c:v>
                </c:pt>
                <c:pt idx="123">
                  <c:v>0.15485000000000002</c:v>
                </c:pt>
                <c:pt idx="124">
                  <c:v>0.15494999999999998</c:v>
                </c:pt>
                <c:pt idx="125">
                  <c:v>0.15405000000000002</c:v>
                </c:pt>
                <c:pt idx="126">
                  <c:v>0.15369999999999998</c:v>
                </c:pt>
                <c:pt idx="127">
                  <c:v>0.15355000000000002</c:v>
                </c:pt>
                <c:pt idx="128">
                  <c:v>0.15324999999999994</c:v>
                </c:pt>
                <c:pt idx="129">
                  <c:v>0.15315000000000001</c:v>
                </c:pt>
                <c:pt idx="130">
                  <c:v>0.15354999999999999</c:v>
                </c:pt>
                <c:pt idx="131">
                  <c:v>0.15450000000000003</c:v>
                </c:pt>
                <c:pt idx="132">
                  <c:v>0.15285000000000004</c:v>
                </c:pt>
                <c:pt idx="133">
                  <c:v>0.15280000000000005</c:v>
                </c:pt>
                <c:pt idx="134">
                  <c:v>0.15135000000000004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82F-47ED-8F97-F43CF945C8EC}"/>
            </c:ext>
          </c:extLst>
        </c:ser>
        <c:ser>
          <c:idx val="1"/>
          <c:order val="1"/>
          <c:tx>
            <c:strRef>
              <c:f>Sheet1!$AA$1</c:f>
              <c:strCache>
                <c:ptCount val="1"/>
                <c:pt idx="0">
                  <c:v>80mM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dLbls>
            <c:dLbl>
              <c:idx val="6"/>
              <c:layout>
                <c:manualLayout>
                  <c:x val="-5.4598908021839566E-2"/>
                  <c:y val="-4.536290322580645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265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726F-4F33-952A-AE0D196EB5AA}"/>
                </c:ext>
              </c:extLst>
            </c:dLbl>
            <c:dLbl>
              <c:idx val="41"/>
              <c:layout>
                <c:manualLayout>
                  <c:x val="-6.7198656026879536E-2"/>
                  <c:y val="-4.03225806451613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440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26F-4F33-952A-AE0D196EB5AA}"/>
                </c:ext>
              </c:extLst>
            </c:dLbl>
            <c:dLbl>
              <c:idx val="52"/>
              <c:layout>
                <c:manualLayout>
                  <c:x val="-3.359932801343981E-2"/>
                  <c:y val="-3.52822580645161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490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26F-4F33-952A-AE0D196EB5AA}"/>
                </c:ext>
              </c:extLst>
            </c:dLbl>
            <c:dLbl>
              <c:idx val="80"/>
              <c:layout>
                <c:manualLayout>
                  <c:x val="-7.1398406677535747E-2"/>
                  <c:y val="-5.040322580645161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628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8.2654346913061727E-2"/>
                      <c:h val="6.0408464566929131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1-726F-4F33-952A-AE0D196EB5AA}"/>
                </c:ext>
              </c:extLst>
            </c:dLbl>
            <c:dLbl>
              <c:idx val="90"/>
              <c:layout>
                <c:manualLayout>
                  <c:x val="-4.6199076018479786E-2"/>
                  <c:y val="-5.04032258064516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685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26F-4F33-952A-AE0D196EB5A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Sheet1!$Y$2:$Y$136</c:f>
              <c:numCache>
                <c:formatCode>General</c:formatCode>
                <c:ptCount val="135"/>
                <c:pt idx="0">
                  <c:v>230</c:v>
                </c:pt>
                <c:pt idx="1">
                  <c:v>235</c:v>
                </c:pt>
                <c:pt idx="2">
                  <c:v>240</c:v>
                </c:pt>
                <c:pt idx="3">
                  <c:v>245</c:v>
                </c:pt>
                <c:pt idx="4">
                  <c:v>250</c:v>
                </c:pt>
                <c:pt idx="5">
                  <c:v>255</c:v>
                </c:pt>
                <c:pt idx="6">
                  <c:v>260</c:v>
                </c:pt>
                <c:pt idx="7">
                  <c:v>265</c:v>
                </c:pt>
                <c:pt idx="8">
                  <c:v>270</c:v>
                </c:pt>
                <c:pt idx="9">
                  <c:v>275</c:v>
                </c:pt>
                <c:pt idx="10">
                  <c:v>280</c:v>
                </c:pt>
                <c:pt idx="11">
                  <c:v>285</c:v>
                </c:pt>
                <c:pt idx="12">
                  <c:v>290</c:v>
                </c:pt>
                <c:pt idx="13">
                  <c:v>295</c:v>
                </c:pt>
                <c:pt idx="14">
                  <c:v>300</c:v>
                </c:pt>
                <c:pt idx="15">
                  <c:v>305</c:v>
                </c:pt>
                <c:pt idx="16">
                  <c:v>310</c:v>
                </c:pt>
                <c:pt idx="17">
                  <c:v>315</c:v>
                </c:pt>
                <c:pt idx="18">
                  <c:v>320</c:v>
                </c:pt>
                <c:pt idx="19">
                  <c:v>325</c:v>
                </c:pt>
                <c:pt idx="20">
                  <c:v>330</c:v>
                </c:pt>
                <c:pt idx="21">
                  <c:v>335</c:v>
                </c:pt>
                <c:pt idx="22">
                  <c:v>340</c:v>
                </c:pt>
                <c:pt idx="23">
                  <c:v>345</c:v>
                </c:pt>
                <c:pt idx="24">
                  <c:v>350</c:v>
                </c:pt>
                <c:pt idx="25">
                  <c:v>355</c:v>
                </c:pt>
                <c:pt idx="26">
                  <c:v>360</c:v>
                </c:pt>
                <c:pt idx="27">
                  <c:v>365</c:v>
                </c:pt>
                <c:pt idx="28">
                  <c:v>370</c:v>
                </c:pt>
                <c:pt idx="29">
                  <c:v>375</c:v>
                </c:pt>
                <c:pt idx="30">
                  <c:v>380</c:v>
                </c:pt>
                <c:pt idx="31">
                  <c:v>385</c:v>
                </c:pt>
                <c:pt idx="32">
                  <c:v>390</c:v>
                </c:pt>
                <c:pt idx="33">
                  <c:v>395</c:v>
                </c:pt>
                <c:pt idx="34">
                  <c:v>400</c:v>
                </c:pt>
                <c:pt idx="35">
                  <c:v>405</c:v>
                </c:pt>
                <c:pt idx="36">
                  <c:v>410</c:v>
                </c:pt>
                <c:pt idx="37">
                  <c:v>415</c:v>
                </c:pt>
                <c:pt idx="38">
                  <c:v>420</c:v>
                </c:pt>
                <c:pt idx="39">
                  <c:v>425</c:v>
                </c:pt>
                <c:pt idx="40">
                  <c:v>430</c:v>
                </c:pt>
                <c:pt idx="41">
                  <c:v>435</c:v>
                </c:pt>
                <c:pt idx="42">
                  <c:v>440</c:v>
                </c:pt>
                <c:pt idx="43">
                  <c:v>445</c:v>
                </c:pt>
                <c:pt idx="44">
                  <c:v>450</c:v>
                </c:pt>
                <c:pt idx="45">
                  <c:v>455</c:v>
                </c:pt>
                <c:pt idx="46">
                  <c:v>460</c:v>
                </c:pt>
                <c:pt idx="47">
                  <c:v>465</c:v>
                </c:pt>
                <c:pt idx="48">
                  <c:v>470</c:v>
                </c:pt>
                <c:pt idx="49">
                  <c:v>475</c:v>
                </c:pt>
                <c:pt idx="50">
                  <c:v>480</c:v>
                </c:pt>
                <c:pt idx="51">
                  <c:v>485</c:v>
                </c:pt>
                <c:pt idx="52">
                  <c:v>490</c:v>
                </c:pt>
                <c:pt idx="53">
                  <c:v>495</c:v>
                </c:pt>
                <c:pt idx="54">
                  <c:v>500</c:v>
                </c:pt>
                <c:pt idx="55">
                  <c:v>505</c:v>
                </c:pt>
                <c:pt idx="56">
                  <c:v>510</c:v>
                </c:pt>
                <c:pt idx="57">
                  <c:v>515</c:v>
                </c:pt>
                <c:pt idx="58">
                  <c:v>520</c:v>
                </c:pt>
                <c:pt idx="59">
                  <c:v>525</c:v>
                </c:pt>
                <c:pt idx="60">
                  <c:v>530</c:v>
                </c:pt>
                <c:pt idx="61">
                  <c:v>535</c:v>
                </c:pt>
                <c:pt idx="62">
                  <c:v>540</c:v>
                </c:pt>
                <c:pt idx="63">
                  <c:v>545</c:v>
                </c:pt>
                <c:pt idx="64">
                  <c:v>550</c:v>
                </c:pt>
                <c:pt idx="65">
                  <c:v>555</c:v>
                </c:pt>
                <c:pt idx="66">
                  <c:v>560</c:v>
                </c:pt>
                <c:pt idx="67">
                  <c:v>565</c:v>
                </c:pt>
                <c:pt idx="68">
                  <c:v>570</c:v>
                </c:pt>
                <c:pt idx="69">
                  <c:v>575</c:v>
                </c:pt>
                <c:pt idx="70">
                  <c:v>580</c:v>
                </c:pt>
                <c:pt idx="71">
                  <c:v>585</c:v>
                </c:pt>
                <c:pt idx="72">
                  <c:v>590</c:v>
                </c:pt>
                <c:pt idx="73">
                  <c:v>595</c:v>
                </c:pt>
                <c:pt idx="74">
                  <c:v>600</c:v>
                </c:pt>
                <c:pt idx="75">
                  <c:v>605</c:v>
                </c:pt>
                <c:pt idx="76">
                  <c:v>610</c:v>
                </c:pt>
                <c:pt idx="77">
                  <c:v>615</c:v>
                </c:pt>
                <c:pt idx="78">
                  <c:v>620</c:v>
                </c:pt>
                <c:pt idx="79">
                  <c:v>625</c:v>
                </c:pt>
                <c:pt idx="80">
                  <c:v>630</c:v>
                </c:pt>
                <c:pt idx="81">
                  <c:v>635</c:v>
                </c:pt>
                <c:pt idx="82">
                  <c:v>640</c:v>
                </c:pt>
                <c:pt idx="83">
                  <c:v>645</c:v>
                </c:pt>
                <c:pt idx="84">
                  <c:v>650</c:v>
                </c:pt>
                <c:pt idx="85">
                  <c:v>655</c:v>
                </c:pt>
                <c:pt idx="86">
                  <c:v>660</c:v>
                </c:pt>
                <c:pt idx="87">
                  <c:v>665</c:v>
                </c:pt>
                <c:pt idx="88">
                  <c:v>670</c:v>
                </c:pt>
                <c:pt idx="89">
                  <c:v>675</c:v>
                </c:pt>
                <c:pt idx="90">
                  <c:v>680</c:v>
                </c:pt>
                <c:pt idx="91">
                  <c:v>685</c:v>
                </c:pt>
                <c:pt idx="92">
                  <c:v>690</c:v>
                </c:pt>
                <c:pt idx="93">
                  <c:v>695</c:v>
                </c:pt>
                <c:pt idx="94">
                  <c:v>700</c:v>
                </c:pt>
                <c:pt idx="95">
                  <c:v>705</c:v>
                </c:pt>
                <c:pt idx="96">
                  <c:v>710</c:v>
                </c:pt>
                <c:pt idx="97">
                  <c:v>715</c:v>
                </c:pt>
                <c:pt idx="98">
                  <c:v>720</c:v>
                </c:pt>
                <c:pt idx="99">
                  <c:v>725</c:v>
                </c:pt>
                <c:pt idx="100">
                  <c:v>730</c:v>
                </c:pt>
                <c:pt idx="101">
                  <c:v>735</c:v>
                </c:pt>
                <c:pt idx="102">
                  <c:v>740</c:v>
                </c:pt>
                <c:pt idx="103">
                  <c:v>745</c:v>
                </c:pt>
                <c:pt idx="104">
                  <c:v>750</c:v>
                </c:pt>
                <c:pt idx="105">
                  <c:v>755</c:v>
                </c:pt>
                <c:pt idx="106">
                  <c:v>760</c:v>
                </c:pt>
                <c:pt idx="107">
                  <c:v>765</c:v>
                </c:pt>
                <c:pt idx="108">
                  <c:v>770</c:v>
                </c:pt>
                <c:pt idx="109">
                  <c:v>775</c:v>
                </c:pt>
                <c:pt idx="110">
                  <c:v>780</c:v>
                </c:pt>
                <c:pt idx="111">
                  <c:v>785</c:v>
                </c:pt>
                <c:pt idx="112">
                  <c:v>790</c:v>
                </c:pt>
                <c:pt idx="113">
                  <c:v>795</c:v>
                </c:pt>
                <c:pt idx="114">
                  <c:v>800</c:v>
                </c:pt>
                <c:pt idx="115">
                  <c:v>805</c:v>
                </c:pt>
                <c:pt idx="116">
                  <c:v>810</c:v>
                </c:pt>
                <c:pt idx="117">
                  <c:v>815</c:v>
                </c:pt>
                <c:pt idx="118">
                  <c:v>820</c:v>
                </c:pt>
                <c:pt idx="119">
                  <c:v>825</c:v>
                </c:pt>
                <c:pt idx="120">
                  <c:v>830</c:v>
                </c:pt>
                <c:pt idx="121">
                  <c:v>835</c:v>
                </c:pt>
                <c:pt idx="122">
                  <c:v>840</c:v>
                </c:pt>
                <c:pt idx="123">
                  <c:v>845</c:v>
                </c:pt>
                <c:pt idx="124">
                  <c:v>850</c:v>
                </c:pt>
                <c:pt idx="125">
                  <c:v>855</c:v>
                </c:pt>
                <c:pt idx="126">
                  <c:v>860</c:v>
                </c:pt>
                <c:pt idx="127">
                  <c:v>865</c:v>
                </c:pt>
                <c:pt idx="128">
                  <c:v>870</c:v>
                </c:pt>
                <c:pt idx="129">
                  <c:v>875</c:v>
                </c:pt>
                <c:pt idx="130">
                  <c:v>880</c:v>
                </c:pt>
                <c:pt idx="131">
                  <c:v>885</c:v>
                </c:pt>
                <c:pt idx="132">
                  <c:v>890</c:v>
                </c:pt>
                <c:pt idx="133">
                  <c:v>895</c:v>
                </c:pt>
                <c:pt idx="134">
                  <c:v>900</c:v>
                </c:pt>
              </c:numCache>
            </c:numRef>
          </c:xVal>
          <c:yVal>
            <c:numRef>
              <c:f>Sheet1!$AA$2:$AA$136</c:f>
              <c:numCache>
                <c:formatCode>0.000</c:formatCode>
                <c:ptCount val="135"/>
                <c:pt idx="0">
                  <c:v>0.49620000000000014</c:v>
                </c:pt>
                <c:pt idx="1">
                  <c:v>0.48320000000000007</c:v>
                </c:pt>
                <c:pt idx="2">
                  <c:v>0.47054999999999997</c:v>
                </c:pt>
                <c:pt idx="3">
                  <c:v>0.4693500000000001</c:v>
                </c:pt>
                <c:pt idx="4">
                  <c:v>0.47270000000000001</c:v>
                </c:pt>
                <c:pt idx="5">
                  <c:v>0.47504999999999997</c:v>
                </c:pt>
                <c:pt idx="6">
                  <c:v>0.47760000000000002</c:v>
                </c:pt>
                <c:pt idx="7">
                  <c:v>0.4733</c:v>
                </c:pt>
                <c:pt idx="8">
                  <c:v>0.46870000000000001</c:v>
                </c:pt>
                <c:pt idx="9">
                  <c:v>0.46269999999999989</c:v>
                </c:pt>
                <c:pt idx="10">
                  <c:v>0.45395000000000013</c:v>
                </c:pt>
                <c:pt idx="11">
                  <c:v>0.44265000000000004</c:v>
                </c:pt>
                <c:pt idx="12">
                  <c:v>0.4304</c:v>
                </c:pt>
                <c:pt idx="13">
                  <c:v>0.41715000000000002</c:v>
                </c:pt>
                <c:pt idx="14">
                  <c:v>0.40749999999999997</c:v>
                </c:pt>
                <c:pt idx="15">
                  <c:v>0.40149999999999997</c:v>
                </c:pt>
                <c:pt idx="16">
                  <c:v>0.3980499999999999</c:v>
                </c:pt>
                <c:pt idx="17">
                  <c:v>0.39554999999999996</c:v>
                </c:pt>
                <c:pt idx="18">
                  <c:v>0.39280000000000004</c:v>
                </c:pt>
                <c:pt idx="19">
                  <c:v>0.39224999999999999</c:v>
                </c:pt>
                <c:pt idx="20">
                  <c:v>0.39130000000000004</c:v>
                </c:pt>
                <c:pt idx="21">
                  <c:v>0.39160000000000006</c:v>
                </c:pt>
                <c:pt idx="22">
                  <c:v>0.39055000000000006</c:v>
                </c:pt>
                <c:pt idx="23">
                  <c:v>0.38855000000000001</c:v>
                </c:pt>
                <c:pt idx="24">
                  <c:v>0.3856</c:v>
                </c:pt>
                <c:pt idx="25">
                  <c:v>0.38450000000000012</c:v>
                </c:pt>
                <c:pt idx="26">
                  <c:v>0.38365000000000005</c:v>
                </c:pt>
                <c:pt idx="27">
                  <c:v>0.38500000000000001</c:v>
                </c:pt>
                <c:pt idx="28">
                  <c:v>0.38395000000000001</c:v>
                </c:pt>
                <c:pt idx="29">
                  <c:v>0.38460000000000005</c:v>
                </c:pt>
                <c:pt idx="30">
                  <c:v>0.38524999999999998</c:v>
                </c:pt>
                <c:pt idx="31">
                  <c:v>0.38465000000000005</c:v>
                </c:pt>
                <c:pt idx="32">
                  <c:v>0.38419999999999999</c:v>
                </c:pt>
                <c:pt idx="33">
                  <c:v>0.38329999999999992</c:v>
                </c:pt>
                <c:pt idx="34">
                  <c:v>0.38395000000000001</c:v>
                </c:pt>
                <c:pt idx="35">
                  <c:v>0.38649999999999995</c:v>
                </c:pt>
                <c:pt idx="36">
                  <c:v>0.38990000000000002</c:v>
                </c:pt>
                <c:pt idx="37">
                  <c:v>0.39474999999999999</c:v>
                </c:pt>
                <c:pt idx="38">
                  <c:v>0.39735000000000004</c:v>
                </c:pt>
                <c:pt idx="39">
                  <c:v>0.39885000000000004</c:v>
                </c:pt>
                <c:pt idx="40">
                  <c:v>0.40164999999999995</c:v>
                </c:pt>
                <c:pt idx="41">
                  <c:v>0.40469999999999989</c:v>
                </c:pt>
                <c:pt idx="42">
                  <c:v>0.40605000000000002</c:v>
                </c:pt>
                <c:pt idx="43">
                  <c:v>0.40040000000000003</c:v>
                </c:pt>
                <c:pt idx="44">
                  <c:v>0.39049999999999996</c:v>
                </c:pt>
                <c:pt idx="45">
                  <c:v>0.37979999999999997</c:v>
                </c:pt>
                <c:pt idx="46">
                  <c:v>0.37304999999999999</c:v>
                </c:pt>
                <c:pt idx="47">
                  <c:v>0.37039999999999995</c:v>
                </c:pt>
                <c:pt idx="48">
                  <c:v>0.36745</c:v>
                </c:pt>
                <c:pt idx="49">
                  <c:v>0.36499999999999994</c:v>
                </c:pt>
                <c:pt idx="50">
                  <c:v>0.36350000000000005</c:v>
                </c:pt>
                <c:pt idx="51">
                  <c:v>0.36385000000000001</c:v>
                </c:pt>
                <c:pt idx="52">
                  <c:v>0.36154999999999993</c:v>
                </c:pt>
                <c:pt idx="53">
                  <c:v>0.35935000000000006</c:v>
                </c:pt>
                <c:pt idx="54">
                  <c:v>0.35554999999999998</c:v>
                </c:pt>
                <c:pt idx="55">
                  <c:v>0.35139999999999999</c:v>
                </c:pt>
                <c:pt idx="56">
                  <c:v>0.3468</c:v>
                </c:pt>
                <c:pt idx="57">
                  <c:v>0.34304999999999997</c:v>
                </c:pt>
                <c:pt idx="58">
                  <c:v>0.33880000000000005</c:v>
                </c:pt>
                <c:pt idx="59">
                  <c:v>0.33375000000000005</c:v>
                </c:pt>
                <c:pt idx="60">
                  <c:v>0.33045000000000002</c:v>
                </c:pt>
                <c:pt idx="61">
                  <c:v>0.32540000000000002</c:v>
                </c:pt>
                <c:pt idx="62">
                  <c:v>0.3201</c:v>
                </c:pt>
                <c:pt idx="63">
                  <c:v>0.31755</c:v>
                </c:pt>
                <c:pt idx="64">
                  <c:v>0.31459999999999999</c:v>
                </c:pt>
                <c:pt idx="65">
                  <c:v>0.31270000000000003</c:v>
                </c:pt>
                <c:pt idx="66">
                  <c:v>0.31135000000000002</c:v>
                </c:pt>
                <c:pt idx="67">
                  <c:v>0.31094999999999995</c:v>
                </c:pt>
                <c:pt idx="68">
                  <c:v>0.31130000000000008</c:v>
                </c:pt>
                <c:pt idx="69">
                  <c:v>0.31225000000000003</c:v>
                </c:pt>
                <c:pt idx="70">
                  <c:v>0.31345000000000001</c:v>
                </c:pt>
                <c:pt idx="71">
                  <c:v>0.31540000000000001</c:v>
                </c:pt>
                <c:pt idx="72">
                  <c:v>0.31619999999999998</c:v>
                </c:pt>
                <c:pt idx="73">
                  <c:v>0.3165</c:v>
                </c:pt>
                <c:pt idx="74">
                  <c:v>0.31845000000000001</c:v>
                </c:pt>
                <c:pt idx="75">
                  <c:v>0.31954999999999995</c:v>
                </c:pt>
                <c:pt idx="76">
                  <c:v>0.32135000000000002</c:v>
                </c:pt>
                <c:pt idx="77">
                  <c:v>0.32409999999999994</c:v>
                </c:pt>
                <c:pt idx="78">
                  <c:v>0.3256</c:v>
                </c:pt>
                <c:pt idx="79">
                  <c:v>0.32640000000000002</c:v>
                </c:pt>
                <c:pt idx="80">
                  <c:v>0.32719999999999999</c:v>
                </c:pt>
                <c:pt idx="81">
                  <c:v>0.32540000000000002</c:v>
                </c:pt>
                <c:pt idx="82">
                  <c:v>0.32400000000000007</c:v>
                </c:pt>
                <c:pt idx="83">
                  <c:v>0.32104999999999989</c:v>
                </c:pt>
                <c:pt idx="84">
                  <c:v>0.318</c:v>
                </c:pt>
                <c:pt idx="85">
                  <c:v>0.31790000000000007</c:v>
                </c:pt>
                <c:pt idx="86">
                  <c:v>0.32040000000000002</c:v>
                </c:pt>
                <c:pt idx="87">
                  <c:v>0.32710000000000006</c:v>
                </c:pt>
                <c:pt idx="88">
                  <c:v>0.33434999999999998</c:v>
                </c:pt>
                <c:pt idx="89">
                  <c:v>0.34034999999999993</c:v>
                </c:pt>
                <c:pt idx="90">
                  <c:v>0.34334999999999999</c:v>
                </c:pt>
                <c:pt idx="91">
                  <c:v>0.33989999999999998</c:v>
                </c:pt>
                <c:pt idx="92">
                  <c:v>0.32724999999999993</c:v>
                </c:pt>
                <c:pt idx="93">
                  <c:v>0.31225000000000003</c:v>
                </c:pt>
                <c:pt idx="94">
                  <c:v>0.30114999999999992</c:v>
                </c:pt>
                <c:pt idx="95">
                  <c:v>0.29360000000000003</c:v>
                </c:pt>
                <c:pt idx="96">
                  <c:v>0.28844999999999998</c:v>
                </c:pt>
                <c:pt idx="97">
                  <c:v>0.28359999999999996</c:v>
                </c:pt>
                <c:pt idx="98">
                  <c:v>0.28105000000000002</c:v>
                </c:pt>
                <c:pt idx="99">
                  <c:v>0.27809999999999996</c:v>
                </c:pt>
                <c:pt idx="100">
                  <c:v>0.2767</c:v>
                </c:pt>
                <c:pt idx="101">
                  <c:v>0.27504999999999996</c:v>
                </c:pt>
                <c:pt idx="102">
                  <c:v>0.27255000000000001</c:v>
                </c:pt>
                <c:pt idx="103">
                  <c:v>0.27185000000000004</c:v>
                </c:pt>
                <c:pt idx="104">
                  <c:v>0.27055000000000001</c:v>
                </c:pt>
                <c:pt idx="105">
                  <c:v>0.26910000000000001</c:v>
                </c:pt>
                <c:pt idx="106">
                  <c:v>0.26775000000000004</c:v>
                </c:pt>
                <c:pt idx="107">
                  <c:v>0.2671</c:v>
                </c:pt>
                <c:pt idx="108">
                  <c:v>0.2656</c:v>
                </c:pt>
                <c:pt idx="109">
                  <c:v>0.26479999999999998</c:v>
                </c:pt>
                <c:pt idx="110">
                  <c:v>0.26350000000000007</c:v>
                </c:pt>
                <c:pt idx="111">
                  <c:v>0.26289999999999997</c:v>
                </c:pt>
                <c:pt idx="112">
                  <c:v>0.26350000000000001</c:v>
                </c:pt>
                <c:pt idx="113">
                  <c:v>0.26140000000000008</c:v>
                </c:pt>
                <c:pt idx="114">
                  <c:v>0.26124999999999998</c:v>
                </c:pt>
                <c:pt idx="115">
                  <c:v>0.2606</c:v>
                </c:pt>
                <c:pt idx="116">
                  <c:v>0.26065000000000005</c:v>
                </c:pt>
                <c:pt idx="117">
                  <c:v>0.25990000000000002</c:v>
                </c:pt>
                <c:pt idx="118">
                  <c:v>0.25964999999999999</c:v>
                </c:pt>
                <c:pt idx="119">
                  <c:v>0.2611</c:v>
                </c:pt>
                <c:pt idx="120">
                  <c:v>0.26034999999999997</c:v>
                </c:pt>
                <c:pt idx="121">
                  <c:v>0.25819999999999999</c:v>
                </c:pt>
                <c:pt idx="122">
                  <c:v>0.25629999999999997</c:v>
                </c:pt>
                <c:pt idx="123">
                  <c:v>0.25650000000000001</c:v>
                </c:pt>
                <c:pt idx="124">
                  <c:v>0.25584999999999991</c:v>
                </c:pt>
                <c:pt idx="125">
                  <c:v>0.255</c:v>
                </c:pt>
                <c:pt idx="126">
                  <c:v>0.25489999999999996</c:v>
                </c:pt>
                <c:pt idx="127">
                  <c:v>0.25409999999999999</c:v>
                </c:pt>
                <c:pt idx="128">
                  <c:v>0.25445000000000001</c:v>
                </c:pt>
                <c:pt idx="129">
                  <c:v>0.254</c:v>
                </c:pt>
                <c:pt idx="130">
                  <c:v>0.25470000000000004</c:v>
                </c:pt>
                <c:pt idx="131">
                  <c:v>0.25519999999999998</c:v>
                </c:pt>
                <c:pt idx="132">
                  <c:v>0.25344999999999995</c:v>
                </c:pt>
                <c:pt idx="133">
                  <c:v>0.25265000000000004</c:v>
                </c:pt>
                <c:pt idx="134">
                  <c:v>0.25140000000000001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482F-47ED-8F97-F43CF945C8EC}"/>
            </c:ext>
          </c:extLst>
        </c:ser>
        <c:ser>
          <c:idx val="2"/>
          <c:order val="2"/>
          <c:tx>
            <c:strRef>
              <c:f>Sheet1!$AB$1</c:f>
              <c:strCache>
                <c:ptCount val="1"/>
                <c:pt idx="0">
                  <c:v>pH11-160mM</c:v>
                </c:pt>
              </c:strCache>
            </c:strRef>
          </c:tx>
          <c:spPr>
            <a:ln w="22225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Sheet1!$Y$2:$Y$136</c:f>
              <c:numCache>
                <c:formatCode>General</c:formatCode>
                <c:ptCount val="135"/>
                <c:pt idx="0">
                  <c:v>230</c:v>
                </c:pt>
                <c:pt idx="1">
                  <c:v>235</c:v>
                </c:pt>
                <c:pt idx="2">
                  <c:v>240</c:v>
                </c:pt>
                <c:pt idx="3">
                  <c:v>245</c:v>
                </c:pt>
                <c:pt idx="4">
                  <c:v>250</c:v>
                </c:pt>
                <c:pt idx="5">
                  <c:v>255</c:v>
                </c:pt>
                <c:pt idx="6">
                  <c:v>260</c:v>
                </c:pt>
                <c:pt idx="7">
                  <c:v>265</c:v>
                </c:pt>
                <c:pt idx="8">
                  <c:v>270</c:v>
                </c:pt>
                <c:pt idx="9">
                  <c:v>275</c:v>
                </c:pt>
                <c:pt idx="10">
                  <c:v>280</c:v>
                </c:pt>
                <c:pt idx="11">
                  <c:v>285</c:v>
                </c:pt>
                <c:pt idx="12">
                  <c:v>290</c:v>
                </c:pt>
                <c:pt idx="13">
                  <c:v>295</c:v>
                </c:pt>
                <c:pt idx="14">
                  <c:v>300</c:v>
                </c:pt>
                <c:pt idx="15">
                  <c:v>305</c:v>
                </c:pt>
                <c:pt idx="16">
                  <c:v>310</c:v>
                </c:pt>
                <c:pt idx="17">
                  <c:v>315</c:v>
                </c:pt>
                <c:pt idx="18">
                  <c:v>320</c:v>
                </c:pt>
                <c:pt idx="19">
                  <c:v>325</c:v>
                </c:pt>
                <c:pt idx="20">
                  <c:v>330</c:v>
                </c:pt>
                <c:pt idx="21">
                  <c:v>335</c:v>
                </c:pt>
                <c:pt idx="22">
                  <c:v>340</c:v>
                </c:pt>
                <c:pt idx="23">
                  <c:v>345</c:v>
                </c:pt>
                <c:pt idx="24">
                  <c:v>350</c:v>
                </c:pt>
                <c:pt idx="25">
                  <c:v>355</c:v>
                </c:pt>
                <c:pt idx="26">
                  <c:v>360</c:v>
                </c:pt>
                <c:pt idx="27">
                  <c:v>365</c:v>
                </c:pt>
                <c:pt idx="28">
                  <c:v>370</c:v>
                </c:pt>
                <c:pt idx="29">
                  <c:v>375</c:v>
                </c:pt>
                <c:pt idx="30">
                  <c:v>380</c:v>
                </c:pt>
                <c:pt idx="31">
                  <c:v>385</c:v>
                </c:pt>
                <c:pt idx="32">
                  <c:v>390</c:v>
                </c:pt>
                <c:pt idx="33">
                  <c:v>395</c:v>
                </c:pt>
                <c:pt idx="34">
                  <c:v>400</c:v>
                </c:pt>
                <c:pt idx="35">
                  <c:v>405</c:v>
                </c:pt>
                <c:pt idx="36">
                  <c:v>410</c:v>
                </c:pt>
                <c:pt idx="37">
                  <c:v>415</c:v>
                </c:pt>
                <c:pt idx="38">
                  <c:v>420</c:v>
                </c:pt>
                <c:pt idx="39">
                  <c:v>425</c:v>
                </c:pt>
                <c:pt idx="40">
                  <c:v>430</c:v>
                </c:pt>
                <c:pt idx="41">
                  <c:v>435</c:v>
                </c:pt>
                <c:pt idx="42">
                  <c:v>440</c:v>
                </c:pt>
                <c:pt idx="43">
                  <c:v>445</c:v>
                </c:pt>
                <c:pt idx="44">
                  <c:v>450</c:v>
                </c:pt>
                <c:pt idx="45">
                  <c:v>455</c:v>
                </c:pt>
                <c:pt idx="46">
                  <c:v>460</c:v>
                </c:pt>
                <c:pt idx="47">
                  <c:v>465</c:v>
                </c:pt>
                <c:pt idx="48">
                  <c:v>470</c:v>
                </c:pt>
                <c:pt idx="49">
                  <c:v>475</c:v>
                </c:pt>
                <c:pt idx="50">
                  <c:v>480</c:v>
                </c:pt>
                <c:pt idx="51">
                  <c:v>485</c:v>
                </c:pt>
                <c:pt idx="52">
                  <c:v>490</c:v>
                </c:pt>
                <c:pt idx="53">
                  <c:v>495</c:v>
                </c:pt>
                <c:pt idx="54">
                  <c:v>500</c:v>
                </c:pt>
                <c:pt idx="55">
                  <c:v>505</c:v>
                </c:pt>
                <c:pt idx="56">
                  <c:v>510</c:v>
                </c:pt>
                <c:pt idx="57">
                  <c:v>515</c:v>
                </c:pt>
                <c:pt idx="58">
                  <c:v>520</c:v>
                </c:pt>
                <c:pt idx="59">
                  <c:v>525</c:v>
                </c:pt>
                <c:pt idx="60">
                  <c:v>530</c:v>
                </c:pt>
                <c:pt idx="61">
                  <c:v>535</c:v>
                </c:pt>
                <c:pt idx="62">
                  <c:v>540</c:v>
                </c:pt>
                <c:pt idx="63">
                  <c:v>545</c:v>
                </c:pt>
                <c:pt idx="64">
                  <c:v>550</c:v>
                </c:pt>
                <c:pt idx="65">
                  <c:v>555</c:v>
                </c:pt>
                <c:pt idx="66">
                  <c:v>560</c:v>
                </c:pt>
                <c:pt idx="67">
                  <c:v>565</c:v>
                </c:pt>
                <c:pt idx="68">
                  <c:v>570</c:v>
                </c:pt>
                <c:pt idx="69">
                  <c:v>575</c:v>
                </c:pt>
                <c:pt idx="70">
                  <c:v>580</c:v>
                </c:pt>
                <c:pt idx="71">
                  <c:v>585</c:v>
                </c:pt>
                <c:pt idx="72">
                  <c:v>590</c:v>
                </c:pt>
                <c:pt idx="73">
                  <c:v>595</c:v>
                </c:pt>
                <c:pt idx="74">
                  <c:v>600</c:v>
                </c:pt>
                <c:pt idx="75">
                  <c:v>605</c:v>
                </c:pt>
                <c:pt idx="76">
                  <c:v>610</c:v>
                </c:pt>
                <c:pt idx="77">
                  <c:v>615</c:v>
                </c:pt>
                <c:pt idx="78">
                  <c:v>620</c:v>
                </c:pt>
                <c:pt idx="79">
                  <c:v>625</c:v>
                </c:pt>
                <c:pt idx="80">
                  <c:v>630</c:v>
                </c:pt>
                <c:pt idx="81">
                  <c:v>635</c:v>
                </c:pt>
                <c:pt idx="82">
                  <c:v>640</c:v>
                </c:pt>
                <c:pt idx="83">
                  <c:v>645</c:v>
                </c:pt>
                <c:pt idx="84">
                  <c:v>650</c:v>
                </c:pt>
                <c:pt idx="85">
                  <c:v>655</c:v>
                </c:pt>
                <c:pt idx="86">
                  <c:v>660</c:v>
                </c:pt>
                <c:pt idx="87">
                  <c:v>665</c:v>
                </c:pt>
                <c:pt idx="88">
                  <c:v>670</c:v>
                </c:pt>
                <c:pt idx="89">
                  <c:v>675</c:v>
                </c:pt>
                <c:pt idx="90">
                  <c:v>680</c:v>
                </c:pt>
                <c:pt idx="91">
                  <c:v>685</c:v>
                </c:pt>
                <c:pt idx="92">
                  <c:v>690</c:v>
                </c:pt>
                <c:pt idx="93">
                  <c:v>695</c:v>
                </c:pt>
                <c:pt idx="94">
                  <c:v>700</c:v>
                </c:pt>
                <c:pt idx="95">
                  <c:v>705</c:v>
                </c:pt>
                <c:pt idx="96">
                  <c:v>710</c:v>
                </c:pt>
                <c:pt idx="97">
                  <c:v>715</c:v>
                </c:pt>
                <c:pt idx="98">
                  <c:v>720</c:v>
                </c:pt>
                <c:pt idx="99">
                  <c:v>725</c:v>
                </c:pt>
                <c:pt idx="100">
                  <c:v>730</c:v>
                </c:pt>
                <c:pt idx="101">
                  <c:v>735</c:v>
                </c:pt>
                <c:pt idx="102">
                  <c:v>740</c:v>
                </c:pt>
                <c:pt idx="103">
                  <c:v>745</c:v>
                </c:pt>
                <c:pt idx="104">
                  <c:v>750</c:v>
                </c:pt>
                <c:pt idx="105">
                  <c:v>755</c:v>
                </c:pt>
                <c:pt idx="106">
                  <c:v>760</c:v>
                </c:pt>
                <c:pt idx="107">
                  <c:v>765</c:v>
                </c:pt>
                <c:pt idx="108">
                  <c:v>770</c:v>
                </c:pt>
                <c:pt idx="109">
                  <c:v>775</c:v>
                </c:pt>
                <c:pt idx="110">
                  <c:v>780</c:v>
                </c:pt>
                <c:pt idx="111">
                  <c:v>785</c:v>
                </c:pt>
                <c:pt idx="112">
                  <c:v>790</c:v>
                </c:pt>
                <c:pt idx="113">
                  <c:v>795</c:v>
                </c:pt>
                <c:pt idx="114">
                  <c:v>800</c:v>
                </c:pt>
                <c:pt idx="115">
                  <c:v>805</c:v>
                </c:pt>
                <c:pt idx="116">
                  <c:v>810</c:v>
                </c:pt>
                <c:pt idx="117">
                  <c:v>815</c:v>
                </c:pt>
                <c:pt idx="118">
                  <c:v>820</c:v>
                </c:pt>
                <c:pt idx="119">
                  <c:v>825</c:v>
                </c:pt>
                <c:pt idx="120">
                  <c:v>830</c:v>
                </c:pt>
                <c:pt idx="121">
                  <c:v>835</c:v>
                </c:pt>
                <c:pt idx="122">
                  <c:v>840</c:v>
                </c:pt>
                <c:pt idx="123">
                  <c:v>845</c:v>
                </c:pt>
                <c:pt idx="124">
                  <c:v>850</c:v>
                </c:pt>
                <c:pt idx="125">
                  <c:v>855</c:v>
                </c:pt>
                <c:pt idx="126">
                  <c:v>860</c:v>
                </c:pt>
                <c:pt idx="127">
                  <c:v>865</c:v>
                </c:pt>
                <c:pt idx="128">
                  <c:v>870</c:v>
                </c:pt>
                <c:pt idx="129">
                  <c:v>875</c:v>
                </c:pt>
                <c:pt idx="130">
                  <c:v>880</c:v>
                </c:pt>
                <c:pt idx="131">
                  <c:v>885</c:v>
                </c:pt>
                <c:pt idx="132">
                  <c:v>890</c:v>
                </c:pt>
                <c:pt idx="133">
                  <c:v>895</c:v>
                </c:pt>
                <c:pt idx="134">
                  <c:v>900</c:v>
                </c:pt>
              </c:numCache>
            </c:numRef>
          </c:xVal>
          <c:yVal>
            <c:numRef>
              <c:f>Sheet1!$AB$2:$AB$136</c:f>
              <c:numCache>
                <c:formatCode>0.000</c:formatCode>
                <c:ptCount val="135"/>
                <c:pt idx="0">
                  <c:v>0.30584</c:v>
                </c:pt>
                <c:pt idx="1">
                  <c:v>0.29023999999999994</c:v>
                </c:pt>
                <c:pt idx="2">
                  <c:v>0.27735999999999994</c:v>
                </c:pt>
                <c:pt idx="3">
                  <c:v>0.27031999999999995</c:v>
                </c:pt>
                <c:pt idx="4">
                  <c:v>0.26623999999999992</c:v>
                </c:pt>
                <c:pt idx="5">
                  <c:v>0.26351999999999992</c:v>
                </c:pt>
                <c:pt idx="6">
                  <c:v>0.26184000000000007</c:v>
                </c:pt>
                <c:pt idx="7">
                  <c:v>0.2576</c:v>
                </c:pt>
                <c:pt idx="8">
                  <c:v>0.25351999999999997</c:v>
                </c:pt>
                <c:pt idx="9">
                  <c:v>0.24832000000000001</c:v>
                </c:pt>
                <c:pt idx="10">
                  <c:v>0.24323999999999998</c:v>
                </c:pt>
                <c:pt idx="11">
                  <c:v>0.23587999999999998</c:v>
                </c:pt>
                <c:pt idx="12">
                  <c:v>0.22788</c:v>
                </c:pt>
                <c:pt idx="13">
                  <c:v>0.21904000000000001</c:v>
                </c:pt>
                <c:pt idx="14">
                  <c:v>0.21231999999999998</c:v>
                </c:pt>
                <c:pt idx="15">
                  <c:v>0.20676</c:v>
                </c:pt>
                <c:pt idx="16">
                  <c:v>0.20383999999999999</c:v>
                </c:pt>
                <c:pt idx="17">
                  <c:v>0.20016</c:v>
                </c:pt>
                <c:pt idx="18">
                  <c:v>0.19708000000000001</c:v>
                </c:pt>
                <c:pt idx="19">
                  <c:v>0.19444000000000003</c:v>
                </c:pt>
                <c:pt idx="20">
                  <c:v>0.19131999999999996</c:v>
                </c:pt>
                <c:pt idx="21">
                  <c:v>0.18895999999999999</c:v>
                </c:pt>
                <c:pt idx="22">
                  <c:v>0.18692</c:v>
                </c:pt>
                <c:pt idx="23">
                  <c:v>0.18372000000000002</c:v>
                </c:pt>
                <c:pt idx="24">
                  <c:v>0.18123999999999998</c:v>
                </c:pt>
                <c:pt idx="25">
                  <c:v>0.17924000000000001</c:v>
                </c:pt>
                <c:pt idx="26">
                  <c:v>0.17695999999999998</c:v>
                </c:pt>
                <c:pt idx="27">
                  <c:v>0.17647999999999997</c:v>
                </c:pt>
                <c:pt idx="28">
                  <c:v>0.17460000000000001</c:v>
                </c:pt>
                <c:pt idx="29">
                  <c:v>0.17271999999999998</c:v>
                </c:pt>
                <c:pt idx="30">
                  <c:v>0.17212000000000002</c:v>
                </c:pt>
                <c:pt idx="31">
                  <c:v>0.17035999999999998</c:v>
                </c:pt>
                <c:pt idx="32">
                  <c:v>0.16952</c:v>
                </c:pt>
                <c:pt idx="33">
                  <c:v>0.16835999999999998</c:v>
                </c:pt>
                <c:pt idx="34">
                  <c:v>0.16787999999999995</c:v>
                </c:pt>
                <c:pt idx="35">
                  <c:v>0.16703999999999999</c:v>
                </c:pt>
                <c:pt idx="36">
                  <c:v>0.16767999999999997</c:v>
                </c:pt>
                <c:pt idx="37">
                  <c:v>0.16852000000000003</c:v>
                </c:pt>
                <c:pt idx="38">
                  <c:v>0.16839999999999999</c:v>
                </c:pt>
                <c:pt idx="39">
                  <c:v>0.16816000000000003</c:v>
                </c:pt>
                <c:pt idx="40">
                  <c:v>0.16847999999999999</c:v>
                </c:pt>
                <c:pt idx="41">
                  <c:v>0.16856000000000002</c:v>
                </c:pt>
                <c:pt idx="42">
                  <c:v>0.16808000000000003</c:v>
                </c:pt>
                <c:pt idx="43">
                  <c:v>0.16575999999999999</c:v>
                </c:pt>
                <c:pt idx="44">
                  <c:v>0.16267999999999999</c:v>
                </c:pt>
                <c:pt idx="45">
                  <c:v>0.15892000000000001</c:v>
                </c:pt>
                <c:pt idx="46">
                  <c:v>0.15603999999999998</c:v>
                </c:pt>
                <c:pt idx="47">
                  <c:v>0.15484000000000003</c:v>
                </c:pt>
                <c:pt idx="48">
                  <c:v>0.153</c:v>
                </c:pt>
                <c:pt idx="49">
                  <c:v>0.15148</c:v>
                </c:pt>
                <c:pt idx="50">
                  <c:v>0.15051999999999996</c:v>
                </c:pt>
                <c:pt idx="51">
                  <c:v>0.15051999999999996</c:v>
                </c:pt>
                <c:pt idx="52">
                  <c:v>0.14912</c:v>
                </c:pt>
                <c:pt idx="53">
                  <c:v>0.14792</c:v>
                </c:pt>
                <c:pt idx="54">
                  <c:v>0.1454</c:v>
                </c:pt>
                <c:pt idx="55">
                  <c:v>0.14340000000000003</c:v>
                </c:pt>
                <c:pt idx="56">
                  <c:v>0.14096</c:v>
                </c:pt>
                <c:pt idx="57">
                  <c:v>0.13939999999999997</c:v>
                </c:pt>
                <c:pt idx="58">
                  <c:v>0.13752</c:v>
                </c:pt>
                <c:pt idx="59">
                  <c:v>0.13500000000000001</c:v>
                </c:pt>
                <c:pt idx="60">
                  <c:v>0.13363999999999998</c:v>
                </c:pt>
                <c:pt idx="61">
                  <c:v>0.13139999999999999</c:v>
                </c:pt>
                <c:pt idx="62">
                  <c:v>0.12895999999999999</c:v>
                </c:pt>
                <c:pt idx="63">
                  <c:v>0.12831999999999999</c:v>
                </c:pt>
                <c:pt idx="64">
                  <c:v>0.12644</c:v>
                </c:pt>
                <c:pt idx="65">
                  <c:v>0.12587999999999999</c:v>
                </c:pt>
                <c:pt idx="66">
                  <c:v>0.12412000000000001</c:v>
                </c:pt>
                <c:pt idx="67">
                  <c:v>0.1232</c:v>
                </c:pt>
                <c:pt idx="68">
                  <c:v>0.123</c:v>
                </c:pt>
                <c:pt idx="69">
                  <c:v>0.12255999999999999</c:v>
                </c:pt>
                <c:pt idx="70">
                  <c:v>0.12259999999999999</c:v>
                </c:pt>
                <c:pt idx="71">
                  <c:v>0.12231999999999998</c:v>
                </c:pt>
                <c:pt idx="72">
                  <c:v>0.12212000000000002</c:v>
                </c:pt>
                <c:pt idx="73">
                  <c:v>0.12152</c:v>
                </c:pt>
                <c:pt idx="74">
                  <c:v>0.12187999999999999</c:v>
                </c:pt>
                <c:pt idx="75">
                  <c:v>0.12136</c:v>
                </c:pt>
                <c:pt idx="76">
                  <c:v>0.12167999999999998</c:v>
                </c:pt>
                <c:pt idx="77">
                  <c:v>0.12180000000000002</c:v>
                </c:pt>
                <c:pt idx="78">
                  <c:v>0.12200000000000001</c:v>
                </c:pt>
                <c:pt idx="79">
                  <c:v>0.12171999999999999</c:v>
                </c:pt>
                <c:pt idx="80">
                  <c:v>0.12207999999999997</c:v>
                </c:pt>
                <c:pt idx="81">
                  <c:v>0.12063999999999998</c:v>
                </c:pt>
                <c:pt idx="82">
                  <c:v>0.12008000000000001</c:v>
                </c:pt>
                <c:pt idx="83">
                  <c:v>0.11900000000000002</c:v>
                </c:pt>
                <c:pt idx="84">
                  <c:v>0.11764000000000001</c:v>
                </c:pt>
                <c:pt idx="85">
                  <c:v>0.11787999999999998</c:v>
                </c:pt>
                <c:pt idx="86">
                  <c:v>0.11744</c:v>
                </c:pt>
                <c:pt idx="87">
                  <c:v>0.11956000000000001</c:v>
                </c:pt>
                <c:pt idx="88">
                  <c:v>0.12128000000000003</c:v>
                </c:pt>
                <c:pt idx="89">
                  <c:v>0.12351999999999998</c:v>
                </c:pt>
                <c:pt idx="90">
                  <c:v>0.12376000000000001</c:v>
                </c:pt>
                <c:pt idx="91">
                  <c:v>0.12272000000000002</c:v>
                </c:pt>
                <c:pt idx="92">
                  <c:v>0.11867999999999999</c:v>
                </c:pt>
                <c:pt idx="93">
                  <c:v>0.11403999999999999</c:v>
                </c:pt>
                <c:pt idx="94">
                  <c:v>0.11068000000000001</c:v>
                </c:pt>
                <c:pt idx="95">
                  <c:v>0.10904</c:v>
                </c:pt>
                <c:pt idx="96">
                  <c:v>0.10743999999999999</c:v>
                </c:pt>
                <c:pt idx="97">
                  <c:v>0.10448</c:v>
                </c:pt>
                <c:pt idx="98">
                  <c:v>0.10399999999999998</c:v>
                </c:pt>
                <c:pt idx="99">
                  <c:v>0.1028</c:v>
                </c:pt>
                <c:pt idx="100">
                  <c:v>0.10235999999999998</c:v>
                </c:pt>
                <c:pt idx="101">
                  <c:v>0.10211999999999999</c:v>
                </c:pt>
                <c:pt idx="102">
                  <c:v>0.10139999999999999</c:v>
                </c:pt>
                <c:pt idx="103">
                  <c:v>0.10080000000000001</c:v>
                </c:pt>
                <c:pt idx="104">
                  <c:v>0.10008</c:v>
                </c:pt>
                <c:pt idx="105">
                  <c:v>9.9399999999999974E-2</c:v>
                </c:pt>
                <c:pt idx="106">
                  <c:v>9.8879999999999996E-2</c:v>
                </c:pt>
                <c:pt idx="107">
                  <c:v>9.8279999999999992E-2</c:v>
                </c:pt>
                <c:pt idx="108">
                  <c:v>9.8240000000000008E-2</c:v>
                </c:pt>
                <c:pt idx="109">
                  <c:v>9.7240000000000007E-2</c:v>
                </c:pt>
                <c:pt idx="110">
                  <c:v>9.6279999999999991E-2</c:v>
                </c:pt>
                <c:pt idx="111">
                  <c:v>9.6519999999999995E-2</c:v>
                </c:pt>
                <c:pt idx="112">
                  <c:v>9.6040000000000014E-2</c:v>
                </c:pt>
                <c:pt idx="113">
                  <c:v>9.6040000000000014E-2</c:v>
                </c:pt>
                <c:pt idx="114">
                  <c:v>9.5960000000000004E-2</c:v>
                </c:pt>
                <c:pt idx="115">
                  <c:v>9.4560000000000005E-2</c:v>
                </c:pt>
                <c:pt idx="116">
                  <c:v>9.5039999999999999E-2</c:v>
                </c:pt>
                <c:pt idx="117">
                  <c:v>9.468E-2</c:v>
                </c:pt>
                <c:pt idx="118">
                  <c:v>9.4400000000000012E-2</c:v>
                </c:pt>
                <c:pt idx="119">
                  <c:v>9.4759999999999983E-2</c:v>
                </c:pt>
                <c:pt idx="120">
                  <c:v>9.4600000000000004E-2</c:v>
                </c:pt>
                <c:pt idx="121">
                  <c:v>9.3799999999999994E-2</c:v>
                </c:pt>
                <c:pt idx="122">
                  <c:v>9.2080000000000009E-2</c:v>
                </c:pt>
                <c:pt idx="123">
                  <c:v>9.2439999999999981E-2</c:v>
                </c:pt>
                <c:pt idx="124">
                  <c:v>9.1680000000000025E-2</c:v>
                </c:pt>
                <c:pt idx="125">
                  <c:v>9.2319999999999985E-2</c:v>
                </c:pt>
                <c:pt idx="126">
                  <c:v>9.0760000000000007E-2</c:v>
                </c:pt>
                <c:pt idx="127">
                  <c:v>9.1359999999999997E-2</c:v>
                </c:pt>
                <c:pt idx="128">
                  <c:v>9.1199999999999976E-2</c:v>
                </c:pt>
                <c:pt idx="129">
                  <c:v>9.1400000000000023E-2</c:v>
                </c:pt>
                <c:pt idx="130">
                  <c:v>9.1160000000000005E-2</c:v>
                </c:pt>
                <c:pt idx="131">
                  <c:v>9.0599999999999972E-2</c:v>
                </c:pt>
                <c:pt idx="132">
                  <c:v>8.9800000000000005E-2</c:v>
                </c:pt>
                <c:pt idx="133">
                  <c:v>8.968000000000001E-2</c:v>
                </c:pt>
                <c:pt idx="134">
                  <c:v>8.8639999999999997E-2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482F-47ED-8F97-F43CF945C8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06247151"/>
        <c:axId val="1290130431"/>
      </c:scatterChart>
      <c:valAx>
        <c:axId val="1906247151"/>
        <c:scaling>
          <c:orientation val="minMax"/>
          <c:max val="760"/>
          <c:min val="23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90130431"/>
        <c:crosses val="autoZero"/>
        <c:crossBetween val="midCat"/>
        <c:majorUnit val="50"/>
      </c:valAx>
      <c:valAx>
        <c:axId val="1290130431"/>
        <c:scaling>
          <c:orientation val="minMax"/>
          <c:min val="5.000000000000001E-2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Absorbance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06247151"/>
        <c:crosses val="autoZero"/>
        <c:crossBetween val="midCat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 9</a:t>
            </a:r>
          </a:p>
        </c:rich>
      </c:tx>
      <c:layout>
        <c:manualLayout>
          <c:xMode val="edge"/>
          <c:yMode val="edge"/>
          <c:x val="0.26079361877329382"/>
          <c:y val="6.048387096774193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9023172292459661"/>
          <c:y val="5.0856854838709692E-2"/>
          <c:w val="0.73484177560543296"/>
          <c:h val="0.78644946977393959"/>
        </c:manualLayout>
      </c:layout>
      <c:scatterChart>
        <c:scatterStyle val="lineMarker"/>
        <c:varyColors val="0"/>
        <c:ser>
          <c:idx val="0"/>
          <c:order val="0"/>
          <c:tx>
            <c:strRef>
              <c:f>'440-2'!$B$1</c:f>
              <c:strCache>
                <c:ptCount val="1"/>
                <c:pt idx="0">
                  <c:v>17mM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xVal>
            <c:numRef>
              <c:f>'440-2'!$A$2:$A$26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'440-2'!$B$2:$B$26</c:f>
              <c:numCache>
                <c:formatCode>0.000</c:formatCode>
                <c:ptCount val="25"/>
                <c:pt idx="0">
                  <c:v>93</c:v>
                </c:pt>
                <c:pt idx="1">
                  <c:v>87.333333333333329</c:v>
                </c:pt>
                <c:pt idx="2">
                  <c:v>88</c:v>
                </c:pt>
                <c:pt idx="3">
                  <c:v>90.333333333333329</c:v>
                </c:pt>
                <c:pt idx="4">
                  <c:v>100.33333333333333</c:v>
                </c:pt>
                <c:pt idx="5">
                  <c:v>123.33333333333333</c:v>
                </c:pt>
                <c:pt idx="6">
                  <c:v>171</c:v>
                </c:pt>
                <c:pt idx="7">
                  <c:v>221.66666666666666</c:v>
                </c:pt>
                <c:pt idx="8">
                  <c:v>270.66666666666669</c:v>
                </c:pt>
                <c:pt idx="9">
                  <c:v>340</c:v>
                </c:pt>
                <c:pt idx="10">
                  <c:v>443.33333333333331</c:v>
                </c:pt>
                <c:pt idx="11">
                  <c:v>626.33333333333337</c:v>
                </c:pt>
                <c:pt idx="12">
                  <c:v>906.33333333333337</c:v>
                </c:pt>
                <c:pt idx="13">
                  <c:v>1429</c:v>
                </c:pt>
                <c:pt idx="14">
                  <c:v>2230</c:v>
                </c:pt>
                <c:pt idx="15">
                  <c:v>3248.6666666666665</c:v>
                </c:pt>
                <c:pt idx="16">
                  <c:v>4266</c:v>
                </c:pt>
                <c:pt idx="17">
                  <c:v>4497</c:v>
                </c:pt>
                <c:pt idx="18">
                  <c:v>3719.3333333333335</c:v>
                </c:pt>
                <c:pt idx="19">
                  <c:v>2662.3333333333335</c:v>
                </c:pt>
                <c:pt idx="20">
                  <c:v>2012.3333333333333</c:v>
                </c:pt>
                <c:pt idx="21">
                  <c:v>1690.3333333333333</c:v>
                </c:pt>
                <c:pt idx="22">
                  <c:v>1528.6666666666667</c:v>
                </c:pt>
                <c:pt idx="23">
                  <c:v>1474.3333333333333</c:v>
                </c:pt>
                <c:pt idx="24">
                  <c:v>1450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861-4DCF-B6C0-07196DD36C9D}"/>
            </c:ext>
          </c:extLst>
        </c:ser>
        <c:ser>
          <c:idx val="1"/>
          <c:order val="1"/>
          <c:tx>
            <c:strRef>
              <c:f>'440-2'!$C$1</c:f>
              <c:strCache>
                <c:ptCount val="1"/>
                <c:pt idx="0">
                  <c:v>80mM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'440-2'!$A$2:$A$26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'440-2'!$C$2:$C$26</c:f>
              <c:numCache>
                <c:formatCode>0.000</c:formatCode>
                <c:ptCount val="25"/>
                <c:pt idx="0">
                  <c:v>134.66666666666666</c:v>
                </c:pt>
                <c:pt idx="1">
                  <c:v>129.33333333333334</c:v>
                </c:pt>
                <c:pt idx="2">
                  <c:v>130</c:v>
                </c:pt>
                <c:pt idx="3">
                  <c:v>134</c:v>
                </c:pt>
                <c:pt idx="4">
                  <c:v>148.33333333333334</c:v>
                </c:pt>
                <c:pt idx="5">
                  <c:v>171.66666666666666</c:v>
                </c:pt>
                <c:pt idx="6">
                  <c:v>212</c:v>
                </c:pt>
                <c:pt idx="7">
                  <c:v>269</c:v>
                </c:pt>
                <c:pt idx="8">
                  <c:v>327.33333333333331</c:v>
                </c:pt>
                <c:pt idx="9">
                  <c:v>409.66666666666669</c:v>
                </c:pt>
                <c:pt idx="10">
                  <c:v>532.66666666666663</c:v>
                </c:pt>
                <c:pt idx="11">
                  <c:v>728.33333333333337</c:v>
                </c:pt>
                <c:pt idx="12">
                  <c:v>1028.3333333333333</c:v>
                </c:pt>
                <c:pt idx="13">
                  <c:v>1475.3333333333333</c:v>
                </c:pt>
                <c:pt idx="14">
                  <c:v>2154</c:v>
                </c:pt>
                <c:pt idx="15">
                  <c:v>2893.3333333333335</c:v>
                </c:pt>
                <c:pt idx="16">
                  <c:v>3415.3333333333335</c:v>
                </c:pt>
                <c:pt idx="17">
                  <c:v>3451.6666666666665</c:v>
                </c:pt>
                <c:pt idx="18">
                  <c:v>3005</c:v>
                </c:pt>
                <c:pt idx="19">
                  <c:v>2405</c:v>
                </c:pt>
                <c:pt idx="20">
                  <c:v>1887</c:v>
                </c:pt>
                <c:pt idx="21">
                  <c:v>1678</c:v>
                </c:pt>
                <c:pt idx="22">
                  <c:v>1515</c:v>
                </c:pt>
                <c:pt idx="23">
                  <c:v>1473</c:v>
                </c:pt>
                <c:pt idx="24">
                  <c:v>1435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1861-4DCF-B6C0-07196DD36C9D}"/>
            </c:ext>
          </c:extLst>
        </c:ser>
        <c:ser>
          <c:idx val="2"/>
          <c:order val="2"/>
          <c:tx>
            <c:strRef>
              <c:f>'440-2'!$D$1</c:f>
              <c:strCache>
                <c:ptCount val="1"/>
                <c:pt idx="0">
                  <c:v>160mM</c:v>
                </c:pt>
              </c:strCache>
            </c:strRef>
          </c:tx>
          <c:spPr>
            <a:ln w="22225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'440-2'!$A$2:$A$26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'440-2'!$D$2:$D$26</c:f>
              <c:numCache>
                <c:formatCode>0.000</c:formatCode>
                <c:ptCount val="25"/>
                <c:pt idx="0">
                  <c:v>144.33333333333334</c:v>
                </c:pt>
                <c:pt idx="1">
                  <c:v>135</c:v>
                </c:pt>
                <c:pt idx="2">
                  <c:v>125.66666666666667</c:v>
                </c:pt>
                <c:pt idx="3">
                  <c:v>126.33333333333333</c:v>
                </c:pt>
                <c:pt idx="4">
                  <c:v>127.33333333333333</c:v>
                </c:pt>
                <c:pt idx="5">
                  <c:v>135.33333333333334</c:v>
                </c:pt>
                <c:pt idx="6">
                  <c:v>149</c:v>
                </c:pt>
                <c:pt idx="7">
                  <c:v>166</c:v>
                </c:pt>
                <c:pt idx="8">
                  <c:v>184</c:v>
                </c:pt>
                <c:pt idx="9">
                  <c:v>217</c:v>
                </c:pt>
                <c:pt idx="10">
                  <c:v>271</c:v>
                </c:pt>
                <c:pt idx="11">
                  <c:v>361.66666666666669</c:v>
                </c:pt>
                <c:pt idx="12">
                  <c:v>527.33333333333337</c:v>
                </c:pt>
                <c:pt idx="13">
                  <c:v>821.33333333333337</c:v>
                </c:pt>
                <c:pt idx="14">
                  <c:v>1289.3333333333333</c:v>
                </c:pt>
                <c:pt idx="15">
                  <c:v>1789.3333333333333</c:v>
                </c:pt>
                <c:pt idx="16">
                  <c:v>2110.3333333333335</c:v>
                </c:pt>
                <c:pt idx="17">
                  <c:v>2085</c:v>
                </c:pt>
                <c:pt idx="18">
                  <c:v>1712.3333333333333</c:v>
                </c:pt>
                <c:pt idx="19">
                  <c:v>1301.6666666666667</c:v>
                </c:pt>
                <c:pt idx="20">
                  <c:v>1018.3333333333334</c:v>
                </c:pt>
                <c:pt idx="21">
                  <c:v>890.66666666666663</c:v>
                </c:pt>
                <c:pt idx="22">
                  <c:v>824.66666666666663</c:v>
                </c:pt>
                <c:pt idx="23">
                  <c:v>805.33333333333337</c:v>
                </c:pt>
                <c:pt idx="24">
                  <c:v>797.33333333333337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1861-4DCF-B6C0-07196DD36C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3764224"/>
        <c:axId val="890674192"/>
      </c:scatterChart>
      <c:valAx>
        <c:axId val="903764224"/>
        <c:scaling>
          <c:orientation val="minMax"/>
          <c:max val="720"/>
          <c:min val="6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Wavelength(nm)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90674192"/>
        <c:crosses val="autoZero"/>
        <c:crossBetween val="midCat"/>
      </c:valAx>
      <c:valAx>
        <c:axId val="8906741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Fluorescence intensity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3764224"/>
        <c:crosses val="autoZero"/>
        <c:crossBetween val="midCat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legend>
      <c:legendPos val="b"/>
      <c:layout>
        <c:manualLayout>
          <c:xMode val="edge"/>
          <c:yMode val="edge"/>
          <c:x val="0.66583153376302551"/>
          <c:y val="5.9008683642367284E-2"/>
          <c:w val="0.25338390869977878"/>
          <c:h val="0.1443965106680213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sz="1000" b="1"/>
              <a:t>pH 11</a:t>
            </a:r>
            <a:endParaRPr lang="en-GB" sz="1000" b="1"/>
          </a:p>
        </c:rich>
      </c:tx>
      <c:layout>
        <c:manualLayout>
          <c:xMode val="edge"/>
          <c:yMode val="edge"/>
          <c:x val="0.22180781581218773"/>
          <c:y val="4.536290322580645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418384388217748"/>
          <c:y val="3.5735887096774208E-2"/>
          <c:w val="0.7618892346562518"/>
          <c:h val="0.80661076009652033"/>
        </c:manualLayout>
      </c:layout>
      <c:scatterChart>
        <c:scatterStyle val="lineMarker"/>
        <c:varyColors val="0"/>
        <c:ser>
          <c:idx val="0"/>
          <c:order val="0"/>
          <c:tx>
            <c:strRef>
              <c:f>'440-2'!$G$1</c:f>
              <c:strCache>
                <c:ptCount val="1"/>
                <c:pt idx="0">
                  <c:v>17mM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xVal>
            <c:numRef>
              <c:f>'440-2'!$F$2:$F$26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'440-2'!$G$2:$G$26</c:f>
              <c:numCache>
                <c:formatCode>0.000</c:formatCode>
                <c:ptCount val="25"/>
                <c:pt idx="0">
                  <c:v>177</c:v>
                </c:pt>
                <c:pt idx="1">
                  <c:v>167.66666666666666</c:v>
                </c:pt>
                <c:pt idx="2">
                  <c:v>164</c:v>
                </c:pt>
                <c:pt idx="3">
                  <c:v>161</c:v>
                </c:pt>
                <c:pt idx="4">
                  <c:v>170.33333333333334</c:v>
                </c:pt>
                <c:pt idx="5">
                  <c:v>188.33333333333334</c:v>
                </c:pt>
                <c:pt idx="6">
                  <c:v>222.33333333333334</c:v>
                </c:pt>
                <c:pt idx="7">
                  <c:v>262</c:v>
                </c:pt>
                <c:pt idx="8">
                  <c:v>316.66666666666669</c:v>
                </c:pt>
                <c:pt idx="9">
                  <c:v>400.33333333333331</c:v>
                </c:pt>
                <c:pt idx="10">
                  <c:v>525.33333333333337</c:v>
                </c:pt>
                <c:pt idx="11">
                  <c:v>740.66666666666663</c:v>
                </c:pt>
                <c:pt idx="12">
                  <c:v>1084</c:v>
                </c:pt>
                <c:pt idx="13">
                  <c:v>1677.3333333333333</c:v>
                </c:pt>
                <c:pt idx="14">
                  <c:v>2584.6666666666665</c:v>
                </c:pt>
                <c:pt idx="15">
                  <c:v>3606.6666666666665</c:v>
                </c:pt>
                <c:pt idx="16">
                  <c:v>4381.666666666667</c:v>
                </c:pt>
                <c:pt idx="17">
                  <c:v>4359.666666666667</c:v>
                </c:pt>
                <c:pt idx="18">
                  <c:v>3673</c:v>
                </c:pt>
                <c:pt idx="19">
                  <c:v>2786.6666666666665</c:v>
                </c:pt>
                <c:pt idx="20">
                  <c:v>2204.3333333333335</c:v>
                </c:pt>
                <c:pt idx="21">
                  <c:v>1903</c:v>
                </c:pt>
                <c:pt idx="22">
                  <c:v>1785</c:v>
                </c:pt>
                <c:pt idx="23">
                  <c:v>1780.3333333333333</c:v>
                </c:pt>
                <c:pt idx="24">
                  <c:v>1765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05F-4DE2-874A-1913247F099F}"/>
            </c:ext>
          </c:extLst>
        </c:ser>
        <c:ser>
          <c:idx val="1"/>
          <c:order val="1"/>
          <c:tx>
            <c:strRef>
              <c:f>'440-2'!$H$1</c:f>
              <c:strCache>
                <c:ptCount val="1"/>
                <c:pt idx="0">
                  <c:v>80mM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'440-2'!$F$2:$F$26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'440-2'!$H$2:$H$26</c:f>
              <c:numCache>
                <c:formatCode>0.000</c:formatCode>
                <c:ptCount val="25"/>
                <c:pt idx="0">
                  <c:v>185.33333333333334</c:v>
                </c:pt>
                <c:pt idx="1">
                  <c:v>175</c:v>
                </c:pt>
                <c:pt idx="2">
                  <c:v>170.33333333333334</c:v>
                </c:pt>
                <c:pt idx="3">
                  <c:v>171.33333333333334</c:v>
                </c:pt>
                <c:pt idx="4">
                  <c:v>185</c:v>
                </c:pt>
                <c:pt idx="5">
                  <c:v>215.33333333333334</c:v>
                </c:pt>
                <c:pt idx="6">
                  <c:v>272.33333333333331</c:v>
                </c:pt>
                <c:pt idx="7">
                  <c:v>352</c:v>
                </c:pt>
                <c:pt idx="8">
                  <c:v>453</c:v>
                </c:pt>
                <c:pt idx="9">
                  <c:v>588</c:v>
                </c:pt>
                <c:pt idx="10">
                  <c:v>823.33333333333337</c:v>
                </c:pt>
                <c:pt idx="11">
                  <c:v>1168.3333333333333</c:v>
                </c:pt>
                <c:pt idx="12">
                  <c:v>1717.6666666666667</c:v>
                </c:pt>
                <c:pt idx="13">
                  <c:v>2781.3333333333335</c:v>
                </c:pt>
                <c:pt idx="14">
                  <c:v>4518.666666666667</c:v>
                </c:pt>
                <c:pt idx="15">
                  <c:v>6635.333333333333</c:v>
                </c:pt>
                <c:pt idx="16">
                  <c:v>8788</c:v>
                </c:pt>
                <c:pt idx="17">
                  <c:v>9193.3333333333339</c:v>
                </c:pt>
                <c:pt idx="18">
                  <c:v>7488.666666666667</c:v>
                </c:pt>
                <c:pt idx="19">
                  <c:v>5278.666666666667</c:v>
                </c:pt>
                <c:pt idx="20">
                  <c:v>4019</c:v>
                </c:pt>
                <c:pt idx="21">
                  <c:v>3420</c:v>
                </c:pt>
                <c:pt idx="22">
                  <c:v>3100.3333333333335</c:v>
                </c:pt>
                <c:pt idx="23">
                  <c:v>2956</c:v>
                </c:pt>
                <c:pt idx="24">
                  <c:v>2871.3333333333335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A05F-4DE2-874A-1913247F099F}"/>
            </c:ext>
          </c:extLst>
        </c:ser>
        <c:ser>
          <c:idx val="2"/>
          <c:order val="2"/>
          <c:tx>
            <c:strRef>
              <c:f>'440-2'!$I$1</c:f>
              <c:strCache>
                <c:ptCount val="1"/>
                <c:pt idx="0">
                  <c:v>160mM</c:v>
                </c:pt>
              </c:strCache>
            </c:strRef>
          </c:tx>
          <c:spPr>
            <a:ln w="22225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'440-2'!$F$2:$F$26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'440-2'!$I$2:$I$26</c:f>
              <c:numCache>
                <c:formatCode>0.000</c:formatCode>
                <c:ptCount val="25"/>
                <c:pt idx="0">
                  <c:v>212</c:v>
                </c:pt>
                <c:pt idx="1">
                  <c:v>196</c:v>
                </c:pt>
                <c:pt idx="2">
                  <c:v>187.33333333333334</c:v>
                </c:pt>
                <c:pt idx="3">
                  <c:v>175</c:v>
                </c:pt>
                <c:pt idx="4">
                  <c:v>165.66666666666666</c:v>
                </c:pt>
                <c:pt idx="5">
                  <c:v>163.66666666666666</c:v>
                </c:pt>
                <c:pt idx="6">
                  <c:v>164.66666666666666</c:v>
                </c:pt>
                <c:pt idx="7">
                  <c:v>162.33333333333334</c:v>
                </c:pt>
                <c:pt idx="8">
                  <c:v>166</c:v>
                </c:pt>
                <c:pt idx="9">
                  <c:v>174.66666666666666</c:v>
                </c:pt>
                <c:pt idx="10">
                  <c:v>191</c:v>
                </c:pt>
                <c:pt idx="11">
                  <c:v>226.33333333333334</c:v>
                </c:pt>
                <c:pt idx="12">
                  <c:v>281</c:v>
                </c:pt>
                <c:pt idx="13">
                  <c:v>392.33333333333331</c:v>
                </c:pt>
                <c:pt idx="14">
                  <c:v>558.66666666666663</c:v>
                </c:pt>
                <c:pt idx="15">
                  <c:v>746</c:v>
                </c:pt>
                <c:pt idx="16">
                  <c:v>857.33333333333337</c:v>
                </c:pt>
                <c:pt idx="17">
                  <c:v>826.33333333333337</c:v>
                </c:pt>
                <c:pt idx="18">
                  <c:v>696.33333333333337</c:v>
                </c:pt>
                <c:pt idx="19">
                  <c:v>531.66666666666663</c:v>
                </c:pt>
                <c:pt idx="20">
                  <c:v>430.66666666666669</c:v>
                </c:pt>
                <c:pt idx="21">
                  <c:v>379.66666666666669</c:v>
                </c:pt>
                <c:pt idx="22">
                  <c:v>349.33333333333331</c:v>
                </c:pt>
                <c:pt idx="23">
                  <c:v>326</c:v>
                </c:pt>
                <c:pt idx="24">
                  <c:v>318.66666666666669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A05F-4DE2-874A-1913247F099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3737824"/>
        <c:axId val="890691664"/>
      </c:scatterChart>
      <c:valAx>
        <c:axId val="903737824"/>
        <c:scaling>
          <c:orientation val="minMax"/>
          <c:max val="720"/>
          <c:min val="6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Wavelength(nm)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90691664"/>
        <c:crosses val="autoZero"/>
        <c:crossBetween val="midCat"/>
      </c:valAx>
      <c:valAx>
        <c:axId val="89069166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Fluorescence intensity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3737824"/>
        <c:crosses val="autoZero"/>
        <c:crossBetween val="midCat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s-ES" sz="1000" b="1"/>
              <a:t>pH 9</a:t>
            </a:r>
            <a:endParaRPr lang="en-GB" sz="1000" b="1"/>
          </a:p>
        </c:rich>
      </c:tx>
      <c:layout>
        <c:manualLayout>
          <c:xMode val="edge"/>
          <c:yMode val="edge"/>
          <c:x val="0.21369172616547669"/>
          <c:y val="5.04032258064516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300766898047866"/>
          <c:y val="4.5705010160020321E-2"/>
          <c:w val="0.76099666983038294"/>
          <c:h val="0.77708002603505211"/>
        </c:manualLayout>
      </c:layout>
      <c:scatterChart>
        <c:scatterStyle val="lineMarker"/>
        <c:varyColors val="0"/>
        <c:ser>
          <c:idx val="0"/>
          <c:order val="0"/>
          <c:tx>
            <c:strRef>
              <c:f>'550-2'!$G$1</c:f>
              <c:strCache>
                <c:ptCount val="1"/>
                <c:pt idx="0">
                  <c:v>17mM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xVal>
            <c:numRef>
              <c:f>'550-2'!$F$2:$F$26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'550-2'!$G$2:$G$26</c:f>
              <c:numCache>
                <c:formatCode>0.000</c:formatCode>
                <c:ptCount val="25"/>
                <c:pt idx="0">
                  <c:v>28.333333333333332</c:v>
                </c:pt>
                <c:pt idx="1">
                  <c:v>37</c:v>
                </c:pt>
                <c:pt idx="2">
                  <c:v>54.333333333333336</c:v>
                </c:pt>
                <c:pt idx="3">
                  <c:v>76</c:v>
                </c:pt>
                <c:pt idx="4">
                  <c:v>121.66666666666667</c:v>
                </c:pt>
                <c:pt idx="5">
                  <c:v>178</c:v>
                </c:pt>
                <c:pt idx="6">
                  <c:v>272</c:v>
                </c:pt>
                <c:pt idx="7">
                  <c:v>390</c:v>
                </c:pt>
                <c:pt idx="8">
                  <c:v>523</c:v>
                </c:pt>
                <c:pt idx="9">
                  <c:v>681.66666666666663</c:v>
                </c:pt>
                <c:pt idx="10">
                  <c:v>809.33333333333337</c:v>
                </c:pt>
                <c:pt idx="11">
                  <c:v>926.66666666666663</c:v>
                </c:pt>
                <c:pt idx="12">
                  <c:v>967</c:v>
                </c:pt>
                <c:pt idx="13">
                  <c:v>937.66666666666663</c:v>
                </c:pt>
                <c:pt idx="14">
                  <c:v>882</c:v>
                </c:pt>
                <c:pt idx="15">
                  <c:v>835</c:v>
                </c:pt>
                <c:pt idx="16">
                  <c:v>775</c:v>
                </c:pt>
                <c:pt idx="17">
                  <c:v>706</c:v>
                </c:pt>
                <c:pt idx="18">
                  <c:v>637</c:v>
                </c:pt>
                <c:pt idx="19">
                  <c:v>552</c:v>
                </c:pt>
                <c:pt idx="20">
                  <c:v>498</c:v>
                </c:pt>
                <c:pt idx="21">
                  <c:v>463.66666666666669</c:v>
                </c:pt>
                <c:pt idx="22">
                  <c:v>430</c:v>
                </c:pt>
                <c:pt idx="23">
                  <c:v>404.33333333333331</c:v>
                </c:pt>
                <c:pt idx="24">
                  <c:v>376.33333333333331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879-4072-967C-51AC455FC669}"/>
            </c:ext>
          </c:extLst>
        </c:ser>
        <c:ser>
          <c:idx val="1"/>
          <c:order val="1"/>
          <c:tx>
            <c:strRef>
              <c:f>'550-2'!$H$1</c:f>
              <c:strCache>
                <c:ptCount val="1"/>
                <c:pt idx="0">
                  <c:v>80mM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'550-2'!$F$2:$F$26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'550-2'!$H$2:$H$26</c:f>
              <c:numCache>
                <c:formatCode>0.000</c:formatCode>
                <c:ptCount val="25"/>
                <c:pt idx="0">
                  <c:v>27.333333333333332</c:v>
                </c:pt>
                <c:pt idx="1">
                  <c:v>34</c:v>
                </c:pt>
                <c:pt idx="2">
                  <c:v>44.666666666666664</c:v>
                </c:pt>
                <c:pt idx="3">
                  <c:v>65</c:v>
                </c:pt>
                <c:pt idx="4">
                  <c:v>95</c:v>
                </c:pt>
                <c:pt idx="5">
                  <c:v>133.33333333333334</c:v>
                </c:pt>
                <c:pt idx="6">
                  <c:v>195</c:v>
                </c:pt>
                <c:pt idx="7">
                  <c:v>267.33333333333331</c:v>
                </c:pt>
                <c:pt idx="8">
                  <c:v>352</c:v>
                </c:pt>
                <c:pt idx="9">
                  <c:v>452</c:v>
                </c:pt>
                <c:pt idx="10">
                  <c:v>525</c:v>
                </c:pt>
                <c:pt idx="11">
                  <c:v>608.66666666666663</c:v>
                </c:pt>
                <c:pt idx="12">
                  <c:v>641.33333333333337</c:v>
                </c:pt>
                <c:pt idx="13">
                  <c:v>644.66666666666663</c:v>
                </c:pt>
                <c:pt idx="14">
                  <c:v>606</c:v>
                </c:pt>
                <c:pt idx="15">
                  <c:v>575</c:v>
                </c:pt>
                <c:pt idx="16">
                  <c:v>531</c:v>
                </c:pt>
                <c:pt idx="17">
                  <c:v>485</c:v>
                </c:pt>
                <c:pt idx="18">
                  <c:v>425</c:v>
                </c:pt>
                <c:pt idx="19">
                  <c:v>375.33333333333331</c:v>
                </c:pt>
                <c:pt idx="20">
                  <c:v>326.33333333333331</c:v>
                </c:pt>
                <c:pt idx="21">
                  <c:v>293.66666666666669</c:v>
                </c:pt>
                <c:pt idx="22">
                  <c:v>265.66666666666669</c:v>
                </c:pt>
                <c:pt idx="23">
                  <c:v>248</c:v>
                </c:pt>
                <c:pt idx="24">
                  <c:v>235.66666666666666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879-4072-967C-51AC455FC669}"/>
            </c:ext>
          </c:extLst>
        </c:ser>
        <c:ser>
          <c:idx val="2"/>
          <c:order val="2"/>
          <c:tx>
            <c:strRef>
              <c:f>'550-2'!$I$1</c:f>
              <c:strCache>
                <c:ptCount val="1"/>
                <c:pt idx="0">
                  <c:v>160mM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'550-2'!$F$2:$F$26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'550-2'!$I$2:$I$26</c:f>
              <c:numCache>
                <c:formatCode>0.000</c:formatCode>
                <c:ptCount val="25"/>
                <c:pt idx="0">
                  <c:v>24</c:v>
                </c:pt>
                <c:pt idx="1">
                  <c:v>27.333333333333332</c:v>
                </c:pt>
                <c:pt idx="2">
                  <c:v>35.333333333333336</c:v>
                </c:pt>
                <c:pt idx="3">
                  <c:v>42</c:v>
                </c:pt>
                <c:pt idx="4">
                  <c:v>61.333333333333336</c:v>
                </c:pt>
                <c:pt idx="5">
                  <c:v>85.666666666666671</c:v>
                </c:pt>
                <c:pt idx="6">
                  <c:v>119</c:v>
                </c:pt>
                <c:pt idx="7">
                  <c:v>168.33333333333334</c:v>
                </c:pt>
                <c:pt idx="8">
                  <c:v>213.66666666666666</c:v>
                </c:pt>
                <c:pt idx="9">
                  <c:v>262.33333333333331</c:v>
                </c:pt>
                <c:pt idx="10">
                  <c:v>309.33333333333331</c:v>
                </c:pt>
                <c:pt idx="11">
                  <c:v>346.66666666666669</c:v>
                </c:pt>
                <c:pt idx="12">
                  <c:v>361</c:v>
                </c:pt>
                <c:pt idx="13">
                  <c:v>352.33333333333331</c:v>
                </c:pt>
                <c:pt idx="14">
                  <c:v>335</c:v>
                </c:pt>
                <c:pt idx="15">
                  <c:v>319</c:v>
                </c:pt>
                <c:pt idx="16">
                  <c:v>296</c:v>
                </c:pt>
                <c:pt idx="17">
                  <c:v>268</c:v>
                </c:pt>
                <c:pt idx="18">
                  <c:v>228.66666666666666</c:v>
                </c:pt>
                <c:pt idx="19">
                  <c:v>198.66666666666666</c:v>
                </c:pt>
                <c:pt idx="20">
                  <c:v>181.66666666666666</c:v>
                </c:pt>
                <c:pt idx="21">
                  <c:v>163.33333333333334</c:v>
                </c:pt>
                <c:pt idx="22">
                  <c:v>148.33333333333334</c:v>
                </c:pt>
                <c:pt idx="23">
                  <c:v>145.33333333333334</c:v>
                </c:pt>
                <c:pt idx="24">
                  <c:v>135.33333333333334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879-4072-967C-51AC455FC6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68702096"/>
        <c:axId val="890696656"/>
      </c:scatterChart>
      <c:valAx>
        <c:axId val="968702096"/>
        <c:scaling>
          <c:orientation val="minMax"/>
          <c:max val="710"/>
          <c:min val="62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Wavelength(nm)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90696656"/>
        <c:crosses val="autoZero"/>
        <c:crossBetween val="midCat"/>
        <c:majorUnit val="10"/>
      </c:valAx>
      <c:valAx>
        <c:axId val="8906966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Fluorescence intensity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68702096"/>
        <c:crosses val="autoZero"/>
        <c:crossBetween val="midCat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legend>
      <c:legendPos val="b"/>
      <c:layout>
        <c:manualLayout>
          <c:xMode val="edge"/>
          <c:yMode val="edge"/>
          <c:x val="0.61577415695780569"/>
          <c:y val="5.9008683642367284E-2"/>
          <c:w val="0.29090701650533918"/>
          <c:h val="0.1426415259080518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 11</a:t>
            </a:r>
          </a:p>
        </c:rich>
      </c:tx>
      <c:layout>
        <c:manualLayout>
          <c:xMode val="edge"/>
          <c:yMode val="edge"/>
          <c:x val="0.24919126814314108"/>
          <c:y val="3.024193548387096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22475833947888"/>
          <c:y val="2.8194444444444459E-2"/>
          <c:w val="0.7638254951436404"/>
          <c:h val="0.78165099154272377"/>
        </c:manualLayout>
      </c:layout>
      <c:scatterChart>
        <c:scatterStyle val="lineMarker"/>
        <c:varyColors val="0"/>
        <c:ser>
          <c:idx val="0"/>
          <c:order val="0"/>
          <c:tx>
            <c:strRef>
              <c:f>'550-2'!$Q$1</c:f>
              <c:strCache>
                <c:ptCount val="1"/>
                <c:pt idx="0">
                  <c:v>17mM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xVal>
            <c:numRef>
              <c:f>'550-2'!$P$2:$P$26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'550-2'!$Q$2:$Q$26</c:f>
              <c:numCache>
                <c:formatCode>0.000</c:formatCode>
                <c:ptCount val="25"/>
                <c:pt idx="0">
                  <c:v>26</c:v>
                </c:pt>
                <c:pt idx="1">
                  <c:v>34.333333333333336</c:v>
                </c:pt>
                <c:pt idx="2">
                  <c:v>46.666666666666664</c:v>
                </c:pt>
                <c:pt idx="3">
                  <c:v>68.666666666666671</c:v>
                </c:pt>
                <c:pt idx="4">
                  <c:v>99.666666666666671</c:v>
                </c:pt>
                <c:pt idx="5">
                  <c:v>146.33333333333334</c:v>
                </c:pt>
                <c:pt idx="6">
                  <c:v>211</c:v>
                </c:pt>
                <c:pt idx="7">
                  <c:v>298.33333333333331</c:v>
                </c:pt>
                <c:pt idx="8">
                  <c:v>396.66666666666669</c:v>
                </c:pt>
                <c:pt idx="9">
                  <c:v>499.33333333333331</c:v>
                </c:pt>
                <c:pt idx="10">
                  <c:v>612</c:v>
                </c:pt>
                <c:pt idx="11">
                  <c:v>708.33333333333337</c:v>
                </c:pt>
                <c:pt idx="12">
                  <c:v>767.66666666666663</c:v>
                </c:pt>
                <c:pt idx="13">
                  <c:v>770</c:v>
                </c:pt>
                <c:pt idx="14">
                  <c:v>733.66666666666663</c:v>
                </c:pt>
                <c:pt idx="15">
                  <c:v>685.33333333333337</c:v>
                </c:pt>
                <c:pt idx="16">
                  <c:v>635</c:v>
                </c:pt>
                <c:pt idx="17">
                  <c:v>580</c:v>
                </c:pt>
                <c:pt idx="18">
                  <c:v>516</c:v>
                </c:pt>
                <c:pt idx="19">
                  <c:v>441.66666666666669</c:v>
                </c:pt>
                <c:pt idx="20">
                  <c:v>388.66666666666669</c:v>
                </c:pt>
                <c:pt idx="21">
                  <c:v>349.66666666666669</c:v>
                </c:pt>
                <c:pt idx="22">
                  <c:v>325</c:v>
                </c:pt>
                <c:pt idx="23">
                  <c:v>308</c:v>
                </c:pt>
                <c:pt idx="24">
                  <c:v>294.33333333333331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589-4DDB-A2A2-90AD2BC25124}"/>
            </c:ext>
          </c:extLst>
        </c:ser>
        <c:ser>
          <c:idx val="1"/>
          <c:order val="1"/>
          <c:tx>
            <c:strRef>
              <c:f>'550-2'!$S$1</c:f>
              <c:strCache>
                <c:ptCount val="1"/>
                <c:pt idx="0">
                  <c:v>160mM</c:v>
                </c:pt>
              </c:strCache>
            </c:strRef>
          </c:tx>
          <c:spPr>
            <a:ln w="22225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'550-2'!$P$2:$P$26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'550-2'!$S$2:$S$26</c:f>
              <c:numCache>
                <c:formatCode>0.000</c:formatCode>
                <c:ptCount val="25"/>
                <c:pt idx="0">
                  <c:v>33</c:v>
                </c:pt>
                <c:pt idx="1">
                  <c:v>37.666666666666664</c:v>
                </c:pt>
                <c:pt idx="2">
                  <c:v>42.666666666666664</c:v>
                </c:pt>
                <c:pt idx="3">
                  <c:v>54</c:v>
                </c:pt>
                <c:pt idx="4">
                  <c:v>72</c:v>
                </c:pt>
                <c:pt idx="5">
                  <c:v>93.333333333333329</c:v>
                </c:pt>
                <c:pt idx="6">
                  <c:v>132</c:v>
                </c:pt>
                <c:pt idx="7">
                  <c:v>172.66666666666666</c:v>
                </c:pt>
                <c:pt idx="8">
                  <c:v>220</c:v>
                </c:pt>
                <c:pt idx="9">
                  <c:v>276.66666666666669</c:v>
                </c:pt>
                <c:pt idx="10">
                  <c:v>329.33333333333331</c:v>
                </c:pt>
                <c:pt idx="11">
                  <c:v>366.33333333333331</c:v>
                </c:pt>
                <c:pt idx="12">
                  <c:v>384</c:v>
                </c:pt>
                <c:pt idx="13">
                  <c:v>381.33333333333331</c:v>
                </c:pt>
                <c:pt idx="14">
                  <c:v>372.66666666666669</c:v>
                </c:pt>
                <c:pt idx="15">
                  <c:v>355</c:v>
                </c:pt>
                <c:pt idx="16">
                  <c:v>326</c:v>
                </c:pt>
                <c:pt idx="17">
                  <c:v>298</c:v>
                </c:pt>
                <c:pt idx="18">
                  <c:v>260</c:v>
                </c:pt>
                <c:pt idx="19">
                  <c:v>237.33333333333334</c:v>
                </c:pt>
                <c:pt idx="20">
                  <c:v>211.66666666666666</c:v>
                </c:pt>
                <c:pt idx="21">
                  <c:v>189.33333333333334</c:v>
                </c:pt>
                <c:pt idx="22">
                  <c:v>184.33333333333334</c:v>
                </c:pt>
                <c:pt idx="23">
                  <c:v>168</c:v>
                </c:pt>
                <c:pt idx="24">
                  <c:v>160.33333333333334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589-4DDB-A2A2-90AD2BC25124}"/>
            </c:ext>
          </c:extLst>
        </c:ser>
        <c:ser>
          <c:idx val="5"/>
          <c:order val="2"/>
          <c:tx>
            <c:strRef>
              <c:f>'550-2'!$R$1</c:f>
              <c:strCache>
                <c:ptCount val="1"/>
                <c:pt idx="0">
                  <c:v>80mM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xVal>
            <c:numRef>
              <c:f>'550-2'!$P$2:$P$26</c:f>
              <c:numCache>
                <c:formatCode>General</c:formatCode>
                <c:ptCount val="25"/>
                <c:pt idx="0">
                  <c:v>600</c:v>
                </c:pt>
                <c:pt idx="1">
                  <c:v>605</c:v>
                </c:pt>
                <c:pt idx="2">
                  <c:v>610</c:v>
                </c:pt>
                <c:pt idx="3">
                  <c:v>615</c:v>
                </c:pt>
                <c:pt idx="4">
                  <c:v>620</c:v>
                </c:pt>
                <c:pt idx="5">
                  <c:v>625</c:v>
                </c:pt>
                <c:pt idx="6">
                  <c:v>630</c:v>
                </c:pt>
                <c:pt idx="7">
                  <c:v>635</c:v>
                </c:pt>
                <c:pt idx="8">
                  <c:v>640</c:v>
                </c:pt>
                <c:pt idx="9">
                  <c:v>645</c:v>
                </c:pt>
                <c:pt idx="10">
                  <c:v>650</c:v>
                </c:pt>
                <c:pt idx="11">
                  <c:v>655</c:v>
                </c:pt>
                <c:pt idx="12">
                  <c:v>660</c:v>
                </c:pt>
                <c:pt idx="13">
                  <c:v>665</c:v>
                </c:pt>
                <c:pt idx="14">
                  <c:v>670</c:v>
                </c:pt>
                <c:pt idx="15">
                  <c:v>675</c:v>
                </c:pt>
                <c:pt idx="16">
                  <c:v>680</c:v>
                </c:pt>
                <c:pt idx="17">
                  <c:v>685</c:v>
                </c:pt>
                <c:pt idx="18">
                  <c:v>690</c:v>
                </c:pt>
                <c:pt idx="19">
                  <c:v>695</c:v>
                </c:pt>
                <c:pt idx="20">
                  <c:v>700</c:v>
                </c:pt>
                <c:pt idx="21">
                  <c:v>705</c:v>
                </c:pt>
                <c:pt idx="22">
                  <c:v>710</c:v>
                </c:pt>
                <c:pt idx="23">
                  <c:v>715</c:v>
                </c:pt>
                <c:pt idx="24">
                  <c:v>720</c:v>
                </c:pt>
              </c:numCache>
            </c:numRef>
          </c:xVal>
          <c:yVal>
            <c:numRef>
              <c:f>'550-2'!$R$2:$R$26</c:f>
              <c:numCache>
                <c:formatCode>0.000</c:formatCode>
                <c:ptCount val="25"/>
                <c:pt idx="0">
                  <c:v>42</c:v>
                </c:pt>
                <c:pt idx="1">
                  <c:v>55.333333333333336</c:v>
                </c:pt>
                <c:pt idx="2">
                  <c:v>82</c:v>
                </c:pt>
                <c:pt idx="3">
                  <c:v>125.33333333333333</c:v>
                </c:pt>
                <c:pt idx="4">
                  <c:v>201</c:v>
                </c:pt>
                <c:pt idx="5">
                  <c:v>308.66666666666669</c:v>
                </c:pt>
                <c:pt idx="6">
                  <c:v>461.33333333333331</c:v>
                </c:pt>
                <c:pt idx="7">
                  <c:v>659.33333333333337</c:v>
                </c:pt>
                <c:pt idx="8">
                  <c:v>884</c:v>
                </c:pt>
                <c:pt idx="9">
                  <c:v>1104.3333333333333</c:v>
                </c:pt>
                <c:pt idx="10">
                  <c:v>1302</c:v>
                </c:pt>
                <c:pt idx="11">
                  <c:v>1463.3333333333333</c:v>
                </c:pt>
                <c:pt idx="12">
                  <c:v>1527.3333333333333</c:v>
                </c:pt>
                <c:pt idx="13">
                  <c:v>1491.3333333333333</c:v>
                </c:pt>
                <c:pt idx="14">
                  <c:v>1388.6666666666667</c:v>
                </c:pt>
                <c:pt idx="15">
                  <c:v>1302</c:v>
                </c:pt>
                <c:pt idx="16">
                  <c:v>1210</c:v>
                </c:pt>
                <c:pt idx="17">
                  <c:v>1100</c:v>
                </c:pt>
                <c:pt idx="18">
                  <c:v>985</c:v>
                </c:pt>
                <c:pt idx="19">
                  <c:v>848.66666666666663</c:v>
                </c:pt>
                <c:pt idx="20">
                  <c:v>727.66666666666663</c:v>
                </c:pt>
                <c:pt idx="21">
                  <c:v>653</c:v>
                </c:pt>
                <c:pt idx="22">
                  <c:v>605</c:v>
                </c:pt>
                <c:pt idx="23">
                  <c:v>578.66666666666663</c:v>
                </c:pt>
                <c:pt idx="24">
                  <c:v>543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589-4DDB-A2A2-90AD2BC251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23238287"/>
        <c:axId val="1223236623"/>
      </c:scatterChart>
      <c:valAx>
        <c:axId val="1223238287"/>
        <c:scaling>
          <c:orientation val="minMax"/>
          <c:max val="710"/>
          <c:min val="62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Wavelength(nm)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23236623"/>
        <c:crosses val="autoZero"/>
        <c:crossBetween val="midCat"/>
        <c:majorUnit val="10"/>
      </c:valAx>
      <c:valAx>
        <c:axId val="1223236623"/>
        <c:scaling>
          <c:orientation val="minMax"/>
          <c:max val="17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Fluorescence intensity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23238287"/>
        <c:crosses val="autoZero"/>
        <c:crossBetween val="midCat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 9</a:t>
            </a:r>
          </a:p>
        </c:rich>
      </c:tx>
      <c:layout>
        <c:manualLayout>
          <c:xMode val="edge"/>
          <c:yMode val="edge"/>
          <c:x val="0.22209155816883663"/>
          <c:y val="4.536290322580645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5281973100695467"/>
          <c:y val="4.2456581788163576E-2"/>
          <c:w val="0.7833233571549042"/>
          <c:h val="0.78003079756159499"/>
        </c:manualLayout>
      </c:layout>
      <c:scatterChart>
        <c:scatterStyle val="lineMarker"/>
        <c:varyColors val="0"/>
        <c:ser>
          <c:idx val="0"/>
          <c:order val="0"/>
          <c:tx>
            <c:strRef>
              <c:f>'pH 9-4th'!$B$1</c:f>
              <c:strCache>
                <c:ptCount val="1"/>
                <c:pt idx="0">
                  <c:v>17 mM</c:v>
                </c:pt>
              </c:strCache>
            </c:strRef>
          </c:tx>
          <c:spPr>
            <a:ln w="19050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dLbls>
            <c:dLbl>
              <c:idx val="53"/>
              <c:layout>
                <c:manualLayout>
                  <c:x val="-8.3998320033599333E-2"/>
                  <c:y val="-4.032258064516133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663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EEF7-47A0-832A-79AF2585595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'pH 9-4th'!$A$2:$A$80</c:f>
              <c:numCache>
                <c:formatCode>General</c:formatCode>
                <c:ptCount val="79"/>
                <c:pt idx="0">
                  <c:v>415</c:v>
                </c:pt>
                <c:pt idx="1">
                  <c:v>419.68</c:v>
                </c:pt>
                <c:pt idx="2">
                  <c:v>424.36</c:v>
                </c:pt>
                <c:pt idx="3">
                  <c:v>429.04</c:v>
                </c:pt>
                <c:pt idx="4">
                  <c:v>433.72</c:v>
                </c:pt>
                <c:pt idx="5">
                  <c:v>438.4</c:v>
                </c:pt>
                <c:pt idx="6">
                  <c:v>443.08</c:v>
                </c:pt>
                <c:pt idx="7">
                  <c:v>447.76</c:v>
                </c:pt>
                <c:pt idx="8">
                  <c:v>452.44</c:v>
                </c:pt>
                <c:pt idx="9">
                  <c:v>457.12</c:v>
                </c:pt>
                <c:pt idx="10">
                  <c:v>461.8</c:v>
                </c:pt>
                <c:pt idx="11">
                  <c:v>466.48</c:v>
                </c:pt>
                <c:pt idx="12">
                  <c:v>471.16</c:v>
                </c:pt>
                <c:pt idx="13">
                  <c:v>475.84</c:v>
                </c:pt>
                <c:pt idx="14">
                  <c:v>480.52</c:v>
                </c:pt>
                <c:pt idx="15">
                  <c:v>485.2</c:v>
                </c:pt>
                <c:pt idx="16">
                  <c:v>489.88</c:v>
                </c:pt>
                <c:pt idx="17">
                  <c:v>494.56</c:v>
                </c:pt>
                <c:pt idx="18">
                  <c:v>499.24</c:v>
                </c:pt>
                <c:pt idx="19">
                  <c:v>503.92</c:v>
                </c:pt>
                <c:pt idx="20">
                  <c:v>508.6</c:v>
                </c:pt>
                <c:pt idx="21">
                  <c:v>513.28</c:v>
                </c:pt>
                <c:pt idx="22">
                  <c:v>517.96</c:v>
                </c:pt>
                <c:pt idx="23">
                  <c:v>522.64</c:v>
                </c:pt>
                <c:pt idx="24">
                  <c:v>527.32000000000005</c:v>
                </c:pt>
                <c:pt idx="25">
                  <c:v>532</c:v>
                </c:pt>
                <c:pt idx="26">
                  <c:v>536.67999999999995</c:v>
                </c:pt>
                <c:pt idx="27">
                  <c:v>541.36</c:v>
                </c:pt>
                <c:pt idx="28">
                  <c:v>546.04</c:v>
                </c:pt>
                <c:pt idx="29">
                  <c:v>550.72</c:v>
                </c:pt>
                <c:pt idx="30">
                  <c:v>555.4</c:v>
                </c:pt>
                <c:pt idx="31">
                  <c:v>560.08000000000004</c:v>
                </c:pt>
                <c:pt idx="32">
                  <c:v>564.76</c:v>
                </c:pt>
                <c:pt idx="33">
                  <c:v>569.44000000000005</c:v>
                </c:pt>
                <c:pt idx="34">
                  <c:v>574.12</c:v>
                </c:pt>
                <c:pt idx="35">
                  <c:v>578.79999999999995</c:v>
                </c:pt>
                <c:pt idx="36">
                  <c:v>583.48</c:v>
                </c:pt>
                <c:pt idx="37">
                  <c:v>588.16</c:v>
                </c:pt>
                <c:pt idx="38">
                  <c:v>592.84</c:v>
                </c:pt>
                <c:pt idx="39">
                  <c:v>597.52</c:v>
                </c:pt>
                <c:pt idx="40">
                  <c:v>602.20000000000005</c:v>
                </c:pt>
                <c:pt idx="41">
                  <c:v>606.88</c:v>
                </c:pt>
                <c:pt idx="42">
                  <c:v>611.55999999999995</c:v>
                </c:pt>
                <c:pt idx="43">
                  <c:v>616.24</c:v>
                </c:pt>
                <c:pt idx="44">
                  <c:v>620.91999999999996</c:v>
                </c:pt>
                <c:pt idx="45">
                  <c:v>625.6</c:v>
                </c:pt>
                <c:pt idx="46">
                  <c:v>630.28</c:v>
                </c:pt>
                <c:pt idx="47">
                  <c:v>634.96</c:v>
                </c:pt>
                <c:pt idx="48">
                  <c:v>639.64</c:v>
                </c:pt>
                <c:pt idx="49">
                  <c:v>644.32000000000005</c:v>
                </c:pt>
                <c:pt idx="50">
                  <c:v>649</c:v>
                </c:pt>
                <c:pt idx="51">
                  <c:v>653.67999999999995</c:v>
                </c:pt>
                <c:pt idx="52">
                  <c:v>658.36</c:v>
                </c:pt>
                <c:pt idx="53">
                  <c:v>663.04</c:v>
                </c:pt>
                <c:pt idx="54">
                  <c:v>667.72</c:v>
                </c:pt>
                <c:pt idx="55">
                  <c:v>672.4</c:v>
                </c:pt>
                <c:pt idx="56">
                  <c:v>677.08</c:v>
                </c:pt>
                <c:pt idx="57">
                  <c:v>681.76</c:v>
                </c:pt>
                <c:pt idx="58">
                  <c:v>686.44</c:v>
                </c:pt>
                <c:pt idx="59">
                  <c:v>691.12</c:v>
                </c:pt>
                <c:pt idx="60">
                  <c:v>695.8</c:v>
                </c:pt>
                <c:pt idx="61">
                  <c:v>700.48</c:v>
                </c:pt>
                <c:pt idx="62">
                  <c:v>705.16</c:v>
                </c:pt>
                <c:pt idx="63">
                  <c:v>709.84</c:v>
                </c:pt>
                <c:pt idx="64">
                  <c:v>714.52</c:v>
                </c:pt>
                <c:pt idx="65">
                  <c:v>719.2</c:v>
                </c:pt>
                <c:pt idx="66">
                  <c:v>723.88</c:v>
                </c:pt>
                <c:pt idx="67">
                  <c:v>728.56</c:v>
                </c:pt>
                <c:pt idx="68">
                  <c:v>733.24</c:v>
                </c:pt>
                <c:pt idx="69">
                  <c:v>737.92</c:v>
                </c:pt>
                <c:pt idx="70">
                  <c:v>742.6</c:v>
                </c:pt>
                <c:pt idx="71">
                  <c:v>747.28</c:v>
                </c:pt>
                <c:pt idx="72">
                  <c:v>751.96</c:v>
                </c:pt>
                <c:pt idx="73">
                  <c:v>756.64</c:v>
                </c:pt>
                <c:pt idx="74">
                  <c:v>761.32</c:v>
                </c:pt>
                <c:pt idx="75">
                  <c:v>766</c:v>
                </c:pt>
                <c:pt idx="76">
                  <c:v>770.68</c:v>
                </c:pt>
                <c:pt idx="77">
                  <c:v>775.36</c:v>
                </c:pt>
              </c:numCache>
            </c:numRef>
          </c:xVal>
          <c:yVal>
            <c:numRef>
              <c:f>'pH 9-4th'!$B$2:$B$80</c:f>
              <c:numCache>
                <c:formatCode>General</c:formatCode>
                <c:ptCount val="79"/>
                <c:pt idx="0">
                  <c:v>3.0018761726078799E-2</c:v>
                </c:pt>
                <c:pt idx="1">
                  <c:v>6.0037523452157598E-2</c:v>
                </c:pt>
                <c:pt idx="2">
                  <c:v>3.0018761726078799E-2</c:v>
                </c:pt>
                <c:pt idx="3">
                  <c:v>6.0037523452157598E-2</c:v>
                </c:pt>
                <c:pt idx="4">
                  <c:v>0.120075046904315</c:v>
                </c:pt>
                <c:pt idx="5">
                  <c:v>0.210131332082552</c:v>
                </c:pt>
                <c:pt idx="6">
                  <c:v>0.18011257035647299</c:v>
                </c:pt>
                <c:pt idx="7">
                  <c:v>0.36022514071294598</c:v>
                </c:pt>
                <c:pt idx="8">
                  <c:v>0.36022514071294598</c:v>
                </c:pt>
                <c:pt idx="9">
                  <c:v>0.330206378986867</c:v>
                </c:pt>
                <c:pt idx="10">
                  <c:v>0.210131332082552</c:v>
                </c:pt>
                <c:pt idx="11">
                  <c:v>0.330206378986867</c:v>
                </c:pt>
                <c:pt idx="12">
                  <c:v>0.330206378986867</c:v>
                </c:pt>
                <c:pt idx="13">
                  <c:v>0.24015009380863001</c:v>
                </c:pt>
                <c:pt idx="14">
                  <c:v>0.27016885553470898</c:v>
                </c:pt>
                <c:pt idx="15">
                  <c:v>9.0056285178236398E-2</c:v>
                </c:pt>
                <c:pt idx="16">
                  <c:v>0.120075046904315</c:v>
                </c:pt>
                <c:pt idx="17">
                  <c:v>0.120075046904315</c:v>
                </c:pt>
                <c:pt idx="18">
                  <c:v>0.15009380863039401</c:v>
                </c:pt>
                <c:pt idx="19">
                  <c:v>9.0056285178236398E-2</c:v>
                </c:pt>
                <c:pt idx="20">
                  <c:v>9.0056285178236398E-2</c:v>
                </c:pt>
                <c:pt idx="21">
                  <c:v>9.0056285178236398E-2</c:v>
                </c:pt>
                <c:pt idx="22">
                  <c:v>9.0056285178236398E-2</c:v>
                </c:pt>
                <c:pt idx="23">
                  <c:v>0.120075046904315</c:v>
                </c:pt>
                <c:pt idx="24">
                  <c:v>0.120075046904315</c:v>
                </c:pt>
                <c:pt idx="25">
                  <c:v>6.0037523452157598E-2</c:v>
                </c:pt>
                <c:pt idx="26">
                  <c:v>0.120075046904315</c:v>
                </c:pt>
                <c:pt idx="27">
                  <c:v>3.0018761726078799E-2</c:v>
                </c:pt>
                <c:pt idx="28">
                  <c:v>0.15009380863039401</c:v>
                </c:pt>
                <c:pt idx="29">
                  <c:v>0.30018761726078802</c:v>
                </c:pt>
                <c:pt idx="30">
                  <c:v>0.9906191369606</c:v>
                </c:pt>
                <c:pt idx="31">
                  <c:v>0.90056285178236395</c:v>
                </c:pt>
                <c:pt idx="32">
                  <c:v>0.9906191369606</c:v>
                </c:pt>
                <c:pt idx="33">
                  <c:v>1.0806754221388399</c:v>
                </c:pt>
                <c:pt idx="34">
                  <c:v>1.0506566604127601</c:v>
                </c:pt>
                <c:pt idx="35">
                  <c:v>0.72045028142589096</c:v>
                </c:pt>
                <c:pt idx="36">
                  <c:v>0.45028142589118197</c:v>
                </c:pt>
                <c:pt idx="37">
                  <c:v>0.18011257035647299</c:v>
                </c:pt>
                <c:pt idx="38">
                  <c:v>0.210131332082552</c:v>
                </c:pt>
                <c:pt idx="39">
                  <c:v>0.27016885553470898</c:v>
                </c:pt>
                <c:pt idx="40">
                  <c:v>0.30018761726078802</c:v>
                </c:pt>
                <c:pt idx="41">
                  <c:v>0.75046904315197005</c:v>
                </c:pt>
                <c:pt idx="42">
                  <c:v>0.78048780487804903</c:v>
                </c:pt>
                <c:pt idx="43">
                  <c:v>0.90056285178236395</c:v>
                </c:pt>
                <c:pt idx="44">
                  <c:v>2.13133208255159</c:v>
                </c:pt>
                <c:pt idx="45">
                  <c:v>3.49155722326454</c:v>
                </c:pt>
                <c:pt idx="46">
                  <c:v>7.4240150093808603</c:v>
                </c:pt>
                <c:pt idx="47">
                  <c:v>15.577861163227</c:v>
                </c:pt>
                <c:pt idx="48">
                  <c:v>22.846153846153801</c:v>
                </c:pt>
                <c:pt idx="49">
                  <c:v>29.774859287054401</c:v>
                </c:pt>
                <c:pt idx="50">
                  <c:v>44.022514071294601</c:v>
                </c:pt>
                <c:pt idx="51">
                  <c:v>54.356472795497197</c:v>
                </c:pt>
                <c:pt idx="52">
                  <c:v>68.0544090056285</c:v>
                </c:pt>
                <c:pt idx="53">
                  <c:v>74.990619136960603</c:v>
                </c:pt>
                <c:pt idx="54">
                  <c:v>74.127579737335793</c:v>
                </c:pt>
                <c:pt idx="55">
                  <c:v>84.682926829268297</c:v>
                </c:pt>
                <c:pt idx="56">
                  <c:v>92.020637898686701</c:v>
                </c:pt>
                <c:pt idx="57">
                  <c:v>99.6904315196998</c:v>
                </c:pt>
                <c:pt idx="58">
                  <c:v>95.114446529080695</c:v>
                </c:pt>
                <c:pt idx="59">
                  <c:v>68.499061913696096</c:v>
                </c:pt>
                <c:pt idx="60">
                  <c:v>51.281425891182003</c:v>
                </c:pt>
                <c:pt idx="61">
                  <c:v>39.953095684803003</c:v>
                </c:pt>
                <c:pt idx="62">
                  <c:v>38.225140712945603</c:v>
                </c:pt>
                <c:pt idx="63">
                  <c:v>34.731707317073202</c:v>
                </c:pt>
                <c:pt idx="64">
                  <c:v>33.825515947467203</c:v>
                </c:pt>
                <c:pt idx="65">
                  <c:v>33.540337711069398</c:v>
                </c:pt>
                <c:pt idx="66">
                  <c:v>23.846153846153801</c:v>
                </c:pt>
                <c:pt idx="67">
                  <c:v>16.219512195122</c:v>
                </c:pt>
                <c:pt idx="68">
                  <c:v>10.7617260787992</c:v>
                </c:pt>
                <c:pt idx="69">
                  <c:v>5.4690431519699798</c:v>
                </c:pt>
                <c:pt idx="70">
                  <c:v>3.0938086303939998</c:v>
                </c:pt>
                <c:pt idx="71">
                  <c:v>1.11069418386492</c:v>
                </c:pt>
                <c:pt idx="72">
                  <c:v>0.45028142589118197</c:v>
                </c:pt>
                <c:pt idx="73">
                  <c:v>0.15009380863039401</c:v>
                </c:pt>
                <c:pt idx="74">
                  <c:v>0.120075046904315</c:v>
                </c:pt>
                <c:pt idx="75">
                  <c:v>3.0018761726078799E-2</c:v>
                </c:pt>
                <c:pt idx="76">
                  <c:v>3.0018761726078799E-2</c:v>
                </c:pt>
                <c:pt idx="77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464-4061-8C30-ADAE5578D809}"/>
            </c:ext>
          </c:extLst>
        </c:ser>
        <c:ser>
          <c:idx val="1"/>
          <c:order val="1"/>
          <c:tx>
            <c:strRef>
              <c:f>'pH 9-4th'!$C$1</c:f>
              <c:strCache>
                <c:ptCount val="1"/>
                <c:pt idx="0">
                  <c:v>80 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dLbls>
            <c:dLbl>
              <c:idx val="57"/>
              <c:layout>
                <c:manualLayout>
                  <c:x val="-6.7198656026879536E-2"/>
                  <c:y val="-6.048387096774194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680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EEF7-47A0-832A-79AF2585595C}"/>
                </c:ext>
              </c:extLst>
            </c:dLbl>
            <c:dLbl>
              <c:idx val="65"/>
              <c:layout>
                <c:manualLayout>
                  <c:x val="-3.77992440151197E-2"/>
                  <c:y val="-4.536290322580654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719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EEF7-47A0-832A-79AF2585595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'pH 9-4th'!$A$2:$A$80</c:f>
              <c:numCache>
                <c:formatCode>General</c:formatCode>
                <c:ptCount val="79"/>
                <c:pt idx="0">
                  <c:v>415</c:v>
                </c:pt>
                <c:pt idx="1">
                  <c:v>419.68</c:v>
                </c:pt>
                <c:pt idx="2">
                  <c:v>424.36</c:v>
                </c:pt>
                <c:pt idx="3">
                  <c:v>429.04</c:v>
                </c:pt>
                <c:pt idx="4">
                  <c:v>433.72</c:v>
                </c:pt>
                <c:pt idx="5">
                  <c:v>438.4</c:v>
                </c:pt>
                <c:pt idx="6">
                  <c:v>443.08</c:v>
                </c:pt>
                <c:pt idx="7">
                  <c:v>447.76</c:v>
                </c:pt>
                <c:pt idx="8">
                  <c:v>452.44</c:v>
                </c:pt>
                <c:pt idx="9">
                  <c:v>457.12</c:v>
                </c:pt>
                <c:pt idx="10">
                  <c:v>461.8</c:v>
                </c:pt>
                <c:pt idx="11">
                  <c:v>466.48</c:v>
                </c:pt>
                <c:pt idx="12">
                  <c:v>471.16</c:v>
                </c:pt>
                <c:pt idx="13">
                  <c:v>475.84</c:v>
                </c:pt>
                <c:pt idx="14">
                  <c:v>480.52</c:v>
                </c:pt>
                <c:pt idx="15">
                  <c:v>485.2</c:v>
                </c:pt>
                <c:pt idx="16">
                  <c:v>489.88</c:v>
                </c:pt>
                <c:pt idx="17">
                  <c:v>494.56</c:v>
                </c:pt>
                <c:pt idx="18">
                  <c:v>499.24</c:v>
                </c:pt>
                <c:pt idx="19">
                  <c:v>503.92</c:v>
                </c:pt>
                <c:pt idx="20">
                  <c:v>508.6</c:v>
                </c:pt>
                <c:pt idx="21">
                  <c:v>513.28</c:v>
                </c:pt>
                <c:pt idx="22">
                  <c:v>517.96</c:v>
                </c:pt>
                <c:pt idx="23">
                  <c:v>522.64</c:v>
                </c:pt>
                <c:pt idx="24">
                  <c:v>527.32000000000005</c:v>
                </c:pt>
                <c:pt idx="25">
                  <c:v>532</c:v>
                </c:pt>
                <c:pt idx="26">
                  <c:v>536.67999999999995</c:v>
                </c:pt>
                <c:pt idx="27">
                  <c:v>541.36</c:v>
                </c:pt>
                <c:pt idx="28">
                  <c:v>546.04</c:v>
                </c:pt>
                <c:pt idx="29">
                  <c:v>550.72</c:v>
                </c:pt>
                <c:pt idx="30">
                  <c:v>555.4</c:v>
                </c:pt>
                <c:pt idx="31">
                  <c:v>560.08000000000004</c:v>
                </c:pt>
                <c:pt idx="32">
                  <c:v>564.76</c:v>
                </c:pt>
                <c:pt idx="33">
                  <c:v>569.44000000000005</c:v>
                </c:pt>
                <c:pt idx="34">
                  <c:v>574.12</c:v>
                </c:pt>
                <c:pt idx="35">
                  <c:v>578.79999999999995</c:v>
                </c:pt>
                <c:pt idx="36">
                  <c:v>583.48</c:v>
                </c:pt>
                <c:pt idx="37">
                  <c:v>588.16</c:v>
                </c:pt>
                <c:pt idx="38">
                  <c:v>592.84</c:v>
                </c:pt>
                <c:pt idx="39">
                  <c:v>597.52</c:v>
                </c:pt>
                <c:pt idx="40">
                  <c:v>602.20000000000005</c:v>
                </c:pt>
                <c:pt idx="41">
                  <c:v>606.88</c:v>
                </c:pt>
                <c:pt idx="42">
                  <c:v>611.55999999999995</c:v>
                </c:pt>
                <c:pt idx="43">
                  <c:v>616.24</c:v>
                </c:pt>
                <c:pt idx="44">
                  <c:v>620.91999999999996</c:v>
                </c:pt>
                <c:pt idx="45">
                  <c:v>625.6</c:v>
                </c:pt>
                <c:pt idx="46">
                  <c:v>630.28</c:v>
                </c:pt>
                <c:pt idx="47">
                  <c:v>634.96</c:v>
                </c:pt>
                <c:pt idx="48">
                  <c:v>639.64</c:v>
                </c:pt>
                <c:pt idx="49">
                  <c:v>644.32000000000005</c:v>
                </c:pt>
                <c:pt idx="50">
                  <c:v>649</c:v>
                </c:pt>
                <c:pt idx="51">
                  <c:v>653.67999999999995</c:v>
                </c:pt>
                <c:pt idx="52">
                  <c:v>658.36</c:v>
                </c:pt>
                <c:pt idx="53">
                  <c:v>663.04</c:v>
                </c:pt>
                <c:pt idx="54">
                  <c:v>667.72</c:v>
                </c:pt>
                <c:pt idx="55">
                  <c:v>672.4</c:v>
                </c:pt>
                <c:pt idx="56">
                  <c:v>677.08</c:v>
                </c:pt>
                <c:pt idx="57">
                  <c:v>681.76</c:v>
                </c:pt>
                <c:pt idx="58">
                  <c:v>686.44</c:v>
                </c:pt>
                <c:pt idx="59">
                  <c:v>691.12</c:v>
                </c:pt>
                <c:pt idx="60">
                  <c:v>695.8</c:v>
                </c:pt>
                <c:pt idx="61">
                  <c:v>700.48</c:v>
                </c:pt>
                <c:pt idx="62">
                  <c:v>705.16</c:v>
                </c:pt>
                <c:pt idx="63">
                  <c:v>709.84</c:v>
                </c:pt>
                <c:pt idx="64">
                  <c:v>714.52</c:v>
                </c:pt>
                <c:pt idx="65">
                  <c:v>719.2</c:v>
                </c:pt>
                <c:pt idx="66">
                  <c:v>723.88</c:v>
                </c:pt>
                <c:pt idx="67">
                  <c:v>728.56</c:v>
                </c:pt>
                <c:pt idx="68">
                  <c:v>733.24</c:v>
                </c:pt>
                <c:pt idx="69">
                  <c:v>737.92</c:v>
                </c:pt>
                <c:pt idx="70">
                  <c:v>742.6</c:v>
                </c:pt>
                <c:pt idx="71">
                  <c:v>747.28</c:v>
                </c:pt>
                <c:pt idx="72">
                  <c:v>751.96</c:v>
                </c:pt>
                <c:pt idx="73">
                  <c:v>756.64</c:v>
                </c:pt>
                <c:pt idx="74">
                  <c:v>761.32</c:v>
                </c:pt>
                <c:pt idx="75">
                  <c:v>766</c:v>
                </c:pt>
                <c:pt idx="76">
                  <c:v>770.68</c:v>
                </c:pt>
                <c:pt idx="77">
                  <c:v>775.36</c:v>
                </c:pt>
              </c:numCache>
            </c:numRef>
          </c:xVal>
          <c:yVal>
            <c:numRef>
              <c:f>'pH 9-4th'!$C$2:$C$80</c:f>
              <c:numCache>
                <c:formatCode>General</c:formatCode>
                <c:ptCount val="79"/>
                <c:pt idx="0">
                  <c:v>0</c:v>
                </c:pt>
                <c:pt idx="1">
                  <c:v>0</c:v>
                </c:pt>
                <c:pt idx="2">
                  <c:v>6.5573770491803296E-2</c:v>
                </c:pt>
                <c:pt idx="3">
                  <c:v>0.19672131147541</c:v>
                </c:pt>
                <c:pt idx="4">
                  <c:v>0.29508196721311503</c:v>
                </c:pt>
                <c:pt idx="5">
                  <c:v>0.16393442622950799</c:v>
                </c:pt>
                <c:pt idx="6">
                  <c:v>0.22950819672131101</c:v>
                </c:pt>
                <c:pt idx="7">
                  <c:v>0.26229508196721302</c:v>
                </c:pt>
                <c:pt idx="8">
                  <c:v>0.39344262295082</c:v>
                </c:pt>
                <c:pt idx="9">
                  <c:v>0.36065573770491799</c:v>
                </c:pt>
                <c:pt idx="10">
                  <c:v>0.29508196721311503</c:v>
                </c:pt>
                <c:pt idx="11">
                  <c:v>0.22950819672131101</c:v>
                </c:pt>
                <c:pt idx="12">
                  <c:v>0.19672131147541</c:v>
                </c:pt>
                <c:pt idx="13">
                  <c:v>3.2786885245901599E-2</c:v>
                </c:pt>
                <c:pt idx="14">
                  <c:v>9.8360655737704902E-2</c:v>
                </c:pt>
                <c:pt idx="15">
                  <c:v>6.5573770491803296E-2</c:v>
                </c:pt>
                <c:pt idx="16">
                  <c:v>0.13114754098360701</c:v>
                </c:pt>
                <c:pt idx="17">
                  <c:v>6.5573770491803296E-2</c:v>
                </c:pt>
                <c:pt idx="18">
                  <c:v>9.8360655737704902E-2</c:v>
                </c:pt>
                <c:pt idx="19">
                  <c:v>0.16393442622950799</c:v>
                </c:pt>
                <c:pt idx="20">
                  <c:v>0.13114754098360701</c:v>
                </c:pt>
                <c:pt idx="21">
                  <c:v>0.29508196721311503</c:v>
                </c:pt>
                <c:pt idx="22">
                  <c:v>0.19672131147541</c:v>
                </c:pt>
                <c:pt idx="23">
                  <c:v>0.19672131147541</c:v>
                </c:pt>
                <c:pt idx="24">
                  <c:v>0</c:v>
                </c:pt>
                <c:pt idx="25">
                  <c:v>0.22950819672131101</c:v>
                </c:pt>
                <c:pt idx="26">
                  <c:v>0.13114754098360701</c:v>
                </c:pt>
                <c:pt idx="27">
                  <c:v>6.5573770491803296E-2</c:v>
                </c:pt>
                <c:pt idx="28">
                  <c:v>0.42622950819672101</c:v>
                </c:pt>
                <c:pt idx="29">
                  <c:v>1.50819672131148</c:v>
                </c:pt>
                <c:pt idx="30">
                  <c:v>1.8032786885245899</c:v>
                </c:pt>
                <c:pt idx="31">
                  <c:v>1.50819672131148</c:v>
                </c:pt>
                <c:pt idx="32">
                  <c:v>1.3114754098360699</c:v>
                </c:pt>
                <c:pt idx="33">
                  <c:v>0.95081967213114704</c:v>
                </c:pt>
                <c:pt idx="34">
                  <c:v>0.65573770491803296</c:v>
                </c:pt>
                <c:pt idx="35">
                  <c:v>0.32786885245901598</c:v>
                </c:pt>
                <c:pt idx="36">
                  <c:v>0.39344262295082</c:v>
                </c:pt>
                <c:pt idx="37">
                  <c:v>0.16393442622950799</c:v>
                </c:pt>
                <c:pt idx="38">
                  <c:v>9.8360655737704902E-2</c:v>
                </c:pt>
                <c:pt idx="39">
                  <c:v>0.22950819672131101</c:v>
                </c:pt>
                <c:pt idx="40">
                  <c:v>0.75409836065573799</c:v>
                </c:pt>
                <c:pt idx="41">
                  <c:v>0.42622950819672101</c:v>
                </c:pt>
                <c:pt idx="42">
                  <c:v>0.65573770491803296</c:v>
                </c:pt>
                <c:pt idx="43">
                  <c:v>1.1803278688524601</c:v>
                </c:pt>
                <c:pt idx="44">
                  <c:v>1.74180327868852</c:v>
                </c:pt>
                <c:pt idx="45">
                  <c:v>3.0245901639344299</c:v>
                </c:pt>
                <c:pt idx="46">
                  <c:v>6.6803278688524603</c:v>
                </c:pt>
                <c:pt idx="47">
                  <c:v>16.838114754098399</c:v>
                </c:pt>
                <c:pt idx="48">
                  <c:v>22.081967213114801</c:v>
                </c:pt>
                <c:pt idx="49">
                  <c:v>29.612704918032801</c:v>
                </c:pt>
                <c:pt idx="50">
                  <c:v>38.141393442622899</c:v>
                </c:pt>
                <c:pt idx="51">
                  <c:v>48.239754098360699</c:v>
                </c:pt>
                <c:pt idx="52">
                  <c:v>58.834016393442603</c:v>
                </c:pt>
                <c:pt idx="53">
                  <c:v>66.102459016393396</c:v>
                </c:pt>
                <c:pt idx="54">
                  <c:v>69.149590163934405</c:v>
                </c:pt>
                <c:pt idx="55">
                  <c:v>79.559426229508205</c:v>
                </c:pt>
                <c:pt idx="56">
                  <c:v>87.350409836065595</c:v>
                </c:pt>
                <c:pt idx="57">
                  <c:v>97.75</c:v>
                </c:pt>
                <c:pt idx="58">
                  <c:v>90.741803278688494</c:v>
                </c:pt>
                <c:pt idx="59">
                  <c:v>67.743852459016395</c:v>
                </c:pt>
                <c:pt idx="60">
                  <c:v>52.1967213114754</c:v>
                </c:pt>
                <c:pt idx="61">
                  <c:v>43.995901639344297</c:v>
                </c:pt>
                <c:pt idx="62">
                  <c:v>38.086065573770497</c:v>
                </c:pt>
                <c:pt idx="63">
                  <c:v>34.909836065573799</c:v>
                </c:pt>
                <c:pt idx="64">
                  <c:v>34.237704918032797</c:v>
                </c:pt>
                <c:pt idx="65">
                  <c:v>32.600409836065602</c:v>
                </c:pt>
                <c:pt idx="66">
                  <c:v>22.688524590163901</c:v>
                </c:pt>
                <c:pt idx="67">
                  <c:v>15.959016393442599</c:v>
                </c:pt>
                <c:pt idx="68">
                  <c:v>10.8545081967213</c:v>
                </c:pt>
                <c:pt idx="69">
                  <c:v>5.15573770491803</c:v>
                </c:pt>
                <c:pt idx="70">
                  <c:v>2.7868852459016402</c:v>
                </c:pt>
                <c:pt idx="71">
                  <c:v>0.88524590163934402</c:v>
                </c:pt>
                <c:pt idx="72">
                  <c:v>0.39344262295082</c:v>
                </c:pt>
                <c:pt idx="73">
                  <c:v>0.13114754098360701</c:v>
                </c:pt>
                <c:pt idx="74">
                  <c:v>3.2786885245901599E-2</c:v>
                </c:pt>
                <c:pt idx="75">
                  <c:v>3.2786885245901599E-2</c:v>
                </c:pt>
                <c:pt idx="76">
                  <c:v>3.2786885245901599E-2</c:v>
                </c:pt>
                <c:pt idx="77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464-4061-8C30-ADAE5578D809}"/>
            </c:ext>
          </c:extLst>
        </c:ser>
        <c:ser>
          <c:idx val="2"/>
          <c:order val="2"/>
          <c:tx>
            <c:strRef>
              <c:f>'pH 9-4th'!$D$1</c:f>
              <c:strCache>
                <c:ptCount val="1"/>
                <c:pt idx="0">
                  <c:v>160 mM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'pH 9-4th'!$A$2:$A$80</c:f>
              <c:numCache>
                <c:formatCode>General</c:formatCode>
                <c:ptCount val="79"/>
                <c:pt idx="0">
                  <c:v>415</c:v>
                </c:pt>
                <c:pt idx="1">
                  <c:v>419.68</c:v>
                </c:pt>
                <c:pt idx="2">
                  <c:v>424.36</c:v>
                </c:pt>
                <c:pt idx="3">
                  <c:v>429.04</c:v>
                </c:pt>
                <c:pt idx="4">
                  <c:v>433.72</c:v>
                </c:pt>
                <c:pt idx="5">
                  <c:v>438.4</c:v>
                </c:pt>
                <c:pt idx="6">
                  <c:v>443.08</c:v>
                </c:pt>
                <c:pt idx="7">
                  <c:v>447.76</c:v>
                </c:pt>
                <c:pt idx="8">
                  <c:v>452.44</c:v>
                </c:pt>
                <c:pt idx="9">
                  <c:v>457.12</c:v>
                </c:pt>
                <c:pt idx="10">
                  <c:v>461.8</c:v>
                </c:pt>
                <c:pt idx="11">
                  <c:v>466.48</c:v>
                </c:pt>
                <c:pt idx="12">
                  <c:v>471.16</c:v>
                </c:pt>
                <c:pt idx="13">
                  <c:v>475.84</c:v>
                </c:pt>
                <c:pt idx="14">
                  <c:v>480.52</c:v>
                </c:pt>
                <c:pt idx="15">
                  <c:v>485.2</c:v>
                </c:pt>
                <c:pt idx="16">
                  <c:v>489.88</c:v>
                </c:pt>
                <c:pt idx="17">
                  <c:v>494.56</c:v>
                </c:pt>
                <c:pt idx="18">
                  <c:v>499.24</c:v>
                </c:pt>
                <c:pt idx="19">
                  <c:v>503.92</c:v>
                </c:pt>
                <c:pt idx="20">
                  <c:v>508.6</c:v>
                </c:pt>
                <c:pt idx="21">
                  <c:v>513.28</c:v>
                </c:pt>
                <c:pt idx="22">
                  <c:v>517.96</c:v>
                </c:pt>
                <c:pt idx="23">
                  <c:v>522.64</c:v>
                </c:pt>
                <c:pt idx="24">
                  <c:v>527.32000000000005</c:v>
                </c:pt>
                <c:pt idx="25">
                  <c:v>532</c:v>
                </c:pt>
                <c:pt idx="26">
                  <c:v>536.67999999999995</c:v>
                </c:pt>
                <c:pt idx="27">
                  <c:v>541.36</c:v>
                </c:pt>
                <c:pt idx="28">
                  <c:v>546.04</c:v>
                </c:pt>
                <c:pt idx="29">
                  <c:v>550.72</c:v>
                </c:pt>
                <c:pt idx="30">
                  <c:v>555.4</c:v>
                </c:pt>
                <c:pt idx="31">
                  <c:v>560.08000000000004</c:v>
                </c:pt>
                <c:pt idx="32">
                  <c:v>564.76</c:v>
                </c:pt>
                <c:pt idx="33">
                  <c:v>569.44000000000005</c:v>
                </c:pt>
                <c:pt idx="34">
                  <c:v>574.12</c:v>
                </c:pt>
                <c:pt idx="35">
                  <c:v>578.79999999999995</c:v>
                </c:pt>
                <c:pt idx="36">
                  <c:v>583.48</c:v>
                </c:pt>
                <c:pt idx="37">
                  <c:v>588.16</c:v>
                </c:pt>
                <c:pt idx="38">
                  <c:v>592.84</c:v>
                </c:pt>
                <c:pt idx="39">
                  <c:v>597.52</c:v>
                </c:pt>
                <c:pt idx="40">
                  <c:v>602.20000000000005</c:v>
                </c:pt>
                <c:pt idx="41">
                  <c:v>606.88</c:v>
                </c:pt>
                <c:pt idx="42">
                  <c:v>611.55999999999995</c:v>
                </c:pt>
                <c:pt idx="43">
                  <c:v>616.24</c:v>
                </c:pt>
                <c:pt idx="44">
                  <c:v>620.91999999999996</c:v>
                </c:pt>
                <c:pt idx="45">
                  <c:v>625.6</c:v>
                </c:pt>
                <c:pt idx="46">
                  <c:v>630.28</c:v>
                </c:pt>
                <c:pt idx="47">
                  <c:v>634.96</c:v>
                </c:pt>
                <c:pt idx="48">
                  <c:v>639.64</c:v>
                </c:pt>
                <c:pt idx="49">
                  <c:v>644.32000000000005</c:v>
                </c:pt>
                <c:pt idx="50">
                  <c:v>649</c:v>
                </c:pt>
                <c:pt idx="51">
                  <c:v>653.67999999999995</c:v>
                </c:pt>
                <c:pt idx="52">
                  <c:v>658.36</c:v>
                </c:pt>
                <c:pt idx="53">
                  <c:v>663.04</c:v>
                </c:pt>
                <c:pt idx="54">
                  <c:v>667.72</c:v>
                </c:pt>
                <c:pt idx="55">
                  <c:v>672.4</c:v>
                </c:pt>
                <c:pt idx="56">
                  <c:v>677.08</c:v>
                </c:pt>
                <c:pt idx="57">
                  <c:v>681.76</c:v>
                </c:pt>
                <c:pt idx="58">
                  <c:v>686.44</c:v>
                </c:pt>
                <c:pt idx="59">
                  <c:v>691.12</c:v>
                </c:pt>
                <c:pt idx="60">
                  <c:v>695.8</c:v>
                </c:pt>
                <c:pt idx="61">
                  <c:v>700.48</c:v>
                </c:pt>
                <c:pt idx="62">
                  <c:v>705.16</c:v>
                </c:pt>
                <c:pt idx="63">
                  <c:v>709.84</c:v>
                </c:pt>
                <c:pt idx="64">
                  <c:v>714.52</c:v>
                </c:pt>
                <c:pt idx="65">
                  <c:v>719.2</c:v>
                </c:pt>
                <c:pt idx="66">
                  <c:v>723.88</c:v>
                </c:pt>
                <c:pt idx="67">
                  <c:v>728.56</c:v>
                </c:pt>
                <c:pt idx="68">
                  <c:v>733.24</c:v>
                </c:pt>
                <c:pt idx="69">
                  <c:v>737.92</c:v>
                </c:pt>
                <c:pt idx="70">
                  <c:v>742.6</c:v>
                </c:pt>
                <c:pt idx="71">
                  <c:v>747.28</c:v>
                </c:pt>
                <c:pt idx="72">
                  <c:v>751.96</c:v>
                </c:pt>
                <c:pt idx="73">
                  <c:v>756.64</c:v>
                </c:pt>
                <c:pt idx="74">
                  <c:v>761.32</c:v>
                </c:pt>
                <c:pt idx="75">
                  <c:v>766</c:v>
                </c:pt>
                <c:pt idx="76">
                  <c:v>770.68</c:v>
                </c:pt>
                <c:pt idx="77">
                  <c:v>775.36</c:v>
                </c:pt>
              </c:numCache>
            </c:numRef>
          </c:xVal>
          <c:yVal>
            <c:numRef>
              <c:f>'pH 9-4th'!$D$2:$D$80</c:f>
              <c:numCache>
                <c:formatCode>General</c:formatCode>
                <c:ptCount val="7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3.2854209445585203E-2</c:v>
                </c:pt>
                <c:pt idx="4">
                  <c:v>6.5708418891170406E-2</c:v>
                </c:pt>
                <c:pt idx="5">
                  <c:v>0.16427104722792599</c:v>
                </c:pt>
                <c:pt idx="6">
                  <c:v>0.229979466119097</c:v>
                </c:pt>
                <c:pt idx="7">
                  <c:v>0.197125256673511</c:v>
                </c:pt>
                <c:pt idx="8">
                  <c:v>0.26283367556468201</c:v>
                </c:pt>
                <c:pt idx="9">
                  <c:v>0.36139630390143701</c:v>
                </c:pt>
                <c:pt idx="10">
                  <c:v>0.39425051334702299</c:v>
                </c:pt>
                <c:pt idx="11">
                  <c:v>0.29568788501026699</c:v>
                </c:pt>
                <c:pt idx="12">
                  <c:v>0.62422997946611902</c:v>
                </c:pt>
                <c:pt idx="13">
                  <c:v>0.75564681724845995</c:v>
                </c:pt>
                <c:pt idx="14">
                  <c:v>0.42710472279260803</c:v>
                </c:pt>
                <c:pt idx="15">
                  <c:v>0.26283367556468201</c:v>
                </c:pt>
                <c:pt idx="16">
                  <c:v>0.45995893223819301</c:v>
                </c:pt>
                <c:pt idx="17">
                  <c:v>0.72279260780287502</c:v>
                </c:pt>
                <c:pt idx="18">
                  <c:v>0.75564681724845995</c:v>
                </c:pt>
                <c:pt idx="19">
                  <c:v>0.49281314168377799</c:v>
                </c:pt>
                <c:pt idx="20">
                  <c:v>0.95277207392197105</c:v>
                </c:pt>
                <c:pt idx="21">
                  <c:v>0.75564681724845995</c:v>
                </c:pt>
                <c:pt idx="22">
                  <c:v>0.72279260780287502</c:v>
                </c:pt>
                <c:pt idx="23">
                  <c:v>0.68993839835728998</c:v>
                </c:pt>
                <c:pt idx="24">
                  <c:v>0.52566735112936303</c:v>
                </c:pt>
                <c:pt idx="25">
                  <c:v>0.72279260780287502</c:v>
                </c:pt>
                <c:pt idx="26">
                  <c:v>0.78850102669404498</c:v>
                </c:pt>
                <c:pt idx="27">
                  <c:v>0.52566735112936303</c:v>
                </c:pt>
                <c:pt idx="28">
                  <c:v>0.52566735112936303</c:v>
                </c:pt>
                <c:pt idx="29">
                  <c:v>0.75564681724845995</c:v>
                </c:pt>
                <c:pt idx="30">
                  <c:v>0.65708418891170395</c:v>
                </c:pt>
                <c:pt idx="31">
                  <c:v>0.78850102669404498</c:v>
                </c:pt>
                <c:pt idx="32">
                  <c:v>0.85420944558521605</c:v>
                </c:pt>
                <c:pt idx="33">
                  <c:v>0.85420944558521605</c:v>
                </c:pt>
                <c:pt idx="34">
                  <c:v>0.55852156057494895</c:v>
                </c:pt>
                <c:pt idx="35">
                  <c:v>0.32854209445585197</c:v>
                </c:pt>
                <c:pt idx="36">
                  <c:v>0.52566735112936303</c:v>
                </c:pt>
                <c:pt idx="37">
                  <c:v>0.36139630390143701</c:v>
                </c:pt>
                <c:pt idx="38">
                  <c:v>0.55852156057494895</c:v>
                </c:pt>
                <c:pt idx="39">
                  <c:v>0.49281314168377799</c:v>
                </c:pt>
                <c:pt idx="40">
                  <c:v>0.72279260780287502</c:v>
                </c:pt>
                <c:pt idx="41">
                  <c:v>1.3141683778234099</c:v>
                </c:pt>
                <c:pt idx="42">
                  <c:v>0.95277207392197105</c:v>
                </c:pt>
                <c:pt idx="43">
                  <c:v>1.47843942505133</c:v>
                </c:pt>
                <c:pt idx="44">
                  <c:v>2.5646817248459999</c:v>
                </c:pt>
                <c:pt idx="45">
                  <c:v>3.21971252566735</c:v>
                </c:pt>
                <c:pt idx="46">
                  <c:v>5.1314168377823401</c:v>
                </c:pt>
                <c:pt idx="47">
                  <c:v>7.2094455852156099</c:v>
                </c:pt>
                <c:pt idx="48">
                  <c:v>10.942505133470201</c:v>
                </c:pt>
                <c:pt idx="49">
                  <c:v>13.5297741273101</c:v>
                </c:pt>
                <c:pt idx="50">
                  <c:v>18.0287474332649</c:v>
                </c:pt>
                <c:pt idx="51">
                  <c:v>22.7577002053388</c:v>
                </c:pt>
                <c:pt idx="52">
                  <c:v>29.597535934291599</c:v>
                </c:pt>
                <c:pt idx="53">
                  <c:v>33.429158110883002</c:v>
                </c:pt>
                <c:pt idx="54">
                  <c:v>36.965092402464101</c:v>
                </c:pt>
                <c:pt idx="55">
                  <c:v>41.620123203285402</c:v>
                </c:pt>
                <c:pt idx="56">
                  <c:v>48.611909650923998</c:v>
                </c:pt>
                <c:pt idx="57">
                  <c:v>51.7371663244353</c:v>
                </c:pt>
                <c:pt idx="58">
                  <c:v>48.2320328542094</c:v>
                </c:pt>
                <c:pt idx="59">
                  <c:v>37.041067761807</c:v>
                </c:pt>
                <c:pt idx="60">
                  <c:v>27.439425051334698</c:v>
                </c:pt>
                <c:pt idx="61">
                  <c:v>22.3634496919918</c:v>
                </c:pt>
                <c:pt idx="62">
                  <c:v>19.956878850102701</c:v>
                </c:pt>
                <c:pt idx="63">
                  <c:v>20.9507186858316</c:v>
                </c:pt>
                <c:pt idx="64">
                  <c:v>19.137577002053401</c:v>
                </c:pt>
                <c:pt idx="65">
                  <c:v>18.160164271047201</c:v>
                </c:pt>
                <c:pt idx="66">
                  <c:v>13.188911704312099</c:v>
                </c:pt>
                <c:pt idx="67">
                  <c:v>9.8151950718685796</c:v>
                </c:pt>
                <c:pt idx="68">
                  <c:v>6.05133470225873</c:v>
                </c:pt>
                <c:pt idx="69">
                  <c:v>3.6796714579055401</c:v>
                </c:pt>
                <c:pt idx="70">
                  <c:v>2.0369609856262798</c:v>
                </c:pt>
                <c:pt idx="71">
                  <c:v>0.75564681724845995</c:v>
                </c:pt>
                <c:pt idx="72">
                  <c:v>0.39425051334702299</c:v>
                </c:pt>
                <c:pt idx="73">
                  <c:v>9.8562628336755706E-2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3.2854209445585203E-2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C464-4061-8C30-ADAE5578D8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57043423"/>
        <c:axId val="277230575"/>
      </c:scatterChart>
      <c:valAx>
        <c:axId val="857043423"/>
        <c:scaling>
          <c:orientation val="minMax"/>
          <c:max val="740"/>
          <c:min val="62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 (nm)</a:t>
                </a:r>
              </a:p>
            </c:rich>
          </c:tx>
          <c:layout>
            <c:manualLayout>
              <c:xMode val="edge"/>
              <c:yMode val="edge"/>
              <c:x val="0.36137896139715003"/>
              <c:y val="0.9149391986283972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7230575"/>
        <c:crosses val="autoZero"/>
        <c:crossBetween val="midCat"/>
        <c:majorUnit val="20"/>
      </c:valAx>
      <c:valAx>
        <c:axId val="277230575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Fluorescence intensity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7043423"/>
        <c:crosses val="autoZero"/>
        <c:crossBetween val="midCat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legend>
      <c:legendPos val="b"/>
      <c:layout>
        <c:manualLayout>
          <c:xMode val="edge"/>
          <c:yMode val="edge"/>
          <c:x val="0.65975554504657941"/>
          <c:y val="6.241030607061214E-2"/>
          <c:w val="0.26989784613756546"/>
          <c:h val="0.1471345567691135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GB" sz="1000" b="1"/>
              <a:t>pH 11</a:t>
            </a:r>
          </a:p>
        </c:rich>
      </c:tx>
      <c:layout>
        <c:manualLayout>
          <c:xMode val="edge"/>
          <c:yMode val="edge"/>
          <c:x val="0.22819168813474125"/>
          <c:y val="3.52822580645161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6880189955256"/>
          <c:y val="3.5735887096774194E-2"/>
          <c:w val="0.77919288858317326"/>
          <c:h val="0.80598131508763016"/>
        </c:manualLayout>
      </c:layout>
      <c:scatterChart>
        <c:scatterStyle val="lineMarker"/>
        <c:varyColors val="0"/>
        <c:ser>
          <c:idx val="0"/>
          <c:order val="0"/>
          <c:tx>
            <c:strRef>
              <c:f>'pH 11'!$M$1</c:f>
              <c:strCache>
                <c:ptCount val="1"/>
                <c:pt idx="0">
                  <c:v>17 mM</c:v>
                </c:pt>
              </c:strCache>
            </c:strRef>
          </c:tx>
          <c:spPr>
            <a:ln w="22225" cap="rnd">
              <a:solidFill>
                <a:srgbClr val="002060"/>
              </a:solidFill>
              <a:round/>
            </a:ln>
            <a:effectLst/>
          </c:spPr>
          <c:marker>
            <c:symbol val="none"/>
          </c:marker>
          <c:xVal>
            <c:numRef>
              <c:f>'pH 11'!$L$2:$L$80</c:f>
              <c:numCache>
                <c:formatCode>General</c:formatCode>
                <c:ptCount val="79"/>
                <c:pt idx="0">
                  <c:v>415</c:v>
                </c:pt>
                <c:pt idx="1">
                  <c:v>419.68</c:v>
                </c:pt>
                <c:pt idx="2">
                  <c:v>424.36</c:v>
                </c:pt>
                <c:pt idx="3">
                  <c:v>429.04</c:v>
                </c:pt>
                <c:pt idx="4">
                  <c:v>433.72</c:v>
                </c:pt>
                <c:pt idx="5">
                  <c:v>438.4</c:v>
                </c:pt>
                <c:pt idx="6">
                  <c:v>443.08</c:v>
                </c:pt>
                <c:pt idx="7">
                  <c:v>447.76</c:v>
                </c:pt>
                <c:pt idx="8">
                  <c:v>452.44</c:v>
                </c:pt>
                <c:pt idx="9">
                  <c:v>457.12</c:v>
                </c:pt>
                <c:pt idx="10">
                  <c:v>461.8</c:v>
                </c:pt>
                <c:pt idx="11">
                  <c:v>466.48</c:v>
                </c:pt>
                <c:pt idx="12">
                  <c:v>471.16</c:v>
                </c:pt>
                <c:pt idx="13">
                  <c:v>475.84</c:v>
                </c:pt>
                <c:pt idx="14">
                  <c:v>480.52</c:v>
                </c:pt>
                <c:pt idx="15">
                  <c:v>485.2</c:v>
                </c:pt>
                <c:pt idx="16">
                  <c:v>489.88</c:v>
                </c:pt>
                <c:pt idx="17">
                  <c:v>494.56</c:v>
                </c:pt>
                <c:pt idx="18">
                  <c:v>499.24</c:v>
                </c:pt>
                <c:pt idx="19">
                  <c:v>503.92</c:v>
                </c:pt>
                <c:pt idx="20">
                  <c:v>508.6</c:v>
                </c:pt>
                <c:pt idx="21">
                  <c:v>513.28</c:v>
                </c:pt>
                <c:pt idx="22">
                  <c:v>517.96</c:v>
                </c:pt>
                <c:pt idx="23">
                  <c:v>522.64</c:v>
                </c:pt>
                <c:pt idx="24">
                  <c:v>527.32000000000005</c:v>
                </c:pt>
                <c:pt idx="25">
                  <c:v>532</c:v>
                </c:pt>
                <c:pt idx="26">
                  <c:v>536.67999999999995</c:v>
                </c:pt>
                <c:pt idx="27">
                  <c:v>541.36</c:v>
                </c:pt>
                <c:pt idx="28">
                  <c:v>546.04</c:v>
                </c:pt>
                <c:pt idx="29">
                  <c:v>550.72</c:v>
                </c:pt>
                <c:pt idx="30">
                  <c:v>555.4</c:v>
                </c:pt>
                <c:pt idx="31">
                  <c:v>560.08000000000004</c:v>
                </c:pt>
                <c:pt idx="32">
                  <c:v>564.76</c:v>
                </c:pt>
                <c:pt idx="33">
                  <c:v>569.44000000000005</c:v>
                </c:pt>
                <c:pt idx="34">
                  <c:v>574.12</c:v>
                </c:pt>
                <c:pt idx="35">
                  <c:v>578.79999999999995</c:v>
                </c:pt>
                <c:pt idx="36">
                  <c:v>583.48</c:v>
                </c:pt>
                <c:pt idx="37">
                  <c:v>588.16</c:v>
                </c:pt>
                <c:pt idx="38">
                  <c:v>592.84</c:v>
                </c:pt>
                <c:pt idx="39">
                  <c:v>597.52</c:v>
                </c:pt>
                <c:pt idx="40">
                  <c:v>602.20000000000005</c:v>
                </c:pt>
                <c:pt idx="41">
                  <c:v>606.88</c:v>
                </c:pt>
                <c:pt idx="42">
                  <c:v>611.55999999999995</c:v>
                </c:pt>
                <c:pt idx="43">
                  <c:v>616.24</c:v>
                </c:pt>
                <c:pt idx="44">
                  <c:v>620.91999999999996</c:v>
                </c:pt>
                <c:pt idx="45">
                  <c:v>625.6</c:v>
                </c:pt>
                <c:pt idx="46">
                  <c:v>630.28</c:v>
                </c:pt>
                <c:pt idx="47">
                  <c:v>634.96</c:v>
                </c:pt>
                <c:pt idx="48">
                  <c:v>639.64</c:v>
                </c:pt>
                <c:pt idx="49">
                  <c:v>644.32000000000005</c:v>
                </c:pt>
                <c:pt idx="50">
                  <c:v>649</c:v>
                </c:pt>
                <c:pt idx="51">
                  <c:v>653.67999999999995</c:v>
                </c:pt>
                <c:pt idx="52">
                  <c:v>658.36</c:v>
                </c:pt>
                <c:pt idx="53">
                  <c:v>663.04</c:v>
                </c:pt>
                <c:pt idx="54">
                  <c:v>667.72</c:v>
                </c:pt>
                <c:pt idx="55">
                  <c:v>672.4</c:v>
                </c:pt>
                <c:pt idx="56">
                  <c:v>677.08</c:v>
                </c:pt>
                <c:pt idx="57">
                  <c:v>681.76</c:v>
                </c:pt>
                <c:pt idx="58">
                  <c:v>686.44</c:v>
                </c:pt>
                <c:pt idx="59">
                  <c:v>691.12</c:v>
                </c:pt>
                <c:pt idx="60">
                  <c:v>695.8</c:v>
                </c:pt>
                <c:pt idx="61">
                  <c:v>700.48</c:v>
                </c:pt>
                <c:pt idx="62">
                  <c:v>705.16</c:v>
                </c:pt>
                <c:pt idx="63">
                  <c:v>709.84</c:v>
                </c:pt>
                <c:pt idx="64">
                  <c:v>714.52</c:v>
                </c:pt>
                <c:pt idx="65">
                  <c:v>719.2</c:v>
                </c:pt>
                <c:pt idx="66">
                  <c:v>723.88</c:v>
                </c:pt>
                <c:pt idx="67">
                  <c:v>728.56</c:v>
                </c:pt>
                <c:pt idx="68">
                  <c:v>733.24</c:v>
                </c:pt>
                <c:pt idx="69">
                  <c:v>737.92</c:v>
                </c:pt>
                <c:pt idx="70">
                  <c:v>742.6</c:v>
                </c:pt>
                <c:pt idx="71">
                  <c:v>747.28</c:v>
                </c:pt>
                <c:pt idx="72">
                  <c:v>751.96</c:v>
                </c:pt>
                <c:pt idx="73">
                  <c:v>756.64</c:v>
                </c:pt>
                <c:pt idx="74">
                  <c:v>761.32</c:v>
                </c:pt>
                <c:pt idx="75">
                  <c:v>766</c:v>
                </c:pt>
                <c:pt idx="76">
                  <c:v>770.68</c:v>
                </c:pt>
                <c:pt idx="77">
                  <c:v>775.36</c:v>
                </c:pt>
              </c:numCache>
            </c:numRef>
          </c:xVal>
          <c:yVal>
            <c:numRef>
              <c:f>'pH 11'!$M$2:$M$80</c:f>
              <c:numCache>
                <c:formatCode>General</c:formatCode>
                <c:ptCount val="79"/>
                <c:pt idx="0">
                  <c:v>6.2992125984251995E-2</c:v>
                </c:pt>
                <c:pt idx="1">
                  <c:v>6.2992125984251995E-2</c:v>
                </c:pt>
                <c:pt idx="2">
                  <c:v>0</c:v>
                </c:pt>
                <c:pt idx="3">
                  <c:v>0</c:v>
                </c:pt>
                <c:pt idx="4">
                  <c:v>0.25196850393700798</c:v>
                </c:pt>
                <c:pt idx="5">
                  <c:v>6.2992125984251995E-2</c:v>
                </c:pt>
                <c:pt idx="6">
                  <c:v>0.18897637795275599</c:v>
                </c:pt>
                <c:pt idx="7">
                  <c:v>6.2992125984251995E-2</c:v>
                </c:pt>
                <c:pt idx="8">
                  <c:v>0.31496062992126</c:v>
                </c:pt>
                <c:pt idx="9">
                  <c:v>0.440944881889764</c:v>
                </c:pt>
                <c:pt idx="10">
                  <c:v>0.440944881889764</c:v>
                </c:pt>
                <c:pt idx="11">
                  <c:v>0.440944881889764</c:v>
                </c:pt>
                <c:pt idx="12">
                  <c:v>0.440944881889764</c:v>
                </c:pt>
                <c:pt idx="13">
                  <c:v>0.440944881889764</c:v>
                </c:pt>
                <c:pt idx="14">
                  <c:v>0.37795275590551197</c:v>
                </c:pt>
                <c:pt idx="15">
                  <c:v>6.2992125984251995E-2</c:v>
                </c:pt>
                <c:pt idx="16">
                  <c:v>0.12598425196850399</c:v>
                </c:pt>
                <c:pt idx="17">
                  <c:v>0.37795275590551197</c:v>
                </c:pt>
                <c:pt idx="18">
                  <c:v>0.62992125984252001</c:v>
                </c:pt>
                <c:pt idx="19">
                  <c:v>0.56692913385826804</c:v>
                </c:pt>
                <c:pt idx="20">
                  <c:v>0.37795275590551197</c:v>
                </c:pt>
                <c:pt idx="21">
                  <c:v>0.31496062992126</c:v>
                </c:pt>
                <c:pt idx="22">
                  <c:v>0.37795275590551197</c:v>
                </c:pt>
                <c:pt idx="23">
                  <c:v>0.62992125984252001</c:v>
                </c:pt>
                <c:pt idx="24">
                  <c:v>0.81889763779527602</c:v>
                </c:pt>
                <c:pt idx="25">
                  <c:v>0.81889763779527602</c:v>
                </c:pt>
                <c:pt idx="26">
                  <c:v>0.62992125984252001</c:v>
                </c:pt>
                <c:pt idx="27">
                  <c:v>0.62992125984252001</c:v>
                </c:pt>
                <c:pt idx="28">
                  <c:v>1.07086614173228</c:v>
                </c:pt>
                <c:pt idx="29">
                  <c:v>0.69291338582677198</c:v>
                </c:pt>
                <c:pt idx="30">
                  <c:v>0.440944881889764</c:v>
                </c:pt>
                <c:pt idx="31">
                  <c:v>0.56692913385826804</c:v>
                </c:pt>
                <c:pt idx="32">
                  <c:v>1.1968503937007899</c:v>
                </c:pt>
                <c:pt idx="33">
                  <c:v>0.56692913385826804</c:v>
                </c:pt>
                <c:pt idx="34">
                  <c:v>0.50393700787401596</c:v>
                </c:pt>
                <c:pt idx="35">
                  <c:v>0.69291338582677198</c:v>
                </c:pt>
                <c:pt idx="36">
                  <c:v>0.62992125984252001</c:v>
                </c:pt>
                <c:pt idx="37">
                  <c:v>0.440944881889764</c:v>
                </c:pt>
                <c:pt idx="38">
                  <c:v>0.75590551181102394</c:v>
                </c:pt>
                <c:pt idx="39">
                  <c:v>1.1338582677165401</c:v>
                </c:pt>
                <c:pt idx="40">
                  <c:v>1.38582677165354</c:v>
                </c:pt>
                <c:pt idx="41">
                  <c:v>2.3937007874015799</c:v>
                </c:pt>
                <c:pt idx="42">
                  <c:v>2.0157480314960599</c:v>
                </c:pt>
                <c:pt idx="43">
                  <c:v>4.4133858267716501</c:v>
                </c:pt>
                <c:pt idx="44">
                  <c:v>7.4409448818897603</c:v>
                </c:pt>
                <c:pt idx="45">
                  <c:v>10.6850393700787</c:v>
                </c:pt>
                <c:pt idx="46">
                  <c:v>16.0275590551181</c:v>
                </c:pt>
                <c:pt idx="47">
                  <c:v>24.783464566929101</c:v>
                </c:pt>
                <c:pt idx="48">
                  <c:v>32.814960629921302</c:v>
                </c:pt>
                <c:pt idx="49">
                  <c:v>43.8503937007874</c:v>
                </c:pt>
                <c:pt idx="50">
                  <c:v>52.523622047244103</c:v>
                </c:pt>
                <c:pt idx="51">
                  <c:v>69.7007874015748</c:v>
                </c:pt>
                <c:pt idx="52">
                  <c:v>87.244094488189006</c:v>
                </c:pt>
                <c:pt idx="53">
                  <c:v>93.716535433070902</c:v>
                </c:pt>
                <c:pt idx="54">
                  <c:v>91.905511811023601</c:v>
                </c:pt>
                <c:pt idx="55">
                  <c:v>98.940944881889806</c:v>
                </c:pt>
                <c:pt idx="56">
                  <c:v>103.228346456693</c:v>
                </c:pt>
                <c:pt idx="57">
                  <c:v>105.712598425197</c:v>
                </c:pt>
                <c:pt idx="58">
                  <c:v>97.539370078740205</c:v>
                </c:pt>
                <c:pt idx="59">
                  <c:v>70.578740157480297</c:v>
                </c:pt>
                <c:pt idx="60">
                  <c:v>53.586614173228298</c:v>
                </c:pt>
                <c:pt idx="61">
                  <c:v>42.728346456692897</c:v>
                </c:pt>
                <c:pt idx="62">
                  <c:v>37.141732283464599</c:v>
                </c:pt>
                <c:pt idx="63">
                  <c:v>32.188976377952798</c:v>
                </c:pt>
                <c:pt idx="64">
                  <c:v>32.578740157480297</c:v>
                </c:pt>
                <c:pt idx="65">
                  <c:v>27.417322834645699</c:v>
                </c:pt>
                <c:pt idx="66">
                  <c:v>20.9763779527559</c:v>
                </c:pt>
                <c:pt idx="67">
                  <c:v>15.3149606299213</c:v>
                </c:pt>
                <c:pt idx="68">
                  <c:v>10.295275590551199</c:v>
                </c:pt>
                <c:pt idx="69">
                  <c:v>4.2283464566929103</c:v>
                </c:pt>
                <c:pt idx="70">
                  <c:v>2.5866141732283499</c:v>
                </c:pt>
                <c:pt idx="71">
                  <c:v>0.94488188976377996</c:v>
                </c:pt>
                <c:pt idx="72">
                  <c:v>0.37795275590551197</c:v>
                </c:pt>
                <c:pt idx="73">
                  <c:v>0.37795275590551197</c:v>
                </c:pt>
                <c:pt idx="74">
                  <c:v>6.2992125984251995E-2</c:v>
                </c:pt>
                <c:pt idx="75">
                  <c:v>0.12598425196850399</c:v>
                </c:pt>
                <c:pt idx="76">
                  <c:v>0</c:v>
                </c:pt>
                <c:pt idx="77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BB6-4F84-B126-BCD94B5D2E98}"/>
            </c:ext>
          </c:extLst>
        </c:ser>
        <c:ser>
          <c:idx val="1"/>
          <c:order val="1"/>
          <c:tx>
            <c:strRef>
              <c:f>'pH 11'!$N$1</c:f>
              <c:strCache>
                <c:ptCount val="1"/>
                <c:pt idx="0">
                  <c:v>80 mM</c:v>
                </c:pt>
              </c:strCache>
            </c:strRef>
          </c:tx>
          <c:spPr>
            <a:ln w="25400" cap="rnd">
              <a:solidFill>
                <a:srgbClr val="C00000"/>
              </a:solidFill>
              <a:prstDash val="sysDot"/>
              <a:round/>
            </a:ln>
            <a:effectLst/>
          </c:spPr>
          <c:marker>
            <c:symbol val="none"/>
          </c:marker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7AA-4AD0-A895-7F5BDB12B0E7}"/>
                </c:ext>
              </c:extLst>
            </c:dLbl>
            <c:dLbl>
              <c:idx val="50"/>
              <c:layout>
                <c:manualLayout>
                  <c:x val="-8.8198236035279293E-2"/>
                  <c:y val="-1.512096774193552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649</a:t>
                    </a:r>
                  </a:p>
                  <a:p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7AA-4AD0-A895-7F5BDB12B0E7}"/>
                </c:ext>
              </c:extLst>
            </c:dLbl>
            <c:dLbl>
              <c:idx val="53"/>
              <c:layout>
                <c:manualLayout>
                  <c:x val="-8.3998320033599333E-2"/>
                  <c:y val="-3.024193548387098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663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7AA-4AD0-A895-7F5BDB12B0E7}"/>
                </c:ext>
              </c:extLst>
            </c:dLbl>
            <c:dLbl>
              <c:idx val="56"/>
              <c:layout>
                <c:manualLayout>
                  <c:x val="-4.6199076018479633E-2"/>
                  <c:y val="-3.024193548387096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679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7AA-4AD0-A895-7F5BDB12B0E7}"/>
                </c:ext>
              </c:extLst>
            </c:dLbl>
            <c:dLbl>
              <c:idx val="64"/>
              <c:layout>
                <c:manualLayout>
                  <c:x val="-4.6199241369503319E-2"/>
                  <c:y val="-4.2842741935483868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/>
                      <a:t>714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8.2654346913061727E-2"/>
                      <c:h val="6.5448787147574294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4-37AA-4AD0-A895-7F5BDB12B0E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'pH 11'!$L$2:$L$80</c:f>
              <c:numCache>
                <c:formatCode>General</c:formatCode>
                <c:ptCount val="79"/>
                <c:pt idx="0">
                  <c:v>415</c:v>
                </c:pt>
                <c:pt idx="1">
                  <c:v>419.68</c:v>
                </c:pt>
                <c:pt idx="2">
                  <c:v>424.36</c:v>
                </c:pt>
                <c:pt idx="3">
                  <c:v>429.04</c:v>
                </c:pt>
                <c:pt idx="4">
                  <c:v>433.72</c:v>
                </c:pt>
                <c:pt idx="5">
                  <c:v>438.4</c:v>
                </c:pt>
                <c:pt idx="6">
                  <c:v>443.08</c:v>
                </c:pt>
                <c:pt idx="7">
                  <c:v>447.76</c:v>
                </c:pt>
                <c:pt idx="8">
                  <c:v>452.44</c:v>
                </c:pt>
                <c:pt idx="9">
                  <c:v>457.12</c:v>
                </c:pt>
                <c:pt idx="10">
                  <c:v>461.8</c:v>
                </c:pt>
                <c:pt idx="11">
                  <c:v>466.48</c:v>
                </c:pt>
                <c:pt idx="12">
                  <c:v>471.16</c:v>
                </c:pt>
                <c:pt idx="13">
                  <c:v>475.84</c:v>
                </c:pt>
                <c:pt idx="14">
                  <c:v>480.52</c:v>
                </c:pt>
                <c:pt idx="15">
                  <c:v>485.2</c:v>
                </c:pt>
                <c:pt idx="16">
                  <c:v>489.88</c:v>
                </c:pt>
                <c:pt idx="17">
                  <c:v>494.56</c:v>
                </c:pt>
                <c:pt idx="18">
                  <c:v>499.24</c:v>
                </c:pt>
                <c:pt idx="19">
                  <c:v>503.92</c:v>
                </c:pt>
                <c:pt idx="20">
                  <c:v>508.6</c:v>
                </c:pt>
                <c:pt idx="21">
                  <c:v>513.28</c:v>
                </c:pt>
                <c:pt idx="22">
                  <c:v>517.96</c:v>
                </c:pt>
                <c:pt idx="23">
                  <c:v>522.64</c:v>
                </c:pt>
                <c:pt idx="24">
                  <c:v>527.32000000000005</c:v>
                </c:pt>
                <c:pt idx="25">
                  <c:v>532</c:v>
                </c:pt>
                <c:pt idx="26">
                  <c:v>536.67999999999995</c:v>
                </c:pt>
                <c:pt idx="27">
                  <c:v>541.36</c:v>
                </c:pt>
                <c:pt idx="28">
                  <c:v>546.04</c:v>
                </c:pt>
                <c:pt idx="29">
                  <c:v>550.72</c:v>
                </c:pt>
                <c:pt idx="30">
                  <c:v>555.4</c:v>
                </c:pt>
                <c:pt idx="31">
                  <c:v>560.08000000000004</c:v>
                </c:pt>
                <c:pt idx="32">
                  <c:v>564.76</c:v>
                </c:pt>
                <c:pt idx="33">
                  <c:v>569.44000000000005</c:v>
                </c:pt>
                <c:pt idx="34">
                  <c:v>574.12</c:v>
                </c:pt>
                <c:pt idx="35">
                  <c:v>578.79999999999995</c:v>
                </c:pt>
                <c:pt idx="36">
                  <c:v>583.48</c:v>
                </c:pt>
                <c:pt idx="37">
                  <c:v>588.16</c:v>
                </c:pt>
                <c:pt idx="38">
                  <c:v>592.84</c:v>
                </c:pt>
                <c:pt idx="39">
                  <c:v>597.52</c:v>
                </c:pt>
                <c:pt idx="40">
                  <c:v>602.20000000000005</c:v>
                </c:pt>
                <c:pt idx="41">
                  <c:v>606.88</c:v>
                </c:pt>
                <c:pt idx="42">
                  <c:v>611.55999999999995</c:v>
                </c:pt>
                <c:pt idx="43">
                  <c:v>616.24</c:v>
                </c:pt>
                <c:pt idx="44">
                  <c:v>620.91999999999996</c:v>
                </c:pt>
                <c:pt idx="45">
                  <c:v>625.6</c:v>
                </c:pt>
                <c:pt idx="46">
                  <c:v>630.28</c:v>
                </c:pt>
                <c:pt idx="47">
                  <c:v>634.96</c:v>
                </c:pt>
                <c:pt idx="48">
                  <c:v>639.64</c:v>
                </c:pt>
                <c:pt idx="49">
                  <c:v>644.32000000000005</c:v>
                </c:pt>
                <c:pt idx="50">
                  <c:v>649</c:v>
                </c:pt>
                <c:pt idx="51">
                  <c:v>653.67999999999995</c:v>
                </c:pt>
                <c:pt idx="52">
                  <c:v>658.36</c:v>
                </c:pt>
                <c:pt idx="53">
                  <c:v>663.04</c:v>
                </c:pt>
                <c:pt idx="54">
                  <c:v>667.72</c:v>
                </c:pt>
                <c:pt idx="55">
                  <c:v>672.4</c:v>
                </c:pt>
                <c:pt idx="56">
                  <c:v>677.08</c:v>
                </c:pt>
                <c:pt idx="57">
                  <c:v>681.76</c:v>
                </c:pt>
                <c:pt idx="58">
                  <c:v>686.44</c:v>
                </c:pt>
                <c:pt idx="59">
                  <c:v>691.12</c:v>
                </c:pt>
                <c:pt idx="60">
                  <c:v>695.8</c:v>
                </c:pt>
                <c:pt idx="61">
                  <c:v>700.48</c:v>
                </c:pt>
                <c:pt idx="62">
                  <c:v>705.16</c:v>
                </c:pt>
                <c:pt idx="63">
                  <c:v>709.84</c:v>
                </c:pt>
                <c:pt idx="64">
                  <c:v>714.52</c:v>
                </c:pt>
                <c:pt idx="65">
                  <c:v>719.2</c:v>
                </c:pt>
                <c:pt idx="66">
                  <c:v>723.88</c:v>
                </c:pt>
                <c:pt idx="67">
                  <c:v>728.56</c:v>
                </c:pt>
                <c:pt idx="68">
                  <c:v>733.24</c:v>
                </c:pt>
                <c:pt idx="69">
                  <c:v>737.92</c:v>
                </c:pt>
                <c:pt idx="70">
                  <c:v>742.6</c:v>
                </c:pt>
                <c:pt idx="71">
                  <c:v>747.28</c:v>
                </c:pt>
                <c:pt idx="72">
                  <c:v>751.96</c:v>
                </c:pt>
                <c:pt idx="73">
                  <c:v>756.64</c:v>
                </c:pt>
                <c:pt idx="74">
                  <c:v>761.32</c:v>
                </c:pt>
                <c:pt idx="75">
                  <c:v>766</c:v>
                </c:pt>
                <c:pt idx="76">
                  <c:v>770.68</c:v>
                </c:pt>
                <c:pt idx="77">
                  <c:v>775.36</c:v>
                </c:pt>
              </c:numCache>
            </c:numRef>
          </c:xVal>
          <c:yVal>
            <c:numRef>
              <c:f>'pH 11'!$N$2:$N$80</c:f>
              <c:numCache>
                <c:formatCode>General</c:formatCode>
                <c:ptCount val="79"/>
                <c:pt idx="0">
                  <c:v>8.2474226804123696E-2</c:v>
                </c:pt>
                <c:pt idx="1">
                  <c:v>0</c:v>
                </c:pt>
                <c:pt idx="2">
                  <c:v>0</c:v>
                </c:pt>
                <c:pt idx="3">
                  <c:v>8.2474226804123696E-2</c:v>
                </c:pt>
                <c:pt idx="4">
                  <c:v>0</c:v>
                </c:pt>
                <c:pt idx="5">
                  <c:v>0.164948453608247</c:v>
                </c:pt>
                <c:pt idx="6">
                  <c:v>0.164948453608247</c:v>
                </c:pt>
                <c:pt idx="7">
                  <c:v>0.41237113402061898</c:v>
                </c:pt>
                <c:pt idx="8">
                  <c:v>0.57731958762886604</c:v>
                </c:pt>
                <c:pt idx="9">
                  <c:v>0.82474226804123696</c:v>
                </c:pt>
                <c:pt idx="10">
                  <c:v>0.65979381443299001</c:v>
                </c:pt>
                <c:pt idx="11">
                  <c:v>0.57731958762886604</c:v>
                </c:pt>
                <c:pt idx="12">
                  <c:v>1.2371134020618599</c:v>
                </c:pt>
                <c:pt idx="13">
                  <c:v>0.82474226804123696</c:v>
                </c:pt>
                <c:pt idx="14">
                  <c:v>0.247422680412371</c:v>
                </c:pt>
                <c:pt idx="15">
                  <c:v>0.247422680412371</c:v>
                </c:pt>
                <c:pt idx="16">
                  <c:v>0.82474226804123696</c:v>
                </c:pt>
                <c:pt idx="17">
                  <c:v>1.07216494845361</c:v>
                </c:pt>
                <c:pt idx="18">
                  <c:v>1.07216494845361</c:v>
                </c:pt>
                <c:pt idx="19">
                  <c:v>0.98969072164948502</c:v>
                </c:pt>
                <c:pt idx="20">
                  <c:v>0.98969072164948502</c:v>
                </c:pt>
                <c:pt idx="21">
                  <c:v>1.8144329896907201</c:v>
                </c:pt>
                <c:pt idx="22">
                  <c:v>1.31958762886598</c:v>
                </c:pt>
                <c:pt idx="23">
                  <c:v>1.8144329896907201</c:v>
                </c:pt>
                <c:pt idx="24">
                  <c:v>1.8969072164948499</c:v>
                </c:pt>
                <c:pt idx="25">
                  <c:v>2.0618556701030899</c:v>
                </c:pt>
                <c:pt idx="26">
                  <c:v>1.31958762886598</c:v>
                </c:pt>
                <c:pt idx="27">
                  <c:v>1.8969072164948499</c:v>
                </c:pt>
                <c:pt idx="28">
                  <c:v>1.7371134020618599</c:v>
                </c:pt>
                <c:pt idx="29">
                  <c:v>0.98969072164948502</c:v>
                </c:pt>
                <c:pt idx="30">
                  <c:v>1.1546391752577301</c:v>
                </c:pt>
                <c:pt idx="31">
                  <c:v>1.6494845360824699</c:v>
                </c:pt>
                <c:pt idx="32">
                  <c:v>1.5670103092783501</c:v>
                </c:pt>
                <c:pt idx="33">
                  <c:v>5.0463917525773203</c:v>
                </c:pt>
                <c:pt idx="34">
                  <c:v>1.8969072164948499</c:v>
                </c:pt>
                <c:pt idx="35">
                  <c:v>0.74226804123711299</c:v>
                </c:pt>
                <c:pt idx="36">
                  <c:v>1.4020618556701001</c:v>
                </c:pt>
                <c:pt idx="37">
                  <c:v>1.8969072164948499</c:v>
                </c:pt>
                <c:pt idx="38">
                  <c:v>2.14432989690722</c:v>
                </c:pt>
                <c:pt idx="39">
                  <c:v>1.97938144329897</c:v>
                </c:pt>
                <c:pt idx="40">
                  <c:v>2.9742268041237101</c:v>
                </c:pt>
                <c:pt idx="41">
                  <c:v>3.7938144329896901</c:v>
                </c:pt>
                <c:pt idx="42">
                  <c:v>3.87628865979381</c:v>
                </c:pt>
                <c:pt idx="43">
                  <c:v>8.0206185567010309</c:v>
                </c:pt>
                <c:pt idx="44">
                  <c:v>9.2577319587628892</c:v>
                </c:pt>
                <c:pt idx="45">
                  <c:v>14.659793814433</c:v>
                </c:pt>
                <c:pt idx="46">
                  <c:v>23.020618556700999</c:v>
                </c:pt>
                <c:pt idx="47">
                  <c:v>33.752577319587601</c:v>
                </c:pt>
                <c:pt idx="48">
                  <c:v>49.845360824742301</c:v>
                </c:pt>
                <c:pt idx="49">
                  <c:v>69.623711340206199</c:v>
                </c:pt>
                <c:pt idx="50">
                  <c:v>93.402061855670098</c:v>
                </c:pt>
                <c:pt idx="51">
                  <c:v>104.72680412371101</c:v>
                </c:pt>
                <c:pt idx="52">
                  <c:v>131.54123711340199</c:v>
                </c:pt>
                <c:pt idx="53">
                  <c:v>146.02061855670101</c:v>
                </c:pt>
                <c:pt idx="54">
                  <c:v>145.871134020619</c:v>
                </c:pt>
                <c:pt idx="55">
                  <c:v>159.381443298969</c:v>
                </c:pt>
                <c:pt idx="56">
                  <c:v>166.35567010309299</c:v>
                </c:pt>
                <c:pt idx="57">
                  <c:v>166.247422680412</c:v>
                </c:pt>
                <c:pt idx="58">
                  <c:v>149.84536082474199</c:v>
                </c:pt>
                <c:pt idx="59">
                  <c:v>114.30412371134</c:v>
                </c:pt>
                <c:pt idx="60">
                  <c:v>96.427835051546396</c:v>
                </c:pt>
                <c:pt idx="61">
                  <c:v>77.123711340206199</c:v>
                </c:pt>
                <c:pt idx="62">
                  <c:v>64.5927835051546</c:v>
                </c:pt>
                <c:pt idx="63">
                  <c:v>54.0463917525773</c:v>
                </c:pt>
                <c:pt idx="64">
                  <c:v>58.597938144329902</c:v>
                </c:pt>
                <c:pt idx="65">
                  <c:v>44.793814432989699</c:v>
                </c:pt>
                <c:pt idx="66">
                  <c:v>37.721649484536101</c:v>
                </c:pt>
                <c:pt idx="67">
                  <c:v>24.443298969072199</c:v>
                </c:pt>
                <c:pt idx="68">
                  <c:v>19.2577319587629</c:v>
                </c:pt>
                <c:pt idx="69">
                  <c:v>9.5824742268041199</c:v>
                </c:pt>
                <c:pt idx="70">
                  <c:v>5.5257731958762903</c:v>
                </c:pt>
                <c:pt idx="71">
                  <c:v>0.82474226804123696</c:v>
                </c:pt>
                <c:pt idx="72">
                  <c:v>0.49484536082474201</c:v>
                </c:pt>
                <c:pt idx="73">
                  <c:v>0.57731958762886604</c:v>
                </c:pt>
                <c:pt idx="74">
                  <c:v>8.2474226804123696E-2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FBB6-4F84-B126-BCD94B5D2E98}"/>
            </c:ext>
          </c:extLst>
        </c:ser>
        <c:ser>
          <c:idx val="2"/>
          <c:order val="2"/>
          <c:tx>
            <c:strRef>
              <c:f>'pH 11'!$O$1</c:f>
              <c:strCache>
                <c:ptCount val="1"/>
                <c:pt idx="0">
                  <c:v>160 mM</c:v>
                </c:pt>
              </c:strCache>
            </c:strRef>
          </c:tx>
          <c:spPr>
            <a:ln w="22225" cap="rnd">
              <a:solidFill>
                <a:srgbClr val="00B050"/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'pH 11'!$L$2:$L$80</c:f>
              <c:numCache>
                <c:formatCode>General</c:formatCode>
                <c:ptCount val="79"/>
                <c:pt idx="0">
                  <c:v>415</c:v>
                </c:pt>
                <c:pt idx="1">
                  <c:v>419.68</c:v>
                </c:pt>
                <c:pt idx="2">
                  <c:v>424.36</c:v>
                </c:pt>
                <c:pt idx="3">
                  <c:v>429.04</c:v>
                </c:pt>
                <c:pt idx="4">
                  <c:v>433.72</c:v>
                </c:pt>
                <c:pt idx="5">
                  <c:v>438.4</c:v>
                </c:pt>
                <c:pt idx="6">
                  <c:v>443.08</c:v>
                </c:pt>
                <c:pt idx="7">
                  <c:v>447.76</c:v>
                </c:pt>
                <c:pt idx="8">
                  <c:v>452.44</c:v>
                </c:pt>
                <c:pt idx="9">
                  <c:v>457.12</c:v>
                </c:pt>
                <c:pt idx="10">
                  <c:v>461.8</c:v>
                </c:pt>
                <c:pt idx="11">
                  <c:v>466.48</c:v>
                </c:pt>
                <c:pt idx="12">
                  <c:v>471.16</c:v>
                </c:pt>
                <c:pt idx="13">
                  <c:v>475.84</c:v>
                </c:pt>
                <c:pt idx="14">
                  <c:v>480.52</c:v>
                </c:pt>
                <c:pt idx="15">
                  <c:v>485.2</c:v>
                </c:pt>
                <c:pt idx="16">
                  <c:v>489.88</c:v>
                </c:pt>
                <c:pt idx="17">
                  <c:v>494.56</c:v>
                </c:pt>
                <c:pt idx="18">
                  <c:v>499.24</c:v>
                </c:pt>
                <c:pt idx="19">
                  <c:v>503.92</c:v>
                </c:pt>
                <c:pt idx="20">
                  <c:v>508.6</c:v>
                </c:pt>
                <c:pt idx="21">
                  <c:v>513.28</c:v>
                </c:pt>
                <c:pt idx="22">
                  <c:v>517.96</c:v>
                </c:pt>
                <c:pt idx="23">
                  <c:v>522.64</c:v>
                </c:pt>
                <c:pt idx="24">
                  <c:v>527.32000000000005</c:v>
                </c:pt>
                <c:pt idx="25">
                  <c:v>532</c:v>
                </c:pt>
                <c:pt idx="26">
                  <c:v>536.67999999999995</c:v>
                </c:pt>
                <c:pt idx="27">
                  <c:v>541.36</c:v>
                </c:pt>
                <c:pt idx="28">
                  <c:v>546.04</c:v>
                </c:pt>
                <c:pt idx="29">
                  <c:v>550.72</c:v>
                </c:pt>
                <c:pt idx="30">
                  <c:v>555.4</c:v>
                </c:pt>
                <c:pt idx="31">
                  <c:v>560.08000000000004</c:v>
                </c:pt>
                <c:pt idx="32">
                  <c:v>564.76</c:v>
                </c:pt>
                <c:pt idx="33">
                  <c:v>569.44000000000005</c:v>
                </c:pt>
                <c:pt idx="34">
                  <c:v>574.12</c:v>
                </c:pt>
                <c:pt idx="35">
                  <c:v>578.79999999999995</c:v>
                </c:pt>
                <c:pt idx="36">
                  <c:v>583.48</c:v>
                </c:pt>
                <c:pt idx="37">
                  <c:v>588.16</c:v>
                </c:pt>
                <c:pt idx="38">
                  <c:v>592.84</c:v>
                </c:pt>
                <c:pt idx="39">
                  <c:v>597.52</c:v>
                </c:pt>
                <c:pt idx="40">
                  <c:v>602.20000000000005</c:v>
                </c:pt>
                <c:pt idx="41">
                  <c:v>606.88</c:v>
                </c:pt>
                <c:pt idx="42">
                  <c:v>611.55999999999995</c:v>
                </c:pt>
                <c:pt idx="43">
                  <c:v>616.24</c:v>
                </c:pt>
                <c:pt idx="44">
                  <c:v>620.91999999999996</c:v>
                </c:pt>
                <c:pt idx="45">
                  <c:v>625.6</c:v>
                </c:pt>
                <c:pt idx="46">
                  <c:v>630.28</c:v>
                </c:pt>
                <c:pt idx="47">
                  <c:v>634.96</c:v>
                </c:pt>
                <c:pt idx="48">
                  <c:v>639.64</c:v>
                </c:pt>
                <c:pt idx="49">
                  <c:v>644.32000000000005</c:v>
                </c:pt>
                <c:pt idx="50">
                  <c:v>649</c:v>
                </c:pt>
                <c:pt idx="51">
                  <c:v>653.67999999999995</c:v>
                </c:pt>
                <c:pt idx="52">
                  <c:v>658.36</c:v>
                </c:pt>
                <c:pt idx="53">
                  <c:v>663.04</c:v>
                </c:pt>
                <c:pt idx="54">
                  <c:v>667.72</c:v>
                </c:pt>
                <c:pt idx="55">
                  <c:v>672.4</c:v>
                </c:pt>
                <c:pt idx="56">
                  <c:v>677.08</c:v>
                </c:pt>
                <c:pt idx="57">
                  <c:v>681.76</c:v>
                </c:pt>
                <c:pt idx="58">
                  <c:v>686.44</c:v>
                </c:pt>
                <c:pt idx="59">
                  <c:v>691.12</c:v>
                </c:pt>
                <c:pt idx="60">
                  <c:v>695.8</c:v>
                </c:pt>
                <c:pt idx="61">
                  <c:v>700.48</c:v>
                </c:pt>
                <c:pt idx="62">
                  <c:v>705.16</c:v>
                </c:pt>
                <c:pt idx="63">
                  <c:v>709.84</c:v>
                </c:pt>
                <c:pt idx="64">
                  <c:v>714.52</c:v>
                </c:pt>
                <c:pt idx="65">
                  <c:v>719.2</c:v>
                </c:pt>
                <c:pt idx="66">
                  <c:v>723.88</c:v>
                </c:pt>
                <c:pt idx="67">
                  <c:v>728.56</c:v>
                </c:pt>
                <c:pt idx="68">
                  <c:v>733.24</c:v>
                </c:pt>
                <c:pt idx="69">
                  <c:v>737.92</c:v>
                </c:pt>
                <c:pt idx="70">
                  <c:v>742.6</c:v>
                </c:pt>
                <c:pt idx="71">
                  <c:v>747.28</c:v>
                </c:pt>
                <c:pt idx="72">
                  <c:v>751.96</c:v>
                </c:pt>
                <c:pt idx="73">
                  <c:v>756.64</c:v>
                </c:pt>
                <c:pt idx="74">
                  <c:v>761.32</c:v>
                </c:pt>
                <c:pt idx="75">
                  <c:v>766</c:v>
                </c:pt>
                <c:pt idx="76">
                  <c:v>770.68</c:v>
                </c:pt>
                <c:pt idx="77">
                  <c:v>775.36</c:v>
                </c:pt>
              </c:numCache>
            </c:numRef>
          </c:xVal>
          <c:yVal>
            <c:numRef>
              <c:f>'pH 11'!$O$2:$O$80</c:f>
              <c:numCache>
                <c:formatCode>General</c:formatCode>
                <c:ptCount val="79"/>
                <c:pt idx="0">
                  <c:v>5.2980132450331098E-2</c:v>
                </c:pt>
                <c:pt idx="1">
                  <c:v>5.2980132450331098E-2</c:v>
                </c:pt>
                <c:pt idx="2">
                  <c:v>0</c:v>
                </c:pt>
                <c:pt idx="3">
                  <c:v>0</c:v>
                </c:pt>
                <c:pt idx="4">
                  <c:v>0.105960264900662</c:v>
                </c:pt>
                <c:pt idx="5">
                  <c:v>0.26490066225165598</c:v>
                </c:pt>
                <c:pt idx="6">
                  <c:v>0.42384105960264901</c:v>
                </c:pt>
                <c:pt idx="7">
                  <c:v>0.52980132450331097</c:v>
                </c:pt>
                <c:pt idx="8">
                  <c:v>0.63576158940397398</c:v>
                </c:pt>
                <c:pt idx="9">
                  <c:v>0.58278145695364203</c:v>
                </c:pt>
                <c:pt idx="10">
                  <c:v>0.68874172185430504</c:v>
                </c:pt>
                <c:pt idx="11">
                  <c:v>0.47682119205298001</c:v>
                </c:pt>
                <c:pt idx="12">
                  <c:v>0.63576158940397398</c:v>
                </c:pt>
                <c:pt idx="13">
                  <c:v>0.95364238410596003</c:v>
                </c:pt>
                <c:pt idx="14">
                  <c:v>0.52980132450331097</c:v>
                </c:pt>
                <c:pt idx="15">
                  <c:v>0.58278145695364203</c:v>
                </c:pt>
                <c:pt idx="16">
                  <c:v>0.42384105960264901</c:v>
                </c:pt>
                <c:pt idx="17">
                  <c:v>1.0066225165562901</c:v>
                </c:pt>
                <c:pt idx="18">
                  <c:v>1.7483443708609301</c:v>
                </c:pt>
                <c:pt idx="19">
                  <c:v>2.0662251655629098</c:v>
                </c:pt>
                <c:pt idx="20">
                  <c:v>1.3278145695364201</c:v>
                </c:pt>
                <c:pt idx="21">
                  <c:v>1.85430463576159</c:v>
                </c:pt>
                <c:pt idx="22">
                  <c:v>1.3774834437086101</c:v>
                </c:pt>
                <c:pt idx="23">
                  <c:v>1.64238410596026</c:v>
                </c:pt>
                <c:pt idx="24">
                  <c:v>1.64238410596026</c:v>
                </c:pt>
                <c:pt idx="25">
                  <c:v>1.7483443708609301</c:v>
                </c:pt>
                <c:pt idx="26">
                  <c:v>1.5894039735099299</c:v>
                </c:pt>
                <c:pt idx="27">
                  <c:v>2.0662251655629098</c:v>
                </c:pt>
                <c:pt idx="28">
                  <c:v>1.3774834437086101</c:v>
                </c:pt>
                <c:pt idx="29">
                  <c:v>1.48344370860927</c:v>
                </c:pt>
                <c:pt idx="30">
                  <c:v>1.6953642384106</c:v>
                </c:pt>
                <c:pt idx="31">
                  <c:v>1.5364238410596001</c:v>
                </c:pt>
                <c:pt idx="32">
                  <c:v>0.90066225165562896</c:v>
                </c:pt>
                <c:pt idx="33">
                  <c:v>1.48344370860927</c:v>
                </c:pt>
                <c:pt idx="34">
                  <c:v>1.11258278145695</c:v>
                </c:pt>
                <c:pt idx="35">
                  <c:v>1.2185430463576199</c:v>
                </c:pt>
                <c:pt idx="36">
                  <c:v>1.0066225165562901</c:v>
                </c:pt>
                <c:pt idx="37">
                  <c:v>1.11258278145695</c:v>
                </c:pt>
                <c:pt idx="38">
                  <c:v>1.1655629139072801</c:v>
                </c:pt>
                <c:pt idx="39">
                  <c:v>1.2185430463576199</c:v>
                </c:pt>
                <c:pt idx="40">
                  <c:v>2.0165562913907298</c:v>
                </c:pt>
                <c:pt idx="41">
                  <c:v>1.48344370860927</c:v>
                </c:pt>
                <c:pt idx="42">
                  <c:v>2.0662251655629098</c:v>
                </c:pt>
                <c:pt idx="43">
                  <c:v>2.8609271523178799</c:v>
                </c:pt>
                <c:pt idx="44">
                  <c:v>3.6589403973509902</c:v>
                </c:pt>
                <c:pt idx="45">
                  <c:v>4.7748344370860902</c:v>
                </c:pt>
                <c:pt idx="46">
                  <c:v>7.7483443708609299</c:v>
                </c:pt>
                <c:pt idx="47">
                  <c:v>9.9337748344370898</c:v>
                </c:pt>
                <c:pt idx="48">
                  <c:v>14.0993377483444</c:v>
                </c:pt>
                <c:pt idx="49">
                  <c:v>19.844370860927199</c:v>
                </c:pt>
                <c:pt idx="50">
                  <c:v>22.4006622516556</c:v>
                </c:pt>
                <c:pt idx="51">
                  <c:v>29.751655629139101</c:v>
                </c:pt>
                <c:pt idx="52">
                  <c:v>34.721854304635798</c:v>
                </c:pt>
                <c:pt idx="53">
                  <c:v>39.953642384105997</c:v>
                </c:pt>
                <c:pt idx="54">
                  <c:v>46.668874172185397</c:v>
                </c:pt>
                <c:pt idx="55">
                  <c:v>52.4735099337748</c:v>
                </c:pt>
                <c:pt idx="56">
                  <c:v>62.884105960264897</c:v>
                </c:pt>
                <c:pt idx="57">
                  <c:v>61.006622516556298</c:v>
                </c:pt>
                <c:pt idx="58">
                  <c:v>55.642384105960303</c:v>
                </c:pt>
                <c:pt idx="59">
                  <c:v>45.331125827814603</c:v>
                </c:pt>
                <c:pt idx="60">
                  <c:v>37.791390728476799</c:v>
                </c:pt>
                <c:pt idx="61">
                  <c:v>31.5264900662252</c:v>
                </c:pt>
                <c:pt idx="62">
                  <c:v>27.854304635761601</c:v>
                </c:pt>
                <c:pt idx="63">
                  <c:v>23.281456953642401</c:v>
                </c:pt>
                <c:pt idx="64">
                  <c:v>23.745033112582799</c:v>
                </c:pt>
                <c:pt idx="65">
                  <c:v>19.4834437086093</c:v>
                </c:pt>
                <c:pt idx="66">
                  <c:v>15.596026490066199</c:v>
                </c:pt>
                <c:pt idx="67">
                  <c:v>10.582781456953599</c:v>
                </c:pt>
                <c:pt idx="68">
                  <c:v>6.20860927152318</c:v>
                </c:pt>
                <c:pt idx="69">
                  <c:v>3.9735099337748299</c:v>
                </c:pt>
                <c:pt idx="70">
                  <c:v>1.85761589403974</c:v>
                </c:pt>
                <c:pt idx="71">
                  <c:v>1.2185430463576199</c:v>
                </c:pt>
                <c:pt idx="72">
                  <c:v>0.47682119205298001</c:v>
                </c:pt>
                <c:pt idx="73">
                  <c:v>0.211920529801325</c:v>
                </c:pt>
                <c:pt idx="74">
                  <c:v>0</c:v>
                </c:pt>
                <c:pt idx="75">
                  <c:v>0.158940397350993</c:v>
                </c:pt>
                <c:pt idx="76">
                  <c:v>0</c:v>
                </c:pt>
                <c:pt idx="77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FBB6-4F84-B126-BCD94B5D2E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56685120"/>
        <c:axId val="1241773488"/>
      </c:scatterChart>
      <c:valAx>
        <c:axId val="1156685120"/>
        <c:scaling>
          <c:orientation val="minMax"/>
          <c:max val="740"/>
          <c:min val="62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Wavelength (nm)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1773488"/>
        <c:crosses val="autoZero"/>
        <c:crossBetween val="midCat"/>
        <c:majorUnit val="20"/>
      </c:valAx>
      <c:valAx>
        <c:axId val="1241773488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Fluorescence intensity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56685120"/>
        <c:crosses val="autoZero"/>
        <c:crossBetween val="midCat"/>
      </c:valAx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1DA5F51A-0857-42D8-B1EF-349D9E93D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15655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Bahavar</dc:creator>
  <cp:keywords/>
  <dc:description/>
  <cp:lastModifiedBy>Nadia Bahavar</cp:lastModifiedBy>
  <cp:revision>156</cp:revision>
  <cp:lastPrinted>2021-05-18T07:42:00Z</cp:lastPrinted>
  <dcterms:created xsi:type="dcterms:W3CDTF">2020-04-08T19:57:00Z</dcterms:created>
  <dcterms:modified xsi:type="dcterms:W3CDTF">2021-08-22T20:33:00Z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