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7C38" w14:textId="4C9C380F" w:rsidR="00ED151F" w:rsidRPr="00A6626E" w:rsidRDefault="00ED151F" w:rsidP="00ED151F">
      <w:pPr>
        <w:spacing w:after="24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sz w:val="24"/>
          <w:szCs w:val="24"/>
        </w:rPr>
        <w:t>Rheology of concentrated CNF suspensions following PEG and NaOH modification</w:t>
      </w:r>
    </w:p>
    <w:p w14:paraId="0C5E2F70" w14:textId="77777777" w:rsidR="00ED151F" w:rsidRPr="00A6626E" w:rsidRDefault="00ED151F" w:rsidP="00ED151F">
      <w:pPr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 w:rsidRPr="00A6626E">
        <w:rPr>
          <w:rFonts w:asciiTheme="majorBidi" w:hAnsiTheme="majorBidi" w:cstheme="majorBidi"/>
          <w:sz w:val="24"/>
          <w:szCs w:val="24"/>
        </w:rPr>
        <w:t xml:space="preserve">Shadi G. Mehmandoust Olya </w:t>
      </w:r>
      <w:r w:rsidRPr="00A6626E">
        <w:rPr>
          <w:rFonts w:asciiTheme="majorBidi" w:hAnsiTheme="majorBidi" w:cstheme="majorBidi"/>
          <w:sz w:val="24"/>
          <w:szCs w:val="24"/>
          <w:vertAlign w:val="superscript"/>
        </w:rPr>
        <w:t>a,*</w:t>
      </w:r>
      <w:r w:rsidRPr="00A6626E">
        <w:rPr>
          <w:rFonts w:asciiTheme="majorBidi" w:hAnsiTheme="majorBidi" w:cstheme="majorBidi"/>
          <w:sz w:val="24"/>
          <w:szCs w:val="24"/>
        </w:rPr>
        <w:t xml:space="preserve">, Thomas Rainey </w:t>
      </w:r>
      <w:r w:rsidRPr="00A6626E">
        <w:rPr>
          <w:rFonts w:asciiTheme="majorBidi" w:hAnsiTheme="majorBidi" w:cstheme="majorBidi"/>
          <w:sz w:val="24"/>
          <w:szCs w:val="24"/>
          <w:vertAlign w:val="superscript"/>
        </w:rPr>
        <w:t>a</w:t>
      </w:r>
    </w:p>
    <w:p w14:paraId="144E8CEB" w14:textId="77777777" w:rsidR="00ED151F" w:rsidRPr="00A6626E" w:rsidRDefault="00ED151F" w:rsidP="00ED151F">
      <w:pPr>
        <w:jc w:val="left"/>
        <w:rPr>
          <w:rFonts w:asciiTheme="majorBidi" w:hAnsiTheme="majorBidi" w:cstheme="majorBidi"/>
          <w:sz w:val="24"/>
          <w:szCs w:val="24"/>
        </w:rPr>
      </w:pPr>
      <w:r w:rsidRPr="00A6626E">
        <w:rPr>
          <w:rFonts w:asciiTheme="majorBidi" w:hAnsiTheme="majorBidi" w:cstheme="majorBidi"/>
          <w:sz w:val="24"/>
          <w:szCs w:val="24"/>
          <w:vertAlign w:val="superscript"/>
        </w:rPr>
        <w:t xml:space="preserve">a </w:t>
      </w:r>
      <w:r w:rsidRPr="00A6626E">
        <w:rPr>
          <w:rFonts w:asciiTheme="majorBidi" w:hAnsiTheme="majorBidi" w:cstheme="majorBidi"/>
          <w:sz w:val="24"/>
          <w:szCs w:val="24"/>
        </w:rPr>
        <w:t>Queensland University of Technology (QUT), School of Mechanical, Medical and Process Engineering, Gardens Point Campus, 2 George St, Brisbane 4000, Queensland, Australia</w:t>
      </w:r>
    </w:p>
    <w:p w14:paraId="2480D3D0" w14:textId="77777777" w:rsidR="00ED151F" w:rsidRPr="00A6626E" w:rsidRDefault="00ED151F" w:rsidP="00ED151F">
      <w:pPr>
        <w:jc w:val="left"/>
        <w:rPr>
          <w:rFonts w:asciiTheme="majorBidi" w:hAnsiTheme="majorBidi" w:cstheme="majorBidi"/>
          <w:sz w:val="24"/>
          <w:szCs w:val="24"/>
        </w:rPr>
      </w:pPr>
      <w:r w:rsidRPr="00A6626E">
        <w:rPr>
          <w:rFonts w:asciiTheme="majorBidi" w:hAnsiTheme="majorBidi" w:cstheme="majorBidi"/>
          <w:sz w:val="24"/>
          <w:szCs w:val="24"/>
        </w:rPr>
        <w:t>* Corresponding author's E-mail address: s.ghaebi@qut.edu.au</w:t>
      </w:r>
    </w:p>
    <w:p w14:paraId="44C6D1BE" w14:textId="77777777" w:rsidR="00ED151F" w:rsidRPr="00A6626E" w:rsidRDefault="00ED151F" w:rsidP="00934EB0">
      <w:pPr>
        <w:spacing w:after="240"/>
        <w:jc w:val="left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14:paraId="6B2F6EBA" w14:textId="751514AB" w:rsidR="00934EB0" w:rsidRPr="00A6626E" w:rsidRDefault="00934EB0" w:rsidP="00934EB0">
      <w:pPr>
        <w:spacing w:after="240"/>
        <w:jc w:val="left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kern w:val="0"/>
          <w:sz w:val="24"/>
          <w:szCs w:val="24"/>
        </w:rPr>
        <w:t>Supplementary Data</w:t>
      </w:r>
    </w:p>
    <w:p w14:paraId="1F3F7159" w14:textId="77777777" w:rsidR="00800114" w:rsidRDefault="00800114" w:rsidP="00800114">
      <w:pPr>
        <w:spacing w:after="240"/>
        <w:jc w:val="left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  <w:t>Derivation of Equation (3)</w:t>
      </w:r>
    </w:p>
    <w:p w14:paraId="5FEC17DB" w14:textId="77777777" w:rsidR="00800114" w:rsidRPr="003F77D1" w:rsidRDefault="00800114" w:rsidP="00800114">
      <w:pPr>
        <w:rPr>
          <w:rFonts w:asciiTheme="majorBidi" w:hAnsiTheme="majorBidi" w:cstheme="majorBidi"/>
          <w:sz w:val="24"/>
          <w:szCs w:val="24"/>
        </w:rPr>
      </w:pPr>
      <w:r w:rsidRPr="003F77D1">
        <w:rPr>
          <w:rFonts w:asciiTheme="majorBidi" w:hAnsiTheme="majorBidi" w:cstheme="majorBidi"/>
          <w:sz w:val="24"/>
          <w:szCs w:val="24"/>
        </w:rPr>
        <w:t>Equation (3) derived from the fundamental oscillatory shear relation (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*</m:t>
            </m:r>
          </m:sup>
        </m:sSup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γ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</m:oMath>
      <w:r w:rsidRPr="003F77D1">
        <w:rPr>
          <w:rFonts w:asciiTheme="majorBidi" w:hAnsiTheme="majorBidi" w:cstheme="majorBidi"/>
          <w:sz w:val="24"/>
          <w:szCs w:val="24"/>
        </w:rPr>
        <w:t xml:space="preserve">), where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</m:oMath>
      <w:r w:rsidRPr="003F77D1">
        <w:rPr>
          <w:rFonts w:asciiTheme="majorBidi" w:hAnsiTheme="majorBidi" w:cstheme="majorBidi"/>
          <w:sz w:val="24"/>
          <w:szCs w:val="24"/>
        </w:rPr>
        <w:t xml:space="preserve"> is the shear-stress amplitude (Pa), 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γ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</m:oMath>
      <w:r w:rsidRPr="003F77D1">
        <w:rPr>
          <w:rFonts w:asciiTheme="majorBidi" w:hAnsiTheme="majorBidi" w:cstheme="majorBidi"/>
          <w:sz w:val="24"/>
          <w:szCs w:val="24"/>
        </w:rPr>
        <w:t xml:space="preserve"> is the strain amplitude, and </w:t>
      </w:r>
      <m:oMath>
        <m:sSup>
          <m:s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*</m:t>
            </m:r>
          </m:sup>
        </m:sSup>
      </m:oMath>
      <w:r w:rsidRPr="003F77D1">
        <w:rPr>
          <w:rFonts w:asciiTheme="majorBidi" w:hAnsiTheme="majorBidi" w:cstheme="majorBidi"/>
          <w:sz w:val="24"/>
          <w:szCs w:val="24"/>
        </w:rPr>
        <w:t xml:space="preserve"> is the complex shear modulus (pa) (</w:t>
      </w:r>
      <m:oMath>
        <m:sSup>
          <m:sSupPr>
            <m:ctrlPr>
              <w:rPr>
                <w:rFonts w:ascii="Cambria Math" w:hAnsi="Cambria Math" w:cstheme="majorBidi"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theme="majorBid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theme="majorBidi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')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")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3F77D1">
        <w:rPr>
          <w:rFonts w:asciiTheme="majorBidi" w:hAnsiTheme="majorBidi" w:cstheme="majorBidi"/>
          <w:sz w:val="24"/>
          <w:szCs w:val="24"/>
        </w:rPr>
        <w:t xml:space="preserve">) </w:t>
      </w:r>
      <w:r w:rsidRPr="003F77D1">
        <w:rPr>
          <w:rFonts w:asciiTheme="majorBidi" w:hAnsiTheme="majorBidi" w:cstheme="majorBidi"/>
          <w:sz w:val="24"/>
          <w:szCs w:val="24"/>
        </w:rPr>
        <w:fldChar w:fldCharType="begin"/>
      </w:r>
      <w:r w:rsidRPr="003F77D1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&lt;EndNote&gt;&lt;Cite&gt;&lt;Author&gt;Malvern&lt;/Author&gt;&lt;Year&gt;2016&lt;/Year&gt;&lt;RecNum&gt;73&lt;/RecNum&gt;&lt;DisplayText&gt;(Malvern, 2016)&lt;/DisplayText&gt;&lt;record&gt;&lt;rec-number&gt;73&lt;/rec-number&gt;&lt;foreign-keys&gt;&lt;key app="EN" db-id="dwxsstt93r55fxet9vj50tsbwxwwpeapxprf" timestamp="1763017637"&gt;73&lt;/key&gt;&lt;/foreign-keys&gt;&lt;ref-type name="Web Page"&gt;12&lt;/ref-type&gt;&lt;contributors&gt;&lt;authors&gt;&lt;author&gt;Malvern&lt;/author&gt;&lt;/authors&gt;&lt;/contributors&gt;&lt;titles&gt;&lt;title&gt;A basic introduction to rheology&lt;/title&gt;&lt;/titles&gt;&lt;dates&gt;&lt;year&gt;2016&lt;/year&gt;&lt;/dates&gt;&lt;publisher&gt;Malvern Instruments Worldwide&lt;/publisher&gt;&lt;urls&gt;&lt;related-urls&gt;&lt;url&gt;https://cdn.technologynetworks.com/tn/resources/pdf/wp160620basicintrorheology.pdf&lt;/url&gt;&lt;/related-urls&gt;&lt;/urls&gt;&lt;/record&gt;&lt;/Cite&gt;&lt;/EndNote&gt;</w:instrText>
      </w:r>
      <w:r w:rsidRPr="003F77D1">
        <w:rPr>
          <w:rFonts w:asciiTheme="majorBidi" w:hAnsiTheme="majorBidi" w:cstheme="majorBidi"/>
          <w:sz w:val="24"/>
          <w:szCs w:val="24"/>
        </w:rPr>
        <w:fldChar w:fldCharType="separate"/>
      </w:r>
      <w:r w:rsidRPr="003F77D1">
        <w:rPr>
          <w:rFonts w:asciiTheme="majorBidi" w:hAnsiTheme="majorBidi" w:cstheme="majorBidi"/>
          <w:noProof/>
          <w:sz w:val="24"/>
          <w:szCs w:val="24"/>
        </w:rPr>
        <w:t>(Malvern, 2016)</w:t>
      </w:r>
      <w:r w:rsidRPr="003F77D1">
        <w:rPr>
          <w:rFonts w:asciiTheme="majorBidi" w:hAnsiTheme="majorBidi" w:cstheme="majorBidi"/>
          <w:sz w:val="24"/>
          <w:szCs w:val="24"/>
        </w:rPr>
        <w:fldChar w:fldCharType="end"/>
      </w:r>
      <w:r w:rsidRPr="003F77D1">
        <w:rPr>
          <w:rFonts w:asciiTheme="majorBidi" w:hAnsiTheme="majorBidi" w:cstheme="majorBidi"/>
          <w:sz w:val="24"/>
          <w:szCs w:val="24"/>
        </w:rPr>
        <w:t>. </w:t>
      </w:r>
    </w:p>
    <w:p w14:paraId="7B48F8DB" w14:textId="77777777" w:rsidR="00800114" w:rsidRDefault="00800114" w:rsidP="00934EB0">
      <w:pPr>
        <w:spacing w:after="240"/>
        <w:jc w:val="lef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15B7B781" w14:textId="6B1E0F97" w:rsidR="00934EB0" w:rsidRPr="00A0421D" w:rsidRDefault="00934EB0" w:rsidP="00934EB0">
      <w:pPr>
        <w:spacing w:after="240"/>
        <w:jc w:val="left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</w:pPr>
      <w:r w:rsidRPr="00A0421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Derivation of strain-energy density in shear (Equation </w:t>
      </w:r>
      <w:r w:rsidR="00800114">
        <w:rPr>
          <w:rFonts w:asciiTheme="majorBidi" w:hAnsiTheme="majorBidi" w:cstheme="majorBidi"/>
          <w:b/>
          <w:bCs/>
          <w:i/>
          <w:iCs/>
          <w:sz w:val="24"/>
          <w:szCs w:val="24"/>
        </w:rPr>
        <w:t>4</w:t>
      </w:r>
      <w:r w:rsidRPr="00A0421D">
        <w:rPr>
          <w:rFonts w:asciiTheme="majorBidi" w:hAnsiTheme="majorBidi" w:cstheme="majorBidi"/>
          <w:b/>
          <w:bCs/>
          <w:i/>
          <w:iCs/>
          <w:sz w:val="24"/>
          <w:szCs w:val="24"/>
        </w:rPr>
        <w:t>)</w:t>
      </w:r>
    </w:p>
    <w:p w14:paraId="440792ED" w14:textId="77777777" w:rsidR="00934EB0" w:rsidRPr="00A6626E" w:rsidRDefault="00934EB0" w:rsidP="00934EB0">
      <w:pPr>
        <w:pStyle w:val="NormalWeb"/>
        <w:jc w:val="lowKashida"/>
        <w:rPr>
          <w:rFonts w:asciiTheme="majorBidi" w:hAnsiTheme="majorBidi" w:cstheme="majorBidi"/>
        </w:rPr>
      </w:pPr>
      <w:r w:rsidRPr="00A6626E">
        <w:rPr>
          <w:rFonts w:asciiTheme="majorBidi" w:hAnsiTheme="majorBidi" w:cstheme="majorBidi"/>
        </w:rPr>
        <w:t xml:space="preserve">Consider a rectangular elastic element of volume </w:t>
      </w:r>
      <m:oMath>
        <m:r>
          <w:rPr>
            <w:rFonts w:ascii="Cambria Math" w:hAnsi="Cambria Math" w:cstheme="majorBidi"/>
          </w:rPr>
          <m:t>V=Ah</m:t>
        </m:r>
      </m:oMath>
      <w:r w:rsidRPr="00A6626E">
        <w:rPr>
          <w:rFonts w:asciiTheme="majorBidi" w:hAnsiTheme="majorBidi" w:cstheme="majorBidi"/>
        </w:rPr>
        <w:t xml:space="preserve"> subjected to a tangential (shear) force </w:t>
      </w:r>
      <m:oMath>
        <m:r>
          <w:rPr>
            <w:rFonts w:ascii="Cambria Math" w:hAnsi="Cambria Math" w:cstheme="majorBidi"/>
          </w:rPr>
          <m:t>F</m:t>
        </m:r>
      </m:oMath>
      <w:r w:rsidRPr="00A6626E">
        <w:rPr>
          <w:rFonts w:asciiTheme="majorBidi" w:hAnsiTheme="majorBidi" w:cstheme="majorBidi"/>
        </w:rPr>
        <w:t xml:space="preserve"> applied to the top face (area </w:t>
      </w:r>
      <m:oMath>
        <m:r>
          <w:rPr>
            <w:rFonts w:ascii="Cambria Math" w:hAnsi="Cambria Math" w:cstheme="majorBidi"/>
          </w:rPr>
          <m:t>A</m:t>
        </m:r>
      </m:oMath>
      <w:r w:rsidRPr="00A6626E">
        <w:rPr>
          <w:rFonts w:asciiTheme="majorBidi" w:hAnsiTheme="majorBidi" w:cstheme="majorBidi"/>
        </w:rPr>
        <w:t xml:space="preserve">), producing a lateral displacement </w:t>
      </w:r>
      <m:oMath>
        <m:r>
          <m:rPr>
            <m:sty m:val="p"/>
          </m:rPr>
          <w:rPr>
            <w:rFonts w:ascii="Cambria Math" w:hAnsi="Cambria Math" w:cstheme="majorBidi"/>
          </w:rPr>
          <m:t>Δ</m:t>
        </m:r>
        <m:r>
          <w:rPr>
            <w:rFonts w:ascii="Cambria Math" w:hAnsi="Cambria Math" w:cstheme="majorBidi"/>
          </w:rPr>
          <m:t>x</m:t>
        </m:r>
      </m:oMath>
      <w:r w:rsidRPr="00A6626E">
        <w:rPr>
          <w:rFonts w:asciiTheme="majorBidi" w:hAnsiTheme="majorBidi" w:cstheme="majorBidi"/>
        </w:rPr>
        <w:t>. The corresponding shear stress (</w:t>
      </w:r>
      <m:oMath>
        <m:r>
          <w:rPr>
            <w:rFonts w:ascii="Cambria Math" w:hAnsi="Cambria Math" w:cstheme="majorBidi"/>
          </w:rPr>
          <m:t xml:space="preserve">τ) </m:t>
        </m:r>
      </m:oMath>
      <w:r w:rsidRPr="00A6626E">
        <w:rPr>
          <w:rFonts w:asciiTheme="majorBidi" w:hAnsiTheme="majorBidi" w:cstheme="majorBidi"/>
        </w:rPr>
        <w:t>and shear strain (</w:t>
      </w:r>
      <m:oMath>
        <m:r>
          <w:rPr>
            <w:rFonts w:ascii="Cambria Math" w:hAnsi="Cambria Math" w:cstheme="majorBidi"/>
          </w:rPr>
          <m:t>γ</m:t>
        </m:r>
      </m:oMath>
      <w:r w:rsidRPr="00A6626E">
        <w:rPr>
          <w:rFonts w:asciiTheme="majorBidi" w:hAnsiTheme="majorBidi" w:cstheme="majorBidi"/>
        </w:rPr>
        <w:t>) are: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934EB0" w:rsidRPr="00A6626E" w14:paraId="0BA4EE8E" w14:textId="77777777" w:rsidTr="00F26F57">
        <w:trPr>
          <w:trHeight w:val="494"/>
        </w:trPr>
        <w:tc>
          <w:tcPr>
            <w:tcW w:w="7938" w:type="dxa"/>
          </w:tcPr>
          <w:p w14:paraId="719C5760" w14:textId="77777777" w:rsidR="00934EB0" w:rsidRPr="00A6626E" w:rsidRDefault="00934EB0" w:rsidP="00F26F57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</w:rPr>
                  <m:t>τ=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1078" w:type="dxa"/>
          </w:tcPr>
          <w:p w14:paraId="15D0F071" w14:textId="77777777" w:rsidR="00934EB0" w:rsidRPr="00A6626E" w:rsidRDefault="00934EB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(S1)</w:t>
            </w:r>
          </w:p>
        </w:tc>
      </w:tr>
      <w:tr w:rsidR="00934EB0" w:rsidRPr="00A6626E" w14:paraId="7FA0FC11" w14:textId="77777777" w:rsidTr="00F26F57">
        <w:trPr>
          <w:trHeight w:val="572"/>
        </w:trPr>
        <w:tc>
          <w:tcPr>
            <w:tcW w:w="7938" w:type="dxa"/>
          </w:tcPr>
          <w:p w14:paraId="51606659" w14:textId="77777777" w:rsidR="00934EB0" w:rsidRPr="00A6626E" w:rsidRDefault="00934EB0" w:rsidP="00F26F57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</w:rPr>
                  <m:t>γ=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</w:rPr>
                      <m:t>Δ</m:t>
                    </m:r>
                    <m:r>
                      <w:rPr>
                        <w:rFonts w:ascii="Cambria Math" w:hAnsi="Cambria Math" w:cstheme="majorBidi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h</m:t>
                    </m:r>
                  </m:den>
                </m:f>
              </m:oMath>
            </m:oMathPara>
          </w:p>
        </w:tc>
        <w:tc>
          <w:tcPr>
            <w:tcW w:w="1078" w:type="dxa"/>
          </w:tcPr>
          <w:p w14:paraId="7A4336FA" w14:textId="77777777" w:rsidR="00934EB0" w:rsidRPr="00A6626E" w:rsidRDefault="00934EB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(S2)</w:t>
            </w:r>
          </w:p>
        </w:tc>
      </w:tr>
    </w:tbl>
    <w:p w14:paraId="5DF32411" w14:textId="77777777" w:rsidR="00934EB0" w:rsidRPr="00A6626E" w:rsidRDefault="00934EB0" w:rsidP="00934EB0">
      <w:pPr>
        <w:pStyle w:val="NormalWeb"/>
        <w:jc w:val="lowKashida"/>
        <w:rPr>
          <w:rFonts w:asciiTheme="majorBidi" w:hAnsiTheme="majorBidi" w:cstheme="majorBidi"/>
        </w:rPr>
      </w:pPr>
      <w:r w:rsidRPr="00A6626E">
        <w:rPr>
          <w:rFonts w:asciiTheme="majorBidi" w:hAnsiTheme="majorBidi" w:cstheme="majorBidi"/>
        </w:rPr>
        <w:t>Within the linear elastic regime, the force–displacement relation is linear, so the work done, and hence the strain energy (</w:t>
      </w:r>
      <m:oMath>
        <m:r>
          <w:rPr>
            <w:rFonts w:ascii="Cambria Math" w:hAnsi="Cambria Math" w:cstheme="majorBidi"/>
          </w:rPr>
          <m:t>U</m:t>
        </m:r>
      </m:oMath>
      <w:r w:rsidRPr="00A6626E">
        <w:rPr>
          <w:rFonts w:asciiTheme="majorBidi" w:hAnsiTheme="majorBidi" w:cstheme="majorBidi"/>
        </w:rPr>
        <w:t xml:space="preserve">) stored, during loading from 0 to </w:t>
      </w:r>
      <m:oMath>
        <m:r>
          <m:rPr>
            <m:sty m:val="p"/>
          </m:rPr>
          <w:rPr>
            <w:rFonts w:ascii="Cambria Math" w:hAnsi="Cambria Math" w:cstheme="majorBidi"/>
          </w:rPr>
          <m:t>Δ</m:t>
        </m:r>
        <m:r>
          <w:rPr>
            <w:rFonts w:ascii="Cambria Math" w:hAnsi="Cambria Math" w:cstheme="majorBidi"/>
          </w:rPr>
          <m:t>x</m:t>
        </m:r>
      </m:oMath>
      <w:r w:rsidRPr="00A6626E">
        <w:rPr>
          <w:rFonts w:asciiTheme="majorBidi" w:hAnsiTheme="majorBidi" w:cstheme="majorBidi"/>
        </w:rPr>
        <w:t xml:space="preserve"> equals the area under the force–displacement curve: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934EB0" w:rsidRPr="00A6626E" w14:paraId="2BB2C705" w14:textId="77777777" w:rsidTr="00F26F57">
        <w:trPr>
          <w:trHeight w:val="715"/>
        </w:trPr>
        <w:tc>
          <w:tcPr>
            <w:tcW w:w="7938" w:type="dxa"/>
          </w:tcPr>
          <w:p w14:paraId="53BB7ECF" w14:textId="77777777" w:rsidR="00934EB0" w:rsidRPr="00A6626E" w:rsidRDefault="00934EB0" w:rsidP="00F26F57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</w:rPr>
                  <m:t>U=</m:t>
                </m:r>
                <m:nary>
                  <m:naryPr>
                    <m:limLoc m:val="subSup"/>
                    <m:grow m:val="1"/>
                    <m:ctrlPr>
                      <w:rPr>
                        <w:rFonts w:ascii="Cambria Math" w:hAnsi="Cambria Math" w:cstheme="majorBidi"/>
                      </w:rPr>
                    </m:ctrlPr>
                  </m:naryPr>
                  <m:sub>
                    <m:r>
                      <w:rPr>
                        <w:rFonts w:ascii="Cambria Math" w:hAnsi="Cambria Math" w:cstheme="majorBidi"/>
                      </w:rPr>
                      <m:t>0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</w:rPr>
                      <m:t>Δ</m:t>
                    </m:r>
                    <m:r>
                      <w:rPr>
                        <w:rFonts w:ascii="Cambria Math" w:hAnsi="Cambria Math" w:cstheme="majorBidi"/>
                      </w:rPr>
                      <m:t>x</m:t>
                    </m:r>
                  </m:sup>
                  <m:e>
                    <m:r>
                      <w:rPr>
                        <w:rFonts w:ascii="Cambria Math" w:hAnsi="Cambria Math" w:cstheme="majorBidi"/>
                      </w:rPr>
                      <m:t>F</m:t>
                    </m:r>
                    <m:r>
                      <m:rPr>
                        <m:nor/>
                      </m:rPr>
                      <w:rPr>
                        <w:rFonts w:asciiTheme="majorBidi" w:hAnsiTheme="majorBidi" w:cstheme="majorBidi"/>
                      </w:rPr>
                      <m:t> 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</w:rPr>
                      <m:t>d</m:t>
                    </m:r>
                    <m:r>
                      <w:rPr>
                        <w:rFonts w:ascii="Cambria Math" w:hAnsi="Cambria Math" w:cstheme="majorBidi"/>
                      </w:rPr>
                      <m:t>x</m:t>
                    </m:r>
                  </m:e>
                </m:nary>
                <m:r>
                  <w:rPr>
                    <w:rFonts w:ascii="Cambria Math" w:hAnsi="Cambria Math" w:cstheme="majorBid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F</m:t>
                </m:r>
                <m:r>
                  <m:rPr>
                    <m:nor/>
                  </m:rPr>
                  <w:rPr>
                    <w:rFonts w:asciiTheme="majorBidi" w:hAnsiTheme="majorBidi" w:cstheme="majorBidi"/>
                  </w:rPr>
                  <m:t> 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Δ</m:t>
                </m:r>
                <m:r>
                  <w:rPr>
                    <w:rFonts w:ascii="Cambria Math" w:hAnsi="Cambria Math" w:cstheme="majorBidi"/>
                  </w:rPr>
                  <m:t>x</m:t>
                </m:r>
              </m:oMath>
            </m:oMathPara>
          </w:p>
        </w:tc>
        <w:tc>
          <w:tcPr>
            <w:tcW w:w="1078" w:type="dxa"/>
          </w:tcPr>
          <w:p w14:paraId="5AFCB4D9" w14:textId="77777777" w:rsidR="00934EB0" w:rsidRPr="00A6626E" w:rsidRDefault="00934EB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(S3)</w:t>
            </w:r>
          </w:p>
        </w:tc>
      </w:tr>
    </w:tbl>
    <w:p w14:paraId="0489CAA9" w14:textId="77777777" w:rsidR="00934EB0" w:rsidRPr="00A6626E" w:rsidRDefault="00934EB0" w:rsidP="00934EB0">
      <w:pPr>
        <w:pStyle w:val="NormalWeb"/>
        <w:rPr>
          <w:rFonts w:asciiTheme="majorBidi" w:hAnsiTheme="majorBidi" w:cstheme="majorBidi"/>
        </w:rPr>
      </w:pPr>
      <w:r w:rsidRPr="00A6626E">
        <w:rPr>
          <w:rFonts w:asciiTheme="majorBidi" w:hAnsiTheme="majorBidi" w:cstheme="majorBidi"/>
        </w:rPr>
        <w:t>The strain-energy density (</w:t>
      </w:r>
      <m:oMath>
        <m:r>
          <w:rPr>
            <w:rFonts w:ascii="Cambria Math" w:hAnsi="Cambria Math" w:cstheme="majorBidi"/>
          </w:rPr>
          <m:t>u</m:t>
        </m:r>
      </m:oMath>
      <w:r w:rsidRPr="00A6626E">
        <w:rPr>
          <w:rFonts w:asciiTheme="majorBidi" w:hAnsiTheme="majorBidi" w:cstheme="majorBidi"/>
        </w:rPr>
        <w:t>) (energy per unit volume) is therefore: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934EB0" w:rsidRPr="00A6626E" w14:paraId="05893C86" w14:textId="77777777" w:rsidTr="00F26F57">
        <w:trPr>
          <w:trHeight w:val="776"/>
        </w:trPr>
        <w:tc>
          <w:tcPr>
            <w:tcW w:w="7938" w:type="dxa"/>
          </w:tcPr>
          <w:p w14:paraId="35305F95" w14:textId="77777777" w:rsidR="00934EB0" w:rsidRPr="00A6626E" w:rsidRDefault="00934EB0" w:rsidP="00F26F57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</w:rPr>
                  <m:t>u=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V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theme="majorBidi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ajorBidi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theme="majorBidi"/>
                      </w:rPr>
                      <m:t>F</m:t>
                    </m:r>
                    <m:r>
                      <m:rPr>
                        <m:nor/>
                      </m:rPr>
                      <w:rPr>
                        <w:rFonts w:asciiTheme="majorBidi" w:hAnsiTheme="majorBidi" w:cstheme="majorBidi"/>
                      </w:rPr>
                      <m:t> 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</w:rPr>
                      <m:t>Δ</m:t>
                    </m:r>
                    <m:r>
                      <w:rPr>
                        <w:rFonts w:ascii="Cambria Math" w:hAnsi="Cambria Math" w:cstheme="majorBidi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Ah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(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A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)(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</w:rPr>
                      <m:t>Δ</m:t>
                    </m:r>
                    <m:r>
                      <w:rPr>
                        <w:rFonts w:ascii="Cambria Math" w:hAnsi="Cambria Math" w:cstheme="majorBidi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h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)=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τ</m:t>
                </m:r>
                <m:r>
                  <m:rPr>
                    <m:nor/>
                  </m:rPr>
                  <w:rPr>
                    <w:rFonts w:asciiTheme="majorBidi" w:hAnsiTheme="majorBidi" w:cstheme="majorBidi"/>
                  </w:rPr>
                  <m:t> </m:t>
                </m:r>
                <m:r>
                  <w:rPr>
                    <w:rFonts w:ascii="Cambria Math" w:hAnsi="Cambria Math" w:cstheme="majorBidi"/>
                  </w:rPr>
                  <m:t>γ</m:t>
                </m:r>
              </m:oMath>
            </m:oMathPara>
          </w:p>
        </w:tc>
        <w:tc>
          <w:tcPr>
            <w:tcW w:w="1078" w:type="dxa"/>
          </w:tcPr>
          <w:p w14:paraId="1BCF94B9" w14:textId="77777777" w:rsidR="00934EB0" w:rsidRPr="00A6626E" w:rsidRDefault="00934EB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(S4)</w:t>
            </w:r>
          </w:p>
        </w:tc>
      </w:tr>
    </w:tbl>
    <w:p w14:paraId="7CE3A6CF" w14:textId="77777777" w:rsidR="00934EB0" w:rsidRPr="00A6626E" w:rsidRDefault="00934EB0" w:rsidP="00934EB0">
      <w:pPr>
        <w:pStyle w:val="NormalWeb"/>
        <w:rPr>
          <w:rFonts w:asciiTheme="majorBidi" w:hAnsiTheme="majorBidi" w:cstheme="majorBidi"/>
        </w:rPr>
      </w:pPr>
      <w:r w:rsidRPr="00A6626E">
        <w:rPr>
          <w:rFonts w:asciiTheme="majorBidi" w:hAnsiTheme="majorBidi" w:cstheme="majorBidi"/>
        </w:rPr>
        <w:t xml:space="preserve">Using Hooke’s law in shear, </w:t>
      </w:r>
      <m:oMath>
        <m:r>
          <w:rPr>
            <w:rFonts w:ascii="Cambria Math" w:hAnsi="Cambria Math" w:cstheme="majorBidi"/>
          </w:rPr>
          <m:t>τ=Gγ</m:t>
        </m:r>
      </m:oMath>
      <w:r w:rsidRPr="00A6626E">
        <w:rPr>
          <w:rFonts w:asciiTheme="majorBidi" w:hAnsiTheme="majorBidi" w:cstheme="majorBidi"/>
        </w:rPr>
        <w:t xml:space="preserve">, with </w:t>
      </w:r>
      <m:oMath>
        <m:r>
          <w:rPr>
            <w:rFonts w:ascii="Cambria Math" w:hAnsi="Cambria Math" w:cstheme="majorBidi"/>
          </w:rPr>
          <m:t>G</m:t>
        </m:r>
      </m:oMath>
      <w:r w:rsidRPr="00A6626E">
        <w:rPr>
          <w:rFonts w:asciiTheme="majorBidi" w:hAnsiTheme="majorBidi" w:cstheme="majorBidi"/>
        </w:rPr>
        <w:t xml:space="preserve"> be the shear modulus, the same result can be written in equivalent forms: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934EB0" w:rsidRPr="00A6626E" w14:paraId="449342BE" w14:textId="77777777" w:rsidTr="00F26F57">
        <w:trPr>
          <w:trHeight w:val="617"/>
        </w:trPr>
        <w:tc>
          <w:tcPr>
            <w:tcW w:w="7938" w:type="dxa"/>
          </w:tcPr>
          <w:p w14:paraId="44835400" w14:textId="77777777" w:rsidR="00934EB0" w:rsidRPr="00A6626E" w:rsidRDefault="00934EB0" w:rsidP="00F26F57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</w:rPr>
                  <m:t>u=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2</m:t>
                    </m:r>
                  </m:den>
                </m:f>
                <m:r>
                  <w:rPr>
                    <w:rFonts w:ascii="Cambria Math" w:hAnsi="Cambria Math" w:cstheme="majorBidi"/>
                  </w:rPr>
                  <m:t>G</m:t>
                </m:r>
                <m:sSup>
                  <m:sSupPr>
                    <m:ctrlPr>
                      <w:rPr>
                        <w:rFonts w:ascii="Cambria Math" w:hAnsi="Cambria Math" w:cstheme="majorBidi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</w:rPr>
                      <m:t>γ</m:t>
                    </m:r>
                  </m:e>
                  <m:sup>
                    <m:r>
                      <w:rPr>
                        <w:rFonts w:ascii="Cambria Math" w:hAnsi="Cambria Math" w:cstheme="majorBidi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Bidi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r>
                      <w:rPr>
                        <w:rFonts w:ascii="Cambria Math" w:hAnsi="Cambria Math" w:cstheme="majorBidi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Bidi"/>
                      </w:rPr>
                      <m:t>2</m:t>
                    </m:r>
                  </m:den>
                </m:f>
                <m:f>
                  <m:fPr>
                    <m:ctrlPr>
                      <w:rPr>
                        <w:rFonts w:ascii="Cambria Math" w:hAnsi="Cambria Math" w:cstheme="majorBidi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ajorBidi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ajorBidi"/>
                          </w:rPr>
                          <m:t>τ</m:t>
                        </m:r>
                      </m:e>
                      <m:sup>
                        <m:r>
                          <w:rPr>
                            <w:rFonts w:ascii="Cambria Math" w:hAnsi="Cambria Math" w:cstheme="majorBidi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theme="majorBidi"/>
                      </w:rPr>
                      <m:t>G</m:t>
                    </m:r>
                  </m:den>
                </m:f>
              </m:oMath>
            </m:oMathPara>
          </w:p>
        </w:tc>
        <w:tc>
          <w:tcPr>
            <w:tcW w:w="1078" w:type="dxa"/>
          </w:tcPr>
          <w:p w14:paraId="7D3A6720" w14:textId="77777777" w:rsidR="00934EB0" w:rsidRPr="00A6626E" w:rsidRDefault="00934EB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(S5)</w:t>
            </w:r>
          </w:p>
        </w:tc>
      </w:tr>
    </w:tbl>
    <w:p w14:paraId="60744046" w14:textId="77777777" w:rsidR="00934EB0" w:rsidRDefault="00934EB0" w:rsidP="00934EB0">
      <w:pPr>
        <w:pStyle w:val="NormalWeb"/>
        <w:jc w:val="lowKashida"/>
        <w:rPr>
          <w:rFonts w:asciiTheme="majorBidi" w:hAnsiTheme="majorBidi" w:cstheme="majorBidi"/>
        </w:rPr>
      </w:pPr>
      <w:r w:rsidRPr="00A6626E">
        <w:rPr>
          <w:rFonts w:asciiTheme="majorBidi" w:hAnsiTheme="majorBidi" w:cstheme="majorBidi"/>
        </w:rPr>
        <w:lastRenderedPageBreak/>
        <w:t xml:space="preserve">This expression is the classical linear-elastic strain-energy density for simple shear and underpins our use of 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U</m:t>
            </m:r>
          </m:e>
          <m:sub>
            <m:r>
              <w:rPr>
                <w:rFonts w:ascii="Cambria Math" w:hAnsi="Cambria Math" w:cstheme="majorBidi"/>
              </w:rPr>
              <m:t>c</m:t>
            </m:r>
          </m:sub>
          <m:sup>
            <m:r>
              <w:rPr>
                <w:rFonts w:ascii="Cambria Math" w:hAnsi="Cambria Math" w:cstheme="majorBidi"/>
              </w:rPr>
              <m:t>*</m:t>
            </m:r>
          </m:sup>
        </m:sSubSup>
        <m:r>
          <w:rPr>
            <w:rFonts w:ascii="Cambria Math" w:hAnsi="Cambria Math" w:cstheme="majorBidi"/>
          </w:rPr>
          <m:t>=</m:t>
        </m:r>
        <m:f>
          <m:fPr>
            <m:ctrlPr>
              <w:rPr>
                <w:rFonts w:ascii="Cambria Math" w:hAnsi="Cambria Math" w:cstheme="majorBidi"/>
              </w:rPr>
            </m:ctrlPr>
          </m:fPr>
          <m:num>
            <m:r>
              <w:rPr>
                <w:rFonts w:ascii="Cambria Math" w:hAnsi="Cambria Math" w:cstheme="majorBidi"/>
              </w:rPr>
              <m:t>1</m:t>
            </m:r>
          </m:num>
          <m:den>
            <m:r>
              <w:rPr>
                <w:rFonts w:ascii="Cambria Math" w:hAnsi="Cambria Math" w:cstheme="majorBidi"/>
              </w:rPr>
              <m:t>2</m:t>
            </m:r>
          </m:den>
        </m:f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G</m:t>
            </m:r>
          </m:e>
          <m:sub>
            <m:r>
              <w:rPr>
                <w:rFonts w:ascii="Cambria Math" w:hAnsi="Cambria Math" w:cstheme="majorBidi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</w:rPr>
              <m:t>'</m:t>
            </m:r>
          </m:sup>
        </m:sSubSup>
        <m:r>
          <w:rPr>
            <w:rFonts w:ascii="Cambria Math" w:hAnsi="Cambria Math" w:cstheme="majorBidi"/>
          </w:rPr>
          <m:t>(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γ</m:t>
            </m:r>
          </m:e>
          <m:sub>
            <m:r>
              <w:rPr>
                <w:rFonts w:ascii="Cambria Math" w:hAnsi="Cambria Math" w:cstheme="majorBidi"/>
              </w:rPr>
              <m:t>f</m:t>
            </m:r>
          </m:sub>
          <m:sup>
            <m:r>
              <w:rPr>
                <w:rFonts w:ascii="Cambria Math" w:hAnsi="Cambria Math" w:cstheme="majorBidi"/>
              </w:rPr>
              <m:t>*</m:t>
            </m:r>
          </m:sup>
        </m:sSubSup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)</m:t>
            </m:r>
          </m:e>
          <m:sup>
            <m:r>
              <w:rPr>
                <w:rFonts w:ascii="Cambria Math" w:hAnsi="Cambria Math" w:cstheme="majorBidi"/>
              </w:rPr>
              <m:t>2</m:t>
            </m:r>
          </m:sup>
        </m:sSup>
        <m:r>
          <w:rPr>
            <w:rFonts w:ascii="Cambria Math" w:hAnsi="Cambria Math" w:cstheme="majorBidi"/>
          </w:rPr>
          <m:t xml:space="preserve"> </m:t>
        </m:r>
      </m:oMath>
      <w:r w:rsidRPr="00A6626E">
        <w:rPr>
          <w:rFonts w:asciiTheme="majorBidi" w:hAnsiTheme="majorBidi" w:cstheme="majorBidi"/>
        </w:rPr>
        <w:t xml:space="preserve">as a recoverable energy measure at the onset of flow in oscillatory tests, with 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</w:rPr>
              <m:t>'</m:t>
            </m:r>
          </m:sup>
        </m:sSubSup>
      </m:oMath>
      <w:r w:rsidRPr="00A6626E">
        <w:rPr>
          <w:rFonts w:asciiTheme="majorBidi" w:hAnsiTheme="majorBidi" w:cstheme="majorBidi"/>
        </w:rPr>
        <w:t xml:space="preserve"> the plateau storage modulus in the LVER and 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γ</m:t>
            </m:r>
          </m:e>
          <m:sub>
            <m:r>
              <w:rPr>
                <w:rFonts w:ascii="Cambria Math" w:hAnsi="Cambria Math" w:cstheme="majorBidi"/>
              </w:rPr>
              <m:t>f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</w:rPr>
              <m:t>*</m:t>
            </m:r>
          </m:sup>
        </m:sSubSup>
      </m:oMath>
      <w:r w:rsidRPr="00A6626E">
        <w:rPr>
          <w:rFonts w:asciiTheme="majorBidi" w:hAnsiTheme="majorBidi" w:cstheme="majorBidi"/>
        </w:rPr>
        <w:t xml:space="preserve"> the flow strain identified at </w:t>
      </w:r>
      <m:oMath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theme="majorBidi"/>
          </w:rPr>
          <m:t>=</m:t>
        </m:r>
        <m:sSup>
          <m:sSupPr>
            <m:ctrlPr>
              <w:rPr>
                <w:rFonts w:ascii="Cambria Math" w:hAnsi="Cambria Math" w:cstheme="majorBidi"/>
              </w:rPr>
            </m:ctrlPr>
          </m:sSupPr>
          <m:e>
            <m:r>
              <w:rPr>
                <w:rFonts w:ascii="Cambria Math" w:hAnsi="Cambria Math" w:cstheme="majorBidi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</w:rPr>
              <m:t>''</m:t>
            </m:r>
          </m:sup>
        </m:sSup>
      </m:oMath>
      <w:r w:rsidRPr="00A6626E">
        <w:rPr>
          <w:rFonts w:asciiTheme="majorBidi" w:hAnsiTheme="majorBidi" w:cstheme="majorBidi"/>
        </w:rPr>
        <w:t>.</w:t>
      </w:r>
    </w:p>
    <w:p w14:paraId="7468EE9D" w14:textId="6A6629B6" w:rsidR="00D933E7" w:rsidRPr="002102C0" w:rsidRDefault="00D933E7" w:rsidP="00934EB0">
      <w:pPr>
        <w:spacing w:after="240"/>
        <w:jc w:val="left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</w:pPr>
      <w:r w:rsidRPr="002102C0"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  <w:t xml:space="preserve">Ostwald-de </w:t>
      </w:r>
      <w:proofErr w:type="spellStart"/>
      <w:r w:rsidRPr="002102C0"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  <w:t>Waele</w:t>
      </w:r>
      <w:proofErr w:type="spellEnd"/>
      <w:r w:rsidRPr="002102C0"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  <w:t xml:space="preserve"> power-law model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E37C3F" w:rsidRPr="00A6626E" w14:paraId="20C18C1C" w14:textId="77777777" w:rsidTr="001C37EB">
        <w:trPr>
          <w:trHeight w:val="617"/>
        </w:trPr>
        <w:tc>
          <w:tcPr>
            <w:tcW w:w="7938" w:type="dxa"/>
          </w:tcPr>
          <w:p w14:paraId="3B93BB29" w14:textId="012DB0CF" w:rsidR="00E37C3F" w:rsidRPr="00A6626E" w:rsidRDefault="00E37C3F" w:rsidP="001C37EB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  <w:szCs w:val="28"/>
                  </w:rPr>
                  <m:t>η=k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Cs w:val="28"/>
                      </w:rPr>
                      <m:t>γ̇</m:t>
                    </m:r>
                  </m:e>
                  <m:sup>
                    <m:r>
                      <w:rPr>
                        <w:rFonts w:ascii="Cambria Math" w:hAnsi="Cambria Math" w:cstheme="majorBidi"/>
                        <w:szCs w:val="28"/>
                      </w:rPr>
                      <m:t>-n</m:t>
                    </m:r>
                  </m:sup>
                </m:sSup>
              </m:oMath>
            </m:oMathPara>
          </w:p>
        </w:tc>
        <w:tc>
          <w:tcPr>
            <w:tcW w:w="1078" w:type="dxa"/>
          </w:tcPr>
          <w:p w14:paraId="2D7FF407" w14:textId="77777777" w:rsidR="00E37C3F" w:rsidRPr="00A6626E" w:rsidRDefault="00E37C3F" w:rsidP="001C37EB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(S6)</w:t>
            </w:r>
          </w:p>
        </w:tc>
      </w:tr>
    </w:tbl>
    <w:p w14:paraId="65321C0C" w14:textId="4450DBD8" w:rsidR="00763222" w:rsidRPr="00E37C3F" w:rsidRDefault="00D933E7" w:rsidP="00934EB0">
      <w:pPr>
        <w:spacing w:after="240"/>
        <w:jc w:val="left"/>
        <w:rPr>
          <w:rFonts w:asciiTheme="majorBidi" w:eastAsiaTheme="minorEastAsia" w:hAnsiTheme="majorBidi" w:cstheme="majorBidi"/>
          <w:b/>
          <w:bCs/>
          <w:iCs/>
          <w:kern w:val="0"/>
          <w:sz w:val="28"/>
          <w:szCs w:val="28"/>
        </w:rPr>
      </w:pPr>
      <w:r w:rsidRPr="00D933E7">
        <w:rPr>
          <w:rFonts w:asciiTheme="majorBidi" w:hAnsiTheme="majorBidi" w:cstheme="majorBidi"/>
          <w:sz w:val="24"/>
          <w:szCs w:val="28"/>
        </w:rPr>
        <w:t xml:space="preserve">where </w:t>
      </w:r>
      <w:r w:rsidRPr="00D933E7">
        <w:rPr>
          <w:rStyle w:val="katex-mathml"/>
          <w:rFonts w:asciiTheme="majorBidi" w:hAnsiTheme="majorBidi" w:cstheme="majorBidi"/>
          <w:sz w:val="24"/>
          <w:szCs w:val="28"/>
        </w:rPr>
        <w:t>η</w:t>
      </w:r>
      <w:r w:rsidRPr="00D933E7">
        <w:rPr>
          <w:rFonts w:asciiTheme="majorBidi" w:hAnsiTheme="majorBidi" w:cstheme="majorBidi"/>
          <w:sz w:val="24"/>
          <w:szCs w:val="28"/>
        </w:rPr>
        <w:t xml:space="preserve"> is the apparent viscosity (</w:t>
      </w:r>
      <w:proofErr w:type="spellStart"/>
      <w:r w:rsidRPr="00D933E7">
        <w:rPr>
          <w:rFonts w:asciiTheme="majorBidi" w:hAnsiTheme="majorBidi" w:cstheme="majorBidi"/>
          <w:sz w:val="24"/>
          <w:szCs w:val="28"/>
        </w:rPr>
        <w:t>mPa·s</w:t>
      </w:r>
      <w:proofErr w:type="spellEnd"/>
      <w:r w:rsidRPr="00D933E7">
        <w:rPr>
          <w:rFonts w:asciiTheme="majorBidi" w:hAnsiTheme="majorBidi" w:cstheme="majorBidi"/>
          <w:sz w:val="24"/>
          <w:szCs w:val="28"/>
        </w:rPr>
        <w:t xml:space="preserve">), </w:t>
      </w:r>
      <m:oMath>
        <m:r>
          <w:rPr>
            <w:rFonts w:ascii="Cambria Math" w:hAnsi="Cambria Math" w:cstheme="majorBidi"/>
            <w:sz w:val="24"/>
            <w:szCs w:val="28"/>
          </w:rPr>
          <m:t>γ̇</m:t>
        </m:r>
      </m:oMath>
      <w:r w:rsidRPr="00D933E7">
        <w:rPr>
          <w:rFonts w:asciiTheme="majorBidi" w:eastAsiaTheme="minorEastAsia" w:hAnsiTheme="majorBidi" w:cstheme="majorBidi"/>
          <w:sz w:val="24"/>
          <w:szCs w:val="28"/>
        </w:rPr>
        <w:t xml:space="preserve"> is the shear rate (s</w:t>
      </w:r>
      <w:r w:rsidRPr="00D933E7">
        <w:rPr>
          <w:rFonts w:asciiTheme="majorBidi" w:eastAsiaTheme="minorEastAsia" w:hAnsiTheme="majorBidi" w:cstheme="majorBidi"/>
          <w:sz w:val="24"/>
          <w:szCs w:val="28"/>
          <w:vertAlign w:val="superscript"/>
        </w:rPr>
        <w:t>-1</w:t>
      </w:r>
      <w:r w:rsidRPr="00D933E7">
        <w:rPr>
          <w:rFonts w:asciiTheme="majorBidi" w:eastAsiaTheme="minorEastAsia" w:hAnsiTheme="majorBidi" w:cstheme="majorBidi"/>
          <w:sz w:val="24"/>
          <w:szCs w:val="28"/>
        </w:rPr>
        <w:t xml:space="preserve">), </w:t>
      </w:r>
      <w:r w:rsidRPr="00D933E7">
        <w:rPr>
          <w:rFonts w:asciiTheme="majorBidi" w:eastAsiaTheme="minorEastAsia" w:hAnsiTheme="majorBidi" w:cstheme="majorBidi"/>
          <w:i/>
          <w:iCs/>
          <w:sz w:val="24"/>
          <w:szCs w:val="28"/>
        </w:rPr>
        <w:t>k</w:t>
      </w:r>
      <w:r w:rsidRPr="00D933E7">
        <w:rPr>
          <w:rFonts w:asciiTheme="majorBidi" w:eastAsiaTheme="minorEastAsia" w:hAnsiTheme="majorBidi" w:cstheme="majorBidi"/>
          <w:sz w:val="24"/>
          <w:szCs w:val="28"/>
        </w:rPr>
        <w:t xml:space="preserve"> is the consistency index (mPa.s</w:t>
      </w:r>
      <w:r w:rsidRPr="00D933E7">
        <w:rPr>
          <w:rFonts w:asciiTheme="majorBidi" w:eastAsiaTheme="minorEastAsia" w:hAnsiTheme="majorBidi" w:cstheme="majorBidi"/>
          <w:sz w:val="24"/>
          <w:szCs w:val="28"/>
          <w:vertAlign w:val="superscript"/>
        </w:rPr>
        <w:t>n</w:t>
      </w:r>
      <w:r w:rsidRPr="00D933E7">
        <w:rPr>
          <w:rFonts w:asciiTheme="majorBidi" w:eastAsiaTheme="minorEastAsia" w:hAnsiTheme="majorBidi" w:cstheme="majorBidi"/>
          <w:sz w:val="24"/>
          <w:szCs w:val="28"/>
        </w:rPr>
        <w:t xml:space="preserve">), and </w:t>
      </w:r>
      <w:r w:rsidRPr="00D933E7">
        <w:rPr>
          <w:rFonts w:asciiTheme="majorBidi" w:eastAsiaTheme="minorEastAsia" w:hAnsiTheme="majorBidi" w:cstheme="majorBidi"/>
          <w:i/>
          <w:iCs/>
          <w:sz w:val="24"/>
          <w:szCs w:val="28"/>
        </w:rPr>
        <w:t>n</w:t>
      </w:r>
      <w:r w:rsidRPr="00D933E7">
        <w:rPr>
          <w:rFonts w:asciiTheme="majorBidi" w:eastAsiaTheme="minorEastAsia" w:hAnsiTheme="majorBidi" w:cstheme="majorBidi"/>
          <w:sz w:val="24"/>
          <w:szCs w:val="28"/>
        </w:rPr>
        <w:t xml:space="preserve"> is the flow behaviour index</w:t>
      </w:r>
      <w:r w:rsidRPr="00D933E7">
        <w:rPr>
          <w:rFonts w:asciiTheme="majorBidi" w:hAnsiTheme="majorBidi" w:cstheme="majorBidi"/>
          <w:sz w:val="24"/>
          <w:szCs w:val="28"/>
        </w:rPr>
        <w:t xml:space="preserve"> </w:t>
      </w:r>
      <w:r w:rsidRPr="00D933E7">
        <w:rPr>
          <w:rFonts w:asciiTheme="majorBidi" w:eastAsiaTheme="minorEastAsia" w:hAnsiTheme="majorBidi" w:cstheme="majorBidi"/>
          <w:sz w:val="24"/>
          <w:szCs w:val="28"/>
          <w:lang w:eastAsia="en-AU"/>
        </w:rPr>
        <w:fldChar w:fldCharType="begin"/>
      </w:r>
      <w:r w:rsidRPr="00D933E7">
        <w:rPr>
          <w:rFonts w:asciiTheme="majorBidi" w:eastAsiaTheme="minorEastAsia" w:hAnsiTheme="majorBidi" w:cstheme="majorBidi"/>
          <w:sz w:val="24"/>
          <w:szCs w:val="28"/>
          <w:lang w:eastAsia="en-AU"/>
        </w:rPr>
        <w:instrText xml:space="preserve"> ADDIN EN.CITE &lt;EndNote&gt;&lt;Cite&gt;&lt;Author&gt;Yadav&lt;/Author&gt;&lt;Year&gt;2021&lt;/Year&gt;&lt;RecNum&gt;25&lt;/RecNum&gt;&lt;DisplayText&gt;(Yadav et al., 2021)&lt;/DisplayText&gt;&lt;record&gt;&lt;rec-number&gt;25&lt;/rec-number&gt;&lt;foreign-keys&gt;&lt;key app="EN" db-id="dwxsstt93r55fxet9vj50tsbwxwwpeapxprf" timestamp="1757384273"&gt;25&lt;/key&gt;&lt;/foreign-keys&gt;&lt;ref-type name="Journal Article"&gt;17&lt;/ref-type&gt;&lt;contributors&gt;&lt;authors&gt;&lt;author&gt;Yadav, C.&lt;/author&gt;&lt;author&gt;Saini, A.&lt;/author&gt;&lt;author&gt;Zhang, W.&lt;/author&gt;&lt;author&gt;You, X.&lt;/author&gt;&lt;author&gt;Chauhan, I.&lt;/author&gt;&lt;author&gt;Mohanty, P.&lt;/author&gt;&lt;author&gt;Li, X.&lt;/author&gt;&lt;/authors&gt;&lt;/contributors&gt;&lt;titles&gt;&lt;title&gt;Plant-based nanocellulose: A review of routine and recent preparation methods with current progress in its applications as rheology modifier and 3D bioprinting&lt;/title&gt;&lt;secondary-title&gt;Int J Biol Macromol&lt;/secondary-title&gt;&lt;/titles&gt;&lt;periodical&gt;&lt;full-title&gt;Int J Biol Macromol&lt;/full-title&gt;&lt;/periodical&gt;&lt;pages&gt;1586-1616&lt;/pages&gt;&lt;volume&gt;166&lt;/volume&gt;&lt;keywords&gt;&lt;keyword&gt;Nanocellulose&lt;/keyword&gt;&lt;keyword&gt;Preparation methods&lt;/keyword&gt;&lt;keyword&gt;Physical properties&lt;/keyword&gt;&lt;keyword&gt;Rheology modifier&lt;/keyword&gt;&lt;keyword&gt;3D bioprinting&lt;/keyword&gt;&lt;/keywords&gt;&lt;dates&gt;&lt;year&gt;2021&lt;/year&gt;&lt;pub-dates&gt;&lt;date&gt;2021/01/01/&lt;/date&gt;&lt;/pub-dates&gt;&lt;/dates&gt;&lt;isbn&gt;0141-8130&lt;/isbn&gt;&lt;urls&gt;&lt;related-urls&gt;&lt;url&gt;https://www.sciencedirect.com/science/article/pii/S0141813020349631&lt;/url&gt;&lt;/related-urls&gt;&lt;/urls&gt;&lt;electronic-resource-num&gt;https://doi.org/10.1016/j.ijbiomac.2020.11.038&lt;/electronic-resource-num&gt;&lt;/record&gt;&lt;/Cite&gt;&lt;/EndNote&gt;</w:instrText>
      </w:r>
      <w:r w:rsidRPr="00D933E7">
        <w:rPr>
          <w:rFonts w:asciiTheme="majorBidi" w:eastAsiaTheme="minorEastAsia" w:hAnsiTheme="majorBidi" w:cstheme="majorBidi"/>
          <w:sz w:val="24"/>
          <w:szCs w:val="28"/>
          <w:lang w:eastAsia="en-AU"/>
        </w:rPr>
        <w:fldChar w:fldCharType="separate"/>
      </w:r>
      <w:r w:rsidRPr="00D933E7">
        <w:rPr>
          <w:rFonts w:asciiTheme="majorBidi" w:eastAsiaTheme="minorEastAsia" w:hAnsiTheme="majorBidi" w:cstheme="majorBidi"/>
          <w:noProof/>
          <w:sz w:val="24"/>
          <w:szCs w:val="28"/>
          <w:lang w:eastAsia="en-AU"/>
        </w:rPr>
        <w:t>(Yadav et al., 2021)</w:t>
      </w:r>
      <w:r w:rsidRPr="00D933E7">
        <w:rPr>
          <w:rFonts w:asciiTheme="majorBidi" w:eastAsiaTheme="minorEastAsia" w:hAnsiTheme="majorBidi" w:cstheme="majorBidi"/>
          <w:sz w:val="24"/>
          <w:szCs w:val="28"/>
          <w:lang w:eastAsia="en-AU"/>
        </w:rPr>
        <w:fldChar w:fldCharType="end"/>
      </w:r>
      <w:r w:rsidRPr="00D933E7">
        <w:rPr>
          <w:rFonts w:asciiTheme="majorBidi" w:eastAsiaTheme="minorEastAsia" w:hAnsiTheme="majorBidi" w:cstheme="majorBidi"/>
          <w:sz w:val="24"/>
          <w:szCs w:val="28"/>
          <w:lang w:eastAsia="en-AU"/>
        </w:rPr>
        <w:t xml:space="preserve">. </w:t>
      </w:r>
    </w:p>
    <w:p w14:paraId="67681687" w14:textId="77777777" w:rsidR="00763222" w:rsidRDefault="00763222" w:rsidP="00934EB0">
      <w:pPr>
        <w:spacing w:after="240"/>
        <w:jc w:val="left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</w:pPr>
    </w:p>
    <w:p w14:paraId="66D2A1AF" w14:textId="68C84E13" w:rsidR="00934EB0" w:rsidRPr="00A0421D" w:rsidRDefault="00934EB0" w:rsidP="00934EB0">
      <w:pPr>
        <w:spacing w:after="240"/>
        <w:jc w:val="left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</w:pPr>
      <w:r w:rsidRPr="00A0421D"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</w:rPr>
        <w:t>Derivation of κ</w:t>
      </w:r>
    </w:p>
    <w:p w14:paraId="399191C3" w14:textId="079F050D" w:rsidR="00934EB0" w:rsidRPr="00A6626E" w:rsidRDefault="00934EB0" w:rsidP="00934EB0">
      <w:pPr>
        <w:pStyle w:val="NormalWeb"/>
        <w:jc w:val="lowKashida"/>
        <w:rPr>
          <w:rFonts w:asciiTheme="majorBidi" w:hAnsiTheme="majorBidi" w:cstheme="majorBidi"/>
        </w:rPr>
      </w:pPr>
      <w:r w:rsidRPr="00A6626E">
        <w:rPr>
          <w:rFonts w:asciiTheme="majorBidi" w:hAnsiTheme="majorBidi" w:cstheme="majorBidi"/>
        </w:rPr>
        <w:t>From Fig. S2 and S3</w:t>
      </w:r>
      <w:r w:rsidR="00C91D25">
        <w:rPr>
          <w:rFonts w:asciiTheme="majorBidi" w:hAnsiTheme="majorBidi" w:cstheme="majorBidi"/>
        </w:rPr>
        <w:t>(</w:t>
      </w:r>
      <w:r w:rsidRPr="00A6626E">
        <w:rPr>
          <w:rFonts w:asciiTheme="majorBidi" w:hAnsiTheme="majorBidi" w:cstheme="majorBidi"/>
        </w:rPr>
        <w:t>a</w:t>
      </w:r>
      <w:r w:rsidR="00C91D25">
        <w:rPr>
          <w:rFonts w:asciiTheme="majorBidi" w:hAnsiTheme="majorBidi" w:cstheme="majorBidi"/>
        </w:rPr>
        <w:t>)</w:t>
      </w:r>
      <w:r w:rsidRPr="00A6626E">
        <w:rPr>
          <w:rFonts w:asciiTheme="majorBidi" w:hAnsiTheme="majorBidi" w:cstheme="majorBidi"/>
        </w:rPr>
        <w:t xml:space="preserve">, the two oscillatory-yield fits are </w:t>
      </w:r>
      <m:oMath>
        <m:sSubSup>
          <m:sSubSupPr>
            <m:ctrlPr>
              <w:rPr>
                <w:rFonts w:ascii="Cambria Math" w:hAnsi="Cambria Math" w:cstheme="majorBidi"/>
                <w:i/>
              </w:rPr>
            </m:ctrlPr>
          </m:sSubSupPr>
          <m:e>
            <m:r>
              <w:rPr>
                <w:rFonts w:ascii="Cambria Math" w:hAnsi="Cambria Math" w:cstheme="majorBidi"/>
              </w:rPr>
              <m:t>τ</m:t>
            </m:r>
          </m:e>
          <m:sub>
            <m:r>
              <w:rPr>
                <w:rFonts w:ascii="Cambria Math" w:hAnsi="Cambria Math" w:cstheme="majorBidi"/>
              </w:rPr>
              <m:t>f</m:t>
            </m:r>
          </m:sub>
          <m:sup>
            <m:r>
              <w:rPr>
                <w:rFonts w:ascii="Cambria Math" w:hAnsi="Cambria Math" w:cstheme="majorBidi"/>
              </w:rPr>
              <m:t>*</m:t>
            </m:r>
          </m:sup>
        </m:sSubSup>
        <m:r>
          <w:rPr>
            <w:rFonts w:ascii="Cambria Math" w:hAnsi="Cambria Math" w:cstheme="majorBidi"/>
          </w:rPr>
          <m:t>=6×</m:t>
        </m:r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10</m:t>
            </m:r>
          </m:e>
          <m:sup>
            <m:r>
              <w:rPr>
                <w:rFonts w:ascii="Cambria Math" w:hAnsi="Cambria Math" w:cstheme="majorBidi"/>
              </w:rPr>
              <m:t>-6</m:t>
            </m:r>
          </m:sup>
        </m:sSup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N</m:t>
            </m:r>
          </m:e>
          <m:sup>
            <m:r>
              <w:rPr>
                <w:rFonts w:ascii="Cambria Math" w:hAnsi="Cambria Math" w:cstheme="majorBidi"/>
              </w:rPr>
              <m:t>2.6418</m:t>
            </m:r>
          </m:sup>
        </m:sSup>
      </m:oMath>
      <w:r w:rsidRPr="00A6626E">
        <w:rPr>
          <w:rFonts w:asciiTheme="majorBidi" w:hAnsiTheme="majorBidi" w:cstheme="majorBidi"/>
        </w:rPr>
        <w:t xml:space="preserve"> and </w:t>
      </w:r>
      <m:oMath>
        <m:sSubSup>
          <m:sSubSupPr>
            <m:ctrlPr>
              <w:rPr>
                <w:rFonts w:ascii="Cambria Math" w:hAnsi="Cambria Math" w:cstheme="majorBidi"/>
                <w:i/>
              </w:rPr>
            </m:ctrlPr>
          </m:sSubSupPr>
          <m:e>
            <m:r>
              <w:rPr>
                <w:rFonts w:ascii="Cambria Math" w:hAnsi="Cambria Math" w:cstheme="majorBidi"/>
              </w:rPr>
              <m:t>τ</m:t>
            </m:r>
          </m:e>
          <m:sub>
            <m:r>
              <w:rPr>
                <w:rFonts w:ascii="Cambria Math" w:hAnsi="Cambria Math" w:cstheme="majorBidi"/>
              </w:rPr>
              <m:t>f</m:t>
            </m:r>
          </m:sub>
          <m:sup>
            <m:r>
              <w:rPr>
                <w:rFonts w:ascii="Cambria Math" w:hAnsi="Cambria Math" w:cstheme="majorBidi"/>
              </w:rPr>
              <m:t>*</m:t>
            </m:r>
          </m:sup>
        </m:sSubSup>
        <m:r>
          <w:rPr>
            <w:rFonts w:ascii="Cambria Math" w:hAnsi="Cambria Math" w:cstheme="majorBidi"/>
          </w:rPr>
          <m:t>=0.5944</m:t>
        </m:r>
        <m:sSup>
          <m:sSupPr>
            <m:ctrlPr>
              <w:rPr>
                <w:rFonts w:ascii="Cambria Math" w:hAnsi="Cambria Math" w:cstheme="majorBidi"/>
                <w:i/>
              </w:rPr>
            </m:ctrlPr>
          </m:sSupPr>
          <m:e>
            <m:r>
              <w:rPr>
                <w:rFonts w:ascii="Cambria Math" w:hAnsi="Cambria Math" w:cstheme="majorBidi"/>
              </w:rPr>
              <m:t>C</m:t>
            </m:r>
          </m:e>
          <m:sup>
            <m:r>
              <w:rPr>
                <w:rFonts w:ascii="Cambria Math" w:hAnsi="Cambria Math" w:cstheme="majorBidi"/>
              </w:rPr>
              <m:t>2.6418</m:t>
            </m:r>
          </m:sup>
        </m:sSup>
      </m:oMath>
      <w:r w:rsidRPr="00A6626E">
        <w:rPr>
          <w:rFonts w:asciiTheme="majorBidi" w:hAnsiTheme="majorBidi" w:cstheme="majorBidi"/>
        </w:rPr>
        <w:t xml:space="preserve">, considering </w:t>
      </w:r>
      <m:oMath>
        <m:r>
          <w:rPr>
            <w:rFonts w:ascii="Cambria Math" w:hAnsi="Cambria Math" w:cstheme="majorBidi"/>
          </w:rPr>
          <m:t>N=κC</m:t>
        </m:r>
      </m:oMath>
      <w:r w:rsidRPr="00A6626E">
        <w:rPr>
          <w:rFonts w:asciiTheme="majorBidi" w:hAnsiTheme="majorBidi" w:cstheme="majorBidi"/>
        </w:rPr>
        <w:t xml:space="preserve">, the </w:t>
      </w:r>
      <m:oMath>
        <m:r>
          <w:rPr>
            <w:rFonts w:ascii="Cambria Math" w:hAnsi="Cambria Math" w:cstheme="majorBidi"/>
          </w:rPr>
          <m:t>κ</m:t>
        </m:r>
      </m:oMath>
      <w:r w:rsidRPr="00A6626E">
        <w:rPr>
          <w:rFonts w:asciiTheme="majorBidi" w:hAnsiTheme="majorBidi" w:cstheme="majorBidi"/>
        </w:rPr>
        <w:t xml:space="preserve"> will be derived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078"/>
      </w:tblGrid>
      <w:tr w:rsidR="00EE3610" w:rsidRPr="00A6626E" w14:paraId="49BE02E9" w14:textId="77777777" w:rsidTr="00F26F57">
        <w:trPr>
          <w:trHeight w:val="617"/>
        </w:trPr>
        <w:tc>
          <w:tcPr>
            <w:tcW w:w="7938" w:type="dxa"/>
          </w:tcPr>
          <w:p w14:paraId="3C4B8027" w14:textId="1E29E321" w:rsidR="00EE3610" w:rsidRPr="00EE3610" w:rsidRDefault="00EE3610" w:rsidP="00F26F57">
            <w:pPr>
              <w:pStyle w:val="NormalWeb"/>
              <w:jc w:val="lowKashida"/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theme="majorBidi"/>
                    <w:szCs w:val="28"/>
                  </w:rPr>
                  <m:t>κ=2/3(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Bidi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 w:cstheme="majorBidi"/>
                        <w:szCs w:val="28"/>
                      </w:rPr>
                      <m:t>l</m:t>
                    </m:r>
                  </m:sub>
                </m:sSub>
                <m:r>
                  <w:rPr>
                    <w:rFonts w:ascii="Cambria Math" w:eastAsiaTheme="minorEastAsia" w:hAnsi="Cambria Math" w:cstheme="majorBidi"/>
                    <w:szCs w:val="28"/>
                  </w:rPr>
                  <m:t>/</m:t>
                </m:r>
                <m:sSub>
                  <m:sSubPr>
                    <m:ctrlPr>
                      <w:rPr>
                        <w:rFonts w:ascii="Cambria Math" w:eastAsiaTheme="minorEastAsia" w:hAnsi="Cambria Math" w:cstheme="majorBidi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theme="majorBidi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eastAsiaTheme="minorEastAsia" w:hAnsi="Cambria Math" w:cstheme="majorBidi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eastAsiaTheme="minorEastAsia" w:hAnsi="Cambria Math" w:cstheme="majorBidi"/>
                    <w:szCs w:val="28"/>
                  </w:rPr>
                  <m:t>)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szCs w:val="28"/>
                      </w:rPr>
                      <m:t>(L/d)</m:t>
                    </m:r>
                  </m:e>
                  <m:sup>
                    <m:r>
                      <w:rPr>
                        <w:rFonts w:ascii="Cambria Math" w:eastAsiaTheme="minorEastAsia" w:hAnsi="Cambria Math" w:cstheme="majorBidi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ajorBidi"/>
                    <w:szCs w:val="28"/>
                  </w:rPr>
                  <m:t>/100</m:t>
                </m:r>
              </m:oMath>
            </m:oMathPara>
          </w:p>
        </w:tc>
        <w:tc>
          <w:tcPr>
            <w:tcW w:w="1078" w:type="dxa"/>
          </w:tcPr>
          <w:p w14:paraId="378022A6" w14:textId="0D5016D6" w:rsidR="00EE3610" w:rsidRPr="00A6626E" w:rsidRDefault="00EE361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(S7)</w:t>
            </w:r>
          </w:p>
        </w:tc>
      </w:tr>
      <w:tr w:rsidR="00934EB0" w:rsidRPr="00A6626E" w14:paraId="69938151" w14:textId="77777777" w:rsidTr="00F26F57">
        <w:trPr>
          <w:trHeight w:val="617"/>
        </w:trPr>
        <w:tc>
          <w:tcPr>
            <w:tcW w:w="7938" w:type="dxa"/>
          </w:tcPr>
          <w:p w14:paraId="2091C1DB" w14:textId="0E6A6985" w:rsidR="00934EB0" w:rsidRPr="00A6626E" w:rsidRDefault="00934EB0" w:rsidP="00F26F57">
            <w:pPr>
              <w:pStyle w:val="NormalWeb"/>
              <w:jc w:val="lowKashida"/>
              <w:rPr>
                <w:rFonts w:asciiTheme="majorBidi" w:hAnsiTheme="majorBidi" w:cstheme="majorBid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ajorBidi"/>
                  </w:rPr>
                  <m:t>κ=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 w:cstheme="majorBidi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</w:rPr>
                          <m:t>0.5944</m:t>
                        </m:r>
                      </m:num>
                      <m:den>
                        <m:r>
                          <w:rPr>
                            <w:rFonts w:ascii="Cambria Math" w:hAnsi="Cambria Math" w:cstheme="majorBidi"/>
                          </w:rPr>
                          <m:t>6×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Bidi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Bidi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Bidi"/>
                              </w:rPr>
                              <m:t>-6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theme="majorBidi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theme="majorBidi"/>
                      </w:rPr>
                      <m:t>1/2.6418</m:t>
                    </m:r>
                  </m:sup>
                </m:sSup>
                <m:r>
                  <w:rPr>
                    <w:rFonts w:ascii="Cambria Math" w:hAnsi="Cambria Math" w:cstheme="majorBidi"/>
                  </w:rPr>
                  <m:t>=77.8229</m:t>
                </m:r>
              </m:oMath>
            </m:oMathPara>
          </w:p>
        </w:tc>
        <w:tc>
          <w:tcPr>
            <w:tcW w:w="1078" w:type="dxa"/>
          </w:tcPr>
          <w:p w14:paraId="12C6A423" w14:textId="34AD2E22" w:rsidR="00934EB0" w:rsidRPr="00A6626E" w:rsidRDefault="00934EB0" w:rsidP="00F26F57">
            <w:pPr>
              <w:pStyle w:val="NormalWeb"/>
              <w:jc w:val="right"/>
              <w:rPr>
                <w:rFonts w:asciiTheme="majorBidi" w:hAnsiTheme="majorBidi" w:cstheme="majorBidi"/>
              </w:rPr>
            </w:pPr>
            <w:r w:rsidRPr="00A6626E">
              <w:rPr>
                <w:rFonts w:asciiTheme="majorBidi" w:hAnsiTheme="majorBidi" w:cstheme="majorBidi"/>
              </w:rPr>
              <w:t>(S</w:t>
            </w:r>
            <w:r w:rsidR="00EE3610">
              <w:rPr>
                <w:rFonts w:asciiTheme="majorBidi" w:hAnsiTheme="majorBidi" w:cstheme="majorBidi"/>
              </w:rPr>
              <w:t>8</w:t>
            </w:r>
            <w:r w:rsidRPr="00A6626E">
              <w:rPr>
                <w:rFonts w:asciiTheme="majorBidi" w:hAnsiTheme="majorBidi" w:cstheme="majorBidi"/>
              </w:rPr>
              <w:t>)</w:t>
            </w:r>
          </w:p>
        </w:tc>
      </w:tr>
    </w:tbl>
    <w:p w14:paraId="5AD4FFE1" w14:textId="77777777" w:rsidR="00934EB0" w:rsidRPr="00A6626E" w:rsidRDefault="00934EB0" w:rsidP="00934EB0">
      <w:pPr>
        <w:spacing w:after="240"/>
        <w:jc w:val="left"/>
        <w:rPr>
          <w:rFonts w:asciiTheme="majorBidi" w:hAnsiTheme="majorBidi" w:cstheme="majorBidi"/>
          <w:kern w:val="0"/>
          <w:sz w:val="24"/>
          <w:szCs w:val="24"/>
        </w:rPr>
        <w:sectPr w:rsidR="00934EB0" w:rsidRPr="00A6626E" w:rsidSect="00934EB0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38693374" w14:textId="77777777" w:rsidR="00934EB0" w:rsidRDefault="00934EB0" w:rsidP="00934EB0">
      <w:pPr>
        <w:spacing w:after="240"/>
        <w:jc w:val="left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kern w:val="0"/>
          <w:sz w:val="24"/>
          <w:szCs w:val="24"/>
        </w:rPr>
        <w:lastRenderedPageBreak/>
        <w:t>Supplementary Figures</w:t>
      </w:r>
    </w:p>
    <w:p w14:paraId="36E7C561" w14:textId="77777777" w:rsidR="00934EB0" w:rsidRPr="00A6626E" w:rsidRDefault="00934EB0" w:rsidP="00934EB0">
      <w:pPr>
        <w:pStyle w:val="EndNoteBibliography"/>
        <w:jc w:val="left"/>
        <w:rPr>
          <w:rFonts w:asciiTheme="majorBidi" w:hAnsiTheme="majorBidi" w:cstheme="majorBidi"/>
          <w:color w:val="FF0000"/>
          <w:sz w:val="24"/>
          <w:szCs w:val="24"/>
        </w:rPr>
      </w:pPr>
      <w:r w:rsidRPr="00A6626E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66580621" wp14:editId="59F01FF7">
            <wp:extent cx="3219450" cy="2209800"/>
            <wp:effectExtent l="0" t="0" r="0" b="0"/>
            <wp:docPr id="118209777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DABE61F-5DBE-4E2B-909E-63639E2FD8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48BE4B7" w14:textId="40351EE8" w:rsidR="00934EB0" w:rsidRPr="00A6626E" w:rsidRDefault="00934EB0" w:rsidP="00934EB0">
      <w:pPr>
        <w:pStyle w:val="EndNoteBibliography"/>
        <w:spacing w:after="840"/>
        <w:rPr>
          <w:rFonts w:asciiTheme="majorBidi" w:hAnsiTheme="majorBidi" w:cstheme="majorBidi"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S1</w:t>
      </w:r>
      <w:r w:rsidRPr="00A6626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A6626E">
        <w:rPr>
          <w:rFonts w:asciiTheme="majorBidi" w:hAnsiTheme="majorBidi" w:cstheme="majorBidi"/>
          <w:sz w:val="24"/>
          <w:szCs w:val="24"/>
        </w:rPr>
        <w:t>Sedimentation analysis of CNF suspensions: initial solid concentration (</w:t>
      </w:r>
      <w:r w:rsidRPr="00A6626E">
        <w:rPr>
          <w:rStyle w:val="Emphasis"/>
          <w:rFonts w:asciiTheme="majorBidi" w:hAnsiTheme="majorBidi" w:cstheme="majorBidi"/>
          <w:sz w:val="24"/>
          <w:szCs w:val="24"/>
        </w:rPr>
        <w:t>C</w:t>
      </w:r>
      <w:r w:rsidRPr="00A6626E">
        <w:rPr>
          <w:rStyle w:val="Emphasis"/>
          <w:rFonts w:asciiTheme="majorBidi" w:hAnsiTheme="majorBidi" w:cstheme="majorBidi"/>
          <w:sz w:val="24"/>
          <w:szCs w:val="24"/>
          <w:vertAlign w:val="subscript"/>
        </w:rPr>
        <w:t>0</w:t>
      </w:r>
      <w:r w:rsidRPr="00A6626E">
        <w:rPr>
          <w:rStyle w:val="Emphasis"/>
          <w:rFonts w:asciiTheme="majorBidi" w:hAnsiTheme="majorBidi" w:cstheme="majorBidi"/>
          <w:sz w:val="24"/>
          <w:szCs w:val="24"/>
        </w:rPr>
        <w:t>)</w:t>
      </w:r>
      <w:r w:rsidRPr="00A6626E">
        <w:rPr>
          <w:rFonts w:asciiTheme="majorBidi" w:hAnsiTheme="majorBidi" w:cstheme="majorBidi"/>
          <w:sz w:val="24"/>
          <w:szCs w:val="24"/>
        </w:rPr>
        <w:t xml:space="preserve"> vs. the sediment height ratio (</w:t>
      </w:r>
      <w:r w:rsidRPr="00A6626E">
        <w:rPr>
          <w:rFonts w:asciiTheme="majorBidi" w:hAnsiTheme="majorBidi" w:cstheme="majorBidi"/>
          <w:i/>
          <w:iCs/>
          <w:sz w:val="24"/>
          <w:szCs w:val="24"/>
        </w:rPr>
        <w:t>h</w:t>
      </w:r>
      <w:r w:rsidRPr="00A6626E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s</w:t>
      </w:r>
      <w:r w:rsidRPr="00A6626E">
        <w:rPr>
          <w:rFonts w:asciiTheme="majorBidi" w:hAnsiTheme="majorBidi" w:cstheme="majorBidi"/>
          <w:i/>
          <w:iCs/>
          <w:sz w:val="24"/>
          <w:szCs w:val="24"/>
        </w:rPr>
        <w:t>/h</w:t>
      </w:r>
      <w:r w:rsidRPr="00A6626E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0</w:t>
      </w:r>
      <w:r w:rsidRPr="00A6626E">
        <w:rPr>
          <w:rFonts w:asciiTheme="majorBidi" w:hAnsiTheme="majorBidi" w:cstheme="majorBidi"/>
          <w:sz w:val="24"/>
          <w:szCs w:val="24"/>
        </w:rPr>
        <w:t>). The linear coefficient from the quadratic fit was used to estimate the critical gel point and fibril aspect ratio</w:t>
      </w:r>
    </w:p>
    <w:p w14:paraId="35D22F73" w14:textId="068DE5F5" w:rsidR="00934EB0" w:rsidRPr="00A6626E" w:rsidRDefault="00F01DDC" w:rsidP="00934EB0">
      <w:pPr>
        <w:pStyle w:val="EndNoteBibliography"/>
        <w:jc w:val="left"/>
        <w:rPr>
          <w:rFonts w:asciiTheme="majorBidi" w:hAnsiTheme="majorBidi" w:cstheme="majorBidi"/>
          <w:color w:val="FF0000"/>
          <w:sz w:val="24"/>
          <w:szCs w:val="24"/>
        </w:rPr>
      </w:pPr>
      <w:r>
        <w:drawing>
          <wp:inline distT="0" distB="0" distL="0" distR="0" wp14:anchorId="05B0A6B6" wp14:editId="1C625C54">
            <wp:extent cx="3218400" cy="2520000"/>
            <wp:effectExtent l="0" t="0" r="0" b="0"/>
            <wp:docPr id="5008653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FA71D7F-5971-4C5F-9396-01CE74FEDB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B732911" w14:textId="066C46F6" w:rsidR="00934EB0" w:rsidRDefault="00934EB0" w:rsidP="00934EB0">
      <w:pPr>
        <w:pStyle w:val="EndNoteBibliography"/>
        <w:spacing w:after="840"/>
        <w:rPr>
          <w:rStyle w:val="katex-mathml"/>
          <w:rFonts w:asciiTheme="majorBidi" w:hAnsiTheme="majorBidi" w:cstheme="majorBidi"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Fig. S2</w:t>
      </w:r>
      <w:r w:rsidRPr="00A6626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Steady and oscillatory yield stress of pure CNF suspension as a function of calculated crowding factor on log-log axes, </w:t>
      </w:r>
      <w:r w:rsidRPr="00A6626E">
        <w:rPr>
          <w:rFonts w:asciiTheme="majorBidi" w:hAnsiTheme="majorBidi" w:cstheme="majorBidi"/>
          <w:sz w:val="24"/>
          <w:szCs w:val="24"/>
        </w:rPr>
        <w:t xml:space="preserve">showing a power-law dependence with exponent </w:t>
      </w:r>
      <w:r w:rsidRPr="00A6626E">
        <w:rPr>
          <w:rStyle w:val="katex-mathml"/>
          <w:rFonts w:asciiTheme="majorBidi" w:hAnsiTheme="majorBidi" w:cstheme="majorBidi"/>
          <w:sz w:val="24"/>
          <w:szCs w:val="24"/>
        </w:rPr>
        <w:t>m≈2.</w:t>
      </w:r>
      <w:r w:rsidR="00400342">
        <w:rPr>
          <w:rStyle w:val="katex-mathml"/>
          <w:rFonts w:asciiTheme="majorBidi" w:hAnsiTheme="majorBidi" w:cstheme="majorBidi"/>
          <w:sz w:val="24"/>
          <w:szCs w:val="24"/>
        </w:rPr>
        <w:t>5</w:t>
      </w:r>
      <w:r w:rsidRPr="00A6626E">
        <w:rPr>
          <w:rStyle w:val="katex-mathml"/>
          <w:rFonts w:asciiTheme="majorBidi" w:hAnsiTheme="majorBidi" w:cstheme="majorBidi"/>
          <w:sz w:val="24"/>
          <w:szCs w:val="24"/>
        </w:rPr>
        <w:t>m</w:t>
      </w:r>
    </w:p>
    <w:p w14:paraId="09897A0D" w14:textId="77777777" w:rsidR="00AD3153" w:rsidRPr="00A6626E" w:rsidRDefault="00AD3153" w:rsidP="00934EB0">
      <w:pPr>
        <w:pStyle w:val="EndNoteBibliography"/>
        <w:spacing w:after="840"/>
        <w:rPr>
          <w:rStyle w:val="katex-mathml"/>
          <w:rFonts w:asciiTheme="majorBidi" w:hAnsiTheme="majorBidi" w:cstheme="majorBidi"/>
          <w:sz w:val="24"/>
          <w:szCs w:val="24"/>
        </w:rPr>
      </w:pPr>
    </w:p>
    <w:p w14:paraId="425715F4" w14:textId="77777777" w:rsidR="00676272" w:rsidRDefault="00676272" w:rsidP="00934EB0">
      <w:pPr>
        <w:pStyle w:val="EndNoteBibliography"/>
        <w:spacing w:after="0"/>
        <w:jc w:val="left"/>
        <w:rPr>
          <w:rStyle w:val="katex-mathml"/>
          <w:rFonts w:asciiTheme="majorBidi" w:hAnsiTheme="majorBidi" w:cstheme="majorBidi"/>
          <w:sz w:val="24"/>
          <w:szCs w:val="24"/>
        </w:rPr>
      </w:pPr>
    </w:p>
    <w:p w14:paraId="6C27A4CE" w14:textId="5CDFDCA8" w:rsidR="00676272" w:rsidRPr="00A6626E" w:rsidRDefault="008854F2" w:rsidP="00934EB0">
      <w:pPr>
        <w:pStyle w:val="EndNoteBibliography"/>
        <w:spacing w:after="0"/>
        <w:jc w:val="left"/>
        <w:rPr>
          <w:rStyle w:val="katex-mathml"/>
          <w:rFonts w:asciiTheme="majorBidi" w:hAnsiTheme="majorBidi" w:cstheme="majorBidi"/>
          <w:sz w:val="24"/>
          <w:szCs w:val="24"/>
        </w:rPr>
      </w:pPr>
      <w:r>
        <w:lastRenderedPageBreak/>
        <w:drawing>
          <wp:inline distT="0" distB="0" distL="0" distR="0" wp14:anchorId="1320F472" wp14:editId="299E69B7">
            <wp:extent cx="2811600" cy="2196000"/>
            <wp:effectExtent l="0" t="0" r="0" b="0"/>
            <wp:docPr id="71830887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00D44F2-0171-48EC-9C65-C8EB53FB55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676272">
        <w:drawing>
          <wp:inline distT="0" distB="0" distL="0" distR="0" wp14:anchorId="37F6FE47" wp14:editId="658A5668">
            <wp:extent cx="2811600" cy="2196000"/>
            <wp:effectExtent l="0" t="0" r="0" b="0"/>
            <wp:docPr id="29730399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D6BAE97-070C-2EF0-0A0A-A211AAA924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F8A0ACE" w14:textId="7C2488C3" w:rsidR="00934EB0" w:rsidRDefault="00934EB0" w:rsidP="00AD3153">
      <w:pPr>
        <w:rPr>
          <w:rFonts w:asciiTheme="majorBidi" w:hAnsiTheme="majorBidi" w:cstheme="majorBidi"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Fig. S3 </w:t>
      </w:r>
      <w:r w:rsidRPr="00A6626E">
        <w:rPr>
          <w:rFonts w:asciiTheme="majorBidi" w:hAnsiTheme="majorBidi" w:cstheme="majorBidi"/>
          <w:color w:val="000000" w:themeColor="text1"/>
          <w:sz w:val="24"/>
          <w:szCs w:val="24"/>
        </w:rPr>
        <w:t>Y</w:t>
      </w:r>
      <w:r w:rsidRPr="00A6626E">
        <w:rPr>
          <w:rFonts w:asciiTheme="majorBidi" w:hAnsiTheme="majorBidi" w:cstheme="majorBidi"/>
          <w:sz w:val="24"/>
          <w:szCs w:val="24"/>
        </w:rPr>
        <w:t>ield stress from oscillatory tests (</w:t>
      </w:r>
      <m:oMath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f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*</m:t>
            </m:r>
          </m:sup>
        </m:sSubSup>
      </m:oMath>
      <w:r w:rsidRPr="00A6626E">
        <w:rPr>
          <w:rFonts w:asciiTheme="majorBidi" w:hAnsiTheme="majorBidi" w:cstheme="majorBidi"/>
          <w:sz w:val="24"/>
          <w:szCs w:val="24"/>
        </w:rPr>
        <w:t>) of pure CNF suspensions (a) as a function of CNF concentration plotted on log–log axes. The fitted power-law relationship (</w:t>
      </w:r>
      <m:oMath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τ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f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 xml:space="preserve"> ∝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m</m:t>
            </m:r>
          </m:sup>
        </m:sSup>
      </m:oMath>
      <w:r w:rsidRPr="00A6626E">
        <w:rPr>
          <w:rFonts w:asciiTheme="majorBidi" w:hAnsiTheme="majorBidi" w:cstheme="majorBidi"/>
          <w:sz w:val="24"/>
          <w:szCs w:val="24"/>
        </w:rPr>
        <w:t xml:space="preserve">) yields </w:t>
      </w:r>
      <w:r w:rsidRPr="00A6626E">
        <w:rPr>
          <w:rStyle w:val="Emphasis"/>
          <w:rFonts w:asciiTheme="majorBidi" w:hAnsiTheme="majorBidi" w:cstheme="majorBidi"/>
          <w:sz w:val="24"/>
          <w:szCs w:val="24"/>
        </w:rPr>
        <w:t>m = 2.</w:t>
      </w:r>
      <w:r w:rsidR="00CA0019">
        <w:rPr>
          <w:rStyle w:val="Emphasis"/>
          <w:rFonts w:asciiTheme="majorBidi" w:hAnsiTheme="majorBidi" w:cstheme="majorBidi"/>
          <w:sz w:val="24"/>
          <w:szCs w:val="24"/>
        </w:rPr>
        <w:t>64</w:t>
      </w:r>
      <w:r w:rsidRPr="00A6626E">
        <w:rPr>
          <w:rFonts w:asciiTheme="majorBidi" w:hAnsiTheme="majorBidi" w:cstheme="majorBidi"/>
          <w:sz w:val="24"/>
          <w:szCs w:val="24"/>
        </w:rPr>
        <w:t> (R</w:t>
      </w:r>
      <w:r w:rsidRPr="00A6626E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A6626E">
        <w:rPr>
          <w:rFonts w:asciiTheme="majorBidi" w:hAnsiTheme="majorBidi" w:cstheme="majorBidi"/>
          <w:sz w:val="24"/>
          <w:szCs w:val="24"/>
        </w:rPr>
        <w:t> = 0.99), consistent with percolation theory for fibrillar gels, where yield stress scales with the square or cube of concentration, (b) as a function of steady yield stress, the fitted linear relationship yields a slope of 1.</w:t>
      </w:r>
      <w:r w:rsidR="00AF6DE8">
        <w:rPr>
          <w:rFonts w:asciiTheme="majorBidi" w:hAnsiTheme="majorBidi" w:cstheme="majorBidi"/>
          <w:sz w:val="24"/>
          <w:szCs w:val="24"/>
        </w:rPr>
        <w:t>38.</w:t>
      </w:r>
    </w:p>
    <w:p w14:paraId="0D2C57FB" w14:textId="642E55F8" w:rsidR="0031511C" w:rsidRPr="00A6626E" w:rsidRDefault="0031511C" w:rsidP="00AD3153">
      <w:pPr>
        <w:rPr>
          <w:rFonts w:asciiTheme="majorBidi" w:hAnsiTheme="majorBidi" w:cstheme="majorBidi"/>
          <w:b/>
          <w:bCs/>
          <w:kern w:val="0"/>
          <w:sz w:val="24"/>
          <w:szCs w:val="24"/>
        </w:rPr>
        <w:sectPr w:rsidR="0031511C" w:rsidRPr="00A6626E" w:rsidSect="00934EB0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937F5C6" w14:textId="77777777" w:rsidR="00934EB0" w:rsidRPr="00A6626E" w:rsidRDefault="00934EB0" w:rsidP="00934EB0">
      <w:pPr>
        <w:jc w:val="left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6626E">
        <w:rPr>
          <w:rFonts w:asciiTheme="majorBidi" w:hAnsiTheme="majorBidi" w:cstheme="majorBidi"/>
          <w:b/>
          <w:bCs/>
          <w:kern w:val="0"/>
          <w:sz w:val="24"/>
          <w:szCs w:val="24"/>
        </w:rPr>
        <w:lastRenderedPageBreak/>
        <w:t>Supplementary Tables</w:t>
      </w:r>
    </w:p>
    <w:p w14:paraId="72DC929B" w14:textId="6F5EE602" w:rsidR="00934EB0" w:rsidRPr="00A6626E" w:rsidRDefault="00934EB0" w:rsidP="00934EB0">
      <w:pPr>
        <w:rPr>
          <w:rFonts w:asciiTheme="majorBidi" w:hAnsiTheme="majorBidi" w:cstheme="majorBidi"/>
          <w:sz w:val="24"/>
          <w:szCs w:val="24"/>
          <w:lang w:eastAsia="en-AU"/>
        </w:rPr>
      </w:pPr>
      <w:r w:rsidRPr="00A6626E">
        <w:rPr>
          <w:rFonts w:asciiTheme="majorBidi" w:hAnsiTheme="majorBidi" w:cstheme="majorBidi"/>
          <w:b/>
          <w:bCs/>
          <w:sz w:val="24"/>
          <w:szCs w:val="24"/>
          <w:lang w:eastAsia="en-AU"/>
        </w:rPr>
        <w:t>Table S1.</w:t>
      </w:r>
      <w:r w:rsidRPr="00A6626E">
        <w:rPr>
          <w:rFonts w:asciiTheme="majorBidi" w:hAnsiTheme="majorBidi" w:cstheme="majorBidi"/>
          <w:sz w:val="24"/>
          <w:szCs w:val="24"/>
          <w:lang w:eastAsia="en-AU"/>
        </w:rPr>
        <w:t xml:space="preserve"> </w:t>
      </w:r>
      <w:r w:rsidRPr="00A6626E">
        <w:rPr>
          <w:rFonts w:asciiTheme="majorBidi" w:hAnsiTheme="majorBidi" w:cstheme="majorBidi"/>
          <w:sz w:val="24"/>
          <w:szCs w:val="24"/>
        </w:rPr>
        <w:t xml:space="preserve">Comparison of steady shear and oscillatory rheological tests </w:t>
      </w:r>
      <w:r w:rsidR="00EB4826">
        <w:rPr>
          <w:rFonts w:asciiTheme="majorBidi" w:hAnsiTheme="majorBidi" w:cstheme="majorBidi"/>
          <w:sz w:val="24"/>
          <w:szCs w:val="24"/>
        </w:rPr>
        <w:fldChar w:fldCharType="begin"/>
      </w:r>
      <w:r w:rsidR="00EB4826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&lt;EndNote&gt;&lt;Cite&gt;&lt;Author&gt;Mezger&lt;/Author&gt;&lt;Year&gt;2014&lt;/Year&gt;&lt;RecNum&gt;32&lt;/RecNum&gt;&lt;DisplayText&gt;(Mezger, 2014)&lt;/DisplayText&gt;&lt;record&gt;&lt;rec-number&gt;32&lt;/rec-number&gt;&lt;foreign-keys&gt;&lt;key app="EN" db-id="dwxsstt93r55fxet9vj50tsbwxwwpeapxprf" timestamp="1757402401"&gt;32&lt;/key&gt;&lt;/foreign-keys&gt;&lt;ref-type name="Book"&gt;6&lt;/ref-type&gt;&lt;contributors&gt;&lt;authors&gt;&lt;author&gt;Mezger, T.G.&lt;/author&gt;&lt;/authors&gt;&lt;/contributors&gt;&lt;titles&gt;&lt;title&gt;The Rheology Handbook for users of rotational and oscillatory rheometers&lt;/title&gt;&lt;/titles&gt;&lt;edition&gt;4&lt;/edition&gt;&lt;dates&gt;&lt;year&gt;2014&lt;/year&gt;&lt;/dates&gt;&lt;pub-location&gt;Germany&lt;/pub-location&gt;&lt;publisher&gt;Vincentz Network&lt;/publisher&gt;&lt;isbn&gt;9783866306509&lt;/isbn&gt;&lt;urls&gt;&lt;related-urls&gt;&lt;url&gt;https://books.google.com.au/books?id=iO8-swEACAAJ&lt;/url&gt;&lt;/related-urls&gt;&lt;/urls&gt;&lt;/record&gt;&lt;/Cite&gt;&lt;/EndNote&gt;</w:instrText>
      </w:r>
      <w:r w:rsidR="00EB4826">
        <w:rPr>
          <w:rFonts w:asciiTheme="majorBidi" w:hAnsiTheme="majorBidi" w:cstheme="majorBidi"/>
          <w:sz w:val="24"/>
          <w:szCs w:val="24"/>
        </w:rPr>
        <w:fldChar w:fldCharType="separate"/>
      </w:r>
      <w:r w:rsidR="00EB4826">
        <w:rPr>
          <w:rFonts w:asciiTheme="majorBidi" w:hAnsiTheme="majorBidi" w:cstheme="majorBidi"/>
          <w:noProof/>
          <w:sz w:val="24"/>
          <w:szCs w:val="24"/>
        </w:rPr>
        <w:t>(Mezger, 2014)</w:t>
      </w:r>
      <w:r w:rsidR="00EB4826">
        <w:rPr>
          <w:rFonts w:asciiTheme="majorBidi" w:hAnsiTheme="majorBidi" w:cstheme="majorBidi"/>
          <w:sz w:val="24"/>
          <w:szCs w:val="24"/>
        </w:rPr>
        <w:fldChar w:fldCharType="end"/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364"/>
        <w:gridCol w:w="3338"/>
        <w:gridCol w:w="3540"/>
      </w:tblGrid>
      <w:tr w:rsidR="00934EB0" w:rsidRPr="00A6626E" w14:paraId="7E6DD82B" w14:textId="77777777" w:rsidTr="000E3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12F130E2" w14:textId="77777777" w:rsidR="00934EB0" w:rsidRPr="00A6626E" w:rsidRDefault="00934EB0" w:rsidP="00F26F57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Test</w:t>
            </w:r>
          </w:p>
          <w:p w14:paraId="49ED0938" w14:textId="77777777" w:rsidR="00934EB0" w:rsidRPr="00A6626E" w:rsidRDefault="00934EB0" w:rsidP="00F26F57">
            <w:pPr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Feature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</w:tcPr>
          <w:p w14:paraId="25878F40" w14:textId="77777777" w:rsidR="00934EB0" w:rsidRPr="00A6626E" w:rsidRDefault="00934EB0" w:rsidP="00F26F5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Steady Shear (Rotational) Tests</w:t>
            </w:r>
          </w:p>
        </w:tc>
        <w:tc>
          <w:tcPr>
            <w:tcW w:w="0" w:type="pct"/>
            <w:tcBorders>
              <w:top w:val="single" w:sz="4" w:space="0" w:color="auto"/>
              <w:bottom w:val="single" w:sz="4" w:space="0" w:color="auto"/>
            </w:tcBorders>
          </w:tcPr>
          <w:p w14:paraId="5C8F3EEC" w14:textId="77777777" w:rsidR="00934EB0" w:rsidRPr="00A6626E" w:rsidRDefault="00934EB0" w:rsidP="00F26F5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Oscillatory Tests</w:t>
            </w:r>
          </w:p>
        </w:tc>
      </w:tr>
      <w:tr w:rsidR="00934EB0" w:rsidRPr="00A6626E" w14:paraId="62634A98" w14:textId="77777777" w:rsidTr="00F26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4" w:space="0" w:color="auto"/>
              <w:bottom w:val="nil"/>
            </w:tcBorders>
          </w:tcPr>
          <w:p w14:paraId="570AF42A" w14:textId="77777777" w:rsidR="00934EB0" w:rsidRPr="00A6626E" w:rsidRDefault="00934EB0" w:rsidP="00F26F57">
            <w:pPr>
              <w:rPr>
                <w:rFonts w:asciiTheme="majorBidi" w:hAnsiTheme="majorBidi" w:cstheme="majorBidi"/>
                <w:b w:val="0"/>
                <w:bCs w:val="0"/>
                <w:color w:val="EE000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Imposed shear force</w:t>
            </w:r>
          </w:p>
        </w:tc>
        <w:tc>
          <w:tcPr>
            <w:tcW w:w="0" w:type="pct"/>
            <w:tcBorders>
              <w:top w:val="single" w:sz="4" w:space="0" w:color="auto"/>
              <w:bottom w:val="nil"/>
            </w:tcBorders>
          </w:tcPr>
          <w:p w14:paraId="5A45C38D" w14:textId="77777777" w:rsidR="00934EB0" w:rsidRPr="00A6626E" w:rsidRDefault="00934EB0" w:rsidP="00F26F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EE000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Constant, unidirectional rotation</w:t>
            </w:r>
          </w:p>
        </w:tc>
        <w:tc>
          <w:tcPr>
            <w:tcW w:w="0" w:type="pct"/>
            <w:tcBorders>
              <w:top w:val="single" w:sz="4" w:space="0" w:color="auto"/>
              <w:bottom w:val="nil"/>
            </w:tcBorders>
          </w:tcPr>
          <w:p w14:paraId="416BDF53" w14:textId="77777777" w:rsidR="00934EB0" w:rsidRPr="00A6626E" w:rsidRDefault="00934EB0" w:rsidP="00F26F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EE000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Small/Large amplitude, oscillating rotation</w:t>
            </w:r>
          </w:p>
        </w:tc>
      </w:tr>
      <w:tr w:rsidR="00934EB0" w:rsidRPr="00A6626E" w14:paraId="02057043" w14:textId="77777777" w:rsidTr="00F26F5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pct"/>
            <w:tcBorders>
              <w:top w:val="nil"/>
              <w:bottom w:val="nil"/>
            </w:tcBorders>
          </w:tcPr>
          <w:p w14:paraId="16318216" w14:textId="77777777" w:rsidR="00934EB0" w:rsidRPr="00A6626E" w:rsidRDefault="00934EB0" w:rsidP="00F26F5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Test results</w:t>
            </w:r>
          </w:p>
        </w:tc>
        <w:tc>
          <w:tcPr>
            <w:tcW w:w="1806" w:type="pct"/>
            <w:tcBorders>
              <w:top w:val="nil"/>
              <w:bottom w:val="nil"/>
            </w:tcBorders>
          </w:tcPr>
          <w:p w14:paraId="045849CE" w14:textId="77777777" w:rsidR="00934EB0" w:rsidRPr="00A6626E" w:rsidRDefault="00934EB0" w:rsidP="00F26F5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Shear stress; Viscosity</w:t>
            </w:r>
          </w:p>
        </w:tc>
        <w:tc>
          <w:tcPr>
            <w:tcW w:w="1915" w:type="pct"/>
            <w:tcBorders>
              <w:top w:val="nil"/>
              <w:bottom w:val="nil"/>
            </w:tcBorders>
          </w:tcPr>
          <w:p w14:paraId="4A142612" w14:textId="77777777" w:rsidR="00934EB0" w:rsidRPr="00A6626E" w:rsidRDefault="00934EB0" w:rsidP="00F26F5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EE0000"/>
                <w:sz w:val="24"/>
                <w:szCs w:val="24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  <w:lang w:eastAsia="en-AU"/>
              </w:rPr>
              <w:t xml:space="preserve">Viscoelastic behaviour: Storage modulus (G') and loss modulus (G") </w:t>
            </w:r>
          </w:p>
        </w:tc>
      </w:tr>
      <w:tr w:rsidR="00934EB0" w:rsidRPr="00A6626E" w14:paraId="15983F03" w14:textId="77777777" w:rsidTr="00F26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9" w:type="pct"/>
            <w:tcBorders>
              <w:top w:val="nil"/>
              <w:bottom w:val="nil"/>
            </w:tcBorders>
          </w:tcPr>
          <w:p w14:paraId="25B06726" w14:textId="77777777" w:rsidR="00934EB0" w:rsidRPr="00A6626E" w:rsidRDefault="00934EB0" w:rsidP="00F26F5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Purpose</w:t>
            </w:r>
          </w:p>
        </w:tc>
        <w:tc>
          <w:tcPr>
            <w:tcW w:w="1806" w:type="pct"/>
            <w:tcBorders>
              <w:top w:val="nil"/>
              <w:bottom w:val="nil"/>
            </w:tcBorders>
          </w:tcPr>
          <w:p w14:paraId="7B71E81B" w14:textId="77777777" w:rsidR="00934EB0" w:rsidRPr="00A6626E" w:rsidRDefault="00934EB0" w:rsidP="00F26F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Measures viscosity (flow resistance); identifies flow behaviour</w:t>
            </w:r>
          </w:p>
        </w:tc>
        <w:tc>
          <w:tcPr>
            <w:tcW w:w="1915" w:type="pct"/>
            <w:tcBorders>
              <w:top w:val="nil"/>
              <w:bottom w:val="nil"/>
            </w:tcBorders>
          </w:tcPr>
          <w:p w14:paraId="5BE259B4" w14:textId="77777777" w:rsidR="00934EB0" w:rsidRPr="00A6626E" w:rsidRDefault="00934EB0" w:rsidP="00F26F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EE000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 xml:space="preserve">Measures elastic and viscous components (viscoelasticity); identifies gel point </w:t>
            </w:r>
          </w:p>
        </w:tc>
      </w:tr>
      <w:tr w:rsidR="00934EB0" w:rsidRPr="00A6626E" w14:paraId="059CA40B" w14:textId="77777777" w:rsidTr="000E3D94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bottom w:val="nil"/>
            </w:tcBorders>
          </w:tcPr>
          <w:p w14:paraId="0CB609CB" w14:textId="77777777" w:rsidR="00934EB0" w:rsidRPr="00A6626E" w:rsidRDefault="00934EB0" w:rsidP="00F26F5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Deformation</w:t>
            </w:r>
          </w:p>
        </w:tc>
        <w:tc>
          <w:tcPr>
            <w:tcW w:w="0" w:type="pct"/>
            <w:tcBorders>
              <w:top w:val="nil"/>
              <w:bottom w:val="nil"/>
            </w:tcBorders>
          </w:tcPr>
          <w:p w14:paraId="3EA270F6" w14:textId="77777777" w:rsidR="00934EB0" w:rsidRPr="00A6626E" w:rsidRDefault="00934EB0" w:rsidP="00F26F5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 xml:space="preserve">Large deformations and structural changes can occur </w:t>
            </w:r>
          </w:p>
        </w:tc>
        <w:tc>
          <w:tcPr>
            <w:tcW w:w="0" w:type="pct"/>
            <w:tcBorders>
              <w:top w:val="nil"/>
              <w:bottom w:val="nil"/>
            </w:tcBorders>
          </w:tcPr>
          <w:p w14:paraId="78D45A64" w14:textId="77777777" w:rsidR="00934EB0" w:rsidRPr="00A6626E" w:rsidRDefault="00934EB0" w:rsidP="00F26F57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Small deformations within the linear viscoelastic region (LVR) with structure being preserved</w:t>
            </w:r>
          </w:p>
        </w:tc>
      </w:tr>
      <w:tr w:rsidR="00934EB0" w:rsidRPr="00A6626E" w14:paraId="77CE0C58" w14:textId="77777777" w:rsidTr="000E3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nil"/>
              <w:bottom w:val="single" w:sz="6" w:space="0" w:color="auto"/>
            </w:tcBorders>
          </w:tcPr>
          <w:p w14:paraId="654DFB42" w14:textId="77777777" w:rsidR="00934EB0" w:rsidRPr="00A6626E" w:rsidRDefault="00934EB0" w:rsidP="00F26F57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eastAsia="en-AU"/>
              </w:rPr>
              <w:t>Typical use-case</w:t>
            </w:r>
          </w:p>
        </w:tc>
        <w:tc>
          <w:tcPr>
            <w:tcW w:w="0" w:type="pct"/>
            <w:tcBorders>
              <w:top w:val="nil"/>
              <w:bottom w:val="single" w:sz="6" w:space="0" w:color="auto"/>
            </w:tcBorders>
          </w:tcPr>
          <w:p w14:paraId="7BACF4D4" w14:textId="77777777" w:rsidR="00934EB0" w:rsidRPr="00A6626E" w:rsidRDefault="00934EB0" w:rsidP="00F26F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Predicting material behaviour during processing (e.g. pumping, mixing, and spreading)</w:t>
            </w:r>
          </w:p>
        </w:tc>
        <w:tc>
          <w:tcPr>
            <w:tcW w:w="0" w:type="pct"/>
            <w:tcBorders>
              <w:top w:val="nil"/>
              <w:bottom w:val="single" w:sz="6" w:space="0" w:color="auto"/>
            </w:tcBorders>
          </w:tcPr>
          <w:p w14:paraId="353971C3" w14:textId="77777777" w:rsidR="00934EB0" w:rsidRPr="00A6626E" w:rsidRDefault="00934EB0" w:rsidP="00F26F5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lang w:eastAsia="en-AU"/>
              </w:rPr>
            </w:pPr>
            <w:r w:rsidRPr="00A6626E">
              <w:rPr>
                <w:rFonts w:asciiTheme="majorBidi" w:hAnsiTheme="majorBidi" w:cstheme="majorBidi"/>
                <w:sz w:val="24"/>
                <w:szCs w:val="24"/>
              </w:rPr>
              <w:t>Analysing material structure, stability, curing or gelation processes (e.g. paints, gels)</w:t>
            </w:r>
          </w:p>
        </w:tc>
      </w:tr>
    </w:tbl>
    <w:p w14:paraId="01E32FD2" w14:textId="77777777" w:rsidR="00FC52FC" w:rsidRDefault="00FC52FC" w:rsidP="00934EB0">
      <w:pPr>
        <w:jc w:val="left"/>
        <w:rPr>
          <w:rFonts w:asciiTheme="majorBidi" w:hAnsiTheme="majorBidi" w:cstheme="majorBidi"/>
          <w:b/>
          <w:bCs/>
          <w:kern w:val="0"/>
          <w:sz w:val="24"/>
          <w:szCs w:val="24"/>
        </w:rPr>
        <w:sectPr w:rsidR="00FC52F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6F74BF0" w14:textId="744A98ED" w:rsidR="00C82E97" w:rsidRPr="00FC52FC" w:rsidRDefault="002A60F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C52F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S2.</w:t>
      </w:r>
      <w:r w:rsidR="00D1465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1465C" w:rsidRPr="000150B3">
        <w:rPr>
          <w:rFonts w:asciiTheme="majorBidi" w:hAnsiTheme="majorBidi" w:cstheme="majorBidi"/>
          <w:sz w:val="24"/>
          <w:szCs w:val="24"/>
        </w:rPr>
        <w:t>Viscosity at 0.1, 1, 10 and 100 s</w:t>
      </w:r>
      <w:r w:rsidR="00D1465C" w:rsidRPr="000150B3">
        <w:rPr>
          <w:rFonts w:asciiTheme="majorBidi" w:hAnsiTheme="majorBidi" w:cstheme="majorBidi"/>
          <w:sz w:val="24"/>
          <w:szCs w:val="24"/>
          <w:vertAlign w:val="superscript"/>
        </w:rPr>
        <w:t>-</w:t>
      </w:r>
      <w:r w:rsidR="00682CA2" w:rsidRPr="000150B3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682CA2" w:rsidRPr="000150B3">
        <w:rPr>
          <w:rFonts w:asciiTheme="majorBidi" w:hAnsiTheme="majorBidi" w:cstheme="majorBidi"/>
          <w:sz w:val="24"/>
          <w:szCs w:val="24"/>
        </w:rPr>
        <w:t xml:space="preserve">. Values are mean </w:t>
      </w:r>
      <w:r w:rsidR="00682CA2" w:rsidRPr="000150B3">
        <w:rPr>
          <w:rFonts w:asciiTheme="majorBidi" w:hAnsiTheme="majorBidi" w:cstheme="majorBidi"/>
          <w:sz w:val="24"/>
          <w:szCs w:val="24"/>
          <w:lang w:eastAsia="en-AU"/>
        </w:rPr>
        <w:t>± standard deviation</w:t>
      </w:r>
      <w:r w:rsidR="00FE56F5">
        <w:rPr>
          <w:rFonts w:asciiTheme="majorBidi" w:hAnsiTheme="majorBidi" w:cstheme="majorBidi"/>
          <w:sz w:val="24"/>
          <w:szCs w:val="24"/>
          <w:lang w:eastAsia="en-AU"/>
        </w:rPr>
        <w:t xml:space="preserve">, for </w:t>
      </w:r>
      <w:r w:rsidR="00943232">
        <w:rPr>
          <w:rFonts w:asciiTheme="majorBidi" w:hAnsiTheme="majorBidi" w:cstheme="majorBidi"/>
          <w:sz w:val="24"/>
          <w:szCs w:val="24"/>
          <w:lang w:eastAsia="en-AU"/>
        </w:rPr>
        <w:t xml:space="preserve">a </w:t>
      </w:r>
      <w:r w:rsidR="00FE56F5">
        <w:rPr>
          <w:rFonts w:asciiTheme="majorBidi" w:hAnsiTheme="majorBidi" w:cstheme="majorBidi"/>
          <w:sz w:val="24"/>
          <w:szCs w:val="24"/>
          <w:lang w:eastAsia="en-AU"/>
        </w:rPr>
        <w:t xml:space="preserve">minimum </w:t>
      </w:r>
      <w:r w:rsidR="00943232">
        <w:rPr>
          <w:rFonts w:asciiTheme="majorBidi" w:hAnsiTheme="majorBidi" w:cstheme="majorBidi"/>
          <w:sz w:val="24"/>
          <w:szCs w:val="24"/>
          <w:lang w:eastAsia="en-AU"/>
        </w:rPr>
        <w:t>of three</w:t>
      </w:r>
      <w:r w:rsidR="00FE56F5">
        <w:rPr>
          <w:rFonts w:asciiTheme="majorBidi" w:hAnsiTheme="majorBidi" w:cstheme="majorBidi"/>
          <w:sz w:val="24"/>
          <w:szCs w:val="24"/>
          <w:lang w:eastAsia="en-AU"/>
        </w:rPr>
        <w:t xml:space="preserve"> replicates</w:t>
      </w:r>
      <w:r w:rsidR="00682CA2" w:rsidRPr="000150B3">
        <w:rPr>
          <w:rFonts w:asciiTheme="majorBidi" w:hAnsiTheme="majorBidi" w:cstheme="majorBidi"/>
          <w:sz w:val="24"/>
          <w:szCs w:val="24"/>
          <w:lang w:eastAsia="en-AU"/>
        </w:rPr>
        <w:t>.</w:t>
      </w:r>
    </w:p>
    <w:tbl>
      <w:tblPr>
        <w:tblStyle w:val="PlainTable2"/>
        <w:tblW w:w="4800" w:type="pct"/>
        <w:tblLayout w:type="fixed"/>
        <w:tblLook w:val="04A0" w:firstRow="1" w:lastRow="0" w:firstColumn="1" w:lastColumn="0" w:noHBand="0" w:noVBand="1"/>
      </w:tblPr>
      <w:tblGrid>
        <w:gridCol w:w="1384"/>
        <w:gridCol w:w="1074"/>
        <w:gridCol w:w="1602"/>
        <w:gridCol w:w="1604"/>
        <w:gridCol w:w="1604"/>
        <w:gridCol w:w="1604"/>
      </w:tblGrid>
      <w:tr w:rsidR="00FC52FC" w:rsidRPr="00612607" w14:paraId="0EE6D26F" w14:textId="77777777" w:rsidTr="002E1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tcBorders>
              <w:top w:val="single" w:sz="6" w:space="0" w:color="auto"/>
              <w:bottom w:val="single" w:sz="4" w:space="0" w:color="auto"/>
            </w:tcBorders>
          </w:tcPr>
          <w:p w14:paraId="10AF46CC" w14:textId="77777777" w:rsidR="00FC52FC" w:rsidRPr="006960E0" w:rsidRDefault="00FC52FC" w:rsidP="00925DE2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Studied Parameter</w:t>
            </w:r>
          </w:p>
        </w:tc>
        <w:tc>
          <w:tcPr>
            <w:tcW w:w="60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F3BCA5D" w14:textId="77777777" w:rsidR="00FC52FC" w:rsidRPr="006960E0" w:rsidRDefault="00FC52FC" w:rsidP="00925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Sample Code</w:t>
            </w:r>
          </w:p>
        </w:tc>
        <w:tc>
          <w:tcPr>
            <w:tcW w:w="90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AB7E262" w14:textId="77777777" w:rsidR="001B00FB" w:rsidRDefault="005971CA" w:rsidP="0053491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Viscosity</w:t>
            </w:r>
            <w:r w:rsid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  <w:p w14:paraId="23CF2BDA" w14:textId="1EACCAAC" w:rsidR="00FC52FC" w:rsidRPr="006960E0" w:rsidRDefault="0053491B" w:rsidP="001B00F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(0.</w:t>
            </w:r>
            <w:r w:rsidR="005971CA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1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 s</w:t>
            </w:r>
            <w:r w:rsidR="005971CA"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 w:rsidR="001B00F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</w:t>
            </w:r>
            <w:proofErr w:type="spellStart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Pa.s</w:t>
            </w:r>
            <w:proofErr w:type="spellEnd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9697509" w14:textId="77777777" w:rsidR="001B00FB" w:rsidRDefault="0053491B" w:rsidP="0053491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Viscosity </w:t>
            </w:r>
          </w:p>
          <w:p w14:paraId="5DD20A68" w14:textId="52D8C829" w:rsidR="00FC52FC" w:rsidRPr="006960E0" w:rsidRDefault="0053491B" w:rsidP="001B00F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 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 w:rsidR="001B00F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</w:t>
            </w:r>
            <w:proofErr w:type="spellStart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Pa.s</w:t>
            </w:r>
            <w:proofErr w:type="spellEnd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3B0CFD5" w14:textId="77777777" w:rsidR="001B00FB" w:rsidRDefault="0053491B" w:rsidP="0053491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Viscosity </w:t>
            </w:r>
          </w:p>
          <w:p w14:paraId="5DE62B2B" w14:textId="6183BCE9" w:rsidR="00FC52FC" w:rsidRPr="006960E0" w:rsidRDefault="0053491B" w:rsidP="001B00F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(10 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 w:rsidR="001B00F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</w:t>
            </w:r>
            <w:proofErr w:type="spellStart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Pa.s</w:t>
            </w:r>
            <w:proofErr w:type="spellEnd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9608E7A" w14:textId="77777777" w:rsidR="001B00FB" w:rsidRDefault="0053491B" w:rsidP="0053491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Viscosity </w:t>
            </w:r>
          </w:p>
          <w:p w14:paraId="62130655" w14:textId="345E1768" w:rsidR="00FC52FC" w:rsidRPr="006960E0" w:rsidRDefault="0053491B" w:rsidP="001B00FB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(100 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 w:rsidR="001B00F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</w:t>
            </w:r>
            <w:proofErr w:type="spellStart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Pa.s</w:t>
            </w:r>
            <w:proofErr w:type="spellEnd"/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</w:p>
        </w:tc>
      </w:tr>
      <w:tr w:rsidR="00883DBC" w:rsidRPr="00612607" w14:paraId="45C7B56D" w14:textId="77777777" w:rsidTr="002E1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23A0D9" w14:textId="77777777" w:rsidR="00883DBC" w:rsidRPr="006960E0" w:rsidRDefault="00883DBC" w:rsidP="00883DBC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CNF Concentration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19DE8B56" w14:textId="77777777" w:rsidR="00883DBC" w:rsidRPr="006960E0" w:rsidRDefault="00883DB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2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bottom w:val="nil"/>
            </w:tcBorders>
          </w:tcPr>
          <w:p w14:paraId="0994284E" w14:textId="3CC5D77C" w:rsidR="00883DBC" w:rsidRPr="006960E0" w:rsidRDefault="00883DB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28.2</w:t>
            </w:r>
            <w:r w:rsidR="00E70181">
              <w:rPr>
                <w:rFonts w:asciiTheme="majorBidi" w:hAnsiTheme="majorBidi" w:cstheme="majorBidi"/>
                <w:lang w:eastAsia="en-AU"/>
              </w:rPr>
              <w:t>2</w:t>
            </w:r>
            <w:r>
              <w:rPr>
                <w:rFonts w:asciiTheme="majorBidi" w:hAnsiTheme="majorBidi" w:cstheme="majorBidi"/>
                <w:lang w:eastAsia="en-AU"/>
              </w:rPr>
              <w:t xml:space="preserve"> ± 5.5</w:t>
            </w:r>
            <w:r w:rsidR="00E70181">
              <w:rPr>
                <w:rFonts w:asciiTheme="majorBidi" w:hAnsiTheme="majorBidi" w:cstheme="majorBidi"/>
                <w:lang w:eastAsia="en-AU"/>
              </w:rPr>
              <w:t>0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13DAE572" w14:textId="538E045A" w:rsidR="00883DBC" w:rsidRPr="006960E0" w:rsidRDefault="00551F29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4.0</w:t>
            </w:r>
            <w:r w:rsidR="00E70181">
              <w:rPr>
                <w:rFonts w:asciiTheme="majorBidi" w:hAnsiTheme="majorBidi" w:cstheme="majorBidi"/>
                <w:lang w:eastAsia="en-AU"/>
              </w:rPr>
              <w:t>3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0.4</w:t>
            </w:r>
            <w:r w:rsidR="00E70181">
              <w:rPr>
                <w:rFonts w:asciiTheme="majorBidi" w:hAnsiTheme="majorBidi" w:cstheme="majorBidi"/>
                <w:lang w:eastAsia="en-AU"/>
              </w:rPr>
              <w:t>5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4FA1073A" w14:textId="3D3DFD8B" w:rsidR="00883DBC" w:rsidRPr="006960E0" w:rsidRDefault="0005440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0.52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0.03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6F9F1A7A" w14:textId="7FEA96E8" w:rsidR="00883DBC" w:rsidRPr="006960E0" w:rsidRDefault="00D07B01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0.11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0.01</w:t>
            </w:r>
          </w:p>
        </w:tc>
      </w:tr>
      <w:tr w:rsidR="00883DBC" w:rsidRPr="00612607" w14:paraId="79CCA5C7" w14:textId="77777777" w:rsidTr="002E1D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9880139" w14:textId="77777777" w:rsidR="00883DBC" w:rsidRPr="006960E0" w:rsidRDefault="00883DBC" w:rsidP="00883DBC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11A3AD65" w14:textId="77777777" w:rsidR="00883DBC" w:rsidRPr="006960E0" w:rsidRDefault="00883DBC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4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F3FAC52" w14:textId="4D3E5AD2" w:rsidR="00883DBC" w:rsidRPr="006960E0" w:rsidRDefault="00883DBC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239.7</w:t>
            </w:r>
            <w:r w:rsidR="00E70181">
              <w:rPr>
                <w:rFonts w:asciiTheme="majorBidi" w:hAnsiTheme="majorBidi" w:cstheme="majorBidi"/>
                <w:lang w:eastAsia="en-AU"/>
              </w:rPr>
              <w:t>2</w:t>
            </w:r>
            <w:r>
              <w:rPr>
                <w:rFonts w:asciiTheme="majorBidi" w:hAnsiTheme="majorBidi" w:cstheme="majorBidi"/>
                <w:lang w:eastAsia="en-AU"/>
              </w:rPr>
              <w:t xml:space="preserve"> ± 39.4</w:t>
            </w:r>
            <w:r w:rsidR="00E70181">
              <w:rPr>
                <w:rFonts w:asciiTheme="majorBidi" w:hAnsiTheme="majorBidi" w:cstheme="majorBidi"/>
                <w:lang w:eastAsia="en-AU"/>
              </w:rPr>
              <w:t>4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8C29B35" w14:textId="2526B9E6" w:rsidR="00883DBC" w:rsidRPr="006960E0" w:rsidRDefault="00551F29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31.5</w:t>
            </w:r>
            <w:r w:rsidR="00E70181">
              <w:rPr>
                <w:rFonts w:asciiTheme="majorBidi" w:hAnsiTheme="majorBidi" w:cstheme="majorBidi"/>
                <w:lang w:eastAsia="en-AU"/>
              </w:rPr>
              <w:t>1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4.</w:t>
            </w:r>
            <w:r w:rsidR="00E70181">
              <w:rPr>
                <w:rFonts w:asciiTheme="majorBidi" w:hAnsiTheme="majorBidi" w:cstheme="majorBidi"/>
                <w:lang w:eastAsia="en-AU"/>
              </w:rPr>
              <w:t>38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CC91CCA" w14:textId="16676D73" w:rsidR="00883DBC" w:rsidRPr="006960E0" w:rsidRDefault="0005440C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3.99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0.69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A6257BD" w14:textId="7AA0B05D" w:rsidR="00883DBC" w:rsidRPr="006960E0" w:rsidRDefault="00D07B01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0.72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0.15</w:t>
            </w:r>
          </w:p>
        </w:tc>
      </w:tr>
      <w:tr w:rsidR="00883DBC" w:rsidRPr="00612607" w14:paraId="57BF1382" w14:textId="77777777" w:rsidTr="00933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3B00C55E" w14:textId="77777777" w:rsidR="00883DBC" w:rsidRPr="006960E0" w:rsidRDefault="00883DBC" w:rsidP="00883DBC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7A08D94" w14:textId="77777777" w:rsidR="00883DBC" w:rsidRPr="006960E0" w:rsidRDefault="00883DB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56425DB" w14:textId="275527F4" w:rsidR="00883DBC" w:rsidRPr="006960E0" w:rsidRDefault="00883DB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622.</w:t>
            </w:r>
            <w:r w:rsidR="00E70181">
              <w:rPr>
                <w:rFonts w:asciiTheme="majorBidi" w:hAnsiTheme="majorBidi" w:cstheme="majorBidi"/>
                <w:lang w:eastAsia="en-AU"/>
              </w:rPr>
              <w:t>15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Pr="00CD588D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55.2</w:t>
            </w:r>
            <w:r w:rsidR="00E70181">
              <w:rPr>
                <w:rFonts w:asciiTheme="majorBidi" w:hAnsiTheme="majorBidi" w:cstheme="majorBidi"/>
                <w:lang w:eastAsia="en-AU"/>
              </w:rPr>
              <w:t>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E0D1A25" w14:textId="3EE8F560" w:rsidR="00883DBC" w:rsidRPr="006960E0" w:rsidRDefault="0052586D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85.</w:t>
            </w:r>
            <w:r w:rsidR="00E70181">
              <w:rPr>
                <w:rFonts w:asciiTheme="majorBidi" w:hAnsiTheme="majorBidi" w:cstheme="majorBidi"/>
                <w:lang w:eastAsia="en-AU"/>
              </w:rPr>
              <w:t>29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8.</w:t>
            </w:r>
            <w:r w:rsidR="00E70181">
              <w:rPr>
                <w:rFonts w:asciiTheme="majorBidi" w:hAnsiTheme="majorBidi" w:cstheme="majorBidi"/>
                <w:lang w:eastAsia="en-AU"/>
              </w:rPr>
              <w:t>29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7B10A9B" w14:textId="50397B78" w:rsidR="00883DBC" w:rsidRPr="006960E0" w:rsidRDefault="0005440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10.77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0.96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DF0BE3E" w14:textId="6E115780" w:rsidR="00883DBC" w:rsidRPr="006960E0" w:rsidRDefault="00D07B01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1.81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0.13</w:t>
            </w:r>
          </w:p>
        </w:tc>
      </w:tr>
      <w:tr w:rsidR="00883DBC" w:rsidRPr="00612607" w14:paraId="3087345C" w14:textId="77777777" w:rsidTr="009336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85C4AE6" w14:textId="77777777" w:rsidR="00883DBC" w:rsidRPr="006960E0" w:rsidRDefault="00883DBC" w:rsidP="00883DBC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67B2503D" w14:textId="77777777" w:rsidR="00883DBC" w:rsidRPr="006960E0" w:rsidRDefault="00883DBC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7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EBD2993" w14:textId="669502F2" w:rsidR="00883DBC" w:rsidRPr="006960E0" w:rsidRDefault="0075787C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906.</w:t>
            </w:r>
            <w:r w:rsidR="00E70181">
              <w:rPr>
                <w:rFonts w:asciiTheme="majorBidi" w:hAnsiTheme="majorBidi" w:cstheme="majorBidi"/>
                <w:lang w:eastAsia="en-AU"/>
              </w:rPr>
              <w:t>58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883DBC" w:rsidRPr="00CD588D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64.8</w:t>
            </w:r>
            <w:r w:rsidR="00E70181">
              <w:rPr>
                <w:rFonts w:asciiTheme="majorBidi" w:hAnsiTheme="majorBidi" w:cstheme="majorBidi"/>
                <w:lang w:eastAsia="en-AU"/>
              </w:rPr>
              <w:t>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9F0B814" w14:textId="7E747043" w:rsidR="00883DBC" w:rsidRPr="006960E0" w:rsidRDefault="0052586D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125.</w:t>
            </w:r>
            <w:r w:rsidR="00E70181">
              <w:rPr>
                <w:rFonts w:asciiTheme="majorBidi" w:hAnsiTheme="majorBidi" w:cstheme="majorBidi"/>
                <w:lang w:eastAsia="en-AU"/>
              </w:rPr>
              <w:t>69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11.</w:t>
            </w:r>
            <w:r w:rsidR="00E70181">
              <w:rPr>
                <w:rFonts w:asciiTheme="majorBidi" w:hAnsiTheme="majorBidi" w:cstheme="majorBidi"/>
                <w:lang w:eastAsia="en-AU"/>
              </w:rPr>
              <w:t>06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2D2C2A4" w14:textId="7B4A8CE5" w:rsidR="00883DBC" w:rsidRPr="006960E0" w:rsidRDefault="0005440C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17.06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1.06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A81CC4C" w14:textId="1B5B335E" w:rsidR="00883DBC" w:rsidRPr="006960E0" w:rsidRDefault="00D07B01" w:rsidP="00883D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2.74 </w:t>
            </w:r>
            <w:r w:rsidR="00883DBC" w:rsidRPr="0072154B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0.10</w:t>
            </w:r>
          </w:p>
        </w:tc>
      </w:tr>
      <w:tr w:rsidR="002A438C" w:rsidRPr="00612607" w14:paraId="18248A3D" w14:textId="77777777" w:rsidTr="009336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pct"/>
            <w:gridSpan w:val="2"/>
            <w:tcBorders>
              <w:bottom w:val="single" w:sz="4" w:space="0" w:color="auto"/>
            </w:tcBorders>
          </w:tcPr>
          <w:p w14:paraId="5C75B524" w14:textId="36891940" w:rsidR="002A438C" w:rsidRPr="002A438C" w:rsidRDefault="00C15D00" w:rsidP="009336A9">
            <w:pPr>
              <w:jc w:val="right"/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 xml:space="preserve">One-way </w:t>
            </w:r>
            <w:r w:rsidR="002A438C" w:rsidRPr="002A438C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ANOVA P-Value</w:t>
            </w:r>
          </w:p>
        </w:tc>
        <w:tc>
          <w:tcPr>
            <w:tcW w:w="903" w:type="pct"/>
            <w:tcBorders>
              <w:top w:val="nil"/>
              <w:bottom w:val="single" w:sz="2" w:space="0" w:color="auto"/>
            </w:tcBorders>
          </w:tcPr>
          <w:p w14:paraId="2AB30D42" w14:textId="005FB987" w:rsidR="002A438C" w:rsidRDefault="002A438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2.1×10</w:t>
            </w:r>
            <w:r w:rsidRPr="001F084E"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5</w:t>
            </w:r>
            <w:r w:rsidR="00D758DF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2" w:space="0" w:color="auto"/>
            </w:tcBorders>
          </w:tcPr>
          <w:p w14:paraId="32105506" w14:textId="2D9697E1" w:rsidR="002A438C" w:rsidRDefault="002A438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1.1×10</w:t>
            </w:r>
            <w:r w:rsidRPr="001F084E"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4</w:t>
            </w:r>
            <w:r w:rsidR="00D758DF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2" w:space="0" w:color="auto"/>
            </w:tcBorders>
          </w:tcPr>
          <w:p w14:paraId="379A9BED" w14:textId="03D5B7C4" w:rsidR="002A438C" w:rsidRDefault="002A438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3.</w:t>
            </w:r>
            <w:r w:rsidR="00D947C7">
              <w:rPr>
                <w:rFonts w:asciiTheme="majorBidi" w:hAnsiTheme="majorBidi" w:cstheme="majorBidi"/>
                <w:lang w:eastAsia="en-AU"/>
              </w:rPr>
              <w:t>8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 w:rsidRPr="001F084E"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  <w:r w:rsidR="00D947C7">
              <w:rPr>
                <w:rFonts w:asciiTheme="majorBidi" w:hAnsiTheme="majorBidi" w:cstheme="majorBidi"/>
                <w:vertAlign w:val="superscript"/>
                <w:lang w:eastAsia="en-AU"/>
              </w:rPr>
              <w:t>6</w:t>
            </w:r>
            <w:r w:rsidR="00D758DF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2" w:space="0" w:color="auto"/>
            </w:tcBorders>
          </w:tcPr>
          <w:p w14:paraId="415C9748" w14:textId="09375E17" w:rsidR="002A438C" w:rsidRDefault="002A438C" w:rsidP="00883D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3.1×10</w:t>
            </w:r>
            <w:r w:rsidRPr="001F084E">
              <w:rPr>
                <w:rFonts w:asciiTheme="majorBidi" w:hAnsiTheme="majorBidi" w:cstheme="majorBidi"/>
                <w:vertAlign w:val="superscript"/>
                <w:lang w:eastAsia="en-AU"/>
              </w:rPr>
              <w:t>-17</w:t>
            </w:r>
            <w:r w:rsidR="00D758DF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</w:tr>
      <w:tr w:rsidR="00A74923" w:rsidRPr="00612607" w14:paraId="1AD5A3E8" w14:textId="77777777" w:rsidTr="00677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nil"/>
            </w:tcBorders>
          </w:tcPr>
          <w:p w14:paraId="4DF08277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PEG Concentration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1EC9EF4A" w14:textId="77777777" w:rsidR="00A74923" w:rsidRPr="006960E0" w:rsidRDefault="00A7492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43EDBE7A" w14:textId="1CFEC3CC" w:rsidR="00A74923" w:rsidRPr="006960E0" w:rsidRDefault="005E59A9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497.35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29.42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12B12AEF" w14:textId="17DCCBAE" w:rsidR="00A74923" w:rsidRPr="006960E0" w:rsidRDefault="00676B5F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69.52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6.86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31C8D9C8" w14:textId="5EDC3B96" w:rsidR="00A74923" w:rsidRPr="006960E0" w:rsidRDefault="000A35A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9.87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0.54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0157A806" w14:textId="55D7C4D2" w:rsidR="00A74923" w:rsidRPr="006960E0" w:rsidRDefault="00EA63F6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1.75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0.17</w:t>
            </w:r>
          </w:p>
        </w:tc>
      </w:tr>
      <w:tr w:rsidR="00A74923" w:rsidRPr="00612607" w14:paraId="2D26D21F" w14:textId="77777777" w:rsidTr="00677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10FDB7D4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7081F600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4C7461D" w14:textId="0D0BE1F7" w:rsidR="00A74923" w:rsidRPr="006960E0" w:rsidRDefault="005E59A9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375.39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64.49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BD99C2E" w14:textId="2ED600B5" w:rsidR="00A74923" w:rsidRPr="006960E0" w:rsidRDefault="00676B5F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52.40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6.47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6495BCA" w14:textId="3AB106A4" w:rsidR="00A74923" w:rsidRPr="006960E0" w:rsidRDefault="000A35A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8.04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1.61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7532E5F" w14:textId="16FC0874" w:rsidR="00A74923" w:rsidRPr="006960E0" w:rsidRDefault="00EA63F6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1.44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0.33</w:t>
            </w:r>
          </w:p>
        </w:tc>
      </w:tr>
      <w:tr w:rsidR="00A74923" w:rsidRPr="00612607" w14:paraId="31E5B9DE" w14:textId="77777777" w:rsidTr="00677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4557C069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527D4B1E" w14:textId="77777777" w:rsidR="00A74923" w:rsidRPr="006960E0" w:rsidRDefault="00A7492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BB7A8F9" w14:textId="03613D3D" w:rsidR="00A74923" w:rsidRPr="006960E0" w:rsidRDefault="005E59A9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374.51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21.37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FDA2196" w14:textId="02C83C4A" w:rsidR="00A74923" w:rsidRPr="006960E0" w:rsidRDefault="00676B5F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52.22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0A35A3">
              <w:rPr>
                <w:rFonts w:asciiTheme="majorBidi" w:hAnsiTheme="majorBidi" w:cstheme="majorBidi"/>
                <w:lang w:eastAsia="en-AU"/>
              </w:rPr>
              <w:t>2.50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E475C1F" w14:textId="078B5A63" w:rsidR="00A74923" w:rsidRPr="006960E0" w:rsidRDefault="000A35A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7.98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1.27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2A5E8EF" w14:textId="2E4355B2" w:rsidR="00A74923" w:rsidRPr="006960E0" w:rsidRDefault="00EA63F6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1.48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0.30</w:t>
            </w:r>
          </w:p>
        </w:tc>
      </w:tr>
      <w:tr w:rsidR="00A74923" w:rsidRPr="00612607" w14:paraId="08E7C3EB" w14:textId="77777777" w:rsidTr="00677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55185776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21E0243C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EDAC786" w14:textId="54041749" w:rsidR="00A74923" w:rsidRPr="006960E0" w:rsidRDefault="005E59A9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373.27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43.57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A251C39" w14:textId="05EAAF75" w:rsidR="00A74923" w:rsidRPr="006960E0" w:rsidRDefault="000A35A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59.11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7.43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CB8878F" w14:textId="229106D2" w:rsidR="00A74923" w:rsidRPr="006960E0" w:rsidRDefault="000A35A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7.42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0.72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E352C0C" w14:textId="6BFFC8DA" w:rsidR="00A74923" w:rsidRPr="006960E0" w:rsidRDefault="001D3660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1.27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0.10</w:t>
            </w:r>
          </w:p>
        </w:tc>
      </w:tr>
      <w:tr w:rsidR="00677D7E" w:rsidRPr="00612607" w14:paraId="1D7BE251" w14:textId="77777777" w:rsidTr="00677D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pct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83711EA" w14:textId="7618163F" w:rsidR="00677D7E" w:rsidRPr="006960E0" w:rsidRDefault="00677D7E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 xml:space="preserve">One-way </w:t>
            </w:r>
            <w:r w:rsidRPr="002A438C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ANOVA P-Value</w:t>
            </w:r>
          </w:p>
        </w:tc>
        <w:tc>
          <w:tcPr>
            <w:tcW w:w="903" w:type="pct"/>
            <w:tcBorders>
              <w:top w:val="nil"/>
              <w:bottom w:val="single" w:sz="2" w:space="0" w:color="auto"/>
            </w:tcBorders>
          </w:tcPr>
          <w:p w14:paraId="33B7033E" w14:textId="12E2ED83" w:rsidR="00677D7E" w:rsidRDefault="003C04E0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0.00</w:t>
            </w:r>
            <w:r w:rsidR="00C512C8">
              <w:rPr>
                <w:rFonts w:asciiTheme="majorBidi" w:hAnsiTheme="majorBidi" w:cstheme="majorBidi"/>
                <w:lang w:eastAsia="en-AU"/>
              </w:rPr>
              <w:t>2</w:t>
            </w:r>
            <w:r w:rsidR="005E656F">
              <w:rPr>
                <w:rFonts w:asciiTheme="majorBidi" w:hAnsiTheme="majorBidi" w:cstheme="majorBidi"/>
                <w:lang w:eastAsia="en-AU"/>
              </w:rPr>
              <w:t>9</w:t>
            </w:r>
            <w:r w:rsidR="00D758DF"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D758DF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904" w:type="pct"/>
            <w:tcBorders>
              <w:top w:val="nil"/>
              <w:bottom w:val="single" w:sz="2" w:space="0" w:color="auto"/>
            </w:tcBorders>
          </w:tcPr>
          <w:p w14:paraId="0F044375" w14:textId="7562D362" w:rsidR="00677D7E" w:rsidRDefault="00C512C8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0.0041</w:t>
            </w:r>
            <w:r w:rsidR="00D758DF"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D758DF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904" w:type="pct"/>
            <w:tcBorders>
              <w:top w:val="nil"/>
              <w:bottom w:val="single" w:sz="2" w:space="0" w:color="auto"/>
            </w:tcBorders>
          </w:tcPr>
          <w:p w14:paraId="319CA27E" w14:textId="7A6A165D" w:rsidR="00677D7E" w:rsidRDefault="00C512C8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0.04</w:t>
            </w:r>
            <w:r w:rsidR="005E656F">
              <w:rPr>
                <w:rFonts w:asciiTheme="majorBidi" w:hAnsiTheme="majorBidi" w:cstheme="majorBidi"/>
                <w:lang w:eastAsia="en-AU"/>
              </w:rPr>
              <w:t>20</w:t>
            </w:r>
            <w:r w:rsidR="004B2BD6"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904" w:type="pct"/>
            <w:tcBorders>
              <w:top w:val="nil"/>
              <w:bottom w:val="single" w:sz="2" w:space="0" w:color="auto"/>
            </w:tcBorders>
          </w:tcPr>
          <w:p w14:paraId="61127E15" w14:textId="63006E2C" w:rsidR="00677D7E" w:rsidRDefault="005E656F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0.1025</w:t>
            </w:r>
          </w:p>
        </w:tc>
      </w:tr>
      <w:tr w:rsidR="00A74923" w:rsidRPr="00612607" w14:paraId="4120F024" w14:textId="77777777" w:rsidTr="00C5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nil"/>
            </w:tcBorders>
          </w:tcPr>
          <w:p w14:paraId="3E53D614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 Concentration</w:t>
            </w:r>
          </w:p>
        </w:tc>
        <w:tc>
          <w:tcPr>
            <w:tcW w:w="605" w:type="pct"/>
            <w:tcBorders>
              <w:top w:val="single" w:sz="2" w:space="0" w:color="auto"/>
              <w:bottom w:val="nil"/>
            </w:tcBorders>
          </w:tcPr>
          <w:p w14:paraId="31489096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47DFA3BB" w14:textId="36461130" w:rsidR="00A74923" w:rsidRPr="006960E0" w:rsidRDefault="00F47FC0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443.30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31.40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69992395" w14:textId="643230A0" w:rsidR="00A74923" w:rsidRPr="006960E0" w:rsidRDefault="00F47FC0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43.93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4.63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32F7057D" w14:textId="14C27F22" w:rsidR="00A74923" w:rsidRPr="006960E0" w:rsidRDefault="003262EE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5</w:t>
            </w:r>
            <w:r w:rsidR="005E2BC4">
              <w:rPr>
                <w:rFonts w:asciiTheme="majorBidi" w:hAnsiTheme="majorBidi" w:cstheme="majorBidi"/>
                <w:lang w:eastAsia="en-AU"/>
              </w:rPr>
              <w:t xml:space="preserve">.68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 w:rsidR="005E2BC4">
              <w:rPr>
                <w:rFonts w:asciiTheme="majorBidi" w:hAnsiTheme="majorBidi" w:cstheme="majorBidi"/>
                <w:lang w:eastAsia="en-AU"/>
              </w:rPr>
              <w:t xml:space="preserve"> 0.50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499A57A3" w14:textId="067BC823" w:rsidR="00A74923" w:rsidRPr="006960E0" w:rsidRDefault="005E2BC4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0.91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0.07</w:t>
            </w:r>
          </w:p>
        </w:tc>
      </w:tr>
      <w:tr w:rsidR="00A74923" w:rsidRPr="00612607" w14:paraId="3BEDC7D7" w14:textId="77777777" w:rsidTr="00C53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27A96C72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9B22350" w14:textId="77777777" w:rsidR="00A74923" w:rsidRPr="006960E0" w:rsidRDefault="00A7492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2017BFF" w14:textId="13665D35" w:rsidR="00A74923" w:rsidRPr="006960E0" w:rsidRDefault="00F47FC0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269.52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50.91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DFEA77F" w14:textId="146D8256" w:rsidR="00A74923" w:rsidRPr="006960E0" w:rsidRDefault="003262EE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32.38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5.92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D6CA661" w14:textId="13513112" w:rsidR="00A74923" w:rsidRPr="006960E0" w:rsidRDefault="005E2BC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4.64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0.61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C3798CD" w14:textId="22BAD0CF" w:rsidR="00A74923" w:rsidRPr="006960E0" w:rsidRDefault="005E2BC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0.76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0.10</w:t>
            </w:r>
          </w:p>
        </w:tc>
      </w:tr>
      <w:tr w:rsidR="00A74923" w:rsidRPr="00612607" w14:paraId="70DB2B81" w14:textId="77777777" w:rsidTr="00C5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2C185501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3C81CF4C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AFA5878" w14:textId="6264F869" w:rsidR="00A74923" w:rsidRPr="006960E0" w:rsidRDefault="00F47FC0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111.58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14.62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120E6D5" w14:textId="222FDD2A" w:rsidR="00A74923" w:rsidRPr="006960E0" w:rsidRDefault="003262EE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13.80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2.92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6446127" w14:textId="44750F38" w:rsidR="00A74923" w:rsidRPr="006960E0" w:rsidRDefault="005E2BC4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2.38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0.59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85004F6" w14:textId="3155F57E" w:rsidR="00A74923" w:rsidRPr="006960E0" w:rsidRDefault="005E2BC4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0.41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0.08</w:t>
            </w:r>
          </w:p>
        </w:tc>
      </w:tr>
      <w:tr w:rsidR="00A74923" w:rsidRPr="00612607" w14:paraId="12CB4D43" w14:textId="77777777" w:rsidTr="00B54D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2320E169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3F744233" w14:textId="77777777" w:rsidR="00A74923" w:rsidRPr="006960E0" w:rsidRDefault="00A7492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A1C7C2F" w14:textId="673ED7B2" w:rsidR="00A74923" w:rsidRPr="006960E0" w:rsidRDefault="00F47FC0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95.95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10.16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1D51939" w14:textId="373C3AB4" w:rsidR="00A74923" w:rsidRPr="006960E0" w:rsidRDefault="003262EE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11.48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0.47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7358D1A" w14:textId="467544A1" w:rsidR="00A74923" w:rsidRPr="006960E0" w:rsidRDefault="005E2BC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1.75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C72FFC6" w14:textId="648A5A49" w:rsidR="00A74923" w:rsidRPr="006960E0" w:rsidRDefault="005E2BC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0.32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0.03</w:t>
            </w:r>
          </w:p>
        </w:tc>
      </w:tr>
      <w:tr w:rsidR="009A05D6" w:rsidRPr="00612607" w14:paraId="198C7647" w14:textId="77777777" w:rsidTr="00B54D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pct"/>
            <w:gridSpan w:val="2"/>
            <w:tcBorders>
              <w:bottom w:val="single" w:sz="4" w:space="0" w:color="auto"/>
            </w:tcBorders>
          </w:tcPr>
          <w:p w14:paraId="3C49D185" w14:textId="21AE9B98" w:rsidR="009A05D6" w:rsidRPr="006960E0" w:rsidRDefault="009A05D6" w:rsidP="009A05D6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 xml:space="preserve">One-way </w:t>
            </w:r>
            <w:r w:rsidRPr="002A438C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ANOVA P-Value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6F7C1BE" w14:textId="4A07F6CC" w:rsidR="009A05D6" w:rsidRPr="00E402D0" w:rsidRDefault="009A05D6" w:rsidP="009A05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</w:t>
            </w:r>
            <w:r w:rsidRPr="00135296">
              <w:rPr>
                <w:rFonts w:asciiTheme="majorBidi" w:hAnsiTheme="majorBidi" w:cstheme="majorBidi"/>
                <w:lang w:eastAsia="en-AU"/>
              </w:rPr>
              <w:t>.</w:t>
            </w:r>
            <w:r>
              <w:rPr>
                <w:rFonts w:asciiTheme="majorBidi" w:hAnsiTheme="majorBidi" w:cstheme="majorBidi"/>
                <w:lang w:eastAsia="en-AU"/>
              </w:rPr>
              <w:t>0</w:t>
            </w:r>
            <w:r w:rsidRPr="00135296">
              <w:rPr>
                <w:rFonts w:asciiTheme="majorBidi" w:hAnsiTheme="majorBidi" w:cstheme="majorBidi"/>
                <w:lang w:eastAsia="en-AU"/>
              </w:rPr>
              <w:t>×10</w:t>
            </w:r>
            <w:r w:rsidRPr="00135296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9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19D07B7B" w14:textId="79C23DE6" w:rsidR="009A05D6" w:rsidRPr="00E402D0" w:rsidRDefault="009A05D6" w:rsidP="009A05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135296">
              <w:rPr>
                <w:rFonts w:asciiTheme="majorBidi" w:hAnsiTheme="majorBidi" w:cstheme="majorBidi"/>
                <w:lang w:eastAsia="en-AU"/>
              </w:rPr>
              <w:t>4.9×10</w:t>
            </w:r>
            <w:r w:rsidRPr="00135296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 w:rsidR="003D7006">
              <w:rPr>
                <w:rFonts w:asciiTheme="majorBidi" w:hAnsiTheme="majorBidi" w:cstheme="majorBidi"/>
                <w:vertAlign w:val="superscript"/>
                <w:lang w:eastAsia="en-AU"/>
              </w:rPr>
              <w:t>8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6E1DCF0F" w14:textId="09E7EC4D" w:rsidR="009A05D6" w:rsidRPr="00E402D0" w:rsidRDefault="003D7006" w:rsidP="009A05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</w:t>
            </w:r>
            <w:r w:rsidR="009A05D6" w:rsidRPr="00135296">
              <w:rPr>
                <w:rFonts w:asciiTheme="majorBidi" w:hAnsiTheme="majorBidi" w:cstheme="majorBidi"/>
                <w:lang w:eastAsia="en-AU"/>
              </w:rPr>
              <w:t>.</w:t>
            </w:r>
            <w:r>
              <w:rPr>
                <w:rFonts w:asciiTheme="majorBidi" w:hAnsiTheme="majorBidi" w:cstheme="majorBidi"/>
                <w:lang w:eastAsia="en-AU"/>
              </w:rPr>
              <w:t>0</w:t>
            </w:r>
            <w:r w:rsidR="009A05D6" w:rsidRPr="00135296">
              <w:rPr>
                <w:rFonts w:asciiTheme="majorBidi" w:hAnsiTheme="majorBidi" w:cstheme="majorBidi"/>
                <w:lang w:eastAsia="en-AU"/>
              </w:rPr>
              <w:t>×10</w:t>
            </w:r>
            <w:r w:rsidR="009A05D6" w:rsidRPr="00135296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7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089D6731" w14:textId="1EE7329E" w:rsidR="009A05D6" w:rsidRPr="00E402D0" w:rsidRDefault="003D7006" w:rsidP="009A05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</w:t>
            </w:r>
            <w:r w:rsidRPr="00135296">
              <w:rPr>
                <w:rFonts w:asciiTheme="majorBidi" w:hAnsiTheme="majorBidi" w:cstheme="majorBidi"/>
                <w:lang w:eastAsia="en-AU"/>
              </w:rPr>
              <w:t>.</w:t>
            </w:r>
            <w:r>
              <w:rPr>
                <w:rFonts w:asciiTheme="majorBidi" w:hAnsiTheme="majorBidi" w:cstheme="majorBidi"/>
                <w:lang w:eastAsia="en-AU"/>
              </w:rPr>
              <w:t>0</w:t>
            </w:r>
            <w:r w:rsidRPr="00135296">
              <w:rPr>
                <w:rFonts w:asciiTheme="majorBidi" w:hAnsiTheme="majorBidi" w:cstheme="majorBidi"/>
                <w:lang w:eastAsia="en-AU"/>
              </w:rPr>
              <w:t>×10</w:t>
            </w:r>
            <w:r w:rsidRPr="00135296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7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</w:tr>
      <w:tr w:rsidR="00A74923" w:rsidRPr="00612607" w14:paraId="46AAC693" w14:textId="77777777" w:rsidTr="00B54D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C5FC069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pH</w:t>
            </w:r>
          </w:p>
        </w:tc>
        <w:tc>
          <w:tcPr>
            <w:tcW w:w="605" w:type="pct"/>
            <w:tcBorders>
              <w:top w:val="single" w:sz="2" w:space="0" w:color="auto"/>
              <w:bottom w:val="nil"/>
            </w:tcBorders>
          </w:tcPr>
          <w:p w14:paraId="2065310C" w14:textId="77777777" w:rsidR="00A74923" w:rsidRPr="006960E0" w:rsidRDefault="00A7492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651755F9" w14:textId="0D70B7D3" w:rsidR="00A74923" w:rsidRPr="006960E0" w:rsidRDefault="00563F62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765.74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58.50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B4A2FA3" w14:textId="6B324B58" w:rsidR="00A74923" w:rsidRPr="006960E0" w:rsidRDefault="00563F62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78.53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 w:rsidR="00CF7CD5">
              <w:rPr>
                <w:rFonts w:asciiTheme="majorBidi" w:hAnsiTheme="majorBidi" w:cstheme="majorBidi"/>
                <w:lang w:eastAsia="en-AU"/>
              </w:rPr>
              <w:t xml:space="preserve"> 14.10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7812558E" w14:textId="317F4488" w:rsidR="00A74923" w:rsidRPr="006960E0" w:rsidRDefault="0005484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8.70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1.59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72692484" w14:textId="14E79DEA" w:rsidR="00A74923" w:rsidRPr="006960E0" w:rsidRDefault="00813940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1.32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0.22</w:t>
            </w:r>
          </w:p>
        </w:tc>
      </w:tr>
      <w:tr w:rsidR="00A74923" w:rsidRPr="00612607" w14:paraId="68A31B30" w14:textId="77777777" w:rsidTr="00C5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2090E187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7128AFA3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0E6F7E0" w14:textId="26DF8848" w:rsidR="00A74923" w:rsidRPr="006960E0" w:rsidRDefault="00563F62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416.34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99.43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7C0295C" w14:textId="1B511DBD" w:rsidR="00A74923" w:rsidRPr="006960E0" w:rsidRDefault="00CF7CD5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51.88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10.32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1FF9839" w14:textId="683760F6" w:rsidR="00A74923" w:rsidRPr="006960E0" w:rsidRDefault="0005484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6.15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0.46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57F8877" w14:textId="44425724" w:rsidR="00A74923" w:rsidRPr="006960E0" w:rsidRDefault="00813940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1.08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0.03</w:t>
            </w:r>
          </w:p>
        </w:tc>
      </w:tr>
      <w:tr w:rsidR="00A74923" w:rsidRPr="00612607" w14:paraId="4ECDC6A7" w14:textId="77777777" w:rsidTr="00C53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456F819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778B3FF" w14:textId="77777777" w:rsidR="00A74923" w:rsidRPr="006960E0" w:rsidRDefault="00A7492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8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C9DFA1A" w14:textId="616AAE77" w:rsidR="00A74923" w:rsidRPr="006960E0" w:rsidRDefault="00563F62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371.77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90.69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390A7B0" w14:textId="6973B556" w:rsidR="00A74923" w:rsidRPr="006960E0" w:rsidRDefault="00CF7CD5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48.99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15.67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F7DE886" w14:textId="65670F7D" w:rsidR="00A74923" w:rsidRPr="006960E0" w:rsidRDefault="00054843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7.82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1.13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C4E3180" w14:textId="2A587C6A" w:rsidR="00A74923" w:rsidRPr="006960E0" w:rsidRDefault="00813940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1.30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0.11</w:t>
            </w:r>
          </w:p>
        </w:tc>
      </w:tr>
      <w:tr w:rsidR="00A74923" w:rsidRPr="00612607" w14:paraId="7828219C" w14:textId="77777777" w:rsidTr="00C5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474AD5A0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1CF2369D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325F68F" w14:textId="17EA8114" w:rsidR="00A74923" w:rsidRPr="006960E0" w:rsidRDefault="00563F62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303.03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24.43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2709767" w14:textId="6AF4E8F5" w:rsidR="00A74923" w:rsidRPr="006960E0" w:rsidRDefault="00CF7CD5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36.55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5.36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46D20E3" w14:textId="547C9249" w:rsidR="00A74923" w:rsidRPr="006960E0" w:rsidRDefault="0005484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5.79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0.73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9936F79" w14:textId="60B267FF" w:rsidR="00A74923" w:rsidRPr="006960E0" w:rsidRDefault="00813940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1.04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0.08</w:t>
            </w:r>
          </w:p>
        </w:tc>
      </w:tr>
      <w:tr w:rsidR="007662AD" w:rsidRPr="00612607" w14:paraId="5178EB98" w14:textId="77777777" w:rsidTr="00753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pct"/>
            <w:gridSpan w:val="2"/>
            <w:tcBorders>
              <w:bottom w:val="single" w:sz="4" w:space="0" w:color="auto"/>
            </w:tcBorders>
          </w:tcPr>
          <w:p w14:paraId="69726B5B" w14:textId="36387B98" w:rsidR="007662AD" w:rsidRPr="006960E0" w:rsidRDefault="007662AD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 xml:space="preserve">One-way </w:t>
            </w:r>
            <w:r w:rsidRPr="002A438C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ANOVA P-Value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658D7E5D" w14:textId="2179C981" w:rsidR="007662AD" w:rsidRDefault="006861A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4.9×10</w:t>
            </w:r>
            <w:r w:rsidRPr="001F084E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5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 (*)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00359CBE" w14:textId="608EAD2A" w:rsidR="007662AD" w:rsidRDefault="0059498F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0.0073</w:t>
            </w:r>
            <w:r w:rsidR="004B2BD6"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23CAC82B" w14:textId="01B7B175" w:rsidR="007662AD" w:rsidRDefault="0059498F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0.0138</w:t>
            </w:r>
            <w:r w:rsidR="004B2BD6"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356DD45E" w14:textId="75729267" w:rsidR="007662AD" w:rsidRDefault="0059498F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0.02</w:t>
            </w:r>
            <w:r w:rsidR="0036633D">
              <w:rPr>
                <w:rFonts w:asciiTheme="majorBidi" w:hAnsiTheme="majorBidi" w:cstheme="majorBidi"/>
                <w:lang w:eastAsia="en-AU"/>
              </w:rPr>
              <w:t>54</w:t>
            </w:r>
            <w:r w:rsidR="004B2BD6">
              <w:rPr>
                <w:rFonts w:asciiTheme="majorBidi" w:hAnsiTheme="majorBidi" w:cstheme="majorBidi"/>
                <w:lang w:eastAsia="en-AU"/>
              </w:rPr>
              <w:t xml:space="preserve"> </w:t>
            </w:r>
            <w:r w:rsidR="004B2BD6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</w:tr>
      <w:tr w:rsidR="00A74923" w:rsidRPr="00612607" w14:paraId="38A22AD2" w14:textId="77777777" w:rsidTr="00C5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tcBorders>
              <w:top w:val="single" w:sz="4" w:space="0" w:color="auto"/>
              <w:bottom w:val="single" w:sz="4" w:space="0" w:color="auto"/>
            </w:tcBorders>
          </w:tcPr>
          <w:p w14:paraId="369E67C4" w14:textId="77777777" w:rsidR="00A74923" w:rsidRPr="006960E0" w:rsidRDefault="00A74923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Combined PEG NaOH</w:t>
            </w:r>
          </w:p>
        </w:tc>
        <w:tc>
          <w:tcPr>
            <w:tcW w:w="605" w:type="pct"/>
            <w:tcBorders>
              <w:top w:val="single" w:sz="2" w:space="0" w:color="auto"/>
              <w:bottom w:val="single" w:sz="2" w:space="0" w:color="auto"/>
            </w:tcBorders>
          </w:tcPr>
          <w:p w14:paraId="75FF9B0C" w14:textId="77777777" w:rsidR="00A74923" w:rsidRPr="006960E0" w:rsidRDefault="00A74923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9EC1B2F" w14:textId="1CF23244" w:rsidR="00A74923" w:rsidRPr="006960E0" w:rsidRDefault="007F6837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113.01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21.43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21DBD5C8" w14:textId="301DF2CC" w:rsidR="00A74923" w:rsidRPr="006960E0" w:rsidRDefault="00D1003E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15.18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2.48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09A52F3A" w14:textId="094F9EF7" w:rsidR="00A74923" w:rsidRPr="006960E0" w:rsidRDefault="00D1003E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2.57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0.55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2111882F" w14:textId="3BFBC758" w:rsidR="00A74923" w:rsidRPr="006960E0" w:rsidRDefault="00D1003E" w:rsidP="00A749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0.43 </w:t>
            </w:r>
            <w:r w:rsidR="00A74923" w:rsidRPr="00E402D0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 xml:space="preserve"> 0.08</w:t>
            </w:r>
          </w:p>
        </w:tc>
      </w:tr>
      <w:tr w:rsidR="00753ADB" w:rsidRPr="00612607" w14:paraId="7BB34761" w14:textId="77777777" w:rsidTr="00C53C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B9C5C5" w14:textId="4293E6EB" w:rsidR="00753ADB" w:rsidRPr="006960E0" w:rsidRDefault="00B54DB2" w:rsidP="00A74923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 xml:space="preserve">One-way </w:t>
            </w:r>
            <w:r w:rsidRPr="002A438C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ANOVA P-Value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20E50B88" w14:textId="3C288E67" w:rsidR="00753ADB" w:rsidRPr="00E402D0" w:rsidRDefault="00403F3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NA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0DF828B7" w14:textId="4473A913" w:rsidR="00753ADB" w:rsidRPr="00E402D0" w:rsidRDefault="00403F3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NA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043EB2D3" w14:textId="7BC13E01" w:rsidR="00753ADB" w:rsidRPr="00E402D0" w:rsidRDefault="00403F3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NA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745F00EC" w14:textId="7B1B3C43" w:rsidR="00753ADB" w:rsidRPr="00E402D0" w:rsidRDefault="00403F34" w:rsidP="00A74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NA</w:t>
            </w:r>
          </w:p>
        </w:tc>
      </w:tr>
    </w:tbl>
    <w:p w14:paraId="63CCAD59" w14:textId="07E995CE" w:rsidR="00FC52FC" w:rsidRDefault="009912B5">
      <w:pPr>
        <w:rPr>
          <w:rFonts w:asciiTheme="majorBidi" w:hAnsiTheme="majorBidi" w:cstheme="majorBidi"/>
          <w:i/>
          <w:iCs/>
          <w:sz w:val="18"/>
          <w:szCs w:val="18"/>
        </w:rPr>
      </w:pPr>
      <w:r w:rsidRPr="009912B5">
        <w:rPr>
          <w:rFonts w:asciiTheme="majorBidi" w:hAnsiTheme="majorBidi" w:cstheme="majorBidi"/>
          <w:i/>
          <w:iCs/>
          <w:sz w:val="18"/>
          <w:szCs w:val="18"/>
        </w:rPr>
        <w:t>NA: Not Applicable.</w:t>
      </w:r>
    </w:p>
    <w:p w14:paraId="25B1C8AD" w14:textId="2B3C77D6" w:rsidR="006B5389" w:rsidRPr="009912B5" w:rsidRDefault="00525F62">
      <w:pPr>
        <w:rPr>
          <w:rFonts w:asciiTheme="majorBidi" w:hAnsiTheme="majorBidi" w:cstheme="majorBidi"/>
          <w:i/>
          <w:iCs/>
          <w:sz w:val="18"/>
          <w:szCs w:val="18"/>
        </w:rPr>
      </w:pPr>
      <w:r>
        <w:rPr>
          <w:rFonts w:asciiTheme="majorBidi" w:hAnsiTheme="majorBidi" w:cstheme="majorBidi"/>
          <w:i/>
          <w:iCs/>
          <w:sz w:val="18"/>
          <w:szCs w:val="18"/>
        </w:rPr>
        <w:t>P&lt;0.05 denotes for significant</w:t>
      </w:r>
      <w:r w:rsidR="00D758DF">
        <w:rPr>
          <w:rFonts w:asciiTheme="majorBidi" w:hAnsiTheme="majorBidi" w:cstheme="majorBidi"/>
          <w:i/>
          <w:iCs/>
          <w:sz w:val="18"/>
          <w:szCs w:val="18"/>
        </w:rPr>
        <w:t xml:space="preserve"> </w:t>
      </w:r>
      <w:r w:rsidR="00943232">
        <w:rPr>
          <w:rFonts w:asciiTheme="majorBidi" w:hAnsiTheme="majorBidi" w:cstheme="majorBidi"/>
          <w:i/>
          <w:iCs/>
          <w:sz w:val="18"/>
          <w:szCs w:val="18"/>
        </w:rPr>
        <w:t xml:space="preserve">result </w:t>
      </w:r>
      <w:r w:rsidR="00D758DF">
        <w:rPr>
          <w:rFonts w:asciiTheme="majorBidi" w:hAnsiTheme="majorBidi" w:cstheme="majorBidi"/>
          <w:i/>
          <w:iCs/>
          <w:sz w:val="18"/>
          <w:szCs w:val="18"/>
        </w:rPr>
        <w:t xml:space="preserve">and </w:t>
      </w:r>
      <w:r w:rsidR="00943232">
        <w:rPr>
          <w:rFonts w:asciiTheme="majorBidi" w:hAnsiTheme="majorBidi" w:cstheme="majorBidi"/>
          <w:i/>
          <w:iCs/>
          <w:sz w:val="18"/>
          <w:szCs w:val="18"/>
        </w:rPr>
        <w:t>is shown</w:t>
      </w:r>
      <w:r w:rsidR="00D758DF">
        <w:rPr>
          <w:rFonts w:asciiTheme="majorBidi" w:hAnsiTheme="majorBidi" w:cstheme="majorBidi"/>
          <w:i/>
          <w:iCs/>
          <w:sz w:val="18"/>
          <w:szCs w:val="18"/>
        </w:rPr>
        <w:t xml:space="preserve"> by *.</w:t>
      </w:r>
    </w:p>
    <w:p w14:paraId="659E9B0E" w14:textId="77777777" w:rsidR="00FC52FC" w:rsidRDefault="00FC52FC">
      <w:pPr>
        <w:rPr>
          <w:rFonts w:asciiTheme="majorBidi" w:hAnsiTheme="majorBidi" w:cstheme="majorBidi"/>
          <w:sz w:val="24"/>
          <w:szCs w:val="24"/>
        </w:rPr>
      </w:pPr>
    </w:p>
    <w:p w14:paraId="5F4B0E06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670C00DE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1D4F5311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38479069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294F596B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257C9D99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55C8CF0A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1D22AE78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7112EA8E" w14:textId="3E63EA0B" w:rsidR="00BA712F" w:rsidRPr="00827ADE" w:rsidRDefault="00BA712F" w:rsidP="00BA712F">
      <w:pPr>
        <w:spacing w:line="240" w:lineRule="auto"/>
        <w:rPr>
          <w:rFonts w:asciiTheme="majorBidi" w:hAnsiTheme="majorBidi" w:cstheme="majorBidi"/>
          <w:b/>
          <w:bCs/>
          <w:sz w:val="22"/>
        </w:rPr>
      </w:pPr>
      <w:r w:rsidRPr="00106DFE">
        <w:rPr>
          <w:rFonts w:asciiTheme="majorBidi" w:hAnsiTheme="majorBidi" w:cstheme="majorBidi"/>
          <w:b/>
          <w:bCs/>
          <w:sz w:val="22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2"/>
        </w:rPr>
        <w:t>S3</w:t>
      </w:r>
      <w:r w:rsidRPr="00106DFE">
        <w:rPr>
          <w:rFonts w:asciiTheme="majorBidi" w:hAnsiTheme="majorBidi" w:cstheme="majorBidi"/>
          <w:b/>
          <w:bCs/>
          <w:sz w:val="22"/>
        </w:rPr>
        <w:t>.</w:t>
      </w:r>
      <w:r w:rsidRPr="003B6C4B">
        <w:rPr>
          <w:rFonts w:asciiTheme="majorBidi" w:hAnsiTheme="majorBidi" w:cstheme="majorBidi"/>
          <w:sz w:val="22"/>
        </w:rPr>
        <w:t xml:space="preserve"> </w:t>
      </w:r>
      <w:r w:rsidRPr="00827ADE">
        <w:rPr>
          <w:rFonts w:asciiTheme="majorBidi" w:hAnsiTheme="majorBidi" w:cstheme="majorBidi"/>
          <w:sz w:val="22"/>
        </w:rPr>
        <w:t>HB</w:t>
      </w:r>
      <w:r w:rsidRPr="003B6C4B">
        <w:rPr>
          <w:rFonts w:asciiTheme="majorBidi" w:hAnsiTheme="majorBidi" w:cstheme="majorBidi"/>
          <w:sz w:val="22"/>
        </w:rPr>
        <w:t xml:space="preserve"> </w:t>
      </w:r>
      <w:r w:rsidRPr="00827ADE">
        <w:rPr>
          <w:rFonts w:asciiTheme="majorBidi" w:hAnsiTheme="majorBidi" w:cstheme="majorBidi"/>
          <w:sz w:val="22"/>
        </w:rPr>
        <w:t>model fit values for yield stress, consistency and flow indices</w:t>
      </w:r>
      <w:r>
        <w:rPr>
          <w:rFonts w:asciiTheme="majorBidi" w:hAnsiTheme="majorBidi" w:cstheme="majorBidi"/>
          <w:sz w:val="22"/>
        </w:rPr>
        <w:t xml:space="preserve">. </w:t>
      </w:r>
      <w:r w:rsidRPr="003B6C4B">
        <w:rPr>
          <w:rFonts w:asciiTheme="majorBidi" w:hAnsiTheme="majorBidi" w:cstheme="majorBidi"/>
          <w:sz w:val="22"/>
        </w:rPr>
        <w:t>P-value &lt; 0.05 is considered as significant</w:t>
      </w:r>
      <w:r>
        <w:rPr>
          <w:rFonts w:asciiTheme="majorBidi" w:hAnsiTheme="majorBidi" w:cstheme="majorBidi"/>
          <w:sz w:val="22"/>
        </w:rPr>
        <w:t xml:space="preserve">, as noted by </w:t>
      </w:r>
      <w:r w:rsidRPr="001C0660">
        <w:rPr>
          <w:rFonts w:asciiTheme="majorBidi" w:hAnsiTheme="majorBidi" w:cstheme="majorBidi"/>
          <w:sz w:val="22"/>
          <w:vertAlign w:val="superscript"/>
        </w:rPr>
        <w:t>(*)</w:t>
      </w:r>
      <w:r w:rsidRPr="003B6C4B">
        <w:rPr>
          <w:rFonts w:asciiTheme="majorBidi" w:hAnsiTheme="majorBidi" w:cstheme="majorBidi"/>
          <w:sz w:val="22"/>
        </w:rPr>
        <w:t>.</w:t>
      </w:r>
    </w:p>
    <w:tbl>
      <w:tblPr>
        <w:tblStyle w:val="PlainTable2"/>
        <w:tblW w:w="4711" w:type="pct"/>
        <w:tblLayout w:type="fixed"/>
        <w:tblLook w:val="04A0" w:firstRow="1" w:lastRow="0" w:firstColumn="1" w:lastColumn="0" w:noHBand="0" w:noVBand="1"/>
      </w:tblPr>
      <w:tblGrid>
        <w:gridCol w:w="1512"/>
        <w:gridCol w:w="1452"/>
        <w:gridCol w:w="1425"/>
        <w:gridCol w:w="1857"/>
        <w:gridCol w:w="1313"/>
        <w:gridCol w:w="1149"/>
      </w:tblGrid>
      <w:tr w:rsidR="00BA712F" w:rsidRPr="00612607" w14:paraId="4748279F" w14:textId="77777777" w:rsidTr="001C37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tcBorders>
              <w:top w:val="single" w:sz="6" w:space="0" w:color="auto"/>
              <w:bottom w:val="single" w:sz="4" w:space="0" w:color="auto"/>
            </w:tcBorders>
          </w:tcPr>
          <w:p w14:paraId="7DBD32B5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Studied Parameter</w:t>
            </w:r>
          </w:p>
        </w:tc>
        <w:tc>
          <w:tcPr>
            <w:tcW w:w="83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E4F43F6" w14:textId="77777777" w:rsidR="00BA712F" w:rsidRPr="006960E0" w:rsidRDefault="00BA712F" w:rsidP="001C37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Sample Code</w:t>
            </w:r>
          </w:p>
        </w:tc>
        <w:tc>
          <w:tcPr>
            <w:tcW w:w="818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1EF1819" w14:textId="77777777" w:rsidR="00BA712F" w:rsidRPr="006960E0" w:rsidRDefault="00BA712F" w:rsidP="001C37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Yield Stress (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b w:val="0"/>
                      <w:bCs w:val="0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</w:rPr>
                    <m:t>τ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ajorBidi"/>
                    </w:rPr>
                    <m:t>y</m:t>
                  </m:r>
                </m:sub>
              </m:sSub>
            </m:oMath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 (Pa)</w:t>
            </w:r>
          </w:p>
        </w:tc>
        <w:tc>
          <w:tcPr>
            <w:tcW w:w="106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C7C47DA" w14:textId="77777777" w:rsidR="00BA712F" w:rsidRPr="006960E0" w:rsidRDefault="00BA712F" w:rsidP="001C37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Consistency Index (</w:t>
            </w:r>
            <w:r w:rsidRPr="006960E0">
              <w:rPr>
                <w:rFonts w:asciiTheme="majorBidi" w:hAnsiTheme="majorBidi" w:cstheme="majorBidi"/>
                <w:i/>
                <w:iCs/>
                <w:lang w:eastAsia="en-AU"/>
              </w:rPr>
              <w:t>k</w:t>
            </w: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 (Pa.s</w:t>
            </w:r>
            <w:r w:rsidRPr="006960E0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</w:p>
        </w:tc>
        <w:tc>
          <w:tcPr>
            <w:tcW w:w="75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6DD6F0D" w14:textId="77777777" w:rsidR="00BA712F" w:rsidRPr="006960E0" w:rsidRDefault="00BA712F" w:rsidP="001C37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Flow Index (</w:t>
            </w:r>
            <w:r w:rsidRPr="006960E0">
              <w:rPr>
                <w:rFonts w:asciiTheme="majorBidi" w:hAnsiTheme="majorBidi" w:cstheme="majorBidi"/>
                <w:i/>
                <w:iCs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</w:p>
        </w:tc>
        <w:tc>
          <w:tcPr>
            <w:tcW w:w="66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7FA457A" w14:textId="77777777" w:rsidR="00BA712F" w:rsidRPr="006960E0" w:rsidRDefault="00BA712F" w:rsidP="001C37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R</w:t>
            </w:r>
            <w:r w:rsidRPr="006960E0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2</w:t>
            </w:r>
          </w:p>
        </w:tc>
      </w:tr>
      <w:tr w:rsidR="00BA712F" w:rsidRPr="00612607" w14:paraId="78B8009C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624D17C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CNF Concentration</w:t>
            </w:r>
          </w:p>
        </w:tc>
        <w:tc>
          <w:tcPr>
            <w:tcW w:w="834" w:type="pct"/>
            <w:tcBorders>
              <w:top w:val="single" w:sz="4" w:space="0" w:color="auto"/>
              <w:bottom w:val="nil"/>
            </w:tcBorders>
          </w:tcPr>
          <w:p w14:paraId="3D8549E7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2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bottom w:val="nil"/>
            </w:tcBorders>
          </w:tcPr>
          <w:p w14:paraId="3D71042D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3.05 </w:t>
            </w:r>
            <w:r>
              <w:rPr>
                <w:lang w:eastAsia="en-AU"/>
              </w:rPr>
              <w:t>± 0.54</w:t>
            </w:r>
          </w:p>
        </w:tc>
        <w:tc>
          <w:tcPr>
            <w:tcW w:w="1066" w:type="pct"/>
            <w:tcBorders>
              <w:top w:val="single" w:sz="4" w:space="0" w:color="auto"/>
              <w:bottom w:val="nil"/>
            </w:tcBorders>
          </w:tcPr>
          <w:p w14:paraId="33BA0359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0.71 </w:t>
            </w:r>
            <w:r>
              <w:rPr>
                <w:lang w:eastAsia="en-AU"/>
              </w:rPr>
              <w:t>± 0.23</w:t>
            </w:r>
          </w:p>
        </w:tc>
        <w:tc>
          <w:tcPr>
            <w:tcW w:w="754" w:type="pct"/>
            <w:tcBorders>
              <w:top w:val="single" w:sz="4" w:space="0" w:color="auto"/>
              <w:bottom w:val="nil"/>
            </w:tcBorders>
          </w:tcPr>
          <w:p w14:paraId="021F2E60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 xml:space="preserve">52 </w:t>
            </w:r>
            <w:r>
              <w:rPr>
                <w:lang w:eastAsia="en-AU"/>
              </w:rPr>
              <w:t>± 0.04</w:t>
            </w:r>
          </w:p>
        </w:tc>
        <w:tc>
          <w:tcPr>
            <w:tcW w:w="660" w:type="pct"/>
            <w:tcBorders>
              <w:top w:val="single" w:sz="4" w:space="0" w:color="auto"/>
              <w:bottom w:val="nil"/>
            </w:tcBorders>
          </w:tcPr>
          <w:p w14:paraId="0142BF78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0.997</w:t>
            </w:r>
            <w:r>
              <w:rPr>
                <w:rFonts w:asciiTheme="majorBidi" w:hAnsiTheme="majorBidi" w:cstheme="majorBidi"/>
                <w:lang w:eastAsia="en-AU"/>
              </w:rPr>
              <w:t>5</w:t>
            </w:r>
          </w:p>
        </w:tc>
      </w:tr>
      <w:tr w:rsidR="00BA712F" w:rsidRPr="00612607" w14:paraId="0E857AC7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5FC6357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7E7BE561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4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721BC634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22.</w:t>
            </w:r>
            <w:r>
              <w:rPr>
                <w:rFonts w:asciiTheme="majorBidi" w:hAnsiTheme="majorBidi" w:cstheme="majorBidi"/>
                <w:lang w:eastAsia="en-AU"/>
              </w:rPr>
              <w:t xml:space="preserve">16 </w:t>
            </w:r>
            <w:r>
              <w:rPr>
                <w:lang w:eastAsia="en-AU"/>
              </w:rPr>
              <w:t>± 2.69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2E8F9E6B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8.48 </w:t>
            </w:r>
            <w:r>
              <w:rPr>
                <w:lang w:eastAsia="en-AU"/>
              </w:rPr>
              <w:t>± 3.50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56BD4D81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9 </w:t>
            </w:r>
            <w:r>
              <w:rPr>
                <w:lang w:eastAsia="en-AU"/>
              </w:rPr>
              <w:t>± 0.03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37533783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85</w:t>
            </w:r>
          </w:p>
        </w:tc>
      </w:tr>
      <w:tr w:rsidR="00BA712F" w:rsidRPr="00612607" w14:paraId="10FC1AFA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bottom w:val="single" w:sz="4" w:space="0" w:color="auto"/>
            </w:tcBorders>
          </w:tcPr>
          <w:p w14:paraId="31C3E422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313BCE6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6742A782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54.41 </w:t>
            </w:r>
            <w:r>
              <w:rPr>
                <w:lang w:eastAsia="en-AU"/>
              </w:rPr>
              <w:t>± 7.46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03210BE9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26.75 </w:t>
            </w:r>
            <w:r>
              <w:rPr>
                <w:lang w:eastAsia="en-AU"/>
              </w:rPr>
              <w:t>± 4.30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25D2896B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4 </w:t>
            </w:r>
            <w:r>
              <w:rPr>
                <w:lang w:eastAsia="en-AU"/>
              </w:rPr>
              <w:t>± 0.02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18EE81F4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73</w:t>
            </w:r>
          </w:p>
        </w:tc>
      </w:tr>
      <w:tr w:rsidR="00BA712F" w:rsidRPr="00612607" w14:paraId="5ED1C32C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2A3982D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single" w:sz="4" w:space="0" w:color="auto"/>
            </w:tcBorders>
          </w:tcPr>
          <w:p w14:paraId="4911C865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7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nil"/>
              <w:bottom w:val="single" w:sz="2" w:space="0" w:color="auto"/>
            </w:tcBorders>
          </w:tcPr>
          <w:p w14:paraId="4A41A08F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70.96 </w:t>
            </w:r>
            <w:r>
              <w:rPr>
                <w:lang w:eastAsia="en-AU"/>
              </w:rPr>
              <w:t>± 10.92</w:t>
            </w:r>
          </w:p>
        </w:tc>
        <w:tc>
          <w:tcPr>
            <w:tcW w:w="1066" w:type="pct"/>
            <w:tcBorders>
              <w:top w:val="nil"/>
              <w:bottom w:val="single" w:sz="2" w:space="0" w:color="auto"/>
            </w:tcBorders>
          </w:tcPr>
          <w:p w14:paraId="52B96DEE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51.</w:t>
            </w:r>
            <w:r>
              <w:rPr>
                <w:rFonts w:asciiTheme="majorBidi" w:hAnsiTheme="majorBidi" w:cstheme="majorBidi"/>
                <w:lang w:eastAsia="en-AU"/>
              </w:rPr>
              <w:t xml:space="preserve">15 </w:t>
            </w:r>
            <w:r>
              <w:rPr>
                <w:lang w:eastAsia="en-AU"/>
              </w:rPr>
              <w:t>± 6.03</w:t>
            </w:r>
          </w:p>
        </w:tc>
        <w:tc>
          <w:tcPr>
            <w:tcW w:w="754" w:type="pct"/>
            <w:tcBorders>
              <w:top w:val="nil"/>
              <w:bottom w:val="single" w:sz="2" w:space="0" w:color="auto"/>
            </w:tcBorders>
          </w:tcPr>
          <w:p w14:paraId="2EBB3774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0.30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>
              <w:rPr>
                <w:lang w:eastAsia="en-AU"/>
              </w:rPr>
              <w:t>± 0.01</w:t>
            </w:r>
          </w:p>
        </w:tc>
        <w:tc>
          <w:tcPr>
            <w:tcW w:w="660" w:type="pct"/>
            <w:tcBorders>
              <w:top w:val="nil"/>
              <w:bottom w:val="single" w:sz="2" w:space="0" w:color="auto"/>
            </w:tcBorders>
          </w:tcPr>
          <w:p w14:paraId="5F4B1782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75</w:t>
            </w:r>
          </w:p>
        </w:tc>
      </w:tr>
      <w:tr w:rsidR="00BA712F" w:rsidRPr="00612607" w14:paraId="6BDB714A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pct"/>
            <w:gridSpan w:val="2"/>
            <w:tcBorders>
              <w:bottom w:val="single" w:sz="4" w:space="0" w:color="auto"/>
            </w:tcBorders>
          </w:tcPr>
          <w:p w14:paraId="30394CDF" w14:textId="77777777" w:rsidR="00BA712F" w:rsidRPr="00025314" w:rsidRDefault="00BA712F" w:rsidP="001C37EB">
            <w:pPr>
              <w:jc w:val="right"/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</w:pPr>
            <w:r w:rsidRPr="00025314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One-way ANOVA P-Value</w:t>
            </w:r>
          </w:p>
        </w:tc>
        <w:tc>
          <w:tcPr>
            <w:tcW w:w="818" w:type="pct"/>
            <w:tcBorders>
              <w:top w:val="nil"/>
              <w:bottom w:val="single" w:sz="2" w:space="0" w:color="auto"/>
            </w:tcBorders>
          </w:tcPr>
          <w:p w14:paraId="2146D158" w14:textId="77777777" w:rsidR="00BA712F" w:rsidRPr="00066D6D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1.1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-10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1066" w:type="pct"/>
            <w:tcBorders>
              <w:top w:val="nil"/>
              <w:bottom w:val="single" w:sz="2" w:space="0" w:color="auto"/>
            </w:tcBorders>
          </w:tcPr>
          <w:p w14:paraId="34D9D7A3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6.44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-12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754" w:type="pct"/>
            <w:tcBorders>
              <w:top w:val="nil"/>
              <w:bottom w:val="single" w:sz="2" w:space="0" w:color="auto"/>
            </w:tcBorders>
          </w:tcPr>
          <w:p w14:paraId="24326AAC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-8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660" w:type="pct"/>
            <w:tcBorders>
              <w:top w:val="nil"/>
              <w:bottom w:val="single" w:sz="2" w:space="0" w:color="auto"/>
            </w:tcBorders>
          </w:tcPr>
          <w:p w14:paraId="3D3315E3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-</w:t>
            </w:r>
          </w:p>
        </w:tc>
      </w:tr>
      <w:tr w:rsidR="00BA712F" w:rsidRPr="00612607" w14:paraId="082DA318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961D31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PEG Concentration</w:t>
            </w:r>
          </w:p>
        </w:tc>
        <w:tc>
          <w:tcPr>
            <w:tcW w:w="834" w:type="pct"/>
            <w:tcBorders>
              <w:top w:val="single" w:sz="2" w:space="0" w:color="auto"/>
              <w:bottom w:val="nil"/>
            </w:tcBorders>
          </w:tcPr>
          <w:p w14:paraId="05EABDA4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single" w:sz="2" w:space="0" w:color="auto"/>
              <w:bottom w:val="nil"/>
            </w:tcBorders>
          </w:tcPr>
          <w:p w14:paraId="1979F214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</w:t>
            </w:r>
            <w:r w:rsidRPr="006960E0">
              <w:rPr>
                <w:rFonts w:asciiTheme="majorBidi" w:hAnsiTheme="majorBidi" w:cstheme="majorBidi"/>
                <w:lang w:eastAsia="en-AU"/>
              </w:rPr>
              <w:t>8.</w:t>
            </w:r>
            <w:r>
              <w:rPr>
                <w:rFonts w:asciiTheme="majorBidi" w:hAnsiTheme="majorBidi" w:cstheme="majorBidi"/>
                <w:lang w:eastAsia="en-AU"/>
              </w:rPr>
              <w:t xml:space="preserve">21 </w:t>
            </w:r>
            <w:r>
              <w:rPr>
                <w:lang w:eastAsia="en-AU"/>
              </w:rPr>
              <w:t>± 8.15</w:t>
            </w:r>
          </w:p>
        </w:tc>
        <w:tc>
          <w:tcPr>
            <w:tcW w:w="1066" w:type="pct"/>
            <w:tcBorders>
              <w:top w:val="single" w:sz="2" w:space="0" w:color="auto"/>
              <w:bottom w:val="nil"/>
            </w:tcBorders>
          </w:tcPr>
          <w:p w14:paraId="7648B743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29</w:t>
            </w:r>
            <w:r w:rsidRPr="006960E0">
              <w:rPr>
                <w:rFonts w:asciiTheme="majorBidi" w:hAnsiTheme="majorBidi" w:cstheme="majorBidi"/>
                <w:lang w:eastAsia="en-AU"/>
              </w:rPr>
              <w:t>.</w:t>
            </w:r>
            <w:r>
              <w:rPr>
                <w:rFonts w:asciiTheme="majorBidi" w:hAnsiTheme="majorBidi" w:cstheme="majorBidi"/>
                <w:lang w:eastAsia="en-AU"/>
              </w:rPr>
              <w:t xml:space="preserve">19 </w:t>
            </w:r>
            <w:r>
              <w:rPr>
                <w:lang w:eastAsia="en-AU"/>
              </w:rPr>
              <w:t>± 6.07</w:t>
            </w:r>
          </w:p>
        </w:tc>
        <w:tc>
          <w:tcPr>
            <w:tcW w:w="754" w:type="pct"/>
            <w:tcBorders>
              <w:top w:val="single" w:sz="2" w:space="0" w:color="auto"/>
              <w:bottom w:val="nil"/>
            </w:tcBorders>
          </w:tcPr>
          <w:p w14:paraId="5EAB88EA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3 </w:t>
            </w:r>
            <w:r>
              <w:rPr>
                <w:lang w:eastAsia="en-AU"/>
              </w:rPr>
              <w:t>± 0.02</w:t>
            </w:r>
          </w:p>
        </w:tc>
        <w:tc>
          <w:tcPr>
            <w:tcW w:w="660" w:type="pct"/>
            <w:tcBorders>
              <w:top w:val="single" w:sz="2" w:space="0" w:color="auto"/>
              <w:bottom w:val="nil"/>
            </w:tcBorders>
          </w:tcPr>
          <w:p w14:paraId="75B05158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83</w:t>
            </w:r>
          </w:p>
        </w:tc>
      </w:tr>
      <w:tr w:rsidR="00BA712F" w:rsidRPr="00612607" w14:paraId="5B2E833F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bottom w:val="single" w:sz="4" w:space="0" w:color="auto"/>
            </w:tcBorders>
          </w:tcPr>
          <w:p w14:paraId="59D68897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1642DD87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1E394143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2</w:t>
            </w:r>
            <w:r>
              <w:rPr>
                <w:rFonts w:asciiTheme="majorBidi" w:hAnsiTheme="majorBidi" w:cstheme="majorBidi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.</w:t>
            </w:r>
            <w:r>
              <w:rPr>
                <w:rFonts w:asciiTheme="majorBidi" w:hAnsiTheme="majorBidi" w:cstheme="majorBidi"/>
                <w:lang w:eastAsia="en-AU"/>
              </w:rPr>
              <w:t xml:space="preserve">19 </w:t>
            </w:r>
            <w:r>
              <w:rPr>
                <w:lang w:eastAsia="en-AU"/>
              </w:rPr>
              <w:t>± 2.63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15896A2E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25.77 </w:t>
            </w:r>
            <w:r>
              <w:rPr>
                <w:lang w:eastAsia="en-AU"/>
              </w:rPr>
              <w:t>± 8.28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53BB1B16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3 </w:t>
            </w:r>
            <w:r>
              <w:rPr>
                <w:lang w:eastAsia="en-AU"/>
              </w:rPr>
              <w:t>± 0.01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4C0AF38F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85</w:t>
            </w:r>
          </w:p>
        </w:tc>
      </w:tr>
      <w:tr w:rsidR="00BA712F" w:rsidRPr="00612607" w14:paraId="510293F7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bottom w:val="single" w:sz="4" w:space="0" w:color="auto"/>
            </w:tcBorders>
          </w:tcPr>
          <w:p w14:paraId="226E00F9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71281850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2A399652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</w:t>
            </w:r>
            <w:r w:rsidRPr="006960E0">
              <w:rPr>
                <w:rFonts w:asciiTheme="majorBidi" w:hAnsiTheme="majorBidi" w:cstheme="majorBidi"/>
                <w:lang w:eastAsia="en-AU"/>
              </w:rPr>
              <w:t>3.</w:t>
            </w:r>
            <w:r>
              <w:rPr>
                <w:rFonts w:asciiTheme="majorBidi" w:hAnsiTheme="majorBidi" w:cstheme="majorBidi"/>
                <w:lang w:eastAsia="en-AU"/>
              </w:rPr>
              <w:t xml:space="preserve">72 </w:t>
            </w:r>
            <w:r>
              <w:rPr>
                <w:lang w:eastAsia="en-AU"/>
              </w:rPr>
              <w:t>± 8.42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7E4898EF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28.34 </w:t>
            </w:r>
            <w:r>
              <w:rPr>
                <w:lang w:eastAsia="en-AU"/>
              </w:rPr>
              <w:t>± 11.19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421FFE2A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3 </w:t>
            </w:r>
            <w:r>
              <w:rPr>
                <w:lang w:eastAsia="en-AU"/>
              </w:rPr>
              <w:t>± 0.03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6066561E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85</w:t>
            </w:r>
          </w:p>
        </w:tc>
      </w:tr>
      <w:tr w:rsidR="00BA712F" w:rsidRPr="00612607" w14:paraId="15E6DFC2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bottom w:val="single" w:sz="4" w:space="0" w:color="auto"/>
            </w:tcBorders>
          </w:tcPr>
          <w:p w14:paraId="6AF3471D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single" w:sz="4" w:space="0" w:color="auto"/>
            </w:tcBorders>
          </w:tcPr>
          <w:p w14:paraId="11FC2251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818" w:type="pct"/>
            <w:tcBorders>
              <w:top w:val="nil"/>
              <w:bottom w:val="single" w:sz="4" w:space="0" w:color="auto"/>
            </w:tcBorders>
          </w:tcPr>
          <w:p w14:paraId="10BD3DCB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35</w:t>
            </w:r>
            <w:r w:rsidRPr="006960E0">
              <w:rPr>
                <w:rFonts w:asciiTheme="majorBidi" w:hAnsiTheme="majorBidi" w:cstheme="majorBidi"/>
                <w:lang w:eastAsia="en-AU"/>
              </w:rPr>
              <w:t>.</w:t>
            </w:r>
            <w:r>
              <w:rPr>
                <w:rFonts w:asciiTheme="majorBidi" w:hAnsiTheme="majorBidi" w:cstheme="majorBidi"/>
                <w:lang w:eastAsia="en-AU"/>
              </w:rPr>
              <w:t xml:space="preserve">44 </w:t>
            </w:r>
            <w:r>
              <w:rPr>
                <w:lang w:eastAsia="en-AU"/>
              </w:rPr>
              <w:t>± 5.07</w:t>
            </w:r>
          </w:p>
        </w:tc>
        <w:tc>
          <w:tcPr>
            <w:tcW w:w="1066" w:type="pct"/>
            <w:tcBorders>
              <w:top w:val="nil"/>
              <w:bottom w:val="single" w:sz="4" w:space="0" w:color="auto"/>
            </w:tcBorders>
          </w:tcPr>
          <w:p w14:paraId="46F84958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17.77 </w:t>
            </w:r>
            <w:r>
              <w:rPr>
                <w:lang w:eastAsia="en-AU"/>
              </w:rPr>
              <w:t>± 0.99</w:t>
            </w:r>
          </w:p>
        </w:tc>
        <w:tc>
          <w:tcPr>
            <w:tcW w:w="754" w:type="pct"/>
            <w:tcBorders>
              <w:top w:val="nil"/>
              <w:bottom w:val="single" w:sz="4" w:space="0" w:color="auto"/>
            </w:tcBorders>
          </w:tcPr>
          <w:p w14:paraId="3E22A270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6 </w:t>
            </w:r>
            <w:r>
              <w:rPr>
                <w:lang w:eastAsia="en-AU"/>
              </w:rPr>
              <w:t>± 0.00</w:t>
            </w:r>
          </w:p>
        </w:tc>
        <w:tc>
          <w:tcPr>
            <w:tcW w:w="660" w:type="pct"/>
            <w:tcBorders>
              <w:top w:val="nil"/>
              <w:bottom w:val="single" w:sz="4" w:space="0" w:color="auto"/>
            </w:tcBorders>
          </w:tcPr>
          <w:p w14:paraId="51BE8AFD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63</w:t>
            </w:r>
          </w:p>
        </w:tc>
      </w:tr>
      <w:tr w:rsidR="00BA712F" w:rsidRPr="00612607" w14:paraId="50524B95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pct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522D2C4" w14:textId="77777777" w:rsidR="00BA712F" w:rsidRPr="006960E0" w:rsidRDefault="00BA712F" w:rsidP="001C37EB">
            <w:pPr>
              <w:jc w:val="right"/>
              <w:rPr>
                <w:rFonts w:asciiTheme="majorBidi" w:hAnsiTheme="majorBidi" w:cstheme="majorBidi"/>
                <w:lang w:eastAsia="en-AU"/>
              </w:rPr>
            </w:pPr>
            <w:r w:rsidRPr="00025314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One-way ANOVA P-Value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</w:tcPr>
          <w:p w14:paraId="33FC995F" w14:textId="77777777" w:rsidR="00BA712F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0.019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</w:tcPr>
          <w:p w14:paraId="7C94A820" w14:textId="77777777" w:rsidR="00BA712F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0.024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14:paraId="6E02D2ED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0.13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14:paraId="7D62BF50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-</w:t>
            </w:r>
          </w:p>
        </w:tc>
      </w:tr>
      <w:tr w:rsidR="00BA712F" w:rsidRPr="00612607" w14:paraId="6D1DD77E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02A8626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 Concentration</w:t>
            </w:r>
          </w:p>
        </w:tc>
        <w:tc>
          <w:tcPr>
            <w:tcW w:w="834" w:type="pct"/>
            <w:tcBorders>
              <w:top w:val="single" w:sz="4" w:space="0" w:color="auto"/>
              <w:bottom w:val="nil"/>
            </w:tcBorders>
          </w:tcPr>
          <w:p w14:paraId="7A690C4F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bottom w:val="nil"/>
            </w:tcBorders>
          </w:tcPr>
          <w:p w14:paraId="2B0A2EDC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3</w:t>
            </w:r>
            <w:r>
              <w:rPr>
                <w:rFonts w:asciiTheme="majorBidi" w:hAnsiTheme="majorBidi" w:cstheme="majorBidi"/>
                <w:lang w:eastAsia="en-AU"/>
              </w:rPr>
              <w:t xml:space="preserve">9.38 </w:t>
            </w:r>
            <w:r>
              <w:rPr>
                <w:lang w:eastAsia="en-AU"/>
              </w:rPr>
              <w:t>± 5.15</w:t>
            </w:r>
          </w:p>
        </w:tc>
        <w:tc>
          <w:tcPr>
            <w:tcW w:w="1066" w:type="pct"/>
            <w:tcBorders>
              <w:top w:val="single" w:sz="4" w:space="0" w:color="auto"/>
              <w:bottom w:val="nil"/>
            </w:tcBorders>
          </w:tcPr>
          <w:p w14:paraId="40B46F09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5.</w:t>
            </w:r>
            <w:r>
              <w:rPr>
                <w:rFonts w:asciiTheme="majorBidi" w:hAnsiTheme="majorBidi" w:cstheme="majorBidi"/>
                <w:lang w:eastAsia="en-AU"/>
              </w:rPr>
              <w:t xml:space="preserve">84 </w:t>
            </w:r>
            <w:r>
              <w:rPr>
                <w:lang w:eastAsia="en-AU"/>
              </w:rPr>
              <w:t>± 1.33</w:t>
            </w:r>
          </w:p>
        </w:tc>
        <w:tc>
          <w:tcPr>
            <w:tcW w:w="754" w:type="pct"/>
            <w:tcBorders>
              <w:top w:val="single" w:sz="4" w:space="0" w:color="auto"/>
              <w:bottom w:val="nil"/>
            </w:tcBorders>
          </w:tcPr>
          <w:p w14:paraId="65148030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0.46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>
              <w:rPr>
                <w:lang w:eastAsia="en-AU"/>
              </w:rPr>
              <w:t>± 0.03</w:t>
            </w:r>
          </w:p>
        </w:tc>
        <w:tc>
          <w:tcPr>
            <w:tcW w:w="660" w:type="pct"/>
            <w:tcBorders>
              <w:top w:val="single" w:sz="4" w:space="0" w:color="auto"/>
              <w:bottom w:val="nil"/>
            </w:tcBorders>
          </w:tcPr>
          <w:p w14:paraId="5E869C0F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</w:t>
            </w:r>
            <w:r>
              <w:rPr>
                <w:rFonts w:asciiTheme="majorBidi" w:hAnsiTheme="majorBidi" w:cstheme="majorBidi"/>
                <w:lang w:eastAsia="en-AU"/>
              </w:rPr>
              <w:t>864</w:t>
            </w:r>
          </w:p>
        </w:tc>
      </w:tr>
      <w:tr w:rsidR="00BA712F" w:rsidRPr="00612607" w14:paraId="72D10396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2CE0FA21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4DE8997B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6F54E730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23.57 </w:t>
            </w:r>
            <w:r>
              <w:rPr>
                <w:lang w:eastAsia="en-AU"/>
              </w:rPr>
              <w:t>± 4.79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2735FEAC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8.88 </w:t>
            </w:r>
            <w:r>
              <w:rPr>
                <w:lang w:eastAsia="en-AU"/>
              </w:rPr>
              <w:t>± 1.10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5D77C50E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0.39</w:t>
            </w:r>
            <w:r>
              <w:rPr>
                <w:rFonts w:asciiTheme="majorBidi" w:hAnsiTheme="majorBidi" w:cstheme="majorBidi"/>
                <w:lang w:eastAsia="en-AU"/>
              </w:rPr>
              <w:t xml:space="preserve"> </w:t>
            </w:r>
            <w:r>
              <w:rPr>
                <w:lang w:eastAsia="en-AU"/>
              </w:rPr>
              <w:t>± 0.01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56CF893E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0.998</w:t>
            </w:r>
            <w:r>
              <w:rPr>
                <w:rFonts w:asciiTheme="majorBidi" w:hAnsiTheme="majorBidi" w:cstheme="majorBidi"/>
                <w:lang w:eastAsia="en-AU"/>
              </w:rPr>
              <w:t>5</w:t>
            </w:r>
          </w:p>
        </w:tc>
      </w:tr>
      <w:tr w:rsidR="00BA712F" w:rsidRPr="00612607" w14:paraId="71BEAC4E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bottom w:val="single" w:sz="4" w:space="0" w:color="auto"/>
            </w:tcBorders>
          </w:tcPr>
          <w:p w14:paraId="57837931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69CD35A0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008F1964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9.09 </w:t>
            </w:r>
            <w:r>
              <w:rPr>
                <w:lang w:eastAsia="en-AU"/>
              </w:rPr>
              <w:t>± 2.30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0CCDB1C7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5.15 </w:t>
            </w:r>
            <w:r>
              <w:rPr>
                <w:lang w:eastAsia="en-AU"/>
              </w:rPr>
              <w:t>± 2.91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4A29C55C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 xml:space="preserve">42 </w:t>
            </w:r>
            <w:r>
              <w:rPr>
                <w:lang w:eastAsia="en-AU"/>
              </w:rPr>
              <w:t>± 0.06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3F8523E4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46</w:t>
            </w:r>
          </w:p>
        </w:tc>
      </w:tr>
      <w:tr w:rsidR="00BA712F" w:rsidRPr="00612607" w14:paraId="2E491D8A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AE51B4E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single" w:sz="4" w:space="0" w:color="auto"/>
            </w:tcBorders>
          </w:tcPr>
          <w:p w14:paraId="025559A1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818" w:type="pct"/>
            <w:tcBorders>
              <w:top w:val="nil"/>
              <w:bottom w:val="single" w:sz="2" w:space="0" w:color="auto"/>
            </w:tcBorders>
          </w:tcPr>
          <w:p w14:paraId="1F5C243F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8.74 </w:t>
            </w:r>
            <w:r>
              <w:rPr>
                <w:lang w:eastAsia="en-AU"/>
              </w:rPr>
              <w:t>± 1.38</w:t>
            </w:r>
          </w:p>
        </w:tc>
        <w:tc>
          <w:tcPr>
            <w:tcW w:w="1066" w:type="pct"/>
            <w:tcBorders>
              <w:top w:val="nil"/>
              <w:bottom w:val="single" w:sz="2" w:space="0" w:color="auto"/>
            </w:tcBorders>
          </w:tcPr>
          <w:p w14:paraId="2CE7458E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2.57 </w:t>
            </w:r>
            <w:r>
              <w:rPr>
                <w:lang w:eastAsia="en-AU"/>
              </w:rPr>
              <w:t>± 0.87</w:t>
            </w:r>
          </w:p>
        </w:tc>
        <w:tc>
          <w:tcPr>
            <w:tcW w:w="754" w:type="pct"/>
            <w:tcBorders>
              <w:top w:val="nil"/>
              <w:bottom w:val="single" w:sz="2" w:space="0" w:color="auto"/>
            </w:tcBorders>
          </w:tcPr>
          <w:p w14:paraId="3F6419B3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 xml:space="preserve">42 </w:t>
            </w:r>
            <w:r>
              <w:rPr>
                <w:lang w:eastAsia="en-AU"/>
              </w:rPr>
              <w:t>± 0.05</w:t>
            </w:r>
          </w:p>
        </w:tc>
        <w:tc>
          <w:tcPr>
            <w:tcW w:w="660" w:type="pct"/>
            <w:tcBorders>
              <w:top w:val="nil"/>
              <w:bottom w:val="single" w:sz="2" w:space="0" w:color="auto"/>
            </w:tcBorders>
          </w:tcPr>
          <w:p w14:paraId="7E3ABBF2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7</w:t>
            </w:r>
            <w:r w:rsidRPr="006960E0">
              <w:rPr>
                <w:rFonts w:asciiTheme="majorBidi" w:hAnsiTheme="majorBidi" w:cstheme="majorBidi"/>
                <w:lang w:eastAsia="en-AU"/>
              </w:rPr>
              <w:t>5</w:t>
            </w:r>
          </w:p>
        </w:tc>
      </w:tr>
      <w:tr w:rsidR="00BA712F" w:rsidRPr="00612607" w14:paraId="72257C98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pct"/>
            <w:gridSpan w:val="2"/>
            <w:tcBorders>
              <w:bottom w:val="single" w:sz="4" w:space="0" w:color="auto"/>
            </w:tcBorders>
          </w:tcPr>
          <w:p w14:paraId="45FEFCE4" w14:textId="77777777" w:rsidR="00BA712F" w:rsidRPr="006960E0" w:rsidRDefault="00BA712F" w:rsidP="001C37EB">
            <w:pPr>
              <w:jc w:val="right"/>
              <w:rPr>
                <w:rFonts w:asciiTheme="majorBidi" w:hAnsiTheme="majorBidi" w:cstheme="majorBidi"/>
                <w:lang w:eastAsia="en-AU"/>
              </w:rPr>
            </w:pPr>
            <w:r w:rsidRPr="00025314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One-way ANOVA P-Value</w:t>
            </w:r>
          </w:p>
        </w:tc>
        <w:tc>
          <w:tcPr>
            <w:tcW w:w="818" w:type="pct"/>
            <w:tcBorders>
              <w:top w:val="nil"/>
              <w:bottom w:val="single" w:sz="2" w:space="0" w:color="auto"/>
            </w:tcBorders>
          </w:tcPr>
          <w:p w14:paraId="623894C9" w14:textId="77777777" w:rsidR="00BA712F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1.09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-7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1066" w:type="pct"/>
            <w:tcBorders>
              <w:top w:val="nil"/>
              <w:bottom w:val="single" w:sz="2" w:space="0" w:color="auto"/>
            </w:tcBorders>
          </w:tcPr>
          <w:p w14:paraId="2FB0DAAE" w14:textId="77777777" w:rsidR="00BA712F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3.4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-3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754" w:type="pct"/>
            <w:tcBorders>
              <w:top w:val="nil"/>
              <w:bottom w:val="single" w:sz="2" w:space="0" w:color="auto"/>
            </w:tcBorders>
          </w:tcPr>
          <w:p w14:paraId="2EC22220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1.5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-2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660" w:type="pct"/>
            <w:tcBorders>
              <w:top w:val="nil"/>
              <w:bottom w:val="single" w:sz="2" w:space="0" w:color="auto"/>
            </w:tcBorders>
          </w:tcPr>
          <w:p w14:paraId="68A3E217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-</w:t>
            </w:r>
          </w:p>
        </w:tc>
      </w:tr>
      <w:tr w:rsidR="00BA712F" w:rsidRPr="00612607" w14:paraId="5040386C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 w:val="restart"/>
            <w:tcBorders>
              <w:top w:val="single" w:sz="4" w:space="0" w:color="auto"/>
            </w:tcBorders>
          </w:tcPr>
          <w:p w14:paraId="2329D72B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pH</w:t>
            </w:r>
          </w:p>
        </w:tc>
        <w:tc>
          <w:tcPr>
            <w:tcW w:w="834" w:type="pct"/>
            <w:tcBorders>
              <w:top w:val="single" w:sz="2" w:space="0" w:color="auto"/>
              <w:bottom w:val="nil"/>
            </w:tcBorders>
          </w:tcPr>
          <w:p w14:paraId="17306185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</w:p>
        </w:tc>
        <w:tc>
          <w:tcPr>
            <w:tcW w:w="818" w:type="pct"/>
            <w:tcBorders>
              <w:top w:val="single" w:sz="2" w:space="0" w:color="auto"/>
              <w:bottom w:val="nil"/>
            </w:tcBorders>
          </w:tcPr>
          <w:p w14:paraId="3619D713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73.43 </w:t>
            </w:r>
            <w:r>
              <w:rPr>
                <w:lang w:eastAsia="en-AU"/>
              </w:rPr>
              <w:t>± 0.70</w:t>
            </w:r>
          </w:p>
        </w:tc>
        <w:tc>
          <w:tcPr>
            <w:tcW w:w="1066" w:type="pct"/>
            <w:tcBorders>
              <w:top w:val="single" w:sz="2" w:space="0" w:color="auto"/>
              <w:bottom w:val="nil"/>
            </w:tcBorders>
          </w:tcPr>
          <w:p w14:paraId="185CD0BE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6.31 </w:t>
            </w:r>
            <w:r>
              <w:rPr>
                <w:lang w:eastAsia="en-AU"/>
              </w:rPr>
              <w:t>± 5.37</w:t>
            </w:r>
          </w:p>
        </w:tc>
        <w:tc>
          <w:tcPr>
            <w:tcW w:w="754" w:type="pct"/>
            <w:tcBorders>
              <w:top w:val="single" w:sz="2" w:space="0" w:color="auto"/>
              <w:bottom w:val="nil"/>
            </w:tcBorders>
          </w:tcPr>
          <w:p w14:paraId="3BC0BE86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 xml:space="preserve">51 </w:t>
            </w:r>
            <w:r>
              <w:rPr>
                <w:lang w:eastAsia="en-AU"/>
              </w:rPr>
              <w:t>± 0.09</w:t>
            </w:r>
          </w:p>
        </w:tc>
        <w:tc>
          <w:tcPr>
            <w:tcW w:w="660" w:type="pct"/>
            <w:tcBorders>
              <w:top w:val="single" w:sz="2" w:space="0" w:color="auto"/>
              <w:bottom w:val="nil"/>
            </w:tcBorders>
          </w:tcPr>
          <w:p w14:paraId="6C59E8AD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</w:t>
            </w:r>
            <w:r>
              <w:rPr>
                <w:rFonts w:asciiTheme="majorBidi" w:hAnsiTheme="majorBidi" w:cstheme="majorBidi"/>
                <w:lang w:eastAsia="en-AU"/>
              </w:rPr>
              <w:t>827</w:t>
            </w:r>
          </w:p>
        </w:tc>
      </w:tr>
      <w:tr w:rsidR="00BA712F" w:rsidRPr="00612607" w14:paraId="7E67AA1A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</w:tcPr>
          <w:p w14:paraId="4AC15F93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777C6A28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7B0185FA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38.85 </w:t>
            </w:r>
            <w:r>
              <w:rPr>
                <w:lang w:eastAsia="en-AU"/>
              </w:rPr>
              <w:t>± 13.10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047DB4FF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10.85 </w:t>
            </w:r>
            <w:r>
              <w:rPr>
                <w:lang w:eastAsia="en-AU"/>
              </w:rPr>
              <w:t>±5.68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659540C6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 xml:space="preserve">41 </w:t>
            </w:r>
            <w:r>
              <w:rPr>
                <w:lang w:eastAsia="en-AU"/>
              </w:rPr>
              <w:t>± 0.06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29E2D73B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85</w:t>
            </w:r>
          </w:p>
        </w:tc>
      </w:tr>
      <w:tr w:rsidR="00BA712F" w:rsidRPr="00612607" w14:paraId="765E0A06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</w:tcPr>
          <w:p w14:paraId="69F5A612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</w:tcPr>
          <w:p w14:paraId="0FF0FFD8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8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2B93CC40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28.04 </w:t>
            </w:r>
            <w:r>
              <w:rPr>
                <w:lang w:eastAsia="en-AU"/>
              </w:rPr>
              <w:t>± 13.28</w:t>
            </w:r>
          </w:p>
        </w:tc>
        <w:tc>
          <w:tcPr>
            <w:tcW w:w="1066" w:type="pct"/>
            <w:tcBorders>
              <w:top w:val="nil"/>
              <w:bottom w:val="nil"/>
            </w:tcBorders>
          </w:tcPr>
          <w:p w14:paraId="600F715D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20.83 </w:t>
            </w:r>
            <w:r>
              <w:rPr>
                <w:lang w:eastAsia="en-AU"/>
              </w:rPr>
              <w:t>± 2.15</w:t>
            </w:r>
          </w:p>
        </w:tc>
        <w:tc>
          <w:tcPr>
            <w:tcW w:w="754" w:type="pct"/>
            <w:tcBorders>
              <w:top w:val="nil"/>
              <w:bottom w:val="nil"/>
            </w:tcBorders>
          </w:tcPr>
          <w:p w14:paraId="4B7CECE1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4 </w:t>
            </w:r>
            <w:r>
              <w:rPr>
                <w:lang w:eastAsia="en-AU"/>
              </w:rPr>
              <w:t>± 0.01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12984364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76</w:t>
            </w:r>
          </w:p>
        </w:tc>
      </w:tr>
      <w:tr w:rsidR="00BA712F" w:rsidRPr="00612607" w14:paraId="4B0F06CB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vMerge/>
            <w:tcBorders>
              <w:bottom w:val="single" w:sz="4" w:space="0" w:color="auto"/>
            </w:tcBorders>
          </w:tcPr>
          <w:p w14:paraId="10B378F3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834" w:type="pct"/>
            <w:tcBorders>
              <w:top w:val="nil"/>
              <w:bottom w:val="single" w:sz="2" w:space="0" w:color="auto"/>
            </w:tcBorders>
          </w:tcPr>
          <w:p w14:paraId="5033C3FD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818" w:type="pct"/>
            <w:tcBorders>
              <w:top w:val="nil"/>
              <w:bottom w:val="single" w:sz="2" w:space="0" w:color="auto"/>
            </w:tcBorders>
          </w:tcPr>
          <w:p w14:paraId="6CF2A636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21.59 </w:t>
            </w:r>
            <w:r>
              <w:rPr>
                <w:lang w:eastAsia="en-AU"/>
              </w:rPr>
              <w:t>± 1.93</w:t>
            </w:r>
          </w:p>
        </w:tc>
        <w:tc>
          <w:tcPr>
            <w:tcW w:w="1066" w:type="pct"/>
            <w:tcBorders>
              <w:top w:val="nil"/>
              <w:bottom w:val="single" w:sz="2" w:space="0" w:color="auto"/>
            </w:tcBorders>
          </w:tcPr>
          <w:p w14:paraId="33DF55A3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15.74 </w:t>
            </w:r>
            <w:r>
              <w:rPr>
                <w:lang w:eastAsia="en-AU"/>
              </w:rPr>
              <w:t>± 3.55</w:t>
            </w:r>
          </w:p>
        </w:tc>
        <w:tc>
          <w:tcPr>
            <w:tcW w:w="754" w:type="pct"/>
            <w:tcBorders>
              <w:top w:val="nil"/>
              <w:bottom w:val="single" w:sz="2" w:space="0" w:color="auto"/>
            </w:tcBorders>
          </w:tcPr>
          <w:p w14:paraId="19E516F9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0.3</w:t>
            </w:r>
            <w:r>
              <w:rPr>
                <w:rFonts w:asciiTheme="majorBidi" w:hAnsiTheme="majorBidi" w:cstheme="majorBidi"/>
                <w:lang w:eastAsia="en-AU"/>
              </w:rPr>
              <w:t xml:space="preserve">6 </w:t>
            </w:r>
            <w:r>
              <w:rPr>
                <w:lang w:eastAsia="en-AU"/>
              </w:rPr>
              <w:t>± 0.02</w:t>
            </w:r>
          </w:p>
        </w:tc>
        <w:tc>
          <w:tcPr>
            <w:tcW w:w="660" w:type="pct"/>
            <w:tcBorders>
              <w:top w:val="nil"/>
              <w:bottom w:val="single" w:sz="2" w:space="0" w:color="auto"/>
            </w:tcBorders>
          </w:tcPr>
          <w:p w14:paraId="04AF103F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82</w:t>
            </w:r>
          </w:p>
        </w:tc>
      </w:tr>
      <w:tr w:rsidR="00BA712F" w:rsidRPr="00612607" w14:paraId="7D18FB31" w14:textId="77777777" w:rsidTr="001C37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pct"/>
            <w:gridSpan w:val="2"/>
            <w:tcBorders>
              <w:bottom w:val="single" w:sz="4" w:space="0" w:color="auto"/>
            </w:tcBorders>
          </w:tcPr>
          <w:p w14:paraId="1A8485A5" w14:textId="77777777" w:rsidR="00BA712F" w:rsidRPr="006960E0" w:rsidRDefault="00BA712F" w:rsidP="001C37EB">
            <w:pPr>
              <w:jc w:val="right"/>
              <w:rPr>
                <w:rFonts w:asciiTheme="majorBidi" w:hAnsiTheme="majorBidi" w:cstheme="majorBidi"/>
                <w:lang w:eastAsia="en-AU"/>
              </w:rPr>
            </w:pPr>
            <w:r w:rsidRPr="00025314">
              <w:rPr>
                <w:rFonts w:asciiTheme="majorBidi" w:hAnsiTheme="majorBidi" w:cstheme="majorBidi"/>
                <w:b w:val="0"/>
                <w:bCs w:val="0"/>
                <w:i/>
                <w:iCs/>
                <w:lang w:eastAsia="en-AU"/>
              </w:rPr>
              <w:t>One-way ANOVA P-Value</w:t>
            </w:r>
          </w:p>
        </w:tc>
        <w:tc>
          <w:tcPr>
            <w:tcW w:w="818" w:type="pct"/>
            <w:tcBorders>
              <w:top w:val="nil"/>
              <w:bottom w:val="single" w:sz="2" w:space="0" w:color="auto"/>
            </w:tcBorders>
          </w:tcPr>
          <w:p w14:paraId="6907D3FF" w14:textId="77777777" w:rsidR="00BA712F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1.03</w:t>
            </w:r>
            <w:r>
              <w:rPr>
                <w:lang w:eastAsia="en-AU"/>
              </w:rPr>
              <w:t>×</w:t>
            </w:r>
            <w:r>
              <w:rPr>
                <w:rFonts w:asciiTheme="majorBidi" w:hAnsiTheme="majorBidi" w:cstheme="majorBidi"/>
                <w:lang w:eastAsia="en-AU"/>
              </w:rPr>
              <w:t>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 xml:space="preserve">-3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1066" w:type="pct"/>
            <w:tcBorders>
              <w:top w:val="nil"/>
              <w:bottom w:val="single" w:sz="2" w:space="0" w:color="auto"/>
            </w:tcBorders>
          </w:tcPr>
          <w:p w14:paraId="6C5CBB4B" w14:textId="77777777" w:rsidR="00BA712F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0.02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754" w:type="pct"/>
            <w:tcBorders>
              <w:top w:val="nil"/>
              <w:bottom w:val="single" w:sz="2" w:space="0" w:color="auto"/>
            </w:tcBorders>
          </w:tcPr>
          <w:p w14:paraId="3C8A2E66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0.02 </w:t>
            </w:r>
            <w:r w:rsidRPr="00A632C9">
              <w:rPr>
                <w:rFonts w:asciiTheme="majorBidi" w:hAnsiTheme="majorBidi" w:cstheme="majorBidi"/>
                <w:vertAlign w:val="superscript"/>
                <w:lang w:eastAsia="en-AU"/>
              </w:rPr>
              <w:t>(*)</w:t>
            </w:r>
          </w:p>
        </w:tc>
        <w:tc>
          <w:tcPr>
            <w:tcW w:w="660" w:type="pct"/>
            <w:tcBorders>
              <w:top w:val="nil"/>
              <w:bottom w:val="single" w:sz="2" w:space="0" w:color="auto"/>
            </w:tcBorders>
          </w:tcPr>
          <w:p w14:paraId="1C22C62A" w14:textId="77777777" w:rsidR="00BA712F" w:rsidRPr="006960E0" w:rsidRDefault="00BA712F" w:rsidP="001C37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-</w:t>
            </w:r>
          </w:p>
        </w:tc>
      </w:tr>
      <w:tr w:rsidR="00BA712F" w:rsidRPr="00612607" w14:paraId="27413DE5" w14:textId="77777777" w:rsidTr="001C37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tcBorders>
              <w:top w:val="single" w:sz="4" w:space="0" w:color="auto"/>
              <w:bottom w:val="single" w:sz="4" w:space="0" w:color="auto"/>
            </w:tcBorders>
          </w:tcPr>
          <w:p w14:paraId="42698102" w14:textId="77777777" w:rsidR="00BA712F" w:rsidRPr="006960E0" w:rsidRDefault="00BA712F" w:rsidP="001C37EB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Combined PEG NaOH</w:t>
            </w:r>
          </w:p>
        </w:tc>
        <w:tc>
          <w:tcPr>
            <w:tcW w:w="834" w:type="pct"/>
            <w:tcBorders>
              <w:top w:val="single" w:sz="2" w:space="0" w:color="auto"/>
              <w:bottom w:val="single" w:sz="4" w:space="0" w:color="auto"/>
            </w:tcBorders>
          </w:tcPr>
          <w:p w14:paraId="64870D74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818" w:type="pct"/>
            <w:tcBorders>
              <w:top w:val="single" w:sz="2" w:space="0" w:color="auto"/>
              <w:bottom w:val="single" w:sz="4" w:space="0" w:color="auto"/>
            </w:tcBorders>
          </w:tcPr>
          <w:p w14:paraId="2C1C1247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1</w:t>
            </w:r>
            <w:r>
              <w:rPr>
                <w:rFonts w:asciiTheme="majorBidi" w:hAnsiTheme="majorBidi" w:cstheme="majorBidi"/>
                <w:lang w:eastAsia="en-AU"/>
              </w:rPr>
              <w:t xml:space="preserve">0.08 </w:t>
            </w:r>
            <w:r>
              <w:rPr>
                <w:lang w:eastAsia="en-AU"/>
              </w:rPr>
              <w:t>± 3.02</w:t>
            </w:r>
          </w:p>
        </w:tc>
        <w:tc>
          <w:tcPr>
            <w:tcW w:w="1066" w:type="pct"/>
            <w:tcBorders>
              <w:top w:val="single" w:sz="2" w:space="0" w:color="auto"/>
              <w:bottom w:val="single" w:sz="4" w:space="0" w:color="auto"/>
            </w:tcBorders>
          </w:tcPr>
          <w:p w14:paraId="4BF6004A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 xml:space="preserve">5.62 </w:t>
            </w:r>
            <w:r>
              <w:rPr>
                <w:lang w:eastAsia="en-AU"/>
              </w:rPr>
              <w:t>± 2.98</w:t>
            </w:r>
          </w:p>
        </w:tc>
        <w:tc>
          <w:tcPr>
            <w:tcW w:w="754" w:type="pct"/>
            <w:tcBorders>
              <w:top w:val="single" w:sz="2" w:space="0" w:color="auto"/>
              <w:bottom w:val="single" w:sz="4" w:space="0" w:color="auto"/>
            </w:tcBorders>
          </w:tcPr>
          <w:p w14:paraId="3775F033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 xml:space="preserve">42 </w:t>
            </w:r>
            <w:r>
              <w:rPr>
                <w:lang w:eastAsia="en-AU"/>
              </w:rPr>
              <w:t>± 0.08</w:t>
            </w:r>
          </w:p>
        </w:tc>
        <w:tc>
          <w:tcPr>
            <w:tcW w:w="660" w:type="pct"/>
            <w:tcBorders>
              <w:top w:val="single" w:sz="2" w:space="0" w:color="auto"/>
              <w:bottom w:val="single" w:sz="4" w:space="0" w:color="auto"/>
            </w:tcBorders>
          </w:tcPr>
          <w:p w14:paraId="428C9BC9" w14:textId="77777777" w:rsidR="00BA712F" w:rsidRPr="006960E0" w:rsidRDefault="00BA712F" w:rsidP="001C37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0.99</w:t>
            </w:r>
            <w:r>
              <w:rPr>
                <w:rFonts w:asciiTheme="majorBidi" w:hAnsiTheme="majorBidi" w:cstheme="majorBidi"/>
                <w:lang w:eastAsia="en-AU"/>
              </w:rPr>
              <w:t>34</w:t>
            </w:r>
          </w:p>
        </w:tc>
      </w:tr>
    </w:tbl>
    <w:p w14:paraId="4FFF53CA" w14:textId="77777777" w:rsidR="00A05D65" w:rsidRDefault="00A05D65">
      <w:pPr>
        <w:rPr>
          <w:rFonts w:asciiTheme="majorBidi" w:hAnsiTheme="majorBidi" w:cstheme="majorBidi"/>
          <w:sz w:val="24"/>
          <w:szCs w:val="24"/>
        </w:rPr>
      </w:pPr>
    </w:p>
    <w:p w14:paraId="2B3CDC89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6DF0C196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4797BCD9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343CD469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49CB57CC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6645383B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5A7F2220" w14:textId="77777777" w:rsidR="00B97E6B" w:rsidRDefault="00B97E6B">
      <w:pPr>
        <w:rPr>
          <w:rFonts w:asciiTheme="majorBidi" w:hAnsiTheme="majorBidi" w:cstheme="majorBidi"/>
          <w:sz w:val="24"/>
          <w:szCs w:val="24"/>
        </w:rPr>
      </w:pPr>
    </w:p>
    <w:p w14:paraId="623F9E3C" w14:textId="7632289F" w:rsidR="00B97E6B" w:rsidRPr="00FC52FC" w:rsidRDefault="00B97E6B" w:rsidP="00B97E6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C52F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 w:rsidR="00CC1A02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FC52F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33964" w:rsidRPr="00933964">
        <w:rPr>
          <w:rFonts w:asciiTheme="majorBidi" w:hAnsiTheme="majorBidi" w:cstheme="majorBidi"/>
          <w:sz w:val="24"/>
          <w:szCs w:val="24"/>
        </w:rPr>
        <w:t>Storage modulus</w:t>
      </w:r>
      <w:r w:rsidR="00933964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 w:rsidR="00DC38D6">
        <w:rPr>
          <w:rFonts w:asciiTheme="majorBidi" w:hAnsiTheme="majorBidi" w:cstheme="majorBidi"/>
          <w:sz w:val="24"/>
          <w:szCs w:val="24"/>
        </w:rPr>
        <w:t>G'</w:t>
      </w:r>
      <w:r w:rsidR="00933964">
        <w:rPr>
          <w:rFonts w:asciiTheme="majorBidi" w:hAnsiTheme="majorBidi" w:cstheme="majorBidi"/>
          <w:sz w:val="24"/>
          <w:szCs w:val="24"/>
        </w:rPr>
        <w:t>)</w:t>
      </w:r>
      <w:r w:rsidR="00DC38D6">
        <w:rPr>
          <w:rFonts w:asciiTheme="majorBidi" w:hAnsiTheme="majorBidi" w:cstheme="majorBidi"/>
          <w:sz w:val="24"/>
          <w:szCs w:val="24"/>
        </w:rPr>
        <w:t xml:space="preserve"> </w:t>
      </w:r>
      <w:r w:rsidRPr="000150B3">
        <w:rPr>
          <w:rFonts w:asciiTheme="majorBidi" w:hAnsiTheme="majorBidi" w:cstheme="majorBidi"/>
          <w:sz w:val="24"/>
          <w:szCs w:val="24"/>
        </w:rPr>
        <w:t>at 0.1, 1</w:t>
      </w:r>
      <w:r w:rsidR="00577996">
        <w:rPr>
          <w:rFonts w:asciiTheme="majorBidi" w:hAnsiTheme="majorBidi" w:cstheme="majorBidi"/>
          <w:sz w:val="24"/>
          <w:szCs w:val="24"/>
        </w:rPr>
        <w:t>.17</w:t>
      </w:r>
      <w:r w:rsidRPr="000150B3">
        <w:rPr>
          <w:rFonts w:asciiTheme="majorBidi" w:hAnsiTheme="majorBidi" w:cstheme="majorBidi"/>
          <w:sz w:val="24"/>
          <w:szCs w:val="24"/>
        </w:rPr>
        <w:t>, 1</w:t>
      </w:r>
      <w:r w:rsidR="00577996">
        <w:rPr>
          <w:rFonts w:asciiTheme="majorBidi" w:hAnsiTheme="majorBidi" w:cstheme="majorBidi"/>
          <w:sz w:val="24"/>
          <w:szCs w:val="24"/>
        </w:rPr>
        <w:t>3.6</w:t>
      </w:r>
      <w:r w:rsidRPr="000150B3">
        <w:rPr>
          <w:rFonts w:asciiTheme="majorBidi" w:hAnsiTheme="majorBidi" w:cstheme="majorBidi"/>
          <w:sz w:val="24"/>
          <w:szCs w:val="24"/>
        </w:rPr>
        <w:t xml:space="preserve"> and </w:t>
      </w:r>
      <w:r w:rsidR="00577996">
        <w:rPr>
          <w:rFonts w:asciiTheme="majorBidi" w:hAnsiTheme="majorBidi" w:cstheme="majorBidi"/>
          <w:sz w:val="24"/>
          <w:szCs w:val="24"/>
        </w:rPr>
        <w:t>85.8</w:t>
      </w:r>
      <w:r w:rsidRPr="000150B3">
        <w:rPr>
          <w:rFonts w:asciiTheme="majorBidi" w:hAnsiTheme="majorBidi" w:cstheme="majorBidi"/>
          <w:sz w:val="24"/>
          <w:szCs w:val="24"/>
        </w:rPr>
        <w:t xml:space="preserve"> </w:t>
      </w:r>
      <w:r w:rsidR="009D550B">
        <w:rPr>
          <w:rFonts w:asciiTheme="majorBidi" w:hAnsiTheme="majorBidi" w:cstheme="majorBidi"/>
          <w:sz w:val="24"/>
          <w:szCs w:val="24"/>
        </w:rPr>
        <w:t>rad.</w:t>
      </w:r>
      <w:r w:rsidRPr="000150B3">
        <w:rPr>
          <w:rFonts w:asciiTheme="majorBidi" w:hAnsiTheme="majorBidi" w:cstheme="majorBidi"/>
          <w:sz w:val="24"/>
          <w:szCs w:val="24"/>
        </w:rPr>
        <w:t>s</w:t>
      </w:r>
      <w:r w:rsidRPr="000150B3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0150B3">
        <w:rPr>
          <w:rFonts w:asciiTheme="majorBidi" w:hAnsiTheme="majorBidi" w:cstheme="majorBidi"/>
          <w:sz w:val="24"/>
          <w:szCs w:val="24"/>
        </w:rPr>
        <w:t xml:space="preserve">. Values are mean </w:t>
      </w:r>
      <w:r w:rsidRPr="000150B3">
        <w:rPr>
          <w:rFonts w:asciiTheme="majorBidi" w:hAnsiTheme="majorBidi" w:cstheme="majorBidi"/>
          <w:sz w:val="24"/>
          <w:szCs w:val="24"/>
          <w:lang w:eastAsia="en-AU"/>
        </w:rPr>
        <w:t>± standard deviation</w:t>
      </w:r>
      <w:r>
        <w:rPr>
          <w:rFonts w:asciiTheme="majorBidi" w:hAnsiTheme="majorBidi" w:cstheme="majorBidi"/>
          <w:sz w:val="24"/>
          <w:szCs w:val="24"/>
          <w:lang w:eastAsia="en-AU"/>
        </w:rPr>
        <w:t xml:space="preserve">, for </w:t>
      </w:r>
      <w:r w:rsidR="00943232">
        <w:rPr>
          <w:rFonts w:asciiTheme="majorBidi" w:hAnsiTheme="majorBidi" w:cstheme="majorBidi"/>
          <w:sz w:val="24"/>
          <w:szCs w:val="24"/>
          <w:lang w:eastAsia="en-AU"/>
        </w:rPr>
        <w:t xml:space="preserve">a </w:t>
      </w:r>
      <w:r>
        <w:rPr>
          <w:rFonts w:asciiTheme="majorBidi" w:hAnsiTheme="majorBidi" w:cstheme="majorBidi"/>
          <w:sz w:val="24"/>
          <w:szCs w:val="24"/>
          <w:lang w:eastAsia="en-AU"/>
        </w:rPr>
        <w:t xml:space="preserve">minimum </w:t>
      </w:r>
      <w:r w:rsidR="00943232">
        <w:rPr>
          <w:rFonts w:asciiTheme="majorBidi" w:hAnsiTheme="majorBidi" w:cstheme="majorBidi"/>
          <w:sz w:val="24"/>
          <w:szCs w:val="24"/>
          <w:lang w:eastAsia="en-AU"/>
        </w:rPr>
        <w:t>of three</w:t>
      </w:r>
      <w:r>
        <w:rPr>
          <w:rFonts w:asciiTheme="majorBidi" w:hAnsiTheme="majorBidi" w:cstheme="majorBidi"/>
          <w:sz w:val="24"/>
          <w:szCs w:val="24"/>
          <w:lang w:eastAsia="en-AU"/>
        </w:rPr>
        <w:t xml:space="preserve"> replicates</w:t>
      </w:r>
      <w:r w:rsidRPr="000150B3">
        <w:rPr>
          <w:rFonts w:asciiTheme="majorBidi" w:hAnsiTheme="majorBidi" w:cstheme="majorBidi"/>
          <w:sz w:val="24"/>
          <w:szCs w:val="24"/>
          <w:lang w:eastAsia="en-AU"/>
        </w:rPr>
        <w:t>.</w:t>
      </w:r>
    </w:p>
    <w:tbl>
      <w:tblPr>
        <w:tblStyle w:val="PlainTable2"/>
        <w:tblW w:w="4800" w:type="pct"/>
        <w:tblLayout w:type="fixed"/>
        <w:tblLook w:val="04A0" w:firstRow="1" w:lastRow="0" w:firstColumn="1" w:lastColumn="0" w:noHBand="0" w:noVBand="1"/>
      </w:tblPr>
      <w:tblGrid>
        <w:gridCol w:w="1384"/>
        <w:gridCol w:w="1074"/>
        <w:gridCol w:w="1602"/>
        <w:gridCol w:w="1604"/>
        <w:gridCol w:w="1604"/>
        <w:gridCol w:w="1604"/>
      </w:tblGrid>
      <w:tr w:rsidR="00B97E6B" w:rsidRPr="00612607" w14:paraId="5F6EB5D9" w14:textId="77777777" w:rsidTr="00C91E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tcBorders>
              <w:top w:val="single" w:sz="6" w:space="0" w:color="auto"/>
              <w:bottom w:val="single" w:sz="4" w:space="0" w:color="auto"/>
            </w:tcBorders>
          </w:tcPr>
          <w:p w14:paraId="3DA64D72" w14:textId="77777777" w:rsidR="00B97E6B" w:rsidRPr="006960E0" w:rsidRDefault="00B97E6B" w:rsidP="00C91EF4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Studied Parameter</w:t>
            </w:r>
          </w:p>
        </w:tc>
        <w:tc>
          <w:tcPr>
            <w:tcW w:w="60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FF5EC9A" w14:textId="77777777" w:rsidR="00B97E6B" w:rsidRPr="006960E0" w:rsidRDefault="00B97E6B" w:rsidP="00C91E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Sample Code</w:t>
            </w:r>
          </w:p>
        </w:tc>
        <w:tc>
          <w:tcPr>
            <w:tcW w:w="90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8828FCA" w14:textId="1F4122E9" w:rsidR="00B97E6B" w:rsidRDefault="00A3024A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G’</w:t>
            </w:r>
            <w:r w:rsidR="00A2366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(Pa)</w:t>
            </w:r>
          </w:p>
          <w:p w14:paraId="13D2E292" w14:textId="297ED081" w:rsidR="00B97E6B" w:rsidRPr="006960E0" w:rsidRDefault="00B97E6B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(0.1 </w:t>
            </w:r>
            <w:r w:rsidR="0095089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rad.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96E76A4" w14:textId="77777777" w:rsidR="00577996" w:rsidRDefault="00577996" w:rsidP="00577996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G’ (Pa)</w:t>
            </w:r>
          </w:p>
          <w:p w14:paraId="7999DE2A" w14:textId="012F8711" w:rsidR="00B97E6B" w:rsidRPr="006960E0" w:rsidRDefault="00B97E6B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</w:t>
            </w:r>
            <w:r w:rsidR="00A2366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.17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 </w:t>
            </w:r>
            <w:r w:rsidR="0095089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rad.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01C3526" w14:textId="77777777" w:rsidR="00577996" w:rsidRDefault="00577996" w:rsidP="00577996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G’ (Pa)</w:t>
            </w:r>
          </w:p>
          <w:p w14:paraId="00040F8E" w14:textId="175D4183" w:rsidR="00B97E6B" w:rsidRPr="006960E0" w:rsidRDefault="00B97E6B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</w:t>
            </w:r>
            <w:r w:rsidR="00ED395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3.6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 </w:t>
            </w:r>
            <w:r w:rsidR="0095089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rad.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45DAA2E" w14:textId="77777777" w:rsidR="00577996" w:rsidRDefault="00577996" w:rsidP="00577996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G’ (Pa)</w:t>
            </w:r>
          </w:p>
          <w:p w14:paraId="364DBD94" w14:textId="7A1EF3AC" w:rsidR="00B97E6B" w:rsidRPr="006960E0" w:rsidRDefault="00B97E6B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</w:t>
            </w:r>
            <w:r w:rsidR="00ED395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85</w:t>
            </w:r>
            <w:r w:rsidR="00577996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.8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 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</w:tr>
      <w:tr w:rsidR="0084252D" w:rsidRPr="00612607" w14:paraId="03E66826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54332EE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CNF Concentration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6E0599EB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2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bottom w:val="nil"/>
            </w:tcBorders>
          </w:tcPr>
          <w:p w14:paraId="67EEB4D2" w14:textId="7B3F2AE4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49.69</w:t>
            </w:r>
            <w:r w:rsidRPr="00E402D0">
              <w:rPr>
                <w:rFonts w:asciiTheme="majorBidi" w:hAnsiTheme="majorBidi" w:cstheme="majorBidi"/>
                <w:lang w:eastAsia="en-AU"/>
              </w:rPr>
              <w:t>±</w:t>
            </w:r>
            <w:r w:rsidR="00D718CA">
              <w:rPr>
                <w:rFonts w:asciiTheme="majorBidi" w:hAnsiTheme="majorBidi" w:cstheme="majorBidi"/>
                <w:lang w:eastAsia="en-AU"/>
              </w:rPr>
              <w:t>3.99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4B9BBE38" w14:textId="404BE08E" w:rsidR="0084252D" w:rsidRPr="006960E0" w:rsidRDefault="00D718CA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55.27</w:t>
            </w:r>
            <w:r w:rsidR="0084252D" w:rsidRPr="00A52E9F">
              <w:rPr>
                <w:rFonts w:asciiTheme="majorBidi" w:hAnsiTheme="majorBidi" w:cstheme="majorBidi"/>
                <w:lang w:eastAsia="en-AU"/>
              </w:rPr>
              <w:t>±</w:t>
            </w:r>
            <w:r w:rsidR="00A416E4">
              <w:rPr>
                <w:rFonts w:asciiTheme="majorBidi" w:hAnsiTheme="majorBidi" w:cstheme="majorBidi"/>
                <w:lang w:eastAsia="en-AU"/>
              </w:rPr>
              <w:t>4.55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30DD53B2" w14:textId="4768B022" w:rsidR="0084252D" w:rsidRPr="006960E0" w:rsidRDefault="00A416E4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66.83</w:t>
            </w:r>
            <w:r w:rsidR="0084252D" w:rsidRPr="00A52E9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5.12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35E095FA" w14:textId="75E6F1D3" w:rsidR="0084252D" w:rsidRPr="006960E0" w:rsidRDefault="00933964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138.93</w:t>
            </w:r>
            <w:r w:rsidR="0084252D" w:rsidRPr="00A52E9F">
              <w:rPr>
                <w:rFonts w:asciiTheme="majorBidi" w:hAnsiTheme="majorBidi" w:cstheme="majorBidi"/>
                <w:lang w:eastAsia="en-AU"/>
              </w:rPr>
              <w:t>±</w:t>
            </w:r>
            <w:r w:rsidR="000B7703">
              <w:rPr>
                <w:rFonts w:asciiTheme="majorBidi" w:hAnsiTheme="majorBidi" w:cstheme="majorBidi"/>
                <w:lang w:eastAsia="en-AU"/>
              </w:rPr>
              <w:t>42.63</w:t>
            </w:r>
          </w:p>
        </w:tc>
      </w:tr>
      <w:tr w:rsidR="0084252D" w:rsidRPr="00612607" w14:paraId="74F02E4F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936227E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6CD60773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4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9E8B226" w14:textId="147BFC0A" w:rsidR="0084252D" w:rsidRPr="006960E0" w:rsidRDefault="008C7D91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C7D91">
              <w:rPr>
                <w:rFonts w:asciiTheme="majorBidi" w:hAnsiTheme="majorBidi" w:cstheme="majorBidi"/>
                <w:lang w:eastAsia="en-AU"/>
              </w:rPr>
              <w:t>530.</w:t>
            </w:r>
            <w:r>
              <w:rPr>
                <w:rFonts w:asciiTheme="majorBidi" w:hAnsiTheme="majorBidi" w:cstheme="majorBidi"/>
                <w:lang w:eastAsia="en-AU"/>
              </w:rPr>
              <w:t>40</w:t>
            </w:r>
            <w:r w:rsidR="009F5A04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8C7D91">
              <w:rPr>
                <w:rFonts w:asciiTheme="majorBidi" w:hAnsiTheme="majorBidi" w:cstheme="majorBidi"/>
                <w:lang w:eastAsia="en-AU"/>
              </w:rPr>
              <w:t>17.49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F0740E3" w14:textId="3E549B19" w:rsidR="0084252D" w:rsidRPr="006960E0" w:rsidRDefault="00E56119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E56119">
              <w:rPr>
                <w:rFonts w:asciiTheme="majorBidi" w:hAnsiTheme="majorBidi" w:cstheme="majorBidi"/>
                <w:lang w:eastAsia="en-AU"/>
              </w:rPr>
              <w:t>592.28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E56119">
              <w:rPr>
                <w:rFonts w:asciiTheme="majorBidi" w:hAnsiTheme="majorBidi" w:cstheme="majorBidi"/>
                <w:lang w:eastAsia="en-AU"/>
              </w:rPr>
              <w:t>17.35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450F936" w14:textId="25970E2D" w:rsidR="0084252D" w:rsidRPr="006960E0" w:rsidRDefault="009E30B3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E30B3">
              <w:rPr>
                <w:rFonts w:asciiTheme="majorBidi" w:hAnsiTheme="majorBidi" w:cstheme="majorBidi"/>
                <w:lang w:eastAsia="en-AU"/>
              </w:rPr>
              <w:t>695.97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9E30B3">
              <w:rPr>
                <w:rFonts w:asciiTheme="majorBidi" w:hAnsiTheme="majorBidi" w:cstheme="majorBidi"/>
                <w:lang w:eastAsia="en-AU"/>
              </w:rPr>
              <w:t>19.05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1758806" w14:textId="61282CAA" w:rsidR="0084252D" w:rsidRPr="006960E0" w:rsidRDefault="005D4A3C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5D4A3C">
              <w:rPr>
                <w:rFonts w:asciiTheme="majorBidi" w:hAnsiTheme="majorBidi" w:cstheme="majorBidi"/>
                <w:lang w:eastAsia="en-AU"/>
              </w:rPr>
              <w:t>859.56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5D4A3C">
              <w:rPr>
                <w:rFonts w:asciiTheme="majorBidi" w:hAnsiTheme="majorBidi" w:cstheme="majorBidi"/>
                <w:lang w:eastAsia="en-AU"/>
              </w:rPr>
              <w:t>26.97</w:t>
            </w:r>
          </w:p>
        </w:tc>
      </w:tr>
      <w:tr w:rsidR="0084252D" w:rsidRPr="00612607" w14:paraId="0F6E442C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3D2D8EA0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17C568C5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0B50FC7A" w14:textId="584D2F22" w:rsidR="0084252D" w:rsidRPr="006960E0" w:rsidRDefault="00944737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44737">
              <w:rPr>
                <w:rFonts w:asciiTheme="majorBidi" w:hAnsiTheme="majorBidi" w:cstheme="majorBidi"/>
                <w:lang w:eastAsia="en-AU"/>
              </w:rPr>
              <w:t>1700.32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944737">
              <w:rPr>
                <w:rFonts w:asciiTheme="majorBidi" w:hAnsiTheme="majorBidi" w:cstheme="majorBidi"/>
                <w:lang w:eastAsia="en-AU"/>
              </w:rPr>
              <w:t>60.3</w:t>
            </w:r>
            <w:r>
              <w:rPr>
                <w:rFonts w:asciiTheme="majorBidi" w:hAnsiTheme="majorBidi" w:cstheme="majorBidi"/>
                <w:lang w:eastAsia="en-AU"/>
              </w:rPr>
              <w:t>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CF27C8F" w14:textId="52FC7F34" w:rsidR="0084252D" w:rsidRPr="006960E0" w:rsidRDefault="000C4AA8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C4AA8">
              <w:rPr>
                <w:rFonts w:asciiTheme="majorBidi" w:hAnsiTheme="majorBidi" w:cstheme="majorBidi"/>
                <w:lang w:eastAsia="en-AU"/>
              </w:rPr>
              <w:t>1904.2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0C4AA8">
              <w:rPr>
                <w:rFonts w:asciiTheme="majorBidi" w:hAnsiTheme="majorBidi" w:cstheme="majorBidi"/>
                <w:lang w:eastAsia="en-AU"/>
              </w:rPr>
              <w:t>69.26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DA1422E" w14:textId="1A3A0B36" w:rsidR="0084252D" w:rsidRPr="006960E0" w:rsidRDefault="000E60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E602D">
              <w:rPr>
                <w:rFonts w:asciiTheme="majorBidi" w:hAnsiTheme="majorBidi" w:cstheme="majorBidi"/>
                <w:lang w:eastAsia="en-AU"/>
              </w:rPr>
              <w:t>2245.72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0E602D">
              <w:rPr>
                <w:rFonts w:asciiTheme="majorBidi" w:hAnsiTheme="majorBidi" w:cstheme="majorBidi"/>
                <w:lang w:eastAsia="en-AU"/>
              </w:rPr>
              <w:t>86.23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E74BC72" w14:textId="7CB0561E" w:rsidR="0084252D" w:rsidRPr="006960E0" w:rsidRDefault="00F4213F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F4213F">
              <w:rPr>
                <w:rFonts w:asciiTheme="majorBidi" w:hAnsiTheme="majorBidi" w:cstheme="majorBidi"/>
                <w:lang w:eastAsia="en-AU"/>
              </w:rPr>
              <w:t>2685.8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F4213F">
              <w:rPr>
                <w:rFonts w:asciiTheme="majorBidi" w:hAnsiTheme="majorBidi" w:cstheme="majorBidi"/>
                <w:lang w:eastAsia="en-AU"/>
              </w:rPr>
              <w:t>96.89</w:t>
            </w:r>
          </w:p>
        </w:tc>
      </w:tr>
      <w:tr w:rsidR="0084252D" w:rsidRPr="00612607" w14:paraId="0636FAE6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43A0F0C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126008A4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7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093847C9" w14:textId="25FBC84D" w:rsidR="0084252D" w:rsidRPr="006960E0" w:rsidRDefault="0045514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5514D">
              <w:rPr>
                <w:rFonts w:asciiTheme="majorBidi" w:hAnsiTheme="majorBidi" w:cstheme="majorBidi"/>
                <w:lang w:eastAsia="en-AU"/>
              </w:rPr>
              <w:t>2141.17</w:t>
            </w:r>
            <w:r w:rsidR="001351E0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45514D">
              <w:rPr>
                <w:rFonts w:asciiTheme="majorBidi" w:hAnsiTheme="majorBidi" w:cstheme="majorBidi"/>
                <w:lang w:eastAsia="en-AU"/>
              </w:rPr>
              <w:t>339.0</w:t>
            </w:r>
            <w:r w:rsidR="001351E0"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F269314" w14:textId="2F11E700" w:rsidR="0084252D" w:rsidRPr="006960E0" w:rsidRDefault="003D5875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D5875">
              <w:rPr>
                <w:rFonts w:asciiTheme="majorBidi" w:hAnsiTheme="majorBidi" w:cstheme="majorBidi"/>
                <w:lang w:eastAsia="en-AU"/>
              </w:rPr>
              <w:t>2532.22</w:t>
            </w:r>
            <w:r w:rsidR="001351E0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3D5875">
              <w:rPr>
                <w:rFonts w:asciiTheme="majorBidi" w:hAnsiTheme="majorBidi" w:cstheme="majorBidi"/>
                <w:lang w:eastAsia="en-AU"/>
              </w:rPr>
              <w:t>418.1</w:t>
            </w:r>
            <w:r w:rsidR="001351E0">
              <w:rPr>
                <w:rFonts w:asciiTheme="majorBidi" w:hAnsiTheme="majorBidi" w:cstheme="majorBidi"/>
                <w:lang w:eastAsia="en-AU"/>
              </w:rPr>
              <w:t>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5E554CA" w14:textId="1DFC8E13" w:rsidR="0084252D" w:rsidRPr="006960E0" w:rsidRDefault="003D5875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D5875">
              <w:rPr>
                <w:rFonts w:asciiTheme="majorBidi" w:hAnsiTheme="majorBidi" w:cstheme="majorBidi"/>
                <w:lang w:eastAsia="en-AU"/>
              </w:rPr>
              <w:t>3176.45</w:t>
            </w:r>
            <w:r w:rsidR="001351E0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3D5875">
              <w:rPr>
                <w:rFonts w:asciiTheme="majorBidi" w:hAnsiTheme="majorBidi" w:cstheme="majorBidi"/>
                <w:lang w:eastAsia="en-AU"/>
              </w:rPr>
              <w:t>403.</w:t>
            </w:r>
            <w:r w:rsidR="001351E0">
              <w:rPr>
                <w:rFonts w:asciiTheme="majorBidi" w:hAnsiTheme="majorBidi" w:cstheme="majorBidi"/>
                <w:lang w:eastAsia="en-AU"/>
              </w:rPr>
              <w:t>80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9F279CA" w14:textId="51A7887A" w:rsidR="0084252D" w:rsidRPr="006960E0" w:rsidRDefault="001351E0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1351E0">
              <w:rPr>
                <w:rFonts w:asciiTheme="majorBidi" w:hAnsiTheme="majorBidi" w:cstheme="majorBidi"/>
                <w:lang w:eastAsia="en-AU"/>
              </w:rPr>
              <w:t>3827.52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1351E0">
              <w:rPr>
                <w:rFonts w:asciiTheme="majorBidi" w:hAnsiTheme="majorBidi" w:cstheme="majorBidi"/>
                <w:lang w:eastAsia="en-AU"/>
              </w:rPr>
              <w:t>386.28</w:t>
            </w:r>
          </w:p>
        </w:tc>
      </w:tr>
      <w:tr w:rsidR="0084252D" w:rsidRPr="00612607" w14:paraId="6FC55F6B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nil"/>
            </w:tcBorders>
          </w:tcPr>
          <w:p w14:paraId="735F275E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PEG Concentration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24762B8C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64717100" w14:textId="774A45BE" w:rsidR="0084252D" w:rsidRPr="006960E0" w:rsidRDefault="00086E2B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86E2B">
              <w:rPr>
                <w:rFonts w:asciiTheme="majorBidi" w:hAnsiTheme="majorBidi" w:cstheme="majorBidi"/>
                <w:lang w:eastAsia="en-AU"/>
              </w:rPr>
              <w:t>1490.87</w:t>
            </w:r>
            <w:r w:rsidR="001875E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086E2B">
              <w:rPr>
                <w:rFonts w:asciiTheme="majorBidi" w:hAnsiTheme="majorBidi" w:cstheme="majorBidi"/>
                <w:lang w:eastAsia="en-AU"/>
              </w:rPr>
              <w:t>184.08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6F08F05A" w14:textId="288BE2E5" w:rsidR="0084252D" w:rsidRPr="006960E0" w:rsidRDefault="00086E2B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86E2B">
              <w:rPr>
                <w:rFonts w:asciiTheme="majorBidi" w:hAnsiTheme="majorBidi" w:cstheme="majorBidi"/>
                <w:lang w:eastAsia="en-AU"/>
              </w:rPr>
              <w:t>1679.05</w:t>
            </w:r>
            <w:r w:rsidR="001875E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086E2B">
              <w:rPr>
                <w:rFonts w:asciiTheme="majorBidi" w:hAnsiTheme="majorBidi" w:cstheme="majorBidi"/>
                <w:lang w:eastAsia="en-AU"/>
              </w:rPr>
              <w:t>187.1</w:t>
            </w:r>
            <w:r w:rsidR="001875E0">
              <w:rPr>
                <w:rFonts w:asciiTheme="majorBidi" w:hAnsiTheme="majorBidi" w:cstheme="majorBidi"/>
                <w:lang w:eastAsia="en-AU"/>
              </w:rPr>
              <w:t>8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44F9A75A" w14:textId="79FFDAD9" w:rsidR="0084252D" w:rsidRPr="006960E0" w:rsidRDefault="00987BE1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87BE1">
              <w:rPr>
                <w:rFonts w:asciiTheme="majorBidi" w:hAnsiTheme="majorBidi" w:cstheme="majorBidi"/>
                <w:lang w:eastAsia="en-AU"/>
              </w:rPr>
              <w:t>1984.45</w:t>
            </w:r>
            <w:r w:rsidR="001875E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987BE1">
              <w:rPr>
                <w:rFonts w:asciiTheme="majorBidi" w:hAnsiTheme="majorBidi" w:cstheme="majorBidi"/>
                <w:lang w:eastAsia="en-AU"/>
              </w:rPr>
              <w:t>214.2</w:t>
            </w:r>
            <w:r w:rsidR="001875E0">
              <w:rPr>
                <w:rFonts w:asciiTheme="majorBidi" w:hAnsiTheme="majorBidi" w:cstheme="majorBidi"/>
                <w:lang w:eastAsia="en-AU"/>
              </w:rPr>
              <w:t>3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38960EDF" w14:textId="078B6FF7" w:rsidR="0084252D" w:rsidRPr="006960E0" w:rsidRDefault="00987BE1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87BE1">
              <w:rPr>
                <w:rFonts w:asciiTheme="majorBidi" w:hAnsiTheme="majorBidi" w:cstheme="majorBidi"/>
                <w:lang w:eastAsia="en-AU"/>
              </w:rPr>
              <w:t>2305</w:t>
            </w:r>
            <w:r w:rsidR="001875E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987BE1">
              <w:rPr>
                <w:rFonts w:asciiTheme="majorBidi" w:hAnsiTheme="majorBidi" w:cstheme="majorBidi"/>
                <w:lang w:eastAsia="en-AU"/>
              </w:rPr>
              <w:t>255.74</w:t>
            </w:r>
          </w:p>
        </w:tc>
      </w:tr>
      <w:tr w:rsidR="0084252D" w:rsidRPr="00612607" w14:paraId="62D0A3C1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01EA86FB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1D490F72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16E24E1A" w14:textId="5887FF56" w:rsidR="0084252D" w:rsidRPr="006960E0" w:rsidRDefault="00DD1E54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1E54">
              <w:rPr>
                <w:rFonts w:asciiTheme="majorBidi" w:hAnsiTheme="majorBidi" w:cstheme="majorBidi"/>
                <w:lang w:eastAsia="en-AU"/>
              </w:rPr>
              <w:t>1456.92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DD1E54">
              <w:rPr>
                <w:rFonts w:asciiTheme="majorBidi" w:hAnsiTheme="majorBidi" w:cstheme="majorBidi"/>
                <w:lang w:eastAsia="en-AU"/>
              </w:rPr>
              <w:t>115.7</w:t>
            </w:r>
            <w:r>
              <w:rPr>
                <w:rFonts w:asciiTheme="majorBidi" w:hAnsiTheme="majorBidi" w:cstheme="majorBidi"/>
                <w:lang w:eastAsia="en-AU"/>
              </w:rPr>
              <w:t>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2DB0315" w14:textId="100DCE75" w:rsidR="0084252D" w:rsidRPr="006960E0" w:rsidRDefault="00DD1E54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1E54">
              <w:rPr>
                <w:rFonts w:asciiTheme="majorBidi" w:hAnsiTheme="majorBidi" w:cstheme="majorBidi"/>
                <w:lang w:eastAsia="en-AU"/>
              </w:rPr>
              <w:t>1646.65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DD1E54">
              <w:rPr>
                <w:rFonts w:asciiTheme="majorBidi" w:hAnsiTheme="majorBidi" w:cstheme="majorBidi"/>
                <w:lang w:eastAsia="en-AU"/>
              </w:rPr>
              <w:t>113.00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711E29F" w14:textId="4F64B433" w:rsidR="0084252D" w:rsidRPr="006960E0" w:rsidRDefault="00DD1E54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1E54">
              <w:rPr>
                <w:rFonts w:asciiTheme="majorBidi" w:hAnsiTheme="majorBidi" w:cstheme="majorBidi"/>
                <w:lang w:eastAsia="en-AU"/>
              </w:rPr>
              <w:t>1955.55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DD1E54">
              <w:rPr>
                <w:rFonts w:asciiTheme="majorBidi" w:hAnsiTheme="majorBidi" w:cstheme="majorBidi"/>
                <w:lang w:eastAsia="en-AU"/>
              </w:rPr>
              <w:t>127.9</w:t>
            </w:r>
            <w:r>
              <w:rPr>
                <w:rFonts w:asciiTheme="majorBidi" w:hAnsiTheme="majorBidi" w:cstheme="majorBidi"/>
                <w:lang w:eastAsia="en-AU"/>
              </w:rPr>
              <w:t>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42FA4C2" w14:textId="52EBB6B9" w:rsidR="0084252D" w:rsidRPr="006960E0" w:rsidRDefault="00C85061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C85061">
              <w:rPr>
                <w:rFonts w:asciiTheme="majorBidi" w:hAnsiTheme="majorBidi" w:cstheme="majorBidi"/>
                <w:lang w:eastAsia="en-AU"/>
              </w:rPr>
              <w:t>2405.72</w:t>
            </w:r>
            <w:r w:rsidR="00DD1E54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C85061">
              <w:rPr>
                <w:rFonts w:asciiTheme="majorBidi" w:hAnsiTheme="majorBidi" w:cstheme="majorBidi"/>
                <w:lang w:eastAsia="en-AU"/>
              </w:rPr>
              <w:t>226.01</w:t>
            </w:r>
          </w:p>
        </w:tc>
      </w:tr>
      <w:tr w:rsidR="0084252D" w:rsidRPr="00612607" w14:paraId="2EA8329F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792717EC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6BCDBFC1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F42353D" w14:textId="0409CD38" w:rsidR="0084252D" w:rsidRPr="006960E0" w:rsidRDefault="00B04F39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B04F39">
              <w:rPr>
                <w:rFonts w:asciiTheme="majorBidi" w:hAnsiTheme="majorBidi" w:cstheme="majorBidi"/>
                <w:lang w:eastAsia="en-AU"/>
              </w:rPr>
              <w:t>1232.98</w:t>
            </w:r>
            <w:r w:rsidR="00527F9A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B04F39">
              <w:rPr>
                <w:rFonts w:asciiTheme="majorBidi" w:hAnsiTheme="majorBidi" w:cstheme="majorBidi"/>
                <w:lang w:eastAsia="en-AU"/>
              </w:rPr>
              <w:t>348.82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A01552E" w14:textId="00A07044" w:rsidR="0084252D" w:rsidRPr="006960E0" w:rsidRDefault="00366F5E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66F5E">
              <w:rPr>
                <w:rFonts w:asciiTheme="majorBidi" w:hAnsiTheme="majorBidi" w:cstheme="majorBidi"/>
                <w:lang w:eastAsia="en-AU"/>
              </w:rPr>
              <w:t>1391.45</w:t>
            </w:r>
            <w:r w:rsidR="00527F9A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366F5E">
              <w:rPr>
                <w:rFonts w:asciiTheme="majorBidi" w:hAnsiTheme="majorBidi" w:cstheme="majorBidi"/>
                <w:lang w:eastAsia="en-AU"/>
              </w:rPr>
              <w:t>386.24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02D8E64" w14:textId="7AE8260D" w:rsidR="0084252D" w:rsidRPr="006960E0" w:rsidRDefault="00366F5E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66F5E">
              <w:rPr>
                <w:rFonts w:asciiTheme="majorBidi" w:hAnsiTheme="majorBidi" w:cstheme="majorBidi"/>
                <w:lang w:eastAsia="en-AU"/>
              </w:rPr>
              <w:t>1648.7</w:t>
            </w:r>
            <w:r w:rsidR="00527F9A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366F5E">
              <w:rPr>
                <w:rFonts w:asciiTheme="majorBidi" w:hAnsiTheme="majorBidi" w:cstheme="majorBidi"/>
                <w:lang w:eastAsia="en-AU"/>
              </w:rPr>
              <w:t>464.89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EBC7382" w14:textId="59C024E1" w:rsidR="0084252D" w:rsidRPr="006960E0" w:rsidRDefault="00366F5E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66F5E">
              <w:rPr>
                <w:rFonts w:asciiTheme="majorBidi" w:hAnsiTheme="majorBidi" w:cstheme="majorBidi"/>
                <w:lang w:eastAsia="en-AU"/>
              </w:rPr>
              <w:t>2037.62</w:t>
            </w:r>
            <w:r w:rsidR="00527F9A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366F5E">
              <w:rPr>
                <w:rFonts w:asciiTheme="majorBidi" w:hAnsiTheme="majorBidi" w:cstheme="majorBidi"/>
                <w:lang w:eastAsia="en-AU"/>
              </w:rPr>
              <w:t>561.31</w:t>
            </w:r>
          </w:p>
        </w:tc>
      </w:tr>
      <w:tr w:rsidR="0084252D" w:rsidRPr="00612607" w14:paraId="4FC30816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05AAC2ED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0304A451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4205CF7" w14:textId="629F7409" w:rsidR="0084252D" w:rsidRPr="006960E0" w:rsidRDefault="004518E9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518E9">
              <w:rPr>
                <w:rFonts w:asciiTheme="majorBidi" w:hAnsiTheme="majorBidi" w:cstheme="majorBidi"/>
                <w:lang w:eastAsia="en-AU"/>
              </w:rPr>
              <w:t>914.9</w:t>
            </w:r>
            <w:r w:rsidR="000B4D50">
              <w:rPr>
                <w:rFonts w:asciiTheme="majorBidi" w:hAnsiTheme="majorBidi" w:cstheme="majorBidi"/>
                <w:lang w:eastAsia="en-AU"/>
              </w:rPr>
              <w:t>5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4518E9">
              <w:rPr>
                <w:rFonts w:asciiTheme="majorBidi" w:hAnsiTheme="majorBidi" w:cstheme="majorBidi"/>
                <w:lang w:eastAsia="en-AU"/>
              </w:rPr>
              <w:t>75.12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89B49A6" w14:textId="4C393051" w:rsidR="0084252D" w:rsidRPr="006960E0" w:rsidRDefault="004518E9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518E9">
              <w:rPr>
                <w:rFonts w:asciiTheme="majorBidi" w:hAnsiTheme="majorBidi" w:cstheme="majorBidi"/>
                <w:lang w:eastAsia="en-AU"/>
              </w:rPr>
              <w:t>1033.27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4518E9">
              <w:rPr>
                <w:rFonts w:asciiTheme="majorBidi" w:hAnsiTheme="majorBidi" w:cstheme="majorBidi"/>
                <w:lang w:eastAsia="en-AU"/>
              </w:rPr>
              <w:t>82.0</w:t>
            </w:r>
            <w:r w:rsidR="000B4D50">
              <w:rPr>
                <w:rFonts w:asciiTheme="majorBidi" w:hAnsiTheme="majorBidi" w:cstheme="majorBidi"/>
                <w:lang w:eastAsia="en-AU"/>
              </w:rPr>
              <w:t>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8652E97" w14:textId="7556755F" w:rsidR="0084252D" w:rsidRPr="006960E0" w:rsidRDefault="004518E9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518E9">
              <w:rPr>
                <w:rFonts w:asciiTheme="majorBidi" w:hAnsiTheme="majorBidi" w:cstheme="majorBidi"/>
                <w:lang w:eastAsia="en-AU"/>
              </w:rPr>
              <w:t>1231.8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4518E9">
              <w:rPr>
                <w:rFonts w:asciiTheme="majorBidi" w:hAnsiTheme="majorBidi" w:cstheme="majorBidi"/>
                <w:lang w:eastAsia="en-AU"/>
              </w:rPr>
              <w:t>95.6</w:t>
            </w:r>
            <w:r w:rsidR="000B4D50"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CB8FCB2" w14:textId="39C2AB51" w:rsidR="0084252D" w:rsidRPr="006960E0" w:rsidRDefault="000B4D50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B4D50">
              <w:rPr>
                <w:rFonts w:asciiTheme="majorBidi" w:hAnsiTheme="majorBidi" w:cstheme="majorBidi"/>
                <w:lang w:eastAsia="en-AU"/>
              </w:rPr>
              <w:t>1550.5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0B4D50">
              <w:rPr>
                <w:rFonts w:asciiTheme="majorBidi" w:hAnsiTheme="majorBidi" w:cstheme="majorBidi"/>
                <w:lang w:eastAsia="en-AU"/>
              </w:rPr>
              <w:t>95.6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</w:p>
        </w:tc>
      </w:tr>
      <w:tr w:rsidR="0084252D" w:rsidRPr="00612607" w14:paraId="1C027FDB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nil"/>
            </w:tcBorders>
          </w:tcPr>
          <w:p w14:paraId="42EFECF4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 Concentration</w:t>
            </w:r>
          </w:p>
        </w:tc>
        <w:tc>
          <w:tcPr>
            <w:tcW w:w="605" w:type="pct"/>
            <w:tcBorders>
              <w:top w:val="single" w:sz="2" w:space="0" w:color="auto"/>
              <w:bottom w:val="nil"/>
            </w:tcBorders>
          </w:tcPr>
          <w:p w14:paraId="096230F9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16FD7C41" w14:textId="0612D337" w:rsidR="0084252D" w:rsidRPr="006960E0" w:rsidRDefault="00AB67FF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AB67FF">
              <w:rPr>
                <w:rFonts w:asciiTheme="majorBidi" w:hAnsiTheme="majorBidi" w:cstheme="majorBidi"/>
                <w:lang w:eastAsia="en-AU"/>
              </w:rPr>
              <w:t>623.39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AB67FF">
              <w:rPr>
                <w:rFonts w:asciiTheme="majorBidi" w:hAnsiTheme="majorBidi" w:cstheme="majorBidi"/>
                <w:lang w:eastAsia="en-AU"/>
              </w:rPr>
              <w:t>81.60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15947B25" w14:textId="17D3E9FB" w:rsidR="0084252D" w:rsidRPr="006960E0" w:rsidRDefault="006B0E7A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B0E7A">
              <w:rPr>
                <w:rFonts w:asciiTheme="majorBidi" w:hAnsiTheme="majorBidi" w:cstheme="majorBidi"/>
                <w:lang w:eastAsia="en-AU"/>
              </w:rPr>
              <w:t>680.06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6B0E7A">
              <w:rPr>
                <w:rFonts w:asciiTheme="majorBidi" w:hAnsiTheme="majorBidi" w:cstheme="majorBidi"/>
                <w:lang w:eastAsia="en-AU"/>
              </w:rPr>
              <w:tab/>
              <w:t>87.4</w:t>
            </w:r>
            <w:r>
              <w:rPr>
                <w:rFonts w:asciiTheme="majorBidi" w:hAnsiTheme="majorBidi" w:cstheme="majorBidi"/>
                <w:lang w:eastAsia="en-AU"/>
              </w:rPr>
              <w:t>5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7C44F063" w14:textId="355524C5" w:rsidR="0084252D" w:rsidRPr="006960E0" w:rsidRDefault="006B0E7A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B0E7A">
              <w:rPr>
                <w:rFonts w:asciiTheme="majorBidi" w:hAnsiTheme="majorBidi" w:cstheme="majorBidi"/>
                <w:lang w:eastAsia="en-AU"/>
              </w:rPr>
              <w:t>788.72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6B0E7A">
              <w:rPr>
                <w:rFonts w:asciiTheme="majorBidi" w:hAnsiTheme="majorBidi" w:cstheme="majorBidi"/>
                <w:lang w:eastAsia="en-AU"/>
              </w:rPr>
              <w:tab/>
              <w:t>99.6</w:t>
            </w:r>
            <w:r>
              <w:rPr>
                <w:rFonts w:asciiTheme="majorBidi" w:hAnsiTheme="majorBidi" w:cstheme="majorBidi"/>
                <w:lang w:eastAsia="en-AU"/>
              </w:rPr>
              <w:t>5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7BC6FDC6" w14:textId="2F66383B" w:rsidR="0084252D" w:rsidRPr="006960E0" w:rsidRDefault="006B0E7A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B0E7A">
              <w:rPr>
                <w:rFonts w:asciiTheme="majorBidi" w:hAnsiTheme="majorBidi" w:cstheme="majorBidi"/>
                <w:lang w:eastAsia="en-AU"/>
              </w:rPr>
              <w:t>920.0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6B0E7A">
              <w:rPr>
                <w:rFonts w:asciiTheme="majorBidi" w:hAnsiTheme="majorBidi" w:cstheme="majorBidi"/>
                <w:lang w:eastAsia="en-AU"/>
              </w:rPr>
              <w:tab/>
              <w:t>128.16</w:t>
            </w:r>
          </w:p>
        </w:tc>
      </w:tr>
      <w:tr w:rsidR="0084252D" w:rsidRPr="00612607" w14:paraId="2ADCD131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26EFAFD4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5439257E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F602592" w14:textId="7BDB32AA" w:rsidR="0084252D" w:rsidRPr="006960E0" w:rsidRDefault="008B6435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B6435">
              <w:rPr>
                <w:rFonts w:asciiTheme="majorBidi" w:hAnsiTheme="majorBidi" w:cstheme="majorBidi"/>
                <w:lang w:eastAsia="en-AU"/>
              </w:rPr>
              <w:t>532.19</w:t>
            </w:r>
            <w:r w:rsidR="005818AD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B6435">
              <w:rPr>
                <w:rFonts w:asciiTheme="majorBidi" w:hAnsiTheme="majorBidi" w:cstheme="majorBidi"/>
                <w:lang w:eastAsia="en-AU"/>
              </w:rPr>
              <w:t>89.3</w:t>
            </w:r>
            <w:r w:rsidR="005818AD">
              <w:rPr>
                <w:rFonts w:asciiTheme="majorBidi" w:hAnsiTheme="majorBidi" w:cstheme="majorBidi"/>
                <w:lang w:eastAsia="en-AU"/>
              </w:rPr>
              <w:t>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68E20DE" w14:textId="79F44DAC" w:rsidR="0084252D" w:rsidRPr="006960E0" w:rsidRDefault="008B6435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B6435">
              <w:rPr>
                <w:rFonts w:asciiTheme="majorBidi" w:hAnsiTheme="majorBidi" w:cstheme="majorBidi"/>
                <w:lang w:eastAsia="en-AU"/>
              </w:rPr>
              <w:t>544.41</w:t>
            </w:r>
            <w:r w:rsidR="00F748B5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B6435">
              <w:rPr>
                <w:rFonts w:asciiTheme="majorBidi" w:hAnsiTheme="majorBidi" w:cstheme="majorBidi"/>
                <w:lang w:eastAsia="en-AU"/>
              </w:rPr>
              <w:t>113.16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58F9B6B" w14:textId="76F2A23F" w:rsidR="0084252D" w:rsidRPr="006960E0" w:rsidRDefault="00DD055A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055A">
              <w:rPr>
                <w:rFonts w:asciiTheme="majorBidi" w:hAnsiTheme="majorBidi" w:cstheme="majorBidi"/>
                <w:lang w:eastAsia="en-AU"/>
              </w:rPr>
              <w:t>596.28</w:t>
            </w:r>
            <w:r w:rsidR="00F748B5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DD055A">
              <w:rPr>
                <w:rFonts w:asciiTheme="majorBidi" w:hAnsiTheme="majorBidi" w:cstheme="majorBidi"/>
                <w:lang w:eastAsia="en-AU"/>
              </w:rPr>
              <w:t>131.7</w:t>
            </w:r>
            <w:r w:rsidR="00F748B5">
              <w:rPr>
                <w:rFonts w:asciiTheme="majorBidi" w:hAnsiTheme="majorBidi" w:cstheme="majorBidi"/>
                <w:lang w:eastAsia="en-AU"/>
              </w:rPr>
              <w:t>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14A4F9B" w14:textId="79BBDF64" w:rsidR="0084252D" w:rsidRPr="006960E0" w:rsidRDefault="00DD055A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055A">
              <w:rPr>
                <w:rFonts w:asciiTheme="majorBidi" w:hAnsiTheme="majorBidi" w:cstheme="majorBidi"/>
                <w:lang w:eastAsia="en-AU"/>
              </w:rPr>
              <w:t>741.13</w:t>
            </w:r>
            <w:r w:rsidR="00F748B5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DD055A">
              <w:rPr>
                <w:rFonts w:asciiTheme="majorBidi" w:hAnsiTheme="majorBidi" w:cstheme="majorBidi"/>
                <w:lang w:eastAsia="en-AU"/>
              </w:rPr>
              <w:t>146.35</w:t>
            </w:r>
          </w:p>
        </w:tc>
      </w:tr>
      <w:tr w:rsidR="0084252D" w:rsidRPr="00612607" w14:paraId="79597875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7451FD25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08696510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E56CA96" w14:textId="0A174FE4" w:rsidR="0084252D" w:rsidRPr="006960E0" w:rsidRDefault="000D3799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D3799">
              <w:rPr>
                <w:rFonts w:asciiTheme="majorBidi" w:hAnsiTheme="majorBidi" w:cstheme="majorBidi"/>
                <w:lang w:eastAsia="en-AU"/>
              </w:rPr>
              <w:t>204.1</w:t>
            </w:r>
            <w:r w:rsidR="00674C49">
              <w:rPr>
                <w:rFonts w:asciiTheme="majorBidi" w:hAnsiTheme="majorBidi" w:cstheme="majorBidi"/>
                <w:lang w:eastAsia="en-AU"/>
              </w:rPr>
              <w:t>8</w:t>
            </w:r>
            <w:r w:rsidR="00674C49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0D3799">
              <w:rPr>
                <w:rFonts w:asciiTheme="majorBidi" w:hAnsiTheme="majorBidi" w:cstheme="majorBidi"/>
                <w:lang w:eastAsia="en-AU"/>
              </w:rPr>
              <w:t>110.50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2A6CA09" w14:textId="7DCA6387" w:rsidR="0084252D" w:rsidRPr="006960E0" w:rsidRDefault="000D3799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D3799">
              <w:rPr>
                <w:rFonts w:asciiTheme="majorBidi" w:hAnsiTheme="majorBidi" w:cstheme="majorBidi"/>
                <w:lang w:eastAsia="en-AU"/>
              </w:rPr>
              <w:t>194.79</w:t>
            </w:r>
            <w:r w:rsidR="00674C49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0D3799">
              <w:rPr>
                <w:rFonts w:asciiTheme="majorBidi" w:hAnsiTheme="majorBidi" w:cstheme="majorBidi"/>
                <w:lang w:eastAsia="en-AU"/>
              </w:rPr>
              <w:t>109.6</w:t>
            </w:r>
            <w:r w:rsidR="00674C49">
              <w:rPr>
                <w:rFonts w:asciiTheme="majorBidi" w:hAnsiTheme="majorBidi" w:cstheme="majorBidi"/>
                <w:lang w:eastAsia="en-AU"/>
              </w:rPr>
              <w:t>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3A1AA8B" w14:textId="063712FB" w:rsidR="0084252D" w:rsidRPr="006960E0" w:rsidRDefault="00713433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13433">
              <w:rPr>
                <w:rFonts w:asciiTheme="majorBidi" w:hAnsiTheme="majorBidi" w:cstheme="majorBidi"/>
                <w:lang w:eastAsia="en-AU"/>
              </w:rPr>
              <w:t>206.86</w:t>
            </w:r>
            <w:r w:rsidR="00674C49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713433">
              <w:rPr>
                <w:rFonts w:asciiTheme="majorBidi" w:hAnsiTheme="majorBidi" w:cstheme="majorBidi"/>
                <w:lang w:eastAsia="en-AU"/>
              </w:rPr>
              <w:t>116.9</w:t>
            </w:r>
            <w:r w:rsidR="00674C49">
              <w:rPr>
                <w:rFonts w:asciiTheme="majorBidi" w:hAnsiTheme="majorBidi" w:cstheme="majorBidi"/>
                <w:lang w:eastAsia="en-AU"/>
              </w:rPr>
              <w:t>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C183FEE" w14:textId="488E556A" w:rsidR="0084252D" w:rsidRPr="006960E0" w:rsidRDefault="00CC6D50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CC6D50">
              <w:rPr>
                <w:rFonts w:asciiTheme="majorBidi" w:hAnsiTheme="majorBidi" w:cstheme="majorBidi"/>
                <w:lang w:eastAsia="en-AU"/>
              </w:rPr>
              <w:t>309.83</w:t>
            </w:r>
            <w:r w:rsidR="00674C49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CC6D50">
              <w:rPr>
                <w:rFonts w:asciiTheme="majorBidi" w:hAnsiTheme="majorBidi" w:cstheme="majorBidi"/>
                <w:lang w:eastAsia="en-AU"/>
              </w:rPr>
              <w:t>178.70</w:t>
            </w:r>
          </w:p>
        </w:tc>
      </w:tr>
      <w:tr w:rsidR="0084252D" w:rsidRPr="00612607" w14:paraId="54B33363" w14:textId="77777777" w:rsidTr="009C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786F0907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4" w:space="0" w:color="auto"/>
            </w:tcBorders>
          </w:tcPr>
          <w:p w14:paraId="56BA3A5E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415E067C" w14:textId="3D4A1981" w:rsidR="0084252D" w:rsidRPr="006960E0" w:rsidRDefault="003B6E66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B6E66">
              <w:rPr>
                <w:rFonts w:asciiTheme="majorBidi" w:hAnsiTheme="majorBidi" w:cstheme="majorBidi"/>
                <w:lang w:eastAsia="en-AU"/>
              </w:rPr>
              <w:t>118.8</w:t>
            </w:r>
            <w:r w:rsidR="008C7557">
              <w:rPr>
                <w:rFonts w:asciiTheme="majorBidi" w:hAnsiTheme="majorBidi" w:cstheme="majorBidi"/>
                <w:lang w:eastAsia="en-AU"/>
              </w:rPr>
              <w:t>9</w:t>
            </w:r>
            <w:r w:rsidR="008C7557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3B6E66">
              <w:rPr>
                <w:rFonts w:asciiTheme="majorBidi" w:hAnsiTheme="majorBidi" w:cstheme="majorBidi"/>
                <w:lang w:eastAsia="en-AU"/>
              </w:rPr>
              <w:t>22.2</w:t>
            </w:r>
            <w:r w:rsidR="008C7557">
              <w:rPr>
                <w:rFonts w:asciiTheme="majorBidi" w:hAnsiTheme="majorBidi" w:cstheme="majorBidi"/>
                <w:lang w:eastAsia="en-AU"/>
              </w:rPr>
              <w:t>7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4F2B90D2" w14:textId="40A5FE65" w:rsidR="0084252D" w:rsidRPr="006960E0" w:rsidRDefault="003B6E66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B6E66">
              <w:rPr>
                <w:rFonts w:asciiTheme="majorBidi" w:hAnsiTheme="majorBidi" w:cstheme="majorBidi"/>
                <w:lang w:eastAsia="en-AU"/>
              </w:rPr>
              <w:t>114.28</w:t>
            </w:r>
            <w:r w:rsidR="008C7557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3B6E66">
              <w:rPr>
                <w:rFonts w:asciiTheme="majorBidi" w:hAnsiTheme="majorBidi" w:cstheme="majorBidi"/>
                <w:lang w:eastAsia="en-AU"/>
              </w:rPr>
              <w:t>19.8</w:t>
            </w:r>
            <w:r w:rsidR="008C7557"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555FB6F5" w14:textId="55A82902" w:rsidR="0084252D" w:rsidRPr="006960E0" w:rsidRDefault="008C7557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C7557">
              <w:rPr>
                <w:rFonts w:asciiTheme="majorBidi" w:hAnsiTheme="majorBidi" w:cstheme="majorBidi"/>
                <w:lang w:eastAsia="en-AU"/>
              </w:rPr>
              <w:t>125.43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C7557">
              <w:rPr>
                <w:rFonts w:asciiTheme="majorBidi" w:hAnsiTheme="majorBidi" w:cstheme="majorBidi"/>
                <w:lang w:eastAsia="en-AU"/>
              </w:rPr>
              <w:t>20.93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53FAB9B5" w14:textId="2A9FED06" w:rsidR="0084252D" w:rsidRPr="006960E0" w:rsidRDefault="008C7557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C7557">
              <w:rPr>
                <w:rFonts w:asciiTheme="majorBidi" w:hAnsiTheme="majorBidi" w:cstheme="majorBidi"/>
                <w:lang w:eastAsia="en-AU"/>
              </w:rPr>
              <w:t>287.5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C7557">
              <w:rPr>
                <w:rFonts w:asciiTheme="majorBidi" w:hAnsiTheme="majorBidi" w:cstheme="majorBidi"/>
                <w:lang w:eastAsia="en-AU"/>
              </w:rPr>
              <w:t>48.9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</w:p>
        </w:tc>
      </w:tr>
      <w:tr w:rsidR="0084252D" w:rsidRPr="00612607" w14:paraId="5F69D57F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DC4A87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pH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6323DF5A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</w:p>
        </w:tc>
        <w:tc>
          <w:tcPr>
            <w:tcW w:w="903" w:type="pct"/>
            <w:tcBorders>
              <w:top w:val="single" w:sz="4" w:space="0" w:color="auto"/>
              <w:bottom w:val="nil"/>
            </w:tcBorders>
          </w:tcPr>
          <w:p w14:paraId="723C7661" w14:textId="0F3945DA" w:rsidR="0084252D" w:rsidRPr="006960E0" w:rsidRDefault="00993F81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1087</w:t>
            </w:r>
            <w:r w:rsidR="00D2681F">
              <w:rPr>
                <w:rFonts w:asciiTheme="majorBidi" w:hAnsiTheme="majorBidi" w:cstheme="majorBidi"/>
                <w:lang w:eastAsia="en-AU"/>
              </w:rPr>
              <w:t>.47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 w:rsidR="00D2681F">
              <w:rPr>
                <w:rFonts w:asciiTheme="majorBidi" w:hAnsiTheme="majorBidi" w:cstheme="majorBidi"/>
                <w:lang w:eastAsia="en-AU"/>
              </w:rPr>
              <w:t>134.94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14965CA7" w14:textId="68295A0E" w:rsidR="0084252D" w:rsidRPr="006960E0" w:rsidRDefault="00EB52C8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1217.53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146.64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676D3E6B" w14:textId="53998BB6" w:rsidR="0084252D" w:rsidRPr="006960E0" w:rsidRDefault="00EB52C8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1430.47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 w:rsidR="00D22D10">
              <w:rPr>
                <w:rFonts w:asciiTheme="majorBidi" w:hAnsiTheme="majorBidi" w:cstheme="majorBidi"/>
                <w:lang w:eastAsia="en-AU"/>
              </w:rPr>
              <w:t>173.82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65008136" w14:textId="73CFDA17" w:rsidR="0084252D" w:rsidRPr="006960E0" w:rsidRDefault="00D22D10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1751.37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249.23</w:t>
            </w:r>
          </w:p>
        </w:tc>
      </w:tr>
      <w:tr w:rsidR="0084252D" w:rsidRPr="00612607" w14:paraId="62368E24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7A306404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D79E976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8FE1F05" w14:textId="541EE545" w:rsidR="0084252D" w:rsidRPr="006960E0" w:rsidRDefault="003B334C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944.56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49.17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7F8E3C7" w14:textId="3AE38D3E" w:rsidR="0084252D" w:rsidRPr="006960E0" w:rsidRDefault="00792630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1087.93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35.19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246FE6A" w14:textId="5BB781B1" w:rsidR="0084252D" w:rsidRPr="006960E0" w:rsidRDefault="00792630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1277.37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 w:rsidR="00A768C9">
              <w:rPr>
                <w:rFonts w:asciiTheme="majorBidi" w:hAnsiTheme="majorBidi" w:cstheme="majorBidi"/>
                <w:lang w:eastAsia="en-AU"/>
              </w:rPr>
              <w:t>40.40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89B2065" w14:textId="38D3A6AF" w:rsidR="0084252D" w:rsidRPr="006960E0" w:rsidRDefault="00A768C9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1637.87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21.59</w:t>
            </w:r>
          </w:p>
        </w:tc>
      </w:tr>
      <w:tr w:rsidR="0084252D" w:rsidRPr="00612607" w14:paraId="6B0C9498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61F7F7E8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00EE70A7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8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6646353" w14:textId="0AE5ABA4" w:rsidR="0084252D" w:rsidRPr="006960E0" w:rsidRDefault="00C52805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1229.90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50.30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4434AE2" w14:textId="3995C75A" w:rsidR="0084252D" w:rsidRPr="006960E0" w:rsidRDefault="00CB3C6A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1382.07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61.58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49C9C58" w14:textId="0733EE5A" w:rsidR="0084252D" w:rsidRPr="006960E0" w:rsidRDefault="00CB3C6A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1629.77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74.72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7268017" w14:textId="02BBF173" w:rsidR="0084252D" w:rsidRPr="006960E0" w:rsidRDefault="00376E49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1930.63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151.30</w:t>
            </w:r>
          </w:p>
        </w:tc>
      </w:tr>
      <w:tr w:rsidR="0084252D" w:rsidRPr="00612607" w14:paraId="24039EDE" w14:textId="77777777" w:rsidTr="009C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5CAD8BCB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08D8DF43" w14:textId="77777777" w:rsidR="0084252D" w:rsidRPr="006960E0" w:rsidRDefault="0084252D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02F9D221" w14:textId="32E55372" w:rsidR="0084252D" w:rsidRPr="006960E0" w:rsidRDefault="006F2D26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887.47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46.85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44FEE5B9" w14:textId="54307DF3" w:rsidR="0084252D" w:rsidRPr="006960E0" w:rsidRDefault="00C47F60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1030.13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15.32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01BFCAB9" w14:textId="7F38DB1C" w:rsidR="0084252D" w:rsidRPr="006960E0" w:rsidRDefault="00C52805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1221.20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13.71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35D0BD86" w14:textId="65D9EEC2" w:rsidR="0084252D" w:rsidRPr="006960E0" w:rsidRDefault="00C52805" w:rsidP="008425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1517.37</w:t>
            </w:r>
            <w:r w:rsidR="0084252D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91.35</w:t>
            </w:r>
          </w:p>
        </w:tc>
      </w:tr>
      <w:tr w:rsidR="0084252D" w:rsidRPr="00612607" w14:paraId="7FC816A9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tcBorders>
              <w:top w:val="single" w:sz="4" w:space="0" w:color="auto"/>
              <w:bottom w:val="single" w:sz="4" w:space="0" w:color="auto"/>
            </w:tcBorders>
          </w:tcPr>
          <w:p w14:paraId="4F604833" w14:textId="77777777" w:rsidR="0084252D" w:rsidRPr="006960E0" w:rsidRDefault="0084252D" w:rsidP="0084252D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Combined PEG NaOH</w:t>
            </w:r>
          </w:p>
        </w:tc>
        <w:tc>
          <w:tcPr>
            <w:tcW w:w="605" w:type="pct"/>
            <w:tcBorders>
              <w:top w:val="single" w:sz="2" w:space="0" w:color="auto"/>
              <w:bottom w:val="single" w:sz="2" w:space="0" w:color="auto"/>
            </w:tcBorders>
          </w:tcPr>
          <w:p w14:paraId="3BBE9EA6" w14:textId="77777777" w:rsidR="0084252D" w:rsidRPr="006960E0" w:rsidRDefault="0084252D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1AD92325" w14:textId="5D787EB1" w:rsidR="0084252D" w:rsidRPr="006960E0" w:rsidRDefault="003141D3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141D3">
              <w:rPr>
                <w:rFonts w:asciiTheme="majorBidi" w:hAnsiTheme="majorBidi" w:cstheme="majorBidi"/>
                <w:lang w:eastAsia="en-AU"/>
              </w:rPr>
              <w:t>321.7</w:t>
            </w:r>
            <w:r w:rsidR="00986817">
              <w:rPr>
                <w:rFonts w:asciiTheme="majorBidi" w:hAnsiTheme="majorBidi" w:cstheme="majorBidi"/>
                <w:lang w:eastAsia="en-AU"/>
              </w:rPr>
              <w:t>2</w:t>
            </w:r>
            <w:r w:rsidR="00986817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3141D3">
              <w:rPr>
                <w:rFonts w:asciiTheme="majorBidi" w:hAnsiTheme="majorBidi" w:cstheme="majorBidi"/>
                <w:lang w:eastAsia="en-AU"/>
              </w:rPr>
              <w:t>4.50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1725F7F1" w14:textId="0C05F9E0" w:rsidR="0084252D" w:rsidRPr="006960E0" w:rsidRDefault="003141D3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141D3">
              <w:rPr>
                <w:rFonts w:asciiTheme="majorBidi" w:hAnsiTheme="majorBidi" w:cstheme="majorBidi"/>
                <w:lang w:eastAsia="en-AU"/>
              </w:rPr>
              <w:t>300.</w:t>
            </w:r>
            <w:r w:rsidR="00986817">
              <w:rPr>
                <w:rFonts w:asciiTheme="majorBidi" w:hAnsiTheme="majorBidi" w:cstheme="majorBidi"/>
                <w:lang w:eastAsia="en-AU"/>
              </w:rPr>
              <w:t>50</w:t>
            </w:r>
            <w:r w:rsidR="00986817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3141D3">
              <w:rPr>
                <w:rFonts w:asciiTheme="majorBidi" w:hAnsiTheme="majorBidi" w:cstheme="majorBidi"/>
                <w:lang w:eastAsia="en-AU"/>
              </w:rPr>
              <w:t>3.97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26A5A68E" w14:textId="26380B10" w:rsidR="0084252D" w:rsidRPr="006960E0" w:rsidRDefault="003141D3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141D3">
              <w:rPr>
                <w:rFonts w:asciiTheme="majorBidi" w:hAnsiTheme="majorBidi" w:cstheme="majorBidi"/>
                <w:lang w:eastAsia="en-AU"/>
              </w:rPr>
              <w:t>317.41</w:t>
            </w:r>
            <w:r w:rsidR="00986817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3141D3">
              <w:rPr>
                <w:rFonts w:asciiTheme="majorBidi" w:hAnsiTheme="majorBidi" w:cstheme="majorBidi"/>
                <w:lang w:eastAsia="en-AU"/>
              </w:rPr>
              <w:t>4.43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3BF34C6F" w14:textId="275D3585" w:rsidR="0084252D" w:rsidRPr="006960E0" w:rsidRDefault="00763113" w:rsidP="008425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63113">
              <w:rPr>
                <w:rFonts w:asciiTheme="majorBidi" w:hAnsiTheme="majorBidi" w:cstheme="majorBidi"/>
                <w:lang w:eastAsia="en-AU"/>
              </w:rPr>
              <w:t>424.95</w:t>
            </w:r>
            <w:r w:rsidR="00986817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763113">
              <w:rPr>
                <w:rFonts w:asciiTheme="majorBidi" w:hAnsiTheme="majorBidi" w:cstheme="majorBidi"/>
                <w:lang w:eastAsia="en-AU"/>
              </w:rPr>
              <w:t>63.03</w:t>
            </w:r>
          </w:p>
        </w:tc>
      </w:tr>
    </w:tbl>
    <w:p w14:paraId="6CCF703C" w14:textId="77777777" w:rsidR="00A470F7" w:rsidRDefault="00A470F7">
      <w:pPr>
        <w:rPr>
          <w:rFonts w:asciiTheme="majorBidi" w:hAnsiTheme="majorBidi" w:cstheme="majorBidi"/>
          <w:sz w:val="24"/>
          <w:szCs w:val="24"/>
        </w:rPr>
      </w:pPr>
    </w:p>
    <w:p w14:paraId="0DCBF338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484CB583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388F1E45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5585E7DE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310FAEE8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76444A31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70D2A05A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2FF73B4C" w14:textId="77777777" w:rsidR="009C58D8" w:rsidRDefault="009C58D8">
      <w:pPr>
        <w:rPr>
          <w:rFonts w:asciiTheme="majorBidi" w:hAnsiTheme="majorBidi" w:cstheme="majorBidi"/>
          <w:sz w:val="24"/>
          <w:szCs w:val="24"/>
        </w:rPr>
      </w:pPr>
    </w:p>
    <w:p w14:paraId="3D061339" w14:textId="77777777" w:rsidR="009C58D8" w:rsidRDefault="009C58D8">
      <w:pPr>
        <w:rPr>
          <w:rFonts w:asciiTheme="majorBidi" w:hAnsiTheme="majorBidi" w:cstheme="majorBidi"/>
          <w:sz w:val="24"/>
          <w:szCs w:val="24"/>
        </w:rPr>
      </w:pPr>
    </w:p>
    <w:p w14:paraId="2FBC405B" w14:textId="77777777" w:rsidR="009C58D8" w:rsidRDefault="009C58D8">
      <w:pPr>
        <w:rPr>
          <w:rFonts w:asciiTheme="majorBidi" w:hAnsiTheme="majorBidi" w:cstheme="majorBidi"/>
          <w:sz w:val="24"/>
          <w:szCs w:val="24"/>
        </w:rPr>
      </w:pPr>
    </w:p>
    <w:p w14:paraId="1425A4B1" w14:textId="77777777" w:rsidR="009C58D8" w:rsidRDefault="009C58D8">
      <w:pPr>
        <w:rPr>
          <w:rFonts w:asciiTheme="majorBidi" w:hAnsiTheme="majorBidi" w:cstheme="majorBidi"/>
          <w:sz w:val="24"/>
          <w:szCs w:val="24"/>
        </w:rPr>
      </w:pPr>
    </w:p>
    <w:p w14:paraId="44E0A1AD" w14:textId="77777777" w:rsidR="009C58D8" w:rsidRDefault="009C58D8">
      <w:pPr>
        <w:rPr>
          <w:rFonts w:asciiTheme="majorBidi" w:hAnsiTheme="majorBidi" w:cstheme="majorBidi"/>
          <w:sz w:val="24"/>
          <w:szCs w:val="24"/>
        </w:rPr>
      </w:pPr>
    </w:p>
    <w:p w14:paraId="55ADACC9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36ABCB4C" w14:textId="0C0B8328" w:rsidR="008F525E" w:rsidRPr="00FC52FC" w:rsidRDefault="008F525E" w:rsidP="008F525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C52F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 w:rsidR="00CC1A02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FC52F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Loss</w:t>
      </w:r>
      <w:r w:rsidRPr="00933964">
        <w:rPr>
          <w:rFonts w:asciiTheme="majorBidi" w:hAnsiTheme="majorBidi" w:cstheme="majorBidi"/>
          <w:sz w:val="24"/>
          <w:szCs w:val="24"/>
        </w:rPr>
        <w:t xml:space="preserve"> modulus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 xml:space="preserve">G") </w:t>
      </w:r>
      <w:r w:rsidRPr="000150B3">
        <w:rPr>
          <w:rFonts w:asciiTheme="majorBidi" w:hAnsiTheme="majorBidi" w:cstheme="majorBidi"/>
          <w:sz w:val="24"/>
          <w:szCs w:val="24"/>
        </w:rPr>
        <w:t>at 0.1, 1</w:t>
      </w:r>
      <w:r>
        <w:rPr>
          <w:rFonts w:asciiTheme="majorBidi" w:hAnsiTheme="majorBidi" w:cstheme="majorBidi"/>
          <w:sz w:val="24"/>
          <w:szCs w:val="24"/>
        </w:rPr>
        <w:t>.17</w:t>
      </w:r>
      <w:r w:rsidRPr="000150B3">
        <w:rPr>
          <w:rFonts w:asciiTheme="majorBidi" w:hAnsiTheme="majorBidi" w:cstheme="majorBidi"/>
          <w:sz w:val="24"/>
          <w:szCs w:val="24"/>
        </w:rPr>
        <w:t>, 1</w:t>
      </w:r>
      <w:r>
        <w:rPr>
          <w:rFonts w:asciiTheme="majorBidi" w:hAnsiTheme="majorBidi" w:cstheme="majorBidi"/>
          <w:sz w:val="24"/>
          <w:szCs w:val="24"/>
        </w:rPr>
        <w:t>3.6</w:t>
      </w:r>
      <w:r w:rsidRPr="000150B3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85.8</w:t>
      </w:r>
      <w:r w:rsidRPr="000150B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rad.</w:t>
      </w:r>
      <w:r w:rsidRPr="000150B3">
        <w:rPr>
          <w:rFonts w:asciiTheme="majorBidi" w:hAnsiTheme="majorBidi" w:cstheme="majorBidi"/>
          <w:sz w:val="24"/>
          <w:szCs w:val="24"/>
        </w:rPr>
        <w:t>s</w:t>
      </w:r>
      <w:r w:rsidRPr="000150B3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0150B3">
        <w:rPr>
          <w:rFonts w:asciiTheme="majorBidi" w:hAnsiTheme="majorBidi" w:cstheme="majorBidi"/>
          <w:sz w:val="24"/>
          <w:szCs w:val="24"/>
        </w:rPr>
        <w:t xml:space="preserve">. Values are mean </w:t>
      </w:r>
      <w:r w:rsidRPr="000150B3">
        <w:rPr>
          <w:rFonts w:asciiTheme="majorBidi" w:hAnsiTheme="majorBidi" w:cstheme="majorBidi"/>
          <w:sz w:val="24"/>
          <w:szCs w:val="24"/>
          <w:lang w:eastAsia="en-AU"/>
        </w:rPr>
        <w:t>± standard deviation</w:t>
      </w:r>
      <w:r>
        <w:rPr>
          <w:rFonts w:asciiTheme="majorBidi" w:hAnsiTheme="majorBidi" w:cstheme="majorBidi"/>
          <w:sz w:val="24"/>
          <w:szCs w:val="24"/>
          <w:lang w:eastAsia="en-AU"/>
        </w:rPr>
        <w:t xml:space="preserve">, for </w:t>
      </w:r>
      <w:r w:rsidR="00943232">
        <w:rPr>
          <w:rFonts w:asciiTheme="majorBidi" w:hAnsiTheme="majorBidi" w:cstheme="majorBidi"/>
          <w:sz w:val="24"/>
          <w:szCs w:val="24"/>
          <w:lang w:eastAsia="en-AU"/>
        </w:rPr>
        <w:t xml:space="preserve">a </w:t>
      </w:r>
      <w:r>
        <w:rPr>
          <w:rFonts w:asciiTheme="majorBidi" w:hAnsiTheme="majorBidi" w:cstheme="majorBidi"/>
          <w:sz w:val="24"/>
          <w:szCs w:val="24"/>
          <w:lang w:eastAsia="en-AU"/>
        </w:rPr>
        <w:t xml:space="preserve">minimum </w:t>
      </w:r>
      <w:r w:rsidR="00943232">
        <w:rPr>
          <w:rFonts w:asciiTheme="majorBidi" w:hAnsiTheme="majorBidi" w:cstheme="majorBidi"/>
          <w:sz w:val="24"/>
          <w:szCs w:val="24"/>
          <w:lang w:eastAsia="en-AU"/>
        </w:rPr>
        <w:t>of three</w:t>
      </w:r>
      <w:r>
        <w:rPr>
          <w:rFonts w:asciiTheme="majorBidi" w:hAnsiTheme="majorBidi" w:cstheme="majorBidi"/>
          <w:sz w:val="24"/>
          <w:szCs w:val="24"/>
          <w:lang w:eastAsia="en-AU"/>
        </w:rPr>
        <w:t xml:space="preserve"> replicates</w:t>
      </w:r>
      <w:r w:rsidRPr="000150B3">
        <w:rPr>
          <w:rFonts w:asciiTheme="majorBidi" w:hAnsiTheme="majorBidi" w:cstheme="majorBidi"/>
          <w:sz w:val="24"/>
          <w:szCs w:val="24"/>
          <w:lang w:eastAsia="en-AU"/>
        </w:rPr>
        <w:t>.</w:t>
      </w:r>
    </w:p>
    <w:tbl>
      <w:tblPr>
        <w:tblStyle w:val="PlainTable2"/>
        <w:tblW w:w="4800" w:type="pct"/>
        <w:tblLayout w:type="fixed"/>
        <w:tblLook w:val="04A0" w:firstRow="1" w:lastRow="0" w:firstColumn="1" w:lastColumn="0" w:noHBand="0" w:noVBand="1"/>
      </w:tblPr>
      <w:tblGrid>
        <w:gridCol w:w="1384"/>
        <w:gridCol w:w="1074"/>
        <w:gridCol w:w="1602"/>
        <w:gridCol w:w="1604"/>
        <w:gridCol w:w="1604"/>
        <w:gridCol w:w="1604"/>
      </w:tblGrid>
      <w:tr w:rsidR="008F525E" w:rsidRPr="00612607" w14:paraId="63E8D25C" w14:textId="77777777" w:rsidTr="00C91E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tcBorders>
              <w:top w:val="single" w:sz="6" w:space="0" w:color="auto"/>
              <w:bottom w:val="single" w:sz="4" w:space="0" w:color="auto"/>
            </w:tcBorders>
          </w:tcPr>
          <w:p w14:paraId="77A2F627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Studied Parameter</w:t>
            </w:r>
          </w:p>
        </w:tc>
        <w:tc>
          <w:tcPr>
            <w:tcW w:w="605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1CA2450" w14:textId="77777777" w:rsidR="008F525E" w:rsidRPr="006960E0" w:rsidRDefault="008F525E" w:rsidP="00C91E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Sample Code</w:t>
            </w:r>
          </w:p>
        </w:tc>
        <w:tc>
          <w:tcPr>
            <w:tcW w:w="903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2DFEB81" w14:textId="5B6D3213" w:rsidR="008F525E" w:rsidRDefault="008F525E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G</w:t>
            </w:r>
            <w:r w:rsidR="00E846F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"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(Pa)</w:t>
            </w:r>
          </w:p>
          <w:p w14:paraId="635A708E" w14:textId="77777777" w:rsidR="008F525E" w:rsidRPr="006960E0" w:rsidRDefault="008F525E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(0.1 rad.s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9CD660" w14:textId="2969059E" w:rsidR="008F525E" w:rsidRDefault="00E846F7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G" </w:t>
            </w:r>
            <w:r w:rsidR="008F525E"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(Pa)</w:t>
            </w:r>
          </w:p>
          <w:p w14:paraId="5ED8E2BC" w14:textId="77777777" w:rsidR="008F525E" w:rsidRPr="006960E0" w:rsidRDefault="008F525E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(1.17 rad.s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17F3989" w14:textId="2671BD0A" w:rsidR="008F525E" w:rsidRDefault="00E846F7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G" </w:t>
            </w:r>
            <w:r w:rsidR="008F525E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(Pa)</w:t>
            </w:r>
          </w:p>
          <w:p w14:paraId="48CF248C" w14:textId="77777777" w:rsidR="008F525E" w:rsidRPr="006960E0" w:rsidRDefault="008F525E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(13.6 rad.s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  <w:tc>
          <w:tcPr>
            <w:tcW w:w="904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DB9D84A" w14:textId="53DDDA90" w:rsidR="008F525E" w:rsidRDefault="00E846F7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G" </w:t>
            </w:r>
            <w:r w:rsidR="008F525E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(Pa)</w:t>
            </w:r>
          </w:p>
          <w:p w14:paraId="6DAB6905" w14:textId="77777777" w:rsidR="008F525E" w:rsidRPr="006960E0" w:rsidRDefault="008F525E" w:rsidP="00C91EF4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(85.8 s</w:t>
            </w:r>
            <w:r w:rsidRPr="0053491B">
              <w:rPr>
                <w:rFonts w:asciiTheme="majorBidi" w:hAnsiTheme="majorBidi" w:cstheme="majorBidi"/>
                <w:b w:val="0"/>
                <w:bCs w:val="0"/>
                <w:vertAlign w:val="superscript"/>
                <w:lang w:eastAsia="en-AU"/>
              </w:rPr>
              <w:t>-1</w:t>
            </w:r>
            <w:r w:rsidRPr="0053491B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)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 xml:space="preserve"> </w:t>
            </w:r>
          </w:p>
        </w:tc>
      </w:tr>
      <w:tr w:rsidR="008F525E" w:rsidRPr="00612607" w14:paraId="3EAFCF37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DB02D6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CNF Concentration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6E08CFC3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2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single" w:sz="4" w:space="0" w:color="auto"/>
              <w:bottom w:val="nil"/>
            </w:tcBorders>
          </w:tcPr>
          <w:p w14:paraId="63176E23" w14:textId="5362651C" w:rsidR="008F525E" w:rsidRPr="006960E0" w:rsidRDefault="00FC6C30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FC6C30">
              <w:rPr>
                <w:rFonts w:asciiTheme="majorBidi" w:hAnsiTheme="majorBidi" w:cstheme="majorBidi"/>
                <w:lang w:eastAsia="en-AU"/>
              </w:rPr>
              <w:t>9.81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FC6C30">
              <w:rPr>
                <w:rFonts w:asciiTheme="majorBidi" w:hAnsiTheme="majorBidi" w:cstheme="majorBidi"/>
                <w:lang w:eastAsia="en-AU"/>
              </w:rPr>
              <w:t>0.</w:t>
            </w:r>
            <w:r>
              <w:rPr>
                <w:rFonts w:asciiTheme="majorBidi" w:hAnsiTheme="majorBidi" w:cstheme="majorBidi"/>
                <w:lang w:eastAsia="en-AU"/>
              </w:rPr>
              <w:t>90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14E93020" w14:textId="78FFC9A1" w:rsidR="008F525E" w:rsidRPr="006960E0" w:rsidRDefault="004F2831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F2831">
              <w:rPr>
                <w:rFonts w:asciiTheme="majorBidi" w:hAnsiTheme="majorBidi" w:cstheme="majorBidi"/>
                <w:lang w:eastAsia="en-AU"/>
              </w:rPr>
              <w:t>11.2</w:t>
            </w:r>
            <w:r>
              <w:rPr>
                <w:rFonts w:asciiTheme="majorBidi" w:hAnsiTheme="majorBidi" w:cstheme="majorBidi"/>
                <w:lang w:eastAsia="en-AU"/>
              </w:rPr>
              <w:t>3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4F2831">
              <w:rPr>
                <w:rFonts w:asciiTheme="majorBidi" w:hAnsiTheme="majorBidi" w:cstheme="majorBidi"/>
                <w:lang w:eastAsia="en-AU"/>
              </w:rPr>
              <w:t>1.0</w:t>
            </w:r>
            <w:r>
              <w:rPr>
                <w:rFonts w:asciiTheme="majorBidi" w:hAnsiTheme="majorBidi" w:cstheme="majorBidi"/>
                <w:lang w:eastAsia="en-AU"/>
              </w:rPr>
              <w:t>8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50E7F552" w14:textId="1A63AFB1" w:rsidR="008F525E" w:rsidRPr="006960E0" w:rsidRDefault="009A04B7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A04B7">
              <w:rPr>
                <w:rFonts w:asciiTheme="majorBidi" w:hAnsiTheme="majorBidi" w:cstheme="majorBidi"/>
                <w:lang w:eastAsia="en-AU"/>
              </w:rPr>
              <w:t>15.5</w:t>
            </w:r>
            <w:r>
              <w:rPr>
                <w:rFonts w:asciiTheme="majorBidi" w:hAnsiTheme="majorBidi" w:cstheme="majorBidi"/>
                <w:lang w:eastAsia="en-AU"/>
              </w:rPr>
              <w:t>6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9A04B7">
              <w:rPr>
                <w:rFonts w:asciiTheme="majorBidi" w:hAnsiTheme="majorBidi" w:cstheme="majorBidi"/>
                <w:lang w:eastAsia="en-AU"/>
              </w:rPr>
              <w:t>1.4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6DBB1F61" w14:textId="707337D6" w:rsidR="008F525E" w:rsidRPr="006960E0" w:rsidRDefault="009A04B7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A04B7">
              <w:rPr>
                <w:rFonts w:asciiTheme="majorBidi" w:hAnsiTheme="majorBidi" w:cstheme="majorBidi"/>
                <w:lang w:eastAsia="en-AU"/>
              </w:rPr>
              <w:t>63.2</w:t>
            </w:r>
            <w:r>
              <w:rPr>
                <w:rFonts w:asciiTheme="majorBidi" w:hAnsiTheme="majorBidi" w:cstheme="majorBidi"/>
                <w:lang w:eastAsia="en-AU"/>
              </w:rPr>
              <w:t>4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9A04B7">
              <w:rPr>
                <w:rFonts w:asciiTheme="majorBidi" w:hAnsiTheme="majorBidi" w:cstheme="majorBidi"/>
                <w:lang w:eastAsia="en-AU"/>
              </w:rPr>
              <w:t>3.2</w:t>
            </w:r>
            <w:r>
              <w:rPr>
                <w:rFonts w:asciiTheme="majorBidi" w:hAnsiTheme="majorBidi" w:cstheme="majorBidi"/>
                <w:lang w:eastAsia="en-AU"/>
              </w:rPr>
              <w:t>1</w:t>
            </w:r>
          </w:p>
        </w:tc>
      </w:tr>
      <w:tr w:rsidR="008F525E" w:rsidRPr="00612607" w14:paraId="76787E91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9AD37EF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0547CC8E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4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E7F1976" w14:textId="11303527" w:rsidR="008F525E" w:rsidRPr="006960E0" w:rsidRDefault="009F5A04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5A04">
              <w:rPr>
                <w:rFonts w:asciiTheme="majorBidi" w:hAnsiTheme="majorBidi" w:cstheme="majorBidi"/>
                <w:lang w:eastAsia="en-AU"/>
              </w:rPr>
              <w:t>119.71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9F5A04">
              <w:rPr>
                <w:rFonts w:asciiTheme="majorBidi" w:hAnsiTheme="majorBidi" w:cstheme="majorBidi"/>
                <w:lang w:eastAsia="en-AU"/>
              </w:rPr>
              <w:tab/>
              <w:t>3.50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D008E58" w14:textId="4E9A4A99" w:rsidR="008F525E" w:rsidRPr="006960E0" w:rsidRDefault="00E56119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E56119">
              <w:rPr>
                <w:rFonts w:asciiTheme="majorBidi" w:hAnsiTheme="majorBidi" w:cstheme="majorBidi"/>
                <w:lang w:eastAsia="en-AU"/>
              </w:rPr>
              <w:t>136.08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E56119">
              <w:rPr>
                <w:rFonts w:asciiTheme="majorBidi" w:hAnsiTheme="majorBidi" w:cstheme="majorBidi"/>
                <w:lang w:eastAsia="en-AU"/>
              </w:rPr>
              <w:t>4.98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961B4EF" w14:textId="34F0A7D3" w:rsidR="008F525E" w:rsidRPr="006960E0" w:rsidRDefault="005D4A3C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5D4A3C">
              <w:rPr>
                <w:rFonts w:asciiTheme="majorBidi" w:hAnsiTheme="majorBidi" w:cstheme="majorBidi"/>
                <w:lang w:eastAsia="en-AU"/>
              </w:rPr>
              <w:t>172.26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5D4A3C">
              <w:rPr>
                <w:rFonts w:asciiTheme="majorBidi" w:hAnsiTheme="majorBidi" w:cstheme="majorBidi"/>
                <w:lang w:eastAsia="en-AU"/>
              </w:rPr>
              <w:t>6.43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4673567" w14:textId="56C9480A" w:rsidR="008F525E" w:rsidRPr="006960E0" w:rsidRDefault="00FD1513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FD1513">
              <w:rPr>
                <w:rFonts w:asciiTheme="majorBidi" w:hAnsiTheme="majorBidi" w:cstheme="majorBidi"/>
                <w:lang w:eastAsia="en-AU"/>
              </w:rPr>
              <w:t>270.8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FD1513">
              <w:rPr>
                <w:rFonts w:asciiTheme="majorBidi" w:hAnsiTheme="majorBidi" w:cstheme="majorBidi"/>
                <w:lang w:eastAsia="en-AU"/>
              </w:rPr>
              <w:t>8.66</w:t>
            </w:r>
          </w:p>
        </w:tc>
      </w:tr>
      <w:tr w:rsidR="008F525E" w:rsidRPr="00612607" w14:paraId="4ABD08A1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079C6BD4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16E14DE7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C765EFF" w14:textId="1C9601D9" w:rsidR="008F525E" w:rsidRPr="006960E0" w:rsidRDefault="000C4AA8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C4AA8">
              <w:rPr>
                <w:rFonts w:asciiTheme="majorBidi" w:hAnsiTheme="majorBidi" w:cstheme="majorBidi"/>
                <w:lang w:eastAsia="en-AU"/>
              </w:rPr>
              <w:t>433.0</w:t>
            </w:r>
            <w:r>
              <w:rPr>
                <w:rFonts w:asciiTheme="majorBidi" w:hAnsiTheme="majorBidi" w:cstheme="majorBidi"/>
                <w:lang w:eastAsia="en-AU"/>
              </w:rPr>
              <w:t>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0C4AA8">
              <w:rPr>
                <w:rFonts w:asciiTheme="majorBidi" w:hAnsiTheme="majorBidi" w:cstheme="majorBidi"/>
                <w:lang w:eastAsia="en-AU"/>
              </w:rPr>
              <w:t>50.2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42752CC" w14:textId="34558EE5" w:rsidR="008F525E" w:rsidRPr="006960E0" w:rsidRDefault="000C4AA8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C4AA8">
              <w:rPr>
                <w:rFonts w:asciiTheme="majorBidi" w:hAnsiTheme="majorBidi" w:cstheme="majorBidi"/>
                <w:lang w:eastAsia="en-AU"/>
              </w:rPr>
              <w:t>487.42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0C4AA8">
              <w:rPr>
                <w:rFonts w:asciiTheme="majorBidi" w:hAnsiTheme="majorBidi" w:cstheme="majorBidi"/>
                <w:lang w:eastAsia="en-AU"/>
              </w:rPr>
              <w:t>52.2</w:t>
            </w:r>
            <w:r>
              <w:rPr>
                <w:rFonts w:asciiTheme="majorBidi" w:hAnsiTheme="majorBidi" w:cstheme="majorBidi"/>
                <w:lang w:eastAsia="en-AU"/>
              </w:rPr>
              <w:t>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33A0471C" w14:textId="5D749C5A" w:rsidR="008F525E" w:rsidRPr="006960E0" w:rsidRDefault="000E602D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E602D">
              <w:rPr>
                <w:rFonts w:asciiTheme="majorBidi" w:hAnsiTheme="majorBidi" w:cstheme="majorBidi"/>
                <w:lang w:eastAsia="en-AU"/>
              </w:rPr>
              <w:t>600.79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0E602D">
              <w:rPr>
                <w:rFonts w:asciiTheme="majorBidi" w:hAnsiTheme="majorBidi" w:cstheme="majorBidi"/>
                <w:lang w:eastAsia="en-AU"/>
              </w:rPr>
              <w:t>57.</w:t>
            </w:r>
            <w:r>
              <w:rPr>
                <w:rFonts w:asciiTheme="majorBidi" w:hAnsiTheme="majorBidi" w:cstheme="majorBidi"/>
                <w:lang w:eastAsia="en-AU"/>
              </w:rPr>
              <w:t>70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6D4BF56" w14:textId="67328214" w:rsidR="008F525E" w:rsidRPr="006960E0" w:rsidRDefault="00F4213F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F4213F">
              <w:rPr>
                <w:rFonts w:asciiTheme="majorBidi" w:hAnsiTheme="majorBidi" w:cstheme="majorBidi"/>
                <w:lang w:eastAsia="en-AU"/>
              </w:rPr>
              <w:t>816.22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F4213F">
              <w:rPr>
                <w:rFonts w:asciiTheme="majorBidi" w:hAnsiTheme="majorBidi" w:cstheme="majorBidi"/>
                <w:lang w:eastAsia="en-AU"/>
              </w:rPr>
              <w:t>61.1</w:t>
            </w:r>
            <w:r>
              <w:rPr>
                <w:rFonts w:asciiTheme="majorBidi" w:hAnsiTheme="majorBidi" w:cstheme="majorBidi"/>
                <w:lang w:eastAsia="en-AU"/>
              </w:rPr>
              <w:t>1</w:t>
            </w:r>
          </w:p>
        </w:tc>
      </w:tr>
      <w:tr w:rsidR="008F525E" w:rsidRPr="00612607" w14:paraId="563CB0FA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100DFC7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995C696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7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1F0348B" w14:textId="7C93A12A" w:rsidR="008F525E" w:rsidRPr="006960E0" w:rsidRDefault="002338D9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2338D9">
              <w:rPr>
                <w:rFonts w:asciiTheme="majorBidi" w:hAnsiTheme="majorBidi" w:cstheme="majorBidi"/>
                <w:lang w:eastAsia="en-AU"/>
              </w:rPr>
              <w:t>918.4</w:t>
            </w:r>
            <w:r>
              <w:rPr>
                <w:rFonts w:asciiTheme="majorBidi" w:hAnsiTheme="majorBidi" w:cstheme="majorBidi"/>
                <w:lang w:eastAsia="en-AU"/>
              </w:rPr>
              <w:t>3</w:t>
            </w:r>
            <w:r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2338D9">
              <w:rPr>
                <w:rFonts w:asciiTheme="majorBidi" w:hAnsiTheme="majorBidi" w:cstheme="majorBidi"/>
                <w:lang w:eastAsia="en-AU"/>
              </w:rPr>
              <w:t>61.7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71CA059" w14:textId="75E5F46B" w:rsidR="008F525E" w:rsidRPr="006960E0" w:rsidRDefault="003D5875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D5875">
              <w:rPr>
                <w:rFonts w:asciiTheme="majorBidi" w:hAnsiTheme="majorBidi" w:cstheme="majorBidi"/>
                <w:lang w:eastAsia="en-AU"/>
              </w:rPr>
              <w:t>958.13</w:t>
            </w:r>
            <w:r w:rsidR="002338D9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3D5875">
              <w:rPr>
                <w:rFonts w:asciiTheme="majorBidi" w:hAnsiTheme="majorBidi" w:cstheme="majorBidi"/>
                <w:lang w:eastAsia="en-AU"/>
              </w:rPr>
              <w:t>63.8</w:t>
            </w:r>
            <w:r w:rsidR="002338D9">
              <w:rPr>
                <w:rFonts w:asciiTheme="majorBidi" w:hAnsiTheme="majorBidi" w:cstheme="majorBidi"/>
                <w:lang w:eastAsia="en-AU"/>
              </w:rPr>
              <w:t>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04046E2" w14:textId="56098FCA" w:rsidR="008F525E" w:rsidRPr="006960E0" w:rsidRDefault="001351E0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1351E0">
              <w:rPr>
                <w:rFonts w:asciiTheme="majorBidi" w:hAnsiTheme="majorBidi" w:cstheme="majorBidi"/>
                <w:lang w:eastAsia="en-AU"/>
              </w:rPr>
              <w:t>1038.02</w:t>
            </w:r>
            <w:r w:rsidR="002338D9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1351E0">
              <w:rPr>
                <w:rFonts w:asciiTheme="majorBidi" w:hAnsiTheme="majorBidi" w:cstheme="majorBidi"/>
                <w:lang w:eastAsia="en-AU"/>
              </w:rPr>
              <w:t>26.4</w:t>
            </w:r>
            <w:r w:rsidR="002338D9">
              <w:rPr>
                <w:rFonts w:asciiTheme="majorBidi" w:hAnsiTheme="majorBidi" w:cstheme="majorBidi"/>
                <w:lang w:eastAsia="en-AU"/>
              </w:rPr>
              <w:t>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CEC09B2" w14:textId="0BFC89AC" w:rsidR="008F525E" w:rsidRPr="006960E0" w:rsidRDefault="001351E0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1351E0">
              <w:rPr>
                <w:rFonts w:asciiTheme="majorBidi" w:hAnsiTheme="majorBidi" w:cstheme="majorBidi"/>
                <w:lang w:eastAsia="en-AU"/>
              </w:rPr>
              <w:t>1267.47</w:t>
            </w:r>
            <w:r w:rsidR="002338D9" w:rsidRPr="00234215">
              <w:rPr>
                <w:rFonts w:asciiTheme="majorBidi" w:hAnsiTheme="majorBidi" w:cstheme="majorBidi"/>
                <w:lang w:eastAsia="en-AU"/>
              </w:rPr>
              <w:t>±</w:t>
            </w:r>
            <w:r w:rsidRPr="001351E0">
              <w:rPr>
                <w:rFonts w:asciiTheme="majorBidi" w:hAnsiTheme="majorBidi" w:cstheme="majorBidi"/>
                <w:lang w:eastAsia="en-AU"/>
              </w:rPr>
              <w:t>79.3</w:t>
            </w:r>
            <w:r w:rsidR="002338D9">
              <w:rPr>
                <w:rFonts w:asciiTheme="majorBidi" w:hAnsiTheme="majorBidi" w:cstheme="majorBidi"/>
                <w:lang w:eastAsia="en-AU"/>
              </w:rPr>
              <w:t>1</w:t>
            </w:r>
          </w:p>
        </w:tc>
      </w:tr>
      <w:tr w:rsidR="008F525E" w:rsidRPr="00612607" w14:paraId="38EC10ED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nil"/>
            </w:tcBorders>
          </w:tcPr>
          <w:p w14:paraId="542D6694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PEG Concentration</w:t>
            </w:r>
          </w:p>
        </w:tc>
        <w:tc>
          <w:tcPr>
            <w:tcW w:w="605" w:type="pct"/>
            <w:tcBorders>
              <w:top w:val="single" w:sz="4" w:space="0" w:color="auto"/>
              <w:bottom w:val="nil"/>
            </w:tcBorders>
          </w:tcPr>
          <w:p w14:paraId="6CC51707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60114A86" w14:textId="705D9E8C" w:rsidR="008F525E" w:rsidRPr="006960E0" w:rsidRDefault="00086E2B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86E2B">
              <w:rPr>
                <w:rFonts w:asciiTheme="majorBidi" w:hAnsiTheme="majorBidi" w:cstheme="majorBidi"/>
                <w:lang w:eastAsia="en-AU"/>
              </w:rPr>
              <w:t>376.62</w:t>
            </w:r>
            <w:r w:rsidR="00C85061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086E2B">
              <w:rPr>
                <w:rFonts w:asciiTheme="majorBidi" w:hAnsiTheme="majorBidi" w:cstheme="majorBidi"/>
                <w:lang w:eastAsia="en-AU"/>
              </w:rPr>
              <w:t>33.9</w:t>
            </w:r>
            <w:r w:rsidR="00C85061">
              <w:rPr>
                <w:rFonts w:asciiTheme="majorBidi" w:hAnsiTheme="majorBidi" w:cstheme="majorBidi"/>
                <w:lang w:eastAsia="en-AU"/>
              </w:rPr>
              <w:t>6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1264CE93" w14:textId="55606E2B" w:rsidR="008F525E" w:rsidRPr="006960E0" w:rsidRDefault="00987BE1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87BE1">
              <w:rPr>
                <w:rFonts w:asciiTheme="majorBidi" w:hAnsiTheme="majorBidi" w:cstheme="majorBidi"/>
                <w:lang w:eastAsia="en-AU"/>
              </w:rPr>
              <w:t>408.4</w:t>
            </w:r>
            <w:r w:rsidR="00C85061">
              <w:rPr>
                <w:rFonts w:asciiTheme="majorBidi" w:hAnsiTheme="majorBidi" w:cstheme="majorBidi"/>
                <w:lang w:eastAsia="en-AU"/>
              </w:rPr>
              <w:t>7</w:t>
            </w:r>
            <w:r w:rsidR="00C85061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987BE1">
              <w:rPr>
                <w:rFonts w:asciiTheme="majorBidi" w:hAnsiTheme="majorBidi" w:cstheme="majorBidi"/>
                <w:lang w:eastAsia="en-AU"/>
              </w:rPr>
              <w:t>39.35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4055935A" w14:textId="731F8CD4" w:rsidR="008F525E" w:rsidRPr="006960E0" w:rsidRDefault="00987BE1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87BE1">
              <w:rPr>
                <w:rFonts w:asciiTheme="majorBidi" w:hAnsiTheme="majorBidi" w:cstheme="majorBidi"/>
                <w:lang w:eastAsia="en-AU"/>
              </w:rPr>
              <w:t>507.9</w:t>
            </w:r>
            <w:r w:rsidR="00C85061">
              <w:rPr>
                <w:rFonts w:asciiTheme="majorBidi" w:hAnsiTheme="majorBidi" w:cstheme="majorBidi"/>
                <w:lang w:eastAsia="en-AU"/>
              </w:rPr>
              <w:t>5</w:t>
            </w:r>
            <w:r w:rsidR="00C85061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987BE1">
              <w:rPr>
                <w:rFonts w:asciiTheme="majorBidi" w:hAnsiTheme="majorBidi" w:cstheme="majorBidi"/>
                <w:lang w:eastAsia="en-AU"/>
              </w:rPr>
              <w:t>50.5</w:t>
            </w:r>
            <w:r w:rsidR="00C85061">
              <w:rPr>
                <w:rFonts w:asciiTheme="majorBidi" w:hAnsiTheme="majorBidi" w:cstheme="majorBidi"/>
                <w:lang w:eastAsia="en-AU"/>
              </w:rPr>
              <w:t>3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2E02B525" w14:textId="46CB5D72" w:rsidR="008F525E" w:rsidRPr="006960E0" w:rsidRDefault="00987BE1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87BE1">
              <w:rPr>
                <w:rFonts w:asciiTheme="majorBidi" w:hAnsiTheme="majorBidi" w:cstheme="majorBidi"/>
                <w:lang w:eastAsia="en-AU"/>
              </w:rPr>
              <w:t>713.02</w:t>
            </w:r>
            <w:r w:rsidR="00C85061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987BE1">
              <w:rPr>
                <w:rFonts w:asciiTheme="majorBidi" w:hAnsiTheme="majorBidi" w:cstheme="majorBidi"/>
                <w:lang w:eastAsia="en-AU"/>
              </w:rPr>
              <w:t>68.5</w:t>
            </w:r>
            <w:r w:rsidR="00C85061">
              <w:rPr>
                <w:rFonts w:asciiTheme="majorBidi" w:hAnsiTheme="majorBidi" w:cstheme="majorBidi"/>
                <w:lang w:eastAsia="en-AU"/>
              </w:rPr>
              <w:t>6</w:t>
            </w:r>
          </w:p>
        </w:tc>
      </w:tr>
      <w:tr w:rsidR="008F525E" w:rsidRPr="00612607" w14:paraId="00AC063B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53522EAF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12D5E092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214F138" w14:textId="0A6278C7" w:rsidR="008F525E" w:rsidRPr="006960E0" w:rsidRDefault="00DD1E54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1E54">
              <w:rPr>
                <w:rFonts w:asciiTheme="majorBidi" w:hAnsiTheme="majorBidi" w:cstheme="majorBidi"/>
                <w:lang w:eastAsia="en-AU"/>
              </w:rPr>
              <w:t>507.53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DD1E54">
              <w:rPr>
                <w:rFonts w:asciiTheme="majorBidi" w:hAnsiTheme="majorBidi" w:cstheme="majorBidi"/>
                <w:lang w:eastAsia="en-AU"/>
              </w:rPr>
              <w:t>291.80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876C350" w14:textId="4861D3C6" w:rsidR="008F525E" w:rsidRPr="006960E0" w:rsidRDefault="00DD1E54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1E54">
              <w:rPr>
                <w:rFonts w:asciiTheme="majorBidi" w:hAnsiTheme="majorBidi" w:cstheme="majorBidi"/>
                <w:lang w:eastAsia="en-AU"/>
              </w:rPr>
              <w:t>579.18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DD1E54">
              <w:rPr>
                <w:rFonts w:asciiTheme="majorBidi" w:hAnsiTheme="majorBidi" w:cstheme="majorBidi"/>
                <w:lang w:eastAsia="en-AU"/>
              </w:rPr>
              <w:t>341.40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F2FC954" w14:textId="0A22FB8D" w:rsidR="008F525E" w:rsidRPr="006960E0" w:rsidRDefault="00DD1E54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1E54">
              <w:rPr>
                <w:rFonts w:asciiTheme="majorBidi" w:hAnsiTheme="majorBidi" w:cstheme="majorBidi"/>
                <w:lang w:eastAsia="en-AU"/>
              </w:rPr>
              <w:t>708.86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DD1E54">
              <w:rPr>
                <w:rFonts w:asciiTheme="majorBidi" w:hAnsiTheme="majorBidi" w:cstheme="majorBidi"/>
                <w:lang w:eastAsia="en-AU"/>
              </w:rPr>
              <w:t>389.90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74B5941" w14:textId="44909F8A" w:rsidR="008F525E" w:rsidRPr="006960E0" w:rsidRDefault="00C85061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C85061">
              <w:rPr>
                <w:rFonts w:asciiTheme="majorBidi" w:hAnsiTheme="majorBidi" w:cstheme="majorBidi"/>
                <w:lang w:eastAsia="en-AU"/>
              </w:rPr>
              <w:t>946.93</w:t>
            </w:r>
            <w:r w:rsidR="00DD1E54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C85061">
              <w:rPr>
                <w:rFonts w:asciiTheme="majorBidi" w:hAnsiTheme="majorBidi" w:cstheme="majorBidi"/>
                <w:lang w:eastAsia="en-AU"/>
              </w:rPr>
              <w:t>442.6</w:t>
            </w:r>
            <w:r w:rsidR="00DD1E54">
              <w:rPr>
                <w:rFonts w:asciiTheme="majorBidi" w:hAnsiTheme="majorBidi" w:cstheme="majorBidi"/>
                <w:lang w:eastAsia="en-AU"/>
              </w:rPr>
              <w:t>9</w:t>
            </w:r>
          </w:p>
        </w:tc>
      </w:tr>
      <w:tr w:rsidR="008F525E" w:rsidRPr="00612607" w14:paraId="173653CD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6277C353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78D2258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6C6B4B14" w14:textId="28CA6183" w:rsidR="008F525E" w:rsidRPr="006960E0" w:rsidRDefault="00B04F39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B04F39">
              <w:rPr>
                <w:rFonts w:asciiTheme="majorBidi" w:hAnsiTheme="majorBidi" w:cstheme="majorBidi"/>
                <w:lang w:eastAsia="en-AU"/>
              </w:rPr>
              <w:t>300.85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B04F39">
              <w:rPr>
                <w:rFonts w:asciiTheme="majorBidi" w:hAnsiTheme="majorBidi" w:cstheme="majorBidi"/>
                <w:lang w:eastAsia="en-AU"/>
              </w:rPr>
              <w:t>84.71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6B2C388C" w14:textId="5D5CAA83" w:rsidR="008F525E" w:rsidRPr="006960E0" w:rsidRDefault="00366F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66F5E">
              <w:rPr>
                <w:rFonts w:asciiTheme="majorBidi" w:hAnsiTheme="majorBidi" w:cstheme="majorBidi"/>
                <w:lang w:eastAsia="en-AU"/>
              </w:rPr>
              <w:t>338.1</w:t>
            </w:r>
            <w:r w:rsidR="000B4D50">
              <w:rPr>
                <w:rFonts w:asciiTheme="majorBidi" w:hAnsiTheme="majorBidi" w:cstheme="majorBidi"/>
                <w:lang w:eastAsia="en-AU"/>
              </w:rPr>
              <w:t>1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366F5E">
              <w:rPr>
                <w:rFonts w:asciiTheme="majorBidi" w:hAnsiTheme="majorBidi" w:cstheme="majorBidi"/>
                <w:lang w:eastAsia="en-AU"/>
              </w:rPr>
              <w:t>99.74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A823D7C" w14:textId="63EEF17F" w:rsidR="008F525E" w:rsidRPr="006960E0" w:rsidRDefault="00366F5E" w:rsidP="000B4D50">
            <w:pPr>
              <w:tabs>
                <w:tab w:val="left" w:pos="391"/>
                <w:tab w:val="center" w:pos="69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66F5E">
              <w:rPr>
                <w:rFonts w:asciiTheme="majorBidi" w:hAnsiTheme="majorBidi" w:cstheme="majorBidi"/>
                <w:lang w:eastAsia="en-AU"/>
              </w:rPr>
              <w:t>431.75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366F5E">
              <w:rPr>
                <w:rFonts w:asciiTheme="majorBidi" w:hAnsiTheme="majorBidi" w:cstheme="majorBidi"/>
                <w:lang w:eastAsia="en-AU"/>
              </w:rPr>
              <w:t>127.45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17D83CF" w14:textId="2898BFFC" w:rsidR="008F525E" w:rsidRPr="006960E0" w:rsidRDefault="00366F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66F5E">
              <w:rPr>
                <w:rFonts w:asciiTheme="majorBidi" w:hAnsiTheme="majorBidi" w:cstheme="majorBidi"/>
                <w:lang w:eastAsia="en-AU"/>
              </w:rPr>
              <w:t>623.57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366F5E">
              <w:rPr>
                <w:rFonts w:asciiTheme="majorBidi" w:hAnsiTheme="majorBidi" w:cstheme="majorBidi"/>
                <w:lang w:eastAsia="en-AU"/>
              </w:rPr>
              <w:t>172.</w:t>
            </w:r>
            <w:r w:rsidR="000B4D50">
              <w:rPr>
                <w:rFonts w:asciiTheme="majorBidi" w:hAnsiTheme="majorBidi" w:cstheme="majorBidi"/>
                <w:lang w:eastAsia="en-AU"/>
              </w:rPr>
              <w:t>90</w:t>
            </w:r>
          </w:p>
        </w:tc>
      </w:tr>
      <w:tr w:rsidR="008F525E" w:rsidRPr="00612607" w14:paraId="2FD9405F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1A398A69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2C7F94B2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35782D22" w14:textId="4E937228" w:rsidR="008F525E" w:rsidRPr="006960E0" w:rsidRDefault="004518E9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518E9">
              <w:rPr>
                <w:rFonts w:asciiTheme="majorBidi" w:hAnsiTheme="majorBidi" w:cstheme="majorBidi"/>
                <w:lang w:eastAsia="en-AU"/>
              </w:rPr>
              <w:t>222.50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4518E9">
              <w:rPr>
                <w:rFonts w:asciiTheme="majorBidi" w:hAnsiTheme="majorBidi" w:cstheme="majorBidi"/>
                <w:lang w:eastAsia="en-AU"/>
              </w:rPr>
              <w:t>10.59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E683B3B" w14:textId="2A7077D1" w:rsidR="008F525E" w:rsidRPr="006960E0" w:rsidRDefault="004518E9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4518E9">
              <w:rPr>
                <w:rFonts w:asciiTheme="majorBidi" w:hAnsiTheme="majorBidi" w:cstheme="majorBidi"/>
                <w:lang w:eastAsia="en-AU"/>
              </w:rPr>
              <w:t>252.71</w:t>
            </w:r>
            <w:r w:rsidR="000B4D50"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4518E9">
              <w:rPr>
                <w:rFonts w:asciiTheme="majorBidi" w:hAnsiTheme="majorBidi" w:cstheme="majorBidi"/>
                <w:lang w:eastAsia="en-AU"/>
              </w:rPr>
              <w:t>16.30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FB52404" w14:textId="7F473D2F" w:rsidR="008F525E" w:rsidRPr="006960E0" w:rsidRDefault="000B4D50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B4D50">
              <w:rPr>
                <w:rFonts w:asciiTheme="majorBidi" w:hAnsiTheme="majorBidi" w:cstheme="majorBidi"/>
                <w:lang w:eastAsia="en-AU"/>
              </w:rPr>
              <w:t>330.88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0B4D50">
              <w:rPr>
                <w:rFonts w:asciiTheme="majorBidi" w:hAnsiTheme="majorBidi" w:cstheme="majorBidi"/>
                <w:lang w:eastAsia="en-AU"/>
              </w:rPr>
              <w:t>23.12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333A8A3" w14:textId="6E2410E2" w:rsidR="008F525E" w:rsidRPr="006960E0" w:rsidRDefault="000B4D50" w:rsidP="000B4D50">
            <w:pPr>
              <w:tabs>
                <w:tab w:val="left" w:pos="233"/>
                <w:tab w:val="center" w:pos="6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B4D50">
              <w:rPr>
                <w:rFonts w:asciiTheme="majorBidi" w:hAnsiTheme="majorBidi" w:cstheme="majorBidi"/>
                <w:lang w:eastAsia="en-AU"/>
              </w:rPr>
              <w:t>501.2</w:t>
            </w:r>
            <w:r>
              <w:rPr>
                <w:rFonts w:asciiTheme="majorBidi" w:hAnsiTheme="majorBidi" w:cstheme="majorBidi"/>
                <w:lang w:eastAsia="en-AU"/>
              </w:rPr>
              <w:t>7</w:t>
            </w:r>
            <w:r w:rsidRPr="00663D03">
              <w:rPr>
                <w:rFonts w:asciiTheme="majorBidi" w:hAnsiTheme="majorBidi" w:cstheme="majorBidi"/>
                <w:lang w:eastAsia="en-AU"/>
              </w:rPr>
              <w:t>±</w:t>
            </w:r>
            <w:r w:rsidRPr="000B4D50">
              <w:rPr>
                <w:rFonts w:asciiTheme="majorBidi" w:hAnsiTheme="majorBidi" w:cstheme="majorBidi"/>
                <w:lang w:eastAsia="en-AU"/>
              </w:rPr>
              <w:t>31.00</w:t>
            </w:r>
          </w:p>
        </w:tc>
      </w:tr>
      <w:tr w:rsidR="008F525E" w:rsidRPr="00612607" w14:paraId="6CD72436" w14:textId="77777777" w:rsidTr="00C91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nil"/>
            </w:tcBorders>
          </w:tcPr>
          <w:p w14:paraId="232896A1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 Concentration</w:t>
            </w:r>
          </w:p>
        </w:tc>
        <w:tc>
          <w:tcPr>
            <w:tcW w:w="605" w:type="pct"/>
            <w:tcBorders>
              <w:top w:val="single" w:sz="2" w:space="0" w:color="auto"/>
              <w:bottom w:val="nil"/>
            </w:tcBorders>
          </w:tcPr>
          <w:p w14:paraId="67275BDA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6BFBB154" w14:textId="6C4605CC" w:rsidR="008F525E" w:rsidRPr="006960E0" w:rsidRDefault="00AB67FF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AB67FF">
              <w:rPr>
                <w:rFonts w:asciiTheme="majorBidi" w:hAnsiTheme="majorBidi" w:cstheme="majorBidi"/>
                <w:lang w:eastAsia="en-AU"/>
              </w:rPr>
              <w:t>129.6</w:t>
            </w:r>
            <w:r>
              <w:rPr>
                <w:rFonts w:asciiTheme="majorBidi" w:hAnsiTheme="majorBidi" w:cstheme="majorBidi"/>
                <w:lang w:eastAsia="en-AU"/>
              </w:rPr>
              <w:t>7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AB67FF">
              <w:rPr>
                <w:rFonts w:asciiTheme="majorBidi" w:hAnsiTheme="majorBidi" w:cstheme="majorBidi"/>
                <w:lang w:eastAsia="en-AU"/>
              </w:rPr>
              <w:t>21.87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31CEDC60" w14:textId="15D71B65" w:rsidR="008F525E" w:rsidRPr="006960E0" w:rsidRDefault="006B0E7A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B0E7A">
              <w:rPr>
                <w:rFonts w:asciiTheme="majorBidi" w:hAnsiTheme="majorBidi" w:cstheme="majorBidi"/>
                <w:lang w:eastAsia="en-AU"/>
              </w:rPr>
              <w:t>144.18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6B0E7A">
              <w:rPr>
                <w:rFonts w:asciiTheme="majorBidi" w:hAnsiTheme="majorBidi" w:cstheme="majorBidi"/>
                <w:lang w:eastAsia="en-AU"/>
              </w:rPr>
              <w:t>23.0</w:t>
            </w:r>
            <w:r>
              <w:rPr>
                <w:rFonts w:asciiTheme="majorBidi" w:hAnsiTheme="majorBidi" w:cstheme="majorBidi"/>
                <w:lang w:eastAsia="en-AU"/>
              </w:rPr>
              <w:t>8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67E92843" w14:textId="38B3293D" w:rsidR="008F525E" w:rsidRPr="006960E0" w:rsidRDefault="006B0E7A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B0E7A">
              <w:rPr>
                <w:rFonts w:asciiTheme="majorBidi" w:hAnsiTheme="majorBidi" w:cstheme="majorBidi"/>
                <w:lang w:eastAsia="en-AU"/>
              </w:rPr>
              <w:t>183.11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6B0E7A">
              <w:rPr>
                <w:rFonts w:asciiTheme="majorBidi" w:hAnsiTheme="majorBidi" w:cstheme="majorBidi"/>
                <w:lang w:eastAsia="en-AU"/>
              </w:rPr>
              <w:tab/>
              <w:t>26.22</w:t>
            </w:r>
          </w:p>
        </w:tc>
        <w:tc>
          <w:tcPr>
            <w:tcW w:w="904" w:type="pct"/>
            <w:tcBorders>
              <w:top w:val="single" w:sz="2" w:space="0" w:color="auto"/>
              <w:bottom w:val="nil"/>
            </w:tcBorders>
          </w:tcPr>
          <w:p w14:paraId="76BA86ED" w14:textId="0C5287F4" w:rsidR="008F525E" w:rsidRPr="006960E0" w:rsidRDefault="006B0E7A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B0E7A">
              <w:rPr>
                <w:rFonts w:asciiTheme="majorBidi" w:hAnsiTheme="majorBidi" w:cstheme="majorBidi"/>
                <w:lang w:eastAsia="en-AU"/>
              </w:rPr>
              <w:t>291.51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6B0E7A">
              <w:rPr>
                <w:rFonts w:asciiTheme="majorBidi" w:hAnsiTheme="majorBidi" w:cstheme="majorBidi"/>
                <w:lang w:eastAsia="en-AU"/>
              </w:rPr>
              <w:tab/>
              <w:t>32.1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</w:p>
        </w:tc>
      </w:tr>
      <w:tr w:rsidR="008F525E" w:rsidRPr="00612607" w14:paraId="4F95163D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14951E09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37AE00D5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962C2BF" w14:textId="6FCCF29C" w:rsidR="008F525E" w:rsidRPr="006960E0" w:rsidRDefault="008B6435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B6435">
              <w:rPr>
                <w:rFonts w:asciiTheme="majorBidi" w:hAnsiTheme="majorBidi" w:cstheme="majorBidi"/>
                <w:lang w:eastAsia="en-AU"/>
              </w:rPr>
              <w:t>77.92</w:t>
            </w:r>
            <w:r w:rsidR="00F748B5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B6435">
              <w:rPr>
                <w:rFonts w:asciiTheme="majorBidi" w:hAnsiTheme="majorBidi" w:cstheme="majorBidi"/>
                <w:lang w:eastAsia="en-AU"/>
              </w:rPr>
              <w:t>16.58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CD5EB48" w14:textId="3CB8D79E" w:rsidR="008F525E" w:rsidRPr="006960E0" w:rsidRDefault="008B6435" w:rsidP="00177AD0">
            <w:pPr>
              <w:tabs>
                <w:tab w:val="left" w:pos="375"/>
                <w:tab w:val="center" w:pos="6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B6435">
              <w:rPr>
                <w:rFonts w:asciiTheme="majorBidi" w:hAnsiTheme="majorBidi" w:cstheme="majorBidi"/>
                <w:lang w:eastAsia="en-AU"/>
              </w:rPr>
              <w:t>84.5</w:t>
            </w:r>
            <w:r w:rsidR="00F748B5">
              <w:rPr>
                <w:rFonts w:asciiTheme="majorBidi" w:hAnsiTheme="majorBidi" w:cstheme="majorBidi"/>
                <w:lang w:eastAsia="en-AU"/>
              </w:rPr>
              <w:t>2</w:t>
            </w:r>
            <w:r w:rsidR="00F748B5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B6435">
              <w:rPr>
                <w:rFonts w:asciiTheme="majorBidi" w:hAnsiTheme="majorBidi" w:cstheme="majorBidi"/>
                <w:lang w:eastAsia="en-AU"/>
              </w:rPr>
              <w:t>20.0</w:t>
            </w:r>
            <w:r w:rsidR="00F748B5">
              <w:rPr>
                <w:rFonts w:asciiTheme="majorBidi" w:hAnsiTheme="majorBidi" w:cstheme="majorBidi"/>
                <w:lang w:eastAsia="en-AU"/>
              </w:rPr>
              <w:t>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5B01773" w14:textId="7AF680BC" w:rsidR="008F525E" w:rsidRPr="006960E0" w:rsidRDefault="00DD055A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055A">
              <w:rPr>
                <w:rFonts w:asciiTheme="majorBidi" w:hAnsiTheme="majorBidi" w:cstheme="majorBidi"/>
                <w:lang w:eastAsia="en-AU"/>
              </w:rPr>
              <w:t>111.57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DD055A">
              <w:rPr>
                <w:rFonts w:asciiTheme="majorBidi" w:hAnsiTheme="majorBidi" w:cstheme="majorBidi"/>
                <w:lang w:eastAsia="en-AU"/>
              </w:rPr>
              <w:t>27.13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F807F02" w14:textId="18C9B5AB" w:rsidR="008F525E" w:rsidRPr="006960E0" w:rsidRDefault="00DD055A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D055A">
              <w:rPr>
                <w:rFonts w:asciiTheme="majorBidi" w:hAnsiTheme="majorBidi" w:cstheme="majorBidi"/>
                <w:lang w:eastAsia="en-AU"/>
              </w:rPr>
              <w:t>203.61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DD055A">
              <w:rPr>
                <w:rFonts w:asciiTheme="majorBidi" w:hAnsiTheme="majorBidi" w:cstheme="majorBidi"/>
                <w:lang w:eastAsia="en-AU"/>
              </w:rPr>
              <w:t>41.16</w:t>
            </w:r>
          </w:p>
        </w:tc>
      </w:tr>
      <w:tr w:rsidR="008F525E" w:rsidRPr="00612607" w14:paraId="1B714E9D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258309F0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2F21059E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20E1588A" w14:textId="38E2E409" w:rsidR="008F525E" w:rsidRPr="006960E0" w:rsidRDefault="000D3799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D3799">
              <w:rPr>
                <w:rFonts w:asciiTheme="majorBidi" w:hAnsiTheme="majorBidi" w:cstheme="majorBidi"/>
                <w:lang w:eastAsia="en-AU"/>
              </w:rPr>
              <w:t>19.51</w:t>
            </w:r>
            <w:r w:rsidR="00CC6D50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0D3799">
              <w:rPr>
                <w:rFonts w:asciiTheme="majorBidi" w:hAnsiTheme="majorBidi" w:cstheme="majorBidi"/>
                <w:lang w:eastAsia="en-AU"/>
              </w:rPr>
              <w:t>12.1</w:t>
            </w:r>
            <w:r w:rsidR="00CC6D50">
              <w:rPr>
                <w:rFonts w:asciiTheme="majorBidi" w:hAnsiTheme="majorBidi" w:cstheme="majorBidi"/>
                <w:lang w:eastAsia="en-AU"/>
              </w:rPr>
              <w:t>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00E6D52" w14:textId="784DD368" w:rsidR="008F525E" w:rsidRPr="006960E0" w:rsidRDefault="00713433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13433">
              <w:rPr>
                <w:rFonts w:asciiTheme="majorBidi" w:hAnsiTheme="majorBidi" w:cstheme="majorBidi"/>
                <w:lang w:eastAsia="en-AU"/>
              </w:rPr>
              <w:t>21.22</w:t>
            </w:r>
            <w:r w:rsidR="00CC6D50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713433">
              <w:rPr>
                <w:rFonts w:asciiTheme="majorBidi" w:hAnsiTheme="majorBidi" w:cstheme="majorBidi"/>
                <w:lang w:eastAsia="en-AU"/>
              </w:rPr>
              <w:t>12.92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4848555" w14:textId="773D0AD8" w:rsidR="008F525E" w:rsidRPr="006960E0" w:rsidRDefault="00CC6D50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CC6D50">
              <w:rPr>
                <w:rFonts w:asciiTheme="majorBidi" w:hAnsiTheme="majorBidi" w:cstheme="majorBidi"/>
                <w:lang w:eastAsia="en-AU"/>
              </w:rPr>
              <w:t>31.82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CC6D50">
              <w:rPr>
                <w:rFonts w:asciiTheme="majorBidi" w:hAnsiTheme="majorBidi" w:cstheme="majorBidi"/>
                <w:lang w:eastAsia="en-AU"/>
              </w:rPr>
              <w:t>17.15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AFBDD9B" w14:textId="0373DA69" w:rsidR="008F525E" w:rsidRPr="006960E0" w:rsidRDefault="00CC6D50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CC6D50">
              <w:rPr>
                <w:rFonts w:asciiTheme="majorBidi" w:hAnsiTheme="majorBidi" w:cstheme="majorBidi"/>
                <w:lang w:eastAsia="en-AU"/>
              </w:rPr>
              <w:t>94.8</w:t>
            </w:r>
            <w:r>
              <w:rPr>
                <w:rFonts w:asciiTheme="majorBidi" w:hAnsiTheme="majorBidi" w:cstheme="majorBidi"/>
                <w:lang w:eastAsia="en-AU"/>
              </w:rPr>
              <w:t>9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CC6D50">
              <w:rPr>
                <w:rFonts w:asciiTheme="majorBidi" w:hAnsiTheme="majorBidi" w:cstheme="majorBidi"/>
                <w:lang w:eastAsia="en-AU"/>
              </w:rPr>
              <w:t>25.42</w:t>
            </w:r>
          </w:p>
        </w:tc>
      </w:tr>
      <w:tr w:rsidR="008F525E" w:rsidRPr="00612607" w14:paraId="4B60EA55" w14:textId="77777777" w:rsidTr="009C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top w:val="single" w:sz="4" w:space="0" w:color="auto"/>
              <w:bottom w:val="nil"/>
            </w:tcBorders>
          </w:tcPr>
          <w:p w14:paraId="64E1A590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3F997EEC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0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7EA6F601" w14:textId="26503C29" w:rsidR="008F525E" w:rsidRPr="006960E0" w:rsidRDefault="003B6E66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B6E66">
              <w:rPr>
                <w:rFonts w:asciiTheme="majorBidi" w:hAnsiTheme="majorBidi" w:cstheme="majorBidi"/>
                <w:lang w:eastAsia="en-AU"/>
              </w:rPr>
              <w:t>10.82</w:t>
            </w:r>
            <w:r w:rsidR="008C7557"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3B6E66">
              <w:rPr>
                <w:rFonts w:asciiTheme="majorBidi" w:hAnsiTheme="majorBidi" w:cstheme="majorBidi"/>
                <w:lang w:eastAsia="en-AU"/>
              </w:rPr>
              <w:t>2.1</w:t>
            </w:r>
            <w:r w:rsidR="008C7557">
              <w:rPr>
                <w:rFonts w:asciiTheme="majorBidi" w:hAnsiTheme="majorBidi" w:cstheme="majorBidi"/>
                <w:lang w:eastAsia="en-AU"/>
              </w:rPr>
              <w:t>6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66386F22" w14:textId="42A8AA3D" w:rsidR="008F525E" w:rsidRPr="006960E0" w:rsidRDefault="008C7557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C7557">
              <w:rPr>
                <w:rFonts w:asciiTheme="majorBidi" w:hAnsiTheme="majorBidi" w:cstheme="majorBidi"/>
                <w:lang w:eastAsia="en-AU"/>
              </w:rPr>
              <w:t>12.2</w:t>
            </w:r>
            <w:r>
              <w:rPr>
                <w:rFonts w:asciiTheme="majorBidi" w:hAnsiTheme="majorBidi" w:cstheme="majorBidi"/>
                <w:lang w:eastAsia="en-AU"/>
              </w:rPr>
              <w:t>1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C7557">
              <w:rPr>
                <w:rFonts w:asciiTheme="majorBidi" w:hAnsiTheme="majorBidi" w:cstheme="majorBidi"/>
                <w:lang w:eastAsia="en-AU"/>
              </w:rPr>
              <w:t>2.5</w:t>
            </w:r>
            <w:r>
              <w:rPr>
                <w:rFonts w:asciiTheme="majorBidi" w:hAnsiTheme="majorBidi" w:cstheme="majorBidi"/>
                <w:lang w:eastAsia="en-AU"/>
              </w:rPr>
              <w:t>8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E0C656A" w14:textId="00331986" w:rsidR="008F525E" w:rsidRPr="006960E0" w:rsidRDefault="008C7557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C7557">
              <w:rPr>
                <w:rFonts w:asciiTheme="majorBidi" w:hAnsiTheme="majorBidi" w:cstheme="majorBidi"/>
                <w:lang w:eastAsia="en-AU"/>
              </w:rPr>
              <w:t>19.8</w:t>
            </w:r>
            <w:r>
              <w:rPr>
                <w:rFonts w:asciiTheme="majorBidi" w:hAnsiTheme="majorBidi" w:cstheme="majorBidi"/>
                <w:lang w:eastAsia="en-AU"/>
              </w:rPr>
              <w:t>3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C7557">
              <w:rPr>
                <w:rFonts w:asciiTheme="majorBidi" w:hAnsiTheme="majorBidi" w:cstheme="majorBidi"/>
                <w:lang w:eastAsia="en-AU"/>
              </w:rPr>
              <w:t>3.71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C9B42DC" w14:textId="5FC14556" w:rsidR="008F525E" w:rsidRPr="006960E0" w:rsidRDefault="008C7557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8C7557">
              <w:rPr>
                <w:rFonts w:asciiTheme="majorBidi" w:hAnsiTheme="majorBidi" w:cstheme="majorBidi"/>
                <w:lang w:eastAsia="en-AU"/>
              </w:rPr>
              <w:t>75.78</w:t>
            </w:r>
            <w:r w:rsidRPr="009D6318">
              <w:rPr>
                <w:rFonts w:asciiTheme="majorBidi" w:hAnsiTheme="majorBidi" w:cstheme="majorBidi"/>
                <w:lang w:eastAsia="en-AU"/>
              </w:rPr>
              <w:t>±</w:t>
            </w:r>
            <w:r w:rsidRPr="008C7557">
              <w:rPr>
                <w:rFonts w:asciiTheme="majorBidi" w:hAnsiTheme="majorBidi" w:cstheme="majorBidi"/>
                <w:lang w:eastAsia="en-AU"/>
              </w:rPr>
              <w:t>6.3</w:t>
            </w:r>
            <w:r>
              <w:rPr>
                <w:rFonts w:asciiTheme="majorBidi" w:hAnsiTheme="majorBidi" w:cstheme="majorBidi"/>
                <w:lang w:eastAsia="en-AU"/>
              </w:rPr>
              <w:t>4</w:t>
            </w:r>
          </w:p>
        </w:tc>
      </w:tr>
      <w:tr w:rsidR="008F525E" w:rsidRPr="00612607" w14:paraId="4C84E6C0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53DAA08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pH</w:t>
            </w:r>
          </w:p>
        </w:tc>
        <w:tc>
          <w:tcPr>
            <w:tcW w:w="605" w:type="pct"/>
            <w:tcBorders>
              <w:top w:val="single" w:sz="2" w:space="0" w:color="auto"/>
              <w:bottom w:val="nil"/>
            </w:tcBorders>
          </w:tcPr>
          <w:p w14:paraId="49B0AF93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3</w:t>
            </w:r>
          </w:p>
        </w:tc>
        <w:tc>
          <w:tcPr>
            <w:tcW w:w="903" w:type="pct"/>
            <w:tcBorders>
              <w:top w:val="single" w:sz="2" w:space="0" w:color="auto"/>
              <w:bottom w:val="nil"/>
            </w:tcBorders>
          </w:tcPr>
          <w:p w14:paraId="1A4C7CDC" w14:textId="5B94BCD2" w:rsidR="008F525E" w:rsidRPr="006960E0" w:rsidRDefault="00EB4079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265.11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35.91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035ED154" w14:textId="2EB0F26D" w:rsidR="008F525E" w:rsidRPr="006960E0" w:rsidRDefault="00EB4079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292.93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 w:rsidR="001C27CF">
              <w:rPr>
                <w:rFonts w:asciiTheme="majorBidi" w:hAnsiTheme="majorBidi" w:cstheme="majorBidi"/>
                <w:lang w:eastAsia="en-AU"/>
              </w:rPr>
              <w:t>36.34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679128FA" w14:textId="32CFDEEA" w:rsidR="008F525E" w:rsidRPr="006960E0" w:rsidRDefault="001C27CF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356.44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43.47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46DDF821" w14:textId="379AA7D9" w:rsidR="008F525E" w:rsidRPr="006960E0" w:rsidRDefault="001C27CF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502.61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 w:rsidR="006D6D13">
              <w:rPr>
                <w:rFonts w:asciiTheme="majorBidi" w:hAnsiTheme="majorBidi" w:cstheme="majorBidi"/>
                <w:lang w:eastAsia="en-AU"/>
              </w:rPr>
              <w:t>53.62</w:t>
            </w:r>
          </w:p>
        </w:tc>
      </w:tr>
      <w:tr w:rsidR="008F525E" w:rsidRPr="00612607" w14:paraId="73D4F200" w14:textId="77777777" w:rsidTr="00C91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219528A5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7245140F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5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5F1F86A6" w14:textId="2AD3327F" w:rsidR="008F525E" w:rsidRPr="006960E0" w:rsidRDefault="00BD1B02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293.12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11.56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77D6A3E" w14:textId="43627FAD" w:rsidR="008F525E" w:rsidRPr="006960E0" w:rsidRDefault="00BD1B02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311.46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31.26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161A17F" w14:textId="7B8C1EE7" w:rsidR="008F525E" w:rsidRPr="006960E0" w:rsidRDefault="00C966B6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386.91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44.22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97D37DE" w14:textId="19E99019" w:rsidR="008F525E" w:rsidRPr="006960E0" w:rsidRDefault="00C966B6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526.32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53.34</w:t>
            </w:r>
          </w:p>
        </w:tc>
      </w:tr>
      <w:tr w:rsidR="008F525E" w:rsidRPr="00612607" w14:paraId="150E7942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4B54D1BD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nil"/>
            </w:tcBorders>
          </w:tcPr>
          <w:p w14:paraId="0FFF18E7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8</w:t>
            </w:r>
          </w:p>
        </w:tc>
        <w:tc>
          <w:tcPr>
            <w:tcW w:w="903" w:type="pct"/>
            <w:tcBorders>
              <w:top w:val="nil"/>
              <w:bottom w:val="nil"/>
            </w:tcBorders>
          </w:tcPr>
          <w:p w14:paraId="486B1635" w14:textId="1400A913" w:rsidR="008F525E" w:rsidRPr="006960E0" w:rsidRDefault="007B5141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305.62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25.07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4F3FC33F" w14:textId="39252D41" w:rsidR="008F525E" w:rsidRPr="006960E0" w:rsidRDefault="006F0AAA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334.94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24.39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5C32397A" w14:textId="66521F9F" w:rsidR="008F525E" w:rsidRPr="006960E0" w:rsidRDefault="006F0AAA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410.67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26.31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DD3E540" w14:textId="68FCB5A4" w:rsidR="008F525E" w:rsidRPr="006960E0" w:rsidRDefault="004C38A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578.40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33.19</w:t>
            </w:r>
          </w:p>
        </w:tc>
      </w:tr>
      <w:tr w:rsidR="008F525E" w:rsidRPr="00612607" w14:paraId="06496F35" w14:textId="77777777" w:rsidTr="009C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tcBorders>
              <w:bottom w:val="single" w:sz="4" w:space="0" w:color="auto"/>
            </w:tcBorders>
          </w:tcPr>
          <w:p w14:paraId="674E8482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605" w:type="pct"/>
            <w:tcBorders>
              <w:top w:val="nil"/>
              <w:bottom w:val="single" w:sz="2" w:space="0" w:color="auto"/>
            </w:tcBorders>
          </w:tcPr>
          <w:p w14:paraId="4A3E5D85" w14:textId="77777777" w:rsidR="008F525E" w:rsidRPr="006960E0" w:rsidRDefault="008F525E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pH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10</w:t>
            </w:r>
          </w:p>
        </w:tc>
        <w:tc>
          <w:tcPr>
            <w:tcW w:w="903" w:type="pct"/>
            <w:tcBorders>
              <w:top w:val="nil"/>
              <w:bottom w:val="single" w:sz="4" w:space="0" w:color="auto"/>
            </w:tcBorders>
          </w:tcPr>
          <w:p w14:paraId="55969F8A" w14:textId="0D751341" w:rsidR="008F525E" w:rsidRPr="006960E0" w:rsidRDefault="00FD6BEC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248.41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32.66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0E736460" w14:textId="09391574" w:rsidR="008F525E" w:rsidRPr="006960E0" w:rsidRDefault="00FD6BEC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266.09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19.90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BDE7849" w14:textId="5C3930E5" w:rsidR="008F525E" w:rsidRPr="006960E0" w:rsidRDefault="00FD6BEC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320.78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 w:rsidR="00061CE5">
              <w:rPr>
                <w:rFonts w:asciiTheme="majorBidi" w:hAnsiTheme="majorBidi" w:cstheme="majorBidi"/>
                <w:lang w:eastAsia="en-AU"/>
              </w:rPr>
              <w:t>13.41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20B97851" w14:textId="690ED3DF" w:rsidR="008F525E" w:rsidRPr="006960E0" w:rsidRDefault="00061CE5" w:rsidP="00C91E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454.93</w:t>
            </w:r>
            <w:r w:rsidR="008F525E" w:rsidRPr="007939CF">
              <w:rPr>
                <w:rFonts w:asciiTheme="majorBidi" w:hAnsiTheme="majorBidi" w:cstheme="majorBidi"/>
                <w:lang w:eastAsia="en-AU"/>
              </w:rPr>
              <w:t>±</w:t>
            </w:r>
            <w:r>
              <w:rPr>
                <w:rFonts w:asciiTheme="majorBidi" w:hAnsiTheme="majorBidi" w:cstheme="majorBidi"/>
                <w:lang w:eastAsia="en-AU"/>
              </w:rPr>
              <w:t>9.67</w:t>
            </w:r>
          </w:p>
        </w:tc>
      </w:tr>
      <w:tr w:rsidR="008F525E" w:rsidRPr="00612607" w14:paraId="2DB3AE1C" w14:textId="77777777" w:rsidTr="009C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tcBorders>
              <w:top w:val="single" w:sz="4" w:space="0" w:color="auto"/>
              <w:bottom w:val="single" w:sz="4" w:space="0" w:color="auto"/>
            </w:tcBorders>
          </w:tcPr>
          <w:p w14:paraId="25EE430D" w14:textId="77777777" w:rsidR="008F525E" w:rsidRPr="006960E0" w:rsidRDefault="008F525E" w:rsidP="00C91EF4">
            <w:pPr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Combined PEG NaOH</w:t>
            </w:r>
          </w:p>
        </w:tc>
        <w:tc>
          <w:tcPr>
            <w:tcW w:w="605" w:type="pct"/>
            <w:tcBorders>
              <w:top w:val="single" w:sz="2" w:space="0" w:color="auto"/>
              <w:bottom w:val="single" w:sz="4" w:space="0" w:color="auto"/>
            </w:tcBorders>
          </w:tcPr>
          <w:p w14:paraId="408F02E5" w14:textId="77777777" w:rsidR="008F525E" w:rsidRPr="006960E0" w:rsidRDefault="008F525E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eastAsia="en-AU"/>
              </w:rPr>
            </w:pPr>
            <w:r w:rsidRPr="006960E0">
              <w:rPr>
                <w:rFonts w:asciiTheme="majorBidi" w:hAnsiTheme="majorBidi" w:cstheme="majorBidi"/>
                <w:lang w:eastAsia="en-AU"/>
              </w:rPr>
              <w:t>C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6</w:t>
            </w:r>
            <w:r w:rsidRPr="006960E0">
              <w:rPr>
                <w:rFonts w:asciiTheme="majorBidi" w:hAnsiTheme="majorBidi" w:cstheme="majorBidi"/>
                <w:lang w:eastAsia="en-AU"/>
              </w:rPr>
              <w:t>P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1</w:t>
            </w:r>
            <w:r w:rsidRPr="006960E0">
              <w:rPr>
                <w:rFonts w:asciiTheme="majorBidi" w:hAnsiTheme="majorBidi" w:cstheme="majorBidi"/>
                <w:lang w:eastAsia="en-AU"/>
              </w:rPr>
              <w:t>N</w:t>
            </w:r>
            <w:r w:rsidRPr="006960E0">
              <w:rPr>
                <w:rFonts w:asciiTheme="majorBidi" w:hAnsiTheme="majorBidi" w:cstheme="majorBidi"/>
                <w:vertAlign w:val="subscript"/>
                <w:lang w:eastAsia="en-AU"/>
              </w:rPr>
              <w:t>9</w:t>
            </w: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496ED55F" w14:textId="00539749" w:rsidR="008F525E" w:rsidRPr="006960E0" w:rsidRDefault="003141D3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141D3">
              <w:rPr>
                <w:rFonts w:asciiTheme="majorBidi" w:hAnsiTheme="majorBidi" w:cstheme="majorBidi"/>
                <w:lang w:eastAsia="en-AU"/>
              </w:rPr>
              <w:t>30.94</w:t>
            </w:r>
            <w:r w:rsidR="00763113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3141D3">
              <w:rPr>
                <w:rFonts w:asciiTheme="majorBidi" w:hAnsiTheme="majorBidi" w:cstheme="majorBidi"/>
                <w:lang w:eastAsia="en-AU"/>
              </w:rPr>
              <w:t>0.3</w:t>
            </w:r>
            <w:r w:rsidR="00763113">
              <w:rPr>
                <w:rFonts w:asciiTheme="majorBidi" w:hAnsiTheme="majorBidi" w:cstheme="majorBidi"/>
                <w:lang w:eastAsia="en-AU"/>
              </w:rPr>
              <w:t>9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3BFC709C" w14:textId="2B52BE4A" w:rsidR="008F525E" w:rsidRPr="006960E0" w:rsidRDefault="003141D3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141D3">
              <w:rPr>
                <w:rFonts w:asciiTheme="majorBidi" w:hAnsiTheme="majorBidi" w:cstheme="majorBidi"/>
                <w:lang w:eastAsia="en-AU"/>
              </w:rPr>
              <w:t>33.5</w:t>
            </w:r>
            <w:r w:rsidR="00763113">
              <w:rPr>
                <w:rFonts w:asciiTheme="majorBidi" w:hAnsiTheme="majorBidi" w:cstheme="majorBidi"/>
                <w:lang w:eastAsia="en-AU"/>
              </w:rPr>
              <w:t>5</w:t>
            </w:r>
            <w:r w:rsidR="00763113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3141D3">
              <w:rPr>
                <w:rFonts w:asciiTheme="majorBidi" w:hAnsiTheme="majorBidi" w:cstheme="majorBidi"/>
                <w:lang w:eastAsia="en-AU"/>
              </w:rPr>
              <w:t>0.7</w:t>
            </w:r>
            <w:r w:rsidR="00763113">
              <w:rPr>
                <w:rFonts w:asciiTheme="majorBidi" w:hAnsiTheme="majorBidi" w:cstheme="majorBidi"/>
                <w:lang w:eastAsia="en-AU"/>
              </w:rPr>
              <w:t>8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5E78D501" w14:textId="3E52827A" w:rsidR="008F525E" w:rsidRPr="006960E0" w:rsidRDefault="003141D3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3141D3">
              <w:rPr>
                <w:rFonts w:asciiTheme="majorBidi" w:hAnsiTheme="majorBidi" w:cstheme="majorBidi"/>
                <w:lang w:eastAsia="en-AU"/>
              </w:rPr>
              <w:t>50.</w:t>
            </w:r>
            <w:r w:rsidR="00763113">
              <w:rPr>
                <w:rFonts w:asciiTheme="majorBidi" w:hAnsiTheme="majorBidi" w:cstheme="majorBidi"/>
                <w:lang w:eastAsia="en-AU"/>
              </w:rPr>
              <w:t>90</w:t>
            </w:r>
            <w:r w:rsidR="00763113"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3141D3">
              <w:rPr>
                <w:rFonts w:asciiTheme="majorBidi" w:hAnsiTheme="majorBidi" w:cstheme="majorBidi"/>
                <w:lang w:eastAsia="en-AU"/>
              </w:rPr>
              <w:t>1.10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5C907A60" w14:textId="202C6EF6" w:rsidR="008F525E" w:rsidRPr="006960E0" w:rsidRDefault="00763113" w:rsidP="00C91E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63113">
              <w:rPr>
                <w:rFonts w:asciiTheme="majorBidi" w:hAnsiTheme="majorBidi" w:cstheme="majorBidi"/>
                <w:lang w:eastAsia="en-AU"/>
              </w:rPr>
              <w:t>122.89</w:t>
            </w:r>
            <w:r w:rsidRPr="00EE0E4E">
              <w:rPr>
                <w:rFonts w:asciiTheme="majorBidi" w:hAnsiTheme="majorBidi" w:cstheme="majorBidi"/>
                <w:lang w:eastAsia="en-AU"/>
              </w:rPr>
              <w:t>±</w:t>
            </w:r>
            <w:r w:rsidRPr="00763113">
              <w:rPr>
                <w:rFonts w:asciiTheme="majorBidi" w:hAnsiTheme="majorBidi" w:cstheme="majorBidi"/>
                <w:lang w:eastAsia="en-AU"/>
              </w:rPr>
              <w:t>2.21</w:t>
            </w:r>
          </w:p>
        </w:tc>
      </w:tr>
    </w:tbl>
    <w:p w14:paraId="3B7C9D50" w14:textId="77777777" w:rsidR="008F525E" w:rsidRDefault="008F525E">
      <w:pPr>
        <w:rPr>
          <w:rFonts w:asciiTheme="majorBidi" w:hAnsiTheme="majorBidi" w:cstheme="majorBidi"/>
          <w:sz w:val="24"/>
          <w:szCs w:val="24"/>
        </w:rPr>
      </w:pPr>
    </w:p>
    <w:p w14:paraId="5B64F389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02233109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3E4FF540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047AE6FE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5E3DF6EA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619AE739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7AA99455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3381CD22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53AB1E41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38205B94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7FEED2F9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66167459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2231DD29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4D60BC7F" w14:textId="77777777" w:rsidR="00E22376" w:rsidRDefault="00E22376">
      <w:pPr>
        <w:rPr>
          <w:rFonts w:asciiTheme="majorBidi" w:hAnsiTheme="majorBidi" w:cstheme="majorBidi"/>
          <w:sz w:val="24"/>
          <w:szCs w:val="24"/>
        </w:rPr>
      </w:pPr>
    </w:p>
    <w:p w14:paraId="38449047" w14:textId="0E70331F" w:rsidR="00283428" w:rsidRPr="00FC52FC" w:rsidRDefault="00283428" w:rsidP="008B6E1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C52F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 w:rsidR="0067676D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FC52F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One-way ANOVA results for </w:t>
      </w:r>
      <w:r w:rsidR="008C1DA2">
        <w:rPr>
          <w:rFonts w:asciiTheme="majorBidi" w:hAnsiTheme="majorBidi" w:cstheme="majorBidi"/>
          <w:sz w:val="24"/>
          <w:szCs w:val="24"/>
        </w:rPr>
        <w:t xml:space="preserve">parameters derived from </w:t>
      </w:r>
      <w:r>
        <w:rPr>
          <w:rFonts w:asciiTheme="majorBidi" w:hAnsiTheme="majorBidi" w:cstheme="majorBidi"/>
          <w:sz w:val="24"/>
          <w:szCs w:val="24"/>
        </w:rPr>
        <w:t>frequ</w:t>
      </w:r>
      <w:r w:rsidR="008C1DA2">
        <w:rPr>
          <w:rFonts w:asciiTheme="majorBidi" w:hAnsiTheme="majorBidi" w:cstheme="majorBidi"/>
          <w:sz w:val="24"/>
          <w:szCs w:val="24"/>
        </w:rPr>
        <w:t>ency sweep</w:t>
      </w:r>
    </w:p>
    <w:tbl>
      <w:tblPr>
        <w:tblStyle w:val="PlainTable2"/>
        <w:tblW w:w="7624" w:type="dxa"/>
        <w:jc w:val="center"/>
        <w:tblLook w:val="04A0" w:firstRow="1" w:lastRow="0" w:firstColumn="1" w:lastColumn="0" w:noHBand="0" w:noVBand="1"/>
      </w:tblPr>
      <w:tblGrid>
        <w:gridCol w:w="2093"/>
        <w:gridCol w:w="2152"/>
        <w:gridCol w:w="1675"/>
        <w:gridCol w:w="1704"/>
      </w:tblGrid>
      <w:tr w:rsidR="009F0847" w:rsidRPr="00283428" w14:paraId="3DB46C90" w14:textId="77777777" w:rsidTr="00F742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8EBF4DD" w14:textId="5FC0071A" w:rsidR="009F0847" w:rsidRPr="009F0847" w:rsidRDefault="009F0847" w:rsidP="008B6E1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Studied Parameter</w:t>
            </w:r>
          </w:p>
        </w:tc>
        <w:tc>
          <w:tcPr>
            <w:tcW w:w="21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21611945" w14:textId="02AAAE43" w:rsidR="009F0847" w:rsidRPr="009F0847" w:rsidRDefault="009F0847" w:rsidP="008B6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9F084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Parameter</w:t>
            </w:r>
          </w:p>
        </w:tc>
        <w:tc>
          <w:tcPr>
            <w:tcW w:w="16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6B2F17D6" w14:textId="77777777" w:rsidR="009F0847" w:rsidRPr="009F0847" w:rsidRDefault="009F0847" w:rsidP="008B6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9F084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p-value</w:t>
            </w:r>
          </w:p>
        </w:tc>
        <w:tc>
          <w:tcPr>
            <w:tcW w:w="1704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08B25D5D" w14:textId="77777777" w:rsidR="009F0847" w:rsidRPr="009F0847" w:rsidRDefault="009F0847" w:rsidP="008B6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9F084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Significance</w:t>
            </w:r>
          </w:p>
        </w:tc>
      </w:tr>
      <w:tr w:rsidR="00E22376" w:rsidRPr="00283428" w14:paraId="37086EBC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C3700" w14:textId="64DD54C6" w:rsidR="00E22376" w:rsidRPr="009F0847" w:rsidRDefault="00E22376" w:rsidP="008B6E1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CNF Concentration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4DB5977E" w14:textId="31674FB1" w:rsidR="00E22376" w:rsidRPr="00E837AA" w:rsidRDefault="00000000" w:rsidP="008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E22376" w:rsidRPr="00E837AA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E22376" w:rsidRPr="00E837AA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6BB1F1B8" w14:textId="28CC9B1C" w:rsidR="00E22376" w:rsidRPr="00916FF6" w:rsidRDefault="00916FF6" w:rsidP="008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1.9×10</w:t>
            </w:r>
            <w:r w:rsidR="00F7424B">
              <w:rPr>
                <w:rFonts w:asciiTheme="majorBidi" w:hAnsiTheme="majorBidi" w:cstheme="majorBidi"/>
                <w:vertAlign w:val="superscript"/>
                <w:lang w:eastAsia="en-AU"/>
              </w:rPr>
              <w:t>-7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  <w:hideMark/>
          </w:tcPr>
          <w:p w14:paraId="249303E0" w14:textId="77777777" w:rsidR="00E22376" w:rsidRPr="009F0847" w:rsidRDefault="00E22376" w:rsidP="008B6E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8D143D" w:rsidRPr="00283428" w14:paraId="0062F241" w14:textId="77777777" w:rsidTr="00F7424B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86B2AC6" w14:textId="77777777" w:rsidR="008D143D" w:rsidRPr="009F0847" w:rsidRDefault="008D143D" w:rsidP="008D143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598CEB47" w14:textId="313380FB" w:rsidR="008D143D" w:rsidRPr="00E837AA" w:rsidRDefault="00000000" w:rsidP="008D1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ω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</m:sSub>
            </m:oMath>
            <w:r w:rsidR="008D143D" w:rsidRPr="00E837AA">
              <w:rPr>
                <w:rFonts w:asciiTheme="majorBidi" w:hAnsiTheme="majorBidi" w:cstheme="majorBidi"/>
                <w:color w:val="000000"/>
                <w:lang w:eastAsia="en-AU"/>
              </w:rPr>
              <w:t xml:space="preserve"> (rad/s)</w:t>
            </w:r>
          </w:p>
        </w:tc>
        <w:tc>
          <w:tcPr>
            <w:tcW w:w="1675" w:type="dxa"/>
            <w:vAlign w:val="center"/>
          </w:tcPr>
          <w:p w14:paraId="1CE649F5" w14:textId="3D00F8CF" w:rsidR="008D143D" w:rsidRPr="009F0847" w:rsidRDefault="008D143D" w:rsidP="008D1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1.31×10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  <w:vAlign w:val="center"/>
            <w:hideMark/>
          </w:tcPr>
          <w:p w14:paraId="49B002A9" w14:textId="646BBD0B" w:rsidR="008D143D" w:rsidRPr="009F0847" w:rsidRDefault="008D143D" w:rsidP="008D1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8D143D" w:rsidRPr="00283428" w14:paraId="090BEDCF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7E136F8D" w14:textId="77777777" w:rsidR="008D143D" w:rsidRPr="009F0847" w:rsidRDefault="008D143D" w:rsidP="008D143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6EF44775" w14:textId="2C42B0D9" w:rsidR="008D143D" w:rsidRPr="00E837AA" w:rsidRDefault="00E837AA" w:rsidP="008D1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Para>
              <m:oMath>
                <m:r>
                  <w:rPr>
                    <w:rFonts w:ascii="Cambria Math" w:hAnsi="Cambria Math" w:cstheme="majorBidi"/>
                  </w:rPr>
                  <m:t>tan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LF</m:t>
                    </m:r>
                  </m:sub>
                </m:sSub>
              </m:oMath>
            </m:oMathPara>
          </w:p>
        </w:tc>
        <w:tc>
          <w:tcPr>
            <w:tcW w:w="1675" w:type="dxa"/>
            <w:vAlign w:val="center"/>
          </w:tcPr>
          <w:p w14:paraId="6808BBF6" w14:textId="7D149251" w:rsidR="008D143D" w:rsidRPr="009F0847" w:rsidRDefault="008D143D" w:rsidP="008D1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4.08×10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  <w:vAlign w:val="center"/>
          </w:tcPr>
          <w:p w14:paraId="321FCD18" w14:textId="14402AB6" w:rsidR="008D143D" w:rsidRPr="009F0847" w:rsidRDefault="008D143D" w:rsidP="008D1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8D143D" w:rsidRPr="00283428" w14:paraId="648FE395" w14:textId="77777777" w:rsidTr="00F7424B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7A57B05" w14:textId="77777777" w:rsidR="008D143D" w:rsidRPr="009F0847" w:rsidRDefault="008D143D" w:rsidP="008D143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7F7F7F" w:themeColor="text1" w:themeTint="80"/>
            </w:tcBorders>
            <w:vAlign w:val="center"/>
          </w:tcPr>
          <w:p w14:paraId="29AEDABE" w14:textId="06DDBD08" w:rsidR="008D143D" w:rsidRPr="00E837AA" w:rsidRDefault="008D143D" w:rsidP="008D1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E837AA">
              <w:rPr>
                <w:rFonts w:asciiTheme="majorBidi" w:hAnsiTheme="majorBidi" w:cstheme="majorBidi"/>
                <w:lang w:eastAsia="en-AU"/>
              </w:rPr>
              <w:t>a exponent</w:t>
            </w:r>
          </w:p>
        </w:tc>
        <w:tc>
          <w:tcPr>
            <w:tcW w:w="1675" w:type="dxa"/>
            <w:tcBorders>
              <w:bottom w:val="single" w:sz="4" w:space="0" w:color="7F7F7F" w:themeColor="text1" w:themeTint="80"/>
            </w:tcBorders>
            <w:vAlign w:val="center"/>
          </w:tcPr>
          <w:p w14:paraId="113EF37B" w14:textId="5E9F1778" w:rsidR="008D143D" w:rsidRPr="009F0847" w:rsidRDefault="008D143D" w:rsidP="008D1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3.24×10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-8</w:t>
            </w:r>
          </w:p>
        </w:tc>
        <w:tc>
          <w:tcPr>
            <w:tcW w:w="1704" w:type="dxa"/>
            <w:tcBorders>
              <w:bottom w:val="single" w:sz="4" w:space="0" w:color="7F7F7F" w:themeColor="text1" w:themeTint="80"/>
            </w:tcBorders>
            <w:vAlign w:val="center"/>
          </w:tcPr>
          <w:p w14:paraId="370F6484" w14:textId="7CB3482D" w:rsidR="008D143D" w:rsidRPr="009F0847" w:rsidRDefault="008D143D" w:rsidP="008D1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8D143D" w:rsidRPr="00283428" w14:paraId="732EF655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611D8BA2" w14:textId="77777777" w:rsidR="008D143D" w:rsidRPr="009F0847" w:rsidRDefault="008D143D" w:rsidP="008D143D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4582A72F" w14:textId="4ED7BBFF" w:rsidR="008D143D" w:rsidRPr="00E837AA" w:rsidRDefault="008D143D" w:rsidP="008D1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E837AA"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b exponent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vAlign w:val="center"/>
          </w:tcPr>
          <w:p w14:paraId="40548E0A" w14:textId="7219A092" w:rsidR="008D143D" w:rsidRPr="009F0847" w:rsidRDefault="008D143D" w:rsidP="008D1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2.01×10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06D9F8EB" w14:textId="04E4F22B" w:rsidR="008D143D" w:rsidRPr="009F0847" w:rsidRDefault="008D143D" w:rsidP="008D14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8B6E1D" w:rsidRPr="00283428" w14:paraId="6D98E774" w14:textId="77777777" w:rsidTr="00F7424B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8ABCF" w14:textId="1A0A1217" w:rsidR="008B6E1D" w:rsidRPr="00283428" w:rsidRDefault="008B6E1D" w:rsidP="008B6E1D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PEG Concentration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7F1ABDD7" w14:textId="1BCAF88E" w:rsidR="008B6E1D" w:rsidRPr="00E837AA" w:rsidRDefault="00000000" w:rsidP="008B6E1D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8B6E1D" w:rsidRPr="00E837AA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8B6E1D" w:rsidRPr="00E837AA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3DE47F71" w14:textId="17EAABB9" w:rsidR="008B6E1D" w:rsidRPr="00283428" w:rsidRDefault="00E44F9C" w:rsidP="008B6E1D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3.29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01F9F782" w14:textId="27C37BA6" w:rsidR="008B6E1D" w:rsidRPr="00283428" w:rsidRDefault="00AE48B7" w:rsidP="008B6E1D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8B6E1D" w:rsidRPr="00283428" w14:paraId="6E178E0A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65DA1" w14:textId="77777777" w:rsidR="008B6E1D" w:rsidRPr="006960E0" w:rsidRDefault="008B6E1D" w:rsidP="008B6E1D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1112C009" w14:textId="0E1FD3B1" w:rsidR="008B6E1D" w:rsidRPr="00E837AA" w:rsidRDefault="00000000" w:rsidP="008B6E1D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ω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</m:sSub>
            </m:oMath>
            <w:r w:rsidR="008B6E1D" w:rsidRPr="00E837AA">
              <w:rPr>
                <w:rFonts w:asciiTheme="majorBidi" w:hAnsiTheme="majorBidi" w:cstheme="majorBidi"/>
                <w:color w:val="000000"/>
                <w:lang w:eastAsia="en-AU"/>
              </w:rPr>
              <w:t xml:space="preserve"> (rad/s)</w:t>
            </w:r>
          </w:p>
        </w:tc>
        <w:tc>
          <w:tcPr>
            <w:tcW w:w="1675" w:type="dxa"/>
            <w:vAlign w:val="center"/>
          </w:tcPr>
          <w:p w14:paraId="0356BAA4" w14:textId="7851E001" w:rsidR="008B6E1D" w:rsidRPr="00283428" w:rsidRDefault="00AE48B7" w:rsidP="008B6E1D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3.48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  <w:vAlign w:val="center"/>
          </w:tcPr>
          <w:p w14:paraId="3142E352" w14:textId="445E2B0D" w:rsidR="008B6E1D" w:rsidRPr="00283428" w:rsidRDefault="00AE48B7" w:rsidP="008B6E1D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Theme="majorBidi" w:hAnsiTheme="majorBidi" w:cstheme="majorBidi"/>
                <w:lang w:eastAsia="en-AU"/>
              </w:rPr>
              <w:t>Non-s</w:t>
            </w:r>
            <w:r w:rsidRPr="009F0847">
              <w:rPr>
                <w:rFonts w:asciiTheme="majorBidi" w:hAnsiTheme="majorBidi" w:cstheme="majorBidi"/>
                <w:lang w:eastAsia="en-AU"/>
              </w:rPr>
              <w:t>ignificant</w:t>
            </w:r>
          </w:p>
        </w:tc>
      </w:tr>
      <w:tr w:rsidR="00AE48B7" w:rsidRPr="00283428" w14:paraId="6E6747DA" w14:textId="77777777" w:rsidTr="003B297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C86C3" w14:textId="77777777" w:rsidR="00AE48B7" w:rsidRPr="006960E0" w:rsidRDefault="00AE48B7" w:rsidP="00AE48B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129A9659" w14:textId="4F1F6902" w:rsidR="00AE48B7" w:rsidRPr="00E837AA" w:rsidRDefault="00E837AA" w:rsidP="00AE48B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Para>
              <m:oMath>
                <m:r>
                  <w:rPr>
                    <w:rFonts w:ascii="Cambria Math" w:hAnsi="Cambria Math" w:cstheme="majorBidi"/>
                  </w:rPr>
                  <m:t>tan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LF</m:t>
                    </m:r>
                  </m:sub>
                </m:sSub>
              </m:oMath>
            </m:oMathPara>
          </w:p>
        </w:tc>
        <w:tc>
          <w:tcPr>
            <w:tcW w:w="1675" w:type="dxa"/>
            <w:vAlign w:val="center"/>
          </w:tcPr>
          <w:p w14:paraId="7800AE44" w14:textId="2E11DFCF" w:rsidR="00AE48B7" w:rsidRPr="00283428" w:rsidRDefault="00AE48B7" w:rsidP="00AE48B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4.73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</w:tcPr>
          <w:p w14:paraId="4D2A64BB" w14:textId="498D50E1" w:rsidR="00AE48B7" w:rsidRPr="00283428" w:rsidRDefault="00AE48B7" w:rsidP="00AE48B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169F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AE48B7" w:rsidRPr="00283428" w14:paraId="452355FC" w14:textId="77777777" w:rsidTr="003B29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0CEB7" w14:textId="77777777" w:rsidR="00AE48B7" w:rsidRPr="006960E0" w:rsidRDefault="00AE48B7" w:rsidP="00AE48B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F971F5A" w14:textId="0CA2E21D" w:rsidR="00AE48B7" w:rsidRPr="00E837AA" w:rsidRDefault="00AE48B7" w:rsidP="00AE48B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E837AA">
              <w:rPr>
                <w:rFonts w:asciiTheme="majorBidi" w:hAnsiTheme="majorBidi" w:cstheme="majorBidi"/>
                <w:lang w:eastAsia="en-AU"/>
              </w:rPr>
              <w:t>a exponent</w:t>
            </w:r>
          </w:p>
        </w:tc>
        <w:tc>
          <w:tcPr>
            <w:tcW w:w="1675" w:type="dxa"/>
            <w:vAlign w:val="center"/>
          </w:tcPr>
          <w:p w14:paraId="40B2A3E5" w14:textId="6CBEBB9F" w:rsidR="00AE48B7" w:rsidRPr="00283428" w:rsidRDefault="00AE48B7" w:rsidP="00AE48B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7.91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</w:tcPr>
          <w:p w14:paraId="20465478" w14:textId="4D64912B" w:rsidR="00AE48B7" w:rsidRPr="00283428" w:rsidRDefault="00AE48B7" w:rsidP="00AE48B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169F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AE48B7" w:rsidRPr="00283428" w14:paraId="2AF090B1" w14:textId="77777777" w:rsidTr="003B2979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DBD2E" w14:textId="13AB6776" w:rsidR="00AE48B7" w:rsidRPr="006960E0" w:rsidRDefault="00AE48B7" w:rsidP="00AE48B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6BF896A" w14:textId="5FC928DB" w:rsidR="00AE48B7" w:rsidRPr="00E837AA" w:rsidRDefault="00AE48B7" w:rsidP="00AE48B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E837AA"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b exponent</w:t>
            </w:r>
          </w:p>
        </w:tc>
        <w:tc>
          <w:tcPr>
            <w:tcW w:w="16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1918CA1C" w14:textId="5AF2B3DD" w:rsidR="00AE48B7" w:rsidRPr="00283428" w:rsidRDefault="00AE48B7" w:rsidP="00AE48B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3.69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70E4EC4" w14:textId="2621F8C3" w:rsidR="00AE48B7" w:rsidRPr="00283428" w:rsidRDefault="00AE48B7" w:rsidP="00AE48B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169F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617807" w:rsidRPr="00283428" w14:paraId="2BD640F2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92A9E" w14:textId="31ACE15A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 Concentration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0FD4C20C" w14:textId="26FCC9C3" w:rsidR="00617807" w:rsidRPr="00E837AA" w:rsidRDefault="00000000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617807" w:rsidRPr="00E837AA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617807" w:rsidRPr="00E837AA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5793E143" w14:textId="4E035789" w:rsidR="00617807" w:rsidRPr="00283428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2.70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-6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5F35BE66" w14:textId="06565788" w:rsidR="00617807" w:rsidRPr="00283428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617807" w:rsidRPr="00283428" w14:paraId="45FDBC91" w14:textId="77777777" w:rsidTr="00F7424B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4F50845" w14:textId="77777777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474AE774" w14:textId="232F1EA5" w:rsidR="00617807" w:rsidRPr="00E837AA" w:rsidRDefault="00000000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ω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</m:sSub>
            </m:oMath>
            <w:r w:rsidR="00617807" w:rsidRPr="00E837AA">
              <w:rPr>
                <w:rFonts w:asciiTheme="majorBidi" w:hAnsiTheme="majorBidi" w:cstheme="majorBidi"/>
                <w:color w:val="000000"/>
                <w:lang w:eastAsia="en-AU"/>
              </w:rPr>
              <w:t xml:space="preserve"> (rad/s)</w:t>
            </w:r>
          </w:p>
        </w:tc>
        <w:tc>
          <w:tcPr>
            <w:tcW w:w="1675" w:type="dxa"/>
            <w:vAlign w:val="center"/>
          </w:tcPr>
          <w:p w14:paraId="10BD6332" w14:textId="654265F0" w:rsidR="00617807" w:rsidRPr="00283428" w:rsidRDefault="00617807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1.13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  <w:vAlign w:val="center"/>
          </w:tcPr>
          <w:p w14:paraId="4C93324E" w14:textId="39689DD3" w:rsidR="00617807" w:rsidRPr="00283428" w:rsidRDefault="00617807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617807" w:rsidRPr="00283428" w14:paraId="592372A3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747621CF" w14:textId="77777777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2FBE95F" w14:textId="2084936E" w:rsidR="00617807" w:rsidRPr="00E837AA" w:rsidRDefault="00E837AA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Para>
              <m:oMath>
                <m:r>
                  <w:rPr>
                    <w:rFonts w:ascii="Cambria Math" w:hAnsi="Cambria Math" w:cstheme="majorBidi"/>
                  </w:rPr>
                  <m:t>tan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LF</m:t>
                    </m:r>
                  </m:sub>
                </m:sSub>
              </m:oMath>
            </m:oMathPara>
          </w:p>
        </w:tc>
        <w:tc>
          <w:tcPr>
            <w:tcW w:w="1675" w:type="dxa"/>
            <w:vAlign w:val="center"/>
          </w:tcPr>
          <w:p w14:paraId="19763336" w14:textId="4F19F92E" w:rsidR="00617807" w:rsidRPr="00283428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2.12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-11</w:t>
            </w:r>
          </w:p>
        </w:tc>
        <w:tc>
          <w:tcPr>
            <w:tcW w:w="1704" w:type="dxa"/>
            <w:vAlign w:val="center"/>
          </w:tcPr>
          <w:p w14:paraId="669765A6" w14:textId="7D7B81F0" w:rsidR="00617807" w:rsidRPr="00283428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617807" w:rsidRPr="00283428" w14:paraId="6C16899B" w14:textId="77777777" w:rsidTr="00F7424B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5DA63239" w14:textId="77777777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7F7F7F" w:themeColor="text1" w:themeTint="80"/>
            </w:tcBorders>
            <w:vAlign w:val="center"/>
          </w:tcPr>
          <w:p w14:paraId="4BE1907E" w14:textId="424F4AF1" w:rsidR="00617807" w:rsidRPr="00E837AA" w:rsidRDefault="00617807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E837AA">
              <w:rPr>
                <w:rFonts w:asciiTheme="majorBidi" w:hAnsiTheme="majorBidi" w:cstheme="majorBidi"/>
                <w:lang w:eastAsia="en-AU"/>
              </w:rPr>
              <w:t>a exponent</w:t>
            </w:r>
          </w:p>
        </w:tc>
        <w:tc>
          <w:tcPr>
            <w:tcW w:w="1675" w:type="dxa"/>
            <w:tcBorders>
              <w:bottom w:val="single" w:sz="4" w:space="0" w:color="7F7F7F" w:themeColor="text1" w:themeTint="80"/>
            </w:tcBorders>
            <w:vAlign w:val="center"/>
          </w:tcPr>
          <w:p w14:paraId="27711F2C" w14:textId="3A5621C7" w:rsidR="00617807" w:rsidRPr="00283428" w:rsidRDefault="00617807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5.61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-6</w:t>
            </w:r>
          </w:p>
        </w:tc>
        <w:tc>
          <w:tcPr>
            <w:tcW w:w="1704" w:type="dxa"/>
            <w:tcBorders>
              <w:bottom w:val="single" w:sz="4" w:space="0" w:color="7F7F7F" w:themeColor="text1" w:themeTint="80"/>
            </w:tcBorders>
            <w:vAlign w:val="center"/>
          </w:tcPr>
          <w:p w14:paraId="39C595F4" w14:textId="0634CFAC" w:rsidR="00617807" w:rsidRPr="00283428" w:rsidRDefault="00617807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617807" w:rsidRPr="00283428" w14:paraId="1846BE63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7693317D" w14:textId="77777777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07DE8AB7" w14:textId="76FAC934" w:rsidR="00617807" w:rsidRPr="00E837AA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E837AA"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b exponent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vAlign w:val="center"/>
          </w:tcPr>
          <w:p w14:paraId="7F7C3D28" w14:textId="0DECE72A" w:rsidR="00617807" w:rsidRPr="00283428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Theme="majorBidi" w:hAnsiTheme="majorBidi" w:cstheme="majorBidi"/>
                <w:lang w:eastAsia="en-AU"/>
              </w:rPr>
              <w:t>3.63×10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-5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5C432DF4" w14:textId="330FBA26" w:rsidR="00617807" w:rsidRPr="00283428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617807" w:rsidRPr="00283428" w14:paraId="50218280" w14:textId="77777777" w:rsidTr="00F7424B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A9E4E" w14:textId="30984364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pH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6987EEC0" w14:textId="760A4018" w:rsidR="00617807" w:rsidRPr="00E837AA" w:rsidRDefault="00000000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617807" w:rsidRPr="00E837AA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617807" w:rsidRPr="00E837AA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713A7D48" w14:textId="7B5370CC" w:rsidR="00617807" w:rsidRPr="00283428" w:rsidRDefault="002C07C3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3.12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 w:rsidR="006F4570">
              <w:rPr>
                <w:rFonts w:asciiTheme="majorBidi" w:hAnsiTheme="majorBidi" w:cstheme="majorBidi"/>
                <w:vertAlign w:val="superscript"/>
                <w:lang w:eastAsia="en-AU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6BE520A0" w14:textId="38983BC9" w:rsidR="00617807" w:rsidRPr="00283428" w:rsidRDefault="006F4570" w:rsidP="00617807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6F4570" w:rsidRPr="00283428" w14:paraId="2CDF615E" w14:textId="77777777" w:rsidTr="00745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26EDB4E8" w14:textId="77777777" w:rsidR="006F4570" w:rsidRPr="006960E0" w:rsidRDefault="006F4570" w:rsidP="006F4570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0841EC78" w14:textId="0B79646D" w:rsidR="006F4570" w:rsidRPr="00E837AA" w:rsidRDefault="00000000" w:rsidP="006F4570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ω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</m:sSub>
            </m:oMath>
            <w:r w:rsidR="006F4570" w:rsidRPr="00E837AA">
              <w:rPr>
                <w:rFonts w:asciiTheme="majorBidi" w:hAnsiTheme="majorBidi" w:cstheme="majorBidi"/>
                <w:color w:val="000000"/>
                <w:lang w:eastAsia="en-AU"/>
              </w:rPr>
              <w:t xml:space="preserve"> (rad/s)</w:t>
            </w:r>
          </w:p>
        </w:tc>
        <w:tc>
          <w:tcPr>
            <w:tcW w:w="1675" w:type="dxa"/>
            <w:vAlign w:val="center"/>
          </w:tcPr>
          <w:p w14:paraId="3FDC8FD0" w14:textId="077C8D10" w:rsidR="006F4570" w:rsidRPr="00283428" w:rsidRDefault="006F4570" w:rsidP="006F4570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3.62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</w:tcPr>
          <w:p w14:paraId="0B85F39C" w14:textId="1D5E592D" w:rsidR="006F4570" w:rsidRPr="00283428" w:rsidRDefault="006F4570" w:rsidP="006F4570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6F4570" w:rsidRPr="00283428" w14:paraId="02F9921B" w14:textId="77777777" w:rsidTr="00745B4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07085AC" w14:textId="77777777" w:rsidR="006F4570" w:rsidRPr="006960E0" w:rsidRDefault="006F4570" w:rsidP="006F4570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7C4C258" w14:textId="0B0FA687" w:rsidR="006F4570" w:rsidRPr="00E837AA" w:rsidRDefault="00E837AA" w:rsidP="006F45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Para>
              <m:oMath>
                <m:r>
                  <w:rPr>
                    <w:rFonts w:ascii="Cambria Math" w:hAnsi="Cambria Math" w:cstheme="majorBidi"/>
                  </w:rPr>
                  <m:t>tan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LF</m:t>
                    </m:r>
                  </m:sub>
                </m:sSub>
              </m:oMath>
            </m:oMathPara>
          </w:p>
        </w:tc>
        <w:tc>
          <w:tcPr>
            <w:tcW w:w="1675" w:type="dxa"/>
            <w:vAlign w:val="center"/>
          </w:tcPr>
          <w:p w14:paraId="5E8A337F" w14:textId="5E083710" w:rsidR="006F4570" w:rsidRPr="00283428" w:rsidRDefault="006F4570" w:rsidP="006F45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5.82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</w:tcPr>
          <w:p w14:paraId="76E67A95" w14:textId="478FE731" w:rsidR="006F4570" w:rsidRPr="00283428" w:rsidRDefault="006F4570" w:rsidP="006F45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6F4570" w:rsidRPr="00283428" w14:paraId="1EC1B1B7" w14:textId="77777777" w:rsidTr="00745B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D19D1BA" w14:textId="77777777" w:rsidR="006F4570" w:rsidRPr="006960E0" w:rsidRDefault="006F4570" w:rsidP="006F4570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228F9CBF" w14:textId="082A9D9E" w:rsidR="006F4570" w:rsidRPr="00E837AA" w:rsidRDefault="006F4570" w:rsidP="006F4570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E837AA">
              <w:rPr>
                <w:rFonts w:asciiTheme="majorBidi" w:hAnsiTheme="majorBidi" w:cstheme="majorBidi"/>
                <w:lang w:eastAsia="en-AU"/>
              </w:rPr>
              <w:t>a exponent</w:t>
            </w:r>
          </w:p>
        </w:tc>
        <w:tc>
          <w:tcPr>
            <w:tcW w:w="1675" w:type="dxa"/>
            <w:vAlign w:val="center"/>
          </w:tcPr>
          <w:p w14:paraId="2C0D2AA2" w14:textId="5C55E63E" w:rsidR="006F4570" w:rsidRPr="00283428" w:rsidRDefault="006F4570" w:rsidP="006F4570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2.18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</w:tcPr>
          <w:p w14:paraId="102962D8" w14:textId="76A52674" w:rsidR="006F4570" w:rsidRPr="00283428" w:rsidRDefault="006F4570" w:rsidP="006F4570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6F4570" w:rsidRPr="00283428" w14:paraId="36B0C1BE" w14:textId="77777777" w:rsidTr="00745B41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8248492" w14:textId="77777777" w:rsidR="006F4570" w:rsidRPr="006960E0" w:rsidRDefault="006F4570" w:rsidP="006F4570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BFEDF82" w14:textId="65ED635A" w:rsidR="006F4570" w:rsidRPr="00E837AA" w:rsidRDefault="006F4570" w:rsidP="006F45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E837AA"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b exponent</w:t>
            </w:r>
          </w:p>
        </w:tc>
        <w:tc>
          <w:tcPr>
            <w:tcW w:w="16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BD14B7A" w14:textId="5E946E47" w:rsidR="006F4570" w:rsidRPr="00283428" w:rsidRDefault="006F4570" w:rsidP="006F45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6.59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-1</w:t>
            </w:r>
          </w:p>
        </w:tc>
        <w:tc>
          <w:tcPr>
            <w:tcW w:w="170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7496B93" w14:textId="38C1204F" w:rsidR="006F4570" w:rsidRPr="00283428" w:rsidRDefault="006F4570" w:rsidP="006F45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617807" w:rsidRPr="00283428" w14:paraId="1F6538C2" w14:textId="77777777" w:rsidTr="00F74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93EC6" w14:textId="3F7CF29D" w:rsidR="00617807" w:rsidRPr="006960E0" w:rsidRDefault="00617807" w:rsidP="00617807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Combined PEG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-</w:t>
            </w: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9F955" w14:textId="2F21A6F4" w:rsidR="00617807" w:rsidRPr="00E7145E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</w:pPr>
            <w:r w:rsidRPr="00E7145E"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97A73" w14:textId="5AC4DF4C" w:rsidR="00617807" w:rsidRPr="00E7145E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</w:pPr>
            <w:r w:rsidRPr="00E7145E"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  <w:t>NA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B4C92" w14:textId="0EAE19B9" w:rsidR="00617807" w:rsidRPr="00E7145E" w:rsidRDefault="00617807" w:rsidP="00617807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</w:pPr>
            <w:r w:rsidRPr="00E7145E"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  <w:t>NA</w:t>
            </w:r>
          </w:p>
        </w:tc>
      </w:tr>
    </w:tbl>
    <w:p w14:paraId="27399030" w14:textId="28D5FA83" w:rsidR="00283428" w:rsidRDefault="004713E2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  <w:r w:rsidRPr="00A45406">
        <w:rPr>
          <w:rFonts w:asciiTheme="majorBidi" w:hAnsiTheme="majorBidi" w:cstheme="majorBidi"/>
          <w:i/>
          <w:iCs/>
          <w:szCs w:val="20"/>
        </w:rPr>
        <w:t>P-value</w:t>
      </w:r>
      <w:r w:rsidR="00FF13CC">
        <w:rPr>
          <w:rFonts w:asciiTheme="majorBidi" w:hAnsiTheme="majorBidi" w:cstheme="majorBidi"/>
          <w:i/>
          <w:iCs/>
          <w:szCs w:val="20"/>
        </w:rPr>
        <w:t xml:space="preserve"> </w:t>
      </w:r>
      <w:r w:rsidRPr="00A45406">
        <w:rPr>
          <w:rFonts w:asciiTheme="majorBidi" w:hAnsiTheme="majorBidi" w:cstheme="majorBidi"/>
          <w:i/>
          <w:iCs/>
          <w:szCs w:val="20"/>
        </w:rPr>
        <w:t>&lt;</w:t>
      </w:r>
      <w:r w:rsidR="00FF13CC">
        <w:rPr>
          <w:rFonts w:asciiTheme="majorBidi" w:hAnsiTheme="majorBidi" w:cstheme="majorBidi"/>
          <w:i/>
          <w:iCs/>
          <w:szCs w:val="20"/>
        </w:rPr>
        <w:t xml:space="preserve"> </w:t>
      </w:r>
      <w:r w:rsidRPr="00A45406">
        <w:rPr>
          <w:rFonts w:asciiTheme="majorBidi" w:hAnsiTheme="majorBidi" w:cstheme="majorBidi"/>
          <w:i/>
          <w:iCs/>
          <w:szCs w:val="20"/>
        </w:rPr>
        <w:t>0.05 is considered as sig</w:t>
      </w:r>
      <w:r w:rsidR="00A45406" w:rsidRPr="00A45406">
        <w:rPr>
          <w:rFonts w:asciiTheme="majorBidi" w:hAnsiTheme="majorBidi" w:cstheme="majorBidi"/>
          <w:i/>
          <w:iCs/>
          <w:szCs w:val="20"/>
        </w:rPr>
        <w:t>nificant.</w:t>
      </w:r>
    </w:p>
    <w:p w14:paraId="355F046F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5DEA9680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0E7E8D6B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3D5ACCD0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6945DA8A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53C66E01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33D305F2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797ED883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7D15B3DB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0F5BEA25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28D15372" w14:textId="77777777" w:rsidR="009F7E79" w:rsidRDefault="009F7E79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03D27535" w14:textId="58D608BC" w:rsidR="009F7E79" w:rsidRPr="00FC52FC" w:rsidRDefault="009F7E79" w:rsidP="009F7E7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C52F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 w:rsidR="00D212E1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FC52FC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One-way ANOVA results for parameters derived from amplitude sweep</w:t>
      </w:r>
    </w:p>
    <w:tbl>
      <w:tblPr>
        <w:tblStyle w:val="PlainTable2"/>
        <w:tblW w:w="7624" w:type="dxa"/>
        <w:jc w:val="center"/>
        <w:tblLook w:val="04A0" w:firstRow="1" w:lastRow="0" w:firstColumn="1" w:lastColumn="0" w:noHBand="0" w:noVBand="1"/>
      </w:tblPr>
      <w:tblGrid>
        <w:gridCol w:w="2093"/>
        <w:gridCol w:w="2152"/>
        <w:gridCol w:w="1675"/>
        <w:gridCol w:w="1704"/>
      </w:tblGrid>
      <w:tr w:rsidR="009F7E79" w:rsidRPr="00283428" w14:paraId="1DB9E037" w14:textId="77777777" w:rsidTr="007912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BE7341E" w14:textId="77777777" w:rsidR="009F7E79" w:rsidRPr="009F0847" w:rsidRDefault="009F7E79" w:rsidP="00791296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Studied Parameter</w:t>
            </w:r>
          </w:p>
        </w:tc>
        <w:tc>
          <w:tcPr>
            <w:tcW w:w="21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2FC72FC7" w14:textId="77777777" w:rsidR="009F7E79" w:rsidRPr="009F0847" w:rsidRDefault="009F7E79" w:rsidP="0079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9F084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Parameter</w:t>
            </w:r>
          </w:p>
        </w:tc>
        <w:tc>
          <w:tcPr>
            <w:tcW w:w="16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0780A6B6" w14:textId="77777777" w:rsidR="009F7E79" w:rsidRPr="009F0847" w:rsidRDefault="009F7E79" w:rsidP="0079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9F084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p-value</w:t>
            </w:r>
          </w:p>
        </w:tc>
        <w:tc>
          <w:tcPr>
            <w:tcW w:w="1704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6D88372E" w14:textId="77777777" w:rsidR="009F7E79" w:rsidRPr="009F0847" w:rsidRDefault="009F7E79" w:rsidP="0079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9F0847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Significance</w:t>
            </w:r>
          </w:p>
        </w:tc>
      </w:tr>
      <w:tr w:rsidR="009F7E79" w:rsidRPr="00283428" w14:paraId="02B2CF6B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B653C" w14:textId="77777777" w:rsidR="009F7E79" w:rsidRPr="009F0847" w:rsidRDefault="009F7E79" w:rsidP="00791296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CNF Concentration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41C7A509" w14:textId="0A8BC113" w:rsidR="009F7E79" w:rsidRPr="00013F73" w:rsidRDefault="00000000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23131606" w14:textId="2E115935" w:rsidR="009F7E79" w:rsidRPr="00916FF6" w:rsidRDefault="00246C56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vertAlign w:val="superscript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7.6</w:t>
            </w:r>
            <w:r w:rsidR="009F7E79">
              <w:rPr>
                <w:rFonts w:asciiTheme="majorBidi" w:hAnsiTheme="majorBidi" w:cstheme="majorBidi"/>
                <w:lang w:eastAsia="en-AU"/>
              </w:rPr>
              <w:t>×10</w:t>
            </w:r>
            <w:r w:rsidR="009F7E79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 w:rsidR="007207D2">
              <w:rPr>
                <w:rFonts w:asciiTheme="majorBidi" w:hAnsiTheme="majorBidi" w:cstheme="majorBidi"/>
                <w:vertAlign w:val="superscript"/>
                <w:lang w:eastAsia="en-AU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  <w:hideMark/>
          </w:tcPr>
          <w:p w14:paraId="2E40B029" w14:textId="77777777" w:rsidR="009F7E79" w:rsidRPr="009F0847" w:rsidRDefault="009F7E79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F7E79" w:rsidRPr="00283428" w14:paraId="4B94C698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0CBEA07" w14:textId="77777777" w:rsidR="009F7E79" w:rsidRPr="009F0847" w:rsidRDefault="009F7E79" w:rsidP="00791296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49DDE430" w14:textId="63B0FF1B" w:rsidR="009F7E79" w:rsidRPr="00013F73" w:rsidRDefault="00000000" w:rsidP="00791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LVE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BA45A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BA45A3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6087E784" w14:textId="50253284" w:rsidR="009F7E79" w:rsidRPr="009F0847" w:rsidRDefault="007207D2" w:rsidP="00791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0.99</w:t>
            </w:r>
          </w:p>
        </w:tc>
        <w:tc>
          <w:tcPr>
            <w:tcW w:w="1704" w:type="dxa"/>
            <w:vAlign w:val="center"/>
            <w:hideMark/>
          </w:tcPr>
          <w:p w14:paraId="58C9AA3D" w14:textId="07EAD502" w:rsidR="009F7E79" w:rsidRPr="009F0847" w:rsidRDefault="007207D2" w:rsidP="00791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Non-s</w:t>
            </w:r>
            <w:r w:rsidR="009F7E79" w:rsidRPr="009F0847">
              <w:rPr>
                <w:rFonts w:asciiTheme="majorBidi" w:hAnsiTheme="majorBidi" w:cstheme="majorBidi"/>
                <w:lang w:eastAsia="en-AU"/>
              </w:rPr>
              <w:t>ignificant</w:t>
            </w:r>
          </w:p>
        </w:tc>
      </w:tr>
      <w:tr w:rsidR="00D16B91" w:rsidRPr="00283428" w14:paraId="08EF6520" w14:textId="77777777" w:rsidTr="00F33F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10562C5" w14:textId="77777777" w:rsidR="00D16B91" w:rsidRPr="009F0847" w:rsidRDefault="00D16B91" w:rsidP="00D16B91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6AAEB8B" w14:textId="2A77E497" w:rsidR="00D16B91" w:rsidRPr="00013F73" w:rsidRDefault="00D16B91" w:rsidP="00D16B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Cs/>
              </w:rPr>
            </w:pPr>
            <w:r w:rsidRPr="00013F73">
              <w:rPr>
                <w:rFonts w:ascii="Times New Roman" w:eastAsia="Aptos" w:hAnsi="Times New Roman" w:cs="Times New Roman"/>
                <w:iCs/>
              </w:rPr>
              <w:t>S'</w:t>
            </w:r>
          </w:p>
        </w:tc>
        <w:tc>
          <w:tcPr>
            <w:tcW w:w="1675" w:type="dxa"/>
            <w:vAlign w:val="center"/>
          </w:tcPr>
          <w:p w14:paraId="561B1461" w14:textId="358D67EF" w:rsidR="00D16B91" w:rsidRDefault="007207D2" w:rsidP="00D16B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0.049</w:t>
            </w:r>
          </w:p>
        </w:tc>
        <w:tc>
          <w:tcPr>
            <w:tcW w:w="1704" w:type="dxa"/>
          </w:tcPr>
          <w:p w14:paraId="67E9A1C1" w14:textId="4CE366EF" w:rsidR="00D16B91" w:rsidRPr="009F0847" w:rsidRDefault="00D16B91" w:rsidP="00D16B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420E9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D16B91" w:rsidRPr="00283428" w14:paraId="5A0EDE57" w14:textId="77777777" w:rsidTr="00F33F58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78E87C4" w14:textId="77777777" w:rsidR="00D16B91" w:rsidRPr="009F0847" w:rsidRDefault="00D16B91" w:rsidP="00D16B91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1FB3AAC" w14:textId="57214D21" w:rsidR="00D16B91" w:rsidRPr="00013F73" w:rsidRDefault="00000000" w:rsidP="00D16B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iCs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D16B9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4E06DBD5" w14:textId="7AFC90F4" w:rsidR="00D16B91" w:rsidRDefault="00D16B91" w:rsidP="00D16B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7.4×10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</w:tcPr>
          <w:p w14:paraId="782C6440" w14:textId="4AF0BA9C" w:rsidR="00D16B91" w:rsidRPr="009F0847" w:rsidRDefault="00D16B91" w:rsidP="00D16B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420E9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F7E79" w:rsidRPr="00283428" w14:paraId="7638B4C5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2593864B" w14:textId="77777777" w:rsidR="009F7E79" w:rsidRPr="009F0847" w:rsidRDefault="009F7E79" w:rsidP="00791296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2793B341" w14:textId="166B1767" w:rsidR="009F7E79" w:rsidRPr="00013F73" w:rsidRDefault="00000000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B77265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B77265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vAlign w:val="center"/>
          </w:tcPr>
          <w:p w14:paraId="68508D71" w14:textId="28DB6B4E" w:rsidR="009F7E79" w:rsidRPr="009F0847" w:rsidRDefault="00195EF2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5.4×10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-8</w:t>
            </w:r>
          </w:p>
        </w:tc>
        <w:tc>
          <w:tcPr>
            <w:tcW w:w="1704" w:type="dxa"/>
            <w:vAlign w:val="center"/>
          </w:tcPr>
          <w:p w14:paraId="754F172B" w14:textId="77777777" w:rsidR="009F7E79" w:rsidRPr="009F0847" w:rsidRDefault="009F7E79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F7E79" w:rsidRPr="00283428" w14:paraId="07610C5D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87BD5FC" w14:textId="77777777" w:rsidR="009F7E79" w:rsidRPr="009F0847" w:rsidRDefault="009F7E79" w:rsidP="00791296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7F7F7F" w:themeColor="text1" w:themeTint="80"/>
            </w:tcBorders>
            <w:vAlign w:val="center"/>
          </w:tcPr>
          <w:p w14:paraId="41CD1E75" w14:textId="41DB863A" w:rsidR="009F7E79" w:rsidRPr="00013F73" w:rsidRDefault="00000000" w:rsidP="00791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FB55BB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FB55BB" w:rsidRPr="00013F73">
              <w:rPr>
                <w:rFonts w:asciiTheme="majorBidi" w:hAnsiTheme="majorBidi" w:cstheme="majorBidi"/>
                <w:color w:val="000000"/>
                <w:lang w:eastAsia="en-AU"/>
              </w:rPr>
              <w:t>(</w:t>
            </w:r>
            <w:proofErr w:type="spellStart"/>
            <w:r w:rsidR="00FB55BB"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="00FB55BB"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="00FB55BB"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="00FB55BB"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tcBorders>
              <w:bottom w:val="single" w:sz="4" w:space="0" w:color="7F7F7F" w:themeColor="text1" w:themeTint="80"/>
            </w:tcBorders>
            <w:vAlign w:val="center"/>
          </w:tcPr>
          <w:p w14:paraId="7516365B" w14:textId="14893197" w:rsidR="009F7E79" w:rsidRPr="009F0847" w:rsidRDefault="001F61CE" w:rsidP="00791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8</w:t>
            </w:r>
            <w:r w:rsidR="00BB74EA">
              <w:rPr>
                <w:rFonts w:asciiTheme="majorBidi" w:hAnsiTheme="majorBidi" w:cstheme="majorBidi"/>
                <w:lang w:eastAsia="en-AU"/>
              </w:rPr>
              <w:t>.4×10</w:t>
            </w:r>
            <w:r w:rsidR="00BB74EA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7</w:t>
            </w:r>
          </w:p>
        </w:tc>
        <w:tc>
          <w:tcPr>
            <w:tcW w:w="1704" w:type="dxa"/>
            <w:tcBorders>
              <w:bottom w:val="single" w:sz="4" w:space="0" w:color="7F7F7F" w:themeColor="text1" w:themeTint="80"/>
            </w:tcBorders>
            <w:vAlign w:val="center"/>
          </w:tcPr>
          <w:p w14:paraId="703048AD" w14:textId="77777777" w:rsidR="009F7E79" w:rsidRPr="009F0847" w:rsidRDefault="009F7E79" w:rsidP="00791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F7E79" w:rsidRPr="00283428" w14:paraId="51D28443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123F479" w14:textId="77777777" w:rsidR="009F7E79" w:rsidRPr="009F0847" w:rsidRDefault="009F7E79" w:rsidP="00791296">
            <w:pPr>
              <w:jc w:val="center"/>
              <w:rPr>
                <w:rFonts w:asciiTheme="majorBidi" w:hAnsiTheme="majorBidi" w:cstheme="majorBidi"/>
                <w:b w:val="0"/>
                <w:bCs w:val="0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4B6691A2" w14:textId="1CCE49A1" w:rsidR="009F7E79" w:rsidRPr="00013F73" w:rsidRDefault="00FF4F24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W</w:t>
            </w:r>
            <w:r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>d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 xml:space="preserve"> (</w:t>
            </w:r>
            <w:proofErr w:type="spellStart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vAlign w:val="center"/>
          </w:tcPr>
          <w:p w14:paraId="38EDDF39" w14:textId="61A891CE" w:rsidR="009F7E79" w:rsidRPr="009F0847" w:rsidRDefault="00BB74EA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>
              <w:rPr>
                <w:rFonts w:asciiTheme="majorBidi" w:hAnsiTheme="majorBidi" w:cstheme="majorBidi"/>
                <w:lang w:eastAsia="en-AU"/>
              </w:rPr>
              <w:t>1×10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189972B7" w14:textId="77777777" w:rsidR="009F7E79" w:rsidRPr="009F0847" w:rsidRDefault="009F7E79" w:rsidP="00791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35BFBBEF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8D782" w14:textId="77777777" w:rsidR="00013F73" w:rsidRPr="00283428" w:rsidRDefault="00013F73" w:rsidP="00013F73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PEG Concentration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7DE04F8B" w14:textId="13FAD2D5" w:rsidR="00013F73" w:rsidRPr="00E837AA" w:rsidRDefault="00000000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215885FA" w14:textId="78E47353" w:rsidR="00013F73" w:rsidRPr="00283428" w:rsidRDefault="00E17CE2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</w:t>
            </w:r>
            <w:r w:rsidR="00BB74EA">
              <w:rPr>
                <w:rFonts w:asciiTheme="majorBidi" w:hAnsiTheme="majorBidi" w:cstheme="majorBidi"/>
                <w:lang w:eastAsia="en-AU"/>
              </w:rPr>
              <w:t>×10</w:t>
            </w:r>
            <w:r w:rsidR="00BB74EA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5C1892AC" w14:textId="77777777" w:rsidR="00013F73" w:rsidRPr="00283428" w:rsidRDefault="00013F73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D16B91" w:rsidRPr="00283428" w14:paraId="2E2DE2CE" w14:textId="77777777" w:rsidTr="001D38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9856F" w14:textId="77777777" w:rsidR="00D16B91" w:rsidRPr="006960E0" w:rsidRDefault="00D16B91" w:rsidP="00D16B9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7A0C358" w14:textId="1876EF4D" w:rsidR="00D16B91" w:rsidRPr="00E837AA" w:rsidRDefault="00000000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LVE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D16B9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6D7306DE" w14:textId="1F2DBD71" w:rsidR="00D16B91" w:rsidRPr="00283428" w:rsidRDefault="00725DFD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0.94</w:t>
            </w:r>
          </w:p>
        </w:tc>
        <w:tc>
          <w:tcPr>
            <w:tcW w:w="1704" w:type="dxa"/>
          </w:tcPr>
          <w:p w14:paraId="70DB753F" w14:textId="63B3EE5A" w:rsidR="00D16B91" w:rsidRPr="00283428" w:rsidRDefault="00725DFD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D16B91" w:rsidRPr="00283428" w14:paraId="13737EC1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2C87C" w14:textId="77777777" w:rsidR="00D16B91" w:rsidRPr="006960E0" w:rsidRDefault="00D16B91" w:rsidP="00D16B9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5B21A1C" w14:textId="25C7201C" w:rsidR="00D16B91" w:rsidRPr="00E837AA" w:rsidRDefault="00D16B91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013F73">
              <w:rPr>
                <w:rFonts w:ascii="Times New Roman" w:eastAsia="Aptos" w:hAnsi="Times New Roman" w:cs="Times New Roman"/>
                <w:iCs/>
              </w:rPr>
              <w:t>S'</w:t>
            </w:r>
          </w:p>
        </w:tc>
        <w:tc>
          <w:tcPr>
            <w:tcW w:w="1675" w:type="dxa"/>
            <w:vAlign w:val="center"/>
          </w:tcPr>
          <w:p w14:paraId="0CA06E94" w14:textId="1FE08DEE" w:rsidR="00D16B91" w:rsidRPr="00283428" w:rsidRDefault="005A632C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0.70</w:t>
            </w:r>
          </w:p>
        </w:tc>
        <w:tc>
          <w:tcPr>
            <w:tcW w:w="1704" w:type="dxa"/>
          </w:tcPr>
          <w:p w14:paraId="01BEE568" w14:textId="2C6B41B0" w:rsidR="00D16B91" w:rsidRPr="00283428" w:rsidRDefault="005A632C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D16B91" w:rsidRPr="00283428" w14:paraId="746478BD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27FE4" w14:textId="77777777" w:rsidR="00D16B91" w:rsidRPr="006960E0" w:rsidRDefault="00D16B91" w:rsidP="00D16B9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6812D23" w14:textId="6327A26B" w:rsidR="00D16B91" w:rsidRPr="00E837AA" w:rsidRDefault="00000000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D16B9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14AD735B" w14:textId="23FC1FCA" w:rsidR="00D16B91" w:rsidRPr="00283428" w:rsidRDefault="00D16B91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3.5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</w:tcPr>
          <w:p w14:paraId="5D2F2327" w14:textId="34662C56" w:rsidR="00D16B91" w:rsidRPr="00283428" w:rsidRDefault="00D16B91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107AAE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D16B91" w:rsidRPr="00283428" w14:paraId="699D12F6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53938" w14:textId="77777777" w:rsidR="00D16B91" w:rsidRPr="006960E0" w:rsidRDefault="00D16B91" w:rsidP="00D16B9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8F0C3AD" w14:textId="028ED152" w:rsidR="00D16B91" w:rsidRPr="00E837AA" w:rsidRDefault="00000000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D16B9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vAlign w:val="center"/>
          </w:tcPr>
          <w:p w14:paraId="478FB5BD" w14:textId="1F3D1D40" w:rsidR="00D16B91" w:rsidRDefault="00D16B91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3.5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</w:tcPr>
          <w:p w14:paraId="6F3BF118" w14:textId="4EBFA261" w:rsidR="00D16B91" w:rsidRPr="00B3169F" w:rsidRDefault="00D16B91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107AAE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D16B91" w:rsidRPr="00283428" w14:paraId="6D02B039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AEFE6" w14:textId="77777777" w:rsidR="00D16B91" w:rsidRPr="006960E0" w:rsidRDefault="00D16B91" w:rsidP="00D16B9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5BE21B07" w14:textId="3C00E03A" w:rsidR="00D16B91" w:rsidRPr="00E837AA" w:rsidRDefault="00000000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D16B9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(</w:t>
            </w:r>
            <w:proofErr w:type="spellStart"/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="00D16B91"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="00D16B91"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vAlign w:val="center"/>
          </w:tcPr>
          <w:p w14:paraId="0C33B888" w14:textId="5BE5DE8C" w:rsidR="00D16B91" w:rsidRDefault="00915E09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0.08</w:t>
            </w:r>
          </w:p>
        </w:tc>
        <w:tc>
          <w:tcPr>
            <w:tcW w:w="1704" w:type="dxa"/>
          </w:tcPr>
          <w:p w14:paraId="373AFCD8" w14:textId="79CC7C63" w:rsidR="00D16B91" w:rsidRPr="00B3169F" w:rsidRDefault="00915E09" w:rsidP="00D16B9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D16B91" w:rsidRPr="00283428" w14:paraId="20AD8636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8E83D" w14:textId="77777777" w:rsidR="00D16B91" w:rsidRPr="006960E0" w:rsidRDefault="00D16B91" w:rsidP="00D16B9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3272567C" w14:textId="08A6D5B6" w:rsidR="00D16B91" w:rsidRPr="00E837AA" w:rsidRDefault="00D16B91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W</w:t>
            </w:r>
            <w:r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>d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 xml:space="preserve"> (</w:t>
            </w:r>
            <w:proofErr w:type="spellStart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76CA338" w14:textId="59BDE1FB" w:rsidR="00D16B91" w:rsidRPr="00283428" w:rsidRDefault="00D16B91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1.4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-4</w:t>
            </w:r>
          </w:p>
        </w:tc>
        <w:tc>
          <w:tcPr>
            <w:tcW w:w="170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DBE82D2" w14:textId="49805392" w:rsidR="00D16B91" w:rsidRPr="00283428" w:rsidRDefault="00D16B91" w:rsidP="00D16B9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107AAE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58CE45F2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289E1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 Concentration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4870426C" w14:textId="10CE2A57" w:rsidR="00013F73" w:rsidRPr="00E837AA" w:rsidRDefault="00000000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15B1003B" w14:textId="63D5F521" w:rsidR="00013F73" w:rsidRPr="00283428" w:rsidRDefault="00750571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9.2</w:t>
            </w:r>
            <w:r w:rsidR="002B5D38">
              <w:rPr>
                <w:rFonts w:asciiTheme="majorBidi" w:hAnsiTheme="majorBidi" w:cstheme="majorBidi"/>
                <w:lang w:eastAsia="en-AU"/>
              </w:rPr>
              <w:t>×10</w:t>
            </w:r>
            <w:r w:rsidR="002B5D38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4262867D" w14:textId="77777777" w:rsidR="00013F73" w:rsidRPr="00283428" w:rsidRDefault="00013F73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1FDB09C8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7C5E3B43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46147E30" w14:textId="503B14CF" w:rsidR="00013F73" w:rsidRPr="00E837AA" w:rsidRDefault="00000000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LVE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1B39D33A" w14:textId="69ADF074" w:rsidR="00013F73" w:rsidRPr="00283428" w:rsidRDefault="00B75A0F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1.3</w:t>
            </w:r>
            <w:r w:rsidR="006E7FA1">
              <w:rPr>
                <w:rFonts w:asciiTheme="majorBidi" w:hAnsiTheme="majorBidi" w:cstheme="majorBidi"/>
                <w:lang w:eastAsia="en-AU"/>
              </w:rPr>
              <w:t>×10</w:t>
            </w:r>
            <w:r w:rsidR="006E7FA1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6</w:t>
            </w:r>
          </w:p>
        </w:tc>
        <w:tc>
          <w:tcPr>
            <w:tcW w:w="1704" w:type="dxa"/>
            <w:vAlign w:val="center"/>
          </w:tcPr>
          <w:p w14:paraId="14691F1B" w14:textId="77777777" w:rsidR="00013F73" w:rsidRPr="00283428" w:rsidRDefault="00013F73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E1787B" w:rsidRPr="00283428" w14:paraId="5AB161C3" w14:textId="77777777" w:rsidTr="001C2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09524BA0" w14:textId="77777777" w:rsidR="00E1787B" w:rsidRPr="006960E0" w:rsidRDefault="00E1787B" w:rsidP="00E1787B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52BE94E" w14:textId="059A34CD" w:rsidR="00E1787B" w:rsidRPr="00E837AA" w:rsidRDefault="00E1787B" w:rsidP="00E1787B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013F73">
              <w:rPr>
                <w:rFonts w:ascii="Times New Roman" w:eastAsia="Aptos" w:hAnsi="Times New Roman" w:cs="Times New Roman"/>
                <w:iCs/>
              </w:rPr>
              <w:t>S'</w:t>
            </w:r>
          </w:p>
        </w:tc>
        <w:tc>
          <w:tcPr>
            <w:tcW w:w="1675" w:type="dxa"/>
            <w:vAlign w:val="center"/>
          </w:tcPr>
          <w:p w14:paraId="70A2274E" w14:textId="67CE1DA5" w:rsidR="00E1787B" w:rsidRDefault="00AA06AC" w:rsidP="00E1787B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0.047</w:t>
            </w:r>
          </w:p>
        </w:tc>
        <w:tc>
          <w:tcPr>
            <w:tcW w:w="1704" w:type="dxa"/>
          </w:tcPr>
          <w:p w14:paraId="17CAD09A" w14:textId="49EB6BF2" w:rsidR="00E1787B" w:rsidRPr="009F0847" w:rsidRDefault="00E1787B" w:rsidP="00E1787B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F3151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E1787B" w:rsidRPr="00283428" w14:paraId="6407A7DA" w14:textId="77777777" w:rsidTr="001C2147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E454513" w14:textId="77777777" w:rsidR="00E1787B" w:rsidRPr="006960E0" w:rsidRDefault="00E1787B" w:rsidP="00E1787B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7277E71B" w14:textId="07E849A8" w:rsidR="00E1787B" w:rsidRPr="00E837AA" w:rsidRDefault="00000000" w:rsidP="00E1787B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E1787B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E1787B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7CE9E4BA" w14:textId="1170333C" w:rsidR="00E1787B" w:rsidRDefault="00E1787B" w:rsidP="00E1787B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2.3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-6</w:t>
            </w:r>
          </w:p>
        </w:tc>
        <w:tc>
          <w:tcPr>
            <w:tcW w:w="1704" w:type="dxa"/>
          </w:tcPr>
          <w:p w14:paraId="33F89F65" w14:textId="6798FFC0" w:rsidR="00E1787B" w:rsidRPr="009F0847" w:rsidRDefault="00E1787B" w:rsidP="00E1787B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DF3151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0F5AD13C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112EF43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E719A42" w14:textId="755E79CF" w:rsidR="00013F73" w:rsidRPr="00E837AA" w:rsidRDefault="00000000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vAlign w:val="center"/>
          </w:tcPr>
          <w:p w14:paraId="2737A34E" w14:textId="3893389A" w:rsidR="00013F73" w:rsidRPr="00283428" w:rsidRDefault="006E7FA1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1.5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-6</w:t>
            </w:r>
          </w:p>
        </w:tc>
        <w:tc>
          <w:tcPr>
            <w:tcW w:w="1704" w:type="dxa"/>
            <w:vAlign w:val="center"/>
          </w:tcPr>
          <w:p w14:paraId="1C80AC33" w14:textId="77777777" w:rsidR="00013F73" w:rsidRPr="00283428" w:rsidRDefault="00013F73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2B094A65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A19A0D2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7F7F7F" w:themeColor="text1" w:themeTint="80"/>
            </w:tcBorders>
            <w:vAlign w:val="center"/>
          </w:tcPr>
          <w:p w14:paraId="343B70B5" w14:textId="4473FADA" w:rsidR="00013F73" w:rsidRPr="00E837AA" w:rsidRDefault="00000000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</w:t>
            </w:r>
            <w:proofErr w:type="spellStart"/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="00013F73"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tcBorders>
              <w:bottom w:val="single" w:sz="4" w:space="0" w:color="7F7F7F" w:themeColor="text1" w:themeTint="80"/>
            </w:tcBorders>
            <w:vAlign w:val="center"/>
          </w:tcPr>
          <w:p w14:paraId="675F901E" w14:textId="5D4EE8FB" w:rsidR="00013F73" w:rsidRPr="00283428" w:rsidRDefault="0097469A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</w:t>
            </w:r>
            <w:r w:rsidR="00E1787B"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.6</w:t>
            </w:r>
            <w:r w:rsidR="00E1787B">
              <w:rPr>
                <w:rFonts w:asciiTheme="majorBidi" w:hAnsiTheme="majorBidi" w:cstheme="majorBidi"/>
                <w:lang w:eastAsia="en-AU"/>
              </w:rPr>
              <w:t>×10</w:t>
            </w:r>
            <w:r w:rsidR="00E1787B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4</w:t>
            </w:r>
          </w:p>
        </w:tc>
        <w:tc>
          <w:tcPr>
            <w:tcW w:w="1704" w:type="dxa"/>
            <w:tcBorders>
              <w:bottom w:val="single" w:sz="4" w:space="0" w:color="7F7F7F" w:themeColor="text1" w:themeTint="80"/>
            </w:tcBorders>
            <w:vAlign w:val="center"/>
          </w:tcPr>
          <w:p w14:paraId="5828A9DC" w14:textId="77777777" w:rsidR="00013F73" w:rsidRPr="00283428" w:rsidRDefault="00013F73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4D5314C3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1E77C6A1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  <w:vAlign w:val="center"/>
          </w:tcPr>
          <w:p w14:paraId="740BE255" w14:textId="306B5264" w:rsidR="00013F73" w:rsidRPr="00E837AA" w:rsidRDefault="00013F73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W</w:t>
            </w:r>
            <w:r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>d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 xml:space="preserve"> (</w:t>
            </w:r>
            <w:proofErr w:type="spellStart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vAlign w:val="center"/>
          </w:tcPr>
          <w:p w14:paraId="06F6BA8A" w14:textId="60093E95" w:rsidR="00013F73" w:rsidRPr="00283428" w:rsidRDefault="00E1787B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0.14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425EE3B9" w14:textId="71BB4944" w:rsidR="00013F73" w:rsidRPr="00283428" w:rsidRDefault="00E1787B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B32918">
              <w:rPr>
                <w:rFonts w:asciiTheme="majorBidi" w:hAnsiTheme="majorBidi" w:cstheme="majorBidi"/>
                <w:lang w:eastAsia="en-AU"/>
              </w:rPr>
              <w:t>Non-significant</w:t>
            </w:r>
          </w:p>
        </w:tc>
      </w:tr>
      <w:tr w:rsidR="00013F73" w:rsidRPr="00283428" w14:paraId="3FE471BC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04D8B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pH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14:paraId="2EBB72A9" w14:textId="362F1521" w:rsidR="00013F73" w:rsidRPr="00E837AA" w:rsidRDefault="00000000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'</m:t>
                  </m:r>
                </m:sup>
              </m:sSubSup>
            </m:oMath>
            <w:r w:rsidR="00013F73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013F73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14:paraId="682A9AD4" w14:textId="2B8A36D6" w:rsidR="00013F73" w:rsidRPr="00283428" w:rsidRDefault="00D47111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1.5</w:t>
            </w:r>
            <w:r w:rsidR="00D37BD4">
              <w:rPr>
                <w:rFonts w:asciiTheme="majorBidi" w:hAnsiTheme="majorBidi" w:cstheme="majorBidi"/>
                <w:lang w:eastAsia="en-AU"/>
              </w:rPr>
              <w:t>×10</w:t>
            </w:r>
            <w:r w:rsidR="00D37BD4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 w:rsidR="005670F1">
              <w:rPr>
                <w:rFonts w:asciiTheme="majorBidi" w:hAnsiTheme="majorBidi" w:cstheme="majorBidi"/>
                <w:vertAlign w:val="superscript"/>
                <w:lang w:eastAsia="en-AU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4582A443" w14:textId="77777777" w:rsidR="00013F73" w:rsidRPr="00283428" w:rsidRDefault="00013F73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9F0847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24E11" w:rsidRPr="00283428" w14:paraId="570A85A3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39EC1981" w14:textId="77777777" w:rsidR="00924E11" w:rsidRPr="006960E0" w:rsidRDefault="00924E11" w:rsidP="00924E1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19B4C65" w14:textId="474A5334" w:rsidR="00924E11" w:rsidRPr="00E837AA" w:rsidRDefault="00000000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LVE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924E1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2DCE9310" w14:textId="7043E538" w:rsidR="00924E11" w:rsidRPr="00283428" w:rsidRDefault="00924E11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2.</w:t>
            </w:r>
            <w:r w:rsidR="00CD082B"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9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</w:tcPr>
          <w:p w14:paraId="68EC9484" w14:textId="5EBE779D" w:rsidR="00924E11" w:rsidRPr="00283428" w:rsidRDefault="00924E11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7A71E4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24E11" w:rsidRPr="00283428" w14:paraId="017C592E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49B59774" w14:textId="77777777" w:rsidR="00924E11" w:rsidRPr="006960E0" w:rsidRDefault="00924E11" w:rsidP="00924E1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568023CB" w14:textId="0966BEEC" w:rsidR="00924E11" w:rsidRPr="00E837AA" w:rsidRDefault="00924E11" w:rsidP="00924E1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013F73">
              <w:rPr>
                <w:rFonts w:ascii="Times New Roman" w:eastAsia="Aptos" w:hAnsi="Times New Roman" w:cs="Times New Roman"/>
                <w:iCs/>
              </w:rPr>
              <w:t>S'</w:t>
            </w:r>
          </w:p>
        </w:tc>
        <w:tc>
          <w:tcPr>
            <w:tcW w:w="1675" w:type="dxa"/>
            <w:vAlign w:val="center"/>
          </w:tcPr>
          <w:p w14:paraId="0CE9F6BF" w14:textId="4DFAC32C" w:rsidR="00924E11" w:rsidRPr="00283428" w:rsidRDefault="00CD082B" w:rsidP="00924E1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1.6</w:t>
            </w:r>
            <w:r w:rsidR="00924E11">
              <w:rPr>
                <w:rFonts w:asciiTheme="majorBidi" w:hAnsiTheme="majorBidi" w:cstheme="majorBidi"/>
                <w:lang w:eastAsia="en-AU"/>
              </w:rPr>
              <w:t>×10</w:t>
            </w:r>
            <w:r w:rsidR="00924E11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4</w:t>
            </w:r>
          </w:p>
        </w:tc>
        <w:tc>
          <w:tcPr>
            <w:tcW w:w="1704" w:type="dxa"/>
          </w:tcPr>
          <w:p w14:paraId="06ABA241" w14:textId="4BFFA2C4" w:rsidR="00924E11" w:rsidRPr="00283428" w:rsidRDefault="00924E11" w:rsidP="00924E1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7A71E4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24E11" w:rsidRPr="00283428" w14:paraId="2F848DFE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1A75EAB7" w14:textId="77777777" w:rsidR="00924E11" w:rsidRPr="006960E0" w:rsidRDefault="00924E11" w:rsidP="00924E1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8BA4061" w14:textId="45B70CB8" w:rsidR="00924E11" w:rsidRPr="00E837AA" w:rsidRDefault="00000000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924E1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(%)</w:t>
            </w:r>
          </w:p>
        </w:tc>
        <w:tc>
          <w:tcPr>
            <w:tcW w:w="1675" w:type="dxa"/>
            <w:vAlign w:val="center"/>
          </w:tcPr>
          <w:p w14:paraId="5C449CAB" w14:textId="39B36EEF" w:rsidR="00924E11" w:rsidRPr="00283428" w:rsidRDefault="00924E11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3.8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</w:tcPr>
          <w:p w14:paraId="4F3B42F5" w14:textId="29142627" w:rsidR="00924E11" w:rsidRPr="00283428" w:rsidRDefault="00924E11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7A71E4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24E11" w:rsidRPr="00283428" w14:paraId="7B649E36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01658F7B" w14:textId="77777777" w:rsidR="00924E11" w:rsidRPr="006960E0" w:rsidRDefault="00924E11" w:rsidP="00924E1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303E22B9" w14:textId="1A6FD666" w:rsidR="00924E11" w:rsidRPr="00E837AA" w:rsidRDefault="00000000" w:rsidP="00924E1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f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924E1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(Pa)</w:t>
            </w:r>
          </w:p>
        </w:tc>
        <w:tc>
          <w:tcPr>
            <w:tcW w:w="1675" w:type="dxa"/>
            <w:vAlign w:val="center"/>
          </w:tcPr>
          <w:p w14:paraId="5AC6E029" w14:textId="3A84381D" w:rsidR="00924E11" w:rsidRDefault="00924E11" w:rsidP="00924E1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5.1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-3</w:t>
            </w:r>
          </w:p>
        </w:tc>
        <w:tc>
          <w:tcPr>
            <w:tcW w:w="1704" w:type="dxa"/>
          </w:tcPr>
          <w:p w14:paraId="1A9258C8" w14:textId="05085DB2" w:rsidR="00924E11" w:rsidRPr="00B32918" w:rsidRDefault="00924E11" w:rsidP="00924E11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A71E4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924E11" w:rsidRPr="00283428" w14:paraId="22E83CA5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bottom w:val="single" w:sz="4" w:space="0" w:color="auto"/>
            </w:tcBorders>
            <w:vAlign w:val="center"/>
          </w:tcPr>
          <w:p w14:paraId="5EEA8B13" w14:textId="77777777" w:rsidR="00924E11" w:rsidRPr="006960E0" w:rsidRDefault="00924E11" w:rsidP="00924E11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vAlign w:val="center"/>
          </w:tcPr>
          <w:p w14:paraId="66E63ABB" w14:textId="4F80BB94" w:rsidR="00924E11" w:rsidRPr="00E837AA" w:rsidRDefault="00000000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m:oMath>
              <m:sSubSup>
                <m:sSubSupPr>
                  <m:ctrlPr>
                    <w:rPr>
                      <w:rFonts w:ascii="Cambria Math" w:hAnsi="Cambria Math" w:cstheme="majorBidi"/>
                      <w:iCs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U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*</m:t>
                  </m:r>
                </m:sup>
              </m:sSubSup>
            </m:oMath>
            <w:r w:rsidR="00924E11"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 xml:space="preserve"> </w:t>
            </w:r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(</w:t>
            </w:r>
            <w:proofErr w:type="spellStart"/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="00924E11"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="00924E11"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vAlign w:val="center"/>
          </w:tcPr>
          <w:p w14:paraId="2968082E" w14:textId="3D9664DA" w:rsidR="00924E11" w:rsidRDefault="003B20E3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2.4</w:t>
            </w:r>
            <w:r w:rsidR="00924E11">
              <w:rPr>
                <w:rFonts w:asciiTheme="majorBidi" w:hAnsiTheme="majorBidi" w:cstheme="majorBidi"/>
                <w:lang w:eastAsia="en-AU"/>
              </w:rPr>
              <w:t>×10</w:t>
            </w:r>
            <w:r w:rsidR="00924E11">
              <w:rPr>
                <w:rFonts w:asciiTheme="majorBidi" w:hAnsiTheme="majorBidi" w:cstheme="majorBidi"/>
                <w:vertAlign w:val="superscript"/>
                <w:lang w:eastAsia="en-AU"/>
              </w:rPr>
              <w:t>-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2</w:t>
            </w:r>
          </w:p>
        </w:tc>
        <w:tc>
          <w:tcPr>
            <w:tcW w:w="1704" w:type="dxa"/>
          </w:tcPr>
          <w:p w14:paraId="170E83F0" w14:textId="2CFF19A2" w:rsidR="00924E11" w:rsidRPr="00B32918" w:rsidRDefault="00924E11" w:rsidP="00924E11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eastAsia="en-AU"/>
              </w:rPr>
            </w:pPr>
            <w:r w:rsidRPr="007A71E4">
              <w:rPr>
                <w:rFonts w:asciiTheme="majorBidi" w:hAnsiTheme="majorBidi" w:cstheme="majorBidi"/>
                <w:lang w:eastAsia="en-AU"/>
              </w:rPr>
              <w:t>Significant</w:t>
            </w:r>
          </w:p>
        </w:tc>
      </w:tr>
      <w:tr w:rsidR="00013F73" w:rsidRPr="00283428" w14:paraId="489E191E" w14:textId="77777777" w:rsidTr="00791296">
        <w:trPr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0B480CB6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</w:p>
        </w:tc>
        <w:tc>
          <w:tcPr>
            <w:tcW w:w="2152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61C67E0" w14:textId="18A90345" w:rsidR="00013F73" w:rsidRPr="00E837AA" w:rsidRDefault="00013F73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W</w:t>
            </w:r>
            <w:r w:rsidRPr="00013F73">
              <w:rPr>
                <w:rFonts w:asciiTheme="majorBidi" w:hAnsiTheme="majorBidi" w:cstheme="majorBidi"/>
                <w:color w:val="000000"/>
                <w:vertAlign w:val="subscript"/>
                <w:lang w:eastAsia="en-AU"/>
              </w:rPr>
              <w:t>d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 xml:space="preserve"> (</w:t>
            </w:r>
            <w:proofErr w:type="spellStart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mJ</w:t>
            </w:r>
            <w:proofErr w:type="spellEnd"/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/m</w:t>
            </w:r>
            <w:r w:rsidRPr="00013F73">
              <w:rPr>
                <w:rFonts w:asciiTheme="majorBidi" w:hAnsiTheme="majorBidi" w:cstheme="majorBidi"/>
                <w:color w:val="000000"/>
                <w:vertAlign w:val="superscript"/>
                <w:lang w:eastAsia="en-AU"/>
              </w:rPr>
              <w:t>3</w:t>
            </w:r>
            <w:r w:rsidRPr="00013F73">
              <w:rPr>
                <w:rFonts w:asciiTheme="majorBidi" w:hAnsiTheme="majorBidi" w:cstheme="majorBidi"/>
                <w:color w:val="000000"/>
                <w:lang w:eastAsia="en-AU"/>
              </w:rPr>
              <w:t>)</w:t>
            </w:r>
          </w:p>
        </w:tc>
        <w:tc>
          <w:tcPr>
            <w:tcW w:w="16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AC9DA55" w14:textId="58C1F173" w:rsidR="00013F73" w:rsidRPr="00283428" w:rsidRDefault="005C5B8F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  <w:t>3.8</w:t>
            </w:r>
            <w:r>
              <w:rPr>
                <w:rFonts w:asciiTheme="majorBidi" w:hAnsiTheme="majorBidi" w:cstheme="majorBidi"/>
                <w:lang w:eastAsia="en-AU"/>
              </w:rPr>
              <w:t>×10</w:t>
            </w:r>
            <w:r>
              <w:rPr>
                <w:rFonts w:asciiTheme="majorBidi" w:hAnsiTheme="majorBidi" w:cstheme="majorBidi"/>
                <w:vertAlign w:val="superscript"/>
                <w:lang w:eastAsia="en-AU"/>
              </w:rPr>
              <w:t>-2</w:t>
            </w:r>
          </w:p>
        </w:tc>
        <w:tc>
          <w:tcPr>
            <w:tcW w:w="170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CC9E68A" w14:textId="7CAA0DCF" w:rsidR="00013F73" w:rsidRPr="00283428" w:rsidRDefault="00200E20" w:rsidP="00013F73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Cs w:val="20"/>
                <w:lang w:eastAsia="en-AU"/>
                <w14:ligatures w14:val="none"/>
              </w:rPr>
            </w:pPr>
            <w:r>
              <w:rPr>
                <w:rFonts w:asciiTheme="majorBidi" w:hAnsiTheme="majorBidi" w:cstheme="majorBidi"/>
                <w:lang w:eastAsia="en-AU"/>
              </w:rPr>
              <w:t>S</w:t>
            </w:r>
            <w:r w:rsidR="00013F73" w:rsidRPr="00B32918">
              <w:rPr>
                <w:rFonts w:asciiTheme="majorBidi" w:hAnsiTheme="majorBidi" w:cstheme="majorBidi"/>
                <w:lang w:eastAsia="en-AU"/>
              </w:rPr>
              <w:t>ignificant</w:t>
            </w:r>
          </w:p>
        </w:tc>
      </w:tr>
      <w:tr w:rsidR="00013F73" w:rsidRPr="00283428" w14:paraId="27248C7D" w14:textId="77777777" w:rsidTr="00791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67DB2" w14:textId="77777777" w:rsidR="00013F73" w:rsidRPr="006960E0" w:rsidRDefault="00013F73" w:rsidP="00013F73">
            <w:pPr>
              <w:spacing w:after="60" w:line="240" w:lineRule="auto"/>
              <w:jc w:val="center"/>
              <w:rPr>
                <w:rFonts w:asciiTheme="majorBidi" w:hAnsiTheme="majorBidi" w:cstheme="majorBidi"/>
                <w:lang w:eastAsia="en-AU"/>
              </w:rPr>
            </w:pP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Combined PEG</w:t>
            </w:r>
            <w:r>
              <w:rPr>
                <w:rFonts w:asciiTheme="majorBidi" w:hAnsiTheme="majorBidi" w:cstheme="majorBidi"/>
                <w:b w:val="0"/>
                <w:bCs w:val="0"/>
                <w:lang w:eastAsia="en-AU"/>
              </w:rPr>
              <w:t>-</w:t>
            </w:r>
            <w:r w:rsidRPr="006960E0">
              <w:rPr>
                <w:rFonts w:asciiTheme="majorBidi" w:hAnsiTheme="majorBidi" w:cstheme="majorBidi"/>
                <w:b w:val="0"/>
                <w:bCs w:val="0"/>
                <w:lang w:eastAsia="en-AU"/>
              </w:rPr>
              <w:t>NaOH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101C9" w14:textId="77777777" w:rsidR="00013F73" w:rsidRPr="00E7145E" w:rsidRDefault="00013F73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</w:pPr>
            <w:r w:rsidRPr="00E7145E"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E5A0F" w14:textId="77777777" w:rsidR="00013F73" w:rsidRPr="00E7145E" w:rsidRDefault="00013F73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</w:pPr>
            <w:r w:rsidRPr="00E7145E"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  <w:t>NA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1A35A" w14:textId="77777777" w:rsidR="00013F73" w:rsidRPr="00E7145E" w:rsidRDefault="00013F73" w:rsidP="00013F73">
            <w:pPr>
              <w:spacing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</w:pPr>
            <w:r w:rsidRPr="00E7145E">
              <w:rPr>
                <w:rFonts w:ascii="Times New Roman" w:eastAsia="Times New Roman" w:hAnsi="Times New Roman" w:cs="Times New Roman"/>
                <w:i/>
                <w:iCs/>
                <w:kern w:val="0"/>
                <w:szCs w:val="20"/>
                <w:lang w:eastAsia="en-AU"/>
                <w14:ligatures w14:val="none"/>
              </w:rPr>
              <w:t>NA</w:t>
            </w:r>
          </w:p>
        </w:tc>
      </w:tr>
    </w:tbl>
    <w:p w14:paraId="402E5441" w14:textId="77777777" w:rsidR="009F7E79" w:rsidRPr="00A45406" w:rsidRDefault="009F7E79" w:rsidP="009F7E79">
      <w:pPr>
        <w:ind w:firstLine="720"/>
        <w:rPr>
          <w:rFonts w:asciiTheme="majorBidi" w:hAnsiTheme="majorBidi" w:cstheme="majorBidi"/>
          <w:i/>
          <w:iCs/>
          <w:szCs w:val="20"/>
        </w:rPr>
      </w:pPr>
      <w:r w:rsidRPr="00A45406">
        <w:rPr>
          <w:rFonts w:asciiTheme="majorBidi" w:hAnsiTheme="majorBidi" w:cstheme="majorBidi"/>
          <w:i/>
          <w:iCs/>
          <w:szCs w:val="20"/>
        </w:rPr>
        <w:t>P-value</w:t>
      </w:r>
      <w:r>
        <w:rPr>
          <w:rFonts w:asciiTheme="majorBidi" w:hAnsiTheme="majorBidi" w:cstheme="majorBidi"/>
          <w:i/>
          <w:iCs/>
          <w:szCs w:val="20"/>
        </w:rPr>
        <w:t xml:space="preserve"> </w:t>
      </w:r>
      <w:r w:rsidRPr="00A45406">
        <w:rPr>
          <w:rFonts w:asciiTheme="majorBidi" w:hAnsiTheme="majorBidi" w:cstheme="majorBidi"/>
          <w:i/>
          <w:iCs/>
          <w:szCs w:val="20"/>
        </w:rPr>
        <w:t>&lt;</w:t>
      </w:r>
      <w:r>
        <w:rPr>
          <w:rFonts w:asciiTheme="majorBidi" w:hAnsiTheme="majorBidi" w:cstheme="majorBidi"/>
          <w:i/>
          <w:iCs/>
          <w:szCs w:val="20"/>
        </w:rPr>
        <w:t xml:space="preserve"> </w:t>
      </w:r>
      <w:r w:rsidRPr="00A45406">
        <w:rPr>
          <w:rFonts w:asciiTheme="majorBidi" w:hAnsiTheme="majorBidi" w:cstheme="majorBidi"/>
          <w:i/>
          <w:iCs/>
          <w:szCs w:val="20"/>
        </w:rPr>
        <w:t>0.05 is considered as significant.</w:t>
      </w:r>
    </w:p>
    <w:p w14:paraId="003F5502" w14:textId="77777777" w:rsidR="00EB4826" w:rsidRDefault="00EB4826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3D8FDF50" w14:textId="77777777" w:rsidR="00EB4826" w:rsidRDefault="00EB4826" w:rsidP="00A45406">
      <w:pPr>
        <w:ind w:firstLine="720"/>
        <w:rPr>
          <w:rFonts w:asciiTheme="majorBidi" w:hAnsiTheme="majorBidi" w:cstheme="majorBidi"/>
          <w:i/>
          <w:iCs/>
          <w:szCs w:val="20"/>
        </w:rPr>
      </w:pPr>
    </w:p>
    <w:p w14:paraId="6C28D6FE" w14:textId="65BE7ABC" w:rsidR="00EB4826" w:rsidRPr="00EB4826" w:rsidRDefault="00EB4826" w:rsidP="00EB4826">
      <w:pPr>
        <w:pStyle w:val="EndNoteBibliography"/>
        <w:spacing w:after="0"/>
        <w:ind w:left="720" w:hanging="720"/>
      </w:pPr>
      <w:r>
        <w:rPr>
          <w:rFonts w:asciiTheme="majorBidi" w:hAnsiTheme="majorBidi" w:cstheme="majorBidi"/>
          <w:i/>
          <w:iCs/>
          <w:szCs w:val="20"/>
        </w:rPr>
        <w:lastRenderedPageBreak/>
        <w:fldChar w:fldCharType="begin"/>
      </w:r>
      <w:r>
        <w:rPr>
          <w:rFonts w:asciiTheme="majorBidi" w:hAnsiTheme="majorBidi" w:cstheme="majorBidi"/>
          <w:i/>
          <w:iCs/>
          <w:szCs w:val="20"/>
        </w:rPr>
        <w:instrText xml:space="preserve"> ADDIN EN.REFLIST </w:instrText>
      </w:r>
      <w:r>
        <w:rPr>
          <w:rFonts w:asciiTheme="majorBidi" w:hAnsiTheme="majorBidi" w:cstheme="majorBidi"/>
          <w:i/>
          <w:iCs/>
          <w:szCs w:val="20"/>
        </w:rPr>
        <w:fldChar w:fldCharType="separate"/>
      </w:r>
      <w:r w:rsidRPr="00EB4826">
        <w:t xml:space="preserve">Malvern (2016) A basic introduction to rheology Malvern Instruments Worldwide. </w:t>
      </w:r>
      <w:hyperlink r:id="rId8" w:history="1">
        <w:r w:rsidRPr="00EB4826">
          <w:rPr>
            <w:rStyle w:val="Hyperlink"/>
          </w:rPr>
          <w:t>https://cdn.technologynetworks.com/tn/resources/pdf/wp160620basicintrorheology.pdf</w:t>
        </w:r>
      </w:hyperlink>
      <w:r w:rsidRPr="00EB4826">
        <w:t xml:space="preserve">  </w:t>
      </w:r>
    </w:p>
    <w:p w14:paraId="34BDBAF1" w14:textId="3F3D4030" w:rsidR="00EB4826" w:rsidRPr="00EB4826" w:rsidRDefault="00EB4826" w:rsidP="00EB4826">
      <w:pPr>
        <w:pStyle w:val="EndNoteBibliography"/>
        <w:spacing w:after="0"/>
        <w:ind w:left="720" w:hanging="720"/>
      </w:pPr>
      <w:r w:rsidRPr="00EB4826">
        <w:t xml:space="preserve">Mezger TG (2014) The Rheology Handbook for users of rotational and oscillatory rheometers (4 ed.). Vincentz Network. </w:t>
      </w:r>
      <w:hyperlink r:id="rId9" w:history="1">
        <w:r w:rsidRPr="00EB4826">
          <w:rPr>
            <w:rStyle w:val="Hyperlink"/>
          </w:rPr>
          <w:t>https://books.google.com.au/books?id=iO8-swEACAAJ</w:t>
        </w:r>
      </w:hyperlink>
      <w:r w:rsidRPr="00EB4826">
        <w:t xml:space="preserve"> </w:t>
      </w:r>
    </w:p>
    <w:p w14:paraId="6103CAF9" w14:textId="705547D7" w:rsidR="00EB4826" w:rsidRPr="00EB4826" w:rsidRDefault="00EB4826" w:rsidP="00EB4826">
      <w:pPr>
        <w:pStyle w:val="EndNoteBibliography"/>
        <w:ind w:left="720" w:hanging="720"/>
      </w:pPr>
      <w:r w:rsidRPr="00EB4826">
        <w:t xml:space="preserve">Yadav C, Saini A, Zhang W, You X, Chauhan I, Mohanty P,  Li X (2021) Plant-based nanocellulose: A review of routine and recent preparation methods with current progress in its applications as rheology modifier and 3D bioprinting. Int J Biol Macromol 166: 1586-1616. </w:t>
      </w:r>
      <w:hyperlink r:id="rId10" w:history="1">
        <w:r w:rsidRPr="00EB4826">
          <w:rPr>
            <w:rStyle w:val="Hyperlink"/>
          </w:rPr>
          <w:t>https://doi.org/10.1016/j.ijbiomac.2020.11.038</w:t>
        </w:r>
      </w:hyperlink>
      <w:r w:rsidRPr="00EB4826">
        <w:t xml:space="preserve"> </w:t>
      </w:r>
    </w:p>
    <w:p w14:paraId="3CFE5367" w14:textId="00268688" w:rsidR="009F7E79" w:rsidRPr="00A45406" w:rsidRDefault="00EB4826" w:rsidP="00EB4826">
      <w:pPr>
        <w:ind w:firstLine="720"/>
        <w:rPr>
          <w:rFonts w:asciiTheme="majorBidi" w:hAnsiTheme="majorBidi" w:cstheme="majorBidi"/>
          <w:i/>
          <w:iCs/>
          <w:szCs w:val="20"/>
        </w:rPr>
      </w:pPr>
      <w:r>
        <w:rPr>
          <w:rFonts w:asciiTheme="majorBidi" w:hAnsiTheme="majorBidi" w:cstheme="majorBidi"/>
          <w:i/>
          <w:iCs/>
          <w:szCs w:val="20"/>
        </w:rPr>
        <w:fldChar w:fldCharType="end"/>
      </w:r>
    </w:p>
    <w:sectPr w:rsidR="009F7E79" w:rsidRPr="00A454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c0MgAiAyMDEzMTIyUdpeDU4uLM/DyQAkODWgBY0SJ8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ulose_Springer APA 7th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xsstt93r55fxet9vj50tsbwxwwpeapxprf&quot;&gt;My EndNote Library&lt;record-ids&gt;&lt;item&gt;25&lt;/item&gt;&lt;item&gt;32&lt;/item&gt;&lt;item&gt;73&lt;/item&gt;&lt;/record-ids&gt;&lt;/item&gt;&lt;/Libraries&gt;"/>
  </w:docVars>
  <w:rsids>
    <w:rsidRoot w:val="0028482D"/>
    <w:rsid w:val="00013F73"/>
    <w:rsid w:val="000150B3"/>
    <w:rsid w:val="00031D30"/>
    <w:rsid w:val="000341DE"/>
    <w:rsid w:val="0005440C"/>
    <w:rsid w:val="00054843"/>
    <w:rsid w:val="00061CE5"/>
    <w:rsid w:val="00080127"/>
    <w:rsid w:val="00082D18"/>
    <w:rsid w:val="00086E2B"/>
    <w:rsid w:val="000A35A3"/>
    <w:rsid w:val="000B4D50"/>
    <w:rsid w:val="000B7703"/>
    <w:rsid w:val="000C4AA8"/>
    <w:rsid w:val="000D3799"/>
    <w:rsid w:val="000D3D9F"/>
    <w:rsid w:val="000E3D94"/>
    <w:rsid w:val="000E602D"/>
    <w:rsid w:val="00121C9A"/>
    <w:rsid w:val="001351E0"/>
    <w:rsid w:val="00137AC9"/>
    <w:rsid w:val="00145D36"/>
    <w:rsid w:val="00177AD0"/>
    <w:rsid w:val="001875E0"/>
    <w:rsid w:val="00195EF2"/>
    <w:rsid w:val="001B00FB"/>
    <w:rsid w:val="001B2540"/>
    <w:rsid w:val="001B7C5B"/>
    <w:rsid w:val="001C1564"/>
    <w:rsid w:val="001C27CF"/>
    <w:rsid w:val="001D3660"/>
    <w:rsid w:val="001F084E"/>
    <w:rsid w:val="001F61CE"/>
    <w:rsid w:val="00200E20"/>
    <w:rsid w:val="00201093"/>
    <w:rsid w:val="002102C0"/>
    <w:rsid w:val="00222E5B"/>
    <w:rsid w:val="002338D9"/>
    <w:rsid w:val="00243AC7"/>
    <w:rsid w:val="00246C56"/>
    <w:rsid w:val="00283428"/>
    <w:rsid w:val="0028482D"/>
    <w:rsid w:val="0029794F"/>
    <w:rsid w:val="002A438C"/>
    <w:rsid w:val="002A60F8"/>
    <w:rsid w:val="002B5D38"/>
    <w:rsid w:val="002C07C3"/>
    <w:rsid w:val="002E1D89"/>
    <w:rsid w:val="003141D3"/>
    <w:rsid w:val="0031511C"/>
    <w:rsid w:val="003206D3"/>
    <w:rsid w:val="003213E6"/>
    <w:rsid w:val="003262EE"/>
    <w:rsid w:val="0036633D"/>
    <w:rsid w:val="00366F5E"/>
    <w:rsid w:val="00376E49"/>
    <w:rsid w:val="00390844"/>
    <w:rsid w:val="003A6BFE"/>
    <w:rsid w:val="003B20E3"/>
    <w:rsid w:val="003B334C"/>
    <w:rsid w:val="003B6E66"/>
    <w:rsid w:val="003C04E0"/>
    <w:rsid w:val="003C1829"/>
    <w:rsid w:val="003D5875"/>
    <w:rsid w:val="003D7006"/>
    <w:rsid w:val="003E247C"/>
    <w:rsid w:val="003F4194"/>
    <w:rsid w:val="003F77D1"/>
    <w:rsid w:val="00400342"/>
    <w:rsid w:val="00403F34"/>
    <w:rsid w:val="00410D54"/>
    <w:rsid w:val="00424711"/>
    <w:rsid w:val="004450C5"/>
    <w:rsid w:val="004518E9"/>
    <w:rsid w:val="0045514D"/>
    <w:rsid w:val="004713E2"/>
    <w:rsid w:val="00491FD7"/>
    <w:rsid w:val="004A1D47"/>
    <w:rsid w:val="004A51B7"/>
    <w:rsid w:val="004B2BD6"/>
    <w:rsid w:val="004B482F"/>
    <w:rsid w:val="004C38AE"/>
    <w:rsid w:val="004C5490"/>
    <w:rsid w:val="004F2831"/>
    <w:rsid w:val="00510FF6"/>
    <w:rsid w:val="0051244F"/>
    <w:rsid w:val="005241C9"/>
    <w:rsid w:val="0052586D"/>
    <w:rsid w:val="00525F62"/>
    <w:rsid w:val="00527F9A"/>
    <w:rsid w:val="0053491B"/>
    <w:rsid w:val="00551F29"/>
    <w:rsid w:val="00563F62"/>
    <w:rsid w:val="005670F1"/>
    <w:rsid w:val="00577996"/>
    <w:rsid w:val="005818AD"/>
    <w:rsid w:val="0059498F"/>
    <w:rsid w:val="00595CFA"/>
    <w:rsid w:val="005971CA"/>
    <w:rsid w:val="005A5C99"/>
    <w:rsid w:val="005A632C"/>
    <w:rsid w:val="005C5B8F"/>
    <w:rsid w:val="005D4A3C"/>
    <w:rsid w:val="005E2BC4"/>
    <w:rsid w:val="005E59A9"/>
    <w:rsid w:val="005E656F"/>
    <w:rsid w:val="006008F2"/>
    <w:rsid w:val="006029DB"/>
    <w:rsid w:val="00617807"/>
    <w:rsid w:val="006215C5"/>
    <w:rsid w:val="006327D0"/>
    <w:rsid w:val="00637460"/>
    <w:rsid w:val="00672FDC"/>
    <w:rsid w:val="00674C49"/>
    <w:rsid w:val="00676272"/>
    <w:rsid w:val="0067676D"/>
    <w:rsid w:val="00676B5F"/>
    <w:rsid w:val="00677D7E"/>
    <w:rsid w:val="00682CA2"/>
    <w:rsid w:val="006861A4"/>
    <w:rsid w:val="00691AD5"/>
    <w:rsid w:val="006B0E7A"/>
    <w:rsid w:val="006B5389"/>
    <w:rsid w:val="006D6D13"/>
    <w:rsid w:val="006E7FA1"/>
    <w:rsid w:val="006F0AAA"/>
    <w:rsid w:val="006F2D26"/>
    <w:rsid w:val="006F4570"/>
    <w:rsid w:val="00700E54"/>
    <w:rsid w:val="00713433"/>
    <w:rsid w:val="007207D2"/>
    <w:rsid w:val="00725DFD"/>
    <w:rsid w:val="00732053"/>
    <w:rsid w:val="00750571"/>
    <w:rsid w:val="00753ADB"/>
    <w:rsid w:val="0075787C"/>
    <w:rsid w:val="00763113"/>
    <w:rsid w:val="00763222"/>
    <w:rsid w:val="007662AD"/>
    <w:rsid w:val="007847B6"/>
    <w:rsid w:val="00792630"/>
    <w:rsid w:val="007B5141"/>
    <w:rsid w:val="007C6B0C"/>
    <w:rsid w:val="007F6837"/>
    <w:rsid w:val="00800114"/>
    <w:rsid w:val="00813940"/>
    <w:rsid w:val="00817D32"/>
    <w:rsid w:val="0083078B"/>
    <w:rsid w:val="0084252D"/>
    <w:rsid w:val="00844B2D"/>
    <w:rsid w:val="00856BC4"/>
    <w:rsid w:val="00883DBC"/>
    <w:rsid w:val="008854F2"/>
    <w:rsid w:val="008A5DC0"/>
    <w:rsid w:val="008B6435"/>
    <w:rsid w:val="008B6E1D"/>
    <w:rsid w:val="008B7574"/>
    <w:rsid w:val="008C1DA2"/>
    <w:rsid w:val="008C7557"/>
    <w:rsid w:val="008C7D91"/>
    <w:rsid w:val="008D143D"/>
    <w:rsid w:val="008D7FB7"/>
    <w:rsid w:val="008F525E"/>
    <w:rsid w:val="00915E09"/>
    <w:rsid w:val="00916FF6"/>
    <w:rsid w:val="00924E11"/>
    <w:rsid w:val="009336A9"/>
    <w:rsid w:val="00933964"/>
    <w:rsid w:val="00934EB0"/>
    <w:rsid w:val="00943232"/>
    <w:rsid w:val="00944737"/>
    <w:rsid w:val="0095089B"/>
    <w:rsid w:val="00961238"/>
    <w:rsid w:val="0097469A"/>
    <w:rsid w:val="00986817"/>
    <w:rsid w:val="00987BE1"/>
    <w:rsid w:val="009912B5"/>
    <w:rsid w:val="00993F81"/>
    <w:rsid w:val="00995E64"/>
    <w:rsid w:val="009A04B7"/>
    <w:rsid w:val="009A05D6"/>
    <w:rsid w:val="009B5138"/>
    <w:rsid w:val="009C58D8"/>
    <w:rsid w:val="009D550B"/>
    <w:rsid w:val="009E255F"/>
    <w:rsid w:val="009E30B3"/>
    <w:rsid w:val="009F0847"/>
    <w:rsid w:val="009F5A04"/>
    <w:rsid w:val="009F7E79"/>
    <w:rsid w:val="00A0421D"/>
    <w:rsid w:val="00A05D65"/>
    <w:rsid w:val="00A14458"/>
    <w:rsid w:val="00A17210"/>
    <w:rsid w:val="00A23667"/>
    <w:rsid w:val="00A3024A"/>
    <w:rsid w:val="00A416E4"/>
    <w:rsid w:val="00A45406"/>
    <w:rsid w:val="00A470F7"/>
    <w:rsid w:val="00A55794"/>
    <w:rsid w:val="00A6626E"/>
    <w:rsid w:val="00A74923"/>
    <w:rsid w:val="00A768C9"/>
    <w:rsid w:val="00A7697A"/>
    <w:rsid w:val="00AA06AC"/>
    <w:rsid w:val="00AA06BD"/>
    <w:rsid w:val="00AA5348"/>
    <w:rsid w:val="00AB67FF"/>
    <w:rsid w:val="00AD3153"/>
    <w:rsid w:val="00AE48B7"/>
    <w:rsid w:val="00AF6DE8"/>
    <w:rsid w:val="00B04F39"/>
    <w:rsid w:val="00B33E35"/>
    <w:rsid w:val="00B35038"/>
    <w:rsid w:val="00B54DB2"/>
    <w:rsid w:val="00B62F23"/>
    <w:rsid w:val="00B71209"/>
    <w:rsid w:val="00B75A0F"/>
    <w:rsid w:val="00B77265"/>
    <w:rsid w:val="00B97E6B"/>
    <w:rsid w:val="00BA45A3"/>
    <w:rsid w:val="00BA712F"/>
    <w:rsid w:val="00BB74EA"/>
    <w:rsid w:val="00BD1B02"/>
    <w:rsid w:val="00BD1EA1"/>
    <w:rsid w:val="00C03D13"/>
    <w:rsid w:val="00C07AD4"/>
    <w:rsid w:val="00C07B7C"/>
    <w:rsid w:val="00C07CF4"/>
    <w:rsid w:val="00C15D00"/>
    <w:rsid w:val="00C409D4"/>
    <w:rsid w:val="00C47F60"/>
    <w:rsid w:val="00C512C8"/>
    <w:rsid w:val="00C52805"/>
    <w:rsid w:val="00C53CB2"/>
    <w:rsid w:val="00C564F3"/>
    <w:rsid w:val="00C57CDC"/>
    <w:rsid w:val="00C73421"/>
    <w:rsid w:val="00C82E97"/>
    <w:rsid w:val="00C85061"/>
    <w:rsid w:val="00C91D25"/>
    <w:rsid w:val="00C966B6"/>
    <w:rsid w:val="00CA0019"/>
    <w:rsid w:val="00CB3C6A"/>
    <w:rsid w:val="00CC1A02"/>
    <w:rsid w:val="00CC6D50"/>
    <w:rsid w:val="00CD082B"/>
    <w:rsid w:val="00CD4918"/>
    <w:rsid w:val="00CD602B"/>
    <w:rsid w:val="00CF7CD5"/>
    <w:rsid w:val="00D07B01"/>
    <w:rsid w:val="00D1003E"/>
    <w:rsid w:val="00D1465C"/>
    <w:rsid w:val="00D16B91"/>
    <w:rsid w:val="00D212E1"/>
    <w:rsid w:val="00D22D10"/>
    <w:rsid w:val="00D2681F"/>
    <w:rsid w:val="00D37BD4"/>
    <w:rsid w:val="00D47111"/>
    <w:rsid w:val="00D718CA"/>
    <w:rsid w:val="00D735F9"/>
    <w:rsid w:val="00D758DF"/>
    <w:rsid w:val="00D933E7"/>
    <w:rsid w:val="00D947C7"/>
    <w:rsid w:val="00D95CEE"/>
    <w:rsid w:val="00DC38D6"/>
    <w:rsid w:val="00DD055A"/>
    <w:rsid w:val="00DD0976"/>
    <w:rsid w:val="00DD1E4D"/>
    <w:rsid w:val="00DD1E54"/>
    <w:rsid w:val="00E07E05"/>
    <w:rsid w:val="00E16CE0"/>
    <w:rsid w:val="00E1787B"/>
    <w:rsid w:val="00E17CE2"/>
    <w:rsid w:val="00E22376"/>
    <w:rsid w:val="00E37C3F"/>
    <w:rsid w:val="00E41A00"/>
    <w:rsid w:val="00E44F9C"/>
    <w:rsid w:val="00E56119"/>
    <w:rsid w:val="00E70181"/>
    <w:rsid w:val="00E7145E"/>
    <w:rsid w:val="00E82C75"/>
    <w:rsid w:val="00E837AA"/>
    <w:rsid w:val="00E846F7"/>
    <w:rsid w:val="00E852A2"/>
    <w:rsid w:val="00EA63F6"/>
    <w:rsid w:val="00EB4079"/>
    <w:rsid w:val="00EB4826"/>
    <w:rsid w:val="00EB52C8"/>
    <w:rsid w:val="00ED151F"/>
    <w:rsid w:val="00ED3957"/>
    <w:rsid w:val="00EE3610"/>
    <w:rsid w:val="00EE5F33"/>
    <w:rsid w:val="00F01DDC"/>
    <w:rsid w:val="00F02498"/>
    <w:rsid w:val="00F02D46"/>
    <w:rsid w:val="00F21F87"/>
    <w:rsid w:val="00F33009"/>
    <w:rsid w:val="00F4213F"/>
    <w:rsid w:val="00F43140"/>
    <w:rsid w:val="00F47FC0"/>
    <w:rsid w:val="00F7424B"/>
    <w:rsid w:val="00F748B5"/>
    <w:rsid w:val="00FA081C"/>
    <w:rsid w:val="00FA0BFE"/>
    <w:rsid w:val="00FB55BB"/>
    <w:rsid w:val="00FC52FC"/>
    <w:rsid w:val="00FC6C30"/>
    <w:rsid w:val="00FD1513"/>
    <w:rsid w:val="00FD16B8"/>
    <w:rsid w:val="00FD6BEC"/>
    <w:rsid w:val="00FD6E98"/>
    <w:rsid w:val="00FE56F5"/>
    <w:rsid w:val="00FF13CC"/>
    <w:rsid w:val="00FF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C981D8"/>
  <w15:chartTrackingRefBased/>
  <w15:docId w15:val="{F406B3BA-B9E8-4FA5-AF17-C3EAAA6B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EB0"/>
    <w:pPr>
      <w:spacing w:after="120" w:line="247" w:lineRule="auto"/>
      <w:jc w:val="lowKashida"/>
    </w:pPr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82D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934EB0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34EB0"/>
    <w:rPr>
      <w:rFonts w:ascii="Verdana" w:hAnsi="Verdana"/>
      <w:noProof/>
      <w:sz w:val="20"/>
      <w:lang w:val="en-US"/>
    </w:rPr>
  </w:style>
  <w:style w:type="table" w:styleId="TableGrid">
    <w:name w:val="Table Grid"/>
    <w:basedOn w:val="TableNormal"/>
    <w:uiPriority w:val="39"/>
    <w:rsid w:val="0093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34EB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934EB0"/>
    <w:rPr>
      <w:i/>
      <w:iCs/>
    </w:rPr>
  </w:style>
  <w:style w:type="character" w:customStyle="1" w:styleId="katex-mathml">
    <w:name w:val="katex-mathml"/>
    <w:basedOn w:val="DefaultParagraphFont"/>
    <w:rsid w:val="00934EB0"/>
  </w:style>
  <w:style w:type="paragraph" w:styleId="NormalWeb">
    <w:name w:val="Normal (Web)"/>
    <w:basedOn w:val="Normal"/>
    <w:uiPriority w:val="99"/>
    <w:semiHidden/>
    <w:unhideWhenUsed/>
    <w:rsid w:val="00934EB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character" w:styleId="LineNumber">
    <w:name w:val="line number"/>
    <w:basedOn w:val="DefaultParagraphFont"/>
    <w:uiPriority w:val="99"/>
    <w:semiHidden/>
    <w:unhideWhenUsed/>
    <w:rsid w:val="00934EB0"/>
  </w:style>
  <w:style w:type="paragraph" w:customStyle="1" w:styleId="EndNoteBibliographyTitle">
    <w:name w:val="EndNote Bibliography Title"/>
    <w:basedOn w:val="Normal"/>
    <w:link w:val="EndNoteBibliographyTitleChar"/>
    <w:rsid w:val="00EB4826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4826"/>
    <w:rPr>
      <w:rFonts w:ascii="Verdana" w:hAnsi="Verdana"/>
      <w:noProof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EB48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technologynetworks.com/tn/resources/pdf/wp160620basicintrorheology.pdf" TargetMode="Externa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hyperlink" Target="https://doi.org/10.1016/j.ijbiomac.2020.11.038" TargetMode="External"/><Relationship Id="rId4" Type="http://schemas.openxmlformats.org/officeDocument/2006/relationships/chart" Target="charts/chart1.xml"/><Relationship Id="rId9" Type="http://schemas.openxmlformats.org/officeDocument/2006/relationships/hyperlink" Target="https://books.google.com.au/books?id=iO8-swEACAAJ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onnectqutedu-my.sharepoint.com/personal/n11377437_qut_edu_au/Documents/Desktop/Literature%20Reviews/Third%20Year%20-%202024-2025/Paper%20II-%20Rheology%20Studies/rhoemetry/Aspect%20rati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connectqutedu-my.sharepoint.com/personal/n11377437_qut_edu_au/Documents/Desktop/Literature%20Reviews/Third%20Year%20-%202024-2025/Paper%20II-%20Rheology%20Studies/rhoemetry/Paper%20Analysis/All%20Viscosity%20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connectqutedu-my.sharepoint.com/personal/n11377437_qut_edu_au/Documents/Desktop/Literature%20Reviews/Third%20Year%20-%202024-2025/Paper%20II-%20Rheology%20Studies/rhoemetry/Paper%20Analysis/All%20Viscosity%20Analysi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connectqutedu-my.sharepoint.com/personal/n11377437_qut_edu_au/Documents/Desktop/Literature%20Reviews/Third%20Year%20-%202024-2025/Paper%20II-%20Rheology%20Studies/rhoemetry/Paper%20Analysis/All%20Viscosity%20Analysi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626892792247127"/>
          <c:y val="6.3218390804597707E-2"/>
          <c:w val="0.73207442264983147"/>
          <c:h val="0.80273961444474629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Sheet1!$K$2</c:f>
              <c:strCache>
                <c:ptCount val="1"/>
                <c:pt idx="0">
                  <c:v>Initial Solid Concentration (C0) (g/cm3)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Sheet1!$H$3:$H$11</c:f>
              <c:numCache>
                <c:formatCode>General</c:formatCode>
                <c:ptCount val="9"/>
                <c:pt idx="0">
                  <c:v>0</c:v>
                </c:pt>
                <c:pt idx="1">
                  <c:v>0.06</c:v>
                </c:pt>
                <c:pt idx="2">
                  <c:v>0.12</c:v>
                </c:pt>
                <c:pt idx="3">
                  <c:v>0.24</c:v>
                </c:pt>
                <c:pt idx="4">
                  <c:v>0.55999999999999994</c:v>
                </c:pt>
                <c:pt idx="5">
                  <c:v>0.66326530612244894</c:v>
                </c:pt>
                <c:pt idx="6">
                  <c:v>0.84000000000000008</c:v>
                </c:pt>
                <c:pt idx="7">
                  <c:v>0.88235294117647067</c:v>
                </c:pt>
                <c:pt idx="8">
                  <c:v>0.96</c:v>
                </c:pt>
              </c:numCache>
            </c:numRef>
          </c:xVal>
          <c:yVal>
            <c:numRef>
              <c:f>Sheet1!$B$3:$B$11</c:f>
              <c:numCache>
                <c:formatCode>General</c:formatCode>
                <c:ptCount val="9"/>
                <c:pt idx="0">
                  <c:v>0</c:v>
                </c:pt>
                <c:pt idx="1">
                  <c:v>6.2500000000000001E-4</c:v>
                </c:pt>
                <c:pt idx="2">
                  <c:v>1.25E-3</c:v>
                </c:pt>
                <c:pt idx="3">
                  <c:v>2.5000000000000001E-3</c:v>
                </c:pt>
                <c:pt idx="4">
                  <c:v>5.0000000000000001E-3</c:v>
                </c:pt>
                <c:pt idx="5">
                  <c:v>6.2500000000000003E-3</c:v>
                </c:pt>
                <c:pt idx="6">
                  <c:v>0.01</c:v>
                </c:pt>
                <c:pt idx="7">
                  <c:v>1.2500000000000001E-2</c:v>
                </c:pt>
                <c:pt idx="8">
                  <c:v>1.4999999999999999E-2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398-4534-AD69-79E93FCFB8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42600399"/>
        <c:axId val="942601839"/>
      </c:scatterChart>
      <c:valAx>
        <c:axId val="9426003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h</a:t>
                </a:r>
                <a:r>
                  <a:rPr lang="en-AU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s</a:t>
                </a: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/h</a:t>
                </a:r>
                <a:r>
                  <a:rPr lang="en-AU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0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942601839"/>
        <c:crosses val="autoZero"/>
        <c:crossBetween val="midCat"/>
      </c:valAx>
      <c:valAx>
        <c:axId val="94260183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</a:t>
                </a:r>
                <a:r>
                  <a:rPr lang="en-AU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0</a:t>
                </a: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(wt%)</a:t>
                </a:r>
              </a:p>
            </c:rich>
          </c:tx>
          <c:layout>
            <c:manualLayout>
              <c:xMode val="edge"/>
              <c:yMode val="edge"/>
              <c:x val="1.0114460544502941E-2"/>
              <c:y val="0.3230505023079012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94260039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613837634936516"/>
          <c:y val="5.5689419668012129E-2"/>
          <c:w val="0.7606808817406111"/>
          <c:h val="0.77853854457708904"/>
        </c:manualLayout>
      </c:layout>
      <c:scatterChart>
        <c:scatterStyle val="lineMarker"/>
        <c:varyColors val="0"/>
        <c:ser>
          <c:idx val="0"/>
          <c:order val="0"/>
          <c:tx>
            <c:strRef>
              <c:f>'Graphical Abstract'!$F$30</c:f>
              <c:strCache>
                <c:ptCount val="1"/>
                <c:pt idx="0">
                  <c:v>Steady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75000"/>
                </a:schemeClr>
              </a:solidFill>
              <a:ln w="9525">
                <a:solidFill>
                  <a:schemeClr val="accent3">
                    <a:lumMod val="75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power"/>
            <c:dispRSqr val="1"/>
            <c:dispEq val="1"/>
            <c:trendlineLbl>
              <c:layout>
                <c:manualLayout>
                  <c:x val="0.13181726069572491"/>
                  <c:y val="0.158336541499822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'Graphical Abstract'!$C$31:$C$34</c:f>
              <c:numCache>
                <c:formatCode>General</c:formatCode>
                <c:ptCount val="4"/>
                <c:pt idx="0">
                  <c:v>152.54222222222222</c:v>
                </c:pt>
                <c:pt idx="1">
                  <c:v>305.08444444444444</c:v>
                </c:pt>
                <c:pt idx="2">
                  <c:v>457.62666666666672</c:v>
                </c:pt>
                <c:pt idx="3">
                  <c:v>533.89777777777783</c:v>
                </c:pt>
              </c:numCache>
            </c:numRef>
          </c:xVal>
          <c:yVal>
            <c:numRef>
              <c:f>'Graphical Abstract'!$F$31:$F$34</c:f>
              <c:numCache>
                <c:formatCode>General</c:formatCode>
                <c:ptCount val="4"/>
                <c:pt idx="0">
                  <c:v>3.05</c:v>
                </c:pt>
                <c:pt idx="1">
                  <c:v>22.16</c:v>
                </c:pt>
                <c:pt idx="2">
                  <c:v>54.41</c:v>
                </c:pt>
                <c:pt idx="3">
                  <c:v>70.959999999999994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9B3-4B71-BC68-0EB5F2026DA0}"/>
            </c:ext>
          </c:extLst>
        </c:ser>
        <c:ser>
          <c:idx val="1"/>
          <c:order val="1"/>
          <c:tx>
            <c:strRef>
              <c:f>'Graphical Abstract'!$G$30</c:f>
              <c:strCache>
                <c:ptCount val="1"/>
                <c:pt idx="0">
                  <c:v>Oscillatory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power"/>
            <c:dispRSqr val="1"/>
            <c:dispEq val="1"/>
            <c:trendlineLbl>
              <c:layout>
                <c:manualLayout>
                  <c:x val="-6.1820068922137282E-2"/>
                  <c:y val="7.7948644768545492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rgbClr val="EE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'Graphical Abstract'!$C$31:$C$34</c:f>
              <c:numCache>
                <c:formatCode>General</c:formatCode>
                <c:ptCount val="4"/>
                <c:pt idx="0">
                  <c:v>152.54222222222222</c:v>
                </c:pt>
                <c:pt idx="1">
                  <c:v>305.08444444444444</c:v>
                </c:pt>
                <c:pt idx="2">
                  <c:v>457.62666666666672</c:v>
                </c:pt>
                <c:pt idx="3">
                  <c:v>533.89777777777783</c:v>
                </c:pt>
              </c:numCache>
            </c:numRef>
          </c:xVal>
          <c:yVal>
            <c:numRef>
              <c:f>'Graphical Abstract'!$G$31:$G$34</c:f>
              <c:numCache>
                <c:formatCode>0.00</c:formatCode>
                <c:ptCount val="4"/>
                <c:pt idx="0">
                  <c:v>3.6540781891448701</c:v>
                </c:pt>
                <c:pt idx="1">
                  <c:v>23.6221</c:v>
                </c:pt>
                <c:pt idx="2">
                  <c:v>70.974699999999999</c:v>
                </c:pt>
                <c:pt idx="3">
                  <c:v>96.170599999999993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9B3-4B71-BC68-0EB5F2026D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66592815"/>
        <c:axId val="1989856687"/>
      </c:scatterChart>
      <c:valAx>
        <c:axId val="1966592815"/>
        <c:scaling>
          <c:logBase val="10"/>
          <c:orientation val="minMax"/>
          <c:min val="1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AU">
                    <a:solidFill>
                      <a:sysClr val="windowText" lastClr="000000"/>
                    </a:solidFill>
                  </a:rPr>
                  <a:t>Crowding Factor</a:t>
                </a:r>
              </a:p>
            </c:rich>
          </c:tx>
          <c:layout>
            <c:manualLayout>
              <c:xMode val="edge"/>
              <c:yMode val="edge"/>
              <c:x val="0.38870713035870519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in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989856687"/>
        <c:crosses val="autoZero"/>
        <c:crossBetween val="midCat"/>
        <c:majorUnit val="10"/>
      </c:valAx>
      <c:valAx>
        <c:axId val="1989856687"/>
        <c:scaling>
          <c:logBase val="10"/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AU">
                    <a:solidFill>
                      <a:sysClr val="windowText" lastClr="000000"/>
                    </a:solidFill>
                  </a:rPr>
                  <a:t>Yield Stress (Pa)</a:t>
                </a:r>
              </a:p>
            </c:rich>
          </c:tx>
          <c:layout>
            <c:manualLayout>
              <c:xMode val="edge"/>
              <c:yMode val="edge"/>
              <c:x val="3.5030994154789E-3"/>
              <c:y val="0.239636315451496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AU"/>
            </a:p>
          </c:txPr>
        </c:title>
        <c:numFmt formatCode="General" sourceLinked="1"/>
        <c:majorTickMark val="in"/>
        <c:minorTickMark val="in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966592815"/>
        <c:crosses val="autoZero"/>
        <c:crossBetween val="midCat"/>
      </c:valAx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17029376852755285"/>
          <c:y val="5.8124444373888758E-2"/>
          <c:w val="0.33778084045240986"/>
          <c:h val="0.209975611849892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'Graphical Abstract'!$G$30</c:f>
              <c:strCache>
                <c:ptCount val="1"/>
                <c:pt idx="0">
                  <c:v>Oscillatory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6350">
                <a:solidFill>
                  <a:srgbClr val="0070C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70C0"/>
                </a:solidFill>
                <a:prstDash val="sysDot"/>
              </a:ln>
              <a:effectLst/>
            </c:spPr>
            <c:trendlineType val="power"/>
            <c:dispRSqr val="1"/>
            <c:dispEq val="1"/>
            <c:trendlineLbl>
              <c:layout>
                <c:manualLayout>
                  <c:x val="-0.1454581923551595"/>
                  <c:y val="-1.9540886325748949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Lit>
              <c:formatCode>General</c:formatCode>
              <c:ptCount val="4"/>
              <c:pt idx="0">
                <c:v>2</c:v>
              </c:pt>
              <c:pt idx="1">
                <c:v>4</c:v>
              </c:pt>
              <c:pt idx="2">
                <c:v>6</c:v>
              </c:pt>
              <c:pt idx="3">
                <c:v>7</c:v>
              </c:pt>
            </c:numLit>
          </c:xVal>
          <c:yVal>
            <c:numRef>
              <c:f>'Graphical Abstract'!$G$31:$G$34</c:f>
              <c:numCache>
                <c:formatCode>0.00</c:formatCode>
                <c:ptCount val="4"/>
                <c:pt idx="0">
                  <c:v>3.6540781891448701</c:v>
                </c:pt>
                <c:pt idx="1">
                  <c:v>23.6221</c:v>
                </c:pt>
                <c:pt idx="2">
                  <c:v>70.974699999999999</c:v>
                </c:pt>
                <c:pt idx="3">
                  <c:v>96.170599999999993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676-4DE6-A66D-3671C90AAE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55531440"/>
        <c:axId val="655524240"/>
      </c:scatterChart>
      <c:valAx>
        <c:axId val="655531440"/>
        <c:scaling>
          <c:logBase val="10"/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CNF Concentration (wt%)</a:t>
                </a:r>
                <a:endParaRPr lang="en-AU"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AU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5524240"/>
        <c:crosses val="autoZero"/>
        <c:crossBetween val="midCat"/>
      </c:valAx>
      <c:valAx>
        <c:axId val="655524240"/>
        <c:scaling>
          <c:logBase val="10"/>
          <c:orientation val="minMax"/>
          <c:max val="10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l-GR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rPr>
                  <a:t>τ</a:t>
                </a:r>
                <a:r>
                  <a:rPr lang="en-AU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*</a:t>
                </a:r>
                <a:r>
                  <a:rPr lang="en-AU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f</a:t>
                </a: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 (Pa)</a:t>
                </a:r>
                <a:endParaRPr lang="en-AU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AU"/>
            </a:p>
          </c:txPr>
        </c:title>
        <c:numFmt formatCode="General" sourceLinked="0"/>
        <c:majorTickMark val="in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5531440"/>
        <c:crosses val="autoZero"/>
        <c:crossBetween val="midCat"/>
        <c:majorUnit val="100"/>
        <c:minorUnit val="2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'Graphical Abstract'!$G$30</c:f>
              <c:strCache>
                <c:ptCount val="1"/>
                <c:pt idx="0">
                  <c:v>Oscillatory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x"/>
            <c:size val="5"/>
            <c:spPr>
              <a:noFill/>
              <a:ln w="6350">
                <a:solidFill>
                  <a:srgbClr val="FF000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454581923551595"/>
                  <c:y val="-1.9540886325748949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</c:trendlineLbl>
          </c:trendline>
          <c:xVal>
            <c:numRef>
              <c:f>'Graphical Abstract'!$F$31:$F$34</c:f>
              <c:numCache>
                <c:formatCode>General</c:formatCode>
                <c:ptCount val="4"/>
                <c:pt idx="0">
                  <c:v>3.05</c:v>
                </c:pt>
                <c:pt idx="1">
                  <c:v>22.16</c:v>
                </c:pt>
                <c:pt idx="2">
                  <c:v>54.41</c:v>
                </c:pt>
                <c:pt idx="3">
                  <c:v>70.959999999999994</c:v>
                </c:pt>
              </c:numCache>
            </c:numRef>
          </c:xVal>
          <c:yVal>
            <c:numRef>
              <c:f>'Graphical Abstract'!$G$31:$G$34</c:f>
              <c:numCache>
                <c:formatCode>0.00</c:formatCode>
                <c:ptCount val="4"/>
                <c:pt idx="0">
                  <c:v>3.6540781891448701</c:v>
                </c:pt>
                <c:pt idx="1">
                  <c:v>23.6221</c:v>
                </c:pt>
                <c:pt idx="2">
                  <c:v>70.974699999999999</c:v>
                </c:pt>
                <c:pt idx="3">
                  <c:v>96.170599999999993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121-4DD6-82DA-7840494781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55531440"/>
        <c:axId val="655524240"/>
      </c:scatterChart>
      <c:valAx>
        <c:axId val="6555314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l-GR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τ</a:t>
                </a:r>
                <a:r>
                  <a:rPr lang="en-AU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y</a:t>
                </a: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 (Pa)</a:t>
                </a:r>
                <a:endParaRPr lang="en-AU"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AU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5524240"/>
        <c:crosses val="autoZero"/>
        <c:crossBetween val="midCat"/>
      </c:valAx>
      <c:valAx>
        <c:axId val="655524240"/>
        <c:scaling>
          <c:orientation val="minMax"/>
          <c:max val="15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l-GR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rPr>
                  <a:t>τ</a:t>
                </a:r>
                <a:r>
                  <a:rPr lang="en-AU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*</a:t>
                </a:r>
                <a:r>
                  <a:rPr lang="en-AU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f</a:t>
                </a:r>
                <a:r>
                  <a:rPr lang="en-AU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Calibri" panose="020F0502020204030204" pitchFamily="34" charset="0"/>
                    <a:cs typeface="Arial" panose="020B0604020202020204" pitchFamily="34" charset="0"/>
                  </a:rPr>
                  <a:t> (Pa)</a:t>
                </a:r>
                <a:endParaRPr lang="en-AU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AU"/>
            </a:p>
          </c:txPr>
        </c:title>
        <c:numFmt formatCode="General" sourceLinked="0"/>
        <c:majorTickMark val="in"/>
        <c:minorTickMark val="in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5531440"/>
        <c:crosses val="autoZero"/>
        <c:crossBetween val="midCat"/>
        <c:majorUnit val="50"/>
        <c:minorUnit val="2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1817</TotalTime>
  <Pages>12</Pages>
  <Words>2439</Words>
  <Characters>13904</Characters>
  <Application>Microsoft Office Word</Application>
  <DocSecurity>0</DocSecurity>
  <Lines>115</Lines>
  <Paragraphs>32</Paragraphs>
  <ScaleCrop>false</ScaleCrop>
  <Company/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Ghaebi Mehmandoust Olya</dc:creator>
  <cp:keywords/>
  <dc:description/>
  <cp:lastModifiedBy>Shadi Ghaebi Mehmandoust Olya</cp:lastModifiedBy>
  <cp:revision>308</cp:revision>
  <dcterms:created xsi:type="dcterms:W3CDTF">2025-11-18T06:28:00Z</dcterms:created>
  <dcterms:modified xsi:type="dcterms:W3CDTF">2026-06-15T10:56:00Z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8f0d1b60-b2d1-4cac-a994-0e3b32cb0bf7</vt:lpwstr>
  </property>
</Properties>
</file>