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019376" w14:textId="0A2356E8" w:rsidR="00047F75" w:rsidRDefault="00047F75" w:rsidP="00047F75">
      <w:pPr>
        <w:spacing w:line="360" w:lineRule="auto"/>
        <w:rPr>
          <w:rFonts w:ascii="Times New Roman" w:eastAsia="Montserrat" w:hAnsi="Times New Roman" w:cs="Times New Roman"/>
          <w:b/>
          <w:sz w:val="28"/>
          <w:szCs w:val="28"/>
        </w:rPr>
      </w:pPr>
      <w:r w:rsidRPr="00047F75">
        <w:rPr>
          <w:rFonts w:ascii="Times New Roman" w:eastAsia="Montserrat" w:hAnsi="Times New Roman" w:cs="Times New Roman"/>
          <w:b/>
          <w:sz w:val="24"/>
          <w:szCs w:val="24"/>
        </w:rPr>
        <w:t>Supplementary material</w:t>
      </w:r>
      <w:r>
        <w:rPr>
          <w:rFonts w:ascii="Times New Roman" w:eastAsia="Montserrat" w:hAnsi="Times New Roman" w:cs="Times New Roman"/>
          <w:b/>
          <w:sz w:val="24"/>
          <w:szCs w:val="24"/>
        </w:rPr>
        <w:t xml:space="preserve">: </w:t>
      </w:r>
      <w:r w:rsidR="00404881" w:rsidRPr="003B6DB6">
        <w:rPr>
          <w:rFonts w:ascii="Times New Roman" w:eastAsia="Montserrat" w:hAnsi="Times New Roman" w:cs="Times New Roman"/>
          <w:b/>
          <w:sz w:val="24"/>
          <w:szCs w:val="24"/>
        </w:rPr>
        <w:t>Australian anthropogenic litter monitoring</w:t>
      </w:r>
      <w:r w:rsidR="00404881" w:rsidRPr="003B6DB6" w:rsidDel="00535E0B">
        <w:rPr>
          <w:rFonts w:ascii="Times New Roman" w:eastAsia="Montserrat" w:hAnsi="Times New Roman" w:cs="Times New Roman"/>
          <w:b/>
          <w:sz w:val="24"/>
          <w:szCs w:val="24"/>
        </w:rPr>
        <w:t xml:space="preserve"> </w:t>
      </w:r>
      <w:r w:rsidR="00404881" w:rsidRPr="003B6DB6">
        <w:rPr>
          <w:rFonts w:ascii="Times New Roman" w:eastAsia="Montserrat" w:hAnsi="Times New Roman" w:cs="Times New Roman"/>
          <w:b/>
          <w:sz w:val="24"/>
          <w:szCs w:val="24"/>
        </w:rPr>
        <w:t>data: how useful is it for decision making?</w:t>
      </w:r>
    </w:p>
    <w:p w14:paraId="52C3E97B" w14:textId="77777777" w:rsidR="00404881" w:rsidRPr="00047F75" w:rsidRDefault="00404881" w:rsidP="00047F75">
      <w:pPr>
        <w:spacing w:line="360" w:lineRule="auto"/>
        <w:rPr>
          <w:rFonts w:ascii="Times New Roman" w:eastAsia="Montserrat" w:hAnsi="Times New Roman" w:cs="Times New Roman"/>
          <w:b/>
          <w:sz w:val="24"/>
          <w:szCs w:val="24"/>
        </w:rPr>
      </w:pPr>
    </w:p>
    <w:p w14:paraId="30734D2F" w14:textId="77777777" w:rsidR="003B6DB6" w:rsidRPr="007D149B" w:rsidRDefault="003B6DB6" w:rsidP="003B6DB6">
      <w:pPr>
        <w:spacing w:after="120" w:line="360" w:lineRule="auto"/>
        <w:rPr>
          <w:rFonts w:ascii="Times New Roman" w:eastAsia="Montserrat" w:hAnsi="Times New Roman" w:cs="Times New Roman"/>
          <w:sz w:val="24"/>
          <w:szCs w:val="24"/>
          <w:vertAlign w:val="superscript"/>
        </w:rPr>
      </w:pPr>
      <w:r w:rsidRPr="009255AB">
        <w:rPr>
          <w:rFonts w:ascii="Times New Roman" w:eastAsia="Montserrat" w:hAnsi="Times New Roman" w:cs="Times New Roman"/>
          <w:sz w:val="24"/>
          <w:szCs w:val="24"/>
        </w:rPr>
        <w:t>Birgita D. Hansen</w:t>
      </w:r>
      <w:r w:rsidRPr="009255AB">
        <w:rPr>
          <w:rFonts w:ascii="Times New Roman" w:eastAsia="Montserrat" w:hAnsi="Times New Roman" w:cs="Times New Roman"/>
          <w:sz w:val="24"/>
          <w:szCs w:val="24"/>
          <w:vertAlign w:val="superscript"/>
        </w:rPr>
        <w:t>1</w:t>
      </w:r>
      <w:r>
        <w:rPr>
          <w:rFonts w:ascii="Times New Roman" w:eastAsia="Montserrat" w:hAnsi="Times New Roman" w:cs="Times New Roman"/>
          <w:sz w:val="24"/>
          <w:szCs w:val="24"/>
          <w:vertAlign w:val="superscript"/>
        </w:rPr>
        <w:t>*</w:t>
      </w:r>
      <w:r w:rsidRPr="009255AB">
        <w:rPr>
          <w:rFonts w:ascii="Times New Roman" w:eastAsia="Montserrat" w:hAnsi="Times New Roman" w:cs="Times New Roman"/>
          <w:sz w:val="24"/>
          <w:szCs w:val="24"/>
        </w:rPr>
        <w:t xml:space="preserve">, </w:t>
      </w:r>
      <w:r w:rsidRPr="007D149B">
        <w:rPr>
          <w:rFonts w:ascii="Times New Roman" w:eastAsia="Montserrat" w:hAnsi="Times New Roman" w:cs="Times New Roman"/>
          <w:sz w:val="24"/>
          <w:szCs w:val="24"/>
        </w:rPr>
        <w:t>Judi R. Walters</w:t>
      </w:r>
      <w:r>
        <w:rPr>
          <w:rFonts w:ascii="Times New Roman" w:eastAsia="Montserrat" w:hAnsi="Times New Roman" w:cs="Times New Roman"/>
          <w:sz w:val="24"/>
          <w:szCs w:val="24"/>
          <w:vertAlign w:val="superscript"/>
        </w:rPr>
        <w:t>1</w:t>
      </w:r>
      <w:r w:rsidRPr="007D149B">
        <w:rPr>
          <w:rFonts w:ascii="Times New Roman" w:eastAsia="Montserrat" w:hAnsi="Times New Roman" w:cs="Times New Roman"/>
          <w:sz w:val="24"/>
          <w:szCs w:val="24"/>
        </w:rPr>
        <w:t xml:space="preserve">, </w:t>
      </w:r>
      <w:r>
        <w:rPr>
          <w:rFonts w:ascii="Times New Roman" w:eastAsia="Montserrat" w:hAnsi="Times New Roman" w:cs="Times New Roman"/>
          <w:sz w:val="24"/>
          <w:szCs w:val="24"/>
        </w:rPr>
        <w:t>Scott Limmer</w:t>
      </w:r>
      <w:r>
        <w:rPr>
          <w:rFonts w:ascii="Times New Roman" w:eastAsia="Montserrat" w:hAnsi="Times New Roman" w:cs="Times New Roman"/>
          <w:sz w:val="24"/>
          <w:szCs w:val="24"/>
          <w:vertAlign w:val="superscript"/>
        </w:rPr>
        <w:t>2</w:t>
      </w:r>
      <w:r>
        <w:rPr>
          <w:rFonts w:ascii="Times New Roman" w:eastAsia="Montserrat" w:hAnsi="Times New Roman" w:cs="Times New Roman"/>
          <w:sz w:val="24"/>
          <w:szCs w:val="24"/>
        </w:rPr>
        <w:t xml:space="preserve"> Megan Wong</w:t>
      </w:r>
      <w:r>
        <w:rPr>
          <w:rFonts w:ascii="Times New Roman" w:eastAsia="Montserrat" w:hAnsi="Times New Roman" w:cs="Times New Roman"/>
          <w:sz w:val="24"/>
          <w:szCs w:val="24"/>
          <w:vertAlign w:val="superscript"/>
        </w:rPr>
        <w:t>1</w:t>
      </w:r>
      <w:r>
        <w:rPr>
          <w:rFonts w:ascii="Times New Roman" w:eastAsia="Montserrat" w:hAnsi="Times New Roman" w:cs="Times New Roman"/>
          <w:sz w:val="24"/>
          <w:szCs w:val="24"/>
        </w:rPr>
        <w:t xml:space="preserve">, </w:t>
      </w:r>
      <w:r w:rsidRPr="007D149B">
        <w:rPr>
          <w:rFonts w:ascii="Times New Roman" w:eastAsia="Montserrat" w:hAnsi="Times New Roman" w:cs="Times New Roman"/>
          <w:sz w:val="24"/>
          <w:szCs w:val="24"/>
        </w:rPr>
        <w:t>and Kimberley Mac</w:t>
      </w:r>
      <w:r>
        <w:rPr>
          <w:rFonts w:ascii="Times New Roman" w:eastAsia="Montserrat" w:hAnsi="Times New Roman" w:cs="Times New Roman"/>
          <w:sz w:val="24"/>
          <w:szCs w:val="24"/>
        </w:rPr>
        <w:t>d</w:t>
      </w:r>
      <w:r w:rsidRPr="007D149B">
        <w:rPr>
          <w:rFonts w:ascii="Times New Roman" w:eastAsia="Montserrat" w:hAnsi="Times New Roman" w:cs="Times New Roman"/>
          <w:sz w:val="24"/>
          <w:szCs w:val="24"/>
        </w:rPr>
        <w:t>onald</w:t>
      </w:r>
      <w:r>
        <w:rPr>
          <w:rFonts w:ascii="Times New Roman" w:eastAsia="Montserrat" w:hAnsi="Times New Roman" w:cs="Times New Roman"/>
          <w:sz w:val="24"/>
          <w:szCs w:val="24"/>
          <w:vertAlign w:val="superscript"/>
        </w:rPr>
        <w:t>3</w:t>
      </w:r>
    </w:p>
    <w:p w14:paraId="2FEDB65C" w14:textId="77777777" w:rsidR="003B6DB6" w:rsidRDefault="003B6DB6" w:rsidP="008A486D">
      <w:pPr>
        <w:pBdr>
          <w:top w:val="nil"/>
          <w:left w:val="nil"/>
          <w:bottom w:val="nil"/>
          <w:right w:val="nil"/>
          <w:between w:val="nil"/>
        </w:pBdr>
        <w:spacing w:after="120" w:line="360" w:lineRule="auto"/>
        <w:rPr>
          <w:rFonts w:ascii="Times New Roman" w:eastAsia="Montserrat" w:hAnsi="Times New Roman" w:cs="Times New Roman"/>
          <w:i/>
          <w:iCs/>
          <w:sz w:val="20"/>
          <w:szCs w:val="20"/>
        </w:rPr>
      </w:pPr>
    </w:p>
    <w:p w14:paraId="6D152DD6" w14:textId="41DF55DC" w:rsidR="008A486D" w:rsidRPr="007D149B" w:rsidRDefault="008A486D" w:rsidP="008A486D">
      <w:pPr>
        <w:pBdr>
          <w:top w:val="nil"/>
          <w:left w:val="nil"/>
          <w:bottom w:val="nil"/>
          <w:right w:val="nil"/>
          <w:between w:val="nil"/>
        </w:pBdr>
        <w:spacing w:after="120" w:line="360" w:lineRule="auto"/>
        <w:rPr>
          <w:rFonts w:ascii="Times New Roman" w:eastAsia="Montserrat" w:hAnsi="Times New Roman" w:cs="Times New Roman"/>
          <w:i/>
          <w:iCs/>
          <w:sz w:val="20"/>
          <w:szCs w:val="20"/>
        </w:rPr>
      </w:pPr>
      <w:r w:rsidRPr="007D149B">
        <w:rPr>
          <w:rFonts w:ascii="Times New Roman" w:eastAsia="Montserrat" w:hAnsi="Times New Roman" w:cs="Times New Roman"/>
          <w:i/>
          <w:iCs/>
          <w:sz w:val="20"/>
          <w:szCs w:val="20"/>
        </w:rPr>
        <w:t xml:space="preserve">1 Centre for </w:t>
      </w:r>
      <w:proofErr w:type="spellStart"/>
      <w:r w:rsidRPr="007D149B">
        <w:rPr>
          <w:rFonts w:ascii="Times New Roman" w:eastAsia="Montserrat" w:hAnsi="Times New Roman" w:cs="Times New Roman"/>
          <w:i/>
          <w:iCs/>
          <w:sz w:val="20"/>
          <w:szCs w:val="20"/>
        </w:rPr>
        <w:t>eResearch</w:t>
      </w:r>
      <w:proofErr w:type="spellEnd"/>
      <w:r w:rsidRPr="007D149B">
        <w:rPr>
          <w:rFonts w:ascii="Times New Roman" w:eastAsia="Montserrat" w:hAnsi="Times New Roman" w:cs="Times New Roman"/>
          <w:i/>
          <w:iCs/>
          <w:sz w:val="20"/>
          <w:szCs w:val="20"/>
        </w:rPr>
        <w:t xml:space="preserve"> and Digital Innovation, University Drive, Mount Helen, VIC 3350, Australia.</w:t>
      </w:r>
    </w:p>
    <w:p w14:paraId="608C4EFF" w14:textId="77777777" w:rsidR="008A486D" w:rsidRPr="007D149B" w:rsidRDefault="008A486D" w:rsidP="008A486D">
      <w:pPr>
        <w:pBdr>
          <w:top w:val="nil"/>
          <w:left w:val="nil"/>
          <w:bottom w:val="nil"/>
          <w:right w:val="nil"/>
          <w:between w:val="nil"/>
        </w:pBdr>
        <w:spacing w:after="120" w:line="360" w:lineRule="auto"/>
        <w:rPr>
          <w:rFonts w:ascii="Times New Roman" w:eastAsia="Montserrat" w:hAnsi="Times New Roman" w:cs="Times New Roman"/>
          <w:i/>
          <w:iCs/>
          <w:sz w:val="20"/>
          <w:szCs w:val="20"/>
        </w:rPr>
      </w:pPr>
      <w:r w:rsidRPr="007D149B">
        <w:rPr>
          <w:rFonts w:ascii="Times New Roman" w:eastAsia="Montserrat" w:hAnsi="Times New Roman" w:cs="Times New Roman"/>
          <w:i/>
          <w:iCs/>
          <w:sz w:val="20"/>
          <w:szCs w:val="20"/>
        </w:rPr>
        <w:t>*Corresponding author:</w:t>
      </w:r>
      <w:r>
        <w:rPr>
          <w:rFonts w:ascii="Times New Roman" w:eastAsia="Montserrat" w:hAnsi="Times New Roman" w:cs="Times New Roman"/>
          <w:i/>
          <w:iCs/>
          <w:sz w:val="20"/>
          <w:szCs w:val="20"/>
        </w:rPr>
        <w:t xml:space="preserve"> </w:t>
      </w:r>
      <w:hyperlink r:id="rId5" w:history="1">
        <w:r w:rsidRPr="00A63F24">
          <w:rPr>
            <w:rStyle w:val="Hyperlink"/>
            <w:rFonts w:ascii="Times New Roman" w:eastAsia="Montserrat" w:hAnsi="Times New Roman" w:cs="Times New Roman"/>
            <w:i/>
            <w:iCs/>
            <w:sz w:val="20"/>
            <w:szCs w:val="20"/>
          </w:rPr>
          <w:t>b.hansen@federation.edu.au</w:t>
        </w:r>
      </w:hyperlink>
      <w:r>
        <w:rPr>
          <w:rFonts w:ascii="Times New Roman" w:eastAsia="Montserrat" w:hAnsi="Times New Roman" w:cs="Times New Roman"/>
          <w:i/>
          <w:iCs/>
          <w:sz w:val="20"/>
          <w:szCs w:val="20"/>
        </w:rPr>
        <w:t xml:space="preserve"> </w:t>
      </w:r>
      <w:proofErr w:type="spellStart"/>
      <w:r>
        <w:rPr>
          <w:rFonts w:ascii="Times New Roman" w:eastAsia="Montserrat" w:hAnsi="Times New Roman" w:cs="Times New Roman"/>
          <w:i/>
          <w:iCs/>
          <w:sz w:val="20"/>
          <w:szCs w:val="20"/>
        </w:rPr>
        <w:t>Orcid</w:t>
      </w:r>
      <w:proofErr w:type="spellEnd"/>
      <w:r>
        <w:rPr>
          <w:rFonts w:ascii="Times New Roman" w:eastAsia="Montserrat" w:hAnsi="Times New Roman" w:cs="Times New Roman"/>
          <w:i/>
          <w:iCs/>
          <w:sz w:val="20"/>
          <w:szCs w:val="20"/>
        </w:rPr>
        <w:t xml:space="preserve">: </w:t>
      </w:r>
      <w:r w:rsidRPr="00B90B6F">
        <w:rPr>
          <w:rFonts w:ascii="Times New Roman" w:eastAsia="Montserrat" w:hAnsi="Times New Roman" w:cs="Times New Roman"/>
          <w:i/>
          <w:iCs/>
          <w:sz w:val="20"/>
          <w:szCs w:val="20"/>
        </w:rPr>
        <w:t>0000-0003-3608-7622</w:t>
      </w:r>
    </w:p>
    <w:p w14:paraId="01BF67FA" w14:textId="77777777" w:rsidR="008A486D" w:rsidRDefault="008A486D" w:rsidP="008A486D">
      <w:pPr>
        <w:pBdr>
          <w:top w:val="nil"/>
          <w:left w:val="nil"/>
          <w:bottom w:val="nil"/>
          <w:right w:val="nil"/>
          <w:between w:val="nil"/>
        </w:pBdr>
        <w:spacing w:after="120" w:line="360" w:lineRule="auto"/>
        <w:rPr>
          <w:rFonts w:ascii="Times New Roman" w:eastAsia="Montserrat" w:hAnsi="Times New Roman" w:cs="Times New Roman"/>
          <w:i/>
          <w:iCs/>
          <w:sz w:val="20"/>
          <w:szCs w:val="20"/>
        </w:rPr>
      </w:pPr>
      <w:r w:rsidRPr="007D149B">
        <w:rPr>
          <w:rFonts w:ascii="Times New Roman" w:eastAsia="Montserrat" w:hAnsi="Times New Roman" w:cs="Times New Roman"/>
          <w:i/>
          <w:iCs/>
          <w:sz w:val="20"/>
          <w:szCs w:val="20"/>
        </w:rPr>
        <w:t xml:space="preserve">2 </w:t>
      </w:r>
      <w:r>
        <w:rPr>
          <w:rFonts w:ascii="Times New Roman" w:eastAsia="Montserrat" w:hAnsi="Times New Roman" w:cs="Times New Roman"/>
          <w:i/>
          <w:iCs/>
          <w:sz w:val="20"/>
          <w:szCs w:val="20"/>
        </w:rPr>
        <w:t>National Film and Sound Archive, McCoy Circuit, Acton, ACT 2601, Australia.</w:t>
      </w:r>
    </w:p>
    <w:p w14:paraId="2704A568" w14:textId="77777777" w:rsidR="008A486D" w:rsidRPr="007D149B" w:rsidRDefault="008A486D" w:rsidP="008A486D">
      <w:pPr>
        <w:pBdr>
          <w:top w:val="nil"/>
          <w:left w:val="nil"/>
          <w:bottom w:val="nil"/>
          <w:right w:val="nil"/>
          <w:between w:val="nil"/>
        </w:pBdr>
        <w:spacing w:after="120" w:line="360" w:lineRule="auto"/>
        <w:rPr>
          <w:rFonts w:ascii="Times New Roman" w:eastAsia="Montserrat" w:hAnsi="Times New Roman" w:cs="Times New Roman"/>
          <w:i/>
          <w:iCs/>
          <w:sz w:val="20"/>
          <w:szCs w:val="20"/>
        </w:rPr>
      </w:pPr>
      <w:r>
        <w:rPr>
          <w:rFonts w:ascii="Times New Roman" w:eastAsia="Montserrat" w:hAnsi="Times New Roman" w:cs="Times New Roman"/>
          <w:i/>
          <w:iCs/>
          <w:sz w:val="20"/>
          <w:szCs w:val="20"/>
        </w:rPr>
        <w:t xml:space="preserve">3 </w:t>
      </w:r>
      <w:r w:rsidRPr="007D149B">
        <w:rPr>
          <w:rFonts w:ascii="Times New Roman" w:eastAsia="Montserrat" w:hAnsi="Times New Roman" w:cs="Times New Roman"/>
          <w:i/>
          <w:iCs/>
          <w:sz w:val="20"/>
          <w:szCs w:val="20"/>
        </w:rPr>
        <w:t>Department of Energy, Environment and Climate Action, East Melbourne, VIC 3002, Australia</w:t>
      </w:r>
      <w:r>
        <w:rPr>
          <w:rFonts w:ascii="Times New Roman" w:eastAsia="Montserrat" w:hAnsi="Times New Roman" w:cs="Times New Roman"/>
          <w:i/>
          <w:iCs/>
          <w:sz w:val="20"/>
          <w:szCs w:val="20"/>
        </w:rPr>
        <w:t>.</w:t>
      </w:r>
    </w:p>
    <w:p w14:paraId="0AE9E55E" w14:textId="77777777" w:rsidR="00047F75" w:rsidRDefault="00047F75">
      <w:pPr>
        <w:spacing w:line="360" w:lineRule="auto"/>
        <w:rPr>
          <w:rFonts w:ascii="Times New Roman" w:eastAsia="Montserrat" w:hAnsi="Times New Roman" w:cs="Times New Roman"/>
          <w:bCs/>
          <w:sz w:val="24"/>
          <w:szCs w:val="24"/>
        </w:rPr>
      </w:pPr>
    </w:p>
    <w:p w14:paraId="7040FB5B" w14:textId="5B5A8B6A" w:rsidR="008A2E1C" w:rsidRPr="00716736" w:rsidRDefault="00047F75">
      <w:pPr>
        <w:spacing w:line="360" w:lineRule="auto"/>
        <w:rPr>
          <w:rFonts w:ascii="Times New Roman" w:eastAsia="Montserrat" w:hAnsi="Times New Roman" w:cs="Times New Roman"/>
          <w:b/>
          <w:sz w:val="24"/>
          <w:szCs w:val="24"/>
        </w:rPr>
      </w:pPr>
      <w:r>
        <w:rPr>
          <w:rFonts w:ascii="Times New Roman" w:eastAsia="Montserrat" w:hAnsi="Times New Roman" w:cs="Times New Roman"/>
          <w:bCs/>
          <w:sz w:val="24"/>
          <w:szCs w:val="24"/>
        </w:rPr>
        <w:t xml:space="preserve">This supplementary material provides details of </w:t>
      </w:r>
      <w:r w:rsidR="008026E9" w:rsidRPr="00047F75">
        <w:rPr>
          <w:rFonts w:ascii="Times New Roman" w:eastAsia="Montserrat" w:hAnsi="Times New Roman" w:cs="Times New Roman"/>
          <w:bCs/>
          <w:sz w:val="24"/>
          <w:szCs w:val="24"/>
        </w:rPr>
        <w:t>a review of data sources and collection</w:t>
      </w:r>
      <w:r>
        <w:rPr>
          <w:rFonts w:ascii="Times New Roman" w:eastAsia="Montserrat" w:hAnsi="Times New Roman" w:cs="Times New Roman"/>
          <w:bCs/>
          <w:sz w:val="24"/>
          <w:szCs w:val="24"/>
        </w:rPr>
        <w:t xml:space="preserve"> for a</w:t>
      </w:r>
      <w:r w:rsidRPr="00047F75">
        <w:rPr>
          <w:rFonts w:ascii="Times New Roman" w:eastAsia="Montserrat" w:hAnsi="Times New Roman" w:cs="Times New Roman"/>
          <w:bCs/>
          <w:sz w:val="24"/>
          <w:szCs w:val="24"/>
        </w:rPr>
        <w:t>nthropogenic litter monitoring in Australia</w:t>
      </w:r>
    </w:p>
    <w:p w14:paraId="47251EB6" w14:textId="77777777" w:rsidR="008A2E1C" w:rsidRPr="00716736" w:rsidRDefault="008A2E1C">
      <w:pPr>
        <w:spacing w:line="360" w:lineRule="auto"/>
        <w:rPr>
          <w:rFonts w:ascii="Times New Roman" w:eastAsia="Montserrat" w:hAnsi="Times New Roman" w:cs="Times New Roman"/>
          <w:sz w:val="24"/>
          <w:szCs w:val="24"/>
        </w:rPr>
      </w:pPr>
    </w:p>
    <w:p w14:paraId="7618195C" w14:textId="538AF8F0" w:rsidR="008A2E1C" w:rsidRPr="00716736" w:rsidRDefault="008026E9">
      <w:pPr>
        <w:spacing w:line="360" w:lineRule="auto"/>
        <w:rPr>
          <w:rFonts w:ascii="Times New Roman" w:eastAsia="Montserrat" w:hAnsi="Times New Roman" w:cs="Times New Roman"/>
          <w:sz w:val="24"/>
          <w:szCs w:val="24"/>
        </w:rPr>
      </w:pPr>
      <w:r w:rsidRPr="00716736">
        <w:rPr>
          <w:rFonts w:ascii="Times New Roman" w:eastAsia="Montserrat" w:hAnsi="Times New Roman" w:cs="Times New Roman"/>
          <w:b/>
          <w:sz w:val="24"/>
          <w:szCs w:val="24"/>
        </w:rPr>
        <w:t xml:space="preserve">Table S1. </w:t>
      </w:r>
      <w:r w:rsidRPr="00716736">
        <w:rPr>
          <w:rFonts w:ascii="Times New Roman" w:eastAsia="Montserrat" w:hAnsi="Times New Roman" w:cs="Times New Roman"/>
          <w:sz w:val="24"/>
          <w:szCs w:val="24"/>
        </w:rPr>
        <w:t xml:space="preserve">List of state government </w:t>
      </w:r>
      <w:r w:rsidR="00047F75">
        <w:rPr>
          <w:rFonts w:ascii="Times New Roman" w:eastAsia="Montserrat" w:hAnsi="Times New Roman" w:cs="Times New Roman"/>
          <w:sz w:val="24"/>
          <w:szCs w:val="24"/>
        </w:rPr>
        <w:t xml:space="preserve">open data </w:t>
      </w:r>
      <w:r w:rsidRPr="00716736">
        <w:rPr>
          <w:rFonts w:ascii="Times New Roman" w:eastAsia="Montserrat" w:hAnsi="Times New Roman" w:cs="Times New Roman"/>
          <w:sz w:val="24"/>
          <w:szCs w:val="24"/>
        </w:rPr>
        <w:t>web addresses searched for ‘litter’</w:t>
      </w:r>
    </w:p>
    <w:tbl>
      <w:tblPr>
        <w:tblStyle w:val="a"/>
        <w:tblW w:w="828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865"/>
        <w:gridCol w:w="5415"/>
      </w:tblGrid>
      <w:tr w:rsidR="008A2E1C" w:rsidRPr="00716736" w14:paraId="2473C5C6" w14:textId="77777777">
        <w:tc>
          <w:tcPr>
            <w:tcW w:w="2865" w:type="dxa"/>
            <w:tcMar>
              <w:top w:w="100" w:type="dxa"/>
              <w:left w:w="100" w:type="dxa"/>
              <w:bottom w:w="100" w:type="dxa"/>
              <w:right w:w="100" w:type="dxa"/>
            </w:tcMar>
          </w:tcPr>
          <w:p w14:paraId="1591D82F" w14:textId="77777777" w:rsidR="008A2E1C" w:rsidRPr="00716736" w:rsidRDefault="008026E9">
            <w:pPr>
              <w:widowControl w:val="0"/>
              <w:spacing w:line="240" w:lineRule="auto"/>
              <w:rPr>
                <w:rFonts w:ascii="Times New Roman" w:eastAsia="Montserrat" w:hAnsi="Times New Roman" w:cs="Times New Roman"/>
                <w:sz w:val="24"/>
                <w:szCs w:val="24"/>
              </w:rPr>
            </w:pPr>
            <w:r w:rsidRPr="00716736">
              <w:rPr>
                <w:rFonts w:ascii="Times New Roman" w:eastAsia="Montserrat" w:hAnsi="Times New Roman" w:cs="Times New Roman"/>
                <w:sz w:val="24"/>
                <w:szCs w:val="24"/>
              </w:rPr>
              <w:t>Data owner</w:t>
            </w:r>
          </w:p>
        </w:tc>
        <w:tc>
          <w:tcPr>
            <w:tcW w:w="5415" w:type="dxa"/>
            <w:tcMar>
              <w:top w:w="100" w:type="dxa"/>
              <w:left w:w="100" w:type="dxa"/>
              <w:bottom w:w="100" w:type="dxa"/>
              <w:right w:w="100" w:type="dxa"/>
            </w:tcMar>
          </w:tcPr>
          <w:p w14:paraId="171F3CFF" w14:textId="77777777" w:rsidR="008A2E1C" w:rsidRPr="00716736" w:rsidRDefault="008026E9">
            <w:pPr>
              <w:widowControl w:val="0"/>
              <w:spacing w:line="240" w:lineRule="auto"/>
              <w:rPr>
                <w:rFonts w:ascii="Times New Roman" w:eastAsia="Montserrat" w:hAnsi="Times New Roman" w:cs="Times New Roman"/>
                <w:sz w:val="24"/>
                <w:szCs w:val="24"/>
              </w:rPr>
            </w:pPr>
            <w:r w:rsidRPr="00716736">
              <w:rPr>
                <w:rFonts w:ascii="Times New Roman" w:eastAsia="Montserrat" w:hAnsi="Times New Roman" w:cs="Times New Roman"/>
                <w:sz w:val="24"/>
                <w:szCs w:val="24"/>
              </w:rPr>
              <w:t>Web address</w:t>
            </w:r>
          </w:p>
        </w:tc>
      </w:tr>
      <w:tr w:rsidR="008A2E1C" w:rsidRPr="00716736" w14:paraId="19EAEC8C" w14:textId="77777777">
        <w:tc>
          <w:tcPr>
            <w:tcW w:w="2865" w:type="dxa"/>
            <w:tcMar>
              <w:top w:w="100" w:type="dxa"/>
              <w:left w:w="100" w:type="dxa"/>
              <w:bottom w:w="100" w:type="dxa"/>
              <w:right w:w="100" w:type="dxa"/>
            </w:tcMar>
          </w:tcPr>
          <w:p w14:paraId="08770D2E" w14:textId="77777777" w:rsidR="008A2E1C" w:rsidRPr="00716736" w:rsidRDefault="008026E9">
            <w:pPr>
              <w:widowControl w:val="0"/>
              <w:spacing w:line="240" w:lineRule="auto"/>
              <w:rPr>
                <w:rFonts w:ascii="Times New Roman" w:eastAsia="Montserrat" w:hAnsi="Times New Roman" w:cs="Times New Roman"/>
                <w:sz w:val="24"/>
                <w:szCs w:val="24"/>
              </w:rPr>
            </w:pPr>
            <w:r w:rsidRPr="00716736">
              <w:rPr>
                <w:rFonts w:ascii="Times New Roman" w:eastAsia="Montserrat" w:hAnsi="Times New Roman" w:cs="Times New Roman"/>
                <w:sz w:val="24"/>
                <w:szCs w:val="24"/>
              </w:rPr>
              <w:t>Australian Government</w:t>
            </w:r>
          </w:p>
        </w:tc>
        <w:tc>
          <w:tcPr>
            <w:tcW w:w="5415" w:type="dxa"/>
            <w:tcMar>
              <w:top w:w="100" w:type="dxa"/>
              <w:left w:w="100" w:type="dxa"/>
              <w:bottom w:w="100" w:type="dxa"/>
              <w:right w:w="100" w:type="dxa"/>
            </w:tcMar>
          </w:tcPr>
          <w:p w14:paraId="5A4165CA" w14:textId="77777777" w:rsidR="008A2E1C" w:rsidRPr="00716736" w:rsidRDefault="008026E9">
            <w:pPr>
              <w:widowControl w:val="0"/>
              <w:spacing w:line="240" w:lineRule="auto"/>
              <w:rPr>
                <w:rFonts w:ascii="Times New Roman" w:eastAsia="Montserrat" w:hAnsi="Times New Roman" w:cs="Times New Roman"/>
                <w:sz w:val="24"/>
                <w:szCs w:val="24"/>
              </w:rPr>
            </w:pPr>
            <w:r w:rsidRPr="00716736">
              <w:rPr>
                <w:rFonts w:ascii="Times New Roman" w:eastAsia="Montserrat" w:hAnsi="Times New Roman" w:cs="Times New Roman"/>
                <w:sz w:val="24"/>
                <w:szCs w:val="24"/>
              </w:rPr>
              <w:t>https://data.gov.au/home</w:t>
            </w:r>
          </w:p>
        </w:tc>
      </w:tr>
      <w:tr w:rsidR="008A2E1C" w:rsidRPr="00716736" w14:paraId="7419415B" w14:textId="77777777">
        <w:tc>
          <w:tcPr>
            <w:tcW w:w="2865" w:type="dxa"/>
            <w:tcMar>
              <w:top w:w="100" w:type="dxa"/>
              <w:left w:w="100" w:type="dxa"/>
              <w:bottom w:w="100" w:type="dxa"/>
              <w:right w:w="100" w:type="dxa"/>
            </w:tcMar>
          </w:tcPr>
          <w:p w14:paraId="64817B7E" w14:textId="77777777" w:rsidR="008A2E1C" w:rsidRPr="00716736" w:rsidRDefault="008026E9">
            <w:pPr>
              <w:widowControl w:val="0"/>
              <w:spacing w:line="240" w:lineRule="auto"/>
              <w:rPr>
                <w:rFonts w:ascii="Times New Roman" w:eastAsia="Montserrat" w:hAnsi="Times New Roman" w:cs="Times New Roman"/>
                <w:sz w:val="24"/>
                <w:szCs w:val="24"/>
              </w:rPr>
            </w:pPr>
            <w:r w:rsidRPr="00716736">
              <w:rPr>
                <w:rFonts w:ascii="Times New Roman" w:eastAsia="Montserrat" w:hAnsi="Times New Roman" w:cs="Times New Roman"/>
                <w:sz w:val="24"/>
                <w:szCs w:val="24"/>
              </w:rPr>
              <w:t>Australian Capital Territory</w:t>
            </w:r>
          </w:p>
        </w:tc>
        <w:tc>
          <w:tcPr>
            <w:tcW w:w="5415" w:type="dxa"/>
            <w:tcMar>
              <w:top w:w="100" w:type="dxa"/>
              <w:left w:w="100" w:type="dxa"/>
              <w:bottom w:w="100" w:type="dxa"/>
              <w:right w:w="100" w:type="dxa"/>
            </w:tcMar>
          </w:tcPr>
          <w:p w14:paraId="566B794C" w14:textId="77777777" w:rsidR="008A2E1C" w:rsidRPr="00716736" w:rsidRDefault="008026E9">
            <w:pPr>
              <w:widowControl w:val="0"/>
              <w:spacing w:line="240" w:lineRule="auto"/>
              <w:rPr>
                <w:rFonts w:ascii="Times New Roman" w:eastAsia="Montserrat" w:hAnsi="Times New Roman" w:cs="Times New Roman"/>
                <w:sz w:val="24"/>
                <w:szCs w:val="24"/>
              </w:rPr>
            </w:pPr>
            <w:r w:rsidRPr="00716736">
              <w:rPr>
                <w:rFonts w:ascii="Times New Roman" w:eastAsia="Montserrat" w:hAnsi="Times New Roman" w:cs="Times New Roman"/>
                <w:sz w:val="24"/>
                <w:szCs w:val="24"/>
              </w:rPr>
              <w:t>https://www.data.act.gov.au</w:t>
            </w:r>
          </w:p>
        </w:tc>
      </w:tr>
      <w:tr w:rsidR="008A2E1C" w:rsidRPr="00716736" w14:paraId="53334811" w14:textId="77777777">
        <w:tc>
          <w:tcPr>
            <w:tcW w:w="2865" w:type="dxa"/>
            <w:tcMar>
              <w:top w:w="100" w:type="dxa"/>
              <w:left w:w="100" w:type="dxa"/>
              <w:bottom w:w="100" w:type="dxa"/>
              <w:right w:w="100" w:type="dxa"/>
            </w:tcMar>
          </w:tcPr>
          <w:p w14:paraId="07ED3DB8" w14:textId="77777777" w:rsidR="008A2E1C" w:rsidRPr="00716736" w:rsidRDefault="008026E9">
            <w:pPr>
              <w:widowControl w:val="0"/>
              <w:spacing w:line="240" w:lineRule="auto"/>
              <w:rPr>
                <w:rFonts w:ascii="Times New Roman" w:eastAsia="Montserrat" w:hAnsi="Times New Roman" w:cs="Times New Roman"/>
                <w:sz w:val="24"/>
                <w:szCs w:val="24"/>
              </w:rPr>
            </w:pPr>
            <w:r w:rsidRPr="00716736">
              <w:rPr>
                <w:rFonts w:ascii="Times New Roman" w:eastAsia="Montserrat" w:hAnsi="Times New Roman" w:cs="Times New Roman"/>
                <w:sz w:val="24"/>
                <w:szCs w:val="24"/>
              </w:rPr>
              <w:t>New South Wales</w:t>
            </w:r>
          </w:p>
        </w:tc>
        <w:tc>
          <w:tcPr>
            <w:tcW w:w="5415" w:type="dxa"/>
            <w:tcMar>
              <w:top w:w="100" w:type="dxa"/>
              <w:left w:w="100" w:type="dxa"/>
              <w:bottom w:w="100" w:type="dxa"/>
              <w:right w:w="100" w:type="dxa"/>
            </w:tcMar>
          </w:tcPr>
          <w:p w14:paraId="3365607C" w14:textId="77777777" w:rsidR="008A2E1C" w:rsidRPr="00716736" w:rsidRDefault="008026E9">
            <w:pPr>
              <w:widowControl w:val="0"/>
              <w:spacing w:line="240" w:lineRule="auto"/>
              <w:rPr>
                <w:rFonts w:ascii="Times New Roman" w:eastAsia="Montserrat" w:hAnsi="Times New Roman" w:cs="Times New Roman"/>
                <w:sz w:val="24"/>
                <w:szCs w:val="24"/>
              </w:rPr>
            </w:pPr>
            <w:r w:rsidRPr="00716736">
              <w:rPr>
                <w:rFonts w:ascii="Times New Roman" w:eastAsia="Montserrat" w:hAnsi="Times New Roman" w:cs="Times New Roman"/>
                <w:sz w:val="24"/>
                <w:szCs w:val="24"/>
              </w:rPr>
              <w:t>https://data.nsw.gov.au</w:t>
            </w:r>
          </w:p>
        </w:tc>
      </w:tr>
      <w:tr w:rsidR="008A2E1C" w:rsidRPr="00716736" w14:paraId="08C79BBC" w14:textId="77777777">
        <w:tc>
          <w:tcPr>
            <w:tcW w:w="2865" w:type="dxa"/>
            <w:tcMar>
              <w:top w:w="100" w:type="dxa"/>
              <w:left w:w="100" w:type="dxa"/>
              <w:bottom w:w="100" w:type="dxa"/>
              <w:right w:w="100" w:type="dxa"/>
            </w:tcMar>
          </w:tcPr>
          <w:p w14:paraId="716097E7" w14:textId="77777777" w:rsidR="008A2E1C" w:rsidRPr="00716736" w:rsidRDefault="008026E9">
            <w:pPr>
              <w:widowControl w:val="0"/>
              <w:spacing w:line="240" w:lineRule="auto"/>
              <w:rPr>
                <w:rFonts w:ascii="Times New Roman" w:eastAsia="Montserrat" w:hAnsi="Times New Roman" w:cs="Times New Roman"/>
                <w:sz w:val="24"/>
                <w:szCs w:val="24"/>
              </w:rPr>
            </w:pPr>
            <w:r w:rsidRPr="00716736">
              <w:rPr>
                <w:rFonts w:ascii="Times New Roman" w:eastAsia="Montserrat" w:hAnsi="Times New Roman" w:cs="Times New Roman"/>
                <w:sz w:val="24"/>
                <w:szCs w:val="24"/>
              </w:rPr>
              <w:t>Victoria</w:t>
            </w:r>
          </w:p>
        </w:tc>
        <w:tc>
          <w:tcPr>
            <w:tcW w:w="5415" w:type="dxa"/>
            <w:tcMar>
              <w:top w:w="100" w:type="dxa"/>
              <w:left w:w="100" w:type="dxa"/>
              <w:bottom w:w="100" w:type="dxa"/>
              <w:right w:w="100" w:type="dxa"/>
            </w:tcMar>
          </w:tcPr>
          <w:p w14:paraId="21B0700E" w14:textId="77777777" w:rsidR="008A2E1C" w:rsidRPr="00716736" w:rsidRDefault="008026E9">
            <w:pPr>
              <w:widowControl w:val="0"/>
              <w:spacing w:line="240" w:lineRule="auto"/>
              <w:rPr>
                <w:rFonts w:ascii="Times New Roman" w:eastAsia="Montserrat" w:hAnsi="Times New Roman" w:cs="Times New Roman"/>
                <w:sz w:val="24"/>
                <w:szCs w:val="24"/>
              </w:rPr>
            </w:pPr>
            <w:r w:rsidRPr="00716736">
              <w:rPr>
                <w:rFonts w:ascii="Times New Roman" w:eastAsia="Montserrat" w:hAnsi="Times New Roman" w:cs="Times New Roman"/>
                <w:sz w:val="24"/>
                <w:szCs w:val="24"/>
              </w:rPr>
              <w:t>https://www.data.vic.gov.au</w:t>
            </w:r>
          </w:p>
        </w:tc>
      </w:tr>
      <w:tr w:rsidR="008A2E1C" w:rsidRPr="00716736" w14:paraId="22157ED7" w14:textId="77777777">
        <w:tc>
          <w:tcPr>
            <w:tcW w:w="2865" w:type="dxa"/>
            <w:tcMar>
              <w:top w:w="100" w:type="dxa"/>
              <w:left w:w="100" w:type="dxa"/>
              <w:bottom w:w="100" w:type="dxa"/>
              <w:right w:w="100" w:type="dxa"/>
            </w:tcMar>
          </w:tcPr>
          <w:p w14:paraId="6CAE3C2F" w14:textId="77777777" w:rsidR="008A2E1C" w:rsidRPr="00716736" w:rsidRDefault="008026E9">
            <w:pPr>
              <w:widowControl w:val="0"/>
              <w:spacing w:line="240" w:lineRule="auto"/>
              <w:rPr>
                <w:rFonts w:ascii="Times New Roman" w:eastAsia="Montserrat" w:hAnsi="Times New Roman" w:cs="Times New Roman"/>
                <w:sz w:val="24"/>
                <w:szCs w:val="24"/>
              </w:rPr>
            </w:pPr>
            <w:r w:rsidRPr="00716736">
              <w:rPr>
                <w:rFonts w:ascii="Times New Roman" w:eastAsia="Montserrat" w:hAnsi="Times New Roman" w:cs="Times New Roman"/>
                <w:sz w:val="24"/>
                <w:szCs w:val="24"/>
              </w:rPr>
              <w:t>Tasmania</w:t>
            </w:r>
          </w:p>
        </w:tc>
        <w:tc>
          <w:tcPr>
            <w:tcW w:w="5415" w:type="dxa"/>
            <w:tcMar>
              <w:top w:w="100" w:type="dxa"/>
              <w:left w:w="100" w:type="dxa"/>
              <w:bottom w:w="100" w:type="dxa"/>
              <w:right w:w="100" w:type="dxa"/>
            </w:tcMar>
          </w:tcPr>
          <w:p w14:paraId="7347BC73" w14:textId="77777777" w:rsidR="008A2E1C" w:rsidRPr="00716736" w:rsidRDefault="008026E9">
            <w:pPr>
              <w:widowControl w:val="0"/>
              <w:spacing w:line="240" w:lineRule="auto"/>
              <w:rPr>
                <w:rFonts w:ascii="Times New Roman" w:eastAsia="Montserrat" w:hAnsi="Times New Roman" w:cs="Times New Roman"/>
                <w:sz w:val="24"/>
                <w:szCs w:val="24"/>
              </w:rPr>
            </w:pPr>
            <w:r w:rsidRPr="00716736">
              <w:rPr>
                <w:rFonts w:ascii="Times New Roman" w:eastAsia="Montserrat" w:hAnsi="Times New Roman" w:cs="Times New Roman"/>
                <w:sz w:val="24"/>
                <w:szCs w:val="24"/>
              </w:rPr>
              <w:t>https://www.thelist.tas.gov.au/app/content/data</w:t>
            </w:r>
          </w:p>
        </w:tc>
      </w:tr>
      <w:tr w:rsidR="008A2E1C" w:rsidRPr="00716736" w14:paraId="069E2CA9" w14:textId="77777777">
        <w:tc>
          <w:tcPr>
            <w:tcW w:w="2865" w:type="dxa"/>
            <w:tcMar>
              <w:top w:w="100" w:type="dxa"/>
              <w:left w:w="100" w:type="dxa"/>
              <w:bottom w:w="100" w:type="dxa"/>
              <w:right w:w="100" w:type="dxa"/>
            </w:tcMar>
          </w:tcPr>
          <w:p w14:paraId="2DAFC9B6" w14:textId="77777777" w:rsidR="008A2E1C" w:rsidRPr="00716736" w:rsidRDefault="008026E9">
            <w:pPr>
              <w:widowControl w:val="0"/>
              <w:spacing w:line="240" w:lineRule="auto"/>
              <w:rPr>
                <w:rFonts w:ascii="Times New Roman" w:eastAsia="Montserrat" w:hAnsi="Times New Roman" w:cs="Times New Roman"/>
                <w:sz w:val="24"/>
                <w:szCs w:val="24"/>
              </w:rPr>
            </w:pPr>
            <w:r w:rsidRPr="00716736">
              <w:rPr>
                <w:rFonts w:ascii="Times New Roman" w:eastAsia="Montserrat" w:hAnsi="Times New Roman" w:cs="Times New Roman"/>
                <w:sz w:val="24"/>
                <w:szCs w:val="24"/>
              </w:rPr>
              <w:t>South Australia</w:t>
            </w:r>
          </w:p>
        </w:tc>
        <w:tc>
          <w:tcPr>
            <w:tcW w:w="5415" w:type="dxa"/>
            <w:tcMar>
              <w:top w:w="100" w:type="dxa"/>
              <w:left w:w="100" w:type="dxa"/>
              <w:bottom w:w="100" w:type="dxa"/>
              <w:right w:w="100" w:type="dxa"/>
            </w:tcMar>
          </w:tcPr>
          <w:p w14:paraId="4BDA0928" w14:textId="77777777" w:rsidR="008A2E1C" w:rsidRPr="00716736" w:rsidRDefault="008026E9">
            <w:pPr>
              <w:widowControl w:val="0"/>
              <w:spacing w:line="240" w:lineRule="auto"/>
              <w:rPr>
                <w:rFonts w:ascii="Times New Roman" w:eastAsia="Montserrat" w:hAnsi="Times New Roman" w:cs="Times New Roman"/>
                <w:sz w:val="24"/>
                <w:szCs w:val="24"/>
              </w:rPr>
            </w:pPr>
            <w:r w:rsidRPr="00716736">
              <w:rPr>
                <w:rFonts w:ascii="Times New Roman" w:eastAsia="Montserrat" w:hAnsi="Times New Roman" w:cs="Times New Roman"/>
                <w:sz w:val="24"/>
                <w:szCs w:val="24"/>
              </w:rPr>
              <w:t>https://data.sa.gov.au</w:t>
            </w:r>
          </w:p>
        </w:tc>
      </w:tr>
      <w:tr w:rsidR="008A2E1C" w:rsidRPr="00716736" w14:paraId="4852EFE5" w14:textId="77777777">
        <w:tc>
          <w:tcPr>
            <w:tcW w:w="2865" w:type="dxa"/>
            <w:tcMar>
              <w:top w:w="100" w:type="dxa"/>
              <w:left w:w="100" w:type="dxa"/>
              <w:bottom w:w="100" w:type="dxa"/>
              <w:right w:w="100" w:type="dxa"/>
            </w:tcMar>
          </w:tcPr>
          <w:p w14:paraId="7D23FCCC" w14:textId="77777777" w:rsidR="008A2E1C" w:rsidRPr="00716736" w:rsidRDefault="008026E9">
            <w:pPr>
              <w:widowControl w:val="0"/>
              <w:spacing w:line="240" w:lineRule="auto"/>
              <w:rPr>
                <w:rFonts w:ascii="Times New Roman" w:eastAsia="Montserrat" w:hAnsi="Times New Roman" w:cs="Times New Roman"/>
                <w:sz w:val="24"/>
                <w:szCs w:val="24"/>
              </w:rPr>
            </w:pPr>
            <w:r w:rsidRPr="00716736">
              <w:rPr>
                <w:rFonts w:ascii="Times New Roman" w:eastAsia="Montserrat" w:hAnsi="Times New Roman" w:cs="Times New Roman"/>
                <w:sz w:val="24"/>
                <w:szCs w:val="24"/>
              </w:rPr>
              <w:t>Western Australia</w:t>
            </w:r>
          </w:p>
        </w:tc>
        <w:tc>
          <w:tcPr>
            <w:tcW w:w="5415" w:type="dxa"/>
            <w:tcMar>
              <w:top w:w="100" w:type="dxa"/>
              <w:left w:w="100" w:type="dxa"/>
              <w:bottom w:w="100" w:type="dxa"/>
              <w:right w:w="100" w:type="dxa"/>
            </w:tcMar>
          </w:tcPr>
          <w:p w14:paraId="68A62128" w14:textId="77777777" w:rsidR="008A2E1C" w:rsidRPr="00716736" w:rsidRDefault="008026E9">
            <w:pPr>
              <w:widowControl w:val="0"/>
              <w:spacing w:line="240" w:lineRule="auto"/>
              <w:rPr>
                <w:rFonts w:ascii="Times New Roman" w:eastAsia="Montserrat" w:hAnsi="Times New Roman" w:cs="Times New Roman"/>
                <w:sz w:val="24"/>
                <w:szCs w:val="24"/>
              </w:rPr>
            </w:pPr>
            <w:r w:rsidRPr="00716736">
              <w:rPr>
                <w:rFonts w:ascii="Times New Roman" w:eastAsia="Montserrat" w:hAnsi="Times New Roman" w:cs="Times New Roman"/>
                <w:sz w:val="24"/>
                <w:szCs w:val="24"/>
              </w:rPr>
              <w:t>https://www.data.wa.gov.au</w:t>
            </w:r>
          </w:p>
        </w:tc>
      </w:tr>
      <w:tr w:rsidR="008A2E1C" w:rsidRPr="00716736" w14:paraId="5751863C" w14:textId="77777777">
        <w:tc>
          <w:tcPr>
            <w:tcW w:w="2865" w:type="dxa"/>
            <w:tcMar>
              <w:top w:w="100" w:type="dxa"/>
              <w:left w:w="100" w:type="dxa"/>
              <w:bottom w:w="100" w:type="dxa"/>
              <w:right w:w="100" w:type="dxa"/>
            </w:tcMar>
          </w:tcPr>
          <w:p w14:paraId="30CA0167" w14:textId="77777777" w:rsidR="008A2E1C" w:rsidRPr="00716736" w:rsidRDefault="008026E9">
            <w:pPr>
              <w:widowControl w:val="0"/>
              <w:spacing w:line="240" w:lineRule="auto"/>
              <w:rPr>
                <w:rFonts w:ascii="Times New Roman" w:eastAsia="Montserrat" w:hAnsi="Times New Roman" w:cs="Times New Roman"/>
                <w:sz w:val="24"/>
                <w:szCs w:val="24"/>
              </w:rPr>
            </w:pPr>
            <w:r w:rsidRPr="00716736">
              <w:rPr>
                <w:rFonts w:ascii="Times New Roman" w:eastAsia="Montserrat" w:hAnsi="Times New Roman" w:cs="Times New Roman"/>
                <w:sz w:val="24"/>
                <w:szCs w:val="24"/>
              </w:rPr>
              <w:t>Northern Territory</w:t>
            </w:r>
          </w:p>
        </w:tc>
        <w:tc>
          <w:tcPr>
            <w:tcW w:w="5415" w:type="dxa"/>
            <w:tcMar>
              <w:top w:w="100" w:type="dxa"/>
              <w:left w:w="100" w:type="dxa"/>
              <w:bottom w:w="100" w:type="dxa"/>
              <w:right w:w="100" w:type="dxa"/>
            </w:tcMar>
          </w:tcPr>
          <w:p w14:paraId="50A4A4C2" w14:textId="77777777" w:rsidR="008A2E1C" w:rsidRPr="00716736" w:rsidRDefault="008026E9">
            <w:pPr>
              <w:widowControl w:val="0"/>
              <w:spacing w:line="240" w:lineRule="auto"/>
              <w:rPr>
                <w:rFonts w:ascii="Times New Roman" w:eastAsia="Montserrat" w:hAnsi="Times New Roman" w:cs="Times New Roman"/>
                <w:sz w:val="24"/>
                <w:szCs w:val="24"/>
              </w:rPr>
            </w:pPr>
            <w:r w:rsidRPr="00716736">
              <w:rPr>
                <w:rFonts w:ascii="Times New Roman" w:eastAsia="Montserrat" w:hAnsi="Times New Roman" w:cs="Times New Roman"/>
                <w:sz w:val="24"/>
                <w:szCs w:val="24"/>
              </w:rPr>
              <w:t>https://data.nt.gov.au</w:t>
            </w:r>
          </w:p>
        </w:tc>
      </w:tr>
      <w:tr w:rsidR="008A2E1C" w:rsidRPr="00716736" w14:paraId="4A53C533" w14:textId="77777777">
        <w:tc>
          <w:tcPr>
            <w:tcW w:w="2865" w:type="dxa"/>
            <w:tcMar>
              <w:top w:w="100" w:type="dxa"/>
              <w:left w:w="100" w:type="dxa"/>
              <w:bottom w:w="100" w:type="dxa"/>
              <w:right w:w="100" w:type="dxa"/>
            </w:tcMar>
          </w:tcPr>
          <w:p w14:paraId="6D978AE1" w14:textId="77777777" w:rsidR="008A2E1C" w:rsidRPr="00716736" w:rsidRDefault="008026E9">
            <w:pPr>
              <w:widowControl w:val="0"/>
              <w:spacing w:line="240" w:lineRule="auto"/>
              <w:rPr>
                <w:rFonts w:ascii="Times New Roman" w:eastAsia="Montserrat" w:hAnsi="Times New Roman" w:cs="Times New Roman"/>
                <w:sz w:val="24"/>
                <w:szCs w:val="24"/>
              </w:rPr>
            </w:pPr>
            <w:r w:rsidRPr="00716736">
              <w:rPr>
                <w:rFonts w:ascii="Times New Roman" w:eastAsia="Montserrat" w:hAnsi="Times New Roman" w:cs="Times New Roman"/>
                <w:sz w:val="24"/>
                <w:szCs w:val="24"/>
              </w:rPr>
              <w:t>Queensland</w:t>
            </w:r>
          </w:p>
        </w:tc>
        <w:tc>
          <w:tcPr>
            <w:tcW w:w="5415" w:type="dxa"/>
            <w:tcMar>
              <w:top w:w="100" w:type="dxa"/>
              <w:left w:w="100" w:type="dxa"/>
              <w:bottom w:w="100" w:type="dxa"/>
              <w:right w:w="100" w:type="dxa"/>
            </w:tcMar>
          </w:tcPr>
          <w:p w14:paraId="69B7C6D5" w14:textId="77777777" w:rsidR="008A2E1C" w:rsidRPr="00716736" w:rsidRDefault="008026E9">
            <w:pPr>
              <w:widowControl w:val="0"/>
              <w:spacing w:line="240" w:lineRule="auto"/>
              <w:rPr>
                <w:rFonts w:ascii="Times New Roman" w:eastAsia="Montserrat" w:hAnsi="Times New Roman" w:cs="Times New Roman"/>
                <w:sz w:val="24"/>
                <w:szCs w:val="24"/>
              </w:rPr>
            </w:pPr>
            <w:r w:rsidRPr="00716736">
              <w:rPr>
                <w:rFonts w:ascii="Times New Roman" w:eastAsia="Montserrat" w:hAnsi="Times New Roman" w:cs="Times New Roman"/>
                <w:sz w:val="24"/>
                <w:szCs w:val="24"/>
              </w:rPr>
              <w:t>https://www.data.qld.gov.au</w:t>
            </w:r>
          </w:p>
        </w:tc>
      </w:tr>
    </w:tbl>
    <w:p w14:paraId="0AC11DFB" w14:textId="77777777" w:rsidR="008A2E1C" w:rsidRPr="00716736" w:rsidRDefault="008A2E1C">
      <w:pPr>
        <w:spacing w:line="360" w:lineRule="auto"/>
        <w:rPr>
          <w:rFonts w:ascii="Times New Roman" w:eastAsia="Montserrat" w:hAnsi="Times New Roman" w:cs="Times New Roman"/>
          <w:sz w:val="24"/>
          <w:szCs w:val="24"/>
        </w:rPr>
      </w:pPr>
    </w:p>
    <w:p w14:paraId="4D9BFE88" w14:textId="77777777" w:rsidR="00047F75" w:rsidRDefault="00047F75">
      <w:pPr>
        <w:rPr>
          <w:rFonts w:ascii="Times New Roman" w:eastAsia="Montserrat" w:hAnsi="Times New Roman" w:cs="Times New Roman"/>
          <w:b/>
          <w:sz w:val="24"/>
          <w:szCs w:val="24"/>
        </w:rPr>
      </w:pPr>
      <w:r>
        <w:rPr>
          <w:rFonts w:ascii="Times New Roman" w:eastAsia="Montserrat" w:hAnsi="Times New Roman" w:cs="Times New Roman"/>
          <w:b/>
          <w:sz w:val="24"/>
          <w:szCs w:val="24"/>
        </w:rPr>
        <w:br w:type="page"/>
      </w:r>
    </w:p>
    <w:p w14:paraId="2DA7E19A" w14:textId="7DEB64D3" w:rsidR="008A2E1C" w:rsidRPr="00716736" w:rsidRDefault="008026E9">
      <w:pPr>
        <w:spacing w:before="240" w:after="240" w:line="360" w:lineRule="auto"/>
        <w:rPr>
          <w:rFonts w:ascii="Times New Roman" w:eastAsia="Montserrat" w:hAnsi="Times New Roman" w:cs="Times New Roman"/>
          <w:sz w:val="24"/>
          <w:szCs w:val="24"/>
        </w:rPr>
      </w:pPr>
      <w:r w:rsidRPr="00716736">
        <w:rPr>
          <w:rFonts w:ascii="Times New Roman" w:eastAsia="Montserrat" w:hAnsi="Times New Roman" w:cs="Times New Roman"/>
          <w:b/>
          <w:sz w:val="24"/>
          <w:szCs w:val="24"/>
        </w:rPr>
        <w:lastRenderedPageBreak/>
        <w:t xml:space="preserve">Table S2. </w:t>
      </w:r>
      <w:r w:rsidRPr="00716736">
        <w:rPr>
          <w:rFonts w:ascii="Times New Roman" w:eastAsia="Montserrat" w:hAnsi="Times New Roman" w:cs="Times New Roman"/>
          <w:sz w:val="24"/>
          <w:szCs w:val="24"/>
        </w:rPr>
        <w:t>Open ‘litter ‘datasets published online by the national, state and territory governments in Australia (search date 20 September 2023)</w:t>
      </w:r>
      <w:r w:rsidR="00716736" w:rsidRPr="00716736">
        <w:rPr>
          <w:rFonts w:ascii="Times New Roman" w:eastAsia="Montserrat" w:hAnsi="Times New Roman" w:cs="Times New Roman"/>
          <w:sz w:val="24"/>
          <w:szCs w:val="24"/>
        </w:rPr>
        <w:t xml:space="preserve">. Includes results of an </w:t>
      </w:r>
      <w:r w:rsidR="00716736" w:rsidRPr="00716736">
        <w:rPr>
          <w:rFonts w:ascii="Times New Roman" w:eastAsia="Montserrat" w:hAnsi="Times New Roman" w:cs="Times New Roman"/>
          <w:i/>
          <w:iCs/>
          <w:sz w:val="24"/>
          <w:szCs w:val="24"/>
        </w:rPr>
        <w:t>ad hoc</w:t>
      </w:r>
      <w:r w:rsidR="00716736" w:rsidRPr="00716736">
        <w:rPr>
          <w:rFonts w:ascii="Times New Roman" w:eastAsia="Montserrat" w:hAnsi="Times New Roman" w:cs="Times New Roman"/>
          <w:sz w:val="24"/>
          <w:szCs w:val="24"/>
        </w:rPr>
        <w:t xml:space="preserve"> Google search for discoverable litter datasets</w:t>
      </w:r>
      <w:r w:rsidR="00047F75">
        <w:rPr>
          <w:rFonts w:ascii="Times New Roman" w:eastAsia="Montserrat" w:hAnsi="Times New Roman" w:cs="Times New Roman"/>
          <w:sz w:val="24"/>
          <w:szCs w:val="24"/>
        </w:rPr>
        <w:t>,</w:t>
      </w:r>
      <w:r w:rsidR="00716736" w:rsidRPr="00716736">
        <w:rPr>
          <w:rFonts w:ascii="Times New Roman" w:eastAsia="Montserrat" w:hAnsi="Times New Roman" w:cs="Times New Roman"/>
          <w:sz w:val="24"/>
          <w:szCs w:val="24"/>
        </w:rPr>
        <w:t xml:space="preserve"> metadata</w:t>
      </w:r>
      <w:r w:rsidR="00047F75">
        <w:rPr>
          <w:rFonts w:ascii="Times New Roman" w:eastAsia="Montserrat" w:hAnsi="Times New Roman" w:cs="Times New Roman"/>
          <w:sz w:val="24"/>
          <w:szCs w:val="24"/>
        </w:rPr>
        <w:t xml:space="preserve"> and controlled vocabularies</w:t>
      </w:r>
      <w:r w:rsidR="00716736" w:rsidRPr="00716736">
        <w:rPr>
          <w:rFonts w:ascii="Times New Roman" w:eastAsia="Montserrat" w:hAnsi="Times New Roman" w:cs="Times New Roman"/>
          <w:sz w:val="24"/>
          <w:szCs w:val="24"/>
        </w:rPr>
        <w:t>.</w:t>
      </w:r>
    </w:p>
    <w:tbl>
      <w:tblPr>
        <w:tblStyle w:val="a0"/>
        <w:tblW w:w="897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300"/>
        <w:gridCol w:w="5679"/>
      </w:tblGrid>
      <w:tr w:rsidR="00047F75" w:rsidRPr="00047F75" w14:paraId="0C64B966" w14:textId="77777777">
        <w:trPr>
          <w:trHeight w:val="1050"/>
        </w:trPr>
        <w:tc>
          <w:tcPr>
            <w:tcW w:w="3300" w:type="dxa"/>
            <w:tcMar>
              <w:top w:w="100" w:type="dxa"/>
              <w:left w:w="100" w:type="dxa"/>
              <w:bottom w:w="100" w:type="dxa"/>
              <w:right w:w="100" w:type="dxa"/>
            </w:tcMar>
          </w:tcPr>
          <w:p w14:paraId="1C86AC5C" w14:textId="77777777" w:rsidR="008A2E1C" w:rsidRPr="00047F75" w:rsidRDefault="008026E9">
            <w:pPr>
              <w:widowControl w:val="0"/>
              <w:spacing w:line="240" w:lineRule="auto"/>
              <w:rPr>
                <w:rFonts w:ascii="Times New Roman" w:eastAsia="Montserrat" w:hAnsi="Times New Roman" w:cs="Times New Roman"/>
                <w:sz w:val="20"/>
                <w:szCs w:val="20"/>
              </w:rPr>
            </w:pPr>
            <w:r w:rsidRPr="00047F75">
              <w:rPr>
                <w:rFonts w:ascii="Times New Roman" w:eastAsia="Montserrat" w:hAnsi="Times New Roman" w:cs="Times New Roman"/>
                <w:sz w:val="20"/>
                <w:szCs w:val="20"/>
              </w:rPr>
              <w:t>Database name</w:t>
            </w:r>
          </w:p>
        </w:tc>
        <w:tc>
          <w:tcPr>
            <w:tcW w:w="5679" w:type="dxa"/>
            <w:tcMar>
              <w:top w:w="100" w:type="dxa"/>
              <w:left w:w="100" w:type="dxa"/>
              <w:bottom w:w="100" w:type="dxa"/>
              <w:right w:w="100" w:type="dxa"/>
            </w:tcMar>
          </w:tcPr>
          <w:p w14:paraId="758F0FF9" w14:textId="77777777" w:rsidR="008A2E1C" w:rsidRPr="00047F75" w:rsidRDefault="008026E9">
            <w:pPr>
              <w:widowControl w:val="0"/>
              <w:spacing w:line="240" w:lineRule="auto"/>
              <w:rPr>
                <w:rFonts w:ascii="Times New Roman" w:eastAsia="Montserrat" w:hAnsi="Times New Roman" w:cs="Times New Roman"/>
                <w:sz w:val="20"/>
                <w:szCs w:val="20"/>
              </w:rPr>
            </w:pPr>
            <w:r w:rsidRPr="00047F75">
              <w:rPr>
                <w:rFonts w:ascii="Times New Roman" w:eastAsia="Montserrat" w:hAnsi="Times New Roman" w:cs="Times New Roman"/>
                <w:sz w:val="20"/>
                <w:szCs w:val="20"/>
              </w:rPr>
              <w:t>Details</w:t>
            </w:r>
          </w:p>
        </w:tc>
      </w:tr>
      <w:tr w:rsidR="00047F75" w:rsidRPr="00047F75" w14:paraId="11A1954C" w14:textId="77777777" w:rsidTr="00047F75">
        <w:trPr>
          <w:trHeight w:val="303"/>
        </w:trPr>
        <w:tc>
          <w:tcPr>
            <w:tcW w:w="3300" w:type="dxa"/>
            <w:tcMar>
              <w:top w:w="100" w:type="dxa"/>
              <w:left w:w="100" w:type="dxa"/>
              <w:bottom w:w="100" w:type="dxa"/>
              <w:right w:w="100" w:type="dxa"/>
            </w:tcMar>
          </w:tcPr>
          <w:p w14:paraId="6BECED21" w14:textId="33FEADC7" w:rsidR="00716736" w:rsidRPr="00047F75" w:rsidRDefault="00716736">
            <w:pPr>
              <w:widowControl w:val="0"/>
              <w:spacing w:line="240" w:lineRule="auto"/>
              <w:rPr>
                <w:rFonts w:ascii="Times New Roman" w:eastAsia="Montserrat" w:hAnsi="Times New Roman" w:cs="Times New Roman"/>
                <w:i/>
                <w:iCs/>
                <w:sz w:val="20"/>
                <w:szCs w:val="20"/>
              </w:rPr>
            </w:pPr>
            <w:r w:rsidRPr="00047F75">
              <w:rPr>
                <w:rFonts w:ascii="Times New Roman" w:eastAsia="Montserrat" w:hAnsi="Times New Roman" w:cs="Times New Roman"/>
                <w:i/>
                <w:iCs/>
                <w:sz w:val="20"/>
                <w:szCs w:val="20"/>
              </w:rPr>
              <w:t>Australia</w:t>
            </w:r>
          </w:p>
        </w:tc>
        <w:tc>
          <w:tcPr>
            <w:tcW w:w="5679" w:type="dxa"/>
            <w:tcMar>
              <w:top w:w="100" w:type="dxa"/>
              <w:left w:w="100" w:type="dxa"/>
              <w:bottom w:w="100" w:type="dxa"/>
              <w:right w:w="100" w:type="dxa"/>
            </w:tcMar>
          </w:tcPr>
          <w:p w14:paraId="7B51F143" w14:textId="77777777" w:rsidR="00716736" w:rsidRPr="00047F75" w:rsidRDefault="00716736">
            <w:pPr>
              <w:widowControl w:val="0"/>
              <w:spacing w:line="240" w:lineRule="auto"/>
              <w:rPr>
                <w:rFonts w:ascii="Times New Roman" w:eastAsia="Montserrat" w:hAnsi="Times New Roman" w:cs="Times New Roman"/>
                <w:sz w:val="20"/>
                <w:szCs w:val="20"/>
              </w:rPr>
            </w:pPr>
          </w:p>
        </w:tc>
      </w:tr>
      <w:tr w:rsidR="00047F75" w:rsidRPr="00047F75" w14:paraId="65766986" w14:textId="77777777">
        <w:trPr>
          <w:trHeight w:val="678"/>
        </w:trPr>
        <w:tc>
          <w:tcPr>
            <w:tcW w:w="3300" w:type="dxa"/>
            <w:tcMar>
              <w:top w:w="100" w:type="dxa"/>
              <w:left w:w="100" w:type="dxa"/>
              <w:bottom w:w="100" w:type="dxa"/>
              <w:right w:w="100" w:type="dxa"/>
            </w:tcMar>
          </w:tcPr>
          <w:p w14:paraId="0F292DF0" w14:textId="77777777" w:rsidR="008A2E1C" w:rsidRPr="00047F75" w:rsidRDefault="008026E9">
            <w:pPr>
              <w:widowControl w:val="0"/>
              <w:spacing w:line="240" w:lineRule="auto"/>
              <w:rPr>
                <w:rFonts w:ascii="Times New Roman" w:eastAsia="Montserrat" w:hAnsi="Times New Roman" w:cs="Times New Roman"/>
                <w:sz w:val="20"/>
                <w:szCs w:val="20"/>
              </w:rPr>
            </w:pPr>
            <w:r w:rsidRPr="00047F75">
              <w:rPr>
                <w:rFonts w:ascii="Times New Roman" w:eastAsia="Montserrat" w:hAnsi="Times New Roman" w:cs="Times New Roman"/>
                <w:sz w:val="20"/>
                <w:szCs w:val="20"/>
              </w:rPr>
              <w:t>Litter auditing data from South West Queensland Litter Prevention Pilot Project</w:t>
            </w:r>
          </w:p>
        </w:tc>
        <w:tc>
          <w:tcPr>
            <w:tcW w:w="5679" w:type="dxa"/>
            <w:tcMar>
              <w:top w:w="100" w:type="dxa"/>
              <w:left w:w="100" w:type="dxa"/>
              <w:bottom w:w="100" w:type="dxa"/>
              <w:right w:w="100" w:type="dxa"/>
            </w:tcMar>
          </w:tcPr>
          <w:p w14:paraId="39D40649" w14:textId="77777777" w:rsidR="008A2E1C" w:rsidRPr="00047F75" w:rsidRDefault="008026E9">
            <w:pPr>
              <w:widowControl w:val="0"/>
              <w:spacing w:line="240" w:lineRule="auto"/>
              <w:rPr>
                <w:rFonts w:ascii="Times New Roman" w:eastAsia="Montserrat" w:hAnsi="Times New Roman" w:cs="Times New Roman"/>
                <w:sz w:val="20"/>
                <w:szCs w:val="20"/>
              </w:rPr>
            </w:pPr>
            <w:r w:rsidRPr="00047F75">
              <w:rPr>
                <w:rFonts w:ascii="Times New Roman" w:eastAsia="Montserrat" w:hAnsi="Times New Roman" w:cs="Times New Roman"/>
                <w:sz w:val="20"/>
                <w:szCs w:val="20"/>
              </w:rPr>
              <w:t>All have site/survey metadata and litter counts using huge (hundreds) number of categories</w:t>
            </w:r>
          </w:p>
          <w:p w14:paraId="1601FDE8" w14:textId="77777777" w:rsidR="008A2E1C" w:rsidRPr="00047F75" w:rsidRDefault="008026E9">
            <w:pPr>
              <w:widowControl w:val="0"/>
              <w:spacing w:line="240" w:lineRule="auto"/>
              <w:rPr>
                <w:rFonts w:ascii="Times New Roman" w:eastAsia="Montserrat" w:hAnsi="Times New Roman" w:cs="Times New Roman"/>
                <w:sz w:val="20"/>
                <w:szCs w:val="20"/>
              </w:rPr>
            </w:pPr>
            <w:r w:rsidRPr="00047F75">
              <w:rPr>
                <w:rFonts w:ascii="Times New Roman" w:eastAsia="Montserrat" w:hAnsi="Times New Roman" w:cs="Times New Roman"/>
                <w:sz w:val="20"/>
                <w:szCs w:val="20"/>
              </w:rPr>
              <w:t>All created in 2018 with data from 2014-2016</w:t>
            </w:r>
          </w:p>
        </w:tc>
      </w:tr>
      <w:tr w:rsidR="00047F75" w:rsidRPr="00047F75" w14:paraId="26DB571D" w14:textId="77777777">
        <w:trPr>
          <w:trHeight w:val="534"/>
        </w:trPr>
        <w:tc>
          <w:tcPr>
            <w:tcW w:w="3300" w:type="dxa"/>
            <w:tcMar>
              <w:top w:w="100" w:type="dxa"/>
              <w:left w:w="100" w:type="dxa"/>
              <w:bottom w:w="100" w:type="dxa"/>
              <w:right w:w="100" w:type="dxa"/>
            </w:tcMar>
          </w:tcPr>
          <w:p w14:paraId="0ABB1505" w14:textId="77777777" w:rsidR="008A2E1C" w:rsidRPr="00047F75" w:rsidRDefault="008026E9">
            <w:pPr>
              <w:widowControl w:val="0"/>
              <w:spacing w:line="240" w:lineRule="auto"/>
              <w:rPr>
                <w:rFonts w:ascii="Times New Roman" w:eastAsia="Montserrat" w:hAnsi="Times New Roman" w:cs="Times New Roman"/>
                <w:sz w:val="20"/>
                <w:szCs w:val="20"/>
              </w:rPr>
            </w:pPr>
            <w:r w:rsidRPr="00047F75">
              <w:rPr>
                <w:rFonts w:ascii="Times New Roman" w:eastAsia="Montserrat" w:hAnsi="Times New Roman" w:cs="Times New Roman"/>
                <w:sz w:val="20"/>
                <w:szCs w:val="20"/>
              </w:rPr>
              <w:t>SoE2015: Main material types littered</w:t>
            </w:r>
          </w:p>
        </w:tc>
        <w:tc>
          <w:tcPr>
            <w:tcW w:w="5679" w:type="dxa"/>
            <w:tcMar>
              <w:top w:w="100" w:type="dxa"/>
              <w:left w:w="100" w:type="dxa"/>
              <w:bottom w:w="100" w:type="dxa"/>
              <w:right w:w="100" w:type="dxa"/>
            </w:tcMar>
          </w:tcPr>
          <w:p w14:paraId="46222467" w14:textId="77777777" w:rsidR="008A2E1C" w:rsidRPr="00047F75" w:rsidRDefault="008026E9">
            <w:pPr>
              <w:widowControl w:val="0"/>
              <w:spacing w:line="240" w:lineRule="auto"/>
              <w:rPr>
                <w:rFonts w:ascii="Times New Roman" w:eastAsia="Montserrat" w:hAnsi="Times New Roman" w:cs="Times New Roman"/>
                <w:sz w:val="20"/>
                <w:szCs w:val="20"/>
              </w:rPr>
            </w:pPr>
            <w:r w:rsidRPr="00047F75">
              <w:rPr>
                <w:rFonts w:ascii="Times New Roman" w:eastAsia="Montserrat" w:hAnsi="Times New Roman" w:cs="Times New Roman"/>
                <w:sz w:val="20"/>
                <w:szCs w:val="20"/>
              </w:rPr>
              <w:t xml:space="preserve">Counts comparing Qld with the rest of Australia for main categories of cigarettes, glass, metal, paper, plastic and other from 2005 </w:t>
            </w:r>
          </w:p>
        </w:tc>
      </w:tr>
      <w:tr w:rsidR="00047F75" w:rsidRPr="00047F75" w14:paraId="6045ED43" w14:textId="77777777">
        <w:trPr>
          <w:trHeight w:val="686"/>
        </w:trPr>
        <w:tc>
          <w:tcPr>
            <w:tcW w:w="3300" w:type="dxa"/>
            <w:tcMar>
              <w:top w:w="100" w:type="dxa"/>
              <w:left w:w="100" w:type="dxa"/>
              <w:bottom w:w="100" w:type="dxa"/>
              <w:right w:w="100" w:type="dxa"/>
            </w:tcMar>
          </w:tcPr>
          <w:p w14:paraId="47A9C941" w14:textId="77777777" w:rsidR="008A2E1C" w:rsidRPr="00047F75" w:rsidRDefault="008026E9">
            <w:pPr>
              <w:widowControl w:val="0"/>
              <w:spacing w:line="240" w:lineRule="auto"/>
              <w:rPr>
                <w:rFonts w:ascii="Times New Roman" w:eastAsia="Montserrat" w:hAnsi="Times New Roman" w:cs="Times New Roman"/>
                <w:sz w:val="20"/>
                <w:szCs w:val="20"/>
              </w:rPr>
            </w:pPr>
            <w:r w:rsidRPr="00047F75">
              <w:rPr>
                <w:rFonts w:ascii="Times New Roman" w:eastAsia="Montserrat" w:hAnsi="Times New Roman" w:cs="Times New Roman"/>
                <w:sz w:val="20"/>
                <w:szCs w:val="20"/>
              </w:rPr>
              <w:t>SoE2015: Number of littered items in Queensland</w:t>
            </w:r>
          </w:p>
        </w:tc>
        <w:tc>
          <w:tcPr>
            <w:tcW w:w="5679" w:type="dxa"/>
            <w:tcMar>
              <w:top w:w="100" w:type="dxa"/>
              <w:left w:w="100" w:type="dxa"/>
              <w:bottom w:w="100" w:type="dxa"/>
              <w:right w:w="100" w:type="dxa"/>
            </w:tcMar>
          </w:tcPr>
          <w:p w14:paraId="579A94A9" w14:textId="77777777" w:rsidR="008A2E1C" w:rsidRPr="00047F75" w:rsidRDefault="008026E9">
            <w:pPr>
              <w:widowControl w:val="0"/>
              <w:spacing w:line="240" w:lineRule="auto"/>
              <w:rPr>
                <w:rFonts w:ascii="Times New Roman" w:eastAsia="Montserrat" w:hAnsi="Times New Roman" w:cs="Times New Roman"/>
                <w:sz w:val="20"/>
                <w:szCs w:val="20"/>
              </w:rPr>
            </w:pPr>
            <w:r w:rsidRPr="00047F75">
              <w:rPr>
                <w:rFonts w:ascii="Times New Roman" w:eastAsia="Montserrat" w:hAnsi="Times New Roman" w:cs="Times New Roman"/>
                <w:sz w:val="20"/>
                <w:szCs w:val="20"/>
              </w:rPr>
              <w:t>Number and volume of litter items per 1000m2 comparison of Qld vs whole of Australia (national average)</w:t>
            </w:r>
          </w:p>
        </w:tc>
      </w:tr>
      <w:tr w:rsidR="00047F75" w:rsidRPr="00047F75" w14:paraId="51A93706" w14:textId="77777777">
        <w:trPr>
          <w:trHeight w:val="678"/>
        </w:trPr>
        <w:tc>
          <w:tcPr>
            <w:tcW w:w="3300" w:type="dxa"/>
            <w:tcMar>
              <w:top w:w="100" w:type="dxa"/>
              <w:left w:w="100" w:type="dxa"/>
              <w:bottom w:w="100" w:type="dxa"/>
              <w:right w:w="100" w:type="dxa"/>
            </w:tcMar>
          </w:tcPr>
          <w:p w14:paraId="75AC0352" w14:textId="77777777" w:rsidR="008A2E1C" w:rsidRPr="00047F75" w:rsidRDefault="008026E9">
            <w:pPr>
              <w:widowControl w:val="0"/>
              <w:spacing w:line="240" w:lineRule="auto"/>
              <w:rPr>
                <w:rFonts w:ascii="Times New Roman" w:eastAsia="Montserrat" w:hAnsi="Times New Roman" w:cs="Times New Roman"/>
                <w:sz w:val="20"/>
                <w:szCs w:val="20"/>
              </w:rPr>
            </w:pPr>
            <w:r w:rsidRPr="00047F75">
              <w:rPr>
                <w:rFonts w:ascii="Times New Roman" w:eastAsia="Montserrat" w:hAnsi="Times New Roman" w:cs="Times New Roman"/>
                <w:sz w:val="20"/>
                <w:szCs w:val="20"/>
              </w:rPr>
              <w:t>SoE2015: Number of litter items for different site types</w:t>
            </w:r>
          </w:p>
        </w:tc>
        <w:tc>
          <w:tcPr>
            <w:tcW w:w="5679" w:type="dxa"/>
            <w:tcMar>
              <w:top w:w="100" w:type="dxa"/>
              <w:left w:w="100" w:type="dxa"/>
              <w:bottom w:w="100" w:type="dxa"/>
              <w:right w:w="100" w:type="dxa"/>
            </w:tcMar>
          </w:tcPr>
          <w:p w14:paraId="630854C7" w14:textId="77777777" w:rsidR="008A2E1C" w:rsidRPr="00047F75" w:rsidRDefault="008026E9">
            <w:pPr>
              <w:widowControl w:val="0"/>
              <w:spacing w:line="240" w:lineRule="auto"/>
              <w:rPr>
                <w:rFonts w:ascii="Times New Roman" w:eastAsia="Montserrat" w:hAnsi="Times New Roman" w:cs="Times New Roman"/>
                <w:sz w:val="20"/>
                <w:szCs w:val="20"/>
              </w:rPr>
            </w:pPr>
            <w:r w:rsidRPr="00047F75">
              <w:rPr>
                <w:rFonts w:ascii="Times New Roman" w:eastAsia="Montserrat" w:hAnsi="Times New Roman" w:cs="Times New Roman"/>
                <w:sz w:val="20"/>
                <w:szCs w:val="20"/>
              </w:rPr>
              <w:t>Compares Qld with national average for different site types: beaches, car parks, highways, industrial, retail and shopping</w:t>
            </w:r>
          </w:p>
        </w:tc>
      </w:tr>
      <w:tr w:rsidR="00047F75" w:rsidRPr="00047F75" w14:paraId="0F888EEC" w14:textId="77777777">
        <w:trPr>
          <w:trHeight w:val="558"/>
        </w:trPr>
        <w:tc>
          <w:tcPr>
            <w:tcW w:w="3300" w:type="dxa"/>
            <w:tcMar>
              <w:top w:w="100" w:type="dxa"/>
              <w:left w:w="100" w:type="dxa"/>
              <w:bottom w:w="100" w:type="dxa"/>
              <w:right w:w="100" w:type="dxa"/>
            </w:tcMar>
          </w:tcPr>
          <w:p w14:paraId="63B0CE20" w14:textId="77777777" w:rsidR="008A2E1C" w:rsidRPr="00047F75" w:rsidRDefault="008026E9">
            <w:pPr>
              <w:widowControl w:val="0"/>
              <w:spacing w:line="240" w:lineRule="auto"/>
              <w:rPr>
                <w:rFonts w:ascii="Times New Roman" w:eastAsia="Montserrat" w:hAnsi="Times New Roman" w:cs="Times New Roman"/>
                <w:sz w:val="20"/>
                <w:szCs w:val="20"/>
              </w:rPr>
            </w:pPr>
            <w:r w:rsidRPr="00047F75">
              <w:rPr>
                <w:rFonts w:ascii="Times New Roman" w:eastAsia="Montserrat" w:hAnsi="Times New Roman" w:cs="Times New Roman"/>
                <w:sz w:val="20"/>
                <w:szCs w:val="20"/>
              </w:rPr>
              <w:t>SoE2017: Main material types littered</w:t>
            </w:r>
          </w:p>
        </w:tc>
        <w:tc>
          <w:tcPr>
            <w:tcW w:w="5679" w:type="dxa"/>
            <w:tcMar>
              <w:top w:w="100" w:type="dxa"/>
              <w:left w:w="100" w:type="dxa"/>
              <w:bottom w:w="100" w:type="dxa"/>
              <w:right w:w="100" w:type="dxa"/>
            </w:tcMar>
          </w:tcPr>
          <w:p w14:paraId="10E07F83" w14:textId="77777777" w:rsidR="008A2E1C" w:rsidRPr="00047F75" w:rsidRDefault="008026E9">
            <w:pPr>
              <w:widowControl w:val="0"/>
              <w:spacing w:line="240" w:lineRule="auto"/>
              <w:rPr>
                <w:rFonts w:ascii="Times New Roman" w:eastAsia="Montserrat" w:hAnsi="Times New Roman" w:cs="Times New Roman"/>
                <w:sz w:val="20"/>
                <w:szCs w:val="20"/>
              </w:rPr>
            </w:pPr>
            <w:r w:rsidRPr="00047F75">
              <w:rPr>
                <w:rFonts w:ascii="Times New Roman" w:eastAsia="Montserrat" w:hAnsi="Times New Roman" w:cs="Times New Roman"/>
                <w:sz w:val="20"/>
                <w:szCs w:val="20"/>
              </w:rPr>
              <w:t>Updated version of SoE2015 (above)</w:t>
            </w:r>
          </w:p>
        </w:tc>
      </w:tr>
      <w:tr w:rsidR="00047F75" w:rsidRPr="00047F75" w14:paraId="3F4DC31F" w14:textId="77777777">
        <w:trPr>
          <w:trHeight w:val="606"/>
        </w:trPr>
        <w:tc>
          <w:tcPr>
            <w:tcW w:w="3300" w:type="dxa"/>
            <w:tcMar>
              <w:top w:w="100" w:type="dxa"/>
              <w:left w:w="100" w:type="dxa"/>
              <w:bottom w:w="100" w:type="dxa"/>
              <w:right w:w="100" w:type="dxa"/>
            </w:tcMar>
          </w:tcPr>
          <w:p w14:paraId="04DFAE68" w14:textId="77777777" w:rsidR="008A2E1C" w:rsidRPr="00047F75" w:rsidRDefault="008026E9">
            <w:pPr>
              <w:widowControl w:val="0"/>
              <w:spacing w:line="240" w:lineRule="auto"/>
              <w:rPr>
                <w:rFonts w:ascii="Times New Roman" w:eastAsia="Montserrat" w:hAnsi="Times New Roman" w:cs="Times New Roman"/>
                <w:sz w:val="20"/>
                <w:szCs w:val="20"/>
              </w:rPr>
            </w:pPr>
            <w:r w:rsidRPr="00047F75">
              <w:rPr>
                <w:rFonts w:ascii="Times New Roman" w:eastAsia="Montserrat" w:hAnsi="Times New Roman" w:cs="Times New Roman"/>
                <w:sz w:val="20"/>
                <w:szCs w:val="20"/>
              </w:rPr>
              <w:t>SoE2017: Number of littered items in Queensland</w:t>
            </w:r>
          </w:p>
        </w:tc>
        <w:tc>
          <w:tcPr>
            <w:tcW w:w="5679" w:type="dxa"/>
            <w:tcMar>
              <w:top w:w="100" w:type="dxa"/>
              <w:left w:w="100" w:type="dxa"/>
              <w:bottom w:w="100" w:type="dxa"/>
              <w:right w:w="100" w:type="dxa"/>
            </w:tcMar>
          </w:tcPr>
          <w:p w14:paraId="143287E0" w14:textId="77777777" w:rsidR="008A2E1C" w:rsidRPr="00047F75" w:rsidRDefault="008026E9">
            <w:pPr>
              <w:widowControl w:val="0"/>
              <w:spacing w:line="240" w:lineRule="auto"/>
              <w:rPr>
                <w:rFonts w:ascii="Times New Roman" w:eastAsia="Montserrat" w:hAnsi="Times New Roman" w:cs="Times New Roman"/>
                <w:sz w:val="20"/>
                <w:szCs w:val="20"/>
              </w:rPr>
            </w:pPr>
            <w:r w:rsidRPr="00047F75">
              <w:rPr>
                <w:rFonts w:ascii="Times New Roman" w:eastAsia="Montserrat" w:hAnsi="Times New Roman" w:cs="Times New Roman"/>
                <w:sz w:val="20"/>
                <w:szCs w:val="20"/>
              </w:rPr>
              <w:t>Updated version of SoE2015 (above)</w:t>
            </w:r>
          </w:p>
          <w:p w14:paraId="719369C6" w14:textId="77777777" w:rsidR="008A2E1C" w:rsidRPr="00047F75" w:rsidRDefault="008A2E1C">
            <w:pPr>
              <w:widowControl w:val="0"/>
              <w:spacing w:line="240" w:lineRule="auto"/>
              <w:rPr>
                <w:rFonts w:ascii="Times New Roman" w:eastAsia="Montserrat" w:hAnsi="Times New Roman" w:cs="Times New Roman"/>
                <w:sz w:val="20"/>
                <w:szCs w:val="20"/>
              </w:rPr>
            </w:pPr>
          </w:p>
        </w:tc>
      </w:tr>
      <w:tr w:rsidR="00047F75" w:rsidRPr="00047F75" w14:paraId="6C5C4B58" w14:textId="77777777">
        <w:trPr>
          <w:trHeight w:val="690"/>
        </w:trPr>
        <w:tc>
          <w:tcPr>
            <w:tcW w:w="3300" w:type="dxa"/>
            <w:tcMar>
              <w:top w:w="100" w:type="dxa"/>
              <w:left w:w="100" w:type="dxa"/>
              <w:bottom w:w="100" w:type="dxa"/>
              <w:right w:w="100" w:type="dxa"/>
            </w:tcMar>
          </w:tcPr>
          <w:p w14:paraId="25434F36" w14:textId="77777777" w:rsidR="008A2E1C" w:rsidRPr="00047F75" w:rsidRDefault="008026E9">
            <w:pPr>
              <w:widowControl w:val="0"/>
              <w:spacing w:line="240" w:lineRule="auto"/>
              <w:rPr>
                <w:rFonts w:ascii="Times New Roman" w:eastAsia="Montserrat" w:hAnsi="Times New Roman" w:cs="Times New Roman"/>
                <w:sz w:val="20"/>
                <w:szCs w:val="20"/>
              </w:rPr>
            </w:pPr>
            <w:r w:rsidRPr="00047F75">
              <w:rPr>
                <w:rFonts w:ascii="Times New Roman" w:eastAsia="Montserrat" w:hAnsi="Times New Roman" w:cs="Times New Roman"/>
                <w:sz w:val="20"/>
                <w:szCs w:val="20"/>
              </w:rPr>
              <w:t>SoE2017: Number of litter items for different site types</w:t>
            </w:r>
          </w:p>
        </w:tc>
        <w:tc>
          <w:tcPr>
            <w:tcW w:w="5679" w:type="dxa"/>
            <w:tcMar>
              <w:top w:w="100" w:type="dxa"/>
              <w:left w:w="100" w:type="dxa"/>
              <w:bottom w:w="100" w:type="dxa"/>
              <w:right w:w="100" w:type="dxa"/>
            </w:tcMar>
          </w:tcPr>
          <w:p w14:paraId="22428104" w14:textId="77777777" w:rsidR="008A2E1C" w:rsidRPr="00047F75" w:rsidRDefault="008026E9">
            <w:pPr>
              <w:widowControl w:val="0"/>
              <w:spacing w:line="240" w:lineRule="auto"/>
              <w:rPr>
                <w:rFonts w:ascii="Times New Roman" w:eastAsia="Montserrat" w:hAnsi="Times New Roman" w:cs="Times New Roman"/>
                <w:sz w:val="20"/>
                <w:szCs w:val="20"/>
              </w:rPr>
            </w:pPr>
            <w:r w:rsidRPr="00047F75">
              <w:rPr>
                <w:rFonts w:ascii="Times New Roman" w:eastAsia="Montserrat" w:hAnsi="Times New Roman" w:cs="Times New Roman"/>
                <w:sz w:val="20"/>
                <w:szCs w:val="20"/>
              </w:rPr>
              <w:t>Updated version of SoE2015 (above)</w:t>
            </w:r>
          </w:p>
        </w:tc>
      </w:tr>
      <w:tr w:rsidR="00047F75" w:rsidRPr="00047F75" w14:paraId="6AD9B7AE" w14:textId="77777777">
        <w:trPr>
          <w:trHeight w:val="486"/>
        </w:trPr>
        <w:tc>
          <w:tcPr>
            <w:tcW w:w="3300" w:type="dxa"/>
            <w:tcMar>
              <w:top w:w="100" w:type="dxa"/>
              <w:left w:w="100" w:type="dxa"/>
              <w:bottom w:w="100" w:type="dxa"/>
              <w:right w:w="100" w:type="dxa"/>
            </w:tcMar>
          </w:tcPr>
          <w:p w14:paraId="2BC36774" w14:textId="77777777" w:rsidR="008A2E1C" w:rsidRPr="00047F75" w:rsidRDefault="008026E9">
            <w:pPr>
              <w:widowControl w:val="0"/>
              <w:spacing w:line="240" w:lineRule="auto"/>
              <w:rPr>
                <w:rFonts w:ascii="Times New Roman" w:eastAsia="Montserrat" w:hAnsi="Times New Roman" w:cs="Times New Roman"/>
                <w:sz w:val="20"/>
                <w:szCs w:val="20"/>
              </w:rPr>
            </w:pPr>
            <w:proofErr w:type="spellStart"/>
            <w:r w:rsidRPr="00047F75">
              <w:rPr>
                <w:rFonts w:ascii="Times New Roman" w:eastAsia="Montserrat" w:hAnsi="Times New Roman" w:cs="Times New Roman"/>
                <w:sz w:val="20"/>
                <w:szCs w:val="20"/>
              </w:rPr>
              <w:t>SoE</w:t>
            </w:r>
            <w:proofErr w:type="spellEnd"/>
            <w:r w:rsidRPr="00047F75">
              <w:rPr>
                <w:rFonts w:ascii="Times New Roman" w:eastAsia="Montserrat" w:hAnsi="Times New Roman" w:cs="Times New Roman"/>
                <w:sz w:val="20"/>
                <w:szCs w:val="20"/>
              </w:rPr>
              <w:t xml:space="preserve"> 2020: Main material types littered</w:t>
            </w:r>
          </w:p>
        </w:tc>
        <w:tc>
          <w:tcPr>
            <w:tcW w:w="5679" w:type="dxa"/>
            <w:tcMar>
              <w:top w:w="100" w:type="dxa"/>
              <w:left w:w="100" w:type="dxa"/>
              <w:bottom w:w="100" w:type="dxa"/>
              <w:right w:w="100" w:type="dxa"/>
            </w:tcMar>
          </w:tcPr>
          <w:p w14:paraId="0264A9FB" w14:textId="77777777" w:rsidR="008A2E1C" w:rsidRPr="00047F75" w:rsidRDefault="008026E9">
            <w:pPr>
              <w:widowControl w:val="0"/>
              <w:spacing w:line="240" w:lineRule="auto"/>
              <w:rPr>
                <w:rFonts w:ascii="Times New Roman" w:eastAsia="Montserrat" w:hAnsi="Times New Roman" w:cs="Times New Roman"/>
                <w:sz w:val="20"/>
                <w:szCs w:val="20"/>
              </w:rPr>
            </w:pPr>
            <w:r w:rsidRPr="00047F75">
              <w:rPr>
                <w:rFonts w:ascii="Times New Roman" w:eastAsia="Montserrat" w:hAnsi="Times New Roman" w:cs="Times New Roman"/>
                <w:sz w:val="20"/>
                <w:szCs w:val="20"/>
              </w:rPr>
              <w:t>Updated version of SoE2015 (above)</w:t>
            </w:r>
          </w:p>
        </w:tc>
      </w:tr>
      <w:tr w:rsidR="00047F75" w:rsidRPr="00047F75" w14:paraId="47305037" w14:textId="77777777">
        <w:trPr>
          <w:trHeight w:val="570"/>
        </w:trPr>
        <w:tc>
          <w:tcPr>
            <w:tcW w:w="3300" w:type="dxa"/>
            <w:tcMar>
              <w:top w:w="100" w:type="dxa"/>
              <w:left w:w="100" w:type="dxa"/>
              <w:bottom w:w="100" w:type="dxa"/>
              <w:right w:w="100" w:type="dxa"/>
            </w:tcMar>
          </w:tcPr>
          <w:p w14:paraId="3D688294" w14:textId="77777777" w:rsidR="008A2E1C" w:rsidRPr="00047F75" w:rsidRDefault="008026E9">
            <w:pPr>
              <w:widowControl w:val="0"/>
              <w:spacing w:line="240" w:lineRule="auto"/>
              <w:rPr>
                <w:rFonts w:ascii="Times New Roman" w:eastAsia="Montserrat" w:hAnsi="Times New Roman" w:cs="Times New Roman"/>
                <w:sz w:val="20"/>
                <w:szCs w:val="20"/>
              </w:rPr>
            </w:pPr>
            <w:proofErr w:type="spellStart"/>
            <w:r w:rsidRPr="00047F75">
              <w:rPr>
                <w:rFonts w:ascii="Times New Roman" w:eastAsia="Montserrat" w:hAnsi="Times New Roman" w:cs="Times New Roman"/>
                <w:sz w:val="20"/>
                <w:szCs w:val="20"/>
              </w:rPr>
              <w:t>SoE</w:t>
            </w:r>
            <w:proofErr w:type="spellEnd"/>
            <w:r w:rsidRPr="00047F75">
              <w:rPr>
                <w:rFonts w:ascii="Times New Roman" w:eastAsia="Montserrat" w:hAnsi="Times New Roman" w:cs="Times New Roman"/>
                <w:sz w:val="20"/>
                <w:szCs w:val="20"/>
              </w:rPr>
              <w:t xml:space="preserve"> 2020: Number of littered items in Queensland</w:t>
            </w:r>
          </w:p>
        </w:tc>
        <w:tc>
          <w:tcPr>
            <w:tcW w:w="5679" w:type="dxa"/>
            <w:tcMar>
              <w:top w:w="100" w:type="dxa"/>
              <w:left w:w="100" w:type="dxa"/>
              <w:bottom w:w="100" w:type="dxa"/>
              <w:right w:w="100" w:type="dxa"/>
            </w:tcMar>
          </w:tcPr>
          <w:p w14:paraId="6D66359D" w14:textId="77777777" w:rsidR="008A2E1C" w:rsidRPr="00047F75" w:rsidRDefault="008026E9">
            <w:pPr>
              <w:widowControl w:val="0"/>
              <w:spacing w:line="240" w:lineRule="auto"/>
              <w:rPr>
                <w:rFonts w:ascii="Times New Roman" w:eastAsia="Montserrat" w:hAnsi="Times New Roman" w:cs="Times New Roman"/>
                <w:sz w:val="20"/>
                <w:szCs w:val="20"/>
              </w:rPr>
            </w:pPr>
            <w:r w:rsidRPr="00047F75">
              <w:rPr>
                <w:rFonts w:ascii="Times New Roman" w:eastAsia="Montserrat" w:hAnsi="Times New Roman" w:cs="Times New Roman"/>
                <w:sz w:val="20"/>
                <w:szCs w:val="20"/>
              </w:rPr>
              <w:t>Updated version of SoE2015 (above)</w:t>
            </w:r>
          </w:p>
          <w:p w14:paraId="0523BDAD" w14:textId="77777777" w:rsidR="008A2E1C" w:rsidRPr="00047F75" w:rsidRDefault="008A2E1C">
            <w:pPr>
              <w:widowControl w:val="0"/>
              <w:spacing w:line="240" w:lineRule="auto"/>
              <w:rPr>
                <w:rFonts w:ascii="Times New Roman" w:eastAsia="Montserrat" w:hAnsi="Times New Roman" w:cs="Times New Roman"/>
                <w:sz w:val="20"/>
                <w:szCs w:val="20"/>
              </w:rPr>
            </w:pPr>
          </w:p>
        </w:tc>
      </w:tr>
      <w:tr w:rsidR="00047F75" w:rsidRPr="00047F75" w14:paraId="763D54DF" w14:textId="77777777">
        <w:trPr>
          <w:trHeight w:val="665"/>
        </w:trPr>
        <w:tc>
          <w:tcPr>
            <w:tcW w:w="3300" w:type="dxa"/>
            <w:tcMar>
              <w:top w:w="100" w:type="dxa"/>
              <w:left w:w="100" w:type="dxa"/>
              <w:bottom w:w="100" w:type="dxa"/>
              <w:right w:w="100" w:type="dxa"/>
            </w:tcMar>
          </w:tcPr>
          <w:p w14:paraId="23823AEE" w14:textId="77777777" w:rsidR="008A2E1C" w:rsidRPr="00047F75" w:rsidRDefault="008026E9">
            <w:pPr>
              <w:widowControl w:val="0"/>
              <w:spacing w:line="240" w:lineRule="auto"/>
              <w:rPr>
                <w:rFonts w:ascii="Times New Roman" w:eastAsia="Montserrat" w:hAnsi="Times New Roman" w:cs="Times New Roman"/>
                <w:sz w:val="20"/>
                <w:szCs w:val="20"/>
              </w:rPr>
            </w:pPr>
            <w:r w:rsidRPr="00047F75">
              <w:rPr>
                <w:rFonts w:ascii="Times New Roman" w:eastAsia="Montserrat" w:hAnsi="Times New Roman" w:cs="Times New Roman"/>
                <w:sz w:val="20"/>
                <w:szCs w:val="20"/>
              </w:rPr>
              <w:t>SoE2020: Number of litter items for different site types</w:t>
            </w:r>
          </w:p>
        </w:tc>
        <w:tc>
          <w:tcPr>
            <w:tcW w:w="5679" w:type="dxa"/>
            <w:tcMar>
              <w:top w:w="100" w:type="dxa"/>
              <w:left w:w="100" w:type="dxa"/>
              <w:bottom w:w="100" w:type="dxa"/>
              <w:right w:w="100" w:type="dxa"/>
            </w:tcMar>
          </w:tcPr>
          <w:p w14:paraId="561B73FB" w14:textId="77777777" w:rsidR="008A2E1C" w:rsidRPr="00047F75" w:rsidRDefault="008026E9">
            <w:pPr>
              <w:widowControl w:val="0"/>
              <w:spacing w:line="240" w:lineRule="auto"/>
              <w:rPr>
                <w:rFonts w:ascii="Times New Roman" w:eastAsia="Montserrat" w:hAnsi="Times New Roman" w:cs="Times New Roman"/>
                <w:sz w:val="20"/>
                <w:szCs w:val="20"/>
              </w:rPr>
            </w:pPr>
            <w:r w:rsidRPr="00047F75">
              <w:rPr>
                <w:rFonts w:ascii="Times New Roman" w:eastAsia="Montserrat" w:hAnsi="Times New Roman" w:cs="Times New Roman"/>
                <w:sz w:val="20"/>
                <w:szCs w:val="20"/>
              </w:rPr>
              <w:t>Updated version of SoE2015 (above)</w:t>
            </w:r>
          </w:p>
        </w:tc>
      </w:tr>
      <w:tr w:rsidR="00047F75" w:rsidRPr="00047F75" w14:paraId="73873D2C" w14:textId="77777777" w:rsidTr="0051321B">
        <w:trPr>
          <w:trHeight w:val="665"/>
        </w:trPr>
        <w:tc>
          <w:tcPr>
            <w:tcW w:w="3300" w:type="dxa"/>
            <w:tcBorders>
              <w:top w:val="single" w:sz="6" w:space="0" w:color="auto"/>
              <w:left w:val="single" w:sz="6" w:space="0" w:color="auto"/>
              <w:bottom w:val="single" w:sz="6" w:space="0" w:color="auto"/>
              <w:right w:val="single" w:sz="6" w:space="0" w:color="auto"/>
            </w:tcBorders>
            <w:tcMar>
              <w:top w:w="100" w:type="dxa"/>
              <w:left w:w="100" w:type="dxa"/>
              <w:bottom w:w="100" w:type="dxa"/>
              <w:right w:w="100" w:type="dxa"/>
            </w:tcMar>
          </w:tcPr>
          <w:p w14:paraId="76CFF60A" w14:textId="77777777" w:rsidR="00716736" w:rsidRPr="00047F75" w:rsidRDefault="00716736" w:rsidP="0051321B">
            <w:pPr>
              <w:widowControl w:val="0"/>
              <w:spacing w:line="240" w:lineRule="auto"/>
              <w:rPr>
                <w:rStyle w:val="normaltextrun"/>
                <w:rFonts w:ascii="Times New Roman" w:hAnsi="Times New Roman" w:cs="Times New Roman"/>
                <w:sz w:val="20"/>
                <w:szCs w:val="20"/>
              </w:rPr>
            </w:pPr>
            <w:r w:rsidRPr="00047F75">
              <w:rPr>
                <w:rStyle w:val="normaltextrun"/>
                <w:rFonts w:ascii="Times New Roman" w:hAnsi="Times New Roman" w:cs="Times New Roman"/>
                <w:sz w:val="20"/>
                <w:szCs w:val="20"/>
              </w:rPr>
              <w:t>Victorian State Government</w:t>
            </w:r>
          </w:p>
        </w:tc>
        <w:tc>
          <w:tcPr>
            <w:tcW w:w="5679" w:type="dxa"/>
            <w:tcBorders>
              <w:top w:val="single" w:sz="6" w:space="0" w:color="auto"/>
              <w:left w:val="single" w:sz="6" w:space="0" w:color="auto"/>
              <w:bottom w:val="single" w:sz="6" w:space="0" w:color="auto"/>
              <w:right w:val="single" w:sz="6" w:space="0" w:color="auto"/>
            </w:tcBorders>
            <w:tcMar>
              <w:top w:w="100" w:type="dxa"/>
              <w:left w:w="100" w:type="dxa"/>
              <w:bottom w:w="100" w:type="dxa"/>
              <w:right w:w="100" w:type="dxa"/>
            </w:tcMar>
          </w:tcPr>
          <w:p w14:paraId="231EE6C1" w14:textId="77777777" w:rsidR="00716736" w:rsidRPr="00047F75" w:rsidRDefault="00716736" w:rsidP="0051321B">
            <w:pPr>
              <w:widowControl w:val="0"/>
              <w:spacing w:line="240" w:lineRule="auto"/>
              <w:rPr>
                <w:rFonts w:ascii="Times New Roman" w:eastAsia="Montserrat" w:hAnsi="Times New Roman" w:cs="Times New Roman"/>
                <w:sz w:val="20"/>
                <w:szCs w:val="20"/>
              </w:rPr>
            </w:pPr>
            <w:r w:rsidRPr="00047F75">
              <w:rPr>
                <w:rFonts w:ascii="Times New Roman" w:eastAsia="Montserrat" w:hAnsi="Times New Roman" w:cs="Times New Roman"/>
                <w:sz w:val="20"/>
                <w:szCs w:val="20"/>
              </w:rPr>
              <w:t>Victorian Government litter traps (</w:t>
            </w:r>
            <w:hyperlink r:id="rId6" w:history="1">
              <w:r w:rsidRPr="00047F75">
                <w:rPr>
                  <w:rStyle w:val="Hyperlink"/>
                  <w:rFonts w:ascii="Times New Roman" w:eastAsia="Montserrat" w:hAnsi="Times New Roman" w:cs="Times New Roman"/>
                  <w:color w:val="auto"/>
                  <w:sz w:val="20"/>
                  <w:szCs w:val="20"/>
                </w:rPr>
                <w:t>https://discover.data.vic.gov.au/dataset/litter-traps-copy</w:t>
              </w:r>
            </w:hyperlink>
            <w:r w:rsidRPr="00047F75">
              <w:rPr>
                <w:rFonts w:ascii="Times New Roman" w:eastAsia="Montserrat" w:hAnsi="Times New Roman" w:cs="Times New Roman"/>
                <w:sz w:val="20"/>
                <w:szCs w:val="20"/>
              </w:rPr>
              <w:t>)</w:t>
            </w:r>
          </w:p>
        </w:tc>
      </w:tr>
      <w:tr w:rsidR="00047F75" w:rsidRPr="00047F75" w14:paraId="5EF1BADA" w14:textId="77777777" w:rsidTr="00047F75">
        <w:trPr>
          <w:trHeight w:val="312"/>
        </w:trPr>
        <w:tc>
          <w:tcPr>
            <w:tcW w:w="3300" w:type="dxa"/>
            <w:tcMar>
              <w:top w:w="100" w:type="dxa"/>
              <w:left w:w="100" w:type="dxa"/>
              <w:bottom w:w="100" w:type="dxa"/>
              <w:right w:w="100" w:type="dxa"/>
            </w:tcMar>
          </w:tcPr>
          <w:p w14:paraId="40F32608" w14:textId="571DED6D" w:rsidR="00716736" w:rsidRPr="00047F75" w:rsidRDefault="00716736">
            <w:pPr>
              <w:widowControl w:val="0"/>
              <w:spacing w:line="240" w:lineRule="auto"/>
              <w:rPr>
                <w:rFonts w:ascii="Times New Roman" w:eastAsia="Montserrat" w:hAnsi="Times New Roman" w:cs="Times New Roman"/>
                <w:i/>
                <w:iCs/>
                <w:sz w:val="20"/>
                <w:szCs w:val="20"/>
              </w:rPr>
            </w:pPr>
            <w:r w:rsidRPr="00047F75">
              <w:rPr>
                <w:rFonts w:ascii="Times New Roman" w:eastAsia="Montserrat" w:hAnsi="Times New Roman" w:cs="Times New Roman"/>
                <w:i/>
                <w:iCs/>
                <w:sz w:val="20"/>
                <w:szCs w:val="20"/>
              </w:rPr>
              <w:lastRenderedPageBreak/>
              <w:t>International</w:t>
            </w:r>
          </w:p>
        </w:tc>
        <w:tc>
          <w:tcPr>
            <w:tcW w:w="5679" w:type="dxa"/>
            <w:tcMar>
              <w:top w:w="100" w:type="dxa"/>
              <w:left w:w="100" w:type="dxa"/>
              <w:bottom w:w="100" w:type="dxa"/>
              <w:right w:w="100" w:type="dxa"/>
            </w:tcMar>
          </w:tcPr>
          <w:p w14:paraId="4B06CCF5" w14:textId="77777777" w:rsidR="00716736" w:rsidRPr="00047F75" w:rsidRDefault="00716736">
            <w:pPr>
              <w:widowControl w:val="0"/>
              <w:spacing w:line="240" w:lineRule="auto"/>
              <w:rPr>
                <w:rFonts w:ascii="Times New Roman" w:eastAsia="Montserrat" w:hAnsi="Times New Roman" w:cs="Times New Roman"/>
                <w:sz w:val="20"/>
                <w:szCs w:val="20"/>
              </w:rPr>
            </w:pPr>
          </w:p>
        </w:tc>
      </w:tr>
      <w:tr w:rsidR="00047F75" w:rsidRPr="00047F75" w14:paraId="78FE8641" w14:textId="77777777" w:rsidTr="00047F75">
        <w:trPr>
          <w:trHeight w:val="665"/>
        </w:trPr>
        <w:tc>
          <w:tcPr>
            <w:tcW w:w="3300" w:type="dxa"/>
            <w:tcBorders>
              <w:top w:val="single" w:sz="6" w:space="0" w:color="auto"/>
              <w:left w:val="single" w:sz="6" w:space="0" w:color="auto"/>
              <w:bottom w:val="single" w:sz="6" w:space="0" w:color="auto"/>
              <w:right w:val="single" w:sz="6" w:space="0" w:color="auto"/>
            </w:tcBorders>
            <w:tcMar>
              <w:top w:w="100" w:type="dxa"/>
              <w:left w:w="100" w:type="dxa"/>
              <w:bottom w:w="100" w:type="dxa"/>
              <w:right w:w="100" w:type="dxa"/>
            </w:tcMar>
          </w:tcPr>
          <w:p w14:paraId="52B13752" w14:textId="27F6A43B" w:rsidR="0066289D" w:rsidRPr="00047F75" w:rsidRDefault="0066289D" w:rsidP="0066289D">
            <w:pPr>
              <w:widowControl w:val="0"/>
              <w:spacing w:line="240" w:lineRule="auto"/>
              <w:rPr>
                <w:rFonts w:ascii="Times New Roman" w:eastAsia="Montserrat" w:hAnsi="Times New Roman" w:cs="Times New Roman"/>
                <w:sz w:val="20"/>
                <w:szCs w:val="20"/>
                <w:lang w:val="en-AU"/>
              </w:rPr>
            </w:pPr>
            <w:proofErr w:type="spellStart"/>
            <w:r w:rsidRPr="00047F75">
              <w:rPr>
                <w:rStyle w:val="normaltextrun"/>
                <w:rFonts w:ascii="Times New Roman" w:hAnsi="Times New Roman" w:cs="Times New Roman"/>
                <w:sz w:val="20"/>
                <w:szCs w:val="20"/>
              </w:rPr>
              <w:t>EMODnet</w:t>
            </w:r>
            <w:proofErr w:type="spellEnd"/>
            <w:r w:rsidRPr="00047F75">
              <w:rPr>
                <w:rStyle w:val="eop"/>
                <w:rFonts w:ascii="Times New Roman" w:hAnsi="Times New Roman" w:cs="Times New Roman"/>
                <w:sz w:val="20"/>
                <w:szCs w:val="20"/>
              </w:rPr>
              <w:t> </w:t>
            </w:r>
          </w:p>
        </w:tc>
        <w:tc>
          <w:tcPr>
            <w:tcW w:w="5679" w:type="dxa"/>
            <w:tcBorders>
              <w:top w:val="single" w:sz="6" w:space="0" w:color="auto"/>
              <w:left w:val="single" w:sz="6" w:space="0" w:color="auto"/>
              <w:bottom w:val="single" w:sz="6" w:space="0" w:color="auto"/>
              <w:right w:val="single" w:sz="6" w:space="0" w:color="auto"/>
            </w:tcBorders>
            <w:tcMar>
              <w:top w:w="100" w:type="dxa"/>
              <w:left w:w="100" w:type="dxa"/>
              <w:bottom w:w="100" w:type="dxa"/>
              <w:right w:w="100" w:type="dxa"/>
            </w:tcMar>
          </w:tcPr>
          <w:p w14:paraId="73A41675" w14:textId="3C073085" w:rsidR="0066289D" w:rsidRPr="00047F75" w:rsidRDefault="0066289D" w:rsidP="0066289D">
            <w:pPr>
              <w:widowControl w:val="0"/>
              <w:spacing w:line="240" w:lineRule="auto"/>
              <w:rPr>
                <w:rFonts w:ascii="Times New Roman" w:eastAsia="Montserrat" w:hAnsi="Times New Roman" w:cs="Times New Roman"/>
                <w:sz w:val="20"/>
                <w:szCs w:val="20"/>
              </w:rPr>
            </w:pPr>
            <w:r w:rsidRPr="00047F75">
              <w:rPr>
                <w:rStyle w:val="normaltextrun"/>
                <w:rFonts w:ascii="Times New Roman" w:hAnsi="Times New Roman" w:cs="Times New Roman"/>
                <w:sz w:val="20"/>
                <w:szCs w:val="20"/>
              </w:rPr>
              <w:t>Products catalogue with which includes floating micro-litter (</w:t>
            </w:r>
            <w:proofErr w:type="spellStart"/>
            <w:r w:rsidRPr="00047F75">
              <w:rPr>
                <w:rStyle w:val="normaltextrun"/>
                <w:rFonts w:ascii="Times New Roman" w:hAnsi="Times New Roman" w:cs="Times New Roman"/>
                <w:sz w:val="20"/>
                <w:szCs w:val="20"/>
              </w:rPr>
              <w:t>doi</w:t>
            </w:r>
            <w:proofErr w:type="spellEnd"/>
            <w:r w:rsidRPr="00047F75">
              <w:rPr>
                <w:rStyle w:val="normaltextrun"/>
                <w:rFonts w:ascii="Times New Roman" w:hAnsi="Times New Roman" w:cs="Times New Roman"/>
                <w:sz w:val="20"/>
                <w:szCs w:val="20"/>
              </w:rPr>
              <w:t>=10.6092/d3e239ec-f790-4ee4-9bb4-c32ef39b426d); seafloor litter (https://dx.doi.org/10.6092/15c0d34c-a01a-4091-91ac-7c4f561ab508) and beach litter (</w:t>
            </w:r>
            <w:proofErr w:type="spellStart"/>
            <w:r w:rsidRPr="00047F75">
              <w:rPr>
                <w:rStyle w:val="normaltextrun"/>
                <w:rFonts w:ascii="Times New Roman" w:hAnsi="Times New Roman" w:cs="Times New Roman"/>
                <w:sz w:val="20"/>
                <w:szCs w:val="20"/>
              </w:rPr>
              <w:t>doi</w:t>
            </w:r>
            <w:proofErr w:type="spellEnd"/>
            <w:r w:rsidRPr="00047F75">
              <w:rPr>
                <w:rStyle w:val="normaltextrun"/>
                <w:rFonts w:ascii="Times New Roman" w:hAnsi="Times New Roman" w:cs="Times New Roman"/>
                <w:sz w:val="20"/>
                <w:szCs w:val="20"/>
              </w:rPr>
              <w:t>=10.6092/15c0d34c-a01a-4091-91ac-7c4f561ab508)</w:t>
            </w:r>
            <w:r w:rsidRPr="00047F75">
              <w:rPr>
                <w:rStyle w:val="eop"/>
                <w:rFonts w:ascii="Times New Roman" w:hAnsi="Times New Roman" w:cs="Times New Roman"/>
                <w:sz w:val="20"/>
                <w:szCs w:val="20"/>
              </w:rPr>
              <w:t> </w:t>
            </w:r>
          </w:p>
        </w:tc>
      </w:tr>
      <w:tr w:rsidR="00716736" w:rsidRPr="00047F75" w14:paraId="4382E90A" w14:textId="77777777" w:rsidTr="007169D4">
        <w:trPr>
          <w:trHeight w:val="665"/>
        </w:trPr>
        <w:tc>
          <w:tcPr>
            <w:tcW w:w="3300" w:type="dxa"/>
            <w:tcBorders>
              <w:top w:val="single" w:sz="6" w:space="0" w:color="auto"/>
              <w:left w:val="single" w:sz="6" w:space="0" w:color="auto"/>
              <w:bottom w:val="single" w:sz="6" w:space="0" w:color="auto"/>
              <w:right w:val="single" w:sz="6" w:space="0" w:color="auto"/>
            </w:tcBorders>
            <w:tcMar>
              <w:top w:w="100" w:type="dxa"/>
              <w:left w:w="100" w:type="dxa"/>
              <w:bottom w:w="100" w:type="dxa"/>
              <w:right w:w="100" w:type="dxa"/>
            </w:tcMar>
          </w:tcPr>
          <w:p w14:paraId="48EAD311" w14:textId="06B4FAEC" w:rsidR="00716736" w:rsidRPr="00047F75" w:rsidRDefault="00716736" w:rsidP="0066289D">
            <w:pPr>
              <w:widowControl w:val="0"/>
              <w:spacing w:line="240" w:lineRule="auto"/>
              <w:rPr>
                <w:rStyle w:val="normaltextrun"/>
                <w:rFonts w:ascii="Times New Roman" w:hAnsi="Times New Roman" w:cs="Times New Roman"/>
                <w:sz w:val="20"/>
                <w:szCs w:val="20"/>
              </w:rPr>
            </w:pPr>
            <w:proofErr w:type="spellStart"/>
            <w:r w:rsidRPr="00047F75">
              <w:rPr>
                <w:rStyle w:val="normaltextrun"/>
                <w:rFonts w:ascii="Times New Roman" w:hAnsi="Times New Roman" w:cs="Times New Roman"/>
                <w:sz w:val="20"/>
                <w:szCs w:val="20"/>
              </w:rPr>
              <w:t>EMODnet</w:t>
            </w:r>
            <w:proofErr w:type="spellEnd"/>
          </w:p>
        </w:tc>
        <w:tc>
          <w:tcPr>
            <w:tcW w:w="5679" w:type="dxa"/>
            <w:tcBorders>
              <w:top w:val="single" w:sz="6" w:space="0" w:color="auto"/>
              <w:left w:val="single" w:sz="6" w:space="0" w:color="auto"/>
              <w:bottom w:val="single" w:sz="6" w:space="0" w:color="auto"/>
              <w:right w:val="single" w:sz="6" w:space="0" w:color="auto"/>
            </w:tcBorders>
            <w:tcMar>
              <w:top w:w="100" w:type="dxa"/>
              <w:left w:w="100" w:type="dxa"/>
              <w:bottom w:w="100" w:type="dxa"/>
              <w:right w:w="100" w:type="dxa"/>
            </w:tcMar>
          </w:tcPr>
          <w:p w14:paraId="73B00A2A" w14:textId="7DB97785" w:rsidR="00716736" w:rsidRPr="00047F75" w:rsidRDefault="00716736" w:rsidP="0066289D">
            <w:pPr>
              <w:widowControl w:val="0"/>
              <w:spacing w:line="240" w:lineRule="auto"/>
              <w:rPr>
                <w:rStyle w:val="normaltextrun"/>
                <w:rFonts w:ascii="Times New Roman" w:hAnsi="Times New Roman" w:cs="Times New Roman"/>
                <w:sz w:val="20"/>
                <w:szCs w:val="20"/>
              </w:rPr>
            </w:pPr>
            <w:r w:rsidRPr="00047F75">
              <w:rPr>
                <w:rStyle w:val="normaltextrun"/>
                <w:rFonts w:ascii="Times New Roman" w:hAnsi="Times New Roman" w:cs="Times New Roman"/>
                <w:sz w:val="20"/>
                <w:szCs w:val="20"/>
              </w:rPr>
              <w:t>Controlled vocabularies for micro-litter colour class, material / polymer type, shape, size class, transparency class and type</w:t>
            </w:r>
            <w:r w:rsidRPr="00047F75">
              <w:rPr>
                <w:rStyle w:val="normaltextrun"/>
                <w:rFonts w:ascii="Times New Roman" w:hAnsi="Times New Roman" w:cs="Times New Roman"/>
                <w:sz w:val="20"/>
                <w:szCs w:val="20"/>
              </w:rPr>
              <w:br/>
            </w:r>
            <w:hyperlink r:id="rId7" w:history="1">
              <w:r w:rsidR="00047F75" w:rsidRPr="00DF1987">
                <w:rPr>
                  <w:rStyle w:val="Hyperlink"/>
                  <w:rFonts w:ascii="Times New Roman" w:hAnsi="Times New Roman" w:cs="Times New Roman"/>
                  <w:sz w:val="20"/>
                  <w:szCs w:val="20"/>
                </w:rPr>
                <w:t>https://vocab.nerc.ac.uk/collection/?filter=litter</w:t>
              </w:r>
            </w:hyperlink>
            <w:r w:rsidR="00047F75">
              <w:rPr>
                <w:rStyle w:val="normaltextrun"/>
                <w:rFonts w:ascii="Times New Roman" w:hAnsi="Times New Roman" w:cs="Times New Roman"/>
                <w:sz w:val="20"/>
                <w:szCs w:val="20"/>
              </w:rPr>
              <w:t xml:space="preserve"> </w:t>
            </w:r>
          </w:p>
        </w:tc>
      </w:tr>
      <w:tr w:rsidR="00047F75" w:rsidRPr="00047F75" w14:paraId="28D270D4" w14:textId="77777777" w:rsidTr="00047F75">
        <w:trPr>
          <w:trHeight w:val="665"/>
        </w:trPr>
        <w:tc>
          <w:tcPr>
            <w:tcW w:w="3300" w:type="dxa"/>
            <w:tcBorders>
              <w:top w:val="single" w:sz="6" w:space="0" w:color="auto"/>
              <w:left w:val="single" w:sz="6" w:space="0" w:color="auto"/>
              <w:bottom w:val="single" w:sz="6" w:space="0" w:color="auto"/>
              <w:right w:val="single" w:sz="6" w:space="0" w:color="auto"/>
            </w:tcBorders>
            <w:tcMar>
              <w:top w:w="100" w:type="dxa"/>
              <w:left w:w="100" w:type="dxa"/>
              <w:bottom w:w="100" w:type="dxa"/>
              <w:right w:w="100" w:type="dxa"/>
            </w:tcMar>
          </w:tcPr>
          <w:p w14:paraId="268A579D" w14:textId="7ADD23EC" w:rsidR="0066289D" w:rsidRPr="00047F75" w:rsidRDefault="0066289D" w:rsidP="0066289D">
            <w:pPr>
              <w:widowControl w:val="0"/>
              <w:spacing w:line="240" w:lineRule="auto"/>
              <w:rPr>
                <w:rFonts w:ascii="Times New Roman" w:eastAsia="Montserrat" w:hAnsi="Times New Roman" w:cs="Times New Roman"/>
                <w:sz w:val="20"/>
                <w:szCs w:val="20"/>
              </w:rPr>
            </w:pPr>
            <w:r w:rsidRPr="00047F75">
              <w:rPr>
                <w:rStyle w:val="normaltextrun"/>
                <w:rFonts w:ascii="Times New Roman" w:hAnsi="Times New Roman" w:cs="Times New Roman"/>
                <w:sz w:val="20"/>
                <w:szCs w:val="20"/>
              </w:rPr>
              <w:t>HELCOM</w:t>
            </w:r>
            <w:r w:rsidRPr="00047F75">
              <w:rPr>
                <w:rStyle w:val="eop"/>
                <w:rFonts w:ascii="Times New Roman" w:hAnsi="Times New Roman" w:cs="Times New Roman"/>
                <w:sz w:val="20"/>
                <w:szCs w:val="20"/>
              </w:rPr>
              <w:t> </w:t>
            </w:r>
          </w:p>
        </w:tc>
        <w:tc>
          <w:tcPr>
            <w:tcW w:w="5679" w:type="dxa"/>
            <w:tcBorders>
              <w:top w:val="single" w:sz="6" w:space="0" w:color="auto"/>
              <w:left w:val="single" w:sz="6" w:space="0" w:color="auto"/>
              <w:bottom w:val="single" w:sz="6" w:space="0" w:color="auto"/>
              <w:right w:val="single" w:sz="6" w:space="0" w:color="auto"/>
            </w:tcBorders>
            <w:tcMar>
              <w:top w:w="100" w:type="dxa"/>
              <w:left w:w="100" w:type="dxa"/>
              <w:bottom w:w="100" w:type="dxa"/>
              <w:right w:w="100" w:type="dxa"/>
            </w:tcMar>
          </w:tcPr>
          <w:p w14:paraId="244FEA0B" w14:textId="492B701E" w:rsidR="0066289D" w:rsidRPr="00047F75" w:rsidRDefault="0066289D" w:rsidP="0066289D">
            <w:pPr>
              <w:widowControl w:val="0"/>
              <w:spacing w:line="240" w:lineRule="auto"/>
              <w:rPr>
                <w:rFonts w:ascii="Times New Roman" w:eastAsia="Montserrat" w:hAnsi="Times New Roman" w:cs="Times New Roman"/>
                <w:sz w:val="20"/>
                <w:szCs w:val="20"/>
              </w:rPr>
            </w:pPr>
            <w:r w:rsidRPr="00047F75">
              <w:rPr>
                <w:rStyle w:val="normaltextrun"/>
                <w:rFonts w:ascii="Times New Roman" w:hAnsi="Times New Roman" w:cs="Times New Roman"/>
                <w:sz w:val="20"/>
                <w:szCs w:val="20"/>
              </w:rPr>
              <w:t>Metadata for beach litter on monitored sites in the Baltic Sea (</w:t>
            </w:r>
            <w:hyperlink r:id="rId8" w:anchor="/metadata/0ad43c29-442e-4628-9944-b0e695126846" w:history="1">
              <w:r w:rsidRPr="00047F75">
                <w:rPr>
                  <w:rStyle w:val="Hyperlink"/>
                  <w:rFonts w:ascii="Times New Roman" w:hAnsi="Times New Roman" w:cs="Times New Roman"/>
                  <w:color w:val="auto"/>
                  <w:sz w:val="20"/>
                  <w:szCs w:val="20"/>
                </w:rPr>
                <w:t>https://metadata.helcom.fi/geonetwork/srv/eng/catalog.search#/metadata/0ad43c29-442e-4628-9944-b0e695126846</w:t>
              </w:r>
            </w:hyperlink>
            <w:r w:rsidRPr="00047F75">
              <w:rPr>
                <w:rStyle w:val="normaltextrun"/>
                <w:rFonts w:ascii="Times New Roman" w:hAnsi="Times New Roman" w:cs="Times New Roman"/>
                <w:sz w:val="20"/>
                <w:szCs w:val="20"/>
              </w:rPr>
              <w:t>)</w:t>
            </w:r>
            <w:r w:rsidRPr="00047F75">
              <w:rPr>
                <w:rStyle w:val="eop"/>
                <w:rFonts w:ascii="Times New Roman" w:hAnsi="Times New Roman" w:cs="Times New Roman"/>
                <w:sz w:val="20"/>
                <w:szCs w:val="20"/>
              </w:rPr>
              <w:t> </w:t>
            </w:r>
          </w:p>
        </w:tc>
      </w:tr>
      <w:tr w:rsidR="00047F75" w:rsidRPr="00047F75" w14:paraId="4EF8D5BC" w14:textId="77777777" w:rsidTr="007169D4">
        <w:trPr>
          <w:trHeight w:val="665"/>
        </w:trPr>
        <w:tc>
          <w:tcPr>
            <w:tcW w:w="3300" w:type="dxa"/>
            <w:tcBorders>
              <w:top w:val="single" w:sz="6" w:space="0" w:color="auto"/>
              <w:left w:val="single" w:sz="6" w:space="0" w:color="auto"/>
              <w:bottom w:val="single" w:sz="6" w:space="0" w:color="auto"/>
              <w:right w:val="single" w:sz="6" w:space="0" w:color="auto"/>
            </w:tcBorders>
            <w:tcMar>
              <w:top w:w="100" w:type="dxa"/>
              <w:left w:w="100" w:type="dxa"/>
              <w:bottom w:w="100" w:type="dxa"/>
              <w:right w:w="100" w:type="dxa"/>
            </w:tcMar>
          </w:tcPr>
          <w:p w14:paraId="465321EA" w14:textId="515AD287" w:rsidR="00CB4B83" w:rsidRPr="00047F75" w:rsidRDefault="00CB4B83" w:rsidP="0066289D">
            <w:pPr>
              <w:widowControl w:val="0"/>
              <w:spacing w:line="240" w:lineRule="auto"/>
              <w:rPr>
                <w:rStyle w:val="normaltextrun"/>
                <w:rFonts w:ascii="Times New Roman" w:hAnsi="Times New Roman" w:cs="Times New Roman"/>
                <w:sz w:val="20"/>
                <w:szCs w:val="20"/>
              </w:rPr>
            </w:pPr>
            <w:r w:rsidRPr="00047F75">
              <w:rPr>
                <w:rStyle w:val="normaltextrun"/>
                <w:rFonts w:ascii="Times New Roman" w:hAnsi="Times New Roman" w:cs="Times New Roman"/>
                <w:sz w:val="20"/>
                <w:szCs w:val="20"/>
              </w:rPr>
              <w:t>UNEP</w:t>
            </w:r>
          </w:p>
        </w:tc>
        <w:tc>
          <w:tcPr>
            <w:tcW w:w="5679" w:type="dxa"/>
            <w:tcBorders>
              <w:top w:val="single" w:sz="6" w:space="0" w:color="auto"/>
              <w:left w:val="single" w:sz="6" w:space="0" w:color="auto"/>
              <w:bottom w:val="single" w:sz="6" w:space="0" w:color="auto"/>
              <w:right w:val="single" w:sz="6" w:space="0" w:color="auto"/>
            </w:tcBorders>
            <w:tcMar>
              <w:top w:w="100" w:type="dxa"/>
              <w:left w:w="100" w:type="dxa"/>
              <w:bottom w:w="100" w:type="dxa"/>
              <w:right w:w="100" w:type="dxa"/>
            </w:tcMar>
          </w:tcPr>
          <w:p w14:paraId="7E48EEA9" w14:textId="708721C1" w:rsidR="00CB4B83" w:rsidRPr="00047F75" w:rsidRDefault="00CB4B83" w:rsidP="0066289D">
            <w:pPr>
              <w:widowControl w:val="0"/>
              <w:spacing w:line="240" w:lineRule="auto"/>
              <w:rPr>
                <w:rStyle w:val="normaltextrun"/>
                <w:rFonts w:ascii="Times New Roman" w:hAnsi="Times New Roman" w:cs="Times New Roman"/>
                <w:sz w:val="20"/>
                <w:szCs w:val="20"/>
              </w:rPr>
            </w:pPr>
            <w:r w:rsidRPr="00047F75">
              <w:rPr>
                <w:rFonts w:ascii="Times New Roman" w:eastAsia="Montserrat" w:hAnsi="Times New Roman" w:cs="Times New Roman"/>
                <w:sz w:val="20"/>
                <w:szCs w:val="20"/>
              </w:rPr>
              <w:t>Beach litter per square kilometre (https://ourworldindata.org/grapher/beach-litter) plus SDG metadata description)</w:t>
            </w:r>
          </w:p>
        </w:tc>
      </w:tr>
      <w:tr w:rsidR="00047F75" w:rsidRPr="00047F75" w14:paraId="5A826091" w14:textId="77777777" w:rsidTr="007169D4">
        <w:trPr>
          <w:trHeight w:val="665"/>
        </w:trPr>
        <w:tc>
          <w:tcPr>
            <w:tcW w:w="3300" w:type="dxa"/>
            <w:tcBorders>
              <w:top w:val="single" w:sz="6" w:space="0" w:color="auto"/>
              <w:left w:val="single" w:sz="6" w:space="0" w:color="auto"/>
              <w:bottom w:val="single" w:sz="6" w:space="0" w:color="auto"/>
              <w:right w:val="single" w:sz="6" w:space="0" w:color="auto"/>
            </w:tcBorders>
            <w:tcMar>
              <w:top w:w="100" w:type="dxa"/>
              <w:left w:w="100" w:type="dxa"/>
              <w:bottom w:w="100" w:type="dxa"/>
              <w:right w:w="100" w:type="dxa"/>
            </w:tcMar>
          </w:tcPr>
          <w:p w14:paraId="099013F4" w14:textId="34C9A9CA" w:rsidR="0066289D" w:rsidRPr="00047F75" w:rsidRDefault="0066289D" w:rsidP="0066289D">
            <w:pPr>
              <w:widowControl w:val="0"/>
              <w:spacing w:line="240" w:lineRule="auto"/>
              <w:rPr>
                <w:rStyle w:val="normaltextrun"/>
                <w:rFonts w:ascii="Times New Roman" w:hAnsi="Times New Roman" w:cs="Times New Roman"/>
                <w:sz w:val="20"/>
                <w:szCs w:val="20"/>
              </w:rPr>
            </w:pPr>
            <w:r w:rsidRPr="00047F75">
              <w:rPr>
                <w:rStyle w:val="normaltextrun"/>
                <w:rFonts w:ascii="Times New Roman" w:hAnsi="Times New Roman" w:cs="Times New Roman"/>
                <w:sz w:val="20"/>
                <w:szCs w:val="20"/>
              </w:rPr>
              <w:t>OSPAR</w:t>
            </w:r>
          </w:p>
        </w:tc>
        <w:tc>
          <w:tcPr>
            <w:tcW w:w="5679" w:type="dxa"/>
            <w:tcBorders>
              <w:top w:val="single" w:sz="6" w:space="0" w:color="auto"/>
              <w:left w:val="single" w:sz="6" w:space="0" w:color="auto"/>
              <w:bottom w:val="single" w:sz="6" w:space="0" w:color="auto"/>
              <w:right w:val="single" w:sz="6" w:space="0" w:color="auto"/>
            </w:tcBorders>
            <w:tcMar>
              <w:top w:w="100" w:type="dxa"/>
              <w:left w:w="100" w:type="dxa"/>
              <w:bottom w:w="100" w:type="dxa"/>
              <w:right w:w="100" w:type="dxa"/>
            </w:tcMar>
          </w:tcPr>
          <w:p w14:paraId="775A33CE" w14:textId="109CED7C" w:rsidR="0066289D" w:rsidRPr="00047F75" w:rsidRDefault="00F22EB5" w:rsidP="0066289D">
            <w:pPr>
              <w:widowControl w:val="0"/>
              <w:spacing w:line="240" w:lineRule="auto"/>
              <w:rPr>
                <w:rStyle w:val="normaltextrun"/>
                <w:rFonts w:ascii="Times New Roman" w:hAnsi="Times New Roman" w:cs="Times New Roman"/>
                <w:sz w:val="20"/>
                <w:szCs w:val="20"/>
              </w:rPr>
            </w:pPr>
            <w:r>
              <w:rPr>
                <w:rFonts w:ascii="Times New Roman" w:eastAsia="Montserrat" w:hAnsi="Times New Roman" w:cs="Times New Roman"/>
                <w:sz w:val="20"/>
                <w:szCs w:val="20"/>
              </w:rPr>
              <w:t>A</w:t>
            </w:r>
            <w:r w:rsidR="00C327C1" w:rsidRPr="00047F75">
              <w:rPr>
                <w:rFonts w:ascii="Times New Roman" w:eastAsia="Montserrat" w:hAnsi="Times New Roman" w:cs="Times New Roman"/>
                <w:sz w:val="20"/>
                <w:szCs w:val="20"/>
              </w:rPr>
              <w:t>bundance beach litter items (</w:t>
            </w:r>
            <w:hyperlink r:id="rId9" w:tgtFrame="_blank" w:history="1">
              <w:r w:rsidR="00C327C1" w:rsidRPr="00047F75">
                <w:rPr>
                  <w:rStyle w:val="Hyperlink"/>
                  <w:rFonts w:ascii="Times New Roman" w:eastAsia="Montserrat" w:hAnsi="Times New Roman" w:cs="Times New Roman"/>
                  <w:color w:val="auto"/>
                  <w:sz w:val="20"/>
                  <w:szCs w:val="20"/>
                </w:rPr>
                <w:t>https://odims.ospar.org/public/submissions/ospar_regions/inner_region_line/2016-01/002/ospar_inner_boundary_2016_01_002-metadata.xml</w:t>
              </w:r>
            </w:hyperlink>
            <w:r w:rsidR="00C327C1" w:rsidRPr="00047F75">
              <w:rPr>
                <w:rFonts w:ascii="Times New Roman" w:eastAsia="Montserrat" w:hAnsi="Times New Roman" w:cs="Times New Roman"/>
                <w:sz w:val="20"/>
                <w:szCs w:val="20"/>
              </w:rPr>
              <w:t>)</w:t>
            </w:r>
          </w:p>
        </w:tc>
      </w:tr>
      <w:tr w:rsidR="00047F75" w:rsidRPr="00047F75" w14:paraId="66C2965E" w14:textId="77777777" w:rsidTr="007169D4">
        <w:trPr>
          <w:trHeight w:val="665"/>
        </w:trPr>
        <w:tc>
          <w:tcPr>
            <w:tcW w:w="3300" w:type="dxa"/>
            <w:tcBorders>
              <w:top w:val="single" w:sz="6" w:space="0" w:color="auto"/>
              <w:left w:val="single" w:sz="6" w:space="0" w:color="auto"/>
              <w:bottom w:val="single" w:sz="6" w:space="0" w:color="auto"/>
              <w:right w:val="single" w:sz="6" w:space="0" w:color="auto"/>
            </w:tcBorders>
            <w:tcMar>
              <w:top w:w="100" w:type="dxa"/>
              <w:left w:w="100" w:type="dxa"/>
              <w:bottom w:w="100" w:type="dxa"/>
              <w:right w:w="100" w:type="dxa"/>
            </w:tcMar>
          </w:tcPr>
          <w:p w14:paraId="1F35FDDC" w14:textId="453DDAB5" w:rsidR="00C327C1" w:rsidRPr="00047F75" w:rsidRDefault="00CB4B83" w:rsidP="0066289D">
            <w:pPr>
              <w:widowControl w:val="0"/>
              <w:spacing w:line="240" w:lineRule="auto"/>
              <w:rPr>
                <w:rStyle w:val="normaltextrun"/>
                <w:rFonts w:ascii="Times New Roman" w:hAnsi="Times New Roman" w:cs="Times New Roman"/>
                <w:sz w:val="20"/>
                <w:szCs w:val="20"/>
              </w:rPr>
            </w:pPr>
            <w:proofErr w:type="spellStart"/>
            <w:r w:rsidRPr="00047F75">
              <w:rPr>
                <w:rStyle w:val="normaltextrun"/>
                <w:rFonts w:ascii="Times New Roman" w:hAnsi="Times New Roman" w:cs="Times New Roman"/>
                <w:sz w:val="20"/>
                <w:szCs w:val="20"/>
              </w:rPr>
              <w:t>Litterbase</w:t>
            </w:r>
            <w:proofErr w:type="spellEnd"/>
          </w:p>
        </w:tc>
        <w:tc>
          <w:tcPr>
            <w:tcW w:w="5679" w:type="dxa"/>
            <w:tcBorders>
              <w:top w:val="single" w:sz="6" w:space="0" w:color="auto"/>
              <w:left w:val="single" w:sz="6" w:space="0" w:color="auto"/>
              <w:bottom w:val="single" w:sz="6" w:space="0" w:color="auto"/>
              <w:right w:val="single" w:sz="6" w:space="0" w:color="auto"/>
            </w:tcBorders>
            <w:tcMar>
              <w:top w:w="100" w:type="dxa"/>
              <w:left w:w="100" w:type="dxa"/>
              <w:bottom w:w="100" w:type="dxa"/>
              <w:right w:w="100" w:type="dxa"/>
            </w:tcMar>
          </w:tcPr>
          <w:p w14:paraId="61B3C73C" w14:textId="1C29F532" w:rsidR="00F22EB5" w:rsidRDefault="00F22EB5" w:rsidP="0066289D">
            <w:pPr>
              <w:widowControl w:val="0"/>
              <w:spacing w:line="240" w:lineRule="auto"/>
              <w:rPr>
                <w:rFonts w:ascii="Times New Roman" w:eastAsia="Montserrat" w:hAnsi="Times New Roman" w:cs="Times New Roman"/>
                <w:sz w:val="20"/>
                <w:szCs w:val="20"/>
              </w:rPr>
            </w:pPr>
            <w:r>
              <w:rPr>
                <w:rFonts w:ascii="Times New Roman" w:eastAsia="Montserrat" w:hAnsi="Times New Roman" w:cs="Times New Roman"/>
                <w:sz w:val="20"/>
                <w:szCs w:val="20"/>
              </w:rPr>
              <w:t>C</w:t>
            </w:r>
            <w:r w:rsidRPr="00047F75">
              <w:rPr>
                <w:rFonts w:ascii="Times New Roman" w:eastAsia="Montserrat" w:hAnsi="Times New Roman" w:cs="Times New Roman"/>
                <w:sz w:val="20"/>
                <w:szCs w:val="20"/>
              </w:rPr>
              <w:t xml:space="preserve">ompilation of litter research </w:t>
            </w:r>
          </w:p>
          <w:p w14:paraId="7A0B88C9" w14:textId="77777777" w:rsidR="00F22EB5" w:rsidRDefault="00CB4B83" w:rsidP="00F22EB5">
            <w:pPr>
              <w:widowControl w:val="0"/>
              <w:spacing w:line="240" w:lineRule="auto"/>
              <w:rPr>
                <w:rFonts w:ascii="Times New Roman" w:eastAsia="Montserrat" w:hAnsi="Times New Roman" w:cs="Times New Roman"/>
                <w:sz w:val="20"/>
                <w:szCs w:val="20"/>
              </w:rPr>
            </w:pPr>
            <w:hyperlink r:id="rId10" w:tgtFrame="_blank" w:history="1">
              <w:r w:rsidRPr="00047F75">
                <w:rPr>
                  <w:rStyle w:val="Hyperlink"/>
                  <w:rFonts w:ascii="Times New Roman" w:eastAsia="Montserrat" w:hAnsi="Times New Roman" w:cs="Times New Roman"/>
                  <w:color w:val="auto"/>
                  <w:sz w:val="20"/>
                  <w:szCs w:val="20"/>
                </w:rPr>
                <w:t>https://litterbase.awi.de/litter</w:t>
              </w:r>
            </w:hyperlink>
            <w:r w:rsidRPr="00047F75">
              <w:rPr>
                <w:rFonts w:ascii="Times New Roman" w:eastAsia="Montserrat" w:hAnsi="Times New Roman" w:cs="Times New Roman"/>
                <w:sz w:val="20"/>
                <w:szCs w:val="20"/>
              </w:rPr>
              <w:t xml:space="preserve"> </w:t>
            </w:r>
          </w:p>
          <w:p w14:paraId="7558B271" w14:textId="7AAA805E" w:rsidR="00C327C1" w:rsidRPr="00047F75" w:rsidRDefault="00CB4B83" w:rsidP="00F22EB5">
            <w:pPr>
              <w:widowControl w:val="0"/>
              <w:spacing w:line="240" w:lineRule="auto"/>
              <w:rPr>
                <w:rFonts w:ascii="Times New Roman" w:eastAsia="Montserrat" w:hAnsi="Times New Roman" w:cs="Times New Roman"/>
                <w:sz w:val="20"/>
                <w:szCs w:val="20"/>
              </w:rPr>
            </w:pPr>
            <w:r w:rsidRPr="00047F75">
              <w:rPr>
                <w:rFonts w:ascii="Times New Roman" w:eastAsia="Montserrat" w:hAnsi="Times New Roman" w:cs="Times New Roman"/>
                <w:sz w:val="20"/>
                <w:szCs w:val="20"/>
              </w:rPr>
              <w:t>portal metadata description (</w:t>
            </w:r>
            <w:hyperlink r:id="rId11" w:tgtFrame="_blank" w:history="1">
              <w:r w:rsidRPr="00047F75">
                <w:rPr>
                  <w:rStyle w:val="Hyperlink"/>
                  <w:rFonts w:ascii="Times New Roman" w:eastAsia="Montserrat" w:hAnsi="Times New Roman" w:cs="Times New Roman"/>
                  <w:color w:val="auto"/>
                  <w:sz w:val="20"/>
                  <w:szCs w:val="20"/>
                </w:rPr>
                <w:t>https://hdl.handle.net/10013/epic.cdc0aa81-8795-40a1-b103-9b019ede3cd1</w:t>
              </w:r>
            </w:hyperlink>
            <w:r w:rsidRPr="00047F75">
              <w:rPr>
                <w:rFonts w:ascii="Times New Roman" w:eastAsia="Montserrat" w:hAnsi="Times New Roman" w:cs="Times New Roman"/>
                <w:sz w:val="20"/>
                <w:szCs w:val="20"/>
              </w:rPr>
              <w:t>)</w:t>
            </w:r>
          </w:p>
        </w:tc>
      </w:tr>
      <w:tr w:rsidR="00F22EB5" w:rsidRPr="00047F75" w14:paraId="49B1FC79" w14:textId="77777777" w:rsidTr="007169D4">
        <w:trPr>
          <w:trHeight w:val="665"/>
        </w:trPr>
        <w:tc>
          <w:tcPr>
            <w:tcW w:w="3300" w:type="dxa"/>
            <w:tcBorders>
              <w:top w:val="single" w:sz="6" w:space="0" w:color="auto"/>
              <w:left w:val="single" w:sz="6" w:space="0" w:color="auto"/>
              <w:bottom w:val="single" w:sz="6" w:space="0" w:color="auto"/>
              <w:right w:val="single" w:sz="6" w:space="0" w:color="auto"/>
            </w:tcBorders>
            <w:tcMar>
              <w:top w:w="100" w:type="dxa"/>
              <w:left w:w="100" w:type="dxa"/>
              <w:bottom w:w="100" w:type="dxa"/>
              <w:right w:w="100" w:type="dxa"/>
            </w:tcMar>
          </w:tcPr>
          <w:p w14:paraId="26DB3451" w14:textId="085DDFD3" w:rsidR="00F22EB5" w:rsidRPr="00047F75" w:rsidRDefault="00F22EB5" w:rsidP="0066289D">
            <w:pPr>
              <w:widowControl w:val="0"/>
              <w:spacing w:line="240" w:lineRule="auto"/>
              <w:rPr>
                <w:rStyle w:val="normaltextrun"/>
                <w:rFonts w:ascii="Times New Roman" w:hAnsi="Times New Roman" w:cs="Times New Roman"/>
                <w:sz w:val="20"/>
                <w:szCs w:val="20"/>
              </w:rPr>
            </w:pPr>
            <w:proofErr w:type="spellStart"/>
            <w:r w:rsidRPr="00F22EB5">
              <w:rPr>
                <w:rFonts w:ascii="Times New Roman" w:hAnsi="Times New Roman" w:cs="Times New Roman"/>
                <w:sz w:val="20"/>
                <w:szCs w:val="20"/>
              </w:rPr>
              <w:t>PlastiCount</w:t>
            </w:r>
            <w:proofErr w:type="spellEnd"/>
            <w:r w:rsidRPr="00F22EB5">
              <w:rPr>
                <w:rFonts w:ascii="Times New Roman" w:hAnsi="Times New Roman" w:cs="Times New Roman"/>
                <w:sz w:val="20"/>
                <w:szCs w:val="20"/>
              </w:rPr>
              <w:t xml:space="preserve"> Pilipinas</w:t>
            </w:r>
          </w:p>
        </w:tc>
        <w:tc>
          <w:tcPr>
            <w:tcW w:w="5679" w:type="dxa"/>
            <w:tcBorders>
              <w:top w:val="single" w:sz="6" w:space="0" w:color="auto"/>
              <w:left w:val="single" w:sz="6" w:space="0" w:color="auto"/>
              <w:bottom w:val="single" w:sz="6" w:space="0" w:color="auto"/>
              <w:right w:val="single" w:sz="6" w:space="0" w:color="auto"/>
            </w:tcBorders>
            <w:tcMar>
              <w:top w:w="100" w:type="dxa"/>
              <w:left w:w="100" w:type="dxa"/>
              <w:bottom w:w="100" w:type="dxa"/>
              <w:right w:w="100" w:type="dxa"/>
            </w:tcMar>
          </w:tcPr>
          <w:p w14:paraId="29FA15A5" w14:textId="5E9D876B" w:rsidR="00F22EB5" w:rsidRDefault="00F22EB5" w:rsidP="0066289D">
            <w:pPr>
              <w:widowControl w:val="0"/>
              <w:spacing w:line="240" w:lineRule="auto"/>
              <w:rPr>
                <w:rFonts w:ascii="Times New Roman" w:eastAsia="Montserrat" w:hAnsi="Times New Roman" w:cs="Times New Roman"/>
                <w:sz w:val="20"/>
                <w:szCs w:val="20"/>
                <w:lang w:val="en-AU"/>
              </w:rPr>
            </w:pPr>
            <w:r>
              <w:rPr>
                <w:rFonts w:ascii="Times New Roman" w:eastAsia="Montserrat" w:hAnsi="Times New Roman" w:cs="Times New Roman"/>
                <w:sz w:val="20"/>
                <w:szCs w:val="20"/>
                <w:lang w:val="en-AU"/>
              </w:rPr>
              <w:t>Summarised plastic litter data for the Philippines compiled from existing literature</w:t>
            </w:r>
          </w:p>
          <w:p w14:paraId="4272D068" w14:textId="25257B5B" w:rsidR="00F22EB5" w:rsidRPr="00047F75" w:rsidRDefault="00F22EB5" w:rsidP="0066289D">
            <w:pPr>
              <w:widowControl w:val="0"/>
              <w:spacing w:line="240" w:lineRule="auto"/>
              <w:rPr>
                <w:rFonts w:ascii="Times New Roman" w:eastAsia="Montserrat" w:hAnsi="Times New Roman" w:cs="Times New Roman"/>
                <w:sz w:val="20"/>
                <w:szCs w:val="20"/>
                <w:lang w:val="en-AU"/>
              </w:rPr>
            </w:pPr>
            <w:proofErr w:type="spellStart"/>
            <w:r w:rsidRPr="00F22EB5">
              <w:rPr>
                <w:rFonts w:ascii="Times New Roman" w:eastAsia="Montserrat" w:hAnsi="Times New Roman" w:cs="Times New Roman"/>
                <w:sz w:val="20"/>
                <w:szCs w:val="20"/>
                <w:lang w:val="en-AU"/>
              </w:rPr>
              <w:t>PlastiCount</w:t>
            </w:r>
            <w:proofErr w:type="spellEnd"/>
            <w:r w:rsidRPr="00F22EB5">
              <w:rPr>
                <w:rFonts w:ascii="Times New Roman" w:eastAsia="Montserrat" w:hAnsi="Times New Roman" w:cs="Times New Roman"/>
                <w:sz w:val="20"/>
                <w:szCs w:val="20"/>
                <w:lang w:val="en-AU"/>
              </w:rPr>
              <w:t xml:space="preserve"> Pilipinas. (2022). Plastics Tracker Page. </w:t>
            </w:r>
            <w:proofErr w:type="spellStart"/>
            <w:r w:rsidRPr="00F22EB5">
              <w:rPr>
                <w:rFonts w:ascii="Times New Roman" w:eastAsia="Montserrat" w:hAnsi="Times New Roman" w:cs="Times New Roman"/>
                <w:sz w:val="20"/>
                <w:szCs w:val="20"/>
                <w:lang w:val="en-AU"/>
              </w:rPr>
              <w:t>PlastiCount</w:t>
            </w:r>
            <w:proofErr w:type="spellEnd"/>
            <w:r w:rsidRPr="00F22EB5">
              <w:rPr>
                <w:rFonts w:ascii="Times New Roman" w:eastAsia="Montserrat" w:hAnsi="Times New Roman" w:cs="Times New Roman"/>
                <w:sz w:val="20"/>
                <w:szCs w:val="20"/>
                <w:lang w:val="en-AU"/>
              </w:rPr>
              <w:t xml:space="preserve"> Pilipinas Website. https://plasticount.ph</w:t>
            </w:r>
          </w:p>
        </w:tc>
      </w:tr>
    </w:tbl>
    <w:p w14:paraId="29EDF669" w14:textId="77777777" w:rsidR="008A2E1C" w:rsidRPr="00716736" w:rsidRDefault="008A2E1C">
      <w:pPr>
        <w:pBdr>
          <w:top w:val="nil"/>
          <w:left w:val="nil"/>
          <w:bottom w:val="nil"/>
          <w:right w:val="nil"/>
          <w:between w:val="nil"/>
        </w:pBdr>
        <w:spacing w:line="360" w:lineRule="auto"/>
        <w:rPr>
          <w:rFonts w:ascii="Times New Roman" w:eastAsia="Montserrat" w:hAnsi="Times New Roman" w:cs="Times New Roman"/>
          <w:sz w:val="24"/>
          <w:szCs w:val="24"/>
        </w:rPr>
      </w:pPr>
    </w:p>
    <w:p w14:paraId="2912D650" w14:textId="451F7E05" w:rsidR="00E765E0" w:rsidRPr="00716736" w:rsidRDefault="00E765E0">
      <w:pPr>
        <w:rPr>
          <w:rFonts w:ascii="Times New Roman" w:eastAsia="Montserrat" w:hAnsi="Times New Roman" w:cs="Times New Roman"/>
          <w:b/>
          <w:sz w:val="24"/>
          <w:szCs w:val="24"/>
        </w:rPr>
      </w:pPr>
      <w:r w:rsidRPr="00716736">
        <w:rPr>
          <w:rFonts w:ascii="Times New Roman" w:eastAsia="Montserrat" w:hAnsi="Times New Roman" w:cs="Times New Roman"/>
          <w:b/>
          <w:sz w:val="24"/>
          <w:szCs w:val="24"/>
        </w:rPr>
        <w:br w:type="page"/>
      </w:r>
    </w:p>
    <w:p w14:paraId="64326067" w14:textId="145782EA" w:rsidR="008A2E1C" w:rsidRPr="00716736" w:rsidRDefault="00E765E0">
      <w:pPr>
        <w:spacing w:line="360" w:lineRule="auto"/>
        <w:rPr>
          <w:rFonts w:ascii="Times New Roman" w:eastAsia="Montserrat" w:hAnsi="Times New Roman" w:cs="Times New Roman"/>
          <w:b/>
          <w:sz w:val="24"/>
          <w:szCs w:val="24"/>
        </w:rPr>
      </w:pPr>
      <w:r w:rsidRPr="00716736">
        <w:rPr>
          <w:rFonts w:ascii="Times New Roman" w:eastAsia="Montserrat" w:hAnsi="Times New Roman" w:cs="Times New Roman"/>
          <w:b/>
          <w:sz w:val="24"/>
          <w:szCs w:val="24"/>
        </w:rPr>
        <w:lastRenderedPageBreak/>
        <w:t>Table S3</w:t>
      </w:r>
    </w:p>
    <w:p w14:paraId="4EB38C69" w14:textId="3B545E34" w:rsidR="00E765E0" w:rsidRPr="00716736" w:rsidRDefault="00E765E0" w:rsidP="00E765E0">
      <w:pPr>
        <w:pBdr>
          <w:top w:val="nil"/>
          <w:left w:val="nil"/>
          <w:bottom w:val="nil"/>
          <w:right w:val="nil"/>
          <w:between w:val="nil"/>
        </w:pBdr>
        <w:spacing w:line="360" w:lineRule="auto"/>
        <w:rPr>
          <w:rFonts w:ascii="Times New Roman" w:eastAsia="Montserrat" w:hAnsi="Times New Roman" w:cs="Times New Roman"/>
          <w:sz w:val="24"/>
          <w:szCs w:val="24"/>
        </w:rPr>
      </w:pPr>
      <w:r w:rsidRPr="00716736">
        <w:rPr>
          <w:rFonts w:ascii="Times New Roman" w:eastAsia="Montserrat" w:hAnsi="Times New Roman" w:cs="Times New Roman"/>
          <w:sz w:val="24"/>
          <w:szCs w:val="24"/>
        </w:rPr>
        <w:t>Details of litter data and information sources in Australia identified from an online searches.</w:t>
      </w:r>
    </w:p>
    <w:p w14:paraId="591E89BC" w14:textId="77777777" w:rsidR="00E765E0" w:rsidRPr="00716736" w:rsidRDefault="00E765E0" w:rsidP="00E765E0">
      <w:pPr>
        <w:pBdr>
          <w:top w:val="nil"/>
          <w:left w:val="nil"/>
          <w:bottom w:val="nil"/>
          <w:right w:val="nil"/>
          <w:between w:val="nil"/>
        </w:pBdr>
        <w:spacing w:line="360" w:lineRule="auto"/>
        <w:rPr>
          <w:rFonts w:ascii="Times New Roman" w:eastAsia="Montserrat" w:hAnsi="Times New Roman" w:cs="Times New Roman"/>
          <w:sz w:val="24"/>
          <w:szCs w:val="24"/>
        </w:rPr>
      </w:pPr>
    </w:p>
    <w:tbl>
      <w:tblPr>
        <w:tblStyle w:val="a"/>
        <w:tblW w:w="964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800"/>
        <w:gridCol w:w="1350"/>
        <w:gridCol w:w="1875"/>
        <w:gridCol w:w="4620"/>
      </w:tblGrid>
      <w:tr w:rsidR="00E765E0" w:rsidRPr="00716736" w14:paraId="562964A4" w14:textId="77777777" w:rsidTr="00716736">
        <w:trPr>
          <w:tblHeader/>
        </w:trPr>
        <w:tc>
          <w:tcPr>
            <w:tcW w:w="1800" w:type="dxa"/>
            <w:tcMar>
              <w:top w:w="100" w:type="dxa"/>
              <w:left w:w="100" w:type="dxa"/>
              <w:bottom w:w="100" w:type="dxa"/>
              <w:right w:w="100" w:type="dxa"/>
            </w:tcMar>
          </w:tcPr>
          <w:p w14:paraId="0396D93A" w14:textId="77777777" w:rsidR="00E765E0" w:rsidRPr="00716736" w:rsidRDefault="00E765E0" w:rsidP="00C56288">
            <w:pPr>
              <w:widowControl w:val="0"/>
              <w:pBdr>
                <w:top w:val="nil"/>
                <w:left w:val="nil"/>
                <w:bottom w:val="nil"/>
                <w:right w:val="nil"/>
                <w:between w:val="nil"/>
              </w:pBdr>
              <w:spacing w:line="240" w:lineRule="auto"/>
              <w:rPr>
                <w:rFonts w:ascii="Times New Roman" w:eastAsia="Montserrat" w:hAnsi="Times New Roman" w:cs="Times New Roman"/>
                <w:b/>
                <w:bCs/>
                <w:sz w:val="20"/>
                <w:szCs w:val="20"/>
              </w:rPr>
            </w:pPr>
            <w:r w:rsidRPr="00716736">
              <w:rPr>
                <w:rFonts w:ascii="Times New Roman" w:eastAsia="Montserrat" w:hAnsi="Times New Roman" w:cs="Times New Roman"/>
                <w:b/>
                <w:bCs/>
                <w:sz w:val="20"/>
                <w:szCs w:val="20"/>
              </w:rPr>
              <w:t>Data owner(s) or collector</w:t>
            </w:r>
          </w:p>
        </w:tc>
        <w:tc>
          <w:tcPr>
            <w:tcW w:w="1350" w:type="dxa"/>
            <w:tcMar>
              <w:top w:w="100" w:type="dxa"/>
              <w:left w:w="100" w:type="dxa"/>
              <w:bottom w:w="100" w:type="dxa"/>
              <w:right w:w="100" w:type="dxa"/>
            </w:tcMar>
          </w:tcPr>
          <w:p w14:paraId="4D183713" w14:textId="77777777" w:rsidR="00E765E0" w:rsidRPr="00716736" w:rsidRDefault="00E765E0" w:rsidP="00C56288">
            <w:pPr>
              <w:widowControl w:val="0"/>
              <w:pBdr>
                <w:top w:val="nil"/>
                <w:left w:val="nil"/>
                <w:bottom w:val="nil"/>
                <w:right w:val="nil"/>
                <w:between w:val="nil"/>
              </w:pBdr>
              <w:spacing w:line="240" w:lineRule="auto"/>
              <w:rPr>
                <w:rFonts w:ascii="Times New Roman" w:eastAsia="Montserrat" w:hAnsi="Times New Roman" w:cs="Times New Roman"/>
                <w:b/>
                <w:bCs/>
                <w:sz w:val="20"/>
                <w:szCs w:val="20"/>
              </w:rPr>
            </w:pPr>
            <w:r w:rsidRPr="00716736">
              <w:rPr>
                <w:rFonts w:ascii="Times New Roman" w:eastAsia="Montserrat" w:hAnsi="Times New Roman" w:cs="Times New Roman"/>
                <w:b/>
                <w:bCs/>
                <w:sz w:val="20"/>
                <w:szCs w:val="20"/>
              </w:rPr>
              <w:t>Details</w:t>
            </w:r>
          </w:p>
        </w:tc>
        <w:tc>
          <w:tcPr>
            <w:tcW w:w="1875" w:type="dxa"/>
            <w:tcMar>
              <w:top w:w="100" w:type="dxa"/>
              <w:left w:w="100" w:type="dxa"/>
              <w:bottom w:w="100" w:type="dxa"/>
              <w:right w:w="100" w:type="dxa"/>
            </w:tcMar>
          </w:tcPr>
          <w:p w14:paraId="3505A5CD" w14:textId="77777777" w:rsidR="00E765E0" w:rsidRPr="00716736" w:rsidRDefault="00E765E0" w:rsidP="00C56288">
            <w:pPr>
              <w:widowControl w:val="0"/>
              <w:spacing w:line="240" w:lineRule="auto"/>
              <w:rPr>
                <w:rFonts w:ascii="Times New Roman" w:eastAsia="Montserrat" w:hAnsi="Times New Roman" w:cs="Times New Roman"/>
                <w:b/>
                <w:bCs/>
                <w:sz w:val="20"/>
                <w:szCs w:val="20"/>
              </w:rPr>
            </w:pPr>
            <w:r w:rsidRPr="00716736">
              <w:rPr>
                <w:rFonts w:ascii="Times New Roman" w:eastAsia="Montserrat" w:hAnsi="Times New Roman" w:cs="Times New Roman"/>
                <w:b/>
                <w:bCs/>
                <w:sz w:val="20"/>
                <w:szCs w:val="20"/>
              </w:rPr>
              <w:t>Online source</w:t>
            </w:r>
          </w:p>
        </w:tc>
        <w:tc>
          <w:tcPr>
            <w:tcW w:w="4620" w:type="dxa"/>
            <w:tcMar>
              <w:top w:w="100" w:type="dxa"/>
              <w:left w:w="100" w:type="dxa"/>
              <w:bottom w:w="100" w:type="dxa"/>
              <w:right w:w="100" w:type="dxa"/>
            </w:tcMar>
          </w:tcPr>
          <w:p w14:paraId="34B67168" w14:textId="77777777" w:rsidR="00E765E0" w:rsidRPr="00716736" w:rsidRDefault="00E765E0" w:rsidP="00C56288">
            <w:pPr>
              <w:widowControl w:val="0"/>
              <w:spacing w:line="240" w:lineRule="auto"/>
              <w:rPr>
                <w:rFonts w:ascii="Times New Roman" w:eastAsia="Montserrat" w:hAnsi="Times New Roman" w:cs="Times New Roman"/>
                <w:b/>
                <w:bCs/>
                <w:sz w:val="20"/>
                <w:szCs w:val="20"/>
              </w:rPr>
            </w:pPr>
            <w:r w:rsidRPr="00716736">
              <w:rPr>
                <w:rFonts w:ascii="Times New Roman" w:eastAsia="Montserrat" w:hAnsi="Times New Roman" w:cs="Times New Roman"/>
                <w:b/>
                <w:bCs/>
                <w:sz w:val="20"/>
                <w:szCs w:val="20"/>
              </w:rPr>
              <w:t>Comments/description</w:t>
            </w:r>
          </w:p>
        </w:tc>
      </w:tr>
      <w:tr w:rsidR="00E765E0" w:rsidRPr="00716736" w14:paraId="2C877638" w14:textId="77777777" w:rsidTr="55D2A15C">
        <w:tc>
          <w:tcPr>
            <w:tcW w:w="1800" w:type="dxa"/>
            <w:tcMar>
              <w:top w:w="100" w:type="dxa"/>
              <w:left w:w="100" w:type="dxa"/>
              <w:bottom w:w="100" w:type="dxa"/>
              <w:right w:w="100" w:type="dxa"/>
            </w:tcMar>
          </w:tcPr>
          <w:p w14:paraId="0D06DAD2" w14:textId="77777777" w:rsidR="00E765E0" w:rsidRPr="00716736" w:rsidRDefault="00E765E0" w:rsidP="00C56288">
            <w:pPr>
              <w:widowControl w:val="0"/>
              <w:pBdr>
                <w:top w:val="nil"/>
                <w:left w:val="nil"/>
                <w:bottom w:val="nil"/>
                <w:right w:val="nil"/>
                <w:between w:val="nil"/>
              </w:pBdr>
              <w:spacing w:line="240" w:lineRule="auto"/>
              <w:rPr>
                <w:rFonts w:ascii="Times New Roman" w:eastAsia="Montserrat" w:hAnsi="Times New Roman" w:cs="Times New Roman"/>
                <w:sz w:val="20"/>
                <w:szCs w:val="20"/>
              </w:rPr>
            </w:pPr>
            <w:r w:rsidRPr="00716736">
              <w:rPr>
                <w:rFonts w:ascii="Times New Roman" w:eastAsia="Montserrat" w:hAnsi="Times New Roman" w:cs="Times New Roman"/>
                <w:sz w:val="20"/>
                <w:szCs w:val="20"/>
              </w:rPr>
              <w:t xml:space="preserve">Australian Microplastic Assessment Project </w:t>
            </w:r>
          </w:p>
        </w:tc>
        <w:tc>
          <w:tcPr>
            <w:tcW w:w="1350" w:type="dxa"/>
            <w:tcMar>
              <w:top w:w="100" w:type="dxa"/>
              <w:left w:w="100" w:type="dxa"/>
              <w:bottom w:w="100" w:type="dxa"/>
              <w:right w:w="100" w:type="dxa"/>
            </w:tcMar>
          </w:tcPr>
          <w:p w14:paraId="5B056BB3" w14:textId="77777777" w:rsidR="00E765E0" w:rsidRPr="00716736" w:rsidRDefault="00E765E0" w:rsidP="00C56288">
            <w:pPr>
              <w:widowControl w:val="0"/>
              <w:pBdr>
                <w:top w:val="nil"/>
                <w:left w:val="nil"/>
                <w:bottom w:val="nil"/>
                <w:right w:val="nil"/>
                <w:between w:val="nil"/>
              </w:pBdr>
              <w:spacing w:line="240" w:lineRule="auto"/>
              <w:rPr>
                <w:rFonts w:ascii="Times New Roman" w:eastAsia="Montserrat" w:hAnsi="Times New Roman" w:cs="Times New Roman"/>
                <w:sz w:val="20"/>
                <w:szCs w:val="20"/>
              </w:rPr>
            </w:pPr>
            <w:r w:rsidRPr="00716736">
              <w:rPr>
                <w:rFonts w:ascii="Times New Roman" w:eastAsia="Montserrat" w:hAnsi="Times New Roman" w:cs="Times New Roman"/>
                <w:sz w:val="20"/>
                <w:szCs w:val="20"/>
              </w:rPr>
              <w:t>AUSMAP</w:t>
            </w:r>
          </w:p>
        </w:tc>
        <w:tc>
          <w:tcPr>
            <w:tcW w:w="1875" w:type="dxa"/>
            <w:tcMar>
              <w:top w:w="100" w:type="dxa"/>
              <w:left w:w="100" w:type="dxa"/>
              <w:bottom w:w="100" w:type="dxa"/>
              <w:right w:w="100" w:type="dxa"/>
            </w:tcMar>
          </w:tcPr>
          <w:p w14:paraId="7A01A1D1" w14:textId="77777777" w:rsidR="00E765E0" w:rsidRPr="00716736" w:rsidRDefault="00E765E0" w:rsidP="00C56288">
            <w:pPr>
              <w:widowControl w:val="0"/>
              <w:pBdr>
                <w:top w:val="nil"/>
                <w:left w:val="nil"/>
                <w:bottom w:val="nil"/>
                <w:right w:val="nil"/>
                <w:between w:val="nil"/>
              </w:pBdr>
              <w:spacing w:line="240" w:lineRule="auto"/>
              <w:rPr>
                <w:rFonts w:ascii="Times New Roman" w:eastAsia="Montserrat" w:hAnsi="Times New Roman" w:cs="Times New Roman"/>
                <w:sz w:val="20"/>
                <w:szCs w:val="20"/>
              </w:rPr>
            </w:pPr>
            <w:r w:rsidRPr="00716736">
              <w:rPr>
                <w:rFonts w:ascii="Times New Roman" w:eastAsia="Montserrat" w:hAnsi="Times New Roman" w:cs="Times New Roman"/>
                <w:sz w:val="20"/>
                <w:szCs w:val="20"/>
              </w:rPr>
              <w:t>https://www.ausmap.org/</w:t>
            </w:r>
          </w:p>
        </w:tc>
        <w:tc>
          <w:tcPr>
            <w:tcW w:w="4620" w:type="dxa"/>
            <w:tcMar>
              <w:top w:w="100" w:type="dxa"/>
              <w:left w:w="100" w:type="dxa"/>
              <w:bottom w:w="100" w:type="dxa"/>
              <w:right w:w="100" w:type="dxa"/>
            </w:tcMar>
          </w:tcPr>
          <w:p w14:paraId="2BA9CF6E" w14:textId="77777777" w:rsidR="00E765E0" w:rsidRPr="00716736" w:rsidRDefault="00E765E0" w:rsidP="00C56288">
            <w:pPr>
              <w:widowControl w:val="0"/>
              <w:pBdr>
                <w:top w:val="nil"/>
                <w:left w:val="nil"/>
                <w:bottom w:val="nil"/>
                <w:right w:val="nil"/>
                <w:between w:val="nil"/>
              </w:pBdr>
              <w:spacing w:line="240" w:lineRule="auto"/>
              <w:rPr>
                <w:rFonts w:ascii="Times New Roman" w:eastAsia="Montserrat" w:hAnsi="Times New Roman" w:cs="Times New Roman"/>
                <w:sz w:val="20"/>
                <w:szCs w:val="20"/>
              </w:rPr>
            </w:pPr>
            <w:r w:rsidRPr="00716736">
              <w:rPr>
                <w:rFonts w:ascii="Times New Roman" w:eastAsia="Montserrat" w:hAnsi="Times New Roman" w:cs="Times New Roman"/>
                <w:sz w:val="20"/>
                <w:szCs w:val="20"/>
              </w:rPr>
              <w:t>Web page with information about the National Citizen Science Project focussing on microplastics - including links to reports containing results of specific investigations.</w:t>
            </w:r>
          </w:p>
        </w:tc>
      </w:tr>
      <w:tr w:rsidR="00E765E0" w:rsidRPr="00716736" w14:paraId="049155FF" w14:textId="77777777" w:rsidTr="55D2A15C">
        <w:tc>
          <w:tcPr>
            <w:tcW w:w="1800" w:type="dxa"/>
            <w:tcMar>
              <w:top w:w="100" w:type="dxa"/>
              <w:left w:w="100" w:type="dxa"/>
              <w:bottom w:w="100" w:type="dxa"/>
              <w:right w:w="100" w:type="dxa"/>
            </w:tcMar>
          </w:tcPr>
          <w:p w14:paraId="63CF1237" w14:textId="77777777" w:rsidR="00E765E0" w:rsidRPr="00716736" w:rsidRDefault="00E765E0" w:rsidP="00C56288">
            <w:pPr>
              <w:widowControl w:val="0"/>
              <w:spacing w:line="240" w:lineRule="auto"/>
              <w:rPr>
                <w:rFonts w:ascii="Times New Roman" w:eastAsia="Montserrat" w:hAnsi="Times New Roman" w:cs="Times New Roman"/>
                <w:sz w:val="20"/>
                <w:szCs w:val="20"/>
              </w:rPr>
            </w:pPr>
            <w:r w:rsidRPr="00716736">
              <w:rPr>
                <w:rFonts w:ascii="Times New Roman" w:eastAsia="Montserrat" w:hAnsi="Times New Roman" w:cs="Times New Roman"/>
                <w:sz w:val="20"/>
                <w:szCs w:val="20"/>
              </w:rPr>
              <w:t>Clean Up Australia</w:t>
            </w:r>
          </w:p>
        </w:tc>
        <w:tc>
          <w:tcPr>
            <w:tcW w:w="1350" w:type="dxa"/>
            <w:tcMar>
              <w:top w:w="100" w:type="dxa"/>
              <w:left w:w="100" w:type="dxa"/>
              <w:bottom w:w="100" w:type="dxa"/>
              <w:right w:w="100" w:type="dxa"/>
            </w:tcMar>
          </w:tcPr>
          <w:p w14:paraId="19FAB9F3" w14:textId="77777777" w:rsidR="00E765E0" w:rsidRPr="00716736" w:rsidRDefault="00E765E0" w:rsidP="00C56288">
            <w:pPr>
              <w:widowControl w:val="0"/>
              <w:spacing w:line="240" w:lineRule="auto"/>
              <w:rPr>
                <w:rFonts w:ascii="Times New Roman" w:eastAsia="Montserrat" w:hAnsi="Times New Roman" w:cs="Times New Roman"/>
                <w:sz w:val="20"/>
                <w:szCs w:val="20"/>
              </w:rPr>
            </w:pPr>
            <w:r w:rsidRPr="00716736">
              <w:rPr>
                <w:rFonts w:ascii="Times New Roman" w:eastAsia="Montserrat" w:hAnsi="Times New Roman" w:cs="Times New Roman"/>
                <w:sz w:val="20"/>
                <w:szCs w:val="20"/>
              </w:rPr>
              <w:t>Annual Rubbish Reports</w:t>
            </w:r>
          </w:p>
        </w:tc>
        <w:tc>
          <w:tcPr>
            <w:tcW w:w="1875" w:type="dxa"/>
            <w:tcMar>
              <w:top w:w="100" w:type="dxa"/>
              <w:left w:w="100" w:type="dxa"/>
              <w:bottom w:w="100" w:type="dxa"/>
              <w:right w:w="100" w:type="dxa"/>
            </w:tcMar>
          </w:tcPr>
          <w:p w14:paraId="42BC5D51" w14:textId="77777777" w:rsidR="00E765E0" w:rsidRPr="00716736" w:rsidRDefault="00E765E0" w:rsidP="00C56288">
            <w:pPr>
              <w:widowControl w:val="0"/>
              <w:spacing w:line="240" w:lineRule="auto"/>
              <w:rPr>
                <w:rFonts w:ascii="Times New Roman" w:eastAsia="Montserrat" w:hAnsi="Times New Roman" w:cs="Times New Roman"/>
                <w:sz w:val="20"/>
                <w:szCs w:val="20"/>
              </w:rPr>
            </w:pPr>
            <w:r w:rsidRPr="00716736">
              <w:rPr>
                <w:rFonts w:ascii="Times New Roman" w:eastAsia="Montserrat" w:hAnsi="Times New Roman" w:cs="Times New Roman"/>
                <w:sz w:val="20"/>
                <w:szCs w:val="20"/>
              </w:rPr>
              <w:t>https://www.cleanup.org.au/rubbish-report</w:t>
            </w:r>
          </w:p>
        </w:tc>
        <w:tc>
          <w:tcPr>
            <w:tcW w:w="4620" w:type="dxa"/>
            <w:tcMar>
              <w:top w:w="100" w:type="dxa"/>
              <w:left w:w="100" w:type="dxa"/>
              <w:bottom w:w="100" w:type="dxa"/>
              <w:right w:w="100" w:type="dxa"/>
            </w:tcMar>
          </w:tcPr>
          <w:p w14:paraId="4F54D58D" w14:textId="77777777" w:rsidR="00E765E0" w:rsidRPr="00716736" w:rsidRDefault="00E765E0" w:rsidP="00C56288">
            <w:pPr>
              <w:widowControl w:val="0"/>
              <w:spacing w:line="240" w:lineRule="auto"/>
              <w:rPr>
                <w:rFonts w:ascii="Times New Roman" w:eastAsia="Montserrat" w:hAnsi="Times New Roman" w:cs="Times New Roman"/>
                <w:sz w:val="20"/>
                <w:szCs w:val="20"/>
              </w:rPr>
            </w:pPr>
            <w:r w:rsidRPr="00716736">
              <w:rPr>
                <w:rFonts w:ascii="Times New Roman" w:eastAsia="Montserrat" w:hAnsi="Times New Roman" w:cs="Times New Roman"/>
                <w:sz w:val="20"/>
                <w:szCs w:val="20"/>
              </w:rPr>
              <w:t>PDF reports available since 1991 providing a snapshot of rubbish removed by volunteers. ‘Quick counts’ (where data is submitted online) introduced in 2022. For ‘End of Clean Up’ reports returned , 1075 were valid for analysis for 2022. Top 10 rubbish items analysed as (i) groups of similar items regardless of material, and (ii) individual items (as % of all rubbish reported).</w:t>
            </w:r>
          </w:p>
        </w:tc>
      </w:tr>
      <w:tr w:rsidR="00E765E0" w:rsidRPr="00716736" w14:paraId="120EC466" w14:textId="77777777" w:rsidTr="55D2A15C">
        <w:tc>
          <w:tcPr>
            <w:tcW w:w="1800" w:type="dxa"/>
            <w:tcMar>
              <w:top w:w="100" w:type="dxa"/>
              <w:left w:w="100" w:type="dxa"/>
              <w:bottom w:w="100" w:type="dxa"/>
              <w:right w:w="100" w:type="dxa"/>
            </w:tcMar>
          </w:tcPr>
          <w:p w14:paraId="569CCDF5" w14:textId="77777777" w:rsidR="00E765E0" w:rsidRPr="00716736" w:rsidRDefault="00E765E0" w:rsidP="00C56288">
            <w:pPr>
              <w:widowControl w:val="0"/>
              <w:spacing w:line="240" w:lineRule="auto"/>
              <w:rPr>
                <w:rFonts w:ascii="Times New Roman" w:eastAsia="Montserrat" w:hAnsi="Times New Roman" w:cs="Times New Roman"/>
                <w:sz w:val="20"/>
                <w:szCs w:val="20"/>
              </w:rPr>
            </w:pPr>
            <w:r w:rsidRPr="00716736">
              <w:rPr>
                <w:rFonts w:ascii="Times New Roman" w:eastAsia="Montserrat" w:hAnsi="Times New Roman" w:cs="Times New Roman"/>
                <w:sz w:val="20"/>
                <w:szCs w:val="20"/>
              </w:rPr>
              <w:t>Commissioner for Environmental Sustainability Victoria</w:t>
            </w:r>
          </w:p>
        </w:tc>
        <w:tc>
          <w:tcPr>
            <w:tcW w:w="1350" w:type="dxa"/>
            <w:tcMar>
              <w:top w:w="100" w:type="dxa"/>
              <w:left w:w="100" w:type="dxa"/>
              <w:bottom w:w="100" w:type="dxa"/>
              <w:right w:w="100" w:type="dxa"/>
            </w:tcMar>
          </w:tcPr>
          <w:p w14:paraId="5896244B" w14:textId="77777777" w:rsidR="00E765E0" w:rsidRPr="00716736" w:rsidRDefault="00E765E0" w:rsidP="00C56288">
            <w:pPr>
              <w:widowControl w:val="0"/>
              <w:spacing w:line="240" w:lineRule="auto"/>
              <w:rPr>
                <w:rFonts w:ascii="Times New Roman" w:eastAsia="Montserrat" w:hAnsi="Times New Roman" w:cs="Times New Roman"/>
                <w:sz w:val="20"/>
                <w:szCs w:val="20"/>
              </w:rPr>
            </w:pPr>
            <w:r w:rsidRPr="00716736">
              <w:rPr>
                <w:rFonts w:ascii="Times New Roman" w:eastAsia="Montserrat" w:hAnsi="Times New Roman" w:cs="Times New Roman"/>
                <w:sz w:val="20"/>
                <w:szCs w:val="20"/>
              </w:rPr>
              <w:t xml:space="preserve">Litter and Pollution </w:t>
            </w:r>
          </w:p>
        </w:tc>
        <w:tc>
          <w:tcPr>
            <w:tcW w:w="1875" w:type="dxa"/>
            <w:tcMar>
              <w:top w:w="100" w:type="dxa"/>
              <w:left w:w="100" w:type="dxa"/>
              <w:bottom w:w="100" w:type="dxa"/>
              <w:right w:w="100" w:type="dxa"/>
            </w:tcMar>
          </w:tcPr>
          <w:p w14:paraId="12FB277E" w14:textId="77777777" w:rsidR="00E765E0" w:rsidRPr="00716736" w:rsidRDefault="00E765E0" w:rsidP="00C56288">
            <w:pPr>
              <w:widowControl w:val="0"/>
              <w:spacing w:line="240" w:lineRule="auto"/>
              <w:rPr>
                <w:rFonts w:ascii="Times New Roman" w:eastAsia="Montserrat" w:hAnsi="Times New Roman" w:cs="Times New Roman"/>
                <w:sz w:val="20"/>
                <w:szCs w:val="20"/>
              </w:rPr>
            </w:pPr>
            <w:r w:rsidRPr="00716736">
              <w:rPr>
                <w:rFonts w:ascii="Times New Roman" w:eastAsia="Montserrat" w:hAnsi="Times New Roman" w:cs="Times New Roman"/>
                <w:sz w:val="20"/>
                <w:szCs w:val="20"/>
              </w:rPr>
              <w:t>https://www.ces.vic.gov.au/state-of-reports/state-marine-and-coastal-environment-2021-report/litter-and-pollution</w:t>
            </w:r>
          </w:p>
        </w:tc>
        <w:tc>
          <w:tcPr>
            <w:tcW w:w="4620" w:type="dxa"/>
            <w:tcMar>
              <w:top w:w="100" w:type="dxa"/>
              <w:left w:w="100" w:type="dxa"/>
              <w:bottom w:w="100" w:type="dxa"/>
              <w:right w:w="100" w:type="dxa"/>
            </w:tcMar>
          </w:tcPr>
          <w:p w14:paraId="4826C2DF" w14:textId="77777777" w:rsidR="00E765E0" w:rsidRPr="00716736" w:rsidRDefault="00E765E0" w:rsidP="00C56288">
            <w:pPr>
              <w:widowControl w:val="0"/>
              <w:spacing w:line="240" w:lineRule="auto"/>
              <w:rPr>
                <w:rFonts w:ascii="Times New Roman" w:eastAsia="Montserrat" w:hAnsi="Times New Roman" w:cs="Times New Roman"/>
                <w:sz w:val="20"/>
                <w:szCs w:val="20"/>
              </w:rPr>
            </w:pPr>
            <w:r w:rsidRPr="00716736">
              <w:rPr>
                <w:rFonts w:ascii="Times New Roman" w:eastAsia="Montserrat" w:hAnsi="Times New Roman" w:cs="Times New Roman"/>
                <w:sz w:val="20"/>
                <w:szCs w:val="20"/>
              </w:rPr>
              <w:t>Web page with link to the State of the Marine and Coastal Environment 2021 Report, a PDF with a summary of ‘litter and plastics’ indicator (number of litter items in catchment waterways flowing into marine environments p. 96). Data collected by volunteers in collaboration with Melbourne Water, RMIT University and DELWP.</w:t>
            </w:r>
          </w:p>
        </w:tc>
      </w:tr>
      <w:tr w:rsidR="00E765E0" w:rsidRPr="00716736" w14:paraId="3A232AE5" w14:textId="77777777" w:rsidTr="55D2A15C">
        <w:tc>
          <w:tcPr>
            <w:tcW w:w="1800" w:type="dxa"/>
            <w:tcMar>
              <w:top w:w="100" w:type="dxa"/>
              <w:left w:w="100" w:type="dxa"/>
              <w:bottom w:w="100" w:type="dxa"/>
              <w:right w:w="100" w:type="dxa"/>
            </w:tcMar>
          </w:tcPr>
          <w:p w14:paraId="5B91394C" w14:textId="77777777" w:rsidR="00E765E0" w:rsidRPr="00716736" w:rsidRDefault="00E765E0" w:rsidP="00C56288">
            <w:pPr>
              <w:widowControl w:val="0"/>
              <w:spacing w:line="240" w:lineRule="auto"/>
              <w:rPr>
                <w:rFonts w:ascii="Times New Roman" w:eastAsia="Montserrat" w:hAnsi="Times New Roman" w:cs="Times New Roman"/>
                <w:sz w:val="20"/>
                <w:szCs w:val="20"/>
              </w:rPr>
            </w:pPr>
            <w:r w:rsidRPr="00716736">
              <w:rPr>
                <w:rFonts w:ascii="Times New Roman" w:eastAsia="Montserrat" w:hAnsi="Times New Roman" w:cs="Times New Roman"/>
                <w:sz w:val="20"/>
                <w:szCs w:val="20"/>
              </w:rPr>
              <w:t>CSIRO (and Conservation Volunteers Australia)</w:t>
            </w:r>
          </w:p>
        </w:tc>
        <w:tc>
          <w:tcPr>
            <w:tcW w:w="1350" w:type="dxa"/>
            <w:tcMar>
              <w:top w:w="100" w:type="dxa"/>
              <w:left w:w="100" w:type="dxa"/>
              <w:bottom w:w="100" w:type="dxa"/>
              <w:right w:w="100" w:type="dxa"/>
            </w:tcMar>
          </w:tcPr>
          <w:p w14:paraId="6D4FF3F2" w14:textId="77777777" w:rsidR="00E765E0" w:rsidRPr="00716736" w:rsidRDefault="00E765E0" w:rsidP="00C56288">
            <w:pPr>
              <w:widowControl w:val="0"/>
              <w:spacing w:line="240" w:lineRule="auto"/>
              <w:rPr>
                <w:rFonts w:ascii="Times New Roman" w:eastAsia="Montserrat" w:hAnsi="Times New Roman" w:cs="Times New Roman"/>
                <w:sz w:val="20"/>
                <w:szCs w:val="20"/>
              </w:rPr>
            </w:pPr>
            <w:r w:rsidRPr="00716736">
              <w:rPr>
                <w:rFonts w:ascii="Times New Roman" w:eastAsia="Montserrat" w:hAnsi="Times New Roman" w:cs="Times New Roman"/>
                <w:sz w:val="20"/>
                <w:szCs w:val="20"/>
              </w:rPr>
              <w:t>National Plastic Pollution Baseline Survey</w:t>
            </w:r>
          </w:p>
        </w:tc>
        <w:tc>
          <w:tcPr>
            <w:tcW w:w="1875" w:type="dxa"/>
            <w:tcMar>
              <w:top w:w="100" w:type="dxa"/>
              <w:left w:w="100" w:type="dxa"/>
              <w:bottom w:w="100" w:type="dxa"/>
              <w:right w:w="100" w:type="dxa"/>
            </w:tcMar>
          </w:tcPr>
          <w:p w14:paraId="2F4E74DD" w14:textId="77777777" w:rsidR="00E765E0" w:rsidRPr="00716736" w:rsidRDefault="00E765E0" w:rsidP="00C56288">
            <w:pPr>
              <w:widowControl w:val="0"/>
              <w:spacing w:line="240" w:lineRule="auto"/>
              <w:rPr>
                <w:rFonts w:ascii="Times New Roman" w:eastAsia="Montserrat" w:hAnsi="Times New Roman" w:cs="Times New Roman"/>
                <w:sz w:val="20"/>
                <w:szCs w:val="20"/>
              </w:rPr>
            </w:pPr>
            <w:r w:rsidRPr="00716736">
              <w:rPr>
                <w:rFonts w:ascii="Times New Roman" w:eastAsia="Montserrat" w:hAnsi="Times New Roman" w:cs="Times New Roman"/>
                <w:sz w:val="20"/>
                <w:szCs w:val="20"/>
              </w:rPr>
              <w:t>https://research.csiro.au/marinedebris/projects-2/projects/national-baseline-project/</w:t>
            </w:r>
          </w:p>
        </w:tc>
        <w:tc>
          <w:tcPr>
            <w:tcW w:w="4620" w:type="dxa"/>
            <w:tcMar>
              <w:top w:w="100" w:type="dxa"/>
              <w:left w:w="100" w:type="dxa"/>
              <w:bottom w:w="100" w:type="dxa"/>
              <w:right w:w="100" w:type="dxa"/>
            </w:tcMar>
          </w:tcPr>
          <w:p w14:paraId="6FE61621" w14:textId="77777777" w:rsidR="00E765E0" w:rsidRPr="00716736" w:rsidRDefault="00E765E0" w:rsidP="00C56288">
            <w:pPr>
              <w:widowControl w:val="0"/>
              <w:spacing w:line="240" w:lineRule="auto"/>
              <w:rPr>
                <w:rFonts w:ascii="Times New Roman" w:eastAsia="Montserrat" w:hAnsi="Times New Roman" w:cs="Times New Roman"/>
                <w:sz w:val="20"/>
                <w:szCs w:val="20"/>
              </w:rPr>
            </w:pPr>
            <w:r w:rsidRPr="00716736">
              <w:rPr>
                <w:rFonts w:ascii="Times New Roman" w:eastAsia="Montserrat" w:hAnsi="Times New Roman" w:cs="Times New Roman"/>
                <w:sz w:val="20"/>
                <w:szCs w:val="20"/>
              </w:rPr>
              <w:t>Web page with basic information of the project stating that 10,000 sites around Australia (randomly selected using GIS) have been surveyed as part of a larger global plastic project.</w:t>
            </w:r>
          </w:p>
          <w:p w14:paraId="68EBD3A4" w14:textId="77777777" w:rsidR="00E765E0" w:rsidRPr="00716736" w:rsidRDefault="00E765E0" w:rsidP="00C56288">
            <w:pPr>
              <w:widowControl w:val="0"/>
              <w:spacing w:line="240" w:lineRule="auto"/>
              <w:rPr>
                <w:rFonts w:ascii="Times New Roman" w:eastAsia="Montserrat" w:hAnsi="Times New Roman" w:cs="Times New Roman"/>
                <w:sz w:val="20"/>
                <w:szCs w:val="20"/>
              </w:rPr>
            </w:pPr>
          </w:p>
        </w:tc>
      </w:tr>
      <w:tr w:rsidR="00E765E0" w:rsidRPr="00716736" w14:paraId="44AE21C2" w14:textId="77777777" w:rsidTr="55D2A15C">
        <w:tc>
          <w:tcPr>
            <w:tcW w:w="1800" w:type="dxa"/>
            <w:tcMar>
              <w:top w:w="100" w:type="dxa"/>
              <w:left w:w="100" w:type="dxa"/>
              <w:bottom w:w="100" w:type="dxa"/>
              <w:right w:w="100" w:type="dxa"/>
            </w:tcMar>
          </w:tcPr>
          <w:p w14:paraId="723177BE" w14:textId="77777777" w:rsidR="00E765E0" w:rsidRPr="00716736" w:rsidRDefault="00E765E0" w:rsidP="00C56288">
            <w:pPr>
              <w:widowControl w:val="0"/>
              <w:spacing w:line="240" w:lineRule="auto"/>
              <w:rPr>
                <w:rFonts w:ascii="Times New Roman" w:eastAsia="Montserrat" w:hAnsi="Times New Roman" w:cs="Times New Roman"/>
                <w:sz w:val="20"/>
                <w:szCs w:val="20"/>
              </w:rPr>
            </w:pPr>
            <w:r w:rsidRPr="00716736">
              <w:rPr>
                <w:rFonts w:ascii="Times New Roman" w:eastAsia="Montserrat" w:hAnsi="Times New Roman" w:cs="Times New Roman"/>
                <w:sz w:val="20"/>
                <w:szCs w:val="20"/>
              </w:rPr>
              <w:t>Australian Government - Department of Agriculture, Water and Environment</w:t>
            </w:r>
          </w:p>
        </w:tc>
        <w:tc>
          <w:tcPr>
            <w:tcW w:w="1350" w:type="dxa"/>
            <w:tcMar>
              <w:top w:w="100" w:type="dxa"/>
              <w:left w:w="100" w:type="dxa"/>
              <w:bottom w:w="100" w:type="dxa"/>
              <w:right w:w="100" w:type="dxa"/>
            </w:tcMar>
          </w:tcPr>
          <w:p w14:paraId="6ECBAB15" w14:textId="77777777" w:rsidR="00E765E0" w:rsidRPr="00716736" w:rsidRDefault="00E765E0" w:rsidP="00C56288">
            <w:pPr>
              <w:widowControl w:val="0"/>
              <w:spacing w:line="240" w:lineRule="auto"/>
              <w:rPr>
                <w:rFonts w:ascii="Times New Roman" w:eastAsia="Montserrat" w:hAnsi="Times New Roman" w:cs="Times New Roman"/>
                <w:sz w:val="20"/>
                <w:szCs w:val="20"/>
              </w:rPr>
            </w:pPr>
            <w:r w:rsidRPr="00716736">
              <w:rPr>
                <w:rFonts w:ascii="Times New Roman" w:eastAsia="Montserrat" w:hAnsi="Times New Roman" w:cs="Times New Roman"/>
                <w:sz w:val="20"/>
                <w:szCs w:val="20"/>
              </w:rPr>
              <w:t>National Plastics Plan</w:t>
            </w:r>
          </w:p>
        </w:tc>
        <w:tc>
          <w:tcPr>
            <w:tcW w:w="1875" w:type="dxa"/>
            <w:tcMar>
              <w:top w:w="100" w:type="dxa"/>
              <w:left w:w="100" w:type="dxa"/>
              <w:bottom w:w="100" w:type="dxa"/>
              <w:right w:w="100" w:type="dxa"/>
            </w:tcMar>
          </w:tcPr>
          <w:p w14:paraId="166F3699" w14:textId="77777777" w:rsidR="00E765E0" w:rsidRPr="00716736" w:rsidRDefault="00E765E0" w:rsidP="00C56288">
            <w:pPr>
              <w:widowControl w:val="0"/>
              <w:spacing w:line="240" w:lineRule="auto"/>
              <w:rPr>
                <w:rFonts w:ascii="Times New Roman" w:eastAsia="Montserrat" w:hAnsi="Times New Roman" w:cs="Times New Roman"/>
                <w:sz w:val="20"/>
                <w:szCs w:val="20"/>
              </w:rPr>
            </w:pPr>
            <w:r w:rsidRPr="00716736">
              <w:rPr>
                <w:rFonts w:ascii="Times New Roman" w:eastAsia="Montserrat" w:hAnsi="Times New Roman" w:cs="Times New Roman"/>
                <w:sz w:val="20"/>
                <w:szCs w:val="20"/>
              </w:rPr>
              <w:t>https://www.dcceew.gov.au/environment/protection/waste/plastics-and-packaging/national-plastics-plan</w:t>
            </w:r>
          </w:p>
        </w:tc>
        <w:tc>
          <w:tcPr>
            <w:tcW w:w="4620" w:type="dxa"/>
            <w:tcMar>
              <w:top w:w="100" w:type="dxa"/>
              <w:left w:w="100" w:type="dxa"/>
              <w:bottom w:w="100" w:type="dxa"/>
              <w:right w:w="100" w:type="dxa"/>
            </w:tcMar>
          </w:tcPr>
          <w:p w14:paraId="438E49B3" w14:textId="77777777" w:rsidR="00E765E0" w:rsidRPr="00716736" w:rsidRDefault="00E765E0" w:rsidP="00C56288">
            <w:pPr>
              <w:widowControl w:val="0"/>
              <w:spacing w:line="240" w:lineRule="auto"/>
              <w:rPr>
                <w:rFonts w:ascii="Times New Roman" w:eastAsia="Montserrat" w:hAnsi="Times New Roman" w:cs="Times New Roman"/>
                <w:sz w:val="20"/>
                <w:szCs w:val="20"/>
              </w:rPr>
            </w:pPr>
            <w:r w:rsidRPr="00716736">
              <w:rPr>
                <w:rFonts w:ascii="Times New Roman" w:eastAsia="Montserrat" w:hAnsi="Times New Roman" w:cs="Times New Roman"/>
                <w:sz w:val="20"/>
                <w:szCs w:val="20"/>
              </w:rPr>
              <w:t xml:space="preserve">Web page with link to PDF of National Plastics Plan 2021. Information states there is a National Plastic Pollution Portal / Waste Data </w:t>
            </w:r>
            <w:proofErr w:type="spellStart"/>
            <w:r w:rsidRPr="00716736">
              <w:rPr>
                <w:rFonts w:ascii="Times New Roman" w:eastAsia="Montserrat" w:hAnsi="Times New Roman" w:cs="Times New Roman"/>
                <w:sz w:val="20"/>
                <w:szCs w:val="20"/>
              </w:rPr>
              <w:t>Visualistion</w:t>
            </w:r>
            <w:proofErr w:type="spellEnd"/>
            <w:r w:rsidRPr="00716736">
              <w:rPr>
                <w:rFonts w:ascii="Times New Roman" w:eastAsia="Montserrat" w:hAnsi="Times New Roman" w:cs="Times New Roman"/>
                <w:sz w:val="20"/>
                <w:szCs w:val="20"/>
              </w:rPr>
              <w:t xml:space="preserve"> Platform -  under development - to be ready in 2025. No further details are provided.</w:t>
            </w:r>
          </w:p>
        </w:tc>
      </w:tr>
      <w:tr w:rsidR="00E765E0" w:rsidRPr="00716736" w14:paraId="5440F6A5" w14:textId="77777777" w:rsidTr="55D2A15C">
        <w:tc>
          <w:tcPr>
            <w:tcW w:w="1800" w:type="dxa"/>
            <w:tcMar>
              <w:top w:w="100" w:type="dxa"/>
              <w:left w:w="100" w:type="dxa"/>
              <w:bottom w:w="100" w:type="dxa"/>
              <w:right w:w="100" w:type="dxa"/>
            </w:tcMar>
          </w:tcPr>
          <w:p w14:paraId="6751DF20" w14:textId="77777777" w:rsidR="00E765E0" w:rsidRPr="00716736" w:rsidRDefault="00E765E0" w:rsidP="00C56288">
            <w:pPr>
              <w:widowControl w:val="0"/>
              <w:spacing w:line="240" w:lineRule="auto"/>
              <w:rPr>
                <w:rFonts w:ascii="Times New Roman" w:eastAsia="Montserrat" w:hAnsi="Times New Roman" w:cs="Times New Roman"/>
                <w:sz w:val="20"/>
                <w:szCs w:val="20"/>
              </w:rPr>
            </w:pPr>
            <w:r w:rsidRPr="00716736">
              <w:rPr>
                <w:rFonts w:ascii="Times New Roman" w:eastAsia="Montserrat" w:hAnsi="Times New Roman" w:cs="Times New Roman"/>
                <w:sz w:val="20"/>
                <w:szCs w:val="20"/>
              </w:rPr>
              <w:t>Keep Australia Beautiful</w:t>
            </w:r>
          </w:p>
        </w:tc>
        <w:tc>
          <w:tcPr>
            <w:tcW w:w="1350" w:type="dxa"/>
            <w:tcMar>
              <w:top w:w="100" w:type="dxa"/>
              <w:left w:w="100" w:type="dxa"/>
              <w:bottom w:w="100" w:type="dxa"/>
              <w:right w:w="100" w:type="dxa"/>
            </w:tcMar>
          </w:tcPr>
          <w:p w14:paraId="4AE9ABB0" w14:textId="77777777" w:rsidR="00E765E0" w:rsidRPr="00716736" w:rsidRDefault="00E765E0" w:rsidP="00C56288">
            <w:pPr>
              <w:widowControl w:val="0"/>
              <w:spacing w:line="240" w:lineRule="auto"/>
              <w:rPr>
                <w:rFonts w:ascii="Times New Roman" w:eastAsia="Montserrat" w:hAnsi="Times New Roman" w:cs="Times New Roman"/>
                <w:sz w:val="20"/>
                <w:szCs w:val="20"/>
              </w:rPr>
            </w:pPr>
            <w:r w:rsidRPr="00716736">
              <w:rPr>
                <w:rFonts w:ascii="Times New Roman" w:eastAsia="Montserrat" w:hAnsi="Times New Roman" w:cs="Times New Roman"/>
                <w:sz w:val="20"/>
                <w:szCs w:val="20"/>
              </w:rPr>
              <w:t>Litter Toolkit</w:t>
            </w:r>
          </w:p>
        </w:tc>
        <w:tc>
          <w:tcPr>
            <w:tcW w:w="1875" w:type="dxa"/>
            <w:tcMar>
              <w:top w:w="100" w:type="dxa"/>
              <w:left w:w="100" w:type="dxa"/>
              <w:bottom w:w="100" w:type="dxa"/>
              <w:right w:w="100" w:type="dxa"/>
            </w:tcMar>
          </w:tcPr>
          <w:p w14:paraId="016C4958" w14:textId="77777777" w:rsidR="00E765E0" w:rsidRPr="00716736" w:rsidRDefault="00E765E0" w:rsidP="00C56288">
            <w:pPr>
              <w:widowControl w:val="0"/>
              <w:spacing w:line="240" w:lineRule="auto"/>
              <w:rPr>
                <w:rFonts w:ascii="Times New Roman" w:eastAsia="Montserrat" w:hAnsi="Times New Roman" w:cs="Times New Roman"/>
                <w:sz w:val="20"/>
                <w:szCs w:val="20"/>
              </w:rPr>
            </w:pPr>
            <w:r w:rsidRPr="00716736">
              <w:rPr>
                <w:rFonts w:ascii="Times New Roman" w:eastAsia="Montserrat" w:hAnsi="Times New Roman" w:cs="Times New Roman"/>
                <w:sz w:val="20"/>
                <w:szCs w:val="20"/>
              </w:rPr>
              <w:t>https://kab.org.au/ (https://kab.org.au/wp-content/uploads/LitterToolkit.pdf)</w:t>
            </w:r>
          </w:p>
        </w:tc>
        <w:tc>
          <w:tcPr>
            <w:tcW w:w="4620" w:type="dxa"/>
            <w:tcMar>
              <w:top w:w="100" w:type="dxa"/>
              <w:left w:w="100" w:type="dxa"/>
              <w:bottom w:w="100" w:type="dxa"/>
              <w:right w:w="100" w:type="dxa"/>
            </w:tcMar>
          </w:tcPr>
          <w:p w14:paraId="3246769B" w14:textId="77777777" w:rsidR="00E765E0" w:rsidRPr="00716736" w:rsidRDefault="00E765E0" w:rsidP="00C56288">
            <w:pPr>
              <w:widowControl w:val="0"/>
              <w:spacing w:line="240" w:lineRule="auto"/>
              <w:rPr>
                <w:rFonts w:ascii="Times New Roman" w:eastAsia="Montserrat" w:hAnsi="Times New Roman" w:cs="Times New Roman"/>
                <w:sz w:val="20"/>
                <w:szCs w:val="20"/>
              </w:rPr>
            </w:pPr>
            <w:r w:rsidRPr="00716736">
              <w:rPr>
                <w:rFonts w:ascii="Times New Roman" w:eastAsia="Montserrat" w:hAnsi="Times New Roman" w:cs="Times New Roman"/>
                <w:sz w:val="20"/>
                <w:szCs w:val="20"/>
              </w:rPr>
              <w:t xml:space="preserve">PDF from web page that also includes links to each of the state member groups, each with separate litter programs and reports (see below). The Litter Toolkit provides information about how to conduct litter audits and a list of resources (p. 9). </w:t>
            </w:r>
          </w:p>
        </w:tc>
      </w:tr>
      <w:tr w:rsidR="00E765E0" w:rsidRPr="00716736" w14:paraId="7AE6B3C2" w14:textId="77777777" w:rsidTr="55D2A15C">
        <w:tc>
          <w:tcPr>
            <w:tcW w:w="1800" w:type="dxa"/>
            <w:tcMar>
              <w:top w:w="100" w:type="dxa"/>
              <w:left w:w="100" w:type="dxa"/>
              <w:bottom w:w="100" w:type="dxa"/>
              <w:right w:w="100" w:type="dxa"/>
            </w:tcMar>
          </w:tcPr>
          <w:p w14:paraId="5B42F138" w14:textId="77777777" w:rsidR="00E765E0" w:rsidRPr="00716736" w:rsidRDefault="00E765E0" w:rsidP="00C56288">
            <w:pPr>
              <w:widowControl w:val="0"/>
              <w:spacing w:line="240" w:lineRule="auto"/>
              <w:rPr>
                <w:rFonts w:ascii="Times New Roman" w:eastAsia="Montserrat" w:hAnsi="Times New Roman" w:cs="Times New Roman"/>
                <w:sz w:val="20"/>
                <w:szCs w:val="20"/>
              </w:rPr>
            </w:pPr>
          </w:p>
        </w:tc>
        <w:tc>
          <w:tcPr>
            <w:tcW w:w="1350" w:type="dxa"/>
            <w:tcMar>
              <w:top w:w="100" w:type="dxa"/>
              <w:left w:w="100" w:type="dxa"/>
              <w:bottom w:w="100" w:type="dxa"/>
              <w:right w:w="100" w:type="dxa"/>
            </w:tcMar>
          </w:tcPr>
          <w:p w14:paraId="322CC843" w14:textId="77777777" w:rsidR="00E765E0" w:rsidRPr="00716736" w:rsidRDefault="00E765E0" w:rsidP="00C56288">
            <w:pPr>
              <w:widowControl w:val="0"/>
              <w:spacing w:line="240" w:lineRule="auto"/>
              <w:rPr>
                <w:rFonts w:ascii="Times New Roman" w:eastAsia="Montserrat" w:hAnsi="Times New Roman" w:cs="Times New Roman"/>
                <w:sz w:val="20"/>
                <w:szCs w:val="20"/>
              </w:rPr>
            </w:pPr>
            <w:r w:rsidRPr="00716736">
              <w:rPr>
                <w:rFonts w:ascii="Times New Roman" w:eastAsia="Montserrat" w:hAnsi="Times New Roman" w:cs="Times New Roman"/>
                <w:sz w:val="20"/>
                <w:szCs w:val="20"/>
              </w:rPr>
              <w:t>National Litter Index</w:t>
            </w:r>
          </w:p>
        </w:tc>
        <w:tc>
          <w:tcPr>
            <w:tcW w:w="1875" w:type="dxa"/>
            <w:tcMar>
              <w:top w:w="100" w:type="dxa"/>
              <w:left w:w="100" w:type="dxa"/>
              <w:bottom w:w="100" w:type="dxa"/>
              <w:right w:w="100" w:type="dxa"/>
            </w:tcMar>
          </w:tcPr>
          <w:p w14:paraId="7B0B80C9" w14:textId="77777777" w:rsidR="00E765E0" w:rsidRPr="00716736" w:rsidRDefault="00E765E0" w:rsidP="00C56288">
            <w:pPr>
              <w:widowControl w:val="0"/>
              <w:spacing w:line="240" w:lineRule="auto"/>
              <w:rPr>
                <w:rFonts w:ascii="Times New Roman" w:eastAsia="Montserrat" w:hAnsi="Times New Roman" w:cs="Times New Roman"/>
                <w:sz w:val="20"/>
                <w:szCs w:val="20"/>
              </w:rPr>
            </w:pPr>
            <w:r w:rsidRPr="00716736">
              <w:rPr>
                <w:rFonts w:ascii="Times New Roman" w:eastAsia="Montserrat" w:hAnsi="Times New Roman" w:cs="Times New Roman"/>
                <w:sz w:val="20"/>
                <w:szCs w:val="20"/>
              </w:rPr>
              <w:t>https://kab.org.au/local-government-litter-index-lgli/</w:t>
            </w:r>
          </w:p>
        </w:tc>
        <w:tc>
          <w:tcPr>
            <w:tcW w:w="4620" w:type="dxa"/>
            <w:tcMar>
              <w:top w:w="100" w:type="dxa"/>
              <w:left w:w="100" w:type="dxa"/>
              <w:bottom w:w="100" w:type="dxa"/>
              <w:right w:w="100" w:type="dxa"/>
            </w:tcMar>
          </w:tcPr>
          <w:p w14:paraId="0358A60B" w14:textId="77777777" w:rsidR="00E765E0" w:rsidRPr="00716736" w:rsidRDefault="00E765E0" w:rsidP="00C56288">
            <w:pPr>
              <w:widowControl w:val="0"/>
              <w:spacing w:line="240" w:lineRule="auto"/>
              <w:rPr>
                <w:rFonts w:ascii="Times New Roman" w:eastAsia="Montserrat" w:hAnsi="Times New Roman" w:cs="Times New Roman"/>
                <w:sz w:val="20"/>
                <w:szCs w:val="20"/>
              </w:rPr>
            </w:pPr>
            <w:r w:rsidRPr="00716736">
              <w:rPr>
                <w:rFonts w:ascii="Times New Roman" w:eastAsia="Montserrat" w:hAnsi="Times New Roman" w:cs="Times New Roman"/>
                <w:sz w:val="20"/>
                <w:szCs w:val="20"/>
              </w:rPr>
              <w:t xml:space="preserve">Web page with service offering the opportunity to acquire comprehensive litter data from local councils. Based on the National Litter Index. The NLI was replaced with </w:t>
            </w:r>
            <w:proofErr w:type="spellStart"/>
            <w:r w:rsidRPr="00716736">
              <w:rPr>
                <w:rFonts w:ascii="Times New Roman" w:eastAsia="Montserrat" w:hAnsi="Times New Roman" w:cs="Times New Roman"/>
                <w:sz w:val="20"/>
                <w:szCs w:val="20"/>
              </w:rPr>
              <w:t>AusLM</w:t>
            </w:r>
            <w:proofErr w:type="spellEnd"/>
            <w:r w:rsidRPr="00716736">
              <w:rPr>
                <w:rFonts w:ascii="Times New Roman" w:eastAsia="Montserrat" w:hAnsi="Times New Roman" w:cs="Times New Roman"/>
                <w:sz w:val="20"/>
                <w:szCs w:val="20"/>
              </w:rPr>
              <w:t xml:space="preserve"> in 2019 and KLIS in 2020.</w:t>
            </w:r>
          </w:p>
        </w:tc>
      </w:tr>
      <w:tr w:rsidR="00E765E0" w:rsidRPr="00716736" w14:paraId="6B81C2F9" w14:textId="77777777" w:rsidTr="55D2A15C">
        <w:tc>
          <w:tcPr>
            <w:tcW w:w="1800" w:type="dxa"/>
            <w:tcMar>
              <w:top w:w="100" w:type="dxa"/>
              <w:left w:w="100" w:type="dxa"/>
              <w:bottom w:w="100" w:type="dxa"/>
              <w:right w:w="100" w:type="dxa"/>
            </w:tcMar>
          </w:tcPr>
          <w:p w14:paraId="7F8B096A" w14:textId="77777777" w:rsidR="00E765E0" w:rsidRPr="00716736" w:rsidRDefault="00E765E0" w:rsidP="00C56288">
            <w:pPr>
              <w:widowControl w:val="0"/>
              <w:spacing w:line="240" w:lineRule="auto"/>
              <w:rPr>
                <w:rFonts w:ascii="Times New Roman" w:eastAsia="Montserrat" w:hAnsi="Times New Roman" w:cs="Times New Roman"/>
                <w:sz w:val="20"/>
                <w:szCs w:val="20"/>
              </w:rPr>
            </w:pPr>
            <w:r w:rsidRPr="00716736">
              <w:rPr>
                <w:rFonts w:ascii="Times New Roman" w:eastAsia="Montserrat" w:hAnsi="Times New Roman" w:cs="Times New Roman"/>
                <w:sz w:val="20"/>
                <w:szCs w:val="20"/>
              </w:rPr>
              <w:t xml:space="preserve">Keep Australia </w:t>
            </w:r>
            <w:r w:rsidRPr="00716736">
              <w:rPr>
                <w:rFonts w:ascii="Times New Roman" w:eastAsia="Montserrat" w:hAnsi="Times New Roman" w:cs="Times New Roman"/>
                <w:sz w:val="20"/>
                <w:szCs w:val="20"/>
              </w:rPr>
              <w:lastRenderedPageBreak/>
              <w:t>Beautiful (WA only)</w:t>
            </w:r>
          </w:p>
        </w:tc>
        <w:tc>
          <w:tcPr>
            <w:tcW w:w="1350" w:type="dxa"/>
            <w:tcMar>
              <w:top w:w="100" w:type="dxa"/>
              <w:left w:w="100" w:type="dxa"/>
              <w:bottom w:w="100" w:type="dxa"/>
              <w:right w:w="100" w:type="dxa"/>
            </w:tcMar>
          </w:tcPr>
          <w:p w14:paraId="13F53619" w14:textId="77777777" w:rsidR="00E765E0" w:rsidRPr="00716736" w:rsidRDefault="00E765E0" w:rsidP="00C56288">
            <w:pPr>
              <w:widowControl w:val="0"/>
              <w:spacing w:line="240" w:lineRule="auto"/>
              <w:rPr>
                <w:rFonts w:ascii="Times New Roman" w:eastAsia="Montserrat" w:hAnsi="Times New Roman" w:cs="Times New Roman"/>
                <w:sz w:val="20"/>
                <w:szCs w:val="20"/>
              </w:rPr>
            </w:pPr>
            <w:r w:rsidRPr="00716736">
              <w:rPr>
                <w:rFonts w:ascii="Times New Roman" w:eastAsia="Montserrat" w:hAnsi="Times New Roman" w:cs="Times New Roman"/>
                <w:sz w:val="20"/>
                <w:szCs w:val="20"/>
              </w:rPr>
              <w:lastRenderedPageBreak/>
              <w:t xml:space="preserve">Adopt-a-spot </w:t>
            </w:r>
            <w:r w:rsidRPr="00716736">
              <w:rPr>
                <w:rFonts w:ascii="Times New Roman" w:eastAsia="Montserrat" w:hAnsi="Times New Roman" w:cs="Times New Roman"/>
                <w:sz w:val="20"/>
                <w:szCs w:val="20"/>
              </w:rPr>
              <w:lastRenderedPageBreak/>
              <w:t>program</w:t>
            </w:r>
          </w:p>
        </w:tc>
        <w:tc>
          <w:tcPr>
            <w:tcW w:w="1875" w:type="dxa"/>
            <w:tcMar>
              <w:top w:w="100" w:type="dxa"/>
              <w:left w:w="100" w:type="dxa"/>
              <w:bottom w:w="100" w:type="dxa"/>
              <w:right w:w="100" w:type="dxa"/>
            </w:tcMar>
          </w:tcPr>
          <w:p w14:paraId="41292A09" w14:textId="77777777" w:rsidR="00E765E0" w:rsidRPr="00716736" w:rsidRDefault="00E765E0" w:rsidP="00C56288">
            <w:pPr>
              <w:widowControl w:val="0"/>
              <w:spacing w:line="240" w:lineRule="auto"/>
              <w:rPr>
                <w:rFonts w:ascii="Times New Roman" w:eastAsia="Montserrat" w:hAnsi="Times New Roman" w:cs="Times New Roman"/>
                <w:sz w:val="20"/>
                <w:szCs w:val="20"/>
              </w:rPr>
            </w:pPr>
            <w:r w:rsidRPr="00716736">
              <w:rPr>
                <w:rFonts w:ascii="Times New Roman" w:eastAsia="Montserrat" w:hAnsi="Times New Roman" w:cs="Times New Roman"/>
                <w:sz w:val="20"/>
                <w:szCs w:val="20"/>
              </w:rPr>
              <w:lastRenderedPageBreak/>
              <w:t>https://www.kabc.w</w:t>
            </w:r>
            <w:r w:rsidRPr="00716736">
              <w:rPr>
                <w:rFonts w:ascii="Times New Roman" w:eastAsia="Montserrat" w:hAnsi="Times New Roman" w:cs="Times New Roman"/>
                <w:sz w:val="20"/>
                <w:szCs w:val="20"/>
              </w:rPr>
              <w:lastRenderedPageBreak/>
              <w:t>a.gov.au/get-involved/adoptaspot</w:t>
            </w:r>
          </w:p>
        </w:tc>
        <w:tc>
          <w:tcPr>
            <w:tcW w:w="4620" w:type="dxa"/>
            <w:tcMar>
              <w:top w:w="100" w:type="dxa"/>
              <w:left w:w="100" w:type="dxa"/>
              <w:bottom w:w="100" w:type="dxa"/>
              <w:right w:w="100" w:type="dxa"/>
            </w:tcMar>
          </w:tcPr>
          <w:p w14:paraId="633E63A6" w14:textId="77777777" w:rsidR="00E765E0" w:rsidRPr="00716736" w:rsidRDefault="00E765E0" w:rsidP="00C56288">
            <w:pPr>
              <w:widowControl w:val="0"/>
              <w:spacing w:line="240" w:lineRule="auto"/>
              <w:rPr>
                <w:rFonts w:ascii="Times New Roman" w:eastAsia="Montserrat" w:hAnsi="Times New Roman" w:cs="Times New Roman"/>
                <w:sz w:val="20"/>
                <w:szCs w:val="20"/>
              </w:rPr>
            </w:pPr>
            <w:r w:rsidRPr="00716736">
              <w:rPr>
                <w:rFonts w:ascii="Times New Roman" w:eastAsia="Montserrat" w:hAnsi="Times New Roman" w:cs="Times New Roman"/>
                <w:sz w:val="20"/>
                <w:szCs w:val="20"/>
              </w:rPr>
              <w:lastRenderedPageBreak/>
              <w:t xml:space="preserve">Web page for data collection program that includes </w:t>
            </w:r>
            <w:r w:rsidRPr="00716736">
              <w:rPr>
                <w:rFonts w:ascii="Times New Roman" w:eastAsia="Montserrat" w:hAnsi="Times New Roman" w:cs="Times New Roman"/>
                <w:sz w:val="20"/>
                <w:szCs w:val="20"/>
              </w:rPr>
              <w:lastRenderedPageBreak/>
              <w:t xml:space="preserve">registration and submission for </w:t>
            </w:r>
            <w:proofErr w:type="spellStart"/>
            <w:r w:rsidRPr="00716736">
              <w:rPr>
                <w:rFonts w:ascii="Times New Roman" w:eastAsia="Montserrat" w:hAnsi="Times New Roman" w:cs="Times New Roman"/>
                <w:sz w:val="20"/>
                <w:szCs w:val="20"/>
              </w:rPr>
              <w:t>clean up</w:t>
            </w:r>
            <w:proofErr w:type="spellEnd"/>
            <w:r w:rsidRPr="00716736">
              <w:rPr>
                <w:rFonts w:ascii="Times New Roman" w:eastAsia="Montserrat" w:hAnsi="Times New Roman" w:cs="Times New Roman"/>
                <w:sz w:val="20"/>
                <w:szCs w:val="20"/>
              </w:rPr>
              <w:t xml:space="preserve"> reports.</w:t>
            </w:r>
          </w:p>
        </w:tc>
      </w:tr>
      <w:tr w:rsidR="00E765E0" w:rsidRPr="00716736" w14:paraId="2C02BDE2" w14:textId="77777777" w:rsidTr="55D2A15C">
        <w:tc>
          <w:tcPr>
            <w:tcW w:w="1800" w:type="dxa"/>
            <w:tcMar>
              <w:top w:w="100" w:type="dxa"/>
              <w:left w:w="100" w:type="dxa"/>
              <w:bottom w:w="100" w:type="dxa"/>
              <w:right w:w="100" w:type="dxa"/>
            </w:tcMar>
          </w:tcPr>
          <w:p w14:paraId="6C21CB55" w14:textId="77777777" w:rsidR="00E765E0" w:rsidRPr="00716736" w:rsidRDefault="00E765E0" w:rsidP="00C56288">
            <w:pPr>
              <w:widowControl w:val="0"/>
              <w:spacing w:line="240" w:lineRule="auto"/>
              <w:rPr>
                <w:rFonts w:ascii="Times New Roman" w:eastAsia="Montserrat" w:hAnsi="Times New Roman" w:cs="Times New Roman"/>
                <w:sz w:val="20"/>
                <w:szCs w:val="20"/>
              </w:rPr>
            </w:pPr>
          </w:p>
        </w:tc>
        <w:tc>
          <w:tcPr>
            <w:tcW w:w="1350" w:type="dxa"/>
            <w:tcMar>
              <w:top w:w="100" w:type="dxa"/>
              <w:left w:w="100" w:type="dxa"/>
              <w:bottom w:w="100" w:type="dxa"/>
              <w:right w:w="100" w:type="dxa"/>
            </w:tcMar>
          </w:tcPr>
          <w:p w14:paraId="678265E6" w14:textId="77777777" w:rsidR="00E765E0" w:rsidRPr="00716736" w:rsidRDefault="00E765E0" w:rsidP="00C56288">
            <w:pPr>
              <w:widowControl w:val="0"/>
              <w:spacing w:line="240" w:lineRule="auto"/>
              <w:rPr>
                <w:rFonts w:ascii="Times New Roman" w:eastAsia="Montserrat" w:hAnsi="Times New Roman" w:cs="Times New Roman"/>
                <w:sz w:val="20"/>
                <w:szCs w:val="20"/>
              </w:rPr>
            </w:pPr>
            <w:r w:rsidRPr="00716736">
              <w:rPr>
                <w:rFonts w:ascii="Times New Roman" w:eastAsia="Montserrat" w:hAnsi="Times New Roman" w:cs="Times New Roman"/>
                <w:sz w:val="20"/>
                <w:szCs w:val="20"/>
              </w:rPr>
              <w:t>Litter reporting scheme</w:t>
            </w:r>
          </w:p>
        </w:tc>
        <w:tc>
          <w:tcPr>
            <w:tcW w:w="1875" w:type="dxa"/>
            <w:tcMar>
              <w:top w:w="100" w:type="dxa"/>
              <w:left w:w="100" w:type="dxa"/>
              <w:bottom w:w="100" w:type="dxa"/>
              <w:right w:w="100" w:type="dxa"/>
            </w:tcMar>
          </w:tcPr>
          <w:p w14:paraId="108C29A9" w14:textId="77777777" w:rsidR="00E765E0" w:rsidRPr="00716736" w:rsidRDefault="00E765E0" w:rsidP="00C56288">
            <w:pPr>
              <w:widowControl w:val="0"/>
              <w:spacing w:line="240" w:lineRule="auto"/>
              <w:rPr>
                <w:rFonts w:ascii="Times New Roman" w:eastAsia="Montserrat" w:hAnsi="Times New Roman" w:cs="Times New Roman"/>
                <w:sz w:val="20"/>
                <w:szCs w:val="20"/>
              </w:rPr>
            </w:pPr>
            <w:r w:rsidRPr="00716736">
              <w:rPr>
                <w:rFonts w:ascii="Times New Roman" w:eastAsia="Montserrat" w:hAnsi="Times New Roman" w:cs="Times New Roman"/>
                <w:sz w:val="20"/>
                <w:szCs w:val="20"/>
              </w:rPr>
              <w:t>https://www.kabc.wa.gov.au/report-littering</w:t>
            </w:r>
          </w:p>
        </w:tc>
        <w:tc>
          <w:tcPr>
            <w:tcW w:w="4620" w:type="dxa"/>
            <w:tcMar>
              <w:top w:w="100" w:type="dxa"/>
              <w:left w:w="100" w:type="dxa"/>
              <w:bottom w:w="100" w:type="dxa"/>
              <w:right w:w="100" w:type="dxa"/>
            </w:tcMar>
          </w:tcPr>
          <w:p w14:paraId="6C26EA98" w14:textId="77777777" w:rsidR="00E765E0" w:rsidRPr="00716736" w:rsidRDefault="00E765E0" w:rsidP="00C56288">
            <w:pPr>
              <w:widowControl w:val="0"/>
              <w:spacing w:line="240" w:lineRule="auto"/>
              <w:rPr>
                <w:rFonts w:ascii="Times New Roman" w:eastAsia="Montserrat" w:hAnsi="Times New Roman" w:cs="Times New Roman"/>
                <w:sz w:val="20"/>
                <w:szCs w:val="20"/>
                <w:highlight w:val="cyan"/>
              </w:rPr>
            </w:pPr>
            <w:r w:rsidRPr="00716736">
              <w:rPr>
                <w:rFonts w:ascii="Times New Roman" w:eastAsia="Montserrat" w:hAnsi="Times New Roman" w:cs="Times New Roman"/>
                <w:sz w:val="20"/>
                <w:szCs w:val="20"/>
              </w:rPr>
              <w:t>Web page with link to litter reporting program via reporting portal.</w:t>
            </w:r>
          </w:p>
        </w:tc>
      </w:tr>
      <w:tr w:rsidR="00E765E0" w:rsidRPr="00716736" w14:paraId="768B1CCE" w14:textId="77777777" w:rsidTr="55D2A15C">
        <w:trPr>
          <w:trHeight w:val="638"/>
        </w:trPr>
        <w:tc>
          <w:tcPr>
            <w:tcW w:w="1800" w:type="dxa"/>
            <w:tcMar>
              <w:top w:w="100" w:type="dxa"/>
              <w:left w:w="100" w:type="dxa"/>
              <w:bottom w:w="100" w:type="dxa"/>
              <w:right w:w="100" w:type="dxa"/>
            </w:tcMar>
          </w:tcPr>
          <w:p w14:paraId="003B59E7" w14:textId="77777777" w:rsidR="00E765E0" w:rsidRPr="00716736" w:rsidRDefault="00E765E0" w:rsidP="00C56288">
            <w:pPr>
              <w:widowControl w:val="0"/>
              <w:pBdr>
                <w:top w:val="nil"/>
                <w:left w:val="nil"/>
                <w:bottom w:val="nil"/>
                <w:right w:val="nil"/>
                <w:between w:val="nil"/>
              </w:pBdr>
              <w:spacing w:line="240" w:lineRule="auto"/>
              <w:rPr>
                <w:rFonts w:ascii="Times New Roman" w:eastAsia="Montserrat" w:hAnsi="Times New Roman" w:cs="Times New Roman"/>
                <w:sz w:val="20"/>
                <w:szCs w:val="20"/>
              </w:rPr>
            </w:pPr>
          </w:p>
        </w:tc>
        <w:tc>
          <w:tcPr>
            <w:tcW w:w="1350" w:type="dxa"/>
            <w:tcMar>
              <w:top w:w="100" w:type="dxa"/>
              <w:left w:w="100" w:type="dxa"/>
              <w:bottom w:w="100" w:type="dxa"/>
              <w:right w:w="100" w:type="dxa"/>
            </w:tcMar>
          </w:tcPr>
          <w:p w14:paraId="7FF49B60" w14:textId="77777777" w:rsidR="00E765E0" w:rsidRPr="00716736" w:rsidRDefault="00E765E0" w:rsidP="00C56288">
            <w:pPr>
              <w:widowControl w:val="0"/>
              <w:pBdr>
                <w:top w:val="nil"/>
                <w:left w:val="nil"/>
                <w:bottom w:val="nil"/>
                <w:right w:val="nil"/>
                <w:between w:val="nil"/>
              </w:pBdr>
              <w:spacing w:line="240" w:lineRule="auto"/>
              <w:rPr>
                <w:rFonts w:ascii="Times New Roman" w:eastAsia="Montserrat" w:hAnsi="Times New Roman" w:cs="Times New Roman"/>
                <w:sz w:val="20"/>
                <w:szCs w:val="20"/>
              </w:rPr>
            </w:pPr>
            <w:r w:rsidRPr="00716736">
              <w:rPr>
                <w:rFonts w:ascii="Times New Roman" w:eastAsia="Montserrat" w:hAnsi="Times New Roman" w:cs="Times New Roman"/>
                <w:sz w:val="20"/>
                <w:szCs w:val="20"/>
              </w:rPr>
              <w:t>Clean Schools</w:t>
            </w:r>
          </w:p>
        </w:tc>
        <w:tc>
          <w:tcPr>
            <w:tcW w:w="1875" w:type="dxa"/>
            <w:tcMar>
              <w:top w:w="100" w:type="dxa"/>
              <w:left w:w="100" w:type="dxa"/>
              <w:bottom w:w="100" w:type="dxa"/>
              <w:right w:w="100" w:type="dxa"/>
            </w:tcMar>
          </w:tcPr>
          <w:p w14:paraId="65F9B560" w14:textId="77777777" w:rsidR="00E765E0" w:rsidRPr="00716736" w:rsidRDefault="00E765E0" w:rsidP="00C56288">
            <w:pPr>
              <w:widowControl w:val="0"/>
              <w:pBdr>
                <w:top w:val="nil"/>
                <w:left w:val="nil"/>
                <w:bottom w:val="nil"/>
                <w:right w:val="nil"/>
                <w:between w:val="nil"/>
              </w:pBdr>
              <w:spacing w:line="240" w:lineRule="auto"/>
              <w:rPr>
                <w:rFonts w:ascii="Times New Roman" w:eastAsia="Montserrat" w:hAnsi="Times New Roman" w:cs="Times New Roman"/>
                <w:sz w:val="20"/>
                <w:szCs w:val="20"/>
              </w:rPr>
            </w:pPr>
            <w:r w:rsidRPr="00716736">
              <w:rPr>
                <w:rFonts w:ascii="Times New Roman" w:eastAsia="Montserrat" w:hAnsi="Times New Roman" w:cs="Times New Roman"/>
                <w:sz w:val="20"/>
                <w:szCs w:val="20"/>
              </w:rPr>
              <w:t>https://www.kabc.wa.gov.au/get-involved/clean-schools</w:t>
            </w:r>
          </w:p>
        </w:tc>
        <w:tc>
          <w:tcPr>
            <w:tcW w:w="4620" w:type="dxa"/>
            <w:tcMar>
              <w:top w:w="100" w:type="dxa"/>
              <w:left w:w="100" w:type="dxa"/>
              <w:bottom w:w="100" w:type="dxa"/>
              <w:right w:w="100" w:type="dxa"/>
            </w:tcMar>
          </w:tcPr>
          <w:p w14:paraId="37B003B6" w14:textId="77777777" w:rsidR="00E765E0" w:rsidRPr="00716736" w:rsidRDefault="00E765E0" w:rsidP="00C56288">
            <w:pPr>
              <w:widowControl w:val="0"/>
              <w:pBdr>
                <w:top w:val="nil"/>
                <w:left w:val="nil"/>
                <w:bottom w:val="nil"/>
                <w:right w:val="nil"/>
                <w:between w:val="nil"/>
              </w:pBdr>
              <w:spacing w:line="240" w:lineRule="auto"/>
              <w:rPr>
                <w:rFonts w:ascii="Times New Roman" w:eastAsia="Montserrat" w:hAnsi="Times New Roman" w:cs="Times New Roman"/>
                <w:sz w:val="20"/>
                <w:szCs w:val="20"/>
              </w:rPr>
            </w:pPr>
            <w:r w:rsidRPr="00716736">
              <w:rPr>
                <w:rFonts w:ascii="Times New Roman" w:eastAsia="Montserrat" w:hAnsi="Times New Roman" w:cs="Times New Roman"/>
                <w:sz w:val="20"/>
                <w:szCs w:val="20"/>
              </w:rPr>
              <w:t>Web page that includes registration for the Clean Schools program and teaching resources.</w:t>
            </w:r>
          </w:p>
        </w:tc>
      </w:tr>
      <w:tr w:rsidR="00E765E0" w:rsidRPr="00716736" w14:paraId="3802DBAD" w14:textId="77777777" w:rsidTr="55D2A15C">
        <w:tc>
          <w:tcPr>
            <w:tcW w:w="1800" w:type="dxa"/>
            <w:tcMar>
              <w:top w:w="100" w:type="dxa"/>
              <w:left w:w="100" w:type="dxa"/>
              <w:bottom w:w="100" w:type="dxa"/>
              <w:right w:w="100" w:type="dxa"/>
            </w:tcMar>
          </w:tcPr>
          <w:p w14:paraId="51DCF3CF" w14:textId="77777777" w:rsidR="00E765E0" w:rsidRPr="00716736" w:rsidRDefault="00E765E0" w:rsidP="00C56288">
            <w:pPr>
              <w:widowControl w:val="0"/>
              <w:spacing w:line="240" w:lineRule="auto"/>
              <w:rPr>
                <w:rFonts w:ascii="Times New Roman" w:eastAsia="Montserrat" w:hAnsi="Times New Roman" w:cs="Times New Roman"/>
                <w:sz w:val="20"/>
                <w:szCs w:val="20"/>
              </w:rPr>
            </w:pPr>
            <w:r w:rsidRPr="00716736">
              <w:rPr>
                <w:rFonts w:ascii="Times New Roman" w:eastAsia="Montserrat" w:hAnsi="Times New Roman" w:cs="Times New Roman"/>
                <w:sz w:val="20"/>
                <w:szCs w:val="20"/>
              </w:rPr>
              <w:t>KESAB environmental solutions (SA only)</w:t>
            </w:r>
          </w:p>
        </w:tc>
        <w:tc>
          <w:tcPr>
            <w:tcW w:w="1350" w:type="dxa"/>
            <w:tcMar>
              <w:top w:w="100" w:type="dxa"/>
              <w:left w:w="100" w:type="dxa"/>
              <w:bottom w:w="100" w:type="dxa"/>
              <w:right w:w="100" w:type="dxa"/>
            </w:tcMar>
          </w:tcPr>
          <w:p w14:paraId="24823879" w14:textId="77777777" w:rsidR="00E765E0" w:rsidRPr="00716736" w:rsidRDefault="00E765E0" w:rsidP="00C56288">
            <w:pPr>
              <w:widowControl w:val="0"/>
              <w:spacing w:line="240" w:lineRule="auto"/>
              <w:rPr>
                <w:rFonts w:ascii="Times New Roman" w:eastAsia="Montserrat" w:hAnsi="Times New Roman" w:cs="Times New Roman"/>
                <w:sz w:val="20"/>
                <w:szCs w:val="20"/>
              </w:rPr>
            </w:pPr>
            <w:r w:rsidRPr="00716736">
              <w:rPr>
                <w:rFonts w:ascii="Times New Roman" w:eastAsia="Montserrat" w:hAnsi="Times New Roman" w:cs="Times New Roman"/>
                <w:sz w:val="20"/>
                <w:szCs w:val="20"/>
              </w:rPr>
              <w:t>Litter Strategy Monitoring Reports</w:t>
            </w:r>
          </w:p>
        </w:tc>
        <w:tc>
          <w:tcPr>
            <w:tcW w:w="1875" w:type="dxa"/>
            <w:tcMar>
              <w:top w:w="100" w:type="dxa"/>
              <w:left w:w="100" w:type="dxa"/>
              <w:bottom w:w="100" w:type="dxa"/>
              <w:right w:w="100" w:type="dxa"/>
            </w:tcMar>
          </w:tcPr>
          <w:p w14:paraId="32BD3F7E" w14:textId="77777777" w:rsidR="00E765E0" w:rsidRPr="00716736" w:rsidRDefault="00E765E0" w:rsidP="00C56288">
            <w:pPr>
              <w:widowControl w:val="0"/>
              <w:spacing w:line="240" w:lineRule="auto"/>
              <w:rPr>
                <w:rFonts w:ascii="Times New Roman" w:eastAsia="Montserrat" w:hAnsi="Times New Roman" w:cs="Times New Roman"/>
                <w:sz w:val="20"/>
                <w:szCs w:val="20"/>
              </w:rPr>
            </w:pPr>
            <w:r w:rsidRPr="00716736">
              <w:rPr>
                <w:rFonts w:ascii="Times New Roman" w:eastAsia="Montserrat" w:hAnsi="Times New Roman" w:cs="Times New Roman"/>
                <w:sz w:val="20"/>
                <w:szCs w:val="20"/>
              </w:rPr>
              <w:t>http://www.kesab.asn.au/publications/litter-statistic-reports/</w:t>
            </w:r>
          </w:p>
        </w:tc>
        <w:tc>
          <w:tcPr>
            <w:tcW w:w="4620" w:type="dxa"/>
            <w:tcMar>
              <w:top w:w="100" w:type="dxa"/>
              <w:left w:w="100" w:type="dxa"/>
              <w:bottom w:w="100" w:type="dxa"/>
              <w:right w:w="100" w:type="dxa"/>
            </w:tcMar>
          </w:tcPr>
          <w:p w14:paraId="21398DD5" w14:textId="77777777" w:rsidR="00E765E0" w:rsidRPr="00716736" w:rsidRDefault="00E765E0" w:rsidP="00C56288">
            <w:pPr>
              <w:widowControl w:val="0"/>
              <w:spacing w:line="240" w:lineRule="auto"/>
              <w:rPr>
                <w:rFonts w:ascii="Times New Roman" w:eastAsia="Montserrat" w:hAnsi="Times New Roman" w:cs="Times New Roman"/>
                <w:sz w:val="20"/>
                <w:szCs w:val="20"/>
              </w:rPr>
            </w:pPr>
            <w:r w:rsidRPr="00716736">
              <w:rPr>
                <w:rFonts w:ascii="Times New Roman" w:eastAsia="Montserrat" w:hAnsi="Times New Roman" w:cs="Times New Roman"/>
                <w:sz w:val="20"/>
                <w:szCs w:val="20"/>
              </w:rPr>
              <w:t>Web page with links to Litter Strategy Monitoring Reports from 2022 back to 2013. These PDFs provide summary data from 151 survey sites and Data Summaries (table format) with litter data (displayed as numbers and volumes).</w:t>
            </w:r>
          </w:p>
        </w:tc>
      </w:tr>
      <w:tr w:rsidR="00E765E0" w:rsidRPr="00716736" w14:paraId="0CBBF322" w14:textId="77777777" w:rsidTr="55D2A15C">
        <w:tc>
          <w:tcPr>
            <w:tcW w:w="1800" w:type="dxa"/>
            <w:tcMar>
              <w:top w:w="100" w:type="dxa"/>
              <w:left w:w="100" w:type="dxa"/>
              <w:bottom w:w="100" w:type="dxa"/>
              <w:right w:w="100" w:type="dxa"/>
            </w:tcMar>
          </w:tcPr>
          <w:p w14:paraId="60B257A2" w14:textId="77777777" w:rsidR="00E765E0" w:rsidRPr="00716736" w:rsidRDefault="00E765E0" w:rsidP="00C56288">
            <w:pPr>
              <w:widowControl w:val="0"/>
              <w:spacing w:line="240" w:lineRule="auto"/>
              <w:rPr>
                <w:rFonts w:ascii="Times New Roman" w:eastAsia="Montserrat" w:hAnsi="Times New Roman" w:cs="Times New Roman"/>
                <w:sz w:val="20"/>
                <w:szCs w:val="20"/>
              </w:rPr>
            </w:pPr>
            <w:proofErr w:type="spellStart"/>
            <w:r w:rsidRPr="00716736">
              <w:rPr>
                <w:rFonts w:ascii="Times New Roman" w:eastAsia="Montserrat" w:hAnsi="Times New Roman" w:cs="Times New Roman"/>
                <w:sz w:val="20"/>
                <w:szCs w:val="20"/>
              </w:rPr>
              <w:t>LitterWatch</w:t>
            </w:r>
            <w:proofErr w:type="spellEnd"/>
            <w:r w:rsidRPr="00716736">
              <w:rPr>
                <w:rFonts w:ascii="Times New Roman" w:eastAsia="Montserrat" w:hAnsi="Times New Roman" w:cs="Times New Roman"/>
                <w:sz w:val="20"/>
                <w:szCs w:val="20"/>
              </w:rPr>
              <w:t xml:space="preserve"> Victoria (Victoria only)</w:t>
            </w:r>
          </w:p>
        </w:tc>
        <w:tc>
          <w:tcPr>
            <w:tcW w:w="1350" w:type="dxa"/>
            <w:tcMar>
              <w:top w:w="100" w:type="dxa"/>
              <w:left w:w="100" w:type="dxa"/>
              <w:bottom w:w="100" w:type="dxa"/>
              <w:right w:w="100" w:type="dxa"/>
            </w:tcMar>
          </w:tcPr>
          <w:p w14:paraId="34D8CF3F" w14:textId="77777777" w:rsidR="00E765E0" w:rsidRPr="00716736" w:rsidRDefault="00E765E0" w:rsidP="00C56288">
            <w:pPr>
              <w:widowControl w:val="0"/>
              <w:spacing w:line="240" w:lineRule="auto"/>
              <w:rPr>
                <w:rFonts w:ascii="Times New Roman" w:eastAsia="Montserrat" w:hAnsi="Times New Roman" w:cs="Times New Roman"/>
                <w:sz w:val="20"/>
                <w:szCs w:val="20"/>
              </w:rPr>
            </w:pPr>
          </w:p>
        </w:tc>
        <w:tc>
          <w:tcPr>
            <w:tcW w:w="1875" w:type="dxa"/>
            <w:tcMar>
              <w:top w:w="100" w:type="dxa"/>
              <w:left w:w="100" w:type="dxa"/>
              <w:bottom w:w="100" w:type="dxa"/>
              <w:right w:w="100" w:type="dxa"/>
            </w:tcMar>
          </w:tcPr>
          <w:p w14:paraId="7C938537" w14:textId="77777777" w:rsidR="00E765E0" w:rsidRPr="00716736" w:rsidRDefault="00E765E0" w:rsidP="00C56288">
            <w:pPr>
              <w:widowControl w:val="0"/>
              <w:spacing w:line="240" w:lineRule="auto"/>
              <w:rPr>
                <w:rFonts w:ascii="Times New Roman" w:eastAsia="Montserrat" w:hAnsi="Times New Roman" w:cs="Times New Roman"/>
                <w:sz w:val="20"/>
                <w:szCs w:val="20"/>
              </w:rPr>
            </w:pPr>
            <w:r w:rsidRPr="00716736">
              <w:rPr>
                <w:rFonts w:ascii="Times New Roman" w:eastAsia="Montserrat" w:hAnsi="Times New Roman" w:cs="Times New Roman"/>
                <w:sz w:val="20"/>
                <w:szCs w:val="20"/>
              </w:rPr>
              <w:t>https://www.litterwatchvictoria.org.au/</w:t>
            </w:r>
          </w:p>
        </w:tc>
        <w:tc>
          <w:tcPr>
            <w:tcW w:w="4620" w:type="dxa"/>
            <w:tcMar>
              <w:top w:w="100" w:type="dxa"/>
              <w:left w:w="100" w:type="dxa"/>
              <w:bottom w:w="100" w:type="dxa"/>
              <w:right w:w="100" w:type="dxa"/>
            </w:tcMar>
          </w:tcPr>
          <w:p w14:paraId="426A8D4F" w14:textId="77777777" w:rsidR="00E765E0" w:rsidRPr="00716736" w:rsidRDefault="00E765E0" w:rsidP="00C56288">
            <w:pPr>
              <w:widowControl w:val="0"/>
              <w:spacing w:line="240" w:lineRule="auto"/>
              <w:rPr>
                <w:rFonts w:ascii="Times New Roman" w:eastAsia="Montserrat" w:hAnsi="Times New Roman" w:cs="Times New Roman"/>
                <w:sz w:val="20"/>
                <w:szCs w:val="20"/>
              </w:rPr>
            </w:pPr>
            <w:r w:rsidRPr="00716736">
              <w:rPr>
                <w:rFonts w:ascii="Times New Roman" w:eastAsia="Montserrat" w:hAnsi="Times New Roman" w:cs="Times New Roman"/>
                <w:sz w:val="20"/>
                <w:szCs w:val="20"/>
              </w:rPr>
              <w:t xml:space="preserve">Web page with links to mapping portal and login to enable submission of litter data. Data in the portal can be filtered and exported after login. Data can be entered via the portal or the Beach Patrol’s </w:t>
            </w:r>
            <w:proofErr w:type="spellStart"/>
            <w:r w:rsidRPr="00716736">
              <w:rPr>
                <w:rFonts w:ascii="Times New Roman" w:eastAsia="Montserrat" w:hAnsi="Times New Roman" w:cs="Times New Roman"/>
                <w:sz w:val="20"/>
                <w:szCs w:val="20"/>
              </w:rPr>
              <w:t>LitterStopper</w:t>
            </w:r>
            <w:proofErr w:type="spellEnd"/>
            <w:r w:rsidRPr="00716736">
              <w:rPr>
                <w:rFonts w:ascii="Times New Roman" w:eastAsia="Montserrat" w:hAnsi="Times New Roman" w:cs="Times New Roman"/>
                <w:sz w:val="20"/>
                <w:szCs w:val="20"/>
              </w:rPr>
              <w:t xml:space="preserve"> app.</w:t>
            </w:r>
          </w:p>
        </w:tc>
      </w:tr>
      <w:tr w:rsidR="00E765E0" w:rsidRPr="00716736" w14:paraId="1FC1F5DD" w14:textId="77777777" w:rsidTr="55D2A15C">
        <w:tc>
          <w:tcPr>
            <w:tcW w:w="1800" w:type="dxa"/>
            <w:tcMar>
              <w:top w:w="100" w:type="dxa"/>
              <w:left w:w="100" w:type="dxa"/>
              <w:bottom w:w="100" w:type="dxa"/>
              <w:right w:w="100" w:type="dxa"/>
            </w:tcMar>
          </w:tcPr>
          <w:p w14:paraId="216B1441" w14:textId="77777777" w:rsidR="00E765E0" w:rsidRPr="00716736" w:rsidRDefault="00E765E0" w:rsidP="00C56288">
            <w:pPr>
              <w:widowControl w:val="0"/>
              <w:spacing w:line="240" w:lineRule="auto"/>
              <w:rPr>
                <w:rFonts w:ascii="Times New Roman" w:eastAsia="Montserrat" w:hAnsi="Times New Roman" w:cs="Times New Roman"/>
                <w:sz w:val="20"/>
                <w:szCs w:val="20"/>
              </w:rPr>
            </w:pPr>
            <w:r w:rsidRPr="00716736">
              <w:rPr>
                <w:rFonts w:ascii="Times New Roman" w:eastAsia="Montserrat" w:hAnsi="Times New Roman" w:cs="Times New Roman"/>
                <w:sz w:val="20"/>
                <w:szCs w:val="20"/>
              </w:rPr>
              <w:t>NSW EPA (NSW only)</w:t>
            </w:r>
          </w:p>
        </w:tc>
        <w:tc>
          <w:tcPr>
            <w:tcW w:w="1350" w:type="dxa"/>
            <w:tcMar>
              <w:top w:w="100" w:type="dxa"/>
              <w:left w:w="100" w:type="dxa"/>
              <w:bottom w:w="100" w:type="dxa"/>
              <w:right w:w="100" w:type="dxa"/>
            </w:tcMar>
          </w:tcPr>
          <w:p w14:paraId="23F4BE3B" w14:textId="77777777" w:rsidR="00E765E0" w:rsidRPr="00716736" w:rsidRDefault="00E765E0" w:rsidP="00C56288">
            <w:pPr>
              <w:widowControl w:val="0"/>
              <w:spacing w:line="240" w:lineRule="auto"/>
              <w:rPr>
                <w:rFonts w:ascii="Times New Roman" w:eastAsia="Montserrat" w:hAnsi="Times New Roman" w:cs="Times New Roman"/>
                <w:sz w:val="20"/>
                <w:szCs w:val="20"/>
              </w:rPr>
            </w:pPr>
            <w:r w:rsidRPr="00716736">
              <w:rPr>
                <w:rFonts w:ascii="Times New Roman" w:eastAsia="Montserrat" w:hAnsi="Times New Roman" w:cs="Times New Roman"/>
                <w:sz w:val="20"/>
                <w:szCs w:val="20"/>
              </w:rPr>
              <w:t>Litter Data Framework</w:t>
            </w:r>
          </w:p>
        </w:tc>
        <w:tc>
          <w:tcPr>
            <w:tcW w:w="1875" w:type="dxa"/>
            <w:tcMar>
              <w:top w:w="100" w:type="dxa"/>
              <w:left w:w="100" w:type="dxa"/>
              <w:bottom w:w="100" w:type="dxa"/>
              <w:right w:w="100" w:type="dxa"/>
            </w:tcMar>
          </w:tcPr>
          <w:p w14:paraId="7F32B53F" w14:textId="77777777" w:rsidR="00E765E0" w:rsidRPr="00716736" w:rsidRDefault="00E765E0" w:rsidP="00C56288">
            <w:pPr>
              <w:widowControl w:val="0"/>
              <w:spacing w:line="240" w:lineRule="auto"/>
              <w:rPr>
                <w:rFonts w:ascii="Times New Roman" w:eastAsia="Montserrat" w:hAnsi="Times New Roman" w:cs="Times New Roman"/>
                <w:sz w:val="20"/>
                <w:szCs w:val="20"/>
              </w:rPr>
            </w:pPr>
            <w:r w:rsidRPr="00716736">
              <w:rPr>
                <w:rFonts w:ascii="Times New Roman" w:eastAsia="Montserrat" w:hAnsi="Times New Roman" w:cs="Times New Roman"/>
                <w:sz w:val="20"/>
                <w:szCs w:val="20"/>
              </w:rPr>
              <w:t>https://www.epa.nsw.gov.au/your-environment/litter/data-and-targets</w:t>
            </w:r>
          </w:p>
        </w:tc>
        <w:tc>
          <w:tcPr>
            <w:tcW w:w="4620" w:type="dxa"/>
            <w:tcMar>
              <w:top w:w="100" w:type="dxa"/>
              <w:left w:w="100" w:type="dxa"/>
              <w:bottom w:w="100" w:type="dxa"/>
              <w:right w:w="100" w:type="dxa"/>
            </w:tcMar>
          </w:tcPr>
          <w:p w14:paraId="57602D98" w14:textId="77777777" w:rsidR="00E765E0" w:rsidRPr="00716736" w:rsidRDefault="00E765E0" w:rsidP="00C56288">
            <w:pPr>
              <w:widowControl w:val="0"/>
              <w:spacing w:line="240" w:lineRule="auto"/>
              <w:rPr>
                <w:rFonts w:ascii="Times New Roman" w:eastAsia="Montserrat" w:hAnsi="Times New Roman" w:cs="Times New Roman"/>
                <w:sz w:val="20"/>
                <w:szCs w:val="20"/>
              </w:rPr>
            </w:pPr>
            <w:r w:rsidRPr="00716736">
              <w:rPr>
                <w:rFonts w:ascii="Times New Roman" w:eastAsia="Montserrat" w:hAnsi="Times New Roman" w:cs="Times New Roman"/>
                <w:sz w:val="20"/>
                <w:szCs w:val="20"/>
              </w:rPr>
              <w:t>Web page with link to the Litter Data Framework (PDF), which provides guidance on use of EPA litter data. The framework is a combination of a number of litter datasets (see Table 1): namely Local Litter Checker, Butt Litter Checker (and Butt Litter Index), National Litter Index, Australian Litter Measure, and the Key Littered Items Study.</w:t>
            </w:r>
          </w:p>
        </w:tc>
      </w:tr>
      <w:tr w:rsidR="00E765E0" w:rsidRPr="00716736" w14:paraId="14AD4006" w14:textId="77777777" w:rsidTr="55D2A15C">
        <w:tc>
          <w:tcPr>
            <w:tcW w:w="1800" w:type="dxa"/>
            <w:tcMar>
              <w:top w:w="100" w:type="dxa"/>
              <w:left w:w="100" w:type="dxa"/>
              <w:bottom w:w="100" w:type="dxa"/>
              <w:right w:w="100" w:type="dxa"/>
            </w:tcMar>
          </w:tcPr>
          <w:p w14:paraId="6F01EA5C" w14:textId="77777777" w:rsidR="00E765E0" w:rsidRPr="00716736" w:rsidRDefault="00E765E0" w:rsidP="00C56288">
            <w:pPr>
              <w:widowControl w:val="0"/>
              <w:spacing w:line="240" w:lineRule="auto"/>
              <w:rPr>
                <w:rFonts w:ascii="Times New Roman" w:eastAsia="Montserrat" w:hAnsi="Times New Roman" w:cs="Times New Roman"/>
                <w:sz w:val="20"/>
                <w:szCs w:val="20"/>
              </w:rPr>
            </w:pPr>
          </w:p>
        </w:tc>
        <w:tc>
          <w:tcPr>
            <w:tcW w:w="1350" w:type="dxa"/>
            <w:tcMar>
              <w:top w:w="100" w:type="dxa"/>
              <w:left w:w="100" w:type="dxa"/>
              <w:bottom w:w="100" w:type="dxa"/>
              <w:right w:w="100" w:type="dxa"/>
            </w:tcMar>
          </w:tcPr>
          <w:p w14:paraId="3788CBC6" w14:textId="77777777" w:rsidR="00E765E0" w:rsidRPr="00716736" w:rsidRDefault="00E765E0" w:rsidP="00C56288">
            <w:pPr>
              <w:widowControl w:val="0"/>
              <w:spacing w:line="240" w:lineRule="auto"/>
              <w:rPr>
                <w:rFonts w:ascii="Times New Roman" w:eastAsia="Montserrat" w:hAnsi="Times New Roman" w:cs="Times New Roman"/>
                <w:sz w:val="20"/>
                <w:szCs w:val="20"/>
              </w:rPr>
            </w:pPr>
            <w:r w:rsidRPr="00716736">
              <w:rPr>
                <w:rFonts w:ascii="Times New Roman" w:eastAsia="Montserrat" w:hAnsi="Times New Roman" w:cs="Times New Roman"/>
                <w:sz w:val="20"/>
                <w:szCs w:val="20"/>
              </w:rPr>
              <w:t>Local Litter Checker</w:t>
            </w:r>
          </w:p>
        </w:tc>
        <w:tc>
          <w:tcPr>
            <w:tcW w:w="1875" w:type="dxa"/>
            <w:tcMar>
              <w:top w:w="100" w:type="dxa"/>
              <w:left w:w="100" w:type="dxa"/>
              <w:bottom w:w="100" w:type="dxa"/>
              <w:right w:w="100" w:type="dxa"/>
            </w:tcMar>
          </w:tcPr>
          <w:p w14:paraId="15FE4A9E" w14:textId="77777777" w:rsidR="00E765E0" w:rsidRPr="00716736" w:rsidRDefault="00E765E0" w:rsidP="00C56288">
            <w:pPr>
              <w:widowControl w:val="0"/>
              <w:spacing w:line="240" w:lineRule="auto"/>
              <w:rPr>
                <w:rFonts w:ascii="Times New Roman" w:eastAsia="Montserrat" w:hAnsi="Times New Roman" w:cs="Times New Roman"/>
                <w:sz w:val="20"/>
                <w:szCs w:val="20"/>
              </w:rPr>
            </w:pPr>
            <w:r w:rsidRPr="00716736">
              <w:rPr>
                <w:rFonts w:ascii="Times New Roman" w:eastAsia="Montserrat" w:hAnsi="Times New Roman" w:cs="Times New Roman"/>
                <w:sz w:val="20"/>
                <w:szCs w:val="20"/>
              </w:rPr>
              <w:t>https://www.epa.nsw.gov.au/your-environment/litter/resources/local-litter-check</w:t>
            </w:r>
          </w:p>
        </w:tc>
        <w:tc>
          <w:tcPr>
            <w:tcW w:w="4620" w:type="dxa"/>
            <w:tcMar>
              <w:top w:w="100" w:type="dxa"/>
              <w:left w:w="100" w:type="dxa"/>
              <w:bottom w:w="100" w:type="dxa"/>
              <w:right w:w="100" w:type="dxa"/>
            </w:tcMar>
          </w:tcPr>
          <w:p w14:paraId="57814126" w14:textId="77777777" w:rsidR="00E765E0" w:rsidRPr="00716736" w:rsidRDefault="00E765E0" w:rsidP="00C56288">
            <w:pPr>
              <w:widowControl w:val="0"/>
              <w:spacing w:line="240" w:lineRule="auto"/>
              <w:rPr>
                <w:rFonts w:ascii="Times New Roman" w:eastAsia="Montserrat" w:hAnsi="Times New Roman" w:cs="Times New Roman"/>
                <w:sz w:val="20"/>
                <w:szCs w:val="20"/>
              </w:rPr>
            </w:pPr>
            <w:r w:rsidRPr="00716736">
              <w:rPr>
                <w:rFonts w:ascii="Times New Roman" w:eastAsia="Montserrat" w:hAnsi="Times New Roman" w:cs="Times New Roman"/>
                <w:sz w:val="20"/>
                <w:szCs w:val="20"/>
              </w:rPr>
              <w:t xml:space="preserve">Web page with links to ‘Local litter checker’ online, which requires a login, and downloadable PDFs for Local Inspections, Litter Count Form (which includes basic metadata and a list of litter categories for counts).  </w:t>
            </w:r>
          </w:p>
        </w:tc>
      </w:tr>
      <w:tr w:rsidR="00E765E0" w:rsidRPr="00716736" w14:paraId="6D4B4C91" w14:textId="77777777" w:rsidTr="55D2A15C">
        <w:tc>
          <w:tcPr>
            <w:tcW w:w="1800" w:type="dxa"/>
            <w:tcMar>
              <w:top w:w="100" w:type="dxa"/>
              <w:left w:w="100" w:type="dxa"/>
              <w:bottom w:w="100" w:type="dxa"/>
              <w:right w:w="100" w:type="dxa"/>
            </w:tcMar>
          </w:tcPr>
          <w:p w14:paraId="557DEB43" w14:textId="77777777" w:rsidR="00E765E0" w:rsidRPr="00716736" w:rsidRDefault="00E765E0" w:rsidP="00C56288">
            <w:pPr>
              <w:widowControl w:val="0"/>
              <w:spacing w:line="240" w:lineRule="auto"/>
              <w:rPr>
                <w:rFonts w:ascii="Times New Roman" w:eastAsia="Montserrat" w:hAnsi="Times New Roman" w:cs="Times New Roman"/>
                <w:sz w:val="20"/>
                <w:szCs w:val="20"/>
              </w:rPr>
            </w:pPr>
          </w:p>
        </w:tc>
        <w:tc>
          <w:tcPr>
            <w:tcW w:w="1350" w:type="dxa"/>
            <w:tcMar>
              <w:top w:w="100" w:type="dxa"/>
              <w:left w:w="100" w:type="dxa"/>
              <w:bottom w:w="100" w:type="dxa"/>
              <w:right w:w="100" w:type="dxa"/>
            </w:tcMar>
          </w:tcPr>
          <w:p w14:paraId="5AB7554F" w14:textId="77777777" w:rsidR="00E765E0" w:rsidRPr="00716736" w:rsidRDefault="00E765E0" w:rsidP="00C56288">
            <w:pPr>
              <w:widowControl w:val="0"/>
              <w:spacing w:line="240" w:lineRule="auto"/>
              <w:rPr>
                <w:rFonts w:ascii="Times New Roman" w:eastAsia="Montserrat" w:hAnsi="Times New Roman" w:cs="Times New Roman"/>
                <w:sz w:val="20"/>
                <w:szCs w:val="20"/>
              </w:rPr>
            </w:pPr>
            <w:r w:rsidRPr="00716736">
              <w:rPr>
                <w:rFonts w:ascii="Times New Roman" w:eastAsia="Montserrat" w:hAnsi="Times New Roman" w:cs="Times New Roman"/>
                <w:sz w:val="20"/>
                <w:szCs w:val="20"/>
              </w:rPr>
              <w:t>Butt Litter Check (and Butt Litter Index)</w:t>
            </w:r>
          </w:p>
        </w:tc>
        <w:tc>
          <w:tcPr>
            <w:tcW w:w="1875" w:type="dxa"/>
            <w:tcMar>
              <w:top w:w="100" w:type="dxa"/>
              <w:left w:w="100" w:type="dxa"/>
              <w:bottom w:w="100" w:type="dxa"/>
              <w:right w:w="100" w:type="dxa"/>
            </w:tcMar>
          </w:tcPr>
          <w:p w14:paraId="4650AE16" w14:textId="77777777" w:rsidR="00E765E0" w:rsidRPr="00716736" w:rsidRDefault="00E765E0" w:rsidP="00C56288">
            <w:pPr>
              <w:widowControl w:val="0"/>
              <w:spacing w:line="240" w:lineRule="auto"/>
              <w:rPr>
                <w:rFonts w:ascii="Times New Roman" w:eastAsia="Montserrat" w:hAnsi="Times New Roman" w:cs="Times New Roman"/>
                <w:sz w:val="20"/>
                <w:szCs w:val="20"/>
              </w:rPr>
            </w:pPr>
            <w:r w:rsidRPr="00716736">
              <w:rPr>
                <w:rFonts w:ascii="Times New Roman" w:eastAsia="Montserrat" w:hAnsi="Times New Roman" w:cs="Times New Roman"/>
                <w:sz w:val="20"/>
                <w:szCs w:val="20"/>
              </w:rPr>
              <w:t>https://www.epa.nsw.gov.au/your-environment/litter/targeted-programs/reducing-cigarette-butt-litter</w:t>
            </w:r>
          </w:p>
        </w:tc>
        <w:tc>
          <w:tcPr>
            <w:tcW w:w="4620" w:type="dxa"/>
            <w:tcMar>
              <w:top w:w="100" w:type="dxa"/>
              <w:left w:w="100" w:type="dxa"/>
              <w:bottom w:w="100" w:type="dxa"/>
              <w:right w:w="100" w:type="dxa"/>
            </w:tcMar>
          </w:tcPr>
          <w:p w14:paraId="20335B89" w14:textId="77777777" w:rsidR="00E765E0" w:rsidRPr="00716736" w:rsidRDefault="00E765E0" w:rsidP="00C56288">
            <w:pPr>
              <w:widowControl w:val="0"/>
              <w:spacing w:line="240" w:lineRule="auto"/>
              <w:rPr>
                <w:rFonts w:ascii="Times New Roman" w:eastAsia="Montserrat" w:hAnsi="Times New Roman" w:cs="Times New Roman"/>
                <w:sz w:val="20"/>
                <w:szCs w:val="20"/>
              </w:rPr>
            </w:pPr>
            <w:r w:rsidRPr="00716736">
              <w:rPr>
                <w:rFonts w:ascii="Times New Roman" w:eastAsia="Montserrat" w:hAnsi="Times New Roman" w:cs="Times New Roman"/>
                <w:sz w:val="20"/>
                <w:szCs w:val="20"/>
              </w:rPr>
              <w:t>Web page with links to ‘Butt litter check’, which includes PDF of smoking area inspection forms and cigarette butt litter count form (some metadata and count data instructions provided). Also includes links to the two Research Reports (PDFs) for the Butt Litter Index (from 2022 and 2020), which provides summary data and survey protocols for the litter checker used to derive the index.</w:t>
            </w:r>
          </w:p>
        </w:tc>
      </w:tr>
      <w:tr w:rsidR="00E765E0" w:rsidRPr="00716736" w14:paraId="025CC987" w14:textId="77777777" w:rsidTr="55D2A15C">
        <w:tc>
          <w:tcPr>
            <w:tcW w:w="1800" w:type="dxa"/>
            <w:tcMar>
              <w:top w:w="100" w:type="dxa"/>
              <w:left w:w="100" w:type="dxa"/>
              <w:bottom w:w="100" w:type="dxa"/>
              <w:right w:w="100" w:type="dxa"/>
            </w:tcMar>
          </w:tcPr>
          <w:p w14:paraId="7CC5408C" w14:textId="77777777" w:rsidR="00E765E0" w:rsidRPr="00716736" w:rsidRDefault="00E765E0" w:rsidP="00C56288">
            <w:pPr>
              <w:widowControl w:val="0"/>
              <w:spacing w:line="240" w:lineRule="auto"/>
              <w:rPr>
                <w:rFonts w:ascii="Times New Roman" w:eastAsia="Montserrat" w:hAnsi="Times New Roman" w:cs="Times New Roman"/>
                <w:sz w:val="20"/>
                <w:szCs w:val="20"/>
              </w:rPr>
            </w:pPr>
            <w:r w:rsidRPr="00716736">
              <w:rPr>
                <w:rFonts w:ascii="Times New Roman" w:eastAsia="Montserrat" w:hAnsi="Times New Roman" w:cs="Times New Roman"/>
                <w:sz w:val="20"/>
                <w:szCs w:val="20"/>
              </w:rPr>
              <w:t>NSW Government</w:t>
            </w:r>
          </w:p>
        </w:tc>
        <w:tc>
          <w:tcPr>
            <w:tcW w:w="1350" w:type="dxa"/>
            <w:tcMar>
              <w:top w:w="100" w:type="dxa"/>
              <w:left w:w="100" w:type="dxa"/>
              <w:bottom w:w="100" w:type="dxa"/>
              <w:right w:w="100" w:type="dxa"/>
            </w:tcMar>
          </w:tcPr>
          <w:p w14:paraId="364A2E06" w14:textId="77777777" w:rsidR="00E765E0" w:rsidRPr="00716736" w:rsidRDefault="00E765E0" w:rsidP="00C56288">
            <w:pPr>
              <w:widowControl w:val="0"/>
              <w:spacing w:line="240" w:lineRule="auto"/>
              <w:rPr>
                <w:rFonts w:ascii="Times New Roman" w:eastAsia="Montserrat" w:hAnsi="Times New Roman" w:cs="Times New Roman"/>
                <w:sz w:val="20"/>
                <w:szCs w:val="20"/>
              </w:rPr>
            </w:pPr>
            <w:r w:rsidRPr="00716736">
              <w:rPr>
                <w:rFonts w:ascii="Times New Roman" w:eastAsia="Montserrat" w:hAnsi="Times New Roman" w:cs="Times New Roman"/>
                <w:sz w:val="20"/>
                <w:szCs w:val="20"/>
              </w:rPr>
              <w:t>Key Littered Items Study (KLIS)</w:t>
            </w:r>
          </w:p>
        </w:tc>
        <w:tc>
          <w:tcPr>
            <w:tcW w:w="1875" w:type="dxa"/>
            <w:tcMar>
              <w:top w:w="100" w:type="dxa"/>
              <w:left w:w="100" w:type="dxa"/>
              <w:bottom w:w="100" w:type="dxa"/>
              <w:right w:w="100" w:type="dxa"/>
            </w:tcMar>
          </w:tcPr>
          <w:p w14:paraId="56D47D10" w14:textId="77777777" w:rsidR="00E765E0" w:rsidRPr="00716736" w:rsidRDefault="00E765E0" w:rsidP="00C56288">
            <w:pPr>
              <w:widowControl w:val="0"/>
              <w:spacing w:line="240" w:lineRule="auto"/>
              <w:rPr>
                <w:rFonts w:ascii="Times New Roman" w:eastAsia="Montserrat" w:hAnsi="Times New Roman" w:cs="Times New Roman"/>
                <w:sz w:val="20"/>
                <w:szCs w:val="20"/>
              </w:rPr>
            </w:pPr>
            <w:r w:rsidRPr="00716736">
              <w:rPr>
                <w:rFonts w:ascii="Times New Roman" w:eastAsia="Montserrat" w:hAnsi="Times New Roman" w:cs="Times New Roman"/>
                <w:sz w:val="20"/>
                <w:szCs w:val="20"/>
              </w:rPr>
              <w:t>https://www.environment.nsw.gov.au/topics/water/coasts/research/marine-debris/key-littered-</w:t>
            </w:r>
            <w:r w:rsidRPr="00716736">
              <w:rPr>
                <w:rFonts w:ascii="Times New Roman" w:eastAsia="Montserrat" w:hAnsi="Times New Roman" w:cs="Times New Roman"/>
                <w:sz w:val="20"/>
                <w:szCs w:val="20"/>
              </w:rPr>
              <w:lastRenderedPageBreak/>
              <w:t>items-study</w:t>
            </w:r>
          </w:p>
        </w:tc>
        <w:tc>
          <w:tcPr>
            <w:tcW w:w="4620" w:type="dxa"/>
            <w:tcMar>
              <w:top w:w="100" w:type="dxa"/>
              <w:left w:w="100" w:type="dxa"/>
              <w:bottom w:w="100" w:type="dxa"/>
              <w:right w:w="100" w:type="dxa"/>
            </w:tcMar>
          </w:tcPr>
          <w:p w14:paraId="30CEA355" w14:textId="77777777" w:rsidR="00E765E0" w:rsidRPr="00716736" w:rsidRDefault="00E765E0" w:rsidP="00C56288">
            <w:pPr>
              <w:widowControl w:val="0"/>
              <w:spacing w:line="240" w:lineRule="auto"/>
              <w:rPr>
                <w:rFonts w:ascii="Times New Roman" w:eastAsia="Montserrat" w:hAnsi="Times New Roman" w:cs="Times New Roman"/>
                <w:sz w:val="20"/>
                <w:szCs w:val="20"/>
              </w:rPr>
            </w:pPr>
            <w:r w:rsidRPr="00716736">
              <w:rPr>
                <w:rFonts w:ascii="Times New Roman" w:eastAsia="Montserrat" w:hAnsi="Times New Roman" w:cs="Times New Roman"/>
                <w:sz w:val="20"/>
                <w:szCs w:val="20"/>
              </w:rPr>
              <w:lastRenderedPageBreak/>
              <w:t>Web page and summary of findings from long-term program monitoring marine debris (starting in 2017).</w:t>
            </w:r>
          </w:p>
        </w:tc>
      </w:tr>
      <w:tr w:rsidR="00E765E0" w:rsidRPr="00716736" w14:paraId="277BE206" w14:textId="77777777" w:rsidTr="55D2A15C">
        <w:tc>
          <w:tcPr>
            <w:tcW w:w="1800" w:type="dxa"/>
            <w:tcMar>
              <w:top w:w="100" w:type="dxa"/>
              <w:left w:w="100" w:type="dxa"/>
              <w:bottom w:w="100" w:type="dxa"/>
              <w:right w:w="100" w:type="dxa"/>
            </w:tcMar>
          </w:tcPr>
          <w:p w14:paraId="3CABE4C2" w14:textId="77777777" w:rsidR="00E765E0" w:rsidRPr="00716736" w:rsidRDefault="00E765E0" w:rsidP="00C56288">
            <w:pPr>
              <w:widowControl w:val="0"/>
              <w:spacing w:line="240" w:lineRule="auto"/>
              <w:rPr>
                <w:rFonts w:ascii="Times New Roman" w:eastAsia="Montserrat" w:hAnsi="Times New Roman" w:cs="Times New Roman"/>
                <w:sz w:val="20"/>
                <w:szCs w:val="20"/>
              </w:rPr>
            </w:pPr>
            <w:r w:rsidRPr="00716736">
              <w:rPr>
                <w:rFonts w:ascii="Times New Roman" w:eastAsia="Montserrat" w:hAnsi="Times New Roman" w:cs="Times New Roman"/>
                <w:sz w:val="20"/>
                <w:szCs w:val="20"/>
              </w:rPr>
              <w:t>Queensland Government</w:t>
            </w:r>
          </w:p>
        </w:tc>
        <w:tc>
          <w:tcPr>
            <w:tcW w:w="1350" w:type="dxa"/>
            <w:tcMar>
              <w:top w:w="100" w:type="dxa"/>
              <w:left w:w="100" w:type="dxa"/>
              <w:bottom w:w="100" w:type="dxa"/>
              <w:right w:w="100" w:type="dxa"/>
            </w:tcMar>
          </w:tcPr>
          <w:p w14:paraId="2973C078" w14:textId="77777777" w:rsidR="00E765E0" w:rsidRPr="00716736" w:rsidRDefault="00E765E0" w:rsidP="00C56288">
            <w:pPr>
              <w:widowControl w:val="0"/>
              <w:spacing w:line="240" w:lineRule="auto"/>
              <w:rPr>
                <w:rFonts w:ascii="Times New Roman" w:eastAsia="Montserrat" w:hAnsi="Times New Roman" w:cs="Times New Roman"/>
                <w:sz w:val="20"/>
                <w:szCs w:val="20"/>
              </w:rPr>
            </w:pPr>
            <w:r w:rsidRPr="00716736">
              <w:rPr>
                <w:rFonts w:ascii="Times New Roman" w:eastAsia="Montserrat" w:hAnsi="Times New Roman" w:cs="Times New Roman"/>
                <w:sz w:val="20"/>
                <w:szCs w:val="20"/>
              </w:rPr>
              <w:t>Tackling Plastic Waste</w:t>
            </w:r>
          </w:p>
        </w:tc>
        <w:tc>
          <w:tcPr>
            <w:tcW w:w="1875" w:type="dxa"/>
            <w:tcMar>
              <w:top w:w="100" w:type="dxa"/>
              <w:left w:w="100" w:type="dxa"/>
              <w:bottom w:w="100" w:type="dxa"/>
              <w:right w:w="100" w:type="dxa"/>
            </w:tcMar>
          </w:tcPr>
          <w:p w14:paraId="58AB8BD7" w14:textId="77777777" w:rsidR="00E765E0" w:rsidRPr="00716736" w:rsidRDefault="00E765E0" w:rsidP="00C56288">
            <w:pPr>
              <w:widowControl w:val="0"/>
              <w:spacing w:line="240" w:lineRule="auto"/>
              <w:rPr>
                <w:rFonts w:ascii="Times New Roman" w:eastAsia="Montserrat" w:hAnsi="Times New Roman" w:cs="Times New Roman"/>
                <w:sz w:val="20"/>
                <w:szCs w:val="20"/>
              </w:rPr>
            </w:pPr>
            <w:r w:rsidRPr="00716736">
              <w:rPr>
                <w:rFonts w:ascii="Times New Roman" w:eastAsia="Montserrat" w:hAnsi="Times New Roman" w:cs="Times New Roman"/>
                <w:sz w:val="20"/>
                <w:szCs w:val="20"/>
              </w:rPr>
              <w:t>https://www.qld.gov.au/__data/assets/pdf_file/0022/113368/plastic-pollution-reduction-plan.pdf</w:t>
            </w:r>
          </w:p>
        </w:tc>
        <w:tc>
          <w:tcPr>
            <w:tcW w:w="4620" w:type="dxa"/>
            <w:tcMar>
              <w:top w:w="100" w:type="dxa"/>
              <w:left w:w="100" w:type="dxa"/>
              <w:bottom w:w="100" w:type="dxa"/>
              <w:right w:w="100" w:type="dxa"/>
            </w:tcMar>
          </w:tcPr>
          <w:p w14:paraId="4820A58D" w14:textId="77777777" w:rsidR="00E765E0" w:rsidRPr="00716736" w:rsidRDefault="00E765E0" w:rsidP="00C56288">
            <w:pPr>
              <w:widowControl w:val="0"/>
              <w:spacing w:line="240" w:lineRule="auto"/>
              <w:rPr>
                <w:rFonts w:ascii="Times New Roman" w:eastAsia="Montserrat" w:hAnsi="Times New Roman" w:cs="Times New Roman"/>
                <w:sz w:val="20"/>
                <w:szCs w:val="20"/>
              </w:rPr>
            </w:pPr>
            <w:r w:rsidRPr="00716736">
              <w:rPr>
                <w:rFonts w:ascii="Times New Roman" w:eastAsia="Montserrat" w:hAnsi="Times New Roman" w:cs="Times New Roman"/>
                <w:sz w:val="20"/>
                <w:szCs w:val="20"/>
              </w:rPr>
              <w:t>PDF of document detailing Queensland Government’s approach to plastic waste reduction. No mention of measures or indicators for assessment of effectiveness or for data collection.</w:t>
            </w:r>
          </w:p>
        </w:tc>
      </w:tr>
      <w:tr w:rsidR="00E765E0" w:rsidRPr="00716736" w14:paraId="09CA3A5C" w14:textId="77777777" w:rsidTr="55D2A15C">
        <w:tc>
          <w:tcPr>
            <w:tcW w:w="1800" w:type="dxa"/>
            <w:tcMar>
              <w:top w:w="100" w:type="dxa"/>
              <w:left w:w="100" w:type="dxa"/>
              <w:bottom w:w="100" w:type="dxa"/>
              <w:right w:w="100" w:type="dxa"/>
            </w:tcMar>
          </w:tcPr>
          <w:p w14:paraId="569AC4D0" w14:textId="77777777" w:rsidR="00E765E0" w:rsidRPr="00716736" w:rsidRDefault="00E765E0" w:rsidP="00C56288">
            <w:pPr>
              <w:widowControl w:val="0"/>
              <w:spacing w:line="240" w:lineRule="auto"/>
              <w:rPr>
                <w:rFonts w:ascii="Times New Roman" w:eastAsia="Montserrat" w:hAnsi="Times New Roman" w:cs="Times New Roman"/>
                <w:sz w:val="20"/>
                <w:szCs w:val="20"/>
              </w:rPr>
            </w:pPr>
            <w:r w:rsidRPr="00716736">
              <w:rPr>
                <w:rFonts w:ascii="Times New Roman" w:eastAsia="Montserrat" w:hAnsi="Times New Roman" w:cs="Times New Roman"/>
                <w:sz w:val="20"/>
                <w:szCs w:val="20"/>
              </w:rPr>
              <w:t>Sea Shepherd</w:t>
            </w:r>
          </w:p>
        </w:tc>
        <w:tc>
          <w:tcPr>
            <w:tcW w:w="1350" w:type="dxa"/>
            <w:tcMar>
              <w:top w:w="100" w:type="dxa"/>
              <w:left w:w="100" w:type="dxa"/>
              <w:bottom w:w="100" w:type="dxa"/>
              <w:right w:w="100" w:type="dxa"/>
            </w:tcMar>
          </w:tcPr>
          <w:p w14:paraId="0A7D4817" w14:textId="77777777" w:rsidR="00E765E0" w:rsidRPr="00716736" w:rsidRDefault="00E765E0" w:rsidP="00C56288">
            <w:pPr>
              <w:widowControl w:val="0"/>
              <w:spacing w:line="240" w:lineRule="auto"/>
              <w:rPr>
                <w:rFonts w:ascii="Times New Roman" w:eastAsia="Montserrat" w:hAnsi="Times New Roman" w:cs="Times New Roman"/>
                <w:sz w:val="20"/>
                <w:szCs w:val="20"/>
              </w:rPr>
            </w:pPr>
            <w:r w:rsidRPr="00716736">
              <w:rPr>
                <w:rFonts w:ascii="Times New Roman" w:eastAsia="Montserrat" w:hAnsi="Times New Roman" w:cs="Times New Roman"/>
                <w:sz w:val="20"/>
                <w:szCs w:val="20"/>
              </w:rPr>
              <w:t>National Sea Shepherd Australia (NSSA) database - Marine Debris Campaign</w:t>
            </w:r>
          </w:p>
        </w:tc>
        <w:tc>
          <w:tcPr>
            <w:tcW w:w="1875" w:type="dxa"/>
            <w:tcMar>
              <w:top w:w="100" w:type="dxa"/>
              <w:left w:w="100" w:type="dxa"/>
              <w:bottom w:w="100" w:type="dxa"/>
              <w:right w:w="100" w:type="dxa"/>
            </w:tcMar>
          </w:tcPr>
          <w:p w14:paraId="03435CBF" w14:textId="77777777" w:rsidR="00E765E0" w:rsidRPr="00716736" w:rsidRDefault="00E765E0" w:rsidP="00C56288">
            <w:pPr>
              <w:widowControl w:val="0"/>
              <w:spacing w:line="240" w:lineRule="auto"/>
              <w:rPr>
                <w:rFonts w:ascii="Times New Roman" w:eastAsia="Montserrat" w:hAnsi="Times New Roman" w:cs="Times New Roman"/>
                <w:sz w:val="20"/>
                <w:szCs w:val="20"/>
              </w:rPr>
            </w:pPr>
            <w:r w:rsidRPr="00716736">
              <w:rPr>
                <w:rFonts w:ascii="Times New Roman" w:eastAsia="Montserrat" w:hAnsi="Times New Roman" w:cs="Times New Roman"/>
                <w:sz w:val="20"/>
                <w:szCs w:val="20"/>
              </w:rPr>
              <w:t>https://www.seashepherd.org.au/our-campaigns/marine-debris-campaign/</w:t>
            </w:r>
          </w:p>
        </w:tc>
        <w:tc>
          <w:tcPr>
            <w:tcW w:w="4620" w:type="dxa"/>
            <w:tcMar>
              <w:top w:w="100" w:type="dxa"/>
              <w:left w:w="100" w:type="dxa"/>
              <w:bottom w:w="100" w:type="dxa"/>
              <w:right w:w="100" w:type="dxa"/>
            </w:tcMar>
          </w:tcPr>
          <w:p w14:paraId="4A49BC51" w14:textId="77777777" w:rsidR="00E765E0" w:rsidRPr="00716736" w:rsidRDefault="00E765E0" w:rsidP="00C56288">
            <w:pPr>
              <w:widowControl w:val="0"/>
              <w:spacing w:line="240" w:lineRule="auto"/>
              <w:rPr>
                <w:rFonts w:ascii="Times New Roman" w:eastAsia="Montserrat" w:hAnsi="Times New Roman" w:cs="Times New Roman"/>
                <w:sz w:val="20"/>
                <w:szCs w:val="20"/>
              </w:rPr>
            </w:pPr>
            <w:r w:rsidRPr="00716736">
              <w:rPr>
                <w:rFonts w:ascii="Times New Roman" w:eastAsia="Montserrat" w:hAnsi="Times New Roman" w:cs="Times New Roman"/>
                <w:sz w:val="20"/>
                <w:szCs w:val="20"/>
              </w:rPr>
              <w:t>Web page with information about the campaign, started in 2016 with data collected by citizen scientists - access to datasets can be requested by email. Also has links to clean-up events around Australia. Focusses on plastics.</w:t>
            </w:r>
          </w:p>
        </w:tc>
      </w:tr>
      <w:tr w:rsidR="00E765E0" w:rsidRPr="00716736" w14:paraId="370BFCDC" w14:textId="77777777" w:rsidTr="55D2A15C">
        <w:tc>
          <w:tcPr>
            <w:tcW w:w="1800" w:type="dxa"/>
            <w:tcMar>
              <w:top w:w="100" w:type="dxa"/>
              <w:left w:w="100" w:type="dxa"/>
              <w:bottom w:w="100" w:type="dxa"/>
              <w:right w:w="100" w:type="dxa"/>
            </w:tcMar>
          </w:tcPr>
          <w:p w14:paraId="2E2D981D" w14:textId="77777777" w:rsidR="00E765E0" w:rsidRPr="00716736" w:rsidRDefault="00E765E0" w:rsidP="00C56288">
            <w:pPr>
              <w:widowControl w:val="0"/>
              <w:spacing w:line="240" w:lineRule="auto"/>
              <w:rPr>
                <w:rFonts w:ascii="Times New Roman" w:eastAsia="Montserrat" w:hAnsi="Times New Roman" w:cs="Times New Roman"/>
                <w:sz w:val="20"/>
                <w:szCs w:val="20"/>
              </w:rPr>
            </w:pPr>
            <w:r w:rsidRPr="00716736">
              <w:rPr>
                <w:rFonts w:ascii="Times New Roman" w:eastAsia="Montserrat" w:hAnsi="Times New Roman" w:cs="Times New Roman"/>
                <w:sz w:val="20"/>
                <w:szCs w:val="20"/>
              </w:rPr>
              <w:t>Sustainability Victoria</w:t>
            </w:r>
          </w:p>
        </w:tc>
        <w:tc>
          <w:tcPr>
            <w:tcW w:w="1350" w:type="dxa"/>
            <w:tcMar>
              <w:top w:w="100" w:type="dxa"/>
              <w:left w:w="100" w:type="dxa"/>
              <w:bottom w:w="100" w:type="dxa"/>
              <w:right w:w="100" w:type="dxa"/>
            </w:tcMar>
          </w:tcPr>
          <w:p w14:paraId="26316F52" w14:textId="77777777" w:rsidR="00E765E0" w:rsidRPr="00716736" w:rsidRDefault="00E765E0" w:rsidP="00C56288">
            <w:pPr>
              <w:widowControl w:val="0"/>
              <w:spacing w:line="240" w:lineRule="auto"/>
              <w:rPr>
                <w:rFonts w:ascii="Times New Roman" w:eastAsia="Montserrat" w:hAnsi="Times New Roman" w:cs="Times New Roman"/>
                <w:sz w:val="20"/>
                <w:szCs w:val="20"/>
              </w:rPr>
            </w:pPr>
            <w:r w:rsidRPr="00716736">
              <w:rPr>
                <w:rFonts w:ascii="Times New Roman" w:eastAsia="Montserrat" w:hAnsi="Times New Roman" w:cs="Times New Roman"/>
                <w:sz w:val="20"/>
                <w:szCs w:val="20"/>
              </w:rPr>
              <w:t>Australian Litter Measure (</w:t>
            </w:r>
            <w:proofErr w:type="spellStart"/>
            <w:r w:rsidRPr="00716736">
              <w:rPr>
                <w:rFonts w:ascii="Times New Roman" w:eastAsia="Montserrat" w:hAnsi="Times New Roman" w:cs="Times New Roman"/>
                <w:sz w:val="20"/>
                <w:szCs w:val="20"/>
              </w:rPr>
              <w:t>AusLM</w:t>
            </w:r>
            <w:proofErr w:type="spellEnd"/>
            <w:r w:rsidRPr="00716736">
              <w:rPr>
                <w:rFonts w:ascii="Times New Roman" w:eastAsia="Montserrat" w:hAnsi="Times New Roman" w:cs="Times New Roman"/>
                <w:sz w:val="20"/>
                <w:szCs w:val="20"/>
              </w:rPr>
              <w:t>)</w:t>
            </w:r>
          </w:p>
        </w:tc>
        <w:tc>
          <w:tcPr>
            <w:tcW w:w="1875" w:type="dxa"/>
            <w:tcMar>
              <w:top w:w="100" w:type="dxa"/>
              <w:left w:w="100" w:type="dxa"/>
              <w:bottom w:w="100" w:type="dxa"/>
              <w:right w:w="100" w:type="dxa"/>
            </w:tcMar>
          </w:tcPr>
          <w:p w14:paraId="51886E03" w14:textId="77777777" w:rsidR="00E765E0" w:rsidRPr="00716736" w:rsidRDefault="00E765E0" w:rsidP="00C56288">
            <w:pPr>
              <w:widowControl w:val="0"/>
              <w:spacing w:line="240" w:lineRule="auto"/>
              <w:rPr>
                <w:rFonts w:ascii="Times New Roman" w:eastAsia="Montserrat" w:hAnsi="Times New Roman" w:cs="Times New Roman"/>
                <w:sz w:val="20"/>
                <w:szCs w:val="20"/>
              </w:rPr>
            </w:pPr>
            <w:r w:rsidRPr="00716736">
              <w:rPr>
                <w:rFonts w:ascii="Times New Roman" w:eastAsia="Montserrat" w:hAnsi="Times New Roman" w:cs="Times New Roman"/>
                <w:sz w:val="20"/>
                <w:szCs w:val="20"/>
              </w:rPr>
              <w:t>https://www.sustainability.vic.gov.au/research-data-and-insights/research/australian-litter-measure</w:t>
            </w:r>
          </w:p>
        </w:tc>
        <w:tc>
          <w:tcPr>
            <w:tcW w:w="4620" w:type="dxa"/>
            <w:tcMar>
              <w:top w:w="100" w:type="dxa"/>
              <w:left w:w="100" w:type="dxa"/>
              <w:bottom w:w="100" w:type="dxa"/>
              <w:right w:w="100" w:type="dxa"/>
            </w:tcMar>
          </w:tcPr>
          <w:p w14:paraId="79F13F08" w14:textId="77777777" w:rsidR="00E765E0" w:rsidRPr="00716736" w:rsidRDefault="00E765E0" w:rsidP="00C56288">
            <w:pPr>
              <w:widowControl w:val="0"/>
              <w:spacing w:line="240" w:lineRule="auto"/>
              <w:rPr>
                <w:rFonts w:ascii="Times New Roman" w:eastAsia="Montserrat" w:hAnsi="Times New Roman" w:cs="Times New Roman"/>
                <w:sz w:val="20"/>
                <w:szCs w:val="20"/>
              </w:rPr>
            </w:pPr>
            <w:r w:rsidRPr="00716736">
              <w:rPr>
                <w:rFonts w:ascii="Times New Roman" w:eastAsia="Montserrat" w:hAnsi="Times New Roman" w:cs="Times New Roman"/>
                <w:sz w:val="20"/>
                <w:szCs w:val="20"/>
              </w:rPr>
              <w:t xml:space="preserve">Web page with links to all </w:t>
            </w:r>
            <w:proofErr w:type="spellStart"/>
            <w:r w:rsidRPr="00716736">
              <w:rPr>
                <w:rFonts w:ascii="Times New Roman" w:eastAsia="Montserrat" w:hAnsi="Times New Roman" w:cs="Times New Roman"/>
                <w:sz w:val="20"/>
                <w:szCs w:val="20"/>
              </w:rPr>
              <w:t>AusLM</w:t>
            </w:r>
            <w:proofErr w:type="spellEnd"/>
            <w:r w:rsidRPr="00716736">
              <w:rPr>
                <w:rFonts w:ascii="Times New Roman" w:eastAsia="Montserrat" w:hAnsi="Times New Roman" w:cs="Times New Roman"/>
                <w:sz w:val="20"/>
                <w:szCs w:val="20"/>
              </w:rPr>
              <w:t xml:space="preserve"> documents including the Specification Framework, Field Manual, Site Information Form, Transect Information Form, Transect Litter Count, Site List Template, Prototype Report, training resources, and the Evaluation Framework.</w:t>
            </w:r>
          </w:p>
        </w:tc>
      </w:tr>
      <w:tr w:rsidR="00E765E0" w:rsidRPr="00716736" w14:paraId="49477EED" w14:textId="77777777" w:rsidTr="55D2A15C">
        <w:tc>
          <w:tcPr>
            <w:tcW w:w="1800" w:type="dxa"/>
            <w:tcMar>
              <w:top w:w="100" w:type="dxa"/>
              <w:left w:w="100" w:type="dxa"/>
              <w:bottom w:w="100" w:type="dxa"/>
              <w:right w:w="100" w:type="dxa"/>
            </w:tcMar>
          </w:tcPr>
          <w:p w14:paraId="61F04D93" w14:textId="351A7C8B" w:rsidR="00E765E0" w:rsidRPr="00716736" w:rsidRDefault="00E765E0" w:rsidP="55D2A15C">
            <w:pPr>
              <w:widowControl w:val="0"/>
              <w:pBdr>
                <w:top w:val="nil"/>
                <w:left w:val="nil"/>
                <w:bottom w:val="nil"/>
                <w:right w:val="nil"/>
                <w:between w:val="nil"/>
              </w:pBdr>
              <w:spacing w:line="240" w:lineRule="auto"/>
              <w:rPr>
                <w:rFonts w:ascii="Times New Roman" w:eastAsia="Montserrat" w:hAnsi="Times New Roman" w:cs="Times New Roman"/>
                <w:sz w:val="20"/>
                <w:szCs w:val="20"/>
              </w:rPr>
            </w:pPr>
            <w:r w:rsidRPr="00716736">
              <w:rPr>
                <w:rFonts w:ascii="Times New Roman" w:eastAsia="Montserrat" w:hAnsi="Times New Roman" w:cs="Times New Roman"/>
                <w:sz w:val="20"/>
                <w:szCs w:val="20"/>
              </w:rPr>
              <w:t>Ta</w:t>
            </w:r>
            <w:r w:rsidR="722B65B1" w:rsidRPr="00716736">
              <w:rPr>
                <w:rFonts w:ascii="Times New Roman" w:eastAsia="Montserrat" w:hAnsi="Times New Roman" w:cs="Times New Roman"/>
                <w:sz w:val="20"/>
                <w:szCs w:val="20"/>
              </w:rPr>
              <w:t>ngaroa</w:t>
            </w:r>
            <w:r w:rsidRPr="00716736">
              <w:rPr>
                <w:rFonts w:ascii="Times New Roman" w:eastAsia="Montserrat" w:hAnsi="Times New Roman" w:cs="Times New Roman"/>
                <w:sz w:val="20"/>
                <w:szCs w:val="20"/>
              </w:rPr>
              <w:t xml:space="preserve"> Blue</w:t>
            </w:r>
          </w:p>
        </w:tc>
        <w:tc>
          <w:tcPr>
            <w:tcW w:w="1350" w:type="dxa"/>
            <w:tcMar>
              <w:top w:w="100" w:type="dxa"/>
              <w:left w:w="100" w:type="dxa"/>
              <w:bottom w:w="100" w:type="dxa"/>
              <w:right w:w="100" w:type="dxa"/>
            </w:tcMar>
          </w:tcPr>
          <w:p w14:paraId="5ADCEF72" w14:textId="77777777" w:rsidR="00E765E0" w:rsidRPr="00716736" w:rsidRDefault="00E765E0" w:rsidP="00C56288">
            <w:pPr>
              <w:widowControl w:val="0"/>
              <w:pBdr>
                <w:top w:val="nil"/>
                <w:left w:val="nil"/>
                <w:bottom w:val="nil"/>
                <w:right w:val="nil"/>
                <w:between w:val="nil"/>
              </w:pBdr>
              <w:spacing w:line="240" w:lineRule="auto"/>
              <w:rPr>
                <w:rFonts w:ascii="Times New Roman" w:eastAsia="Montserrat" w:hAnsi="Times New Roman" w:cs="Times New Roman"/>
                <w:sz w:val="20"/>
                <w:szCs w:val="20"/>
              </w:rPr>
            </w:pPr>
            <w:r w:rsidRPr="00716736">
              <w:rPr>
                <w:rFonts w:ascii="Times New Roman" w:eastAsia="Montserrat" w:hAnsi="Times New Roman" w:cs="Times New Roman"/>
                <w:sz w:val="20"/>
                <w:szCs w:val="20"/>
              </w:rPr>
              <w:t xml:space="preserve">Australian Marine Debris Initiative (AMDI) database </w:t>
            </w:r>
          </w:p>
        </w:tc>
        <w:tc>
          <w:tcPr>
            <w:tcW w:w="1875" w:type="dxa"/>
            <w:tcMar>
              <w:top w:w="100" w:type="dxa"/>
              <w:left w:w="100" w:type="dxa"/>
              <w:bottom w:w="100" w:type="dxa"/>
              <w:right w:w="100" w:type="dxa"/>
            </w:tcMar>
          </w:tcPr>
          <w:p w14:paraId="68DAC998" w14:textId="77777777" w:rsidR="00E765E0" w:rsidRPr="00716736" w:rsidRDefault="00E765E0" w:rsidP="00C56288">
            <w:pPr>
              <w:widowControl w:val="0"/>
              <w:pBdr>
                <w:top w:val="nil"/>
                <w:left w:val="nil"/>
                <w:bottom w:val="nil"/>
                <w:right w:val="nil"/>
                <w:between w:val="nil"/>
              </w:pBdr>
              <w:spacing w:line="240" w:lineRule="auto"/>
              <w:rPr>
                <w:rFonts w:ascii="Times New Roman" w:eastAsia="Montserrat" w:hAnsi="Times New Roman" w:cs="Times New Roman"/>
                <w:sz w:val="20"/>
                <w:szCs w:val="20"/>
              </w:rPr>
            </w:pPr>
            <w:r w:rsidRPr="00716736">
              <w:rPr>
                <w:rFonts w:ascii="Times New Roman" w:eastAsia="Montserrat" w:hAnsi="Times New Roman" w:cs="Times New Roman"/>
                <w:sz w:val="20"/>
                <w:szCs w:val="20"/>
              </w:rPr>
              <w:t>https://www.tangaroablue.org/database/</w:t>
            </w:r>
          </w:p>
        </w:tc>
        <w:tc>
          <w:tcPr>
            <w:tcW w:w="4620" w:type="dxa"/>
            <w:tcMar>
              <w:top w:w="100" w:type="dxa"/>
              <w:left w:w="100" w:type="dxa"/>
              <w:bottom w:w="100" w:type="dxa"/>
              <w:right w:w="100" w:type="dxa"/>
            </w:tcMar>
          </w:tcPr>
          <w:p w14:paraId="2C74BC9D" w14:textId="77777777" w:rsidR="00E765E0" w:rsidRPr="00716736" w:rsidRDefault="00E765E0" w:rsidP="00C56288">
            <w:pPr>
              <w:widowControl w:val="0"/>
              <w:pBdr>
                <w:top w:val="nil"/>
                <w:left w:val="nil"/>
                <w:bottom w:val="nil"/>
                <w:right w:val="nil"/>
                <w:between w:val="nil"/>
              </w:pBdr>
              <w:spacing w:line="240" w:lineRule="auto"/>
              <w:rPr>
                <w:rFonts w:ascii="Times New Roman" w:eastAsia="Montserrat" w:hAnsi="Times New Roman" w:cs="Times New Roman"/>
                <w:sz w:val="20"/>
                <w:szCs w:val="20"/>
              </w:rPr>
            </w:pPr>
            <w:r w:rsidRPr="00716736">
              <w:rPr>
                <w:rFonts w:ascii="Times New Roman" w:eastAsia="Montserrat" w:hAnsi="Times New Roman" w:cs="Times New Roman"/>
                <w:sz w:val="20"/>
                <w:szCs w:val="20"/>
              </w:rPr>
              <w:t>Web page with information about the AMDI database, operating since 2004, with more than 10 million pieces of data recorded. Access requires signing in via creation of an account, and data and metadata input is required for submissions. Data owners can request a full download via email. Extensive information for litter counts and classification are provided.</w:t>
            </w:r>
          </w:p>
          <w:p w14:paraId="15749832" w14:textId="77777777" w:rsidR="00E765E0" w:rsidRPr="00716736" w:rsidRDefault="00E765E0" w:rsidP="00C56288">
            <w:pPr>
              <w:widowControl w:val="0"/>
              <w:pBdr>
                <w:top w:val="nil"/>
                <w:left w:val="nil"/>
                <w:bottom w:val="nil"/>
                <w:right w:val="nil"/>
                <w:between w:val="nil"/>
              </w:pBdr>
              <w:spacing w:line="240" w:lineRule="auto"/>
              <w:rPr>
                <w:rFonts w:ascii="Times New Roman" w:eastAsia="Montserrat" w:hAnsi="Times New Roman" w:cs="Times New Roman"/>
                <w:sz w:val="20"/>
                <w:szCs w:val="20"/>
              </w:rPr>
            </w:pPr>
          </w:p>
          <w:p w14:paraId="34FF82BE" w14:textId="77777777" w:rsidR="00E765E0" w:rsidRPr="00716736" w:rsidRDefault="00E765E0" w:rsidP="00C56288">
            <w:pPr>
              <w:widowControl w:val="0"/>
              <w:pBdr>
                <w:top w:val="nil"/>
                <w:left w:val="nil"/>
                <w:bottom w:val="nil"/>
                <w:right w:val="nil"/>
                <w:between w:val="nil"/>
              </w:pBdr>
              <w:spacing w:line="240" w:lineRule="auto"/>
              <w:rPr>
                <w:rFonts w:ascii="Times New Roman" w:eastAsia="Montserrat" w:hAnsi="Times New Roman" w:cs="Times New Roman"/>
                <w:sz w:val="20"/>
                <w:szCs w:val="20"/>
              </w:rPr>
            </w:pPr>
            <w:r w:rsidRPr="00716736">
              <w:rPr>
                <w:rFonts w:ascii="Times New Roman" w:eastAsia="Montserrat" w:hAnsi="Times New Roman" w:cs="Times New Roman"/>
                <w:sz w:val="20"/>
                <w:szCs w:val="20"/>
              </w:rPr>
              <w:t>Findings from the AMDI using data from 2009 to 2019 have been published (see Gacutan et al., 2022).</w:t>
            </w:r>
          </w:p>
        </w:tc>
      </w:tr>
    </w:tbl>
    <w:p w14:paraId="56DD2403" w14:textId="77777777" w:rsidR="00E765E0" w:rsidRPr="00716736" w:rsidRDefault="00E765E0" w:rsidP="00E765E0">
      <w:pPr>
        <w:spacing w:line="360" w:lineRule="auto"/>
        <w:rPr>
          <w:rFonts w:ascii="Times New Roman" w:eastAsia="Montserrat" w:hAnsi="Times New Roman" w:cs="Times New Roman"/>
          <w:sz w:val="24"/>
          <w:szCs w:val="24"/>
        </w:rPr>
      </w:pPr>
    </w:p>
    <w:p w14:paraId="22CDDD67" w14:textId="77777777" w:rsidR="00E765E0" w:rsidRPr="00716736" w:rsidRDefault="00E765E0">
      <w:pPr>
        <w:spacing w:line="360" w:lineRule="auto"/>
        <w:rPr>
          <w:rFonts w:ascii="Times New Roman" w:eastAsia="Montserrat" w:hAnsi="Times New Roman" w:cs="Times New Roman"/>
          <w:bCs/>
          <w:sz w:val="24"/>
          <w:szCs w:val="24"/>
        </w:rPr>
      </w:pPr>
    </w:p>
    <w:sectPr w:rsidR="00E765E0" w:rsidRPr="00716736">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ontserrat">
    <w:panose1 w:val="02000505000000020004"/>
    <w:charset w:val="00"/>
    <w:family w:val="auto"/>
    <w:pitch w:val="variable"/>
    <w:sig w:usb0="2000020F" w:usb1="00000003" w:usb2="00000000" w:usb3="00000000" w:csb0="00000197"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726AB5"/>
    <w:multiLevelType w:val="multilevel"/>
    <w:tmpl w:val="0090E4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8E4659A"/>
    <w:multiLevelType w:val="multilevel"/>
    <w:tmpl w:val="3B9C21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02379B2"/>
    <w:multiLevelType w:val="multilevel"/>
    <w:tmpl w:val="EC5C46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6697608"/>
    <w:multiLevelType w:val="multilevel"/>
    <w:tmpl w:val="EA8203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A2F3611"/>
    <w:multiLevelType w:val="multilevel"/>
    <w:tmpl w:val="C9984F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B4B1317"/>
    <w:multiLevelType w:val="multilevel"/>
    <w:tmpl w:val="146606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21291684">
    <w:abstractNumId w:val="0"/>
  </w:num>
  <w:num w:numId="2" w16cid:durableId="753820419">
    <w:abstractNumId w:val="4"/>
  </w:num>
  <w:num w:numId="3" w16cid:durableId="1255626251">
    <w:abstractNumId w:val="1"/>
  </w:num>
  <w:num w:numId="4" w16cid:durableId="1363358715">
    <w:abstractNumId w:val="2"/>
  </w:num>
  <w:num w:numId="5" w16cid:durableId="2076199198">
    <w:abstractNumId w:val="5"/>
  </w:num>
  <w:num w:numId="6" w16cid:durableId="90684023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A2E1C"/>
    <w:rsid w:val="000133BE"/>
    <w:rsid w:val="00047F75"/>
    <w:rsid w:val="003B6DB6"/>
    <w:rsid w:val="00404881"/>
    <w:rsid w:val="00595213"/>
    <w:rsid w:val="005D1E1E"/>
    <w:rsid w:val="0066289D"/>
    <w:rsid w:val="006E5B82"/>
    <w:rsid w:val="00716736"/>
    <w:rsid w:val="00767D7D"/>
    <w:rsid w:val="008026E9"/>
    <w:rsid w:val="00810EB2"/>
    <w:rsid w:val="008A2E1C"/>
    <w:rsid w:val="008A486D"/>
    <w:rsid w:val="009839F6"/>
    <w:rsid w:val="00986598"/>
    <w:rsid w:val="009975F9"/>
    <w:rsid w:val="00C327C1"/>
    <w:rsid w:val="00CA7CC9"/>
    <w:rsid w:val="00CB4B83"/>
    <w:rsid w:val="00E765E0"/>
    <w:rsid w:val="00F22EB5"/>
    <w:rsid w:val="00FD5921"/>
    <w:rsid w:val="55D2A15C"/>
    <w:rsid w:val="722B65B1"/>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EF5D07"/>
  <w15:docId w15:val="{31268B1D-C777-457D-BFD6-FFEAD7B94F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GB" w:eastAsia="en-AU"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paragraph" w:styleId="Revision">
    <w:name w:val="Revision"/>
    <w:hidden/>
    <w:uiPriority w:val="99"/>
    <w:semiHidden/>
    <w:rsid w:val="009839F6"/>
    <w:pPr>
      <w:spacing w:line="240" w:lineRule="auto"/>
    </w:pPr>
  </w:style>
  <w:style w:type="character" w:styleId="Hyperlink">
    <w:name w:val="Hyperlink"/>
    <w:basedOn w:val="DefaultParagraphFont"/>
    <w:uiPriority w:val="99"/>
    <w:unhideWhenUsed/>
    <w:rsid w:val="00767D7D"/>
    <w:rPr>
      <w:color w:val="0000FF" w:themeColor="hyperlink"/>
      <w:u w:val="single"/>
    </w:rPr>
  </w:style>
  <w:style w:type="character" w:styleId="UnresolvedMention">
    <w:name w:val="Unresolved Mention"/>
    <w:basedOn w:val="DefaultParagraphFont"/>
    <w:uiPriority w:val="99"/>
    <w:semiHidden/>
    <w:unhideWhenUsed/>
    <w:rsid w:val="00767D7D"/>
    <w:rPr>
      <w:color w:val="605E5C"/>
      <w:shd w:val="clear" w:color="auto" w:fill="E1DFDD"/>
    </w:rPr>
  </w:style>
  <w:style w:type="character" w:customStyle="1" w:styleId="normaltextrun">
    <w:name w:val="normaltextrun"/>
    <w:basedOn w:val="DefaultParagraphFont"/>
    <w:rsid w:val="0066289D"/>
  </w:style>
  <w:style w:type="character" w:customStyle="1" w:styleId="eop">
    <w:name w:val="eop"/>
    <w:basedOn w:val="DefaultParagraphFont"/>
    <w:rsid w:val="0066289D"/>
  </w:style>
  <w:style w:type="paragraph" w:styleId="CommentText">
    <w:name w:val="annotation text"/>
    <w:basedOn w:val="Normal"/>
    <w:link w:val="CommentTextChar"/>
    <w:uiPriority w:val="99"/>
    <w:unhideWhenUsed/>
    <w:rsid w:val="00047F75"/>
    <w:pPr>
      <w:spacing w:line="240" w:lineRule="auto"/>
    </w:pPr>
    <w:rPr>
      <w:sz w:val="20"/>
      <w:szCs w:val="20"/>
      <w:lang w:eastAsia="ja-JP"/>
    </w:rPr>
  </w:style>
  <w:style w:type="character" w:customStyle="1" w:styleId="CommentTextChar">
    <w:name w:val="Comment Text Char"/>
    <w:basedOn w:val="DefaultParagraphFont"/>
    <w:link w:val="CommentText"/>
    <w:uiPriority w:val="99"/>
    <w:rsid w:val="00047F75"/>
    <w:rPr>
      <w:sz w:val="20"/>
      <w:szCs w:val="20"/>
      <w:lang w:eastAsia="ja-JP"/>
    </w:rPr>
  </w:style>
  <w:style w:type="character" w:styleId="CommentReference">
    <w:name w:val="annotation reference"/>
    <w:basedOn w:val="DefaultParagraphFont"/>
    <w:uiPriority w:val="99"/>
    <w:semiHidden/>
    <w:unhideWhenUsed/>
    <w:rsid w:val="00047F75"/>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metadata.helcom.fi/geonetwork/srv/eng/catalog.search"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vocab.nerc.ac.uk/collection/?filter=litter"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discover.data.vic.gov.au/dataset/litter-traps-copy" TargetMode="External"/><Relationship Id="rId11" Type="http://schemas.openxmlformats.org/officeDocument/2006/relationships/hyperlink" Target="https://hdl.handle.net/10013/epic.cdc0aa81-8795-40a1-b103-9b019ede3cd1" TargetMode="External"/><Relationship Id="rId5" Type="http://schemas.openxmlformats.org/officeDocument/2006/relationships/hyperlink" Target="mailto:b.hansen@federation.edu.au" TargetMode="External"/><Relationship Id="rId10" Type="http://schemas.openxmlformats.org/officeDocument/2006/relationships/hyperlink" Target="https://litterbase.awi.de/litter" TargetMode="External"/><Relationship Id="rId4" Type="http://schemas.openxmlformats.org/officeDocument/2006/relationships/webSettings" Target="webSettings.xml"/><Relationship Id="rId9" Type="http://schemas.openxmlformats.org/officeDocument/2006/relationships/hyperlink" Target="https://odims.ospar.org/public/submissions/ospar_regions/inner_region_line/2016-01/002/ospar_inner_boundary_2016_01_002-metadata.x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Metadata/LabelInfo.xml><?xml version="1.0" encoding="utf-8"?>
<clbl:labelList xmlns:clbl="http://schemas.microsoft.com/office/2020/mipLabelMetadata">
  <clbl:label id="{e5a5cf9e-1c88-4590-99c3-d27ae55e4e14}" enabled="1" method="Privileged" siteId="{cdf54d0f-cccc-4bf5-a773-9107927d3c5b}" removed="0"/>
</clbl:labelList>
</file>

<file path=docProps/app.xml><?xml version="1.0" encoding="utf-8"?>
<Properties xmlns="http://schemas.openxmlformats.org/officeDocument/2006/extended-properties" xmlns:vt="http://schemas.openxmlformats.org/officeDocument/2006/docPropsVTypes">
  <Template>Normal.dotm</Template>
  <TotalTime>18</TotalTime>
  <Pages>6</Pages>
  <Words>1450</Words>
  <Characters>10650</Characters>
  <Application>Microsoft Office Word</Application>
  <DocSecurity>0</DocSecurity>
  <Lines>443</Lines>
  <Paragraphs>186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Judi Walters</dc:creator>
  <cp:lastModifiedBy>Birgita Hansen</cp:lastModifiedBy>
  <cp:revision>6</cp:revision>
  <dcterms:created xsi:type="dcterms:W3CDTF">2026-05-08T03:11:00Z</dcterms:created>
  <dcterms:modified xsi:type="dcterms:W3CDTF">2026-06-15T00:58:00Z</dcterms:modified>
</cp:coreProperties>
</file>