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A3769" w14:textId="6A266A38" w:rsidR="006438CC" w:rsidRPr="007344BA" w:rsidRDefault="006438CC" w:rsidP="006438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344BA">
        <w:rPr>
          <w:rFonts w:ascii="Times New Roman" w:hAnsi="Times New Roman" w:cs="Times New Roman"/>
          <w:b/>
          <w:bCs/>
          <w:sz w:val="28"/>
          <w:szCs w:val="28"/>
        </w:rPr>
        <w:t>Addendum A: Semi-Structured Focus Group Guide</w:t>
      </w:r>
    </w:p>
    <w:p w14:paraId="58CC6B12" w14:textId="77777777" w:rsidR="006438CC" w:rsidRPr="006438CC" w:rsidRDefault="006438CC" w:rsidP="006438CC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6438CC">
        <w:rPr>
          <w:rFonts w:ascii="Times New Roman" w:hAnsi="Times New Roman" w:cs="Times New Roman"/>
        </w:rPr>
        <w:t xml:space="preserve">What do you currently </w:t>
      </w:r>
      <w:r w:rsidRPr="00020264">
        <w:rPr>
          <w:rFonts w:ascii="Times New Roman" w:hAnsi="Times New Roman" w:cs="Times New Roman"/>
          <w:u w:val="single"/>
        </w:rPr>
        <w:t>like</w:t>
      </w:r>
      <w:r w:rsidRPr="006438CC">
        <w:rPr>
          <w:rFonts w:ascii="Times New Roman" w:hAnsi="Times New Roman" w:cs="Times New Roman"/>
        </w:rPr>
        <w:t xml:space="preserve"> about our curriculum? </w:t>
      </w:r>
    </w:p>
    <w:p w14:paraId="353466A9" w14:textId="77777777" w:rsidR="006438CC" w:rsidRPr="006438CC" w:rsidRDefault="006438CC" w:rsidP="006438CC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6438CC">
        <w:rPr>
          <w:rFonts w:ascii="Times New Roman" w:hAnsi="Times New Roman" w:cs="Times New Roman"/>
        </w:rPr>
        <w:t xml:space="preserve">Where do you believe there are </w:t>
      </w:r>
      <w:r w:rsidRPr="00020264">
        <w:rPr>
          <w:rFonts w:ascii="Times New Roman" w:hAnsi="Times New Roman" w:cs="Times New Roman"/>
          <w:u w:val="single"/>
        </w:rPr>
        <w:t>deficiencies</w:t>
      </w:r>
      <w:r w:rsidRPr="006438CC">
        <w:rPr>
          <w:rFonts w:ascii="Times New Roman" w:hAnsi="Times New Roman" w:cs="Times New Roman"/>
        </w:rPr>
        <w:t xml:space="preserve"> in the curriculum? </w:t>
      </w:r>
    </w:p>
    <w:p w14:paraId="3653220F" w14:textId="77777777" w:rsidR="006438CC" w:rsidRPr="006438CC" w:rsidRDefault="006438CC" w:rsidP="006438CC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6438CC">
        <w:rPr>
          <w:rFonts w:ascii="Times New Roman" w:hAnsi="Times New Roman" w:cs="Times New Roman"/>
        </w:rPr>
        <w:t xml:space="preserve">What would you like to see </w:t>
      </w:r>
      <w:r w:rsidRPr="00020264">
        <w:rPr>
          <w:rFonts w:ascii="Times New Roman" w:hAnsi="Times New Roman" w:cs="Times New Roman"/>
          <w:u w:val="single"/>
        </w:rPr>
        <w:t>changed or updated</w:t>
      </w:r>
      <w:r w:rsidRPr="006438CC">
        <w:rPr>
          <w:rFonts w:ascii="Times New Roman" w:hAnsi="Times New Roman" w:cs="Times New Roman"/>
        </w:rPr>
        <w:t xml:space="preserve">? </w:t>
      </w:r>
    </w:p>
    <w:p w14:paraId="2E4E69EC" w14:textId="77777777" w:rsidR="006438CC" w:rsidRPr="006438CC" w:rsidRDefault="006438CC" w:rsidP="006438CC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6438CC">
        <w:rPr>
          <w:rFonts w:ascii="Times New Roman" w:hAnsi="Times New Roman" w:cs="Times New Roman"/>
        </w:rPr>
        <w:t xml:space="preserve">What are </w:t>
      </w:r>
      <w:r w:rsidRPr="00020264">
        <w:rPr>
          <w:rFonts w:ascii="Times New Roman" w:hAnsi="Times New Roman" w:cs="Times New Roman"/>
          <w:u w:val="single"/>
        </w:rPr>
        <w:t>barriers</w:t>
      </w:r>
      <w:r w:rsidRPr="006438CC">
        <w:rPr>
          <w:rFonts w:ascii="Times New Roman" w:hAnsi="Times New Roman" w:cs="Times New Roman"/>
        </w:rPr>
        <w:t xml:space="preserve"> to those changes or eliminating deficiencies? </w:t>
      </w:r>
    </w:p>
    <w:p w14:paraId="11425FB9" w14:textId="77777777" w:rsidR="006438CC" w:rsidRPr="006438CC" w:rsidRDefault="006438CC" w:rsidP="006438CC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6438CC">
        <w:rPr>
          <w:rFonts w:ascii="Times New Roman" w:hAnsi="Times New Roman" w:cs="Times New Roman"/>
        </w:rPr>
        <w:t xml:space="preserve">How should </w:t>
      </w:r>
      <w:r w:rsidRPr="00020264">
        <w:rPr>
          <w:rFonts w:ascii="Times New Roman" w:hAnsi="Times New Roman" w:cs="Times New Roman"/>
          <w:u w:val="single"/>
        </w:rPr>
        <w:t>senior residents be utilized</w:t>
      </w:r>
      <w:r w:rsidRPr="006438CC">
        <w:rPr>
          <w:rFonts w:ascii="Times New Roman" w:hAnsi="Times New Roman" w:cs="Times New Roman"/>
        </w:rPr>
        <w:t xml:space="preserve"> during Conference days to assist in education?</w:t>
      </w:r>
    </w:p>
    <w:p w14:paraId="3F5885C7" w14:textId="77777777" w:rsidR="005B2611" w:rsidRDefault="006438CC" w:rsidP="006438CC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6438CC">
        <w:rPr>
          <w:rFonts w:ascii="Times New Roman" w:hAnsi="Times New Roman" w:cs="Times New Roman"/>
        </w:rPr>
        <w:t xml:space="preserve">What would your </w:t>
      </w:r>
      <w:r w:rsidRPr="00020264">
        <w:rPr>
          <w:rFonts w:ascii="Times New Roman" w:hAnsi="Times New Roman" w:cs="Times New Roman"/>
          <w:u w:val="single"/>
        </w:rPr>
        <w:t>preferred teaching method</w:t>
      </w:r>
      <w:r w:rsidRPr="006438CC">
        <w:rPr>
          <w:rFonts w:ascii="Times New Roman" w:hAnsi="Times New Roman" w:cs="Times New Roman"/>
        </w:rPr>
        <w:t xml:space="preserve"> be? </w:t>
      </w:r>
    </w:p>
    <w:p w14:paraId="3A5EFFA5" w14:textId="71757E1E" w:rsidR="006438CC" w:rsidRPr="005B2611" w:rsidRDefault="006438CC" w:rsidP="005B2611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5B2611">
        <w:rPr>
          <w:rFonts w:ascii="Times New Roman" w:hAnsi="Times New Roman" w:cs="Times New Roman"/>
          <w:sz w:val="22"/>
          <w:szCs w:val="22"/>
        </w:rPr>
        <w:t>Some example</w:t>
      </w:r>
      <w:r w:rsidR="005B2611">
        <w:rPr>
          <w:rFonts w:ascii="Times New Roman" w:hAnsi="Times New Roman" w:cs="Times New Roman"/>
          <w:sz w:val="22"/>
          <w:szCs w:val="22"/>
        </w:rPr>
        <w:t>s</w:t>
      </w:r>
      <w:r w:rsidRPr="005B2611">
        <w:rPr>
          <w:rFonts w:ascii="Times New Roman" w:hAnsi="Times New Roman" w:cs="Times New Roman"/>
          <w:sz w:val="22"/>
          <w:szCs w:val="22"/>
        </w:rPr>
        <w:t xml:space="preserve">: standard lecture, flipped classroom, </w:t>
      </w:r>
      <w:r w:rsidR="005B2611" w:rsidRPr="005B2611">
        <w:rPr>
          <w:rFonts w:ascii="Times New Roman" w:hAnsi="Times New Roman" w:cs="Times New Roman"/>
          <w:sz w:val="22"/>
          <w:szCs w:val="22"/>
        </w:rPr>
        <w:t>team-based</w:t>
      </w:r>
      <w:r w:rsidRPr="005B2611">
        <w:rPr>
          <w:rFonts w:ascii="Times New Roman" w:hAnsi="Times New Roman" w:cs="Times New Roman"/>
          <w:sz w:val="22"/>
          <w:szCs w:val="22"/>
        </w:rPr>
        <w:t xml:space="preserve"> learning, gamification</w:t>
      </w:r>
    </w:p>
    <w:p w14:paraId="6CA88303" w14:textId="698222B3" w:rsidR="00244EAE" w:rsidRPr="006438CC" w:rsidRDefault="006438CC" w:rsidP="006438CC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6438CC">
        <w:rPr>
          <w:rFonts w:ascii="Times New Roman" w:hAnsi="Times New Roman" w:cs="Times New Roman"/>
        </w:rPr>
        <w:t xml:space="preserve">Are our </w:t>
      </w:r>
      <w:r w:rsidRPr="005B2611">
        <w:rPr>
          <w:rFonts w:ascii="Times New Roman" w:hAnsi="Times New Roman" w:cs="Times New Roman"/>
          <w:u w:val="single"/>
        </w:rPr>
        <w:t>faculty being utilized</w:t>
      </w:r>
      <w:r w:rsidRPr="006438CC">
        <w:rPr>
          <w:rFonts w:ascii="Times New Roman" w:hAnsi="Times New Roman" w:cs="Times New Roman"/>
        </w:rPr>
        <w:t xml:space="preserve"> in the best way, in your opinion?</w:t>
      </w:r>
    </w:p>
    <w:sectPr w:rsidR="00244EAE" w:rsidRPr="006438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9DB3F" w14:textId="77777777" w:rsidR="00C67F2E" w:rsidRDefault="00C67F2E" w:rsidP="003C6E0E">
      <w:pPr>
        <w:spacing w:after="0" w:line="240" w:lineRule="auto"/>
      </w:pPr>
      <w:r>
        <w:separator/>
      </w:r>
    </w:p>
  </w:endnote>
  <w:endnote w:type="continuationSeparator" w:id="0">
    <w:p w14:paraId="3C7DBC0B" w14:textId="77777777" w:rsidR="00C67F2E" w:rsidRDefault="00C67F2E" w:rsidP="003C6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AACCB" w14:textId="77777777" w:rsidR="003C6E0E" w:rsidRDefault="003C6E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52933" w14:textId="27115EAA" w:rsidR="003C6E0E" w:rsidRPr="00E72901" w:rsidRDefault="003C6E0E" w:rsidP="003C6E0E">
    <w:pPr>
      <w:spacing w:line="240" w:lineRule="auto"/>
      <w:rPr>
        <w:rFonts w:ascii="Times New Roman" w:hAnsi="Times New Roman" w:cs="Times New Roman"/>
        <w:sz w:val="21"/>
        <w:szCs w:val="21"/>
      </w:rPr>
    </w:pPr>
    <w:r w:rsidRPr="00E72901">
      <w:rPr>
        <w:rFonts w:ascii="Times New Roman" w:hAnsi="Times New Roman" w:cs="Times New Roman"/>
        <w:sz w:val="21"/>
        <w:szCs w:val="21"/>
      </w:rPr>
      <w:t>Listening to Learners: A Resident-Driven Approach to Program-Wide Curriculum Reform in General Surgery</w:t>
    </w:r>
    <w:r w:rsidRPr="00E72901">
      <w:rPr>
        <w:rFonts w:ascii="Times New Roman" w:hAnsi="Times New Roman" w:cs="Times New Roman"/>
        <w:sz w:val="21"/>
        <w:szCs w:val="21"/>
      </w:rPr>
      <w:t xml:space="preserve">, </w:t>
    </w:r>
    <w:r w:rsidRPr="00E72901">
      <w:rPr>
        <w:rFonts w:ascii="Times New Roman" w:hAnsi="Times New Roman" w:cs="Times New Roman"/>
        <w:sz w:val="21"/>
        <w:szCs w:val="21"/>
      </w:rPr>
      <w:t>Global Surgical Education</w:t>
    </w:r>
    <w:r w:rsidRPr="00E72901">
      <w:rPr>
        <w:rFonts w:ascii="Times New Roman" w:hAnsi="Times New Roman" w:cs="Times New Roman"/>
        <w:sz w:val="21"/>
        <w:szCs w:val="21"/>
      </w:rPr>
      <w:t xml:space="preserve">, AJ </w:t>
    </w:r>
    <w:r w:rsidRPr="00E72901">
      <w:rPr>
        <w:rFonts w:ascii="Times New Roman" w:hAnsi="Times New Roman" w:cs="Times New Roman"/>
        <w:sz w:val="21"/>
        <w:szCs w:val="21"/>
      </w:rPr>
      <w:t>Hatcher</w:t>
    </w:r>
    <w:r w:rsidR="00805D8A" w:rsidRPr="00E72901">
      <w:rPr>
        <w:rFonts w:ascii="Times New Roman" w:hAnsi="Times New Roman" w:cs="Times New Roman"/>
        <w:sz w:val="21"/>
        <w:szCs w:val="21"/>
        <w:vertAlign w:val="superscript"/>
      </w:rPr>
      <w:t>1</w:t>
    </w:r>
    <w:r w:rsidRPr="00E72901">
      <w:rPr>
        <w:rFonts w:ascii="Times New Roman" w:hAnsi="Times New Roman" w:cs="Times New Roman"/>
        <w:sz w:val="21"/>
        <w:szCs w:val="21"/>
      </w:rPr>
      <w:t>, BT</w:t>
    </w:r>
    <w:r w:rsidRPr="00E72901">
      <w:rPr>
        <w:rFonts w:ascii="Times New Roman" w:hAnsi="Times New Roman" w:cs="Times New Roman"/>
        <w:sz w:val="21"/>
        <w:szCs w:val="21"/>
      </w:rPr>
      <w:t xml:space="preserve"> Beneville, </w:t>
    </w:r>
    <w:r w:rsidRPr="00E72901">
      <w:rPr>
        <w:rFonts w:ascii="Times New Roman" w:hAnsi="Times New Roman" w:cs="Times New Roman"/>
        <w:sz w:val="21"/>
        <w:szCs w:val="21"/>
      </w:rPr>
      <w:t xml:space="preserve">NE </w:t>
    </w:r>
    <w:r w:rsidRPr="00E72901">
      <w:rPr>
        <w:rFonts w:ascii="Times New Roman" w:hAnsi="Times New Roman" w:cs="Times New Roman"/>
        <w:sz w:val="21"/>
        <w:szCs w:val="21"/>
      </w:rPr>
      <w:t xml:space="preserve">Rossetti, </w:t>
    </w:r>
    <w:r w:rsidRPr="00E72901">
      <w:rPr>
        <w:rFonts w:ascii="Times New Roman" w:hAnsi="Times New Roman" w:cs="Times New Roman"/>
        <w:sz w:val="21"/>
        <w:szCs w:val="21"/>
      </w:rPr>
      <w:t>PE</w:t>
    </w:r>
    <w:r w:rsidRPr="00E72901">
      <w:rPr>
        <w:rFonts w:ascii="Times New Roman" w:hAnsi="Times New Roman" w:cs="Times New Roman"/>
        <w:sz w:val="21"/>
        <w:szCs w:val="21"/>
      </w:rPr>
      <w:t xml:space="preserve"> Wise</w:t>
    </w:r>
    <w:r w:rsidRPr="00E72901">
      <w:rPr>
        <w:rFonts w:ascii="Times New Roman" w:hAnsi="Times New Roman" w:cs="Times New Roman"/>
        <w:sz w:val="21"/>
        <w:szCs w:val="21"/>
      </w:rPr>
      <w:t>,</w:t>
    </w:r>
    <w:r w:rsidRPr="00E72901">
      <w:rPr>
        <w:rFonts w:ascii="Times New Roman" w:hAnsi="Times New Roman" w:cs="Times New Roman"/>
        <w:sz w:val="21"/>
        <w:szCs w:val="21"/>
      </w:rPr>
      <w:t xml:space="preserve"> </w:t>
    </w:r>
    <w:r w:rsidRPr="00E72901">
      <w:rPr>
        <w:rFonts w:ascii="Times New Roman" w:hAnsi="Times New Roman" w:cs="Times New Roman"/>
        <w:sz w:val="21"/>
        <w:szCs w:val="21"/>
      </w:rPr>
      <w:t>J</w:t>
    </w:r>
    <w:r w:rsidRPr="00E72901">
      <w:rPr>
        <w:rFonts w:ascii="Times New Roman" w:hAnsi="Times New Roman" w:cs="Times New Roman"/>
        <w:sz w:val="21"/>
        <w:szCs w:val="21"/>
      </w:rPr>
      <w:t xml:space="preserve"> Yu, </w:t>
    </w:r>
    <w:r w:rsidR="00805D8A" w:rsidRPr="00E72901">
      <w:rPr>
        <w:rFonts w:ascii="Times New Roman" w:hAnsi="Times New Roman" w:cs="Times New Roman"/>
        <w:sz w:val="21"/>
        <w:szCs w:val="21"/>
      </w:rPr>
      <w:t xml:space="preserve">and </w:t>
    </w:r>
    <w:r w:rsidRPr="00E72901">
      <w:rPr>
        <w:rFonts w:ascii="Times New Roman" w:hAnsi="Times New Roman" w:cs="Times New Roman"/>
        <w:sz w:val="21"/>
        <w:szCs w:val="21"/>
      </w:rPr>
      <w:t>MM</w:t>
    </w:r>
    <w:r w:rsidRPr="00E72901">
      <w:rPr>
        <w:rFonts w:ascii="Times New Roman" w:hAnsi="Times New Roman" w:cs="Times New Roman"/>
        <w:sz w:val="21"/>
        <w:szCs w:val="21"/>
      </w:rPr>
      <w:t xml:space="preserve"> Awad</w:t>
    </w:r>
  </w:p>
  <w:p w14:paraId="55A74B37" w14:textId="5DC781B0" w:rsidR="003C6E0E" w:rsidRPr="00E72901" w:rsidRDefault="003C6E0E" w:rsidP="00E72901">
    <w:pPr>
      <w:spacing w:line="240" w:lineRule="auto"/>
      <w:rPr>
        <w:rFonts w:ascii="Times New Roman" w:hAnsi="Times New Roman" w:cs="Times New Roman"/>
        <w:sz w:val="21"/>
        <w:szCs w:val="21"/>
      </w:rPr>
    </w:pPr>
    <w:r w:rsidRPr="00E72901">
      <w:rPr>
        <w:rFonts w:ascii="Times New Roman" w:hAnsi="Times New Roman" w:cs="Times New Roman"/>
        <w:sz w:val="21"/>
        <w:szCs w:val="21"/>
      </w:rPr>
      <w:t xml:space="preserve">1: </w:t>
    </w:r>
    <w:r w:rsidRPr="00E72901">
      <w:rPr>
        <w:rFonts w:ascii="Times New Roman" w:hAnsi="Times New Roman" w:cs="Times New Roman"/>
        <w:sz w:val="21"/>
        <w:szCs w:val="21"/>
      </w:rPr>
      <w:t>Washington University in St. Louis, (Surgery) St. Louis, (MO), USA</w:t>
    </w:r>
    <w:r w:rsidRPr="00E72901">
      <w:rPr>
        <w:rFonts w:ascii="Times New Roman" w:hAnsi="Times New Roman" w:cs="Times New Roman"/>
        <w:sz w:val="21"/>
        <w:szCs w:val="21"/>
      </w:rPr>
      <w:t xml:space="preserve">, </w:t>
    </w:r>
    <w:r w:rsidRPr="00E72901">
      <w:rPr>
        <w:rFonts w:ascii="Times New Roman" w:hAnsi="Times New Roman" w:cs="Times New Roman"/>
        <w:sz w:val="21"/>
        <w:szCs w:val="21"/>
      </w:rPr>
      <w:t>Abigailh@wustl.edu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B850E" w14:textId="77777777" w:rsidR="003C6E0E" w:rsidRDefault="003C6E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8911F" w14:textId="77777777" w:rsidR="00C67F2E" w:rsidRDefault="00C67F2E" w:rsidP="003C6E0E">
      <w:pPr>
        <w:spacing w:after="0" w:line="240" w:lineRule="auto"/>
      </w:pPr>
      <w:r>
        <w:separator/>
      </w:r>
    </w:p>
  </w:footnote>
  <w:footnote w:type="continuationSeparator" w:id="0">
    <w:p w14:paraId="718AE6F5" w14:textId="77777777" w:rsidR="00C67F2E" w:rsidRDefault="00C67F2E" w:rsidP="003C6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83B58" w14:textId="77777777" w:rsidR="003C6E0E" w:rsidRDefault="003C6E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21FF5" w14:textId="77777777" w:rsidR="003C6E0E" w:rsidRDefault="003C6E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944A8" w14:textId="77777777" w:rsidR="003C6E0E" w:rsidRDefault="003C6E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866E72"/>
    <w:multiLevelType w:val="hybridMultilevel"/>
    <w:tmpl w:val="C6C61C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C02A27"/>
    <w:multiLevelType w:val="hybridMultilevel"/>
    <w:tmpl w:val="760C0A8E"/>
    <w:lvl w:ilvl="0" w:tplc="138649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994601">
    <w:abstractNumId w:val="0"/>
  </w:num>
  <w:num w:numId="2" w16cid:durableId="2087803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CC"/>
    <w:rsid w:val="00020264"/>
    <w:rsid w:val="00086B99"/>
    <w:rsid w:val="00244EAE"/>
    <w:rsid w:val="003C6E0E"/>
    <w:rsid w:val="0043237A"/>
    <w:rsid w:val="005B2611"/>
    <w:rsid w:val="005F5749"/>
    <w:rsid w:val="006438CC"/>
    <w:rsid w:val="007344BA"/>
    <w:rsid w:val="00805D8A"/>
    <w:rsid w:val="00C67F2E"/>
    <w:rsid w:val="00E7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B92CD3"/>
  <w15:chartTrackingRefBased/>
  <w15:docId w15:val="{4D78E8DC-2021-9340-BFFF-3F6B17A82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38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38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8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38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38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38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38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38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38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8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38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38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38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38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38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38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38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38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38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38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38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38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38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38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38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38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38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38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38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C6E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E0E"/>
  </w:style>
  <w:style w:type="paragraph" w:styleId="Footer">
    <w:name w:val="footer"/>
    <w:basedOn w:val="Normal"/>
    <w:link w:val="FooterChar"/>
    <w:uiPriority w:val="99"/>
    <w:unhideWhenUsed/>
    <w:rsid w:val="003C6E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E0E"/>
  </w:style>
  <w:style w:type="character" w:customStyle="1" w:styleId="normaltextrun">
    <w:name w:val="normaltextrun"/>
    <w:basedOn w:val="DefaultParagraphFont"/>
    <w:rsid w:val="003C6E0E"/>
  </w:style>
  <w:style w:type="character" w:customStyle="1" w:styleId="eop">
    <w:name w:val="eop"/>
    <w:basedOn w:val="DefaultParagraphFont"/>
    <w:rsid w:val="003C6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Hatcher, Abby</dc:creator>
  <cp:keywords/>
  <dc:description/>
  <cp:lastModifiedBy>Hatcher, Abby</cp:lastModifiedBy>
  <cp:revision>7</cp:revision>
  <dcterms:created xsi:type="dcterms:W3CDTF">2026-06-14T21:40:00Z</dcterms:created>
  <dcterms:modified xsi:type="dcterms:W3CDTF">2026-06-15T01:27:00Z</dcterms:modified>
</cp:coreProperties>
</file>