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ABB8" w14:textId="3C3BE640" w:rsidR="00607B6F" w:rsidRPr="001751A3" w:rsidRDefault="00607B6F" w:rsidP="009576D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1C2C">
        <w:rPr>
          <w:rFonts w:ascii="Times New Roman" w:hAnsi="Times New Roman" w:cs="Times New Roman"/>
          <w:b/>
          <w:bCs/>
          <w:sz w:val="28"/>
          <w:szCs w:val="28"/>
        </w:rPr>
        <w:t>Addendum B: Resident Prioritization Surve</w:t>
      </w:r>
      <w:r w:rsidR="00F13AD5" w:rsidRPr="00E41C2C">
        <w:rPr>
          <w:rFonts w:ascii="Times New Roman" w:hAnsi="Times New Roman" w:cs="Times New Roman"/>
          <w:b/>
          <w:bCs/>
          <w:sz w:val="28"/>
          <w:szCs w:val="28"/>
        </w:rPr>
        <w:t xml:space="preserve">y </w:t>
      </w:r>
    </w:p>
    <w:p w14:paraId="05881491" w14:textId="77777777" w:rsidR="001751A3" w:rsidRPr="001751A3" w:rsidRDefault="001751A3" w:rsidP="009576DE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05B4BF5" w14:textId="66A5E67C" w:rsidR="009576DE" w:rsidRPr="001751A3" w:rsidRDefault="009576DE" w:rsidP="009576DE">
      <w:pPr>
        <w:spacing w:line="240" w:lineRule="auto"/>
        <w:rPr>
          <w:rFonts w:ascii="Times New Roman" w:hAnsi="Times New Roman" w:cs="Times New Roman"/>
          <w:b/>
          <w:bCs/>
        </w:rPr>
      </w:pPr>
      <w:r w:rsidRPr="001751A3">
        <w:rPr>
          <w:rFonts w:ascii="Times New Roman" w:hAnsi="Times New Roman" w:cs="Times New Roman"/>
          <w:b/>
          <w:bCs/>
        </w:rPr>
        <w:t>PGY Level</w:t>
      </w:r>
      <w:r w:rsidR="00EA6338" w:rsidRPr="001751A3">
        <w:rPr>
          <w:rFonts w:ascii="Times New Roman" w:hAnsi="Times New Roman" w:cs="Times New Roman"/>
          <w:b/>
          <w:bCs/>
        </w:rPr>
        <w:t xml:space="preserve"> (circle): </w:t>
      </w:r>
      <w:r w:rsidR="00A76A3A" w:rsidRPr="001751A3">
        <w:rPr>
          <w:rFonts w:ascii="Times New Roman" w:hAnsi="Times New Roman" w:cs="Times New Roman"/>
          <w:b/>
          <w:bCs/>
        </w:rPr>
        <w:t xml:space="preserve">  </w:t>
      </w:r>
      <w:r w:rsidR="00EA6338" w:rsidRPr="001751A3">
        <w:rPr>
          <w:rFonts w:ascii="Times New Roman" w:hAnsi="Times New Roman" w:cs="Times New Roman"/>
          <w:b/>
          <w:bCs/>
        </w:rPr>
        <w:t>1     2     3     4     5     Lab</w:t>
      </w:r>
    </w:p>
    <w:tbl>
      <w:tblPr>
        <w:tblStyle w:val="GridTable5Dark-Accent1"/>
        <w:tblW w:w="13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5679"/>
        <w:gridCol w:w="5227"/>
      </w:tblGrid>
      <w:tr w:rsidR="009576DE" w:rsidRPr="000137D0" w14:paraId="5A03B9C9" w14:textId="77777777" w:rsidTr="00013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747474" w:themeFill="background2" w:themeFillShade="80"/>
          </w:tcPr>
          <w:p w14:paraId="60BB3EEF" w14:textId="77777777" w:rsidR="009576DE" w:rsidRPr="000137D0" w:rsidRDefault="009576DE" w:rsidP="009576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747474" w:themeFill="background2" w:themeFillShade="80"/>
            <w:vAlign w:val="center"/>
          </w:tcPr>
          <w:p w14:paraId="0A6A4C77" w14:textId="0A58CFBF" w:rsidR="009576DE" w:rsidRPr="000137D0" w:rsidRDefault="009576DE" w:rsidP="009576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0137D0">
              <w:rPr>
                <w:rFonts w:ascii="Times New Roman" w:hAnsi="Times New Roman" w:cs="Times New Roman"/>
                <w:sz w:val="32"/>
                <w:szCs w:val="32"/>
              </w:rPr>
              <w:t>Your Top Issue</w:t>
            </w:r>
          </w:p>
        </w:tc>
        <w:tc>
          <w:tcPr>
            <w:tcW w:w="522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747474" w:themeFill="background2" w:themeFillShade="80"/>
            <w:vAlign w:val="center"/>
          </w:tcPr>
          <w:p w14:paraId="2B042B74" w14:textId="69B0048F" w:rsidR="009576DE" w:rsidRPr="000137D0" w:rsidRDefault="009576DE" w:rsidP="009576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0137D0">
              <w:rPr>
                <w:rFonts w:ascii="Times New Roman" w:hAnsi="Times New Roman" w:cs="Times New Roman"/>
                <w:sz w:val="32"/>
                <w:szCs w:val="32"/>
              </w:rPr>
              <w:t>A Proposed Solution</w:t>
            </w:r>
          </w:p>
        </w:tc>
      </w:tr>
      <w:tr w:rsidR="009576DE" w:rsidRPr="000137D0" w14:paraId="17206227" w14:textId="77777777" w:rsidTr="00013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5BFB3A25" w14:textId="188CB031" w:rsidR="009576DE" w:rsidRPr="000137D0" w:rsidRDefault="009576DE" w:rsidP="00957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37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On-Rotation</w:t>
            </w:r>
          </w:p>
        </w:tc>
        <w:tc>
          <w:tcPr>
            <w:tcW w:w="5679" w:type="dxa"/>
            <w:shd w:val="clear" w:color="auto" w:fill="auto"/>
          </w:tcPr>
          <w:p w14:paraId="4FF28D62" w14:textId="77777777" w:rsidR="009576DE" w:rsidRPr="000137D0" w:rsidRDefault="009576DE" w:rsidP="009576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7" w:type="dxa"/>
            <w:shd w:val="clear" w:color="auto" w:fill="auto"/>
          </w:tcPr>
          <w:p w14:paraId="2726D0AE" w14:textId="77777777" w:rsidR="009576DE" w:rsidRPr="000137D0" w:rsidRDefault="009576DE" w:rsidP="009576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576DE" w:rsidRPr="000137D0" w14:paraId="28BC9BD8" w14:textId="77777777" w:rsidTr="000137D0">
        <w:trPr>
          <w:trHeight w:val="1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tcBorders>
              <w:lef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0623BD2" w14:textId="73112C9D" w:rsidR="009576DE" w:rsidRPr="000137D0" w:rsidRDefault="009576DE" w:rsidP="00957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37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Didactics</w:t>
            </w:r>
          </w:p>
        </w:tc>
        <w:tc>
          <w:tcPr>
            <w:tcW w:w="5679" w:type="dxa"/>
            <w:shd w:val="clear" w:color="auto" w:fill="D9D9D9" w:themeFill="background1" w:themeFillShade="D9"/>
          </w:tcPr>
          <w:p w14:paraId="639DD655" w14:textId="77777777" w:rsidR="009576DE" w:rsidRPr="000137D0" w:rsidRDefault="009576DE" w:rsidP="00957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7" w:type="dxa"/>
            <w:shd w:val="clear" w:color="auto" w:fill="D9D9D9" w:themeFill="background1" w:themeFillShade="D9"/>
          </w:tcPr>
          <w:p w14:paraId="39345C10" w14:textId="77777777" w:rsidR="009576DE" w:rsidRPr="000137D0" w:rsidRDefault="009576DE" w:rsidP="00957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576DE" w:rsidRPr="000137D0" w14:paraId="453B202E" w14:textId="77777777" w:rsidTr="00013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66B372A0" w14:textId="3B738F11" w:rsidR="009576DE" w:rsidRPr="000137D0" w:rsidRDefault="009576DE" w:rsidP="00957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37D0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Simulation</w:t>
            </w:r>
          </w:p>
        </w:tc>
        <w:tc>
          <w:tcPr>
            <w:tcW w:w="5679" w:type="dxa"/>
            <w:shd w:val="clear" w:color="auto" w:fill="auto"/>
          </w:tcPr>
          <w:p w14:paraId="0D415712" w14:textId="77777777" w:rsidR="009576DE" w:rsidRPr="000137D0" w:rsidRDefault="009576DE" w:rsidP="009576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7" w:type="dxa"/>
            <w:shd w:val="clear" w:color="auto" w:fill="auto"/>
          </w:tcPr>
          <w:p w14:paraId="1EB5F315" w14:textId="77777777" w:rsidR="009576DE" w:rsidRPr="000137D0" w:rsidRDefault="009576DE" w:rsidP="009576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9E99023" w14:textId="77777777" w:rsidR="00244EAE" w:rsidRPr="009576DE" w:rsidRDefault="00244EAE" w:rsidP="009576DE">
      <w:pPr>
        <w:rPr>
          <w:rFonts w:ascii="Times New Roman" w:hAnsi="Times New Roman" w:cs="Times New Roman"/>
          <w:sz w:val="40"/>
          <w:szCs w:val="40"/>
        </w:rPr>
      </w:pPr>
    </w:p>
    <w:sectPr w:rsidR="00244EAE" w:rsidRPr="009576DE" w:rsidSect="009576DE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06BA6" w14:textId="77777777" w:rsidR="00F222C9" w:rsidRDefault="00F222C9" w:rsidP="000137D0">
      <w:pPr>
        <w:spacing w:after="0" w:line="240" w:lineRule="auto"/>
      </w:pPr>
      <w:r>
        <w:separator/>
      </w:r>
    </w:p>
  </w:endnote>
  <w:endnote w:type="continuationSeparator" w:id="0">
    <w:p w14:paraId="0F7524DE" w14:textId="77777777" w:rsidR="00F222C9" w:rsidRDefault="00F222C9" w:rsidP="0001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5346" w14:textId="77777777" w:rsidR="000137D0" w:rsidRPr="00E72901" w:rsidRDefault="000137D0" w:rsidP="000137D0">
    <w:pPr>
      <w:spacing w:line="240" w:lineRule="auto"/>
      <w:rPr>
        <w:rFonts w:ascii="Times New Roman" w:hAnsi="Times New Roman" w:cs="Times New Roman"/>
        <w:sz w:val="21"/>
        <w:szCs w:val="21"/>
      </w:rPr>
    </w:pPr>
    <w:r w:rsidRPr="00E72901">
      <w:rPr>
        <w:rFonts w:ascii="Times New Roman" w:hAnsi="Times New Roman" w:cs="Times New Roman"/>
        <w:sz w:val="21"/>
        <w:szCs w:val="21"/>
      </w:rPr>
      <w:t>Listening to Learners: A Resident-Driven Approach to Program-Wide Curriculum Reform in General Surgery, Global Surgical Education, AJ Hatcher</w:t>
    </w:r>
    <w:r w:rsidRPr="00E72901">
      <w:rPr>
        <w:rFonts w:ascii="Times New Roman" w:hAnsi="Times New Roman" w:cs="Times New Roman"/>
        <w:sz w:val="21"/>
        <w:szCs w:val="21"/>
        <w:vertAlign w:val="superscript"/>
      </w:rPr>
      <w:t>1</w:t>
    </w:r>
    <w:r w:rsidRPr="00E72901">
      <w:rPr>
        <w:rFonts w:ascii="Times New Roman" w:hAnsi="Times New Roman" w:cs="Times New Roman"/>
        <w:sz w:val="21"/>
        <w:szCs w:val="21"/>
      </w:rPr>
      <w:t>, BT Beneville, NE Rossetti, PE Wise, J Yu, and MM Awad</w:t>
    </w:r>
  </w:p>
  <w:p w14:paraId="582CA993" w14:textId="77777777" w:rsidR="000137D0" w:rsidRPr="00E72901" w:rsidRDefault="000137D0" w:rsidP="000137D0">
    <w:pPr>
      <w:spacing w:line="240" w:lineRule="auto"/>
      <w:rPr>
        <w:rFonts w:ascii="Times New Roman" w:hAnsi="Times New Roman" w:cs="Times New Roman"/>
        <w:sz w:val="21"/>
        <w:szCs w:val="21"/>
      </w:rPr>
    </w:pPr>
    <w:r w:rsidRPr="00E72901">
      <w:rPr>
        <w:rFonts w:ascii="Times New Roman" w:hAnsi="Times New Roman" w:cs="Times New Roman"/>
        <w:sz w:val="21"/>
        <w:szCs w:val="21"/>
      </w:rPr>
      <w:t>1: Washington University in St. Louis, (Surgery) St. Louis, (MO), USA, Abigailh@wustl.edu</w:t>
    </w:r>
  </w:p>
  <w:p w14:paraId="1996AE92" w14:textId="77777777" w:rsidR="000137D0" w:rsidRDefault="0001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7AFDB" w14:textId="77777777" w:rsidR="00F222C9" w:rsidRDefault="00F222C9" w:rsidP="000137D0">
      <w:pPr>
        <w:spacing w:after="0" w:line="240" w:lineRule="auto"/>
      </w:pPr>
      <w:r>
        <w:separator/>
      </w:r>
    </w:p>
  </w:footnote>
  <w:footnote w:type="continuationSeparator" w:id="0">
    <w:p w14:paraId="3B7A5A34" w14:textId="77777777" w:rsidR="00F222C9" w:rsidRDefault="00F222C9" w:rsidP="000137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DE"/>
    <w:rsid w:val="000137D0"/>
    <w:rsid w:val="00086B99"/>
    <w:rsid w:val="001751A3"/>
    <w:rsid w:val="00244EAE"/>
    <w:rsid w:val="0040576C"/>
    <w:rsid w:val="0043237A"/>
    <w:rsid w:val="005F5749"/>
    <w:rsid w:val="00607B6F"/>
    <w:rsid w:val="009576DE"/>
    <w:rsid w:val="00A44C67"/>
    <w:rsid w:val="00A76A3A"/>
    <w:rsid w:val="00E41C2C"/>
    <w:rsid w:val="00EA6338"/>
    <w:rsid w:val="00F13AD5"/>
    <w:rsid w:val="00F2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6BF3E"/>
  <w15:chartTrackingRefBased/>
  <w15:docId w15:val="{D4D9E16B-592B-2B4C-82F5-DBA29068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6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7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576D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9576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9576DE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9576D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13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7D0"/>
  </w:style>
  <w:style w:type="paragraph" w:styleId="Footer">
    <w:name w:val="footer"/>
    <w:basedOn w:val="Normal"/>
    <w:link w:val="FooterChar"/>
    <w:uiPriority w:val="99"/>
    <w:unhideWhenUsed/>
    <w:rsid w:val="00013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Hatcher, Abby</dc:creator>
  <cp:keywords/>
  <dc:description/>
  <cp:lastModifiedBy>Hatcher, Abby</cp:lastModifiedBy>
  <cp:revision>10</cp:revision>
  <dcterms:created xsi:type="dcterms:W3CDTF">2026-06-14T21:50:00Z</dcterms:created>
  <dcterms:modified xsi:type="dcterms:W3CDTF">2026-06-15T01:29:00Z</dcterms:modified>
</cp:coreProperties>
</file>