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B1B13" w14:textId="77777777" w:rsidR="007F02A1" w:rsidRPr="007F02A1" w:rsidRDefault="007F02A1" w:rsidP="007F02A1">
      <w:pPr>
        <w:spacing w:after="0" w:line="240" w:lineRule="auto"/>
        <w:rPr>
          <w:color w:val="000000" w:themeColor="text1"/>
        </w:rPr>
      </w:pPr>
    </w:p>
    <w:p w14:paraId="437C4D0B" w14:textId="6990F5C2" w:rsidR="00290C91" w:rsidRPr="007F02A1" w:rsidRDefault="009B69B6" w:rsidP="007F02A1">
      <w:pPr>
        <w:pStyle w:val="Heading1"/>
        <w:spacing w:before="0" w:line="240" w:lineRule="auto"/>
        <w:rPr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5</w:t>
      </w:r>
      <w:r w:rsidRPr="007F02A1">
        <w:rPr>
          <w:rFonts w:ascii="Times New Roman" w:hAnsi="Times New Roman"/>
          <w:color w:val="000000" w:themeColor="text1"/>
        </w:rPr>
        <w:t>. Variable Details and Coding Scheme</w:t>
      </w:r>
    </w:p>
    <w:p w14:paraId="12A47C23" w14:textId="04F2C047" w:rsidR="00290C91" w:rsidRPr="00574E76" w:rsidRDefault="00000000" w:rsidP="00574E76">
      <w:pPr>
        <w:pStyle w:val="Heading2"/>
        <w:numPr>
          <w:ilvl w:val="0"/>
          <w:numId w:val="18"/>
        </w:numPr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E76">
        <w:rPr>
          <w:rFonts w:ascii="Times New Roman" w:hAnsi="Times New Roman" w:cs="Times New Roman"/>
          <w:color w:val="000000" w:themeColor="text1"/>
          <w:sz w:val="24"/>
          <w:szCs w:val="24"/>
        </w:rPr>
        <w:t>Operational Definitions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5616"/>
        <w:gridCol w:w="1728"/>
      </w:tblGrid>
      <w:tr w:rsidR="00290C91" w:rsidRPr="007F02A1" w14:paraId="3E9E13A5" w14:textId="77777777" w:rsidTr="007F02A1">
        <w:trPr>
          <w:tblHeader/>
          <w:jc w:val="center"/>
        </w:trPr>
        <w:tc>
          <w:tcPr>
            <w:tcW w:w="288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AF5B9" w14:textId="77777777" w:rsidR="00290C91" w:rsidRPr="001C0860" w:rsidRDefault="00000000" w:rsidP="007F02A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b/>
                <w:color w:val="000000" w:themeColor="text1"/>
                <w:sz w:val="18"/>
                <w:szCs w:val="18"/>
              </w:rPr>
              <w:t>Variable</w:t>
            </w:r>
          </w:p>
        </w:tc>
        <w:tc>
          <w:tcPr>
            <w:tcW w:w="5616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19E16" w14:textId="77777777" w:rsidR="00290C91" w:rsidRPr="001C0860" w:rsidRDefault="00000000" w:rsidP="007F02A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b/>
                <w:color w:val="000000" w:themeColor="text1"/>
                <w:sz w:val="18"/>
                <w:szCs w:val="18"/>
              </w:rPr>
              <w:t>Operational Definition</w:t>
            </w:r>
          </w:p>
        </w:tc>
        <w:tc>
          <w:tcPr>
            <w:tcW w:w="172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A90B3" w14:textId="77777777" w:rsidR="00290C91" w:rsidRPr="001C0860" w:rsidRDefault="00000000" w:rsidP="007F02A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b/>
                <w:color w:val="000000" w:themeColor="text1"/>
                <w:sz w:val="18"/>
                <w:szCs w:val="18"/>
              </w:rPr>
              <w:t>Source</w:t>
            </w:r>
          </w:p>
        </w:tc>
      </w:tr>
      <w:tr w:rsidR="00290C91" w:rsidRPr="007F02A1" w14:paraId="09CCD21E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47B01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Verbal microaggression</w:t>
            </w:r>
          </w:p>
        </w:tc>
        <w:tc>
          <w:tcPr>
            <w:tcW w:w="56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FBBF1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Comments, praise, advice, or insinuations that carry messages of gender subordination.</w:t>
            </w:r>
          </w:p>
        </w:tc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9D994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Sue et al. (2007)</w:t>
            </w:r>
          </w:p>
        </w:tc>
      </w:tr>
      <w:tr w:rsidR="00290C91" w:rsidRPr="007F02A1" w14:paraId="5640FE95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58A17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Praise-as-placement</w:t>
            </w:r>
          </w:p>
        </w:tc>
        <w:tc>
          <w:tcPr>
            <w:tcW w:w="56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F48E2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Praise that places female students within domestic or gender-prescribed roles.</w:t>
            </w:r>
          </w:p>
        </w:tc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BC63D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Research findings</w:t>
            </w:r>
          </w:p>
        </w:tc>
      </w:tr>
      <w:tr w:rsidR="00290C91" w:rsidRPr="007F02A1" w14:paraId="16199E36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36D9A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Solicitous redirection</w:t>
            </w:r>
          </w:p>
        </w:tc>
        <w:tc>
          <w:tcPr>
            <w:tcW w:w="56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06DC2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Advice that limits girls' aspirations through a language of care or concern.</w:t>
            </w:r>
          </w:p>
        </w:tc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F89E2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Foucault (1982)</w:t>
            </w:r>
          </w:p>
        </w:tc>
      </w:tr>
      <w:tr w:rsidR="00290C91" w:rsidRPr="007F02A1" w14:paraId="1D4FDE3B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741E0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Theological closure</w:t>
            </w:r>
          </w:p>
        </w:tc>
        <w:tc>
          <w:tcPr>
            <w:tcW w:w="56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71A6C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 xml:space="preserve">Closing down discussion by referring to </w:t>
            </w:r>
            <w:proofErr w:type="spellStart"/>
            <w:r w:rsidRPr="001C0860">
              <w:rPr>
                <w:color w:val="000000" w:themeColor="text1"/>
                <w:sz w:val="18"/>
                <w:szCs w:val="18"/>
              </w:rPr>
              <w:t>kodrat</w:t>
            </w:r>
            <w:proofErr w:type="spellEnd"/>
            <w:r w:rsidRPr="001C0860">
              <w:rPr>
                <w:color w:val="000000" w:themeColor="text1"/>
                <w:sz w:val="18"/>
                <w:szCs w:val="18"/>
              </w:rPr>
              <w:t>, religion, or sacred norms.</w:t>
            </w:r>
          </w:p>
        </w:tc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D7861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Robinson (2009)</w:t>
            </w:r>
          </w:p>
        </w:tc>
      </w:tr>
      <w:tr w:rsidR="00290C91" w:rsidRPr="007F02A1" w14:paraId="114170F7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D51BB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Non-verbal microaggression</w:t>
            </w:r>
          </w:p>
        </w:tc>
        <w:tc>
          <w:tcPr>
            <w:tcW w:w="56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533AC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Body surveillance, gendered task allocation, silence, or other non-verbal practices.</w:t>
            </w:r>
          </w:p>
        </w:tc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C24ED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Research findings</w:t>
            </w:r>
          </w:p>
        </w:tc>
      </w:tr>
      <w:tr w:rsidR="00290C91" w:rsidRPr="007F02A1" w14:paraId="6B6EF3D6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7778B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Institutional microaggression</w:t>
            </w:r>
          </w:p>
        </w:tc>
        <w:tc>
          <w:tcPr>
            <w:tcW w:w="56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1D1BB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Rules, procedures, templates, or administrative practices that reproduce gender bias.</w:t>
            </w:r>
          </w:p>
        </w:tc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7E2A7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Utomo (2012)</w:t>
            </w:r>
          </w:p>
        </w:tc>
      </w:tr>
      <w:tr w:rsidR="00290C91" w:rsidRPr="007F02A1" w14:paraId="5E54AAE1" w14:textId="77777777">
        <w:trPr>
          <w:jc w:val="center"/>
        </w:trPr>
        <w:tc>
          <w:tcPr>
            <w:tcW w:w="28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D4A69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Benevolent disciplinary care</w:t>
            </w:r>
          </w:p>
        </w:tc>
        <w:tc>
          <w:tcPr>
            <w:tcW w:w="56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C66C0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A mode of gendered power in which messages of subordination are delivered through the register of care, protection, or virtue.</w:t>
            </w:r>
          </w:p>
        </w:tc>
        <w:tc>
          <w:tcPr>
            <w:tcW w:w="17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EADF8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Research findings</w:t>
            </w:r>
          </w:p>
        </w:tc>
      </w:tr>
    </w:tbl>
    <w:p w14:paraId="712C64E2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4F272890" w14:textId="7C47522D" w:rsidR="00290C91" w:rsidRPr="00C6045F" w:rsidRDefault="00000000" w:rsidP="001C0860">
      <w:pPr>
        <w:pStyle w:val="Heading2"/>
        <w:numPr>
          <w:ilvl w:val="0"/>
          <w:numId w:val="18"/>
        </w:numPr>
        <w:spacing w:before="0" w:line="240" w:lineRule="auto"/>
        <w:ind w:left="714" w:hanging="357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6045F">
        <w:rPr>
          <w:rFonts w:ascii="Times New Roman" w:hAnsi="Times New Roman"/>
          <w:color w:val="000000" w:themeColor="text1"/>
          <w:sz w:val="24"/>
          <w:szCs w:val="24"/>
        </w:rPr>
        <w:t xml:space="preserve">Coding </w:t>
      </w:r>
      <w:r w:rsidRPr="00C6045F">
        <w:rPr>
          <w:rFonts w:ascii="Times New Roman" w:hAnsi="Times New Roman" w:cs="Times New Roman"/>
          <w:color w:val="000000" w:themeColor="text1"/>
          <w:sz w:val="24"/>
          <w:szCs w:val="24"/>
        </w:rPr>
        <w:t>Scheme</w:t>
      </w:r>
    </w:p>
    <w:p w14:paraId="08C89F53" w14:textId="424803C8" w:rsidR="001C0860" w:rsidRPr="001C0860" w:rsidRDefault="00C6045F" w:rsidP="001C0860">
      <w:pPr>
        <w:pStyle w:val="Heading3"/>
        <w:numPr>
          <w:ilvl w:val="0"/>
          <w:numId w:val="13"/>
        </w:numPr>
        <w:spacing w:before="0" w:line="240" w:lineRule="auto"/>
        <w:ind w:left="714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6045F">
        <w:rPr>
          <w:rFonts w:ascii="Times New Roman" w:hAnsi="Times New Roman" w:cs="Times New Roman"/>
          <w:color w:val="000000" w:themeColor="text1"/>
          <w:sz w:val="24"/>
          <w:szCs w:val="24"/>
        </w:rPr>
        <w:t>Interview Participant Codes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2"/>
        <w:gridCol w:w="2014"/>
        <w:gridCol w:w="2327"/>
        <w:gridCol w:w="1551"/>
        <w:gridCol w:w="1238"/>
      </w:tblGrid>
      <w:tr w:rsidR="007F0C55" w:rsidRPr="001C0860" w14:paraId="2100A6DE" w14:textId="77777777" w:rsidTr="001C0860">
        <w:trPr>
          <w:tblHeader/>
        </w:trPr>
        <w:tc>
          <w:tcPr>
            <w:tcW w:w="1464" w:type="pct"/>
            <w:shd w:val="clear" w:color="auto" w:fill="D9D9D9" w:themeFill="background1" w:themeFillShade="D9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EDE26F" w14:textId="4A4EBDD1" w:rsidR="007F0C55" w:rsidRPr="001C0860" w:rsidRDefault="001C0860" w:rsidP="00C6045F">
            <w:pPr>
              <w:spacing w:after="0" w:line="240" w:lineRule="auto"/>
              <w:jc w:val="center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b/>
                <w:bCs/>
                <w:color w:val="0F1115"/>
                <w:sz w:val="18"/>
                <w:szCs w:val="18"/>
                <w:lang w:val="en-ID" w:eastAsia="en-ID"/>
              </w:rPr>
              <w:t>C</w:t>
            </w:r>
            <w:r w:rsidR="007F0C55" w:rsidRPr="001C0860">
              <w:rPr>
                <w:rFonts w:eastAsia="Times New Roman" w:cs="Times New Roman"/>
                <w:b/>
                <w:bCs/>
                <w:color w:val="0F1115"/>
                <w:sz w:val="18"/>
                <w:szCs w:val="18"/>
                <w:lang w:val="en-ID" w:eastAsia="en-ID"/>
              </w:rPr>
              <w:t>ode</w:t>
            </w:r>
          </w:p>
        </w:tc>
        <w:tc>
          <w:tcPr>
            <w:tcW w:w="999" w:type="pct"/>
            <w:shd w:val="clear" w:color="auto" w:fill="D9D9D9" w:themeFill="background1" w:themeFillShade="D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14787E" w14:textId="7721C15E" w:rsidR="007F0C55" w:rsidRPr="001C0860" w:rsidRDefault="001C0860" w:rsidP="00C6045F">
            <w:pPr>
              <w:spacing w:after="0" w:line="240" w:lineRule="auto"/>
              <w:rPr>
                <w:rFonts w:eastAsia="Times New Roman" w:cs="Times New Roman"/>
                <w:b/>
                <w:bCs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b/>
                <w:bCs/>
                <w:color w:val="0F1115"/>
                <w:sz w:val="18"/>
                <w:szCs w:val="18"/>
                <w:lang w:val="en-ID" w:eastAsia="en-ID"/>
              </w:rPr>
              <w:t>Pseudonym</w:t>
            </w:r>
          </w:p>
        </w:tc>
        <w:tc>
          <w:tcPr>
            <w:tcW w:w="1154" w:type="pct"/>
            <w:shd w:val="clear" w:color="auto" w:fill="D9D9D9" w:themeFill="background1" w:themeFillShade="D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5F4E25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b/>
                <w:bCs/>
                <w:color w:val="0F1115"/>
                <w:sz w:val="18"/>
                <w:szCs w:val="18"/>
                <w:lang w:val="en-ID" w:eastAsia="en-ID"/>
              </w:rPr>
              <w:t>Category</w:t>
            </w:r>
          </w:p>
        </w:tc>
        <w:tc>
          <w:tcPr>
            <w:tcW w:w="769" w:type="pct"/>
            <w:shd w:val="clear" w:color="auto" w:fill="D9D9D9" w:themeFill="background1" w:themeFillShade="D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45A927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b/>
                <w:bCs/>
                <w:color w:val="0F1115"/>
                <w:sz w:val="18"/>
                <w:szCs w:val="18"/>
                <w:lang w:val="en-ID" w:eastAsia="en-ID"/>
              </w:rPr>
              <w:t>Location</w:t>
            </w:r>
          </w:p>
        </w:tc>
        <w:tc>
          <w:tcPr>
            <w:tcW w:w="615" w:type="pct"/>
            <w:shd w:val="clear" w:color="auto" w:fill="D9D9D9" w:themeFill="background1" w:themeFillShade="D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76EA20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b/>
                <w:bCs/>
                <w:color w:val="0F1115"/>
                <w:sz w:val="18"/>
                <w:szCs w:val="18"/>
                <w:lang w:val="en-ID" w:eastAsia="en-ID"/>
              </w:rPr>
              <w:t>Gender</w:t>
            </w:r>
          </w:p>
        </w:tc>
      </w:tr>
      <w:tr w:rsidR="007F0C55" w:rsidRPr="001C0860" w14:paraId="6923F193" w14:textId="77777777" w:rsidTr="001C0860">
        <w:tc>
          <w:tcPr>
            <w:tcW w:w="1464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0E52F0" w14:textId="0B5EDA49" w:rsidR="007F0C55" w:rsidRPr="001C0860" w:rsidRDefault="002961B6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   </w:t>
            </w:r>
            <w:r w:rsidR="007F0C55"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W1-RATNA-SMA</w:t>
            </w:r>
          </w:p>
        </w:tc>
        <w:tc>
          <w:tcPr>
            <w:tcW w:w="99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90952F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Ratna</w:t>
            </w:r>
          </w:p>
        </w:tc>
        <w:tc>
          <w:tcPr>
            <w:tcW w:w="115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B7F74C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Student</w:t>
            </w:r>
          </w:p>
        </w:tc>
        <w:tc>
          <w:tcPr>
            <w:tcW w:w="76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972CE5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Java</w:t>
            </w:r>
          </w:p>
        </w:tc>
        <w:tc>
          <w:tcPr>
            <w:tcW w:w="61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A24AFF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Female</w:t>
            </w:r>
          </w:p>
        </w:tc>
      </w:tr>
      <w:tr w:rsidR="007F0C55" w:rsidRPr="001C0860" w14:paraId="11C1D44F" w14:textId="77777777" w:rsidTr="001C0860">
        <w:tc>
          <w:tcPr>
            <w:tcW w:w="1464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F7858C" w14:textId="1BB24019" w:rsidR="007F0C55" w:rsidRPr="001C0860" w:rsidRDefault="002961B6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   </w:t>
            </w:r>
            <w:r w:rsidR="007F0C55"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W6-ANDI-SMA</w:t>
            </w:r>
          </w:p>
        </w:tc>
        <w:tc>
          <w:tcPr>
            <w:tcW w:w="99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CB09FA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Andi</w:t>
            </w:r>
          </w:p>
        </w:tc>
        <w:tc>
          <w:tcPr>
            <w:tcW w:w="115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4A858C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Student</w:t>
            </w:r>
          </w:p>
        </w:tc>
        <w:tc>
          <w:tcPr>
            <w:tcW w:w="76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F241E0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Java</w:t>
            </w:r>
          </w:p>
        </w:tc>
        <w:tc>
          <w:tcPr>
            <w:tcW w:w="61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D5E512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Male</w:t>
            </w:r>
          </w:p>
        </w:tc>
      </w:tr>
      <w:tr w:rsidR="007F0C55" w:rsidRPr="001C0860" w14:paraId="683648F6" w14:textId="77777777" w:rsidTr="001C0860">
        <w:tc>
          <w:tcPr>
            <w:tcW w:w="1464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FA9C69" w14:textId="4115841E" w:rsidR="007F0C55" w:rsidRPr="001C0860" w:rsidRDefault="002961B6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   </w:t>
            </w:r>
            <w:r w:rsidR="007F0C55"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W2-BUSARI-BK</w:t>
            </w:r>
          </w:p>
        </w:tc>
        <w:tc>
          <w:tcPr>
            <w:tcW w:w="99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4F4D72" w14:textId="4DBF43E1" w:rsidR="007F0C55" w:rsidRPr="001C0860" w:rsidRDefault="001C0860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Mrs.</w:t>
            </w:r>
            <w:r w:rsidR="007F0C55"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 Sari</w:t>
            </w:r>
          </w:p>
        </w:tc>
        <w:tc>
          <w:tcPr>
            <w:tcW w:w="115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5AFE6F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Guidance </w:t>
            </w:r>
            <w:proofErr w:type="spellStart"/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Counselor</w:t>
            </w:r>
            <w:proofErr w:type="spellEnd"/>
          </w:p>
        </w:tc>
        <w:tc>
          <w:tcPr>
            <w:tcW w:w="76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DFB100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Kalimantan</w:t>
            </w:r>
          </w:p>
        </w:tc>
        <w:tc>
          <w:tcPr>
            <w:tcW w:w="61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96548B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Female</w:t>
            </w:r>
          </w:p>
        </w:tc>
      </w:tr>
      <w:tr w:rsidR="007F0C55" w:rsidRPr="001C0860" w14:paraId="79D92E15" w14:textId="77777777" w:rsidTr="001C0860">
        <w:tc>
          <w:tcPr>
            <w:tcW w:w="1464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99F7F0" w14:textId="2DE8AEE9" w:rsidR="007F0C55" w:rsidRPr="001C0860" w:rsidRDefault="002961B6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   </w:t>
            </w:r>
            <w:r w:rsidR="007F0C55"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W7-BUDEWI-BK</w:t>
            </w:r>
          </w:p>
        </w:tc>
        <w:tc>
          <w:tcPr>
            <w:tcW w:w="99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C95B3F" w14:textId="243C7D4F" w:rsidR="007F0C55" w:rsidRPr="001C0860" w:rsidRDefault="001C0860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Mrs. </w:t>
            </w:r>
            <w:r w:rsidR="007F0C55"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 Dewi</w:t>
            </w:r>
          </w:p>
        </w:tc>
        <w:tc>
          <w:tcPr>
            <w:tcW w:w="115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BE6E69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Guidance </w:t>
            </w:r>
            <w:proofErr w:type="spellStart"/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Counselor</w:t>
            </w:r>
            <w:proofErr w:type="spellEnd"/>
          </w:p>
        </w:tc>
        <w:tc>
          <w:tcPr>
            <w:tcW w:w="76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9E629F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Java</w:t>
            </w:r>
          </w:p>
        </w:tc>
        <w:tc>
          <w:tcPr>
            <w:tcW w:w="61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3A5B9C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Female</w:t>
            </w:r>
          </w:p>
        </w:tc>
      </w:tr>
      <w:tr w:rsidR="007F0C55" w:rsidRPr="001C0860" w14:paraId="3B2CCD61" w14:textId="77777777" w:rsidTr="001C0860">
        <w:tc>
          <w:tcPr>
            <w:tcW w:w="1464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C9E799" w14:textId="7CCA4B3A" w:rsidR="007F0C55" w:rsidRPr="001C0860" w:rsidRDefault="002961B6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   </w:t>
            </w:r>
            <w:r w:rsidR="007F0C55"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W8-BUYANTI-BK</w:t>
            </w:r>
          </w:p>
        </w:tc>
        <w:tc>
          <w:tcPr>
            <w:tcW w:w="99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C697C0" w14:textId="77466B3F" w:rsidR="007F0C55" w:rsidRPr="001C0860" w:rsidRDefault="001C0860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Mrs. </w:t>
            </w:r>
            <w:r w:rsidR="007F0C55"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Yanti</w:t>
            </w:r>
          </w:p>
        </w:tc>
        <w:tc>
          <w:tcPr>
            <w:tcW w:w="115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B858F1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Guidance </w:t>
            </w:r>
            <w:proofErr w:type="spellStart"/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Counselor</w:t>
            </w:r>
            <w:proofErr w:type="spellEnd"/>
          </w:p>
        </w:tc>
        <w:tc>
          <w:tcPr>
            <w:tcW w:w="76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391E98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Sumatra</w:t>
            </w:r>
          </w:p>
        </w:tc>
        <w:tc>
          <w:tcPr>
            <w:tcW w:w="61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578F99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Female</w:t>
            </w:r>
          </w:p>
        </w:tc>
      </w:tr>
      <w:tr w:rsidR="007F0C55" w:rsidRPr="001C0860" w14:paraId="468D4DC3" w14:textId="77777777" w:rsidTr="001C0860">
        <w:tc>
          <w:tcPr>
            <w:tcW w:w="1464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CFD230" w14:textId="7AB02FDC" w:rsidR="007F0C55" w:rsidRPr="001C0860" w:rsidRDefault="002961B6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   </w:t>
            </w:r>
            <w:r w:rsidR="007F0C55"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W9-PAKHERMAN-GURU</w:t>
            </w:r>
          </w:p>
        </w:tc>
        <w:tc>
          <w:tcPr>
            <w:tcW w:w="99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BF4E01" w14:textId="480098AC" w:rsidR="007F0C55" w:rsidRPr="001C0860" w:rsidRDefault="001C0860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Mr. </w:t>
            </w:r>
            <w:r w:rsidR="007F0C55"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Herman</w:t>
            </w:r>
          </w:p>
        </w:tc>
        <w:tc>
          <w:tcPr>
            <w:tcW w:w="115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208302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Subject Teacher</w:t>
            </w:r>
          </w:p>
        </w:tc>
        <w:tc>
          <w:tcPr>
            <w:tcW w:w="76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4ECD4E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Kalimantan</w:t>
            </w:r>
          </w:p>
        </w:tc>
        <w:tc>
          <w:tcPr>
            <w:tcW w:w="61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26DA31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Male</w:t>
            </w:r>
          </w:p>
        </w:tc>
      </w:tr>
      <w:tr w:rsidR="007F0C55" w:rsidRPr="001C0860" w14:paraId="011FD62A" w14:textId="77777777" w:rsidTr="001C0860">
        <w:tc>
          <w:tcPr>
            <w:tcW w:w="1464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ED0204" w14:textId="0E431351" w:rsidR="007F0C55" w:rsidRPr="001C0860" w:rsidRDefault="002961B6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   </w:t>
            </w:r>
            <w:r w:rsidR="007F0C55"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W3-PAKBUDI-DOSEN</w:t>
            </w:r>
          </w:p>
        </w:tc>
        <w:tc>
          <w:tcPr>
            <w:tcW w:w="99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731490" w14:textId="6E013F02" w:rsidR="007F0C55" w:rsidRPr="001C0860" w:rsidRDefault="001C0860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Mr.</w:t>
            </w:r>
            <w:r w:rsidR="007F0C55"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 Budi</w:t>
            </w:r>
          </w:p>
        </w:tc>
        <w:tc>
          <w:tcPr>
            <w:tcW w:w="115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E8D299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Lecturer</w:t>
            </w:r>
          </w:p>
        </w:tc>
        <w:tc>
          <w:tcPr>
            <w:tcW w:w="76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E3FBD8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Sumatra</w:t>
            </w:r>
          </w:p>
        </w:tc>
        <w:tc>
          <w:tcPr>
            <w:tcW w:w="61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415327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Male</w:t>
            </w:r>
          </w:p>
        </w:tc>
      </w:tr>
      <w:tr w:rsidR="007F0C55" w:rsidRPr="001C0860" w14:paraId="31D24299" w14:textId="77777777" w:rsidTr="001C0860">
        <w:tc>
          <w:tcPr>
            <w:tcW w:w="1464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67B850" w14:textId="0684E5C9" w:rsidR="007F0C55" w:rsidRPr="001C0860" w:rsidRDefault="002961B6" w:rsidP="00C6045F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  <w:t xml:space="preserve">  </w:t>
            </w:r>
            <w:r w:rsidR="007F0C55" w:rsidRPr="001C0860"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  <w:t>W10-BUYUNI-DOSEN</w:t>
            </w:r>
          </w:p>
        </w:tc>
        <w:tc>
          <w:tcPr>
            <w:tcW w:w="99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16B199" w14:textId="5D827501" w:rsidR="007F0C55" w:rsidRPr="001C0860" w:rsidRDefault="001C0860" w:rsidP="00C6045F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>Mrs.</w:t>
            </w:r>
            <w:r w:rsidR="007F0C55" w:rsidRPr="001C0860"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  <w:t xml:space="preserve"> Yuni</w:t>
            </w:r>
          </w:p>
        </w:tc>
        <w:tc>
          <w:tcPr>
            <w:tcW w:w="115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A82C66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  <w:t>Lecturer</w:t>
            </w:r>
          </w:p>
        </w:tc>
        <w:tc>
          <w:tcPr>
            <w:tcW w:w="76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BC1B86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  <w:t>Java</w:t>
            </w:r>
          </w:p>
        </w:tc>
        <w:tc>
          <w:tcPr>
            <w:tcW w:w="61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78AEAE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  <w:t>Female</w:t>
            </w:r>
          </w:p>
        </w:tc>
      </w:tr>
      <w:tr w:rsidR="007F0C55" w:rsidRPr="001C0860" w14:paraId="40B4058B" w14:textId="77777777" w:rsidTr="001C0860">
        <w:tc>
          <w:tcPr>
            <w:tcW w:w="1464" w:type="pct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51A4F2" w14:textId="6AF2746D" w:rsidR="007F0C55" w:rsidRPr="001C0860" w:rsidRDefault="002961B6" w:rsidP="00C6045F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  <w:t xml:space="preserve">  </w:t>
            </w:r>
            <w:r w:rsidR="007F0C55" w:rsidRPr="001C0860"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  <w:t>W11-PAKRAHMAN-DOSEN</w:t>
            </w:r>
          </w:p>
        </w:tc>
        <w:tc>
          <w:tcPr>
            <w:tcW w:w="99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31CF0D" w14:textId="722CDF07" w:rsidR="007F0C55" w:rsidRPr="001C0860" w:rsidRDefault="001C0860" w:rsidP="00C6045F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F1115"/>
                <w:sz w:val="18"/>
                <w:szCs w:val="18"/>
                <w:lang w:val="en-ID" w:eastAsia="en-ID"/>
              </w:rPr>
              <w:t xml:space="preserve">Mr. </w:t>
            </w:r>
            <w:r w:rsidR="007F0C55" w:rsidRPr="001C0860"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  <w:t>Rahman</w:t>
            </w:r>
          </w:p>
        </w:tc>
        <w:tc>
          <w:tcPr>
            <w:tcW w:w="1154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E0F837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  <w:t>Lecturer</w:t>
            </w:r>
          </w:p>
        </w:tc>
        <w:tc>
          <w:tcPr>
            <w:tcW w:w="769" w:type="pct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9F55A8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  <w:t>Kalimantan</w:t>
            </w:r>
          </w:p>
        </w:tc>
        <w:tc>
          <w:tcPr>
            <w:tcW w:w="615" w:type="pct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A5FBA6" w14:textId="77777777" w:rsidR="007F0C55" w:rsidRPr="001C0860" w:rsidRDefault="007F0C55" w:rsidP="00C6045F">
            <w:pPr>
              <w:spacing w:after="0" w:line="240" w:lineRule="auto"/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</w:pPr>
            <w:r w:rsidRPr="001C0860">
              <w:rPr>
                <w:rFonts w:eastAsia="Times New Roman" w:cs="Times New Roman"/>
                <w:color w:val="000000" w:themeColor="text1"/>
                <w:sz w:val="18"/>
                <w:szCs w:val="18"/>
                <w:lang w:val="en-ID" w:eastAsia="en-ID"/>
              </w:rPr>
              <w:t>Male</w:t>
            </w:r>
          </w:p>
        </w:tc>
      </w:tr>
    </w:tbl>
    <w:p w14:paraId="4295142A" w14:textId="77777777" w:rsidR="00C6045F" w:rsidRPr="00574E76" w:rsidRDefault="00C6045F" w:rsidP="00C6045F">
      <w:pPr>
        <w:rPr>
          <w:rFonts w:cs="Times New Roman"/>
          <w:color w:val="000000" w:themeColor="text1"/>
        </w:rPr>
      </w:pPr>
    </w:p>
    <w:p w14:paraId="07F35D7E" w14:textId="2F614B5E" w:rsidR="00C6045F" w:rsidRPr="00574E76" w:rsidRDefault="00C6045F" w:rsidP="00574E76">
      <w:pPr>
        <w:pStyle w:val="Heading3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E76">
        <w:rPr>
          <w:rFonts w:ascii="Times New Roman" w:hAnsi="Times New Roman" w:cs="Times New Roman"/>
          <w:color w:val="000000" w:themeColor="text1"/>
          <w:sz w:val="24"/>
          <w:szCs w:val="24"/>
        </w:rPr>
        <w:t>FGD Participant Codes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3"/>
        <w:gridCol w:w="6799"/>
      </w:tblGrid>
      <w:tr w:rsidR="00C6045F" w:rsidRPr="001C0860" w14:paraId="5CF711B6" w14:textId="77777777" w:rsidTr="001C0860">
        <w:trPr>
          <w:tblHeader/>
        </w:trPr>
        <w:tc>
          <w:tcPr>
            <w:tcW w:w="1628" w:type="pct"/>
            <w:shd w:val="clear" w:color="auto" w:fill="D9D9D9" w:themeFill="background1" w:themeFillShade="D9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567268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Style w:val="Strong"/>
                <w:rFonts w:cs="Times New Roman"/>
                <w:sz w:val="18"/>
                <w:szCs w:val="18"/>
              </w:rPr>
              <w:t>Code</w:t>
            </w:r>
          </w:p>
        </w:tc>
        <w:tc>
          <w:tcPr>
            <w:tcW w:w="3372" w:type="pct"/>
            <w:shd w:val="clear" w:color="auto" w:fill="D9D9D9" w:themeFill="background1" w:themeFillShade="D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6FCC21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Style w:val="Strong"/>
                <w:rFonts w:cs="Times New Roman"/>
                <w:sz w:val="18"/>
                <w:szCs w:val="18"/>
              </w:rPr>
              <w:t>Description</w:t>
            </w:r>
          </w:p>
        </w:tc>
      </w:tr>
      <w:tr w:rsidR="00C6045F" w:rsidRPr="001C0860" w14:paraId="200957DF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6F598C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FGD-JW-F-01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CB0EF4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Java - Female - 01 (Ratna)</w:t>
            </w:r>
          </w:p>
        </w:tc>
      </w:tr>
      <w:tr w:rsidR="00C6045F" w:rsidRPr="001C0860" w14:paraId="108C081B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7CC674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FGD-JW-F-02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D60BB5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Java - Female - 02 (Sari)</w:t>
            </w:r>
          </w:p>
        </w:tc>
      </w:tr>
      <w:tr w:rsidR="00C6045F" w:rsidRPr="001C0860" w14:paraId="331CB08B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1FB61E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FGD-JW-F-03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9A9396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Java - Female - 03 (Dina)</w:t>
            </w:r>
          </w:p>
        </w:tc>
      </w:tr>
      <w:tr w:rsidR="00C6045F" w:rsidRPr="001C0860" w14:paraId="50392F23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AD902C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FGD-JW-F-04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80D35C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Java - Female - 04 (Maya)</w:t>
            </w:r>
          </w:p>
        </w:tc>
      </w:tr>
      <w:tr w:rsidR="00C6045F" w:rsidRPr="001C0860" w14:paraId="589F9D82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D22CD4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FGD-JW-F-05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0E960F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Java - Female - 05 (Wulan)</w:t>
            </w:r>
          </w:p>
        </w:tc>
      </w:tr>
      <w:tr w:rsidR="00C6045F" w:rsidRPr="001C0860" w14:paraId="7B3900DF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6A58D1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lastRenderedPageBreak/>
              <w:t>FGD-JW-F-06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DE4CE6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Java - Female - 06 (Rina)</w:t>
            </w:r>
          </w:p>
        </w:tc>
      </w:tr>
      <w:tr w:rsidR="00C6045F" w:rsidRPr="001C0860" w14:paraId="7786FB08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E36BBD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FGD-JW-F-07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A90DE6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Java - Female - 07 (Fitri)</w:t>
            </w:r>
          </w:p>
        </w:tc>
      </w:tr>
      <w:tr w:rsidR="00C6045F" w:rsidRPr="001C0860" w14:paraId="5514FDE0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5950E1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FGD-JW-M-01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807BAA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Java - Male - 01 (Andi)</w:t>
            </w:r>
          </w:p>
        </w:tc>
      </w:tr>
      <w:tr w:rsidR="00C6045F" w:rsidRPr="001C0860" w14:paraId="69F113D0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5C6167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FGD-JW-M-02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117CE3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Java - Male - 02 (Rudi)</w:t>
            </w:r>
          </w:p>
        </w:tc>
      </w:tr>
      <w:tr w:rsidR="00C6045F" w:rsidRPr="001C0860" w14:paraId="76A4B958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91FC6F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FGD-JW-M-03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8E216A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Java - Male - 03 (Budi)</w:t>
            </w:r>
          </w:p>
        </w:tc>
      </w:tr>
      <w:tr w:rsidR="00C6045F" w:rsidRPr="001C0860" w14:paraId="48932214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675D01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FGD-JW-M-04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67C8E8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Java - Male - 04 (Heri)</w:t>
            </w:r>
          </w:p>
        </w:tc>
      </w:tr>
      <w:tr w:rsidR="00C6045F" w:rsidRPr="001C0860" w14:paraId="5D0020AC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8F4324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FGD-JW-M-05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0F88CE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Java - Male - 05 (Imam)</w:t>
            </w:r>
          </w:p>
        </w:tc>
      </w:tr>
      <w:tr w:rsidR="00C6045F" w:rsidRPr="001C0860" w14:paraId="4B4C06FB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F25E84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FGD-JW-M-06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20EDB5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Java - Male - 06 (Toni)</w:t>
            </w:r>
          </w:p>
        </w:tc>
      </w:tr>
      <w:tr w:rsidR="00C6045F" w:rsidRPr="001C0860" w14:paraId="3143C924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B496F0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FGD-JW-M-07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0F412B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Java - Male - 07 (Fajar)</w:t>
            </w:r>
          </w:p>
        </w:tc>
      </w:tr>
      <w:tr w:rsidR="00C6045F" w:rsidRPr="001C0860" w14:paraId="18C40127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883E9A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FGD-KL-F-01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D64939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Kalimantan - Female - 01 (Siti)</w:t>
            </w:r>
          </w:p>
        </w:tc>
      </w:tr>
      <w:tr w:rsidR="00C6045F" w:rsidRPr="001C0860" w14:paraId="7DC0DB34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6CE8CB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FGD-KL-F-02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2B935B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Kalimantan - Female - 02 (Dayang)</w:t>
            </w:r>
          </w:p>
        </w:tc>
      </w:tr>
      <w:tr w:rsidR="00C6045F" w:rsidRPr="001C0860" w14:paraId="1D00C751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A64F3A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FGD-KL-F-03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3A4F4C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Kalimantan - Female - 03 (Rini)</w:t>
            </w:r>
          </w:p>
        </w:tc>
      </w:tr>
      <w:tr w:rsidR="00C6045F" w:rsidRPr="001C0860" w14:paraId="232CC688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EB2473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FGD-KL-F-04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E22831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Kalimantan - Female - 04 (Melati)</w:t>
            </w:r>
          </w:p>
        </w:tc>
      </w:tr>
      <w:tr w:rsidR="00C6045F" w:rsidRPr="001C0860" w14:paraId="4ECD4892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C90416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FGD-KL-F-05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AE67B4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Kalimantan - Female - 05 (Siska)</w:t>
            </w:r>
          </w:p>
        </w:tc>
      </w:tr>
      <w:tr w:rsidR="00C6045F" w:rsidRPr="001C0860" w14:paraId="0E91C6BD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65DD42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FGD-KL-F-06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E60D1C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Kalimantan - Female - 06 (Laila)</w:t>
            </w:r>
          </w:p>
        </w:tc>
      </w:tr>
      <w:tr w:rsidR="00C6045F" w:rsidRPr="001C0860" w14:paraId="5244A152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81F2CA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FGD-KL-M-01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4BF6B7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Kalimantan - Male - 01 (Arief)</w:t>
            </w:r>
          </w:p>
        </w:tc>
      </w:tr>
      <w:tr w:rsidR="00C6045F" w:rsidRPr="001C0860" w14:paraId="558DF917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EDB4A3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FGD-KL-M-02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378FA2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Kalimantan - Male - 02 (Ujang)</w:t>
            </w:r>
          </w:p>
        </w:tc>
      </w:tr>
      <w:tr w:rsidR="00C6045F" w:rsidRPr="001C0860" w14:paraId="7565AE12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99CCE2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FGD-KL-M-03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55D8AA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Kalimantan - Male - 03 (Hendra)</w:t>
            </w:r>
          </w:p>
        </w:tc>
      </w:tr>
      <w:tr w:rsidR="00C6045F" w:rsidRPr="001C0860" w14:paraId="0FE14DB4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D3F135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FGD-KL-M-04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D96415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Kalimantan - Male - 04 (Andi)</w:t>
            </w:r>
          </w:p>
        </w:tc>
      </w:tr>
      <w:tr w:rsidR="00C6045F" w:rsidRPr="001C0860" w14:paraId="1CBD7D55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6E9E39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FGD-KL-M-05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B8D484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Kalimantan - Male - 05 (Surya)</w:t>
            </w:r>
          </w:p>
        </w:tc>
      </w:tr>
      <w:tr w:rsidR="00C6045F" w:rsidRPr="001C0860" w14:paraId="44BFE312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7DF441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FGD-KL-M-06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103B4D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Kalimantan - Male - 06 (Dani)</w:t>
            </w:r>
          </w:p>
        </w:tc>
      </w:tr>
      <w:tr w:rsidR="00C6045F" w:rsidRPr="001C0860" w14:paraId="57BED5A9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770B2D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FGD-SM-F-01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F46476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Sumatra - Female - 01 (Yuli)</w:t>
            </w:r>
          </w:p>
        </w:tc>
      </w:tr>
      <w:tr w:rsidR="00C6045F" w:rsidRPr="001C0860" w14:paraId="587E8013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17A995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FGD-SM-F-02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D19643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Sumatra - Female - 02 (Mila)</w:t>
            </w:r>
          </w:p>
        </w:tc>
      </w:tr>
      <w:tr w:rsidR="00C6045F" w:rsidRPr="001C0860" w14:paraId="05341768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043CC9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FGD-SM-F-03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9CA35E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Sumatra - Female - 03 (Fitri)</w:t>
            </w:r>
          </w:p>
        </w:tc>
      </w:tr>
      <w:tr w:rsidR="00C6045F" w:rsidRPr="001C0860" w14:paraId="7F2D7C5D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72A47C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FGD-SM-F-04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1CE942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Sumatra - Female - 04 (Maya)</w:t>
            </w:r>
          </w:p>
        </w:tc>
      </w:tr>
      <w:tr w:rsidR="00C6045F" w:rsidRPr="001C0860" w14:paraId="6A3026B2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08F180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FGD-SM-F-05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257CC3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Sumatra - Female - 05 (Sinta)</w:t>
            </w:r>
          </w:p>
        </w:tc>
      </w:tr>
      <w:tr w:rsidR="00C6045F" w:rsidRPr="001C0860" w14:paraId="53654AB2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495D0B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FGD-SM-M-01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835BCB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Sumatra - Male - 01 (Rizal)</w:t>
            </w:r>
          </w:p>
        </w:tc>
      </w:tr>
      <w:tr w:rsidR="00C6045F" w:rsidRPr="001C0860" w14:paraId="2D85B7D7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EF613C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lastRenderedPageBreak/>
              <w:t>FGD-SM-M-02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721B14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Sumatra - Male - 02 (Fahri)</w:t>
            </w:r>
          </w:p>
        </w:tc>
      </w:tr>
      <w:tr w:rsidR="00C6045F" w:rsidRPr="001C0860" w14:paraId="2BF966C9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EA8A52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FGD-SM-M-03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C9561D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Sumatra - Male - 03 (Dodi)</w:t>
            </w:r>
          </w:p>
        </w:tc>
      </w:tr>
      <w:tr w:rsidR="00C6045F" w:rsidRPr="001C0860" w14:paraId="0ACF5386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E8F51A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FGD-SM-M-04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0FB63F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Sumatra - Male - 04 (Andre)</w:t>
            </w:r>
          </w:p>
        </w:tc>
      </w:tr>
      <w:tr w:rsidR="00C6045F" w:rsidRPr="001C0860" w14:paraId="79FCEDD9" w14:textId="77777777" w:rsidTr="001C0860">
        <w:tc>
          <w:tcPr>
            <w:tcW w:w="1628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C3FDD7" w14:textId="77777777" w:rsidR="00C6045F" w:rsidRPr="001C0860" w:rsidRDefault="00C6045F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FGD-SM-M-05</w:t>
            </w:r>
          </w:p>
        </w:tc>
        <w:tc>
          <w:tcPr>
            <w:tcW w:w="3372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EE09DB" w14:textId="77777777" w:rsidR="00C6045F" w:rsidRPr="001C0860" w:rsidRDefault="00C6045F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C0860">
              <w:rPr>
                <w:rFonts w:cs="Times New Roman"/>
                <w:sz w:val="18"/>
                <w:szCs w:val="18"/>
              </w:rPr>
              <w:t>FGD Participant - Sumatra - Male - 05 (Roni)</w:t>
            </w:r>
          </w:p>
        </w:tc>
      </w:tr>
    </w:tbl>
    <w:p w14:paraId="533D2805" w14:textId="4C4AC7DC" w:rsidR="00C6045F" w:rsidRPr="00574E76" w:rsidRDefault="00C6045F" w:rsidP="00C6045F">
      <w:pPr>
        <w:rPr>
          <w:rFonts w:cs="Times New Roman"/>
          <w:color w:val="000000" w:themeColor="text1"/>
          <w:sz w:val="24"/>
          <w:szCs w:val="24"/>
        </w:rPr>
      </w:pPr>
    </w:p>
    <w:p w14:paraId="3F93CDB9" w14:textId="299BA607" w:rsidR="00C6045F" w:rsidRPr="00574E76" w:rsidRDefault="00C6045F" w:rsidP="00574E76">
      <w:pPr>
        <w:pStyle w:val="Heading3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E76">
        <w:rPr>
          <w:rFonts w:ascii="Times New Roman" w:hAnsi="Times New Roman" w:cs="Times New Roman"/>
          <w:color w:val="000000" w:themeColor="text1"/>
          <w:sz w:val="24"/>
          <w:szCs w:val="24"/>
        </w:rPr>
        <w:t>Documents Analyzed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3"/>
        <w:gridCol w:w="3047"/>
        <w:gridCol w:w="2400"/>
        <w:gridCol w:w="1742"/>
      </w:tblGrid>
      <w:tr w:rsidR="00574E76" w:rsidRPr="00C6045F" w14:paraId="19C6FEEE" w14:textId="77777777" w:rsidTr="001C0860">
        <w:trPr>
          <w:tblHeader/>
          <w:jc w:val="center"/>
        </w:trPr>
        <w:tc>
          <w:tcPr>
            <w:tcW w:w="1435" w:type="pct"/>
            <w:shd w:val="clear" w:color="auto" w:fill="D9D9D9" w:themeFill="background1" w:themeFillShade="D9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480681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Style w:val="Strong"/>
                <w:rFonts w:cs="Times New Roman"/>
                <w:sz w:val="18"/>
                <w:szCs w:val="18"/>
              </w:rPr>
              <w:t>Document Code</w:t>
            </w:r>
          </w:p>
        </w:tc>
        <w:tc>
          <w:tcPr>
            <w:tcW w:w="1511" w:type="pct"/>
            <w:shd w:val="clear" w:color="auto" w:fill="D9D9D9" w:themeFill="background1" w:themeFillShade="D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2E4399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Style w:val="Strong"/>
                <w:rFonts w:cs="Times New Roman"/>
                <w:sz w:val="18"/>
                <w:szCs w:val="18"/>
              </w:rPr>
              <w:t>Document Name</w:t>
            </w:r>
          </w:p>
        </w:tc>
        <w:tc>
          <w:tcPr>
            <w:tcW w:w="1190" w:type="pct"/>
            <w:shd w:val="clear" w:color="auto" w:fill="D9D9D9" w:themeFill="background1" w:themeFillShade="D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E44263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Style w:val="Strong"/>
                <w:rFonts w:cs="Times New Roman"/>
                <w:sz w:val="18"/>
                <w:szCs w:val="18"/>
              </w:rPr>
              <w:t>Type</w:t>
            </w:r>
          </w:p>
        </w:tc>
        <w:tc>
          <w:tcPr>
            <w:tcW w:w="865" w:type="pct"/>
            <w:shd w:val="clear" w:color="auto" w:fill="D9D9D9" w:themeFill="background1" w:themeFillShade="D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D3A8E7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Style w:val="Strong"/>
                <w:rFonts w:cs="Times New Roman"/>
                <w:sz w:val="18"/>
                <w:szCs w:val="18"/>
              </w:rPr>
              <w:t>Location</w:t>
            </w:r>
          </w:p>
        </w:tc>
      </w:tr>
      <w:tr w:rsidR="00574E76" w:rsidRPr="00C6045F" w14:paraId="0588D8C0" w14:textId="77777777" w:rsidTr="001C0860">
        <w:trPr>
          <w:jc w:val="center"/>
        </w:trPr>
        <w:tc>
          <w:tcPr>
            <w:tcW w:w="143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2EBA45" w14:textId="77777777" w:rsidR="00574E76" w:rsidRPr="00C6045F" w:rsidRDefault="00574E76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DOC-JW-01</w:t>
            </w:r>
          </w:p>
        </w:tc>
        <w:tc>
          <w:tcPr>
            <w:tcW w:w="151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AC9952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Student Code of Conduct</w:t>
            </w:r>
          </w:p>
        </w:tc>
        <w:tc>
          <w:tcPr>
            <w:tcW w:w="119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82B7BB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School Regulation</w:t>
            </w:r>
          </w:p>
        </w:tc>
        <w:tc>
          <w:tcPr>
            <w:tcW w:w="86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CF62B8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Java</w:t>
            </w:r>
          </w:p>
        </w:tc>
      </w:tr>
      <w:tr w:rsidR="00574E76" w:rsidRPr="00C6045F" w14:paraId="4DA361B8" w14:textId="77777777" w:rsidTr="001C0860">
        <w:trPr>
          <w:jc w:val="center"/>
        </w:trPr>
        <w:tc>
          <w:tcPr>
            <w:tcW w:w="143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EFE6F5" w14:textId="77777777" w:rsidR="00574E76" w:rsidRPr="00C6045F" w:rsidRDefault="00574E76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DOC-JW-02</w:t>
            </w:r>
          </w:p>
        </w:tc>
        <w:tc>
          <w:tcPr>
            <w:tcW w:w="151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7C4176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BK Service Format</w:t>
            </w:r>
          </w:p>
        </w:tc>
        <w:tc>
          <w:tcPr>
            <w:tcW w:w="119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E81A77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BK Template</w:t>
            </w:r>
          </w:p>
        </w:tc>
        <w:tc>
          <w:tcPr>
            <w:tcW w:w="86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4C35D3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Java</w:t>
            </w:r>
          </w:p>
        </w:tc>
      </w:tr>
      <w:tr w:rsidR="00574E76" w:rsidRPr="00C6045F" w14:paraId="4A0880CE" w14:textId="77777777" w:rsidTr="001C0860">
        <w:trPr>
          <w:jc w:val="center"/>
        </w:trPr>
        <w:tc>
          <w:tcPr>
            <w:tcW w:w="143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E8B920" w14:textId="77777777" w:rsidR="00574E76" w:rsidRPr="00C6045F" w:rsidRDefault="00574E76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DOC-JW-03</w:t>
            </w:r>
          </w:p>
        </w:tc>
        <w:tc>
          <w:tcPr>
            <w:tcW w:w="151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12AC9B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Committee Task List</w:t>
            </w:r>
          </w:p>
        </w:tc>
        <w:tc>
          <w:tcPr>
            <w:tcW w:w="119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74A80C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Task Roster</w:t>
            </w:r>
          </w:p>
        </w:tc>
        <w:tc>
          <w:tcPr>
            <w:tcW w:w="86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5FCA5F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Java</w:t>
            </w:r>
          </w:p>
        </w:tc>
      </w:tr>
      <w:tr w:rsidR="00574E76" w:rsidRPr="00C6045F" w14:paraId="71C52163" w14:textId="77777777" w:rsidTr="001C0860">
        <w:trPr>
          <w:jc w:val="center"/>
        </w:trPr>
        <w:tc>
          <w:tcPr>
            <w:tcW w:w="143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4246E9" w14:textId="77777777" w:rsidR="00574E76" w:rsidRPr="00C6045F" w:rsidRDefault="00574E76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DOC-KL-01</w:t>
            </w:r>
          </w:p>
        </w:tc>
        <w:tc>
          <w:tcPr>
            <w:tcW w:w="151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A73DF2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Student Code of Conduct</w:t>
            </w:r>
          </w:p>
        </w:tc>
        <w:tc>
          <w:tcPr>
            <w:tcW w:w="119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005CEF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School Regulation</w:t>
            </w:r>
          </w:p>
        </w:tc>
        <w:tc>
          <w:tcPr>
            <w:tcW w:w="86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FA0582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Kalimantan</w:t>
            </w:r>
          </w:p>
        </w:tc>
      </w:tr>
      <w:tr w:rsidR="00574E76" w:rsidRPr="00C6045F" w14:paraId="4813BD01" w14:textId="77777777" w:rsidTr="001C0860">
        <w:trPr>
          <w:jc w:val="center"/>
        </w:trPr>
        <w:tc>
          <w:tcPr>
            <w:tcW w:w="143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9EBE7D" w14:textId="77777777" w:rsidR="00574E76" w:rsidRPr="00C6045F" w:rsidRDefault="00574E76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DOC-KL-02</w:t>
            </w:r>
          </w:p>
        </w:tc>
        <w:tc>
          <w:tcPr>
            <w:tcW w:w="151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FE8E11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BK Service Format</w:t>
            </w:r>
          </w:p>
        </w:tc>
        <w:tc>
          <w:tcPr>
            <w:tcW w:w="119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9CCEAF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BK Template</w:t>
            </w:r>
          </w:p>
        </w:tc>
        <w:tc>
          <w:tcPr>
            <w:tcW w:w="86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B1E55E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Kalimantan</w:t>
            </w:r>
          </w:p>
        </w:tc>
      </w:tr>
      <w:tr w:rsidR="00574E76" w:rsidRPr="00C6045F" w14:paraId="2B2466E1" w14:textId="77777777" w:rsidTr="001C0860">
        <w:trPr>
          <w:jc w:val="center"/>
        </w:trPr>
        <w:tc>
          <w:tcPr>
            <w:tcW w:w="143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46AFB9" w14:textId="77777777" w:rsidR="00574E76" w:rsidRPr="00C6045F" w:rsidRDefault="00574E76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DOC-KL-03</w:t>
            </w:r>
          </w:p>
        </w:tc>
        <w:tc>
          <w:tcPr>
            <w:tcW w:w="151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D01651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Committee Task List</w:t>
            </w:r>
          </w:p>
        </w:tc>
        <w:tc>
          <w:tcPr>
            <w:tcW w:w="119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F4C730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Task Roster</w:t>
            </w:r>
          </w:p>
        </w:tc>
        <w:tc>
          <w:tcPr>
            <w:tcW w:w="86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8A6B42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Kalimantan</w:t>
            </w:r>
          </w:p>
        </w:tc>
      </w:tr>
      <w:tr w:rsidR="00574E76" w:rsidRPr="00C6045F" w14:paraId="2E30F365" w14:textId="77777777" w:rsidTr="001C0860">
        <w:trPr>
          <w:jc w:val="center"/>
        </w:trPr>
        <w:tc>
          <w:tcPr>
            <w:tcW w:w="143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8B85A7" w14:textId="77777777" w:rsidR="00574E76" w:rsidRPr="00C6045F" w:rsidRDefault="00574E76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DOC-SM-01</w:t>
            </w:r>
          </w:p>
        </w:tc>
        <w:tc>
          <w:tcPr>
            <w:tcW w:w="151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932F2F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Student Code of Conduct</w:t>
            </w:r>
          </w:p>
        </w:tc>
        <w:tc>
          <w:tcPr>
            <w:tcW w:w="119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85FDE8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School Regulation</w:t>
            </w:r>
          </w:p>
        </w:tc>
        <w:tc>
          <w:tcPr>
            <w:tcW w:w="86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6A9355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Sumatra</w:t>
            </w:r>
          </w:p>
        </w:tc>
      </w:tr>
      <w:tr w:rsidR="00574E76" w:rsidRPr="00C6045F" w14:paraId="45F937F7" w14:textId="77777777" w:rsidTr="001C0860">
        <w:trPr>
          <w:jc w:val="center"/>
        </w:trPr>
        <w:tc>
          <w:tcPr>
            <w:tcW w:w="143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F62842" w14:textId="77777777" w:rsidR="00574E76" w:rsidRPr="00C6045F" w:rsidRDefault="00574E76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DOC-SM-02</w:t>
            </w:r>
          </w:p>
        </w:tc>
        <w:tc>
          <w:tcPr>
            <w:tcW w:w="151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733927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BK Service Format</w:t>
            </w:r>
          </w:p>
        </w:tc>
        <w:tc>
          <w:tcPr>
            <w:tcW w:w="119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646A73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BK Template</w:t>
            </w:r>
          </w:p>
        </w:tc>
        <w:tc>
          <w:tcPr>
            <w:tcW w:w="86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54C373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Sumatra</w:t>
            </w:r>
          </w:p>
        </w:tc>
      </w:tr>
      <w:tr w:rsidR="00574E76" w:rsidRPr="00C6045F" w14:paraId="1D628E86" w14:textId="77777777" w:rsidTr="001C0860">
        <w:trPr>
          <w:jc w:val="center"/>
        </w:trPr>
        <w:tc>
          <w:tcPr>
            <w:tcW w:w="1435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E4E84F" w14:textId="77777777" w:rsidR="00574E76" w:rsidRPr="00C6045F" w:rsidRDefault="00574E76" w:rsidP="00806722">
            <w:pPr>
              <w:spacing w:after="0" w:line="240" w:lineRule="auto"/>
              <w:ind w:left="170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DOC-SM-03</w:t>
            </w:r>
          </w:p>
        </w:tc>
        <w:tc>
          <w:tcPr>
            <w:tcW w:w="1511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B0CF8D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Committee Task List</w:t>
            </w:r>
          </w:p>
        </w:tc>
        <w:tc>
          <w:tcPr>
            <w:tcW w:w="1190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173E8D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Task Roster</w:t>
            </w:r>
          </w:p>
        </w:tc>
        <w:tc>
          <w:tcPr>
            <w:tcW w:w="86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C75108" w14:textId="77777777" w:rsidR="00574E76" w:rsidRPr="00C6045F" w:rsidRDefault="00574E76" w:rsidP="00C6045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Sumatra</w:t>
            </w:r>
          </w:p>
        </w:tc>
      </w:tr>
    </w:tbl>
    <w:p w14:paraId="69026EF0" w14:textId="6BE2200E" w:rsidR="00C6045F" w:rsidRPr="00C6045F" w:rsidRDefault="00C6045F" w:rsidP="00C6045F">
      <w:pPr>
        <w:spacing w:after="0" w:line="240" w:lineRule="auto"/>
        <w:rPr>
          <w:rFonts w:cs="Times New Roman"/>
          <w:sz w:val="18"/>
          <w:szCs w:val="18"/>
        </w:rPr>
      </w:pPr>
    </w:p>
    <w:p w14:paraId="1D66D93D" w14:textId="01ECAC13" w:rsidR="00C6045F" w:rsidRPr="00574E76" w:rsidRDefault="00C6045F" w:rsidP="00574E76">
      <w:pPr>
        <w:pStyle w:val="Heading3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E76">
        <w:rPr>
          <w:rFonts w:ascii="Times New Roman" w:hAnsi="Times New Roman" w:cs="Times New Roman"/>
          <w:color w:val="000000" w:themeColor="text1"/>
          <w:sz w:val="24"/>
          <w:szCs w:val="24"/>
        </w:rPr>
        <w:t>Observations Conducted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1"/>
        <w:gridCol w:w="2507"/>
        <w:gridCol w:w="1377"/>
        <w:gridCol w:w="4597"/>
      </w:tblGrid>
      <w:tr w:rsidR="00C6045F" w:rsidRPr="00C6045F" w14:paraId="567EDCC0" w14:textId="77777777" w:rsidTr="00574E76">
        <w:trPr>
          <w:tblHeader/>
        </w:trPr>
        <w:tc>
          <w:tcPr>
            <w:tcW w:w="0" w:type="auto"/>
            <w:shd w:val="clear" w:color="auto" w:fill="D9D9D9" w:themeFill="background1" w:themeFillShade="D9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A8A9CB" w14:textId="77777777" w:rsidR="00C6045F" w:rsidRPr="00C6045F" w:rsidRDefault="00C6045F" w:rsidP="00574E76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Style w:val="Strong"/>
                <w:rFonts w:cs="Times New Roman"/>
                <w:sz w:val="18"/>
                <w:szCs w:val="18"/>
              </w:rPr>
              <w:t>Observation Code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867FCE" w14:textId="77777777" w:rsidR="00C6045F" w:rsidRPr="00C6045F" w:rsidRDefault="00C6045F" w:rsidP="00574E76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Style w:val="Strong"/>
                <w:rFonts w:cs="Times New Roman"/>
                <w:sz w:val="18"/>
                <w:szCs w:val="18"/>
              </w:rPr>
              <w:t>Type of Observation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E1B803" w14:textId="77777777" w:rsidR="00C6045F" w:rsidRPr="00C6045F" w:rsidRDefault="00C6045F" w:rsidP="00574E76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Style w:val="Strong"/>
                <w:rFonts w:cs="Times New Roman"/>
                <w:sz w:val="18"/>
                <w:szCs w:val="18"/>
              </w:rPr>
              <w:t>Location</w:t>
            </w:r>
          </w:p>
        </w:tc>
        <w:tc>
          <w:tcPr>
            <w:tcW w:w="4597" w:type="dxa"/>
            <w:shd w:val="clear" w:color="auto" w:fill="D9D9D9" w:themeFill="background1" w:themeFillShade="D9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5D0B14" w14:textId="77777777" w:rsidR="00C6045F" w:rsidRPr="00C6045F" w:rsidRDefault="00C6045F" w:rsidP="00574E76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C6045F">
              <w:rPr>
                <w:rStyle w:val="Strong"/>
                <w:rFonts w:cs="Times New Roman"/>
                <w:sz w:val="18"/>
                <w:szCs w:val="18"/>
              </w:rPr>
              <w:t>Focus</w:t>
            </w:r>
          </w:p>
        </w:tc>
      </w:tr>
      <w:tr w:rsidR="00C6045F" w:rsidRPr="00C6045F" w14:paraId="5D9C0E33" w14:textId="77777777" w:rsidTr="00574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E78D76" w14:textId="77777777" w:rsidR="00C6045F" w:rsidRPr="00C6045F" w:rsidRDefault="00C6045F" w:rsidP="00806722">
            <w:pPr>
              <w:spacing w:after="0" w:line="240" w:lineRule="auto"/>
              <w:ind w:left="57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OBS-JW-01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2ACE4B" w14:textId="77777777" w:rsidR="00C6045F" w:rsidRPr="00C6045F" w:rsidRDefault="00C6045F" w:rsidP="00806722">
            <w:pPr>
              <w:spacing w:after="0" w:line="240" w:lineRule="auto"/>
              <w:ind w:left="57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Classroom Observation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38F8B3" w14:textId="77777777" w:rsidR="00C6045F" w:rsidRPr="00C6045F" w:rsidRDefault="00C6045F" w:rsidP="00806722">
            <w:pPr>
              <w:spacing w:after="0" w:line="240" w:lineRule="auto"/>
              <w:ind w:left="57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Java</w:t>
            </w:r>
          </w:p>
        </w:tc>
        <w:tc>
          <w:tcPr>
            <w:tcW w:w="459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A9C29E" w14:textId="77777777" w:rsidR="00C6045F" w:rsidRPr="00C6045F" w:rsidRDefault="00C6045F" w:rsidP="00806722">
            <w:pPr>
              <w:spacing w:after="0" w:line="240" w:lineRule="auto"/>
              <w:ind w:left="57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Teacher-student interaction patterns, "</w:t>
            </w:r>
            <w:proofErr w:type="spellStart"/>
            <w:r w:rsidRPr="00C6045F">
              <w:rPr>
                <w:rFonts w:cs="Times New Roman"/>
                <w:sz w:val="18"/>
                <w:szCs w:val="18"/>
              </w:rPr>
              <w:t>ibu-ibu</w:t>
            </w:r>
            <w:proofErr w:type="spellEnd"/>
            <w:r w:rsidRPr="00C6045F">
              <w:rPr>
                <w:rFonts w:cs="Times New Roman"/>
                <w:sz w:val="18"/>
                <w:szCs w:val="18"/>
              </w:rPr>
              <w:t xml:space="preserve"> answer" (</w:t>
            </w:r>
            <w:proofErr w:type="spellStart"/>
            <w:r w:rsidRPr="00C6045F">
              <w:rPr>
                <w:rFonts w:cs="Times New Roman"/>
                <w:sz w:val="18"/>
                <w:szCs w:val="18"/>
              </w:rPr>
              <w:t>jawaban</w:t>
            </w:r>
            <w:proofErr w:type="spellEnd"/>
            <w:r w:rsidRPr="00C6045F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C6045F">
              <w:rPr>
                <w:rFonts w:cs="Times New Roman"/>
                <w:sz w:val="18"/>
                <w:szCs w:val="18"/>
              </w:rPr>
              <w:t>ibu-ibu</w:t>
            </w:r>
            <w:proofErr w:type="spellEnd"/>
            <w:r w:rsidRPr="00C6045F">
              <w:rPr>
                <w:rFonts w:cs="Times New Roman"/>
                <w:sz w:val="18"/>
                <w:szCs w:val="18"/>
              </w:rPr>
              <w:t>)</w:t>
            </w:r>
          </w:p>
        </w:tc>
      </w:tr>
      <w:tr w:rsidR="00C6045F" w:rsidRPr="00C6045F" w14:paraId="59431D4A" w14:textId="77777777" w:rsidTr="00574E7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D99C75" w14:textId="77777777" w:rsidR="00C6045F" w:rsidRPr="00C6045F" w:rsidRDefault="00C6045F" w:rsidP="00806722">
            <w:pPr>
              <w:spacing w:after="0" w:line="240" w:lineRule="auto"/>
              <w:ind w:left="57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OBS-KL-01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541DDB" w14:textId="77777777" w:rsidR="00C6045F" w:rsidRPr="00C6045F" w:rsidRDefault="00C6045F" w:rsidP="00806722">
            <w:pPr>
              <w:spacing w:after="0" w:line="240" w:lineRule="auto"/>
              <w:ind w:left="57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BK Session Observation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0A1CDF" w14:textId="77777777" w:rsidR="00C6045F" w:rsidRPr="00C6045F" w:rsidRDefault="00C6045F" w:rsidP="00806722">
            <w:pPr>
              <w:spacing w:after="0" w:line="240" w:lineRule="auto"/>
              <w:ind w:left="57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Kalimantan</w:t>
            </w:r>
          </w:p>
        </w:tc>
        <w:tc>
          <w:tcPr>
            <w:tcW w:w="459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026756" w14:textId="77777777" w:rsidR="00C6045F" w:rsidRPr="00C6045F" w:rsidRDefault="00C6045F" w:rsidP="00806722">
            <w:pPr>
              <w:spacing w:after="0" w:line="240" w:lineRule="auto"/>
              <w:ind w:left="57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Counseling practices, solicitous redirection</w:t>
            </w:r>
          </w:p>
        </w:tc>
      </w:tr>
      <w:tr w:rsidR="00C6045F" w:rsidRPr="00C6045F" w14:paraId="19FE43D0" w14:textId="77777777" w:rsidTr="00806722">
        <w:trPr>
          <w:trHeight w:val="300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C791EC" w14:textId="77777777" w:rsidR="00C6045F" w:rsidRPr="00C6045F" w:rsidRDefault="00C6045F" w:rsidP="00806722">
            <w:pPr>
              <w:spacing w:after="0" w:line="240" w:lineRule="auto"/>
              <w:ind w:left="57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OBS-SM-01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35F61B" w14:textId="77777777" w:rsidR="00C6045F" w:rsidRPr="00C6045F" w:rsidRDefault="00C6045F" w:rsidP="00806722">
            <w:pPr>
              <w:spacing w:after="0" w:line="240" w:lineRule="auto"/>
              <w:ind w:left="57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School Activity Observation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2F4EE3" w14:textId="77777777" w:rsidR="00C6045F" w:rsidRPr="00C6045F" w:rsidRDefault="00C6045F" w:rsidP="00806722">
            <w:pPr>
              <w:spacing w:after="0" w:line="240" w:lineRule="auto"/>
              <w:ind w:left="57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Sumatra</w:t>
            </w:r>
          </w:p>
        </w:tc>
        <w:tc>
          <w:tcPr>
            <w:tcW w:w="459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F23594" w14:textId="77777777" w:rsidR="00C6045F" w:rsidRPr="00C6045F" w:rsidRDefault="00C6045F" w:rsidP="00806722">
            <w:pPr>
              <w:spacing w:after="0" w:line="240" w:lineRule="auto"/>
              <w:ind w:left="57"/>
              <w:rPr>
                <w:rFonts w:cs="Times New Roman"/>
                <w:sz w:val="18"/>
                <w:szCs w:val="18"/>
              </w:rPr>
            </w:pPr>
            <w:r w:rsidRPr="00C6045F">
              <w:rPr>
                <w:rFonts w:cs="Times New Roman"/>
                <w:sz w:val="18"/>
                <w:szCs w:val="18"/>
              </w:rPr>
              <w:t>Gender-based task allocation</w:t>
            </w:r>
          </w:p>
        </w:tc>
      </w:tr>
    </w:tbl>
    <w:p w14:paraId="676BB666" w14:textId="77777777" w:rsidR="007F0C55" w:rsidRPr="007F02A1" w:rsidRDefault="007F0C55" w:rsidP="007F02A1">
      <w:pPr>
        <w:spacing w:after="0" w:line="240" w:lineRule="auto"/>
        <w:rPr>
          <w:color w:val="000000" w:themeColor="text1"/>
        </w:rPr>
      </w:pPr>
    </w:p>
    <w:p w14:paraId="5D49F2DE" w14:textId="0029A77C" w:rsidR="00290C91" w:rsidRPr="00574E76" w:rsidRDefault="00000000" w:rsidP="00574E76">
      <w:pPr>
        <w:pStyle w:val="Heading2"/>
        <w:numPr>
          <w:ilvl w:val="0"/>
          <w:numId w:val="18"/>
        </w:numPr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4E76">
        <w:rPr>
          <w:rFonts w:ascii="Times New Roman" w:hAnsi="Times New Roman" w:cs="Times New Roman"/>
          <w:color w:val="000000" w:themeColor="text1"/>
          <w:sz w:val="24"/>
          <w:szCs w:val="24"/>
        </w:rPr>
        <w:t>Thematic codes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96"/>
        <w:gridCol w:w="3528"/>
        <w:gridCol w:w="5400"/>
      </w:tblGrid>
      <w:tr w:rsidR="00290C91" w:rsidRPr="007F02A1" w14:paraId="4142D89F" w14:textId="77777777" w:rsidTr="007F02A1">
        <w:trPr>
          <w:tblHeader/>
          <w:jc w:val="center"/>
        </w:trPr>
        <w:tc>
          <w:tcPr>
            <w:tcW w:w="1296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71838" w14:textId="77777777" w:rsidR="00290C91" w:rsidRPr="001C0860" w:rsidRDefault="00000000" w:rsidP="007F02A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b/>
                <w:color w:val="000000" w:themeColor="text1"/>
                <w:sz w:val="18"/>
                <w:szCs w:val="18"/>
              </w:rPr>
              <w:t>Code</w:t>
            </w:r>
          </w:p>
        </w:tc>
        <w:tc>
          <w:tcPr>
            <w:tcW w:w="3528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919ED" w14:textId="77777777" w:rsidR="00290C91" w:rsidRPr="001C0860" w:rsidRDefault="00000000" w:rsidP="007F02A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b/>
                <w:color w:val="000000" w:themeColor="text1"/>
                <w:sz w:val="18"/>
                <w:szCs w:val="18"/>
              </w:rPr>
              <w:t>Theme</w:t>
            </w:r>
          </w:p>
        </w:tc>
        <w:tc>
          <w:tcPr>
            <w:tcW w:w="5400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45D0E" w14:textId="77777777" w:rsidR="00290C91" w:rsidRPr="001C0860" w:rsidRDefault="00000000" w:rsidP="007F02A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b/>
                <w:color w:val="000000" w:themeColor="text1"/>
                <w:sz w:val="18"/>
                <w:szCs w:val="18"/>
              </w:rPr>
              <w:t>Definition</w:t>
            </w:r>
          </w:p>
        </w:tc>
      </w:tr>
      <w:tr w:rsidR="00290C91" w:rsidRPr="007F02A1" w14:paraId="5EC6ECEA" w14:textId="77777777">
        <w:trPr>
          <w:jc w:val="center"/>
        </w:trPr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D3363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VM-PAP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93ED3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Verbal - Praise-as-placement</w:t>
            </w:r>
          </w:p>
        </w:tc>
        <w:tc>
          <w:tcPr>
            <w:tcW w:w="54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BE0AC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Praise that categorizes students according to gender.</w:t>
            </w:r>
          </w:p>
        </w:tc>
      </w:tr>
      <w:tr w:rsidR="00290C91" w:rsidRPr="007F02A1" w14:paraId="591312F7" w14:textId="77777777">
        <w:trPr>
          <w:jc w:val="center"/>
        </w:trPr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BC353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VM-SR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0F35B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Verbal - Solicitous redirection</w:t>
            </w:r>
          </w:p>
        </w:tc>
        <w:tc>
          <w:tcPr>
            <w:tcW w:w="54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4F0B4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Advice that redirects or limits aspirations.</w:t>
            </w:r>
          </w:p>
        </w:tc>
      </w:tr>
      <w:tr w:rsidR="00290C91" w:rsidRPr="007F02A1" w14:paraId="7F43AA8E" w14:textId="77777777">
        <w:trPr>
          <w:jc w:val="center"/>
        </w:trPr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B6506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VM-HS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F621B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Verbal - Humor/insinuation</w:t>
            </w:r>
          </w:p>
        </w:tc>
        <w:tc>
          <w:tcPr>
            <w:tcW w:w="54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39838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Jokes or insinuations that carry messages of subordination.</w:t>
            </w:r>
          </w:p>
        </w:tc>
      </w:tr>
      <w:tr w:rsidR="00290C91" w:rsidRPr="007F02A1" w14:paraId="7E5FCD4A" w14:textId="77777777">
        <w:trPr>
          <w:jc w:val="center"/>
        </w:trPr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3007F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VM-TC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6EC2B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Verbal - Theological closure</w:t>
            </w:r>
          </w:p>
        </w:tc>
        <w:tc>
          <w:tcPr>
            <w:tcW w:w="54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EF3E8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 xml:space="preserve">Closing discussion by invoking </w:t>
            </w:r>
            <w:proofErr w:type="spellStart"/>
            <w:r w:rsidRPr="001C0860">
              <w:rPr>
                <w:color w:val="000000" w:themeColor="text1"/>
                <w:sz w:val="18"/>
                <w:szCs w:val="18"/>
              </w:rPr>
              <w:t>kodrat</w:t>
            </w:r>
            <w:proofErr w:type="spellEnd"/>
            <w:r w:rsidRPr="001C0860">
              <w:rPr>
                <w:color w:val="000000" w:themeColor="text1"/>
                <w:sz w:val="18"/>
                <w:szCs w:val="18"/>
              </w:rPr>
              <w:t xml:space="preserve"> or religion.</w:t>
            </w:r>
          </w:p>
        </w:tc>
      </w:tr>
      <w:tr w:rsidR="00290C91" w:rsidRPr="007F02A1" w14:paraId="17BE01D5" w14:textId="77777777">
        <w:trPr>
          <w:jc w:val="center"/>
        </w:trPr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39110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lastRenderedPageBreak/>
              <w:t>NM-SP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0D785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Non-verbal - Spatial</w:t>
            </w:r>
          </w:p>
        </w:tc>
        <w:tc>
          <w:tcPr>
            <w:tcW w:w="54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8F8CF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Spatial arrangements or task allocation based on gender.</w:t>
            </w:r>
          </w:p>
        </w:tc>
      </w:tr>
      <w:tr w:rsidR="00290C91" w:rsidRPr="007F02A1" w14:paraId="04DB38F2" w14:textId="77777777">
        <w:trPr>
          <w:jc w:val="center"/>
        </w:trPr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8F9C1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NM-SI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255DA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Non-verbal - Silence</w:t>
            </w:r>
          </w:p>
        </w:tc>
        <w:tc>
          <w:tcPr>
            <w:tcW w:w="54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4660A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Silence as microinvalidation.</w:t>
            </w:r>
          </w:p>
        </w:tc>
      </w:tr>
      <w:tr w:rsidR="00290C91" w:rsidRPr="007F02A1" w14:paraId="4D8B0756" w14:textId="77777777">
        <w:trPr>
          <w:jc w:val="center"/>
        </w:trPr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44EF0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IM-RL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541C7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Institutional - Rules</w:t>
            </w:r>
          </w:p>
        </w:tc>
        <w:tc>
          <w:tcPr>
            <w:tcW w:w="54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93B0C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Gender-biased rules.</w:t>
            </w:r>
          </w:p>
        </w:tc>
      </w:tr>
      <w:tr w:rsidR="00290C91" w:rsidRPr="007F02A1" w14:paraId="220C7F13" w14:textId="77777777">
        <w:trPr>
          <w:jc w:val="center"/>
        </w:trPr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54F1F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IM-PK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95326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 xml:space="preserve">Institutional - Procedural </w:t>
            </w:r>
            <w:proofErr w:type="spellStart"/>
            <w:r w:rsidRPr="001C0860">
              <w:rPr>
                <w:color w:val="000000" w:themeColor="text1"/>
                <w:sz w:val="18"/>
                <w:szCs w:val="18"/>
              </w:rPr>
              <w:t>kodrat</w:t>
            </w:r>
            <w:proofErr w:type="spellEnd"/>
          </w:p>
        </w:tc>
        <w:tc>
          <w:tcPr>
            <w:tcW w:w="54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78815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Gender norms embedded in bureaucratic procedures.</w:t>
            </w:r>
          </w:p>
        </w:tc>
      </w:tr>
      <w:tr w:rsidR="00290C91" w:rsidRPr="007F02A1" w14:paraId="0397B162" w14:textId="77777777">
        <w:trPr>
          <w:jc w:val="center"/>
        </w:trPr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3AFAD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NC-PO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76D64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Normalization - Politeness</w:t>
            </w:r>
          </w:p>
        </w:tc>
        <w:tc>
          <w:tcPr>
            <w:tcW w:w="54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C849A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Normalization through politeness.</w:t>
            </w:r>
          </w:p>
        </w:tc>
      </w:tr>
      <w:tr w:rsidR="00290C91" w:rsidRPr="007F02A1" w14:paraId="66EEEA4B" w14:textId="77777777">
        <w:trPr>
          <w:jc w:val="center"/>
        </w:trPr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CC13C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NC-PI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E0352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Normalization - Piety</w:t>
            </w:r>
          </w:p>
        </w:tc>
        <w:tc>
          <w:tcPr>
            <w:tcW w:w="54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2499D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Normalization through religious language.</w:t>
            </w:r>
          </w:p>
        </w:tc>
      </w:tr>
      <w:tr w:rsidR="00290C91" w:rsidRPr="007F02A1" w14:paraId="7AECBD57" w14:textId="77777777">
        <w:trPr>
          <w:jc w:val="center"/>
        </w:trPr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F2C6A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NC-CA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7D14C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Normalization - Care</w:t>
            </w:r>
          </w:p>
        </w:tc>
        <w:tc>
          <w:tcPr>
            <w:tcW w:w="54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534F0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Normalization through care or protection.</w:t>
            </w:r>
          </w:p>
        </w:tc>
      </w:tr>
      <w:tr w:rsidR="00290C91" w:rsidRPr="007F02A1" w14:paraId="52CDB643" w14:textId="77777777">
        <w:trPr>
          <w:jc w:val="center"/>
        </w:trPr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8B0DC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NC-HO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5C450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Normalization - Horizontal</w:t>
            </w:r>
          </w:p>
        </w:tc>
        <w:tc>
          <w:tcPr>
            <w:tcW w:w="54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8E31E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Normalization by peers.</w:t>
            </w:r>
          </w:p>
        </w:tc>
      </w:tr>
      <w:tr w:rsidR="00290C91" w:rsidRPr="007F02A1" w14:paraId="4971E98A" w14:textId="77777777">
        <w:trPr>
          <w:jc w:val="center"/>
        </w:trPr>
        <w:tc>
          <w:tcPr>
            <w:tcW w:w="129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6034E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BDC</w:t>
            </w:r>
          </w:p>
        </w:tc>
        <w:tc>
          <w:tcPr>
            <w:tcW w:w="352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98E72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Benevolent disciplinary care</w:t>
            </w:r>
          </w:p>
        </w:tc>
        <w:tc>
          <w:tcPr>
            <w:tcW w:w="54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A6D59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 xml:space="preserve">Theoretical category of </w:t>
            </w:r>
            <w:proofErr w:type="spellStart"/>
            <w:r w:rsidRPr="001C0860">
              <w:rPr>
                <w:color w:val="000000" w:themeColor="text1"/>
                <w:sz w:val="18"/>
                <w:szCs w:val="18"/>
              </w:rPr>
              <w:t>halus</w:t>
            </w:r>
            <w:proofErr w:type="spellEnd"/>
            <w:r w:rsidRPr="001C0860">
              <w:rPr>
                <w:color w:val="000000" w:themeColor="text1"/>
                <w:sz w:val="18"/>
                <w:szCs w:val="18"/>
              </w:rPr>
              <w:t xml:space="preserve"> power.</w:t>
            </w:r>
          </w:p>
        </w:tc>
      </w:tr>
    </w:tbl>
    <w:p w14:paraId="321936DD" w14:textId="77777777" w:rsidR="00290C91" w:rsidRPr="007F02A1" w:rsidRDefault="00290C91" w:rsidP="007F02A1">
      <w:pPr>
        <w:spacing w:after="0" w:line="240" w:lineRule="auto"/>
        <w:rPr>
          <w:color w:val="000000" w:themeColor="text1"/>
        </w:rPr>
      </w:pPr>
    </w:p>
    <w:p w14:paraId="0C5A8D10" w14:textId="77777777" w:rsidR="00290C91" w:rsidRPr="007F02A1" w:rsidRDefault="00000000" w:rsidP="007F02A1">
      <w:pPr>
        <w:pStyle w:val="Heading2"/>
        <w:spacing w:before="0" w:line="240" w:lineRule="auto"/>
        <w:rPr>
          <w:color w:val="000000" w:themeColor="text1"/>
        </w:rPr>
      </w:pPr>
      <w:r w:rsidRPr="007F02A1">
        <w:rPr>
          <w:rFonts w:ascii="Times New Roman" w:hAnsi="Times New Roman"/>
          <w:color w:val="000000" w:themeColor="text1"/>
          <w:sz w:val="24"/>
        </w:rPr>
        <w:t>C. Data Transformation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2304"/>
        <w:gridCol w:w="4464"/>
        <w:gridCol w:w="2592"/>
      </w:tblGrid>
      <w:tr w:rsidR="00290C91" w:rsidRPr="007F02A1" w14:paraId="44E5B0D2" w14:textId="77777777" w:rsidTr="007F02A1">
        <w:trPr>
          <w:tblHeader/>
          <w:jc w:val="center"/>
        </w:trPr>
        <w:tc>
          <w:tcPr>
            <w:tcW w:w="86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24AF3" w14:textId="77777777" w:rsidR="00290C91" w:rsidRPr="001C0860" w:rsidRDefault="00000000" w:rsidP="007F02A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b/>
                <w:color w:val="000000" w:themeColor="text1"/>
                <w:sz w:val="18"/>
                <w:szCs w:val="18"/>
              </w:rPr>
              <w:t>Stage</w:t>
            </w:r>
          </w:p>
        </w:tc>
        <w:tc>
          <w:tcPr>
            <w:tcW w:w="230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61FF3A" w14:textId="77777777" w:rsidR="00290C91" w:rsidRPr="001C0860" w:rsidRDefault="00000000" w:rsidP="007F02A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b/>
                <w:color w:val="000000" w:themeColor="text1"/>
                <w:sz w:val="18"/>
                <w:szCs w:val="18"/>
              </w:rPr>
              <w:t>Procedure</w:t>
            </w:r>
          </w:p>
        </w:tc>
        <w:tc>
          <w:tcPr>
            <w:tcW w:w="446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941B2" w14:textId="77777777" w:rsidR="00290C91" w:rsidRPr="001C0860" w:rsidRDefault="00000000" w:rsidP="007F02A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b/>
                <w:color w:val="000000" w:themeColor="text1"/>
                <w:sz w:val="18"/>
                <w:szCs w:val="18"/>
              </w:rPr>
              <w:t>Description</w:t>
            </w:r>
          </w:p>
        </w:tc>
        <w:tc>
          <w:tcPr>
            <w:tcW w:w="259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9F33F" w14:textId="77777777" w:rsidR="00290C91" w:rsidRPr="001C0860" w:rsidRDefault="00000000" w:rsidP="007F02A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b/>
                <w:color w:val="000000" w:themeColor="text1"/>
                <w:sz w:val="18"/>
                <w:szCs w:val="18"/>
              </w:rPr>
              <w:t>Output</w:t>
            </w:r>
          </w:p>
        </w:tc>
      </w:tr>
      <w:tr w:rsidR="00290C91" w:rsidRPr="007F02A1" w14:paraId="611AEC5F" w14:textId="77777777">
        <w:trPr>
          <w:jc w:val="center"/>
        </w:trPr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D4893" w14:textId="77777777" w:rsidR="00290C91" w:rsidRPr="001C0860" w:rsidRDefault="00000000" w:rsidP="00093C9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0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5F28B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Transcription</w:t>
            </w:r>
          </w:p>
        </w:tc>
        <w:tc>
          <w:tcPr>
            <w:tcW w:w="44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66862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Verbatim transcription from audio recordings.</w:t>
            </w:r>
          </w:p>
        </w:tc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F3FB0" w14:textId="77777777" w:rsidR="00290C91" w:rsidRPr="001C0860" w:rsidRDefault="00000000" w:rsidP="001C0860">
            <w:pPr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Interview and FGD transcripts</w:t>
            </w:r>
          </w:p>
        </w:tc>
      </w:tr>
      <w:tr w:rsidR="00290C91" w:rsidRPr="007F02A1" w14:paraId="0A090E9C" w14:textId="77777777">
        <w:trPr>
          <w:jc w:val="center"/>
        </w:trPr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AE382" w14:textId="77777777" w:rsidR="00290C91" w:rsidRPr="001C0860" w:rsidRDefault="00000000" w:rsidP="00093C9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0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6E924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Coding</w:t>
            </w:r>
          </w:p>
        </w:tc>
        <w:tc>
          <w:tcPr>
            <w:tcW w:w="44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AC7AC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Open coding, focused coding, and axial coding.</w:t>
            </w:r>
          </w:p>
        </w:tc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AD0CC" w14:textId="77777777" w:rsidR="00290C91" w:rsidRPr="001C0860" w:rsidRDefault="00000000" w:rsidP="001C0860">
            <w:pPr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Thematic codes</w:t>
            </w:r>
          </w:p>
        </w:tc>
      </w:tr>
      <w:tr w:rsidR="00290C91" w:rsidRPr="007F02A1" w14:paraId="1E54BCAD" w14:textId="77777777">
        <w:trPr>
          <w:jc w:val="center"/>
        </w:trPr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22AC0" w14:textId="77777777" w:rsidR="00290C91" w:rsidRPr="001C0860" w:rsidRDefault="00000000" w:rsidP="00093C9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30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EC471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Categorization</w:t>
            </w:r>
          </w:p>
        </w:tc>
        <w:tc>
          <w:tcPr>
            <w:tcW w:w="44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301D6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Grouping codes into broader categories.</w:t>
            </w:r>
          </w:p>
        </w:tc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A3FF7" w14:textId="77777777" w:rsidR="00290C91" w:rsidRPr="001C0860" w:rsidRDefault="00000000" w:rsidP="001C0860">
            <w:pPr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Thematic categories</w:t>
            </w:r>
          </w:p>
        </w:tc>
      </w:tr>
      <w:tr w:rsidR="00290C91" w:rsidRPr="007F02A1" w14:paraId="6FB3DD08" w14:textId="77777777" w:rsidTr="001C0860">
        <w:trPr>
          <w:trHeight w:val="22"/>
          <w:jc w:val="center"/>
        </w:trPr>
        <w:tc>
          <w:tcPr>
            <w:tcW w:w="8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6F970" w14:textId="77777777" w:rsidR="00290C91" w:rsidRPr="001C0860" w:rsidRDefault="00000000" w:rsidP="00093C9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30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C0731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Theorization</w:t>
            </w:r>
          </w:p>
        </w:tc>
        <w:tc>
          <w:tcPr>
            <w:tcW w:w="446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CC3E9" w14:textId="77777777" w:rsidR="00290C91" w:rsidRPr="001C0860" w:rsidRDefault="00000000" w:rsidP="007F02A1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Integrating categories into a grounded theory.</w:t>
            </w:r>
          </w:p>
        </w:tc>
        <w:tc>
          <w:tcPr>
            <w:tcW w:w="259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484B5" w14:textId="77777777" w:rsidR="00290C91" w:rsidRPr="001C0860" w:rsidRDefault="00000000" w:rsidP="001C0860">
            <w:pPr>
              <w:rPr>
                <w:color w:val="000000" w:themeColor="text1"/>
                <w:sz w:val="18"/>
                <w:szCs w:val="18"/>
              </w:rPr>
            </w:pPr>
            <w:r w:rsidRPr="001C0860">
              <w:rPr>
                <w:color w:val="000000" w:themeColor="text1"/>
                <w:sz w:val="18"/>
                <w:szCs w:val="18"/>
              </w:rPr>
              <w:t>Theory of Benevolent Disciplinary Care</w:t>
            </w:r>
          </w:p>
        </w:tc>
      </w:tr>
    </w:tbl>
    <w:p w14:paraId="0799D067" w14:textId="77777777" w:rsidR="007F02A1" w:rsidRPr="007F02A1" w:rsidRDefault="007F02A1" w:rsidP="007F02A1">
      <w:pPr>
        <w:spacing w:after="0" w:line="240" w:lineRule="auto"/>
        <w:ind w:left="709" w:hanging="720"/>
        <w:jc w:val="both"/>
        <w:rPr>
          <w:color w:val="000000" w:themeColor="text1"/>
          <w:sz w:val="20"/>
          <w:szCs w:val="20"/>
        </w:rPr>
      </w:pPr>
    </w:p>
    <w:sectPr w:rsidR="007F02A1" w:rsidRPr="007F02A1" w:rsidSect="00034616">
      <w:pgSz w:w="11906" w:h="16838"/>
      <w:pgMar w:top="964" w:right="907" w:bottom="96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F30DF" w14:textId="77777777" w:rsidR="006E2510" w:rsidRDefault="006E2510">
      <w:pPr>
        <w:spacing w:after="0" w:line="240" w:lineRule="auto"/>
      </w:pPr>
      <w:r>
        <w:separator/>
      </w:r>
    </w:p>
  </w:endnote>
  <w:endnote w:type="continuationSeparator" w:id="0">
    <w:p w14:paraId="175A0757" w14:textId="77777777" w:rsidR="006E2510" w:rsidRDefault="006E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C8F1E" w14:textId="77777777" w:rsidR="006E2510" w:rsidRDefault="006E2510">
      <w:pPr>
        <w:spacing w:after="0" w:line="240" w:lineRule="auto"/>
      </w:pPr>
      <w:r>
        <w:separator/>
      </w:r>
    </w:p>
  </w:footnote>
  <w:footnote w:type="continuationSeparator" w:id="0">
    <w:p w14:paraId="7635292A" w14:textId="77777777" w:rsidR="006E2510" w:rsidRDefault="006E2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956787"/>
    <w:multiLevelType w:val="hybridMultilevel"/>
    <w:tmpl w:val="E08CECF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B4634"/>
    <w:multiLevelType w:val="hybridMultilevel"/>
    <w:tmpl w:val="5FD61256"/>
    <w:lvl w:ilvl="0" w:tplc="87BA57D0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DC0441"/>
    <w:multiLevelType w:val="hybridMultilevel"/>
    <w:tmpl w:val="1FB0FA70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748B6"/>
    <w:multiLevelType w:val="hybridMultilevel"/>
    <w:tmpl w:val="10BC44B2"/>
    <w:lvl w:ilvl="0" w:tplc="C0228D1E">
      <w:start w:val="1"/>
      <w:numFmt w:val="upperLetter"/>
      <w:lvlText w:val="%1."/>
      <w:lvlJc w:val="left"/>
      <w:pPr>
        <w:ind w:left="720" w:hanging="360"/>
      </w:pPr>
      <w:rPr>
        <w:sz w:val="24"/>
        <w:szCs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A653E"/>
    <w:multiLevelType w:val="hybridMultilevel"/>
    <w:tmpl w:val="8C2C0608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D3BE0"/>
    <w:multiLevelType w:val="hybridMultilevel"/>
    <w:tmpl w:val="6C124F8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F225A"/>
    <w:multiLevelType w:val="hybridMultilevel"/>
    <w:tmpl w:val="CC627F10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2F59F8"/>
    <w:multiLevelType w:val="hybridMultilevel"/>
    <w:tmpl w:val="85C07578"/>
    <w:lvl w:ilvl="0" w:tplc="6CAA14D4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6464695">
    <w:abstractNumId w:val="8"/>
  </w:num>
  <w:num w:numId="2" w16cid:durableId="1301035165">
    <w:abstractNumId w:val="6"/>
  </w:num>
  <w:num w:numId="3" w16cid:durableId="2092849767">
    <w:abstractNumId w:val="5"/>
  </w:num>
  <w:num w:numId="4" w16cid:durableId="116027276">
    <w:abstractNumId w:val="4"/>
  </w:num>
  <w:num w:numId="5" w16cid:durableId="1648776229">
    <w:abstractNumId w:val="7"/>
  </w:num>
  <w:num w:numId="6" w16cid:durableId="893737778">
    <w:abstractNumId w:val="3"/>
  </w:num>
  <w:num w:numId="7" w16cid:durableId="1555432102">
    <w:abstractNumId w:val="2"/>
  </w:num>
  <w:num w:numId="8" w16cid:durableId="2099446661">
    <w:abstractNumId w:val="1"/>
  </w:num>
  <w:num w:numId="9" w16cid:durableId="1844008599">
    <w:abstractNumId w:val="0"/>
  </w:num>
  <w:num w:numId="10" w16cid:durableId="381369759">
    <w:abstractNumId w:val="7"/>
    <w:lvlOverride w:ilvl="0">
      <w:startOverride w:val="1"/>
    </w:lvlOverride>
  </w:num>
  <w:num w:numId="11" w16cid:durableId="67189249">
    <w:abstractNumId w:val="9"/>
  </w:num>
  <w:num w:numId="12" w16cid:durableId="981538895">
    <w:abstractNumId w:val="15"/>
  </w:num>
  <w:num w:numId="13" w16cid:durableId="1366827543">
    <w:abstractNumId w:val="11"/>
  </w:num>
  <w:num w:numId="14" w16cid:durableId="1275405872">
    <w:abstractNumId w:val="13"/>
  </w:num>
  <w:num w:numId="15" w16cid:durableId="2062288200">
    <w:abstractNumId w:val="10"/>
  </w:num>
  <w:num w:numId="16" w16cid:durableId="1341007732">
    <w:abstractNumId w:val="14"/>
  </w:num>
  <w:num w:numId="17" w16cid:durableId="79373935">
    <w:abstractNumId w:val="16"/>
  </w:num>
  <w:num w:numId="18" w16cid:durableId="17945942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M0NTM2MbEwBiILQyUdpeDU4uLM/DyQAsNaAC4bz4UsAAAA"/>
  </w:docVars>
  <w:rsids>
    <w:rsidRoot w:val="00B47730"/>
    <w:rsid w:val="00034616"/>
    <w:rsid w:val="00052C68"/>
    <w:rsid w:val="0006063C"/>
    <w:rsid w:val="00093C98"/>
    <w:rsid w:val="0015074B"/>
    <w:rsid w:val="0015481C"/>
    <w:rsid w:val="001C0860"/>
    <w:rsid w:val="00290C91"/>
    <w:rsid w:val="002961B6"/>
    <w:rsid w:val="0029639D"/>
    <w:rsid w:val="00326F90"/>
    <w:rsid w:val="003D59C2"/>
    <w:rsid w:val="003E7893"/>
    <w:rsid w:val="00400CC8"/>
    <w:rsid w:val="00574E76"/>
    <w:rsid w:val="006A47AA"/>
    <w:rsid w:val="006E2510"/>
    <w:rsid w:val="007410BA"/>
    <w:rsid w:val="007706C8"/>
    <w:rsid w:val="007F02A1"/>
    <w:rsid w:val="007F0C55"/>
    <w:rsid w:val="00806722"/>
    <w:rsid w:val="008877ED"/>
    <w:rsid w:val="009B69B6"/>
    <w:rsid w:val="00A42DAA"/>
    <w:rsid w:val="00AA1D8D"/>
    <w:rsid w:val="00AD3D19"/>
    <w:rsid w:val="00B47730"/>
    <w:rsid w:val="00C373F2"/>
    <w:rsid w:val="00C6045F"/>
    <w:rsid w:val="00C9479E"/>
    <w:rsid w:val="00CB0664"/>
    <w:rsid w:val="00CD4566"/>
    <w:rsid w:val="00D77E2C"/>
    <w:rsid w:val="00EB39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C06F6"/>
  <w14:defaultImageDpi w14:val="300"/>
  <w15:docId w15:val="{2C5B83A4-218C-4B16-A434-4A3946AF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7F02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pkbm sinergi berdaya</cp:lastModifiedBy>
  <cp:revision>6</cp:revision>
  <dcterms:created xsi:type="dcterms:W3CDTF">2026-06-26T15:07:00Z</dcterms:created>
  <dcterms:modified xsi:type="dcterms:W3CDTF">2026-06-28T03:48:00Z</dcterms:modified>
  <cp:category/>
</cp:coreProperties>
</file>