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7CA22" w14:textId="77777777" w:rsidR="00265282" w:rsidRPr="00265282" w:rsidRDefault="00265282" w:rsidP="00265282">
      <w:pPr>
        <w:shd w:val="clear" w:color="auto" w:fill="FFFFFF"/>
        <w:spacing w:after="240" w:line="510" w:lineRule="atLeast"/>
        <w:outlineLvl w:val="0"/>
        <w:rPr>
          <w:rFonts w:ascii="Segoe UI" w:eastAsia="Times New Roman" w:hAnsi="Segoe UI" w:cs="Segoe UI"/>
          <w:b/>
          <w:bCs/>
          <w:color w:val="0F1115"/>
          <w:kern w:val="36"/>
          <w:sz w:val="36"/>
          <w:szCs w:val="36"/>
          <w:lang w:eastAsia="en-ID"/>
          <w14:ligatures w14:val="none"/>
        </w:rPr>
      </w:pPr>
      <w:r w:rsidRPr="00265282">
        <w:rPr>
          <w:rFonts w:ascii="Segoe UI" w:eastAsia="Times New Roman" w:hAnsi="Segoe UI" w:cs="Segoe UI"/>
          <w:b/>
          <w:bCs/>
          <w:color w:val="0F1115"/>
          <w:kern w:val="36"/>
          <w:sz w:val="36"/>
          <w:szCs w:val="36"/>
          <w:lang w:eastAsia="en-ID"/>
          <w14:ligatures w14:val="none"/>
        </w:rPr>
        <w:t>INTERVIEW TRANSCRIPT</w:t>
      </w:r>
    </w:p>
    <w:p w14:paraId="6C62705C" w14:textId="63DD5C96" w:rsidR="00265282" w:rsidRPr="00265282" w:rsidRDefault="00265282" w:rsidP="00265282">
      <w:pPr>
        <w:shd w:val="clear" w:color="auto" w:fill="FFFFFF"/>
        <w:spacing w:before="240" w:after="240" w:line="240" w:lineRule="auto"/>
        <w:rPr>
          <w:rFonts w:ascii="Segoe UI" w:eastAsia="Times New Roman" w:hAnsi="Segoe UI" w:cs="Segoe UI"/>
          <w:color w:val="0F1115"/>
          <w:kern w:val="0"/>
          <w:lang w:eastAsia="en-ID"/>
          <w14:ligatures w14:val="none"/>
        </w:rPr>
      </w:pPr>
      <w:r w:rsidRPr="00265282">
        <w:rPr>
          <w:rFonts w:ascii="Segoe UI" w:eastAsia="Times New Roman" w:hAnsi="Segoe UI" w:cs="Segoe UI"/>
          <w:b/>
          <w:bCs/>
          <w:color w:val="0F1115"/>
          <w:kern w:val="0"/>
          <w:lang w:eastAsia="en-ID"/>
          <w14:ligatures w14:val="none"/>
        </w:rPr>
        <w:t>Transcript Code:</w:t>
      </w:r>
      <w:r w:rsidRPr="00265282">
        <w:rPr>
          <w:rFonts w:ascii="Segoe UI" w:eastAsia="Times New Roman" w:hAnsi="Segoe UI" w:cs="Segoe UI"/>
          <w:color w:val="0F1115"/>
          <w:kern w:val="0"/>
          <w:lang w:eastAsia="en-ID"/>
          <w14:ligatures w14:val="none"/>
        </w:rPr>
        <w:t>[W6-ANDI-SMA]</w:t>
      </w:r>
      <w:r w:rsidRPr="00265282">
        <w:rPr>
          <w:rFonts w:ascii="Segoe UI" w:eastAsia="Times New Roman" w:hAnsi="Segoe UI" w:cs="Segoe UI"/>
          <w:color w:val="0F1115"/>
          <w:kern w:val="0"/>
          <w:lang w:eastAsia="en-ID"/>
          <w14:ligatures w14:val="none"/>
        </w:rPr>
        <w:br/>
      </w:r>
      <w:r w:rsidRPr="00265282">
        <w:rPr>
          <w:rFonts w:ascii="Segoe UI" w:eastAsia="Times New Roman" w:hAnsi="Segoe UI" w:cs="Segoe UI"/>
          <w:b/>
          <w:bCs/>
          <w:color w:val="0F1115"/>
          <w:kern w:val="0"/>
          <w:lang w:eastAsia="en-ID"/>
          <w14:ligatures w14:val="none"/>
        </w:rPr>
        <w:t>Informant:</w:t>
      </w:r>
      <w:r w:rsidRPr="00265282">
        <w:rPr>
          <w:rFonts w:ascii="Segoe UI" w:eastAsia="Times New Roman" w:hAnsi="Segoe UI" w:cs="Segoe UI"/>
          <w:color w:val="0F1115"/>
          <w:kern w:val="0"/>
          <w:lang w:eastAsia="en-ID"/>
          <w14:ligatures w14:val="none"/>
        </w:rPr>
        <w:t>Andi (pseudonym), 12th Grade Male High School Student in Java (Urban)</w:t>
      </w:r>
      <w:r w:rsidRPr="00265282">
        <w:rPr>
          <w:rFonts w:ascii="Segoe UI" w:eastAsia="Times New Roman" w:hAnsi="Segoe UI" w:cs="Segoe UI"/>
          <w:color w:val="0F1115"/>
          <w:kern w:val="0"/>
          <w:lang w:eastAsia="en-ID"/>
          <w14:ligatures w14:val="none"/>
        </w:rPr>
        <w:br/>
      </w:r>
      <w:r w:rsidRPr="00265282">
        <w:rPr>
          <w:rFonts w:ascii="Segoe UI" w:eastAsia="Times New Roman" w:hAnsi="Segoe UI" w:cs="Segoe UI"/>
          <w:b/>
          <w:bCs/>
          <w:color w:val="0F1115"/>
          <w:kern w:val="0"/>
          <w:lang w:eastAsia="en-ID"/>
          <w14:ligatures w14:val="none"/>
        </w:rPr>
        <w:t>Interview Date:</w:t>
      </w:r>
      <w:r w:rsidRPr="00265282">
        <w:rPr>
          <w:rFonts w:ascii="Segoe UI" w:eastAsia="Times New Roman" w:hAnsi="Segoe UI" w:cs="Segoe UI"/>
          <w:color w:val="0F1115"/>
          <w:kern w:val="0"/>
          <w:lang w:eastAsia="en-ID"/>
          <w14:ligatures w14:val="none"/>
        </w:rPr>
        <w:t>March 15, 202</w:t>
      </w:r>
      <w:r w:rsidR="00CE7F65">
        <w:rPr>
          <w:rFonts w:ascii="Segoe UI" w:eastAsia="Times New Roman" w:hAnsi="Segoe UI" w:cs="Segoe UI"/>
          <w:color w:val="0F1115"/>
          <w:kern w:val="0"/>
          <w:lang w:eastAsia="en-ID"/>
          <w14:ligatures w14:val="none"/>
        </w:rPr>
        <w:t>6</w:t>
      </w:r>
      <w:r w:rsidRPr="00265282">
        <w:rPr>
          <w:rFonts w:ascii="Segoe UI" w:eastAsia="Times New Roman" w:hAnsi="Segoe UI" w:cs="Segoe UI"/>
          <w:color w:val="0F1115"/>
          <w:kern w:val="0"/>
          <w:lang w:eastAsia="en-ID"/>
          <w14:ligatures w14:val="none"/>
        </w:rPr>
        <w:br/>
      </w:r>
      <w:r w:rsidRPr="00265282">
        <w:rPr>
          <w:rFonts w:ascii="Segoe UI" w:eastAsia="Times New Roman" w:hAnsi="Segoe UI" w:cs="Segoe UI"/>
          <w:b/>
          <w:bCs/>
          <w:color w:val="0F1115"/>
          <w:kern w:val="0"/>
          <w:lang w:eastAsia="en-ID"/>
          <w14:ligatures w14:val="none"/>
        </w:rPr>
        <w:t>Location:</w:t>
      </w:r>
      <w:r w:rsidRPr="00265282">
        <w:rPr>
          <w:rFonts w:ascii="Segoe UI" w:eastAsia="Times New Roman" w:hAnsi="Segoe UI" w:cs="Segoe UI"/>
          <w:color w:val="0F1115"/>
          <w:kern w:val="0"/>
          <w:lang w:eastAsia="en-ID"/>
          <w14:ligatures w14:val="none"/>
        </w:rPr>
        <w:t>School counseling room (used for interviews with permission)</w:t>
      </w:r>
      <w:r w:rsidRPr="00265282">
        <w:rPr>
          <w:rFonts w:ascii="Segoe UI" w:eastAsia="Times New Roman" w:hAnsi="Segoe UI" w:cs="Segoe UI"/>
          <w:color w:val="0F1115"/>
          <w:kern w:val="0"/>
          <w:lang w:eastAsia="en-ID"/>
          <w14:ligatures w14:val="none"/>
        </w:rPr>
        <w:br/>
      </w:r>
      <w:r w:rsidRPr="00265282">
        <w:rPr>
          <w:rFonts w:ascii="Segoe UI" w:eastAsia="Times New Roman" w:hAnsi="Segoe UI" w:cs="Segoe UI"/>
          <w:b/>
          <w:bCs/>
          <w:color w:val="0F1115"/>
          <w:kern w:val="0"/>
          <w:lang w:eastAsia="en-ID"/>
          <w14:ligatures w14:val="none"/>
        </w:rPr>
        <w:t>Interviewer:</w:t>
      </w:r>
      <w:r w:rsidRPr="00265282">
        <w:rPr>
          <w:rFonts w:ascii="Segoe UI" w:eastAsia="Times New Roman" w:hAnsi="Segoe UI" w:cs="Segoe UI"/>
          <w:color w:val="0F1115"/>
          <w:kern w:val="0"/>
          <w:lang w:eastAsia="en-ID"/>
          <w14:ligatures w14:val="none"/>
        </w:rPr>
        <w:t>Researcher (P)</w:t>
      </w:r>
      <w:r w:rsidRPr="00265282">
        <w:rPr>
          <w:rFonts w:ascii="Segoe UI" w:eastAsia="Times New Roman" w:hAnsi="Segoe UI" w:cs="Segoe UI"/>
          <w:color w:val="0F1115"/>
          <w:kern w:val="0"/>
          <w:lang w:eastAsia="en-ID"/>
          <w14:ligatures w14:val="none"/>
        </w:rPr>
        <w:br/>
      </w:r>
      <w:r w:rsidRPr="00265282">
        <w:rPr>
          <w:rFonts w:ascii="Segoe UI" w:eastAsia="Times New Roman" w:hAnsi="Segoe UI" w:cs="Segoe UI"/>
          <w:b/>
          <w:bCs/>
          <w:color w:val="0F1115"/>
          <w:kern w:val="0"/>
          <w:lang w:eastAsia="en-ID"/>
          <w14:ligatures w14:val="none"/>
        </w:rPr>
        <w:t>Recording Status:</w:t>
      </w:r>
      <w:r w:rsidRPr="00265282">
        <w:rPr>
          <w:rFonts w:ascii="Segoe UI" w:eastAsia="Times New Roman" w:hAnsi="Segoe UI" w:cs="Segoe UI"/>
          <w:color w:val="0F1115"/>
          <w:kern w:val="0"/>
          <w:lang w:eastAsia="en-ID"/>
          <w14:ligatures w14:val="none"/>
        </w:rPr>
        <w:t>Audio recording (with informant's consent)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45"/>
        <w:gridCol w:w="4787"/>
        <w:gridCol w:w="2884"/>
      </w:tblGrid>
      <w:tr w:rsidR="00CE7F65" w:rsidRPr="00265282" w14:paraId="4305F9D8" w14:textId="77777777" w:rsidTr="00CE7F65">
        <w:trPr>
          <w:tblHeader/>
        </w:trPr>
        <w:tc>
          <w:tcPr>
            <w:tcW w:w="0" w:type="auto"/>
            <w:tcMar>
              <w:top w:w="150" w:type="dxa"/>
              <w:left w:w="240" w:type="dxa"/>
              <w:bottom w:w="150" w:type="dxa"/>
              <w:right w:w="240" w:type="dxa"/>
            </w:tcMar>
            <w:vAlign w:val="center"/>
            <w:hideMark/>
          </w:tcPr>
          <w:p w14:paraId="4E5DB48A"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b/>
                <w:bCs/>
                <w:kern w:val="0"/>
                <w:sz w:val="23"/>
                <w:szCs w:val="23"/>
                <w:lang w:eastAsia="en-ID"/>
                <w14:ligatures w14:val="none"/>
              </w:rPr>
              <w:t>Speaker</w:t>
            </w:r>
          </w:p>
        </w:tc>
        <w:tc>
          <w:tcPr>
            <w:tcW w:w="0" w:type="auto"/>
            <w:tcMar>
              <w:top w:w="150" w:type="dxa"/>
              <w:left w:w="240" w:type="dxa"/>
              <w:bottom w:w="150" w:type="dxa"/>
              <w:right w:w="240" w:type="dxa"/>
            </w:tcMar>
            <w:vAlign w:val="center"/>
            <w:hideMark/>
          </w:tcPr>
          <w:p w14:paraId="7BE3E839"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b/>
                <w:bCs/>
                <w:kern w:val="0"/>
                <w:sz w:val="23"/>
                <w:szCs w:val="23"/>
                <w:lang w:eastAsia="en-ID"/>
                <w14:ligatures w14:val="none"/>
              </w:rPr>
              <w:t>Transcript</w:t>
            </w:r>
          </w:p>
        </w:tc>
        <w:tc>
          <w:tcPr>
            <w:tcW w:w="0" w:type="auto"/>
            <w:tcMar>
              <w:top w:w="150" w:type="dxa"/>
              <w:left w:w="240" w:type="dxa"/>
              <w:bottom w:w="150" w:type="dxa"/>
              <w:right w:w="240" w:type="dxa"/>
            </w:tcMar>
            <w:vAlign w:val="center"/>
            <w:hideMark/>
          </w:tcPr>
          <w:p w14:paraId="7150C798"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b/>
                <w:bCs/>
                <w:kern w:val="0"/>
                <w:sz w:val="23"/>
                <w:szCs w:val="23"/>
                <w:lang w:eastAsia="en-ID"/>
                <w14:ligatures w14:val="none"/>
              </w:rPr>
              <w:t>Analytical Notes</w:t>
            </w:r>
          </w:p>
        </w:tc>
      </w:tr>
      <w:tr w:rsidR="00CE7F65" w:rsidRPr="00265282" w14:paraId="14857C83" w14:textId="77777777" w:rsidTr="00CE7F65">
        <w:tc>
          <w:tcPr>
            <w:tcW w:w="0" w:type="auto"/>
            <w:tcMar>
              <w:top w:w="150" w:type="dxa"/>
              <w:left w:w="240" w:type="dxa"/>
              <w:bottom w:w="150" w:type="dxa"/>
              <w:right w:w="240" w:type="dxa"/>
            </w:tcMar>
            <w:vAlign w:val="center"/>
            <w:hideMark/>
          </w:tcPr>
          <w:p w14:paraId="0191F368"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7339F17"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Good morning, Mr. Andi.</w:t>
            </w:r>
          </w:p>
        </w:tc>
        <w:tc>
          <w:tcPr>
            <w:tcW w:w="0" w:type="auto"/>
            <w:tcMar>
              <w:top w:w="150" w:type="dxa"/>
              <w:left w:w="240" w:type="dxa"/>
              <w:bottom w:w="150" w:type="dxa"/>
              <w:right w:w="0" w:type="dxa"/>
            </w:tcMar>
            <w:vAlign w:val="center"/>
            <w:hideMark/>
          </w:tcPr>
          <w:p w14:paraId="726B2C0A"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Initial greeting, friendly tone</w:t>
            </w:r>
          </w:p>
        </w:tc>
      </w:tr>
      <w:tr w:rsidR="00CE7F65" w:rsidRPr="00265282" w14:paraId="70EFFC26" w14:textId="77777777" w:rsidTr="00CE7F65">
        <w:tc>
          <w:tcPr>
            <w:tcW w:w="0" w:type="auto"/>
            <w:tcMar>
              <w:top w:w="150" w:type="dxa"/>
              <w:left w:w="240" w:type="dxa"/>
              <w:bottom w:w="150" w:type="dxa"/>
              <w:right w:w="240" w:type="dxa"/>
            </w:tcMar>
            <w:vAlign w:val="center"/>
            <w:hideMark/>
          </w:tcPr>
          <w:p w14:paraId="72337EE9"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C98A89B"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Good morning, Miss.</w:t>
            </w:r>
          </w:p>
        </w:tc>
        <w:tc>
          <w:tcPr>
            <w:tcW w:w="0" w:type="auto"/>
            <w:tcMar>
              <w:top w:w="150" w:type="dxa"/>
              <w:left w:w="240" w:type="dxa"/>
              <w:bottom w:w="150" w:type="dxa"/>
              <w:right w:w="0" w:type="dxa"/>
            </w:tcMar>
            <w:vAlign w:val="center"/>
            <w:hideMark/>
          </w:tcPr>
          <w:p w14:paraId="478914CE"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Polite, relaxed reply</w:t>
            </w:r>
          </w:p>
        </w:tc>
      </w:tr>
      <w:tr w:rsidR="00CE7F65" w:rsidRPr="00265282" w14:paraId="5C2E6905" w14:textId="77777777" w:rsidTr="00CE7F65">
        <w:tc>
          <w:tcPr>
            <w:tcW w:w="0" w:type="auto"/>
            <w:tcMar>
              <w:top w:w="150" w:type="dxa"/>
              <w:left w:w="240" w:type="dxa"/>
              <w:bottom w:w="150" w:type="dxa"/>
              <w:right w:w="240" w:type="dxa"/>
            </w:tcMar>
            <w:vAlign w:val="center"/>
            <w:hideMark/>
          </w:tcPr>
          <w:p w14:paraId="11F3C48D"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FC8016E"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How are you today?</w:t>
            </w:r>
          </w:p>
        </w:tc>
        <w:tc>
          <w:tcPr>
            <w:tcW w:w="0" w:type="auto"/>
            <w:tcMar>
              <w:top w:w="150" w:type="dxa"/>
              <w:left w:w="240" w:type="dxa"/>
              <w:bottom w:w="150" w:type="dxa"/>
              <w:right w:w="0" w:type="dxa"/>
            </w:tcMar>
            <w:vAlign w:val="center"/>
            <w:hideMark/>
          </w:tcPr>
          <w:p w14:paraId="46EBB93E"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Small talk, building rapport</w:t>
            </w:r>
          </w:p>
        </w:tc>
      </w:tr>
      <w:tr w:rsidR="00CE7F65" w:rsidRPr="00265282" w14:paraId="10274F34" w14:textId="77777777" w:rsidTr="00CE7F65">
        <w:tc>
          <w:tcPr>
            <w:tcW w:w="0" w:type="auto"/>
            <w:tcMar>
              <w:top w:w="150" w:type="dxa"/>
              <w:left w:w="240" w:type="dxa"/>
              <w:bottom w:w="150" w:type="dxa"/>
              <w:right w:w="240" w:type="dxa"/>
            </w:tcMar>
            <w:vAlign w:val="center"/>
            <w:hideMark/>
          </w:tcPr>
          <w:p w14:paraId="7311D30A"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DDA1CF3"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Okay, Miss. Keep your spirits up.</w:t>
            </w:r>
          </w:p>
        </w:tc>
        <w:tc>
          <w:tcPr>
            <w:tcW w:w="0" w:type="auto"/>
            <w:tcMar>
              <w:top w:w="150" w:type="dxa"/>
              <w:left w:w="240" w:type="dxa"/>
              <w:bottom w:w="150" w:type="dxa"/>
              <w:right w:w="0" w:type="dxa"/>
            </w:tcMar>
            <w:vAlign w:val="center"/>
            <w:hideMark/>
          </w:tcPr>
          <w:p w14:paraId="03954290"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The students look cheerful</w:t>
            </w:r>
          </w:p>
        </w:tc>
      </w:tr>
      <w:tr w:rsidR="00CE7F65" w:rsidRPr="00265282" w14:paraId="46D0FD44" w14:textId="77777777" w:rsidTr="00CE7F65">
        <w:tc>
          <w:tcPr>
            <w:tcW w:w="0" w:type="auto"/>
            <w:tcMar>
              <w:top w:w="150" w:type="dxa"/>
              <w:left w:w="240" w:type="dxa"/>
              <w:bottom w:w="150" w:type="dxa"/>
              <w:right w:w="240" w:type="dxa"/>
            </w:tcMar>
            <w:vAlign w:val="center"/>
            <w:hideMark/>
          </w:tcPr>
          <w:p w14:paraId="232B60E8"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23168D7"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Thank you for taking the time to interview me. I know Andi is busy with exam preparations and school activities.</w:t>
            </w:r>
          </w:p>
        </w:tc>
        <w:tc>
          <w:tcPr>
            <w:tcW w:w="0" w:type="auto"/>
            <w:tcMar>
              <w:top w:w="150" w:type="dxa"/>
              <w:left w:w="240" w:type="dxa"/>
              <w:bottom w:w="150" w:type="dxa"/>
              <w:right w:w="0" w:type="dxa"/>
            </w:tcMar>
            <w:vAlign w:val="center"/>
            <w:hideMark/>
          </w:tcPr>
          <w:p w14:paraId="4C8FE1A9"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Show empathy and appreciation</w:t>
            </w:r>
          </w:p>
        </w:tc>
      </w:tr>
      <w:tr w:rsidR="00CE7F65" w:rsidRPr="00265282" w14:paraId="1F0740CA" w14:textId="77777777" w:rsidTr="00CE7F65">
        <w:tc>
          <w:tcPr>
            <w:tcW w:w="0" w:type="auto"/>
            <w:tcMar>
              <w:top w:w="150" w:type="dxa"/>
              <w:left w:w="240" w:type="dxa"/>
              <w:bottom w:w="150" w:type="dxa"/>
              <w:right w:w="240" w:type="dxa"/>
            </w:tcMar>
            <w:vAlign w:val="center"/>
            <w:hideMark/>
          </w:tcPr>
          <w:p w14:paraId="056BD237"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46C4247"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Yes, Miss, you're welcome. It's quite a break from studying. [Laughs] I'm happy to chat.</w:t>
            </w:r>
          </w:p>
        </w:tc>
        <w:tc>
          <w:tcPr>
            <w:tcW w:w="0" w:type="auto"/>
            <w:tcMar>
              <w:top w:w="150" w:type="dxa"/>
              <w:left w:w="240" w:type="dxa"/>
              <w:bottom w:w="150" w:type="dxa"/>
              <w:right w:w="0" w:type="dxa"/>
            </w:tcMar>
            <w:vAlign w:val="center"/>
            <w:hideMark/>
          </w:tcPr>
          <w:p w14:paraId="18375D69"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Students are enthusiastic and relaxed</w:t>
            </w:r>
          </w:p>
        </w:tc>
      </w:tr>
      <w:tr w:rsidR="00CE7F65" w:rsidRPr="00265282" w14:paraId="6FC974C9" w14:textId="77777777" w:rsidTr="00CE7F65">
        <w:tc>
          <w:tcPr>
            <w:tcW w:w="0" w:type="auto"/>
            <w:tcMar>
              <w:top w:w="150" w:type="dxa"/>
              <w:left w:w="240" w:type="dxa"/>
              <w:bottom w:w="150" w:type="dxa"/>
              <w:right w:w="240" w:type="dxa"/>
            </w:tcMar>
            <w:vAlign w:val="center"/>
            <w:hideMark/>
          </w:tcPr>
          <w:p w14:paraId="54E97ACC"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C18B4F6"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Before we begin, I'd like to remind you that everything you say will be kept confidential. I'll also change your name in the research report. So, you can speak freely and don't be afraid.</w:t>
            </w:r>
          </w:p>
        </w:tc>
        <w:tc>
          <w:tcPr>
            <w:tcW w:w="0" w:type="auto"/>
            <w:tcMar>
              <w:top w:w="150" w:type="dxa"/>
              <w:left w:w="240" w:type="dxa"/>
              <w:bottom w:w="150" w:type="dxa"/>
              <w:right w:w="0" w:type="dxa"/>
            </w:tcMar>
            <w:vAlign w:val="center"/>
            <w:hideMark/>
          </w:tcPr>
          <w:p w14:paraId="7AE2F477"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Affirmation of research ethics and confidentiality</w:t>
            </w:r>
          </w:p>
        </w:tc>
      </w:tr>
      <w:tr w:rsidR="00CE7F65" w:rsidRPr="00265282" w14:paraId="09A9D824" w14:textId="77777777" w:rsidTr="00CE7F65">
        <w:tc>
          <w:tcPr>
            <w:tcW w:w="0" w:type="auto"/>
            <w:tcMar>
              <w:top w:w="150" w:type="dxa"/>
              <w:left w:w="240" w:type="dxa"/>
              <w:bottom w:w="150" w:type="dxa"/>
              <w:right w:w="240" w:type="dxa"/>
            </w:tcMar>
            <w:vAlign w:val="center"/>
            <w:hideMark/>
          </w:tcPr>
          <w:p w14:paraId="697212C0"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8462FF5"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Yes, Miss, I understand. I'm glad you could talk to me. It's rare for anyone to listen to a student's opinion. Usually, it's the teacher who does all the talking.</w:t>
            </w:r>
          </w:p>
        </w:tc>
        <w:tc>
          <w:tcPr>
            <w:tcW w:w="0" w:type="auto"/>
            <w:tcMar>
              <w:top w:w="150" w:type="dxa"/>
              <w:left w:w="240" w:type="dxa"/>
              <w:bottom w:w="150" w:type="dxa"/>
              <w:right w:w="0" w:type="dxa"/>
            </w:tcMar>
            <w:vAlign w:val="center"/>
            <w:hideMark/>
          </w:tcPr>
          <w:p w14:paraId="17AAAC8A"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Students feel valued because they are listened to.</w:t>
            </w:r>
          </w:p>
        </w:tc>
      </w:tr>
      <w:tr w:rsidR="00CE7F65" w:rsidRPr="00265282" w14:paraId="253B9A42" w14:textId="77777777" w:rsidTr="00CE7F65">
        <w:tc>
          <w:tcPr>
            <w:tcW w:w="0" w:type="auto"/>
            <w:tcMar>
              <w:top w:w="150" w:type="dxa"/>
              <w:left w:w="240" w:type="dxa"/>
              <w:bottom w:w="150" w:type="dxa"/>
              <w:right w:w="240" w:type="dxa"/>
            </w:tcMar>
            <w:vAlign w:val="center"/>
            <w:hideMark/>
          </w:tcPr>
          <w:p w14:paraId="461F8657"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27190D8"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 xml:space="preserve">So, to start, could you tell us a little about your typical day at school? What are your </w:t>
            </w:r>
            <w:r w:rsidRPr="00265282">
              <w:rPr>
                <w:rFonts w:ascii="Segoe UI" w:eastAsia="Times New Roman" w:hAnsi="Segoe UI" w:cs="Segoe UI"/>
                <w:kern w:val="0"/>
                <w:sz w:val="23"/>
                <w:szCs w:val="23"/>
                <w:lang w:eastAsia="en-ID"/>
                <w14:ligatures w14:val="none"/>
              </w:rPr>
              <w:lastRenderedPageBreak/>
              <w:t>activities like from morning until you get home?</w:t>
            </w:r>
          </w:p>
        </w:tc>
        <w:tc>
          <w:tcPr>
            <w:tcW w:w="0" w:type="auto"/>
            <w:tcMar>
              <w:top w:w="150" w:type="dxa"/>
              <w:left w:w="240" w:type="dxa"/>
              <w:bottom w:w="150" w:type="dxa"/>
              <w:right w:w="0" w:type="dxa"/>
            </w:tcMar>
            <w:vAlign w:val="center"/>
            <w:hideMark/>
          </w:tcPr>
          <w:p w14:paraId="19CE9520"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lastRenderedPageBreak/>
              <w:t>Opening questions, exploration of routines</w:t>
            </w:r>
          </w:p>
        </w:tc>
      </w:tr>
      <w:tr w:rsidR="00CE7F65" w:rsidRPr="00265282" w14:paraId="69EF2C22" w14:textId="77777777" w:rsidTr="00CE7F65">
        <w:tc>
          <w:tcPr>
            <w:tcW w:w="0" w:type="auto"/>
            <w:tcMar>
              <w:top w:w="150" w:type="dxa"/>
              <w:left w:w="240" w:type="dxa"/>
              <w:bottom w:w="150" w:type="dxa"/>
              <w:right w:w="240" w:type="dxa"/>
            </w:tcMar>
            <w:vAlign w:val="center"/>
            <w:hideMark/>
          </w:tcPr>
          <w:p w14:paraId="72CA2FD0"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1993C5E"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Yes, it's normal, Miss. I leave for school at half past six. My house is close, so I walk. If there's a ceremony on Monday, I have to arrive even earlier, at 6:45. On Fridays, there's morning exercise. Classes start at 7 and end at 3:00 PM. I'm a science student, Miss, so I do a lot of lab work. I really like physics and math. Sometimes I join extra-curricular basketball and KIR.</w:t>
            </w:r>
          </w:p>
        </w:tc>
        <w:tc>
          <w:tcPr>
            <w:tcW w:w="0" w:type="auto"/>
            <w:tcMar>
              <w:top w:w="150" w:type="dxa"/>
              <w:left w:w="240" w:type="dxa"/>
              <w:bottom w:w="150" w:type="dxa"/>
              <w:right w:w="0" w:type="dxa"/>
            </w:tcMar>
            <w:vAlign w:val="center"/>
            <w:hideMark/>
          </w:tcPr>
          <w:p w14:paraId="7EADBB16"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Explains daily routine. Shows interest in science and extracurricular activities.</w:t>
            </w:r>
          </w:p>
        </w:tc>
      </w:tr>
      <w:tr w:rsidR="00CE7F65" w:rsidRPr="00265282" w14:paraId="4241A0D6" w14:textId="77777777" w:rsidTr="00CE7F65">
        <w:tc>
          <w:tcPr>
            <w:tcW w:w="0" w:type="auto"/>
            <w:tcMar>
              <w:top w:w="150" w:type="dxa"/>
              <w:left w:w="240" w:type="dxa"/>
              <w:bottom w:w="150" w:type="dxa"/>
              <w:right w:w="240" w:type="dxa"/>
            </w:tcMar>
            <w:vAlign w:val="center"/>
            <w:hideMark/>
          </w:tcPr>
          <w:p w14:paraId="30688CDA"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5F04E9A"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Wow, Andi is really active, isn't he? Are you in 12th grade now? How are you preparing for the exam?</w:t>
            </w:r>
          </w:p>
        </w:tc>
        <w:tc>
          <w:tcPr>
            <w:tcW w:w="0" w:type="auto"/>
            <w:tcMar>
              <w:top w:w="150" w:type="dxa"/>
              <w:left w:w="240" w:type="dxa"/>
              <w:bottom w:w="150" w:type="dxa"/>
              <w:right w:w="0" w:type="dxa"/>
            </w:tcMar>
            <w:vAlign w:val="center"/>
            <w:hideMark/>
          </w:tcPr>
          <w:p w14:paraId="5F0447C1"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Small talk, showing interest in students</w:t>
            </w:r>
          </w:p>
        </w:tc>
      </w:tr>
      <w:tr w:rsidR="00CE7F65" w:rsidRPr="00265282" w14:paraId="4909BF23" w14:textId="77777777" w:rsidTr="00CE7F65">
        <w:tc>
          <w:tcPr>
            <w:tcW w:w="0" w:type="auto"/>
            <w:tcMar>
              <w:top w:w="150" w:type="dxa"/>
              <w:left w:w="240" w:type="dxa"/>
              <w:bottom w:w="150" w:type="dxa"/>
              <w:right w:w="240" w:type="dxa"/>
            </w:tcMar>
            <w:vAlign w:val="center"/>
            <w:hideMark/>
          </w:tcPr>
          <w:p w14:paraId="7FAF3145"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F021B59"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Get ready, Miss. My target is ITB. I want to study architecture. I really like drawing and design. Besides, I also like math, so architecture is the perfect combination for me. I've also taken tutoring.</w:t>
            </w:r>
          </w:p>
        </w:tc>
        <w:tc>
          <w:tcPr>
            <w:tcW w:w="0" w:type="auto"/>
            <w:tcMar>
              <w:top w:w="150" w:type="dxa"/>
              <w:left w:w="240" w:type="dxa"/>
              <w:bottom w:w="150" w:type="dxa"/>
              <w:right w:w="0" w:type="dxa"/>
            </w:tcMar>
            <w:vAlign w:val="center"/>
            <w:hideMark/>
          </w:tcPr>
          <w:p w14:paraId="0EE02C22"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Expressing high aspirations: ITB Architecture</w:t>
            </w:r>
          </w:p>
        </w:tc>
      </w:tr>
      <w:tr w:rsidR="00CE7F65" w:rsidRPr="00265282" w14:paraId="01EB5321" w14:textId="77777777" w:rsidTr="00CE7F65">
        <w:tc>
          <w:tcPr>
            <w:tcW w:w="0" w:type="auto"/>
            <w:tcMar>
              <w:top w:w="150" w:type="dxa"/>
              <w:left w:w="240" w:type="dxa"/>
              <w:bottom w:w="150" w:type="dxa"/>
              <w:right w:w="240" w:type="dxa"/>
            </w:tcMar>
            <w:vAlign w:val="center"/>
            <w:hideMark/>
          </w:tcPr>
          <w:p w14:paraId="2A4DFB03"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CA36B39"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Wow, ITB Architecture! That's so cool. Has Andi ever spoken to the guidance counselor about this option?</w:t>
            </w:r>
          </w:p>
        </w:tc>
        <w:tc>
          <w:tcPr>
            <w:tcW w:w="0" w:type="auto"/>
            <w:tcMar>
              <w:top w:w="150" w:type="dxa"/>
              <w:left w:w="240" w:type="dxa"/>
              <w:bottom w:w="150" w:type="dxa"/>
              <w:right w:w="0" w:type="dxa"/>
            </w:tcMar>
            <w:vAlign w:val="center"/>
            <w:hideMark/>
          </w:tcPr>
          <w:p w14:paraId="745527F8"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Leading to the role of the BK teacher</w:t>
            </w:r>
          </w:p>
        </w:tc>
      </w:tr>
      <w:tr w:rsidR="00CE7F65" w:rsidRPr="00265282" w14:paraId="54A2D33F" w14:textId="77777777" w:rsidTr="00CE7F65">
        <w:tc>
          <w:tcPr>
            <w:tcW w:w="0" w:type="auto"/>
            <w:tcMar>
              <w:top w:w="150" w:type="dxa"/>
              <w:left w:w="240" w:type="dxa"/>
              <w:bottom w:w="150" w:type="dxa"/>
              <w:right w:w="240" w:type="dxa"/>
            </w:tcMar>
            <w:vAlign w:val="center"/>
            <w:hideMark/>
          </w:tcPr>
          <w:p w14:paraId="37536276"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4F51AFE"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Oh, okay, Miss. I often consult with Mrs. Dewi, the guidance counselor. She's very supportive, Miss. She said, "Andi, you're a man, you have to have big dreams. You can be a great architect someday!" I'm so happy to have that kind of support, Miss. She also often gives me encouragement.</w:t>
            </w:r>
          </w:p>
        </w:tc>
        <w:tc>
          <w:tcPr>
            <w:tcW w:w="0" w:type="auto"/>
            <w:tcMar>
              <w:top w:w="150" w:type="dxa"/>
              <w:left w:w="240" w:type="dxa"/>
              <w:bottom w:w="150" w:type="dxa"/>
              <w:right w:w="0" w:type="dxa"/>
            </w:tcMar>
            <w:vAlign w:val="center"/>
            <w:hideMark/>
          </w:tcPr>
          <w:p w14:paraId="1A1938C0"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Receiving full support from the guidance counselor, male students are encouraged to have "big dreams."</w:t>
            </w:r>
          </w:p>
        </w:tc>
      </w:tr>
      <w:tr w:rsidR="00CE7F65" w:rsidRPr="00265282" w14:paraId="5BF34E2C" w14:textId="77777777" w:rsidTr="00CE7F65">
        <w:tc>
          <w:tcPr>
            <w:tcW w:w="0" w:type="auto"/>
            <w:tcMar>
              <w:top w:w="150" w:type="dxa"/>
              <w:left w:w="240" w:type="dxa"/>
              <w:bottom w:w="150" w:type="dxa"/>
              <w:right w:w="240" w:type="dxa"/>
            </w:tcMar>
            <w:vAlign w:val="center"/>
            <w:hideMark/>
          </w:tcPr>
          <w:p w14:paraId="5BD5D076"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4AB1735"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Did Mrs. Dewi also give other advice about Mas Andi's future?</w:t>
            </w:r>
          </w:p>
        </w:tc>
        <w:tc>
          <w:tcPr>
            <w:tcW w:w="0" w:type="auto"/>
            <w:tcMar>
              <w:top w:w="150" w:type="dxa"/>
              <w:left w:w="240" w:type="dxa"/>
              <w:bottom w:w="150" w:type="dxa"/>
              <w:right w:w="0" w:type="dxa"/>
            </w:tcMar>
            <w:vAlign w:val="center"/>
            <w:hideMark/>
          </w:tcPr>
          <w:p w14:paraId="22A62C04"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Probing to dig deeper</w:t>
            </w:r>
          </w:p>
        </w:tc>
      </w:tr>
      <w:tr w:rsidR="00CE7F65" w:rsidRPr="00265282" w14:paraId="72DF8CCA" w14:textId="77777777" w:rsidTr="00CE7F65">
        <w:tc>
          <w:tcPr>
            <w:tcW w:w="0" w:type="auto"/>
            <w:tcMar>
              <w:top w:w="150" w:type="dxa"/>
              <w:left w:w="240" w:type="dxa"/>
              <w:bottom w:w="150" w:type="dxa"/>
              <w:right w:w="240" w:type="dxa"/>
            </w:tcMar>
            <w:vAlign w:val="center"/>
            <w:hideMark/>
          </w:tcPr>
          <w:p w14:paraId="5B837A16"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DEF8671"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 xml:space="preserve">Yes, sis. He always said, "Andi, you are a man, you will be the one who supports the family later. So you have to be successful, you have to be independent." </w:t>
            </w:r>
            <w:r w:rsidRPr="00265282">
              <w:rPr>
                <w:rFonts w:ascii="Segoe UI" w:eastAsia="Times New Roman" w:hAnsi="Segoe UI" w:cs="Segoe UI"/>
                <w:kern w:val="0"/>
                <w:sz w:val="23"/>
                <w:szCs w:val="23"/>
                <w:lang w:eastAsia="en-ID"/>
                <w14:ligatures w14:val="none"/>
              </w:rPr>
              <w:lastRenderedPageBreak/>
              <w:t>He often gives encouragement. Sometimes he also gives examples of famous successful architects. I became more motivated.</w:t>
            </w:r>
          </w:p>
        </w:tc>
        <w:tc>
          <w:tcPr>
            <w:tcW w:w="0" w:type="auto"/>
            <w:tcMar>
              <w:top w:w="150" w:type="dxa"/>
              <w:left w:w="240" w:type="dxa"/>
              <w:bottom w:w="150" w:type="dxa"/>
              <w:right w:w="0" w:type="dxa"/>
            </w:tcMar>
            <w:vAlign w:val="center"/>
            <w:hideMark/>
          </w:tcPr>
          <w:p w14:paraId="49057ED5"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lastRenderedPageBreak/>
              <w:t xml:space="preserve">Constant support. Men are encouraged to be “successful,” </w:t>
            </w:r>
            <w:r w:rsidRPr="00265282">
              <w:rPr>
                <w:rFonts w:ascii="Segoe UI" w:eastAsia="Times New Roman" w:hAnsi="Segoe UI" w:cs="Segoe UI"/>
                <w:i/>
                <w:iCs/>
                <w:kern w:val="0"/>
                <w:sz w:val="23"/>
                <w:szCs w:val="23"/>
                <w:lang w:eastAsia="en-ID"/>
                <w14:ligatures w14:val="none"/>
              </w:rPr>
              <w:lastRenderedPageBreak/>
              <w:t>“independent,” and “breadwinners.”</w:t>
            </w:r>
          </w:p>
        </w:tc>
      </w:tr>
      <w:tr w:rsidR="00CE7F65" w:rsidRPr="00265282" w14:paraId="2C4CC517" w14:textId="77777777" w:rsidTr="00CE7F65">
        <w:tc>
          <w:tcPr>
            <w:tcW w:w="0" w:type="auto"/>
            <w:tcMar>
              <w:top w:w="150" w:type="dxa"/>
              <w:left w:w="240" w:type="dxa"/>
              <w:bottom w:w="150" w:type="dxa"/>
              <w:right w:w="240" w:type="dxa"/>
            </w:tcMar>
            <w:vAlign w:val="center"/>
            <w:hideMark/>
          </w:tcPr>
          <w:p w14:paraId="13AFE3A0"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5DBC27D2"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Does Mr. Andi see any differences in the way Mrs. Dewi guides male and female students?</w:t>
            </w:r>
          </w:p>
        </w:tc>
        <w:tc>
          <w:tcPr>
            <w:tcW w:w="0" w:type="auto"/>
            <w:tcMar>
              <w:top w:w="150" w:type="dxa"/>
              <w:left w:w="240" w:type="dxa"/>
              <w:bottom w:w="150" w:type="dxa"/>
              <w:right w:w="0" w:type="dxa"/>
            </w:tcMar>
            <w:vAlign w:val="center"/>
            <w:hideMark/>
          </w:tcPr>
          <w:p w14:paraId="1650940F"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Key questions about differential treatment</w:t>
            </w:r>
          </w:p>
        </w:tc>
      </w:tr>
      <w:tr w:rsidR="00CE7F65" w:rsidRPr="00265282" w14:paraId="2C4CBFBC" w14:textId="77777777" w:rsidTr="00CE7F65">
        <w:tc>
          <w:tcPr>
            <w:tcW w:w="0" w:type="auto"/>
            <w:tcMar>
              <w:top w:w="150" w:type="dxa"/>
              <w:left w:w="240" w:type="dxa"/>
              <w:bottom w:w="150" w:type="dxa"/>
              <w:right w:w="240" w:type="dxa"/>
            </w:tcMar>
            <w:vAlign w:val="center"/>
            <w:hideMark/>
          </w:tcPr>
          <w:p w14:paraId="46EC534B"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3442C8D"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[Nods, voice a little quiet]</w:t>
            </w:r>
            <w:r w:rsidRPr="00265282">
              <w:rPr>
                <w:rFonts w:ascii="Segoe UI" w:eastAsia="Times New Roman" w:hAnsi="Segoe UI" w:cs="Segoe UI"/>
                <w:kern w:val="0"/>
                <w:sz w:val="23"/>
                <w:szCs w:val="23"/>
                <w:lang w:eastAsia="en-ID"/>
                <w14:ligatures w14:val="none"/>
              </w:rPr>
              <w:t>It's definitely different, Miss. I have a friend named Ratna. She's a science major, and her grades are better than mine. Her physics and math scores are always 90 or above. But Mrs. Dewi said to Ratna, "You're beautiful, don't be too smart, or you'll have trouble finding a partner." I heard it myself, Miss, when Ratna was consulting in the guidance counseling room. I thought, "Why is Ratna, who's smarter, being hindered, and I'm being encouraged?" I don't understand, Miss.</w:t>
            </w:r>
          </w:p>
        </w:tc>
        <w:tc>
          <w:tcPr>
            <w:tcW w:w="0" w:type="auto"/>
            <w:tcMar>
              <w:top w:w="150" w:type="dxa"/>
              <w:left w:w="240" w:type="dxa"/>
              <w:bottom w:w="150" w:type="dxa"/>
              <w:right w:w="0" w:type="dxa"/>
            </w:tcMar>
            <w:vAlign w:val="center"/>
            <w:hideMark/>
          </w:tcPr>
          <w:p w14:paraId="196E01EE"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Awareness of injustice. Andi sees the contrast: he is being pushed, while the smarter Ratna is being hindered.</w:t>
            </w:r>
          </w:p>
        </w:tc>
      </w:tr>
      <w:tr w:rsidR="00CE7F65" w:rsidRPr="00265282" w14:paraId="525DFF34" w14:textId="77777777" w:rsidTr="00CE7F65">
        <w:tc>
          <w:tcPr>
            <w:tcW w:w="0" w:type="auto"/>
            <w:tcMar>
              <w:top w:w="150" w:type="dxa"/>
              <w:left w:w="240" w:type="dxa"/>
              <w:bottom w:w="150" w:type="dxa"/>
              <w:right w:w="240" w:type="dxa"/>
            </w:tcMar>
            <w:vAlign w:val="center"/>
            <w:hideMark/>
          </w:tcPr>
          <w:p w14:paraId="7EC0FC4F"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C9C6F44"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What does Mas Andi think about the difference in treatment?</w:t>
            </w:r>
          </w:p>
        </w:tc>
        <w:tc>
          <w:tcPr>
            <w:tcW w:w="0" w:type="auto"/>
            <w:tcMar>
              <w:top w:w="150" w:type="dxa"/>
              <w:left w:w="240" w:type="dxa"/>
              <w:bottom w:w="150" w:type="dxa"/>
              <w:right w:w="0" w:type="dxa"/>
            </w:tcMar>
            <w:vAlign w:val="center"/>
            <w:hideMark/>
          </w:tcPr>
          <w:p w14:paraId="28655441"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Exploring critical attitudes</w:t>
            </w:r>
          </w:p>
        </w:tc>
      </w:tr>
      <w:tr w:rsidR="00CE7F65" w:rsidRPr="00265282" w14:paraId="38E407AB" w14:textId="77777777" w:rsidTr="00CE7F65">
        <w:tc>
          <w:tcPr>
            <w:tcW w:w="0" w:type="auto"/>
            <w:tcMar>
              <w:top w:w="150" w:type="dxa"/>
              <w:left w:w="240" w:type="dxa"/>
              <w:bottom w:w="150" w:type="dxa"/>
              <w:right w:w="240" w:type="dxa"/>
            </w:tcMar>
            <w:vAlign w:val="center"/>
            <w:hideMark/>
          </w:tcPr>
          <w:p w14:paraId="55D6CE2C"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CB0486D"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[Think for a moment]</w:t>
            </w:r>
            <w:r w:rsidRPr="00265282">
              <w:rPr>
                <w:rFonts w:ascii="Segoe UI" w:eastAsia="Times New Roman" w:hAnsi="Segoe UI" w:cs="Segoe UI"/>
                <w:kern w:val="0"/>
                <w:sz w:val="23"/>
                <w:szCs w:val="23"/>
                <w:lang w:eastAsia="en-ID"/>
                <w14:ligatures w14:val="none"/>
              </w:rPr>
              <w:t>I feel unfair, Miss. Ratna is so smart, she could be a mechanical engineer. But why is she being told to be a teacher? I feel sorry for her. But that's the way it is, I can't complain. Ms. Dewi is a teacher. And I also benefit from this system, so I feel a bit embarrassed.</w:t>
            </w:r>
          </w:p>
        </w:tc>
        <w:tc>
          <w:tcPr>
            <w:tcW w:w="0" w:type="auto"/>
            <w:tcMar>
              <w:top w:w="150" w:type="dxa"/>
              <w:left w:w="240" w:type="dxa"/>
              <w:bottom w:w="150" w:type="dxa"/>
              <w:right w:w="0" w:type="dxa"/>
            </w:tcMar>
            <w:vAlign w:val="center"/>
            <w:hideMark/>
          </w:tcPr>
          <w:p w14:paraId="01D73A4B"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Ambivalence: feeling unfair, but also feeling like you've benefited and not daring to protest</w:t>
            </w:r>
          </w:p>
        </w:tc>
      </w:tr>
      <w:tr w:rsidR="00CE7F65" w:rsidRPr="00265282" w14:paraId="6C11C459" w14:textId="77777777" w:rsidTr="00CE7F65">
        <w:tc>
          <w:tcPr>
            <w:tcW w:w="0" w:type="auto"/>
            <w:tcMar>
              <w:top w:w="150" w:type="dxa"/>
              <w:left w:w="240" w:type="dxa"/>
              <w:bottom w:w="150" w:type="dxa"/>
              <w:right w:w="240" w:type="dxa"/>
            </w:tcMar>
            <w:vAlign w:val="center"/>
            <w:hideMark/>
          </w:tcPr>
          <w:p w14:paraId="6A0BA8EA"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C5BF6E4"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Has Mas Andi ever tried to discuss this with Bu Dewi?</w:t>
            </w:r>
          </w:p>
        </w:tc>
        <w:tc>
          <w:tcPr>
            <w:tcW w:w="0" w:type="auto"/>
            <w:tcMar>
              <w:top w:w="150" w:type="dxa"/>
              <w:left w:w="240" w:type="dxa"/>
              <w:bottom w:w="150" w:type="dxa"/>
              <w:right w:w="0" w:type="dxa"/>
            </w:tcMar>
            <w:vAlign w:val="center"/>
            <w:hideMark/>
          </w:tcPr>
          <w:p w14:paraId="4F1B7985"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Asking about resistance efforts</w:t>
            </w:r>
          </w:p>
        </w:tc>
      </w:tr>
      <w:tr w:rsidR="00CE7F65" w:rsidRPr="00265282" w14:paraId="588C66A5" w14:textId="77777777" w:rsidTr="00CE7F65">
        <w:tc>
          <w:tcPr>
            <w:tcW w:w="0" w:type="auto"/>
            <w:tcMar>
              <w:top w:w="150" w:type="dxa"/>
              <w:left w:w="240" w:type="dxa"/>
              <w:bottom w:w="150" w:type="dxa"/>
              <w:right w:w="240" w:type="dxa"/>
            </w:tcMar>
            <w:vAlign w:val="center"/>
            <w:hideMark/>
          </w:tcPr>
          <w:p w14:paraId="0BA84EF0"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2E90097"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[Shakes head]</w:t>
            </w:r>
            <w:r w:rsidRPr="00265282">
              <w:rPr>
                <w:rFonts w:ascii="Segoe UI" w:eastAsia="Times New Roman" w:hAnsi="Segoe UI" w:cs="Segoe UI"/>
                <w:kern w:val="0"/>
                <w:sz w:val="23"/>
                <w:szCs w:val="23"/>
                <w:lang w:eastAsia="en-ID"/>
                <w14:ligatures w14:val="none"/>
              </w:rPr>
              <w:t xml:space="preserve">I didn't dare, Miss. I was afraid of being seen as rude or a know-it-all. Besides, I was also benefiting from all this. I was encouraged and supported. So </w:t>
            </w:r>
            <w:r w:rsidRPr="00265282">
              <w:rPr>
                <w:rFonts w:ascii="Segoe UI" w:eastAsia="Times New Roman" w:hAnsi="Segoe UI" w:cs="Segoe UI"/>
                <w:kern w:val="0"/>
                <w:sz w:val="23"/>
                <w:szCs w:val="23"/>
                <w:lang w:eastAsia="en-ID"/>
                <w14:ligatures w14:val="none"/>
              </w:rPr>
              <w:lastRenderedPageBreak/>
              <w:t>yeah... I just kept quiet. But I don't think Ratna accepted it. I saw her sad and increasingly quiet in class.</w:t>
            </w:r>
          </w:p>
        </w:tc>
        <w:tc>
          <w:tcPr>
            <w:tcW w:w="0" w:type="auto"/>
            <w:tcMar>
              <w:top w:w="150" w:type="dxa"/>
              <w:left w:w="240" w:type="dxa"/>
              <w:bottom w:w="150" w:type="dxa"/>
              <w:right w:w="0" w:type="dxa"/>
            </w:tcMar>
            <w:vAlign w:val="center"/>
            <w:hideMark/>
          </w:tcPr>
          <w:p w14:paraId="4FC8770F"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lastRenderedPageBreak/>
              <w:t>His privileged position keeps Andi silent even though he sees injustice.</w:t>
            </w:r>
          </w:p>
        </w:tc>
      </w:tr>
      <w:tr w:rsidR="00CE7F65" w:rsidRPr="00265282" w14:paraId="43565D97" w14:textId="77777777" w:rsidTr="00CE7F65">
        <w:tc>
          <w:tcPr>
            <w:tcW w:w="0" w:type="auto"/>
            <w:tcMar>
              <w:top w:w="150" w:type="dxa"/>
              <w:left w:w="240" w:type="dxa"/>
              <w:bottom w:w="150" w:type="dxa"/>
              <w:right w:w="240" w:type="dxa"/>
            </w:tcMar>
            <w:vAlign w:val="center"/>
            <w:hideMark/>
          </w:tcPr>
          <w:p w14:paraId="54D6B430"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BCB72B9"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Mr. Andi said, "I benefit from this system." What does that mean?</w:t>
            </w:r>
          </w:p>
        </w:tc>
        <w:tc>
          <w:tcPr>
            <w:tcW w:w="0" w:type="auto"/>
            <w:tcMar>
              <w:top w:w="150" w:type="dxa"/>
              <w:left w:w="240" w:type="dxa"/>
              <w:bottom w:w="150" w:type="dxa"/>
              <w:right w:w="0" w:type="dxa"/>
            </w:tcMar>
            <w:vAlign w:val="center"/>
            <w:hideMark/>
          </w:tcPr>
          <w:p w14:paraId="56FD0284"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Probing about privilege awareness</w:t>
            </w:r>
          </w:p>
        </w:tc>
      </w:tr>
      <w:tr w:rsidR="00CE7F65" w:rsidRPr="00265282" w14:paraId="584849B1" w14:textId="77777777" w:rsidTr="00CE7F65">
        <w:tc>
          <w:tcPr>
            <w:tcW w:w="0" w:type="auto"/>
            <w:tcMar>
              <w:top w:w="150" w:type="dxa"/>
              <w:left w:w="240" w:type="dxa"/>
              <w:bottom w:w="150" w:type="dxa"/>
              <w:right w:w="240" w:type="dxa"/>
            </w:tcMar>
            <w:vAlign w:val="center"/>
            <w:hideMark/>
          </w:tcPr>
          <w:p w14:paraId="40766BA3"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A0C236F"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Yes, Miss, I received full support from my teachers. I was encouraged, praised, and motivated. Ratna and the other female classmates didn't get that. They were actually restricted. So I felt... I had privilege as a man. I didn't ask for it, but I got it. And I didn't know what to do.</w:t>
            </w:r>
          </w:p>
        </w:tc>
        <w:tc>
          <w:tcPr>
            <w:tcW w:w="0" w:type="auto"/>
            <w:tcMar>
              <w:top w:w="150" w:type="dxa"/>
              <w:left w:w="240" w:type="dxa"/>
              <w:bottom w:w="150" w:type="dxa"/>
              <w:right w:w="0" w:type="dxa"/>
            </w:tcMar>
            <w:vAlign w:val="center"/>
            <w:hideMark/>
          </w:tcPr>
          <w:p w14:paraId="5EB81D48"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Awareness of masculine privilege. Andi realized that he benefited from the system.</w:t>
            </w:r>
          </w:p>
        </w:tc>
      </w:tr>
      <w:tr w:rsidR="00CE7F65" w:rsidRPr="00265282" w14:paraId="3E8BDA31" w14:textId="77777777" w:rsidTr="00CE7F65">
        <w:tc>
          <w:tcPr>
            <w:tcW w:w="0" w:type="auto"/>
            <w:tcMar>
              <w:top w:w="150" w:type="dxa"/>
              <w:left w:w="240" w:type="dxa"/>
              <w:bottom w:w="150" w:type="dxa"/>
              <w:right w:w="240" w:type="dxa"/>
            </w:tcMar>
            <w:vAlign w:val="center"/>
            <w:hideMark/>
          </w:tcPr>
          <w:p w14:paraId="78519036"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C16523D"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Has Mas Andi ever seen the impact of this difference in treatment on his female friends?</w:t>
            </w:r>
          </w:p>
        </w:tc>
        <w:tc>
          <w:tcPr>
            <w:tcW w:w="0" w:type="auto"/>
            <w:tcMar>
              <w:top w:w="150" w:type="dxa"/>
              <w:left w:w="240" w:type="dxa"/>
              <w:bottom w:w="150" w:type="dxa"/>
              <w:right w:w="0" w:type="dxa"/>
            </w:tcMar>
            <w:vAlign w:val="center"/>
            <w:hideMark/>
          </w:tcPr>
          <w:p w14:paraId="2F5DDA48"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Asking about the observed impacts</w:t>
            </w:r>
          </w:p>
        </w:tc>
      </w:tr>
      <w:tr w:rsidR="00CE7F65" w:rsidRPr="00265282" w14:paraId="7EA8F8D6" w14:textId="77777777" w:rsidTr="00CE7F65">
        <w:tc>
          <w:tcPr>
            <w:tcW w:w="0" w:type="auto"/>
            <w:tcMar>
              <w:top w:w="150" w:type="dxa"/>
              <w:left w:w="240" w:type="dxa"/>
              <w:bottom w:w="150" w:type="dxa"/>
              <w:right w:w="240" w:type="dxa"/>
            </w:tcMar>
            <w:vAlign w:val="center"/>
            <w:hideMark/>
          </w:tcPr>
          <w:p w14:paraId="7244FEF7"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BF62CEF"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[Takes a deep breath]</w:t>
            </w:r>
            <w:r w:rsidRPr="00265282">
              <w:rPr>
                <w:rFonts w:ascii="Segoe UI" w:eastAsia="Times New Roman" w:hAnsi="Segoe UI" w:cs="Segoe UI"/>
                <w:kern w:val="0"/>
                <w:sz w:val="23"/>
                <w:szCs w:val="23"/>
                <w:lang w:eastAsia="en-ID"/>
                <w14:ligatures w14:val="none"/>
              </w:rPr>
              <w:t>A lot, Miss. Ratna has become quieter in class. She used to be very active, always answering questions. Now she's quiet. I asked why, and she said, "I'm afraid my answers will be considered too feminine." It saddened me to hear that. I also saw other female classmates who were becoming hesitant. They no longer dared to dream big. Even though they were smart. Their grades were good. But that's just the way it is.</w:t>
            </w:r>
          </w:p>
        </w:tc>
        <w:tc>
          <w:tcPr>
            <w:tcW w:w="0" w:type="auto"/>
            <w:tcMar>
              <w:top w:w="150" w:type="dxa"/>
              <w:left w:w="240" w:type="dxa"/>
              <w:bottom w:w="150" w:type="dxa"/>
              <w:right w:w="0" w:type="dxa"/>
            </w:tcMar>
            <w:vAlign w:val="center"/>
            <w:hideMark/>
          </w:tcPr>
          <w:p w14:paraId="0E26B98C"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Andi observed the impact of microaggressions on her female friends: they became quiet, hesitant, and lost self-confidence.</w:t>
            </w:r>
          </w:p>
        </w:tc>
      </w:tr>
      <w:tr w:rsidR="00CE7F65" w:rsidRPr="00265282" w14:paraId="2F0EE5F9" w14:textId="77777777" w:rsidTr="00CE7F65">
        <w:tc>
          <w:tcPr>
            <w:tcW w:w="0" w:type="auto"/>
            <w:tcMar>
              <w:top w:w="150" w:type="dxa"/>
              <w:left w:w="240" w:type="dxa"/>
              <w:bottom w:w="150" w:type="dxa"/>
              <w:right w:w="240" w:type="dxa"/>
            </w:tcMar>
            <w:vAlign w:val="center"/>
            <w:hideMark/>
          </w:tcPr>
          <w:p w14:paraId="64604017"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B87A658"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Does Mas Andi feel that the system at school makes female friends lose opportunities?</w:t>
            </w:r>
          </w:p>
        </w:tc>
        <w:tc>
          <w:tcPr>
            <w:tcW w:w="0" w:type="auto"/>
            <w:tcMar>
              <w:top w:w="150" w:type="dxa"/>
              <w:left w:w="240" w:type="dxa"/>
              <w:bottom w:w="150" w:type="dxa"/>
              <w:right w:w="0" w:type="dxa"/>
            </w:tcMar>
            <w:vAlign w:val="center"/>
            <w:hideMark/>
          </w:tcPr>
          <w:p w14:paraId="7E055EB3"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Critical questions</w:t>
            </w:r>
          </w:p>
        </w:tc>
      </w:tr>
      <w:tr w:rsidR="00CE7F65" w:rsidRPr="00265282" w14:paraId="2CF28869" w14:textId="77777777" w:rsidTr="00CE7F65">
        <w:tc>
          <w:tcPr>
            <w:tcW w:w="0" w:type="auto"/>
            <w:tcMar>
              <w:top w:w="150" w:type="dxa"/>
              <w:left w:w="240" w:type="dxa"/>
              <w:bottom w:w="150" w:type="dxa"/>
              <w:right w:w="240" w:type="dxa"/>
            </w:tcMar>
            <w:vAlign w:val="center"/>
            <w:hideMark/>
          </w:tcPr>
          <w:p w14:paraId="3BF13D0A"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0BF816D"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[Nods firmly]</w:t>
            </w:r>
            <w:r w:rsidRPr="00265282">
              <w:rPr>
                <w:rFonts w:ascii="Segoe UI" w:eastAsia="Times New Roman" w:hAnsi="Segoe UI" w:cs="Segoe UI"/>
                <w:kern w:val="0"/>
                <w:sz w:val="23"/>
                <w:szCs w:val="23"/>
                <w:lang w:eastAsia="en-ID"/>
                <w14:ligatures w14:val="none"/>
              </w:rPr>
              <w:t>Yes, Miss. I'm sure of it. Ratna is smarter than me, but I was told to be an architect, while she was told to be a teacher. That's unfair. Imagine if Ratna could be an engineer, she would definitely be great. But because of this system, she probably never will.</w:t>
            </w:r>
          </w:p>
        </w:tc>
        <w:tc>
          <w:tcPr>
            <w:tcW w:w="0" w:type="auto"/>
            <w:tcMar>
              <w:top w:w="150" w:type="dxa"/>
              <w:left w:w="240" w:type="dxa"/>
              <w:bottom w:w="150" w:type="dxa"/>
              <w:right w:w="0" w:type="dxa"/>
            </w:tcMar>
            <w:vAlign w:val="center"/>
            <w:hideMark/>
          </w:tcPr>
          <w:p w14:paraId="3DD4EF71"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Critical awareness of how the system limits women's potential</w:t>
            </w:r>
          </w:p>
        </w:tc>
      </w:tr>
      <w:tr w:rsidR="00CE7F65" w:rsidRPr="00265282" w14:paraId="63D438CC" w14:textId="77777777" w:rsidTr="00CE7F65">
        <w:tc>
          <w:tcPr>
            <w:tcW w:w="0" w:type="auto"/>
            <w:tcMar>
              <w:top w:w="150" w:type="dxa"/>
              <w:left w:w="240" w:type="dxa"/>
              <w:bottom w:w="150" w:type="dxa"/>
              <w:right w:w="240" w:type="dxa"/>
            </w:tcMar>
            <w:vAlign w:val="center"/>
            <w:hideMark/>
          </w:tcPr>
          <w:p w14:paraId="0100BB52"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141EF269"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Mas Andi, what do you think about the nature of men and women?</w:t>
            </w:r>
          </w:p>
        </w:tc>
        <w:tc>
          <w:tcPr>
            <w:tcW w:w="0" w:type="auto"/>
            <w:tcMar>
              <w:top w:w="150" w:type="dxa"/>
              <w:left w:w="240" w:type="dxa"/>
              <w:bottom w:w="150" w:type="dxa"/>
              <w:right w:w="0" w:type="dxa"/>
            </w:tcMar>
            <w:vAlign w:val="center"/>
            <w:hideMark/>
          </w:tcPr>
          <w:p w14:paraId="024673C7"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Entering the topic of nature</w:t>
            </w:r>
          </w:p>
        </w:tc>
      </w:tr>
      <w:tr w:rsidR="00CE7F65" w:rsidRPr="00265282" w14:paraId="3897130A" w14:textId="77777777" w:rsidTr="00CE7F65">
        <w:tc>
          <w:tcPr>
            <w:tcW w:w="0" w:type="auto"/>
            <w:tcMar>
              <w:top w:w="150" w:type="dxa"/>
              <w:left w:w="240" w:type="dxa"/>
              <w:bottom w:w="150" w:type="dxa"/>
              <w:right w:w="240" w:type="dxa"/>
            </w:tcMar>
            <w:vAlign w:val="center"/>
            <w:hideMark/>
          </w:tcPr>
          <w:p w14:paraId="47E01FA7"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C2B2DC5"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[Think]</w:t>
            </w:r>
            <w:r w:rsidRPr="00265282">
              <w:rPr>
                <w:rFonts w:ascii="Segoe UI" w:eastAsia="Times New Roman" w:hAnsi="Segoe UI" w:cs="Segoe UI"/>
                <w:kern w:val="0"/>
                <w:sz w:val="23"/>
                <w:szCs w:val="23"/>
                <w:lang w:eastAsia="en-ID"/>
                <w14:ligatures w14:val="none"/>
              </w:rPr>
              <w:t>I've heard that since I was little, Miss. Men are leaders, women are housewives. But I'm starting to have doubts. If women are smarter, why can't they lead? I see on TV that there are great female leaders. But here... well, that's how it is.</w:t>
            </w:r>
          </w:p>
        </w:tc>
        <w:tc>
          <w:tcPr>
            <w:tcW w:w="0" w:type="auto"/>
            <w:tcMar>
              <w:top w:w="150" w:type="dxa"/>
              <w:left w:w="240" w:type="dxa"/>
              <w:bottom w:w="150" w:type="dxa"/>
              <w:right w:w="0" w:type="dxa"/>
            </w:tcMar>
            <w:vAlign w:val="center"/>
            <w:hideMark/>
          </w:tcPr>
          <w:p w14:paraId="1F87D22F"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Doubts arose. Andi began to question the narrative of nature he had been taught.</w:t>
            </w:r>
          </w:p>
        </w:tc>
      </w:tr>
      <w:tr w:rsidR="00CE7F65" w:rsidRPr="00265282" w14:paraId="60390271" w14:textId="77777777" w:rsidTr="00CE7F65">
        <w:tc>
          <w:tcPr>
            <w:tcW w:w="0" w:type="auto"/>
            <w:tcMar>
              <w:top w:w="150" w:type="dxa"/>
              <w:left w:w="240" w:type="dxa"/>
              <w:bottom w:w="150" w:type="dxa"/>
              <w:right w:w="240" w:type="dxa"/>
            </w:tcMar>
            <w:vAlign w:val="center"/>
            <w:hideMark/>
          </w:tcPr>
          <w:p w14:paraId="366F4546"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5C16ABD"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What made Mas Andi start to doubt?</w:t>
            </w:r>
          </w:p>
        </w:tc>
        <w:tc>
          <w:tcPr>
            <w:tcW w:w="0" w:type="auto"/>
            <w:tcMar>
              <w:top w:w="150" w:type="dxa"/>
              <w:left w:w="240" w:type="dxa"/>
              <w:bottom w:w="150" w:type="dxa"/>
              <w:right w:w="0" w:type="dxa"/>
            </w:tcMar>
            <w:vAlign w:val="center"/>
            <w:hideMark/>
          </w:tcPr>
          <w:p w14:paraId="4828CC78"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Probing the origin of doubt</w:t>
            </w:r>
          </w:p>
        </w:tc>
      </w:tr>
      <w:tr w:rsidR="00CE7F65" w:rsidRPr="00265282" w14:paraId="3E806788" w14:textId="77777777" w:rsidTr="00CE7F65">
        <w:tc>
          <w:tcPr>
            <w:tcW w:w="0" w:type="auto"/>
            <w:tcMar>
              <w:top w:w="150" w:type="dxa"/>
              <w:left w:w="240" w:type="dxa"/>
              <w:bottom w:w="150" w:type="dxa"/>
              <w:right w:w="240" w:type="dxa"/>
            </w:tcMar>
            <w:vAlign w:val="center"/>
            <w:hideMark/>
          </w:tcPr>
          <w:p w14:paraId="0209F536"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310C8CC"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Yes, because I saw it myself, Miss. Ratna is smarter than me, but I'm the one getting praised. I saw other female friends who were also great, but they were belittled. It made me think, "Is it true that God created women just to be housewives?" I wasn't sure anymore.</w:t>
            </w:r>
          </w:p>
        </w:tc>
        <w:tc>
          <w:tcPr>
            <w:tcW w:w="0" w:type="auto"/>
            <w:tcMar>
              <w:top w:w="150" w:type="dxa"/>
              <w:left w:w="240" w:type="dxa"/>
              <w:bottom w:w="150" w:type="dxa"/>
              <w:right w:w="0" w:type="dxa"/>
            </w:tcMar>
            <w:vAlign w:val="center"/>
            <w:hideMark/>
          </w:tcPr>
          <w:p w14:paraId="45F40C15"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Direct experience of seeing injustice made Andi start to doubt his nature.</w:t>
            </w:r>
          </w:p>
        </w:tc>
      </w:tr>
      <w:tr w:rsidR="00CE7F65" w:rsidRPr="00265282" w14:paraId="293CD709" w14:textId="77777777" w:rsidTr="00CE7F65">
        <w:tc>
          <w:tcPr>
            <w:tcW w:w="0" w:type="auto"/>
            <w:tcMar>
              <w:top w:w="150" w:type="dxa"/>
              <w:left w:w="240" w:type="dxa"/>
              <w:bottom w:w="150" w:type="dxa"/>
              <w:right w:w="240" w:type="dxa"/>
            </w:tcMar>
            <w:vAlign w:val="center"/>
            <w:hideMark/>
          </w:tcPr>
          <w:p w14:paraId="1CF48E7E"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D0B3596"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Has Mas Andi ever discussed these doubts with anyone?</w:t>
            </w:r>
          </w:p>
        </w:tc>
        <w:tc>
          <w:tcPr>
            <w:tcW w:w="0" w:type="auto"/>
            <w:tcMar>
              <w:top w:w="150" w:type="dxa"/>
              <w:left w:w="240" w:type="dxa"/>
              <w:bottom w:w="150" w:type="dxa"/>
              <w:right w:w="0" w:type="dxa"/>
            </w:tcMar>
            <w:vAlign w:val="center"/>
            <w:hideMark/>
          </w:tcPr>
          <w:p w14:paraId="6213B613"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Asking for support</w:t>
            </w:r>
          </w:p>
        </w:tc>
      </w:tr>
      <w:tr w:rsidR="00CE7F65" w:rsidRPr="00265282" w14:paraId="14A6B10C" w14:textId="77777777" w:rsidTr="00CE7F65">
        <w:tc>
          <w:tcPr>
            <w:tcW w:w="0" w:type="auto"/>
            <w:tcMar>
              <w:top w:w="150" w:type="dxa"/>
              <w:left w:w="240" w:type="dxa"/>
              <w:bottom w:w="150" w:type="dxa"/>
              <w:right w:w="240" w:type="dxa"/>
            </w:tcMar>
            <w:vAlign w:val="center"/>
            <w:hideMark/>
          </w:tcPr>
          <w:p w14:paraId="3F8D76DF"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1161058"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[Shakes head]</w:t>
            </w:r>
            <w:r w:rsidRPr="00265282">
              <w:rPr>
                <w:rFonts w:ascii="Segoe UI" w:eastAsia="Times New Roman" w:hAnsi="Segoe UI" w:cs="Segoe UI"/>
                <w:kern w:val="0"/>
                <w:sz w:val="23"/>
                <w:szCs w:val="23"/>
                <w:lang w:eastAsia="en-ID"/>
                <w14:ligatures w14:val="none"/>
              </w:rPr>
              <w:t>No, Miss. I was scared. If I told the teacher, I'd be considered too liberal. If I told my friends, I'd be considered weird. So I kept it to myself.</w:t>
            </w:r>
          </w:p>
        </w:tc>
        <w:tc>
          <w:tcPr>
            <w:tcW w:w="0" w:type="auto"/>
            <w:tcMar>
              <w:top w:w="150" w:type="dxa"/>
              <w:left w:w="240" w:type="dxa"/>
              <w:bottom w:w="150" w:type="dxa"/>
              <w:right w:w="0" w:type="dxa"/>
            </w:tcMar>
            <w:vAlign w:val="center"/>
            <w:hideMark/>
          </w:tcPr>
          <w:p w14:paraId="367DD6D0"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Intellectual isolation. Andi doesn't have a safe space to discuss his doubts.</w:t>
            </w:r>
          </w:p>
        </w:tc>
      </w:tr>
      <w:tr w:rsidR="00CE7F65" w:rsidRPr="00265282" w14:paraId="20655728" w14:textId="77777777" w:rsidTr="00CE7F65">
        <w:tc>
          <w:tcPr>
            <w:tcW w:w="0" w:type="auto"/>
            <w:tcMar>
              <w:top w:w="150" w:type="dxa"/>
              <w:left w:w="240" w:type="dxa"/>
              <w:bottom w:w="150" w:type="dxa"/>
              <w:right w:w="240" w:type="dxa"/>
            </w:tcMar>
            <w:vAlign w:val="center"/>
            <w:hideMark/>
          </w:tcPr>
          <w:p w14:paraId="6E7CAC88"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FF3C2EF"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Has Mas Andi ever seen any other male friends who are also doubtful about their nature?</w:t>
            </w:r>
          </w:p>
        </w:tc>
        <w:tc>
          <w:tcPr>
            <w:tcW w:w="0" w:type="auto"/>
            <w:tcMar>
              <w:top w:w="150" w:type="dxa"/>
              <w:left w:w="240" w:type="dxa"/>
              <w:bottom w:w="150" w:type="dxa"/>
              <w:right w:w="0" w:type="dxa"/>
            </w:tcMar>
            <w:vAlign w:val="center"/>
            <w:hideMark/>
          </w:tcPr>
          <w:p w14:paraId="058A2976"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Exploring collective resistance</w:t>
            </w:r>
          </w:p>
        </w:tc>
      </w:tr>
      <w:tr w:rsidR="00CE7F65" w:rsidRPr="00265282" w14:paraId="3D9CC6BC" w14:textId="77777777" w:rsidTr="00CE7F65">
        <w:tc>
          <w:tcPr>
            <w:tcW w:w="0" w:type="auto"/>
            <w:tcMar>
              <w:top w:w="150" w:type="dxa"/>
              <w:left w:w="240" w:type="dxa"/>
              <w:bottom w:w="150" w:type="dxa"/>
              <w:right w:w="240" w:type="dxa"/>
            </w:tcMar>
            <w:vAlign w:val="center"/>
            <w:hideMark/>
          </w:tcPr>
          <w:p w14:paraId="61B6CFE5"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D527B1A"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[Nods]</w:t>
            </w:r>
            <w:r w:rsidRPr="00265282">
              <w:rPr>
                <w:rFonts w:ascii="Segoe UI" w:eastAsia="Times New Roman" w:hAnsi="Segoe UI" w:cs="Segoe UI"/>
                <w:kern w:val="0"/>
                <w:sz w:val="23"/>
                <w:szCs w:val="23"/>
                <w:lang w:eastAsia="en-ID"/>
                <w14:ligatures w14:val="none"/>
              </w:rPr>
              <w:t>Yes, Miss. Some of my friends are starting to think about it too. But we never talk openly. We're afraid of being judged. We're afraid of being seen as less manly. So, yes, we just keep quiet. But I know we all see this injustice.</w:t>
            </w:r>
          </w:p>
        </w:tc>
        <w:tc>
          <w:tcPr>
            <w:tcW w:w="0" w:type="auto"/>
            <w:tcMar>
              <w:top w:w="150" w:type="dxa"/>
              <w:left w:w="240" w:type="dxa"/>
              <w:bottom w:w="150" w:type="dxa"/>
              <w:right w:w="0" w:type="dxa"/>
            </w:tcMar>
            <w:vAlign w:val="center"/>
            <w:hideMark/>
          </w:tcPr>
          <w:p w14:paraId="20497867"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There is a collective consciousness but no space for open discussion. There is a fear of the stigma of being "less manly."</w:t>
            </w:r>
          </w:p>
        </w:tc>
      </w:tr>
      <w:tr w:rsidR="00CE7F65" w:rsidRPr="00265282" w14:paraId="5C78723A" w14:textId="77777777" w:rsidTr="00CE7F65">
        <w:tc>
          <w:tcPr>
            <w:tcW w:w="0" w:type="auto"/>
            <w:tcMar>
              <w:top w:w="150" w:type="dxa"/>
              <w:left w:w="240" w:type="dxa"/>
              <w:bottom w:w="150" w:type="dxa"/>
              <w:right w:w="240" w:type="dxa"/>
            </w:tcMar>
            <w:vAlign w:val="center"/>
            <w:hideMark/>
          </w:tcPr>
          <w:p w14:paraId="652EB666"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4C184A1C"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Mr. Andi, how is your experience with school rules?</w:t>
            </w:r>
          </w:p>
        </w:tc>
        <w:tc>
          <w:tcPr>
            <w:tcW w:w="0" w:type="auto"/>
            <w:tcMar>
              <w:top w:w="150" w:type="dxa"/>
              <w:left w:w="240" w:type="dxa"/>
              <w:bottom w:w="150" w:type="dxa"/>
              <w:right w:w="0" w:type="dxa"/>
            </w:tcMar>
            <w:vAlign w:val="center"/>
            <w:hideMark/>
          </w:tcPr>
          <w:p w14:paraId="5ADFF2F4"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Transition to institutional aspects</w:t>
            </w:r>
          </w:p>
        </w:tc>
      </w:tr>
      <w:tr w:rsidR="00CE7F65" w:rsidRPr="00265282" w14:paraId="43FC40BC" w14:textId="77777777" w:rsidTr="00CE7F65">
        <w:tc>
          <w:tcPr>
            <w:tcW w:w="0" w:type="auto"/>
            <w:tcMar>
              <w:top w:w="150" w:type="dxa"/>
              <w:left w:w="240" w:type="dxa"/>
              <w:bottom w:w="150" w:type="dxa"/>
              <w:right w:w="240" w:type="dxa"/>
            </w:tcMar>
            <w:vAlign w:val="center"/>
            <w:hideMark/>
          </w:tcPr>
          <w:p w14:paraId="38A4E70B"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9405A81"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[Nods]</w:t>
            </w:r>
            <w:r w:rsidRPr="00265282">
              <w:rPr>
                <w:rFonts w:ascii="Segoe UI" w:eastAsia="Times New Roman" w:hAnsi="Segoe UI" w:cs="Segoe UI"/>
                <w:kern w:val="0"/>
                <w:sz w:val="23"/>
                <w:szCs w:val="23"/>
                <w:lang w:eastAsia="en-ID"/>
                <w14:ligatures w14:val="none"/>
              </w:rPr>
              <w:t>There are quite a lot of rules at my school, Miss. But I've noticed that there are more rules for girls. For example, the skirt and hijab rules. Girls have to wear long skirts and neat hijabs. Boys just have to have neat hair and black shoes. That's it. I think that's unfair.</w:t>
            </w:r>
          </w:p>
        </w:tc>
        <w:tc>
          <w:tcPr>
            <w:tcW w:w="0" w:type="auto"/>
            <w:tcMar>
              <w:top w:w="150" w:type="dxa"/>
              <w:left w:w="240" w:type="dxa"/>
              <w:bottom w:w="150" w:type="dxa"/>
              <w:right w:w="0" w:type="dxa"/>
            </w:tcMar>
            <w:vAlign w:val="center"/>
            <w:hideMark/>
          </w:tcPr>
          <w:p w14:paraId="24DCC19C"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Awareness of disproportionate rules for women and men</w:t>
            </w:r>
          </w:p>
        </w:tc>
      </w:tr>
      <w:tr w:rsidR="00CE7F65" w:rsidRPr="00265282" w14:paraId="62D7B9B9" w14:textId="77777777" w:rsidTr="00CE7F65">
        <w:tc>
          <w:tcPr>
            <w:tcW w:w="0" w:type="auto"/>
            <w:tcMar>
              <w:top w:w="150" w:type="dxa"/>
              <w:left w:w="240" w:type="dxa"/>
              <w:bottom w:w="150" w:type="dxa"/>
              <w:right w:w="240" w:type="dxa"/>
            </w:tcMar>
            <w:vAlign w:val="center"/>
            <w:hideMark/>
          </w:tcPr>
          <w:p w14:paraId="69B03AF7"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28D30B85"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Has Mas Andi ever questioned this rule to the teacher?</w:t>
            </w:r>
          </w:p>
        </w:tc>
        <w:tc>
          <w:tcPr>
            <w:tcW w:w="0" w:type="auto"/>
            <w:tcMar>
              <w:top w:w="150" w:type="dxa"/>
              <w:left w:w="240" w:type="dxa"/>
              <w:bottom w:w="150" w:type="dxa"/>
              <w:right w:w="0" w:type="dxa"/>
            </w:tcMar>
            <w:vAlign w:val="center"/>
            <w:hideMark/>
          </w:tcPr>
          <w:p w14:paraId="436DB579"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Asking about resistance efforts</w:t>
            </w:r>
          </w:p>
        </w:tc>
      </w:tr>
      <w:tr w:rsidR="00CE7F65" w:rsidRPr="00265282" w14:paraId="5402D6D9" w14:textId="77777777" w:rsidTr="00CE7F65">
        <w:tc>
          <w:tcPr>
            <w:tcW w:w="0" w:type="auto"/>
            <w:tcMar>
              <w:top w:w="150" w:type="dxa"/>
              <w:left w:w="240" w:type="dxa"/>
              <w:bottom w:w="150" w:type="dxa"/>
              <w:right w:w="240" w:type="dxa"/>
            </w:tcMar>
            <w:vAlign w:val="center"/>
            <w:hideMark/>
          </w:tcPr>
          <w:p w14:paraId="66876F87"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4CE7345"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[Shakes head]</w:t>
            </w:r>
            <w:r w:rsidRPr="00265282">
              <w:rPr>
                <w:rFonts w:ascii="Segoe UI" w:eastAsia="Times New Roman" w:hAnsi="Segoe UI" w:cs="Segoe UI"/>
                <w:kern w:val="0"/>
                <w:sz w:val="23"/>
                <w:szCs w:val="23"/>
                <w:lang w:eastAsia="en-ID"/>
                <w14:ligatures w14:val="none"/>
              </w:rPr>
              <w:t>No, ma'am. I was scared. And since I wasn't affected by it, I felt I had no right to protest. But I thought, if I were a man, I should speak up for my female friends.</w:t>
            </w:r>
          </w:p>
        </w:tc>
        <w:tc>
          <w:tcPr>
            <w:tcW w:w="0" w:type="auto"/>
            <w:tcMar>
              <w:top w:w="150" w:type="dxa"/>
              <w:left w:w="240" w:type="dxa"/>
              <w:bottom w:w="150" w:type="dxa"/>
              <w:right w:w="0" w:type="dxa"/>
            </w:tcMar>
            <w:vAlign w:val="center"/>
            <w:hideMark/>
          </w:tcPr>
          <w:p w14:paraId="2F29071E"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Ambivalence: feeling like you have no right to protest, but also feeling guilty</w:t>
            </w:r>
          </w:p>
        </w:tc>
      </w:tr>
      <w:tr w:rsidR="00CE7F65" w:rsidRPr="00265282" w14:paraId="6608A311" w14:textId="77777777" w:rsidTr="00CE7F65">
        <w:tc>
          <w:tcPr>
            <w:tcW w:w="0" w:type="auto"/>
            <w:tcMar>
              <w:top w:w="150" w:type="dxa"/>
              <w:left w:w="240" w:type="dxa"/>
              <w:bottom w:w="150" w:type="dxa"/>
              <w:right w:w="240" w:type="dxa"/>
            </w:tcMar>
            <w:vAlign w:val="center"/>
            <w:hideMark/>
          </w:tcPr>
          <w:p w14:paraId="71EFC012"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5A8736B"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Mr. Andi, how are the tasks divided in school activities?</w:t>
            </w:r>
          </w:p>
        </w:tc>
        <w:tc>
          <w:tcPr>
            <w:tcW w:w="0" w:type="auto"/>
            <w:tcMar>
              <w:top w:w="150" w:type="dxa"/>
              <w:left w:w="240" w:type="dxa"/>
              <w:bottom w:w="150" w:type="dxa"/>
              <w:right w:w="0" w:type="dxa"/>
            </w:tcMar>
            <w:vAlign w:val="center"/>
            <w:hideMark/>
          </w:tcPr>
          <w:p w14:paraId="7A609387"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Asking about other aspects</w:t>
            </w:r>
          </w:p>
        </w:tc>
      </w:tr>
      <w:tr w:rsidR="00CE7F65" w:rsidRPr="00265282" w14:paraId="7685CFD1" w14:textId="77777777" w:rsidTr="00CE7F65">
        <w:tc>
          <w:tcPr>
            <w:tcW w:w="0" w:type="auto"/>
            <w:tcMar>
              <w:top w:w="150" w:type="dxa"/>
              <w:left w:w="240" w:type="dxa"/>
              <w:bottom w:w="150" w:type="dxa"/>
              <w:right w:w="240" w:type="dxa"/>
            </w:tcMar>
            <w:vAlign w:val="center"/>
            <w:hideMark/>
          </w:tcPr>
          <w:p w14:paraId="5771BFE0"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1DAE4FE"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[Smiles wryly]</w:t>
            </w:r>
            <w:r w:rsidRPr="00265282">
              <w:rPr>
                <w:rFonts w:ascii="Segoe UI" w:eastAsia="Times New Roman" w:hAnsi="Segoe UI" w:cs="Segoe UI"/>
                <w:kern w:val="0"/>
                <w:sz w:val="23"/>
                <w:szCs w:val="23"/>
                <w:lang w:eastAsia="en-ID"/>
                <w14:ligatures w14:val="none"/>
              </w:rPr>
              <w:t>That's also unfair, Miss. At every event, the women always get catering or decoration duties. The men get the committee or event chair. I've been the committee chair several times. I didn't ask for it, but I was always chosen.</w:t>
            </w:r>
          </w:p>
        </w:tc>
        <w:tc>
          <w:tcPr>
            <w:tcW w:w="0" w:type="auto"/>
            <w:tcMar>
              <w:top w:w="150" w:type="dxa"/>
              <w:left w:w="240" w:type="dxa"/>
              <w:bottom w:w="150" w:type="dxa"/>
              <w:right w:w="0" w:type="dxa"/>
            </w:tcMar>
            <w:vAlign w:val="center"/>
            <w:hideMark/>
          </w:tcPr>
          <w:p w14:paraId="058FBE57"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Andi became part of an unfair system, even though he didn't ask for it.</w:t>
            </w:r>
          </w:p>
        </w:tc>
      </w:tr>
      <w:tr w:rsidR="00CE7F65" w:rsidRPr="00265282" w14:paraId="53A3698A" w14:textId="77777777" w:rsidTr="00CE7F65">
        <w:tc>
          <w:tcPr>
            <w:tcW w:w="0" w:type="auto"/>
            <w:tcMar>
              <w:top w:w="150" w:type="dxa"/>
              <w:left w:w="240" w:type="dxa"/>
              <w:bottom w:w="150" w:type="dxa"/>
              <w:right w:w="240" w:type="dxa"/>
            </w:tcMar>
            <w:vAlign w:val="center"/>
            <w:hideMark/>
          </w:tcPr>
          <w:p w14:paraId="564E8AC6"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E2EB57C"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Has Mas Andi ever tried to change this division of tasks?</w:t>
            </w:r>
          </w:p>
        </w:tc>
        <w:tc>
          <w:tcPr>
            <w:tcW w:w="0" w:type="auto"/>
            <w:tcMar>
              <w:top w:w="150" w:type="dxa"/>
              <w:left w:w="240" w:type="dxa"/>
              <w:bottom w:w="150" w:type="dxa"/>
              <w:right w:w="0" w:type="dxa"/>
            </w:tcMar>
            <w:vAlign w:val="center"/>
            <w:hideMark/>
          </w:tcPr>
          <w:p w14:paraId="00F50A93"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Asking about resistance efforts</w:t>
            </w:r>
          </w:p>
        </w:tc>
      </w:tr>
      <w:tr w:rsidR="00CE7F65" w:rsidRPr="00265282" w14:paraId="49DA4784" w14:textId="77777777" w:rsidTr="00CE7F65">
        <w:tc>
          <w:tcPr>
            <w:tcW w:w="0" w:type="auto"/>
            <w:tcMar>
              <w:top w:w="150" w:type="dxa"/>
              <w:left w:w="240" w:type="dxa"/>
              <w:bottom w:w="150" w:type="dxa"/>
              <w:right w:w="240" w:type="dxa"/>
            </w:tcMar>
            <w:vAlign w:val="center"/>
            <w:hideMark/>
          </w:tcPr>
          <w:p w14:paraId="1A058986"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1799279"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[Shakes head]</w:t>
            </w:r>
            <w:r w:rsidRPr="00265282">
              <w:rPr>
                <w:rFonts w:ascii="Segoe UI" w:eastAsia="Times New Roman" w:hAnsi="Segoe UI" w:cs="Segoe UI"/>
                <w:kern w:val="0"/>
                <w:sz w:val="23"/>
                <w:szCs w:val="23"/>
                <w:lang w:eastAsia="en-ID"/>
                <w14:ligatures w14:val="none"/>
              </w:rPr>
              <w:t>I tried once, Miss. I said, "Why do the girls always get the food? Why not the guys too?" But my guy friends said, "Ah, Andi, you're being too fair. It's always been like that." So I just kept quiet.</w:t>
            </w:r>
          </w:p>
        </w:tc>
        <w:tc>
          <w:tcPr>
            <w:tcW w:w="0" w:type="auto"/>
            <w:tcMar>
              <w:top w:w="150" w:type="dxa"/>
              <w:left w:w="240" w:type="dxa"/>
              <w:bottom w:w="150" w:type="dxa"/>
              <w:right w:w="0" w:type="dxa"/>
            </w:tcMar>
            <w:vAlign w:val="center"/>
            <w:hideMark/>
          </w:tcPr>
          <w:p w14:paraId="0FF52006"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Horizontal normalization mechanisms: peers reinforce gender norms</w:t>
            </w:r>
          </w:p>
        </w:tc>
      </w:tr>
      <w:tr w:rsidR="00CE7F65" w:rsidRPr="00265282" w14:paraId="28D3EF1A" w14:textId="77777777" w:rsidTr="00CE7F65">
        <w:tc>
          <w:tcPr>
            <w:tcW w:w="0" w:type="auto"/>
            <w:tcMar>
              <w:top w:w="150" w:type="dxa"/>
              <w:left w:w="240" w:type="dxa"/>
              <w:bottom w:w="150" w:type="dxa"/>
              <w:right w:w="240" w:type="dxa"/>
            </w:tcMar>
            <w:vAlign w:val="center"/>
            <w:hideMark/>
          </w:tcPr>
          <w:p w14:paraId="6BF75F8D"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C199166"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Mas Andi, have you ever heard the word "kodrat" at school?</w:t>
            </w:r>
          </w:p>
        </w:tc>
        <w:tc>
          <w:tcPr>
            <w:tcW w:w="0" w:type="auto"/>
            <w:tcMar>
              <w:top w:w="150" w:type="dxa"/>
              <w:left w:w="240" w:type="dxa"/>
              <w:bottom w:w="150" w:type="dxa"/>
              <w:right w:w="0" w:type="dxa"/>
            </w:tcMar>
            <w:vAlign w:val="center"/>
            <w:hideMark/>
          </w:tcPr>
          <w:p w14:paraId="4BEB9C31"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Entering the topic of nature</w:t>
            </w:r>
          </w:p>
        </w:tc>
      </w:tr>
      <w:tr w:rsidR="00CE7F65" w:rsidRPr="00265282" w14:paraId="6ECF7B08" w14:textId="77777777" w:rsidTr="00CE7F65">
        <w:tc>
          <w:tcPr>
            <w:tcW w:w="0" w:type="auto"/>
            <w:tcMar>
              <w:top w:w="150" w:type="dxa"/>
              <w:left w:w="240" w:type="dxa"/>
              <w:bottom w:w="150" w:type="dxa"/>
              <w:right w:w="240" w:type="dxa"/>
            </w:tcMar>
            <w:vAlign w:val="center"/>
            <w:hideMark/>
          </w:tcPr>
          <w:p w14:paraId="3E42072A"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lastRenderedPageBreak/>
              <w:t>I</w:t>
            </w:r>
          </w:p>
        </w:tc>
        <w:tc>
          <w:tcPr>
            <w:tcW w:w="0" w:type="auto"/>
            <w:tcMar>
              <w:top w:w="150" w:type="dxa"/>
              <w:left w:w="240" w:type="dxa"/>
              <w:bottom w:w="150" w:type="dxa"/>
              <w:right w:w="240" w:type="dxa"/>
            </w:tcMar>
            <w:vAlign w:val="center"/>
            <w:hideMark/>
          </w:tcPr>
          <w:p w14:paraId="0619AF0D"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Often, Miss. My religious education teacher often said, "Men are leaders, it's their nature." My guidance counselor said the same thing. I heard it almost every day.</w:t>
            </w:r>
          </w:p>
        </w:tc>
        <w:tc>
          <w:tcPr>
            <w:tcW w:w="0" w:type="auto"/>
            <w:tcMar>
              <w:top w:w="150" w:type="dxa"/>
              <w:left w:w="240" w:type="dxa"/>
              <w:bottom w:w="150" w:type="dxa"/>
              <w:right w:w="0" w:type="dxa"/>
            </w:tcMar>
            <w:vAlign w:val="center"/>
            <w:hideMark/>
          </w:tcPr>
          <w:p w14:paraId="225D4291"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Nature becomes the dominant narrative in schools</w:t>
            </w:r>
          </w:p>
        </w:tc>
      </w:tr>
      <w:tr w:rsidR="00CE7F65" w:rsidRPr="00265282" w14:paraId="40A641C1" w14:textId="77777777" w:rsidTr="00CE7F65">
        <w:tc>
          <w:tcPr>
            <w:tcW w:w="0" w:type="auto"/>
            <w:tcMar>
              <w:top w:w="150" w:type="dxa"/>
              <w:left w:w="240" w:type="dxa"/>
              <w:bottom w:w="150" w:type="dxa"/>
              <w:right w:w="240" w:type="dxa"/>
            </w:tcMar>
            <w:vAlign w:val="center"/>
            <w:hideMark/>
          </w:tcPr>
          <w:p w14:paraId="7BFB5B17"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4E26F33"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According to Mas Andi, what exactly is "nature"?</w:t>
            </w:r>
          </w:p>
        </w:tc>
        <w:tc>
          <w:tcPr>
            <w:tcW w:w="0" w:type="auto"/>
            <w:tcMar>
              <w:top w:w="150" w:type="dxa"/>
              <w:left w:w="240" w:type="dxa"/>
              <w:bottom w:w="150" w:type="dxa"/>
              <w:right w:w="0" w:type="dxa"/>
            </w:tcMar>
            <w:vAlign w:val="center"/>
            <w:hideMark/>
          </w:tcPr>
          <w:p w14:paraId="2DD0DC75"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Exploration of understanding of nature</w:t>
            </w:r>
          </w:p>
        </w:tc>
      </w:tr>
      <w:tr w:rsidR="00CE7F65" w:rsidRPr="00265282" w14:paraId="6D8F3430" w14:textId="77777777" w:rsidTr="00CE7F65">
        <w:tc>
          <w:tcPr>
            <w:tcW w:w="0" w:type="auto"/>
            <w:tcMar>
              <w:top w:w="150" w:type="dxa"/>
              <w:left w:w="240" w:type="dxa"/>
              <w:bottom w:w="150" w:type="dxa"/>
              <w:right w:w="240" w:type="dxa"/>
            </w:tcMar>
            <w:vAlign w:val="center"/>
            <w:hideMark/>
          </w:tcPr>
          <w:p w14:paraId="2DB18A56"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F14E142"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[Think]</w:t>
            </w:r>
            <w:r w:rsidRPr="00265282">
              <w:rPr>
                <w:rFonts w:ascii="Segoe UI" w:eastAsia="Times New Roman" w:hAnsi="Segoe UI" w:cs="Segoe UI"/>
                <w:kern w:val="0"/>
                <w:sz w:val="23"/>
                <w:szCs w:val="23"/>
                <w:lang w:eastAsia="en-ID"/>
                <w14:ligatures w14:val="none"/>
              </w:rPr>
              <w:t>I used to think that nature was innate from God. Men should be leaders, women should be housewives. But now... I'm starting to doubt it. I see Ratna, who's smarter than me. I see other female friends who are great. I think, "Did God really create them just to be housewives?" I'm not sure anymore.</w:t>
            </w:r>
          </w:p>
        </w:tc>
        <w:tc>
          <w:tcPr>
            <w:tcW w:w="0" w:type="auto"/>
            <w:tcMar>
              <w:top w:w="150" w:type="dxa"/>
              <w:left w:w="240" w:type="dxa"/>
              <w:bottom w:w="150" w:type="dxa"/>
              <w:right w:w="0" w:type="dxa"/>
            </w:tcMar>
            <w:vAlign w:val="center"/>
            <w:hideMark/>
          </w:tcPr>
          <w:p w14:paraId="2F12568D"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Doubts continue to grow. Andi begins to question the narrative of nature.</w:t>
            </w:r>
          </w:p>
        </w:tc>
      </w:tr>
      <w:tr w:rsidR="00CE7F65" w:rsidRPr="00265282" w14:paraId="7310DC19" w14:textId="77777777" w:rsidTr="00CE7F65">
        <w:tc>
          <w:tcPr>
            <w:tcW w:w="0" w:type="auto"/>
            <w:tcMar>
              <w:top w:w="150" w:type="dxa"/>
              <w:left w:w="240" w:type="dxa"/>
              <w:bottom w:w="150" w:type="dxa"/>
              <w:right w:w="240" w:type="dxa"/>
            </w:tcMar>
            <w:vAlign w:val="center"/>
            <w:hideMark/>
          </w:tcPr>
          <w:p w14:paraId="7B78479D"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0605B9A"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Has Mas Andi ever seen a student who dared to question nature?</w:t>
            </w:r>
          </w:p>
        </w:tc>
        <w:tc>
          <w:tcPr>
            <w:tcW w:w="0" w:type="auto"/>
            <w:tcMar>
              <w:top w:w="150" w:type="dxa"/>
              <w:left w:w="240" w:type="dxa"/>
              <w:bottom w:w="150" w:type="dxa"/>
              <w:right w:w="0" w:type="dxa"/>
            </w:tcMar>
            <w:vAlign w:val="center"/>
            <w:hideMark/>
          </w:tcPr>
          <w:p w14:paraId="1BA70FAB"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Digging into resistance</w:t>
            </w:r>
          </w:p>
        </w:tc>
      </w:tr>
      <w:tr w:rsidR="00CE7F65" w:rsidRPr="00265282" w14:paraId="38AB7F00" w14:textId="77777777" w:rsidTr="00CE7F65">
        <w:tc>
          <w:tcPr>
            <w:tcW w:w="0" w:type="auto"/>
            <w:tcMar>
              <w:top w:w="150" w:type="dxa"/>
              <w:left w:w="240" w:type="dxa"/>
              <w:bottom w:w="150" w:type="dxa"/>
              <w:right w:w="240" w:type="dxa"/>
            </w:tcMar>
            <w:vAlign w:val="center"/>
            <w:hideMark/>
          </w:tcPr>
          <w:p w14:paraId="5AB726B2"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F546EA7"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Once, Miss. There was a senior of mine, named Maya. She dared to say to the religion teacher, "Sir, is it true that a woman's nature is only to be in the kitchen?" The religion teacher immediately became angry, Miss. He called Maya "disobedient" and "ungrateful to God." Maya was called away by her parents. Since then, no one has dared to ask again.</w:t>
            </w:r>
          </w:p>
        </w:tc>
        <w:tc>
          <w:tcPr>
            <w:tcW w:w="0" w:type="auto"/>
            <w:tcMar>
              <w:top w:w="150" w:type="dxa"/>
              <w:left w:w="240" w:type="dxa"/>
              <w:bottom w:w="150" w:type="dxa"/>
              <w:right w:w="0" w:type="dxa"/>
            </w:tcMar>
            <w:vAlign w:val="center"/>
            <w:hideMark/>
          </w:tcPr>
          <w:p w14:paraId="2525DD67"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"Conversion of Critique": Questions about nature are transformed into moral offenses. This stops all discussion.</w:t>
            </w:r>
          </w:p>
        </w:tc>
      </w:tr>
      <w:tr w:rsidR="00CE7F65" w:rsidRPr="00265282" w14:paraId="4FCDA926" w14:textId="77777777" w:rsidTr="00CE7F65">
        <w:tc>
          <w:tcPr>
            <w:tcW w:w="0" w:type="auto"/>
            <w:tcMar>
              <w:top w:w="150" w:type="dxa"/>
              <w:left w:w="240" w:type="dxa"/>
              <w:bottom w:w="150" w:type="dxa"/>
              <w:right w:w="240" w:type="dxa"/>
            </w:tcMar>
            <w:vAlign w:val="center"/>
            <w:hideMark/>
          </w:tcPr>
          <w:p w14:paraId="3412CECB"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09422C7"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Seeing Maya's experience, how does Mas Andi feel?</w:t>
            </w:r>
          </w:p>
        </w:tc>
        <w:tc>
          <w:tcPr>
            <w:tcW w:w="0" w:type="auto"/>
            <w:tcMar>
              <w:top w:w="150" w:type="dxa"/>
              <w:left w:w="240" w:type="dxa"/>
              <w:bottom w:w="150" w:type="dxa"/>
              <w:right w:w="0" w:type="dxa"/>
            </w:tcMar>
            <w:vAlign w:val="center"/>
            <w:hideMark/>
          </w:tcPr>
          <w:p w14:paraId="5E070EBF"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The impact of witnessing punishment for resistance</w:t>
            </w:r>
          </w:p>
        </w:tc>
      </w:tr>
      <w:tr w:rsidR="00CE7F65" w:rsidRPr="00265282" w14:paraId="217A9355" w14:textId="77777777" w:rsidTr="00CE7F65">
        <w:tc>
          <w:tcPr>
            <w:tcW w:w="0" w:type="auto"/>
            <w:tcMar>
              <w:top w:w="150" w:type="dxa"/>
              <w:left w:w="240" w:type="dxa"/>
              <w:bottom w:w="150" w:type="dxa"/>
              <w:right w:w="240" w:type="dxa"/>
            </w:tcMar>
            <w:vAlign w:val="center"/>
            <w:hideMark/>
          </w:tcPr>
          <w:p w14:paraId="4A68F195"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708BDE4"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 was scared, Miss. I became even less courageous to speak. I thought, "If smart and brave Maya is being punished, what about me?" I chose to remain silent. I chose to go with the flow. It was safer.</w:t>
            </w:r>
          </w:p>
        </w:tc>
        <w:tc>
          <w:tcPr>
            <w:tcW w:w="0" w:type="auto"/>
            <w:tcMar>
              <w:top w:w="150" w:type="dxa"/>
              <w:left w:w="240" w:type="dxa"/>
              <w:bottom w:w="150" w:type="dxa"/>
              <w:right w:w="0" w:type="dxa"/>
            </w:tcMar>
            <w:vAlign w:val="center"/>
            <w:hideMark/>
          </w:tcPr>
          <w:p w14:paraId="6569A8B8"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Self-silencing mechanisms reinforced by punishment of others</w:t>
            </w:r>
          </w:p>
        </w:tc>
      </w:tr>
      <w:tr w:rsidR="00CE7F65" w:rsidRPr="00265282" w14:paraId="0F4A3789" w14:textId="77777777" w:rsidTr="00CE7F65">
        <w:tc>
          <w:tcPr>
            <w:tcW w:w="0" w:type="auto"/>
            <w:tcMar>
              <w:top w:w="150" w:type="dxa"/>
              <w:left w:w="240" w:type="dxa"/>
              <w:bottom w:w="150" w:type="dxa"/>
              <w:right w:w="240" w:type="dxa"/>
            </w:tcMar>
            <w:vAlign w:val="center"/>
            <w:hideMark/>
          </w:tcPr>
          <w:p w14:paraId="2F2F8A8F"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4DE35E19"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Mr. Andi, are there any different teachers, who don't restrict female students?</w:t>
            </w:r>
          </w:p>
        </w:tc>
        <w:tc>
          <w:tcPr>
            <w:tcW w:w="0" w:type="auto"/>
            <w:tcMar>
              <w:top w:w="150" w:type="dxa"/>
              <w:left w:w="240" w:type="dxa"/>
              <w:bottom w:w="150" w:type="dxa"/>
              <w:right w:w="0" w:type="dxa"/>
            </w:tcMar>
            <w:vAlign w:val="center"/>
            <w:hideMark/>
          </w:tcPr>
          <w:p w14:paraId="269DD03B"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Digging for alternatives</w:t>
            </w:r>
          </w:p>
        </w:tc>
      </w:tr>
      <w:tr w:rsidR="00CE7F65" w:rsidRPr="00265282" w14:paraId="6CAFD0F8" w14:textId="77777777" w:rsidTr="00CE7F65">
        <w:tc>
          <w:tcPr>
            <w:tcW w:w="0" w:type="auto"/>
            <w:tcMar>
              <w:top w:w="150" w:type="dxa"/>
              <w:left w:w="240" w:type="dxa"/>
              <w:bottom w:w="150" w:type="dxa"/>
              <w:right w:w="240" w:type="dxa"/>
            </w:tcMar>
            <w:vAlign w:val="center"/>
            <w:hideMark/>
          </w:tcPr>
          <w:p w14:paraId="3ACAB50D"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D90779C"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[Nods]</w:t>
            </w:r>
            <w:r w:rsidRPr="00265282">
              <w:rPr>
                <w:rFonts w:ascii="Segoe UI" w:eastAsia="Times New Roman" w:hAnsi="Segoe UI" w:cs="Segoe UI"/>
                <w:kern w:val="0"/>
                <w:sz w:val="23"/>
                <w:szCs w:val="23"/>
                <w:lang w:eastAsia="en-ID"/>
                <w14:ligatures w14:val="none"/>
              </w:rPr>
              <w:t>Yes, Miss. My English teacher, Miss Rina. She often tells the students, "You can be anything you want to be." But there's only one Miss Rina, Miss. The other teachers are still the same.</w:t>
            </w:r>
          </w:p>
        </w:tc>
        <w:tc>
          <w:tcPr>
            <w:tcW w:w="0" w:type="auto"/>
            <w:tcMar>
              <w:top w:w="150" w:type="dxa"/>
              <w:left w:w="240" w:type="dxa"/>
              <w:bottom w:w="150" w:type="dxa"/>
              <w:right w:w="0" w:type="dxa"/>
            </w:tcMar>
            <w:vAlign w:val="center"/>
            <w:hideMark/>
          </w:tcPr>
          <w:p w14:paraId="7A4964E0"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There are teachers who support, but their numbers are limited.</w:t>
            </w:r>
          </w:p>
        </w:tc>
      </w:tr>
      <w:tr w:rsidR="00CE7F65" w:rsidRPr="00265282" w14:paraId="04D6A008" w14:textId="77777777" w:rsidTr="00CE7F65">
        <w:tc>
          <w:tcPr>
            <w:tcW w:w="0" w:type="auto"/>
            <w:tcMar>
              <w:top w:w="150" w:type="dxa"/>
              <w:left w:w="240" w:type="dxa"/>
              <w:bottom w:w="150" w:type="dxa"/>
              <w:right w:w="240" w:type="dxa"/>
            </w:tcMar>
            <w:vAlign w:val="center"/>
            <w:hideMark/>
          </w:tcPr>
          <w:p w14:paraId="40365238"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EFD0F99"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Does Mas Andi feel there has been a change in the way teachers treat students?</w:t>
            </w:r>
          </w:p>
        </w:tc>
        <w:tc>
          <w:tcPr>
            <w:tcW w:w="0" w:type="auto"/>
            <w:tcMar>
              <w:top w:w="150" w:type="dxa"/>
              <w:left w:w="240" w:type="dxa"/>
              <w:bottom w:w="150" w:type="dxa"/>
              <w:right w:w="0" w:type="dxa"/>
            </w:tcMar>
            <w:vAlign w:val="center"/>
            <w:hideMark/>
          </w:tcPr>
          <w:p w14:paraId="4D4C57F1"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Asking for changes</w:t>
            </w:r>
          </w:p>
        </w:tc>
      </w:tr>
      <w:tr w:rsidR="00CE7F65" w:rsidRPr="00265282" w14:paraId="482E7C8E" w14:textId="77777777" w:rsidTr="00CE7F65">
        <w:tc>
          <w:tcPr>
            <w:tcW w:w="0" w:type="auto"/>
            <w:tcMar>
              <w:top w:w="150" w:type="dxa"/>
              <w:left w:w="240" w:type="dxa"/>
              <w:bottom w:w="150" w:type="dxa"/>
              <w:right w:w="240" w:type="dxa"/>
            </w:tcMar>
            <w:vAlign w:val="center"/>
            <w:hideMark/>
          </w:tcPr>
          <w:p w14:paraId="1F0C997E"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1693C75"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[Shakes head]</w:t>
            </w:r>
            <w:r w:rsidRPr="00265282">
              <w:rPr>
                <w:rFonts w:ascii="Segoe UI" w:eastAsia="Times New Roman" w:hAnsi="Segoe UI" w:cs="Segoe UI"/>
                <w:kern w:val="0"/>
                <w:sz w:val="23"/>
                <w:szCs w:val="23"/>
                <w:lang w:eastAsia="en-ID"/>
                <w14:ligatures w14:val="none"/>
              </w:rPr>
              <w:t>No, ma'am. I've been here for three years. Nothing has changed. The teachers are still the same. Mrs. Dewi is still the same. The physics teacher is still the same. The rules are still the same. I don't see any changes.</w:t>
            </w:r>
          </w:p>
        </w:tc>
        <w:tc>
          <w:tcPr>
            <w:tcW w:w="0" w:type="auto"/>
            <w:tcMar>
              <w:top w:w="150" w:type="dxa"/>
              <w:left w:w="240" w:type="dxa"/>
              <w:bottom w:w="150" w:type="dxa"/>
              <w:right w:w="0" w:type="dxa"/>
            </w:tcMar>
            <w:vAlign w:val="center"/>
            <w:hideMark/>
          </w:tcPr>
          <w:p w14:paraId="7D412B7E"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No systemic changes for 3 years</w:t>
            </w:r>
          </w:p>
        </w:tc>
      </w:tr>
      <w:tr w:rsidR="00CE7F65" w:rsidRPr="00265282" w14:paraId="4B7B88F8" w14:textId="77777777" w:rsidTr="00CE7F65">
        <w:tc>
          <w:tcPr>
            <w:tcW w:w="0" w:type="auto"/>
            <w:tcMar>
              <w:top w:w="150" w:type="dxa"/>
              <w:left w:w="240" w:type="dxa"/>
              <w:bottom w:w="150" w:type="dxa"/>
              <w:right w:w="240" w:type="dxa"/>
            </w:tcMar>
            <w:vAlign w:val="center"/>
            <w:hideMark/>
          </w:tcPr>
          <w:p w14:paraId="09DBFB9E"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7509485"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Does Mas Andi hope for change?</w:t>
            </w:r>
          </w:p>
        </w:tc>
        <w:tc>
          <w:tcPr>
            <w:tcW w:w="0" w:type="auto"/>
            <w:tcMar>
              <w:top w:w="150" w:type="dxa"/>
              <w:left w:w="240" w:type="dxa"/>
              <w:bottom w:w="150" w:type="dxa"/>
              <w:right w:w="0" w:type="dxa"/>
            </w:tcMar>
            <w:vAlign w:val="center"/>
            <w:hideMark/>
          </w:tcPr>
          <w:p w14:paraId="495E8E07"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Asking for hope</w:t>
            </w:r>
          </w:p>
        </w:tc>
      </w:tr>
      <w:tr w:rsidR="00CE7F65" w:rsidRPr="00265282" w14:paraId="5DBDFC03" w14:textId="77777777" w:rsidTr="00CE7F65">
        <w:tc>
          <w:tcPr>
            <w:tcW w:w="0" w:type="auto"/>
            <w:tcMar>
              <w:top w:w="150" w:type="dxa"/>
              <w:left w:w="240" w:type="dxa"/>
              <w:bottom w:w="150" w:type="dxa"/>
              <w:right w:w="240" w:type="dxa"/>
            </w:tcMar>
            <w:vAlign w:val="center"/>
            <w:hideMark/>
          </w:tcPr>
          <w:p w14:paraId="59F10D73"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F9DDB95"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[Nods]</w:t>
            </w:r>
            <w:r w:rsidRPr="00265282">
              <w:rPr>
                <w:rFonts w:ascii="Segoe UI" w:eastAsia="Times New Roman" w:hAnsi="Segoe UI" w:cs="Segoe UI"/>
                <w:kern w:val="0"/>
                <w:sz w:val="23"/>
                <w:szCs w:val="23"/>
                <w:lang w:eastAsia="en-ID"/>
                <w14:ligatures w14:val="none"/>
              </w:rPr>
              <w:t>I hope so, Miss. I hope Ratna can become an engineer. I hope my female friends can pursue their dreams. But I don't know what to do either.</w:t>
            </w:r>
          </w:p>
        </w:tc>
        <w:tc>
          <w:tcPr>
            <w:tcW w:w="0" w:type="auto"/>
            <w:tcMar>
              <w:top w:w="150" w:type="dxa"/>
              <w:left w:w="240" w:type="dxa"/>
              <w:bottom w:w="150" w:type="dxa"/>
              <w:right w:w="0" w:type="dxa"/>
            </w:tcMar>
            <w:vAlign w:val="center"/>
            <w:hideMark/>
          </w:tcPr>
          <w:p w14:paraId="35FD9EB3"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Hope followed by feelings of helplessness</w:t>
            </w:r>
          </w:p>
        </w:tc>
      </w:tr>
      <w:tr w:rsidR="00CE7F65" w:rsidRPr="00265282" w14:paraId="2B3CBE11" w14:textId="77777777" w:rsidTr="00CE7F65">
        <w:tc>
          <w:tcPr>
            <w:tcW w:w="0" w:type="auto"/>
            <w:tcMar>
              <w:top w:w="150" w:type="dxa"/>
              <w:left w:w="240" w:type="dxa"/>
              <w:bottom w:w="150" w:type="dxa"/>
              <w:right w:w="240" w:type="dxa"/>
            </w:tcMar>
            <w:vAlign w:val="center"/>
            <w:hideMark/>
          </w:tcPr>
          <w:p w14:paraId="4BBD1A87"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0AF7C18"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Mr. Andi, what is your role as a man in this change?</w:t>
            </w:r>
          </w:p>
        </w:tc>
        <w:tc>
          <w:tcPr>
            <w:tcW w:w="0" w:type="auto"/>
            <w:tcMar>
              <w:top w:w="150" w:type="dxa"/>
              <w:left w:w="240" w:type="dxa"/>
              <w:bottom w:w="150" w:type="dxa"/>
              <w:right w:w="0" w:type="dxa"/>
            </w:tcMar>
            <w:vAlign w:val="center"/>
            <w:hideMark/>
          </w:tcPr>
          <w:p w14:paraId="57387065"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Critical questions about the role</w:t>
            </w:r>
          </w:p>
        </w:tc>
      </w:tr>
      <w:tr w:rsidR="00CE7F65" w:rsidRPr="00265282" w14:paraId="6D24B704" w14:textId="77777777" w:rsidTr="00CE7F65">
        <w:tc>
          <w:tcPr>
            <w:tcW w:w="0" w:type="auto"/>
            <w:tcMar>
              <w:top w:w="150" w:type="dxa"/>
              <w:left w:w="240" w:type="dxa"/>
              <w:bottom w:w="150" w:type="dxa"/>
              <w:right w:w="240" w:type="dxa"/>
            </w:tcMar>
            <w:vAlign w:val="center"/>
            <w:hideMark/>
          </w:tcPr>
          <w:p w14:paraId="41AD3612"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D0029B5"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[Long silence, low voice]</w:t>
            </w:r>
            <w:r w:rsidRPr="00265282">
              <w:rPr>
                <w:rFonts w:ascii="Segoe UI" w:eastAsia="Times New Roman" w:hAnsi="Segoe UI" w:cs="Segoe UI"/>
                <w:kern w:val="0"/>
                <w:sz w:val="23"/>
                <w:szCs w:val="23"/>
                <w:lang w:eastAsia="en-ID"/>
                <w14:ligatures w14:val="none"/>
              </w:rPr>
              <w:t>I don't know, Miss. I feel guilty. I have privileges, while my female friends don't. But I also don't know what to do. I can't fight the teacher. I can't change the rules. I can only stay silent.</w:t>
            </w:r>
          </w:p>
        </w:tc>
        <w:tc>
          <w:tcPr>
            <w:tcW w:w="0" w:type="auto"/>
            <w:tcMar>
              <w:top w:w="150" w:type="dxa"/>
              <w:left w:w="240" w:type="dxa"/>
              <w:bottom w:w="150" w:type="dxa"/>
              <w:right w:w="0" w:type="dxa"/>
            </w:tcMar>
            <w:vAlign w:val="center"/>
            <w:hideMark/>
          </w:tcPr>
          <w:p w14:paraId="7A4CBE12"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Feelings of guilt and helplessness. Andi is aware of his privilege but doesn't know what to do.</w:t>
            </w:r>
          </w:p>
        </w:tc>
      </w:tr>
      <w:tr w:rsidR="00CE7F65" w:rsidRPr="00265282" w14:paraId="3146D242" w14:textId="77777777" w:rsidTr="00CE7F65">
        <w:tc>
          <w:tcPr>
            <w:tcW w:w="0" w:type="auto"/>
            <w:tcMar>
              <w:top w:w="150" w:type="dxa"/>
              <w:left w:w="240" w:type="dxa"/>
              <w:bottom w:w="150" w:type="dxa"/>
              <w:right w:w="240" w:type="dxa"/>
            </w:tcMar>
            <w:vAlign w:val="center"/>
            <w:hideMark/>
          </w:tcPr>
          <w:p w14:paraId="477C5CA5"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8FAF286"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Has Mas Andi ever thought about being part of the change?</w:t>
            </w:r>
          </w:p>
        </w:tc>
        <w:tc>
          <w:tcPr>
            <w:tcW w:w="0" w:type="auto"/>
            <w:tcMar>
              <w:top w:w="150" w:type="dxa"/>
              <w:left w:w="240" w:type="dxa"/>
              <w:bottom w:w="150" w:type="dxa"/>
              <w:right w:w="0" w:type="dxa"/>
            </w:tcMar>
            <w:vAlign w:val="center"/>
            <w:hideMark/>
          </w:tcPr>
          <w:p w14:paraId="1E36A439"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Exploring agency potential</w:t>
            </w:r>
          </w:p>
        </w:tc>
      </w:tr>
      <w:tr w:rsidR="00CE7F65" w:rsidRPr="00265282" w14:paraId="11A2314C" w14:textId="77777777" w:rsidTr="00CE7F65">
        <w:tc>
          <w:tcPr>
            <w:tcW w:w="0" w:type="auto"/>
            <w:tcMar>
              <w:top w:w="150" w:type="dxa"/>
              <w:left w:w="240" w:type="dxa"/>
              <w:bottom w:w="150" w:type="dxa"/>
              <w:right w:w="240" w:type="dxa"/>
            </w:tcMar>
            <w:vAlign w:val="center"/>
            <w:hideMark/>
          </w:tcPr>
          <w:p w14:paraId="79F3B0AA"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4CD5EB9"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[Think]</w:t>
            </w:r>
            <w:r w:rsidRPr="00265282">
              <w:rPr>
                <w:rFonts w:ascii="Segoe UI" w:eastAsia="Times New Roman" w:hAnsi="Segoe UI" w:cs="Segoe UI"/>
                <w:kern w:val="0"/>
                <w:sz w:val="23"/>
                <w:szCs w:val="23"/>
                <w:lang w:eastAsia="en-ID"/>
                <w14:ligatures w14:val="none"/>
              </w:rPr>
              <w:t xml:space="preserve">I used to think, Miss. Maybe one day, when I become an architect, I can be an example. I can prove that men and </w:t>
            </w:r>
            <w:r w:rsidRPr="00265282">
              <w:rPr>
                <w:rFonts w:ascii="Segoe UI" w:eastAsia="Times New Roman" w:hAnsi="Segoe UI" w:cs="Segoe UI"/>
                <w:kern w:val="0"/>
                <w:sz w:val="23"/>
                <w:szCs w:val="23"/>
                <w:lang w:eastAsia="en-ID"/>
                <w14:ligatures w14:val="none"/>
              </w:rPr>
              <w:lastRenderedPageBreak/>
              <w:t>women can work together. I can support my female friends. But right now... I can't.</w:t>
            </w:r>
          </w:p>
        </w:tc>
        <w:tc>
          <w:tcPr>
            <w:tcW w:w="0" w:type="auto"/>
            <w:tcMar>
              <w:top w:w="150" w:type="dxa"/>
              <w:left w:w="240" w:type="dxa"/>
              <w:bottom w:w="150" w:type="dxa"/>
              <w:right w:w="0" w:type="dxa"/>
            </w:tcMar>
            <w:vAlign w:val="center"/>
            <w:hideMark/>
          </w:tcPr>
          <w:p w14:paraId="25B7A784"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lastRenderedPageBreak/>
              <w:t>Hope for the future: becoming an agent of change in the future</w:t>
            </w:r>
          </w:p>
        </w:tc>
      </w:tr>
      <w:tr w:rsidR="00CE7F65" w:rsidRPr="00265282" w14:paraId="53623646" w14:textId="77777777" w:rsidTr="00CE7F65">
        <w:tc>
          <w:tcPr>
            <w:tcW w:w="0" w:type="auto"/>
            <w:tcMar>
              <w:top w:w="150" w:type="dxa"/>
              <w:left w:w="240" w:type="dxa"/>
              <w:bottom w:w="150" w:type="dxa"/>
              <w:right w:w="240" w:type="dxa"/>
            </w:tcMar>
            <w:vAlign w:val="center"/>
            <w:hideMark/>
          </w:tcPr>
          <w:p w14:paraId="2C77E964"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F415927"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Mr. Andi, what are your hopes for the future of education in Indonesia?</w:t>
            </w:r>
          </w:p>
        </w:tc>
        <w:tc>
          <w:tcPr>
            <w:tcW w:w="0" w:type="auto"/>
            <w:tcMar>
              <w:top w:w="150" w:type="dxa"/>
              <w:left w:w="240" w:type="dxa"/>
              <w:bottom w:w="150" w:type="dxa"/>
              <w:right w:w="0" w:type="dxa"/>
            </w:tcMar>
            <w:vAlign w:val="center"/>
            <w:hideMark/>
          </w:tcPr>
          <w:p w14:paraId="5905ED01"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Asking for vision</w:t>
            </w:r>
          </w:p>
        </w:tc>
      </w:tr>
      <w:tr w:rsidR="00CE7F65" w:rsidRPr="00265282" w14:paraId="184B4BBD" w14:textId="77777777" w:rsidTr="00CE7F65">
        <w:tc>
          <w:tcPr>
            <w:tcW w:w="0" w:type="auto"/>
            <w:tcMar>
              <w:top w:w="150" w:type="dxa"/>
              <w:left w:w="240" w:type="dxa"/>
              <w:bottom w:w="150" w:type="dxa"/>
              <w:right w:w="240" w:type="dxa"/>
            </w:tcMar>
            <w:vAlign w:val="center"/>
            <w:hideMark/>
          </w:tcPr>
          <w:p w14:paraId="2EFA3848"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04DE85D"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[Smile]</w:t>
            </w:r>
            <w:r w:rsidRPr="00265282">
              <w:rPr>
                <w:rFonts w:ascii="Segoe UI" w:eastAsia="Times New Roman" w:hAnsi="Segoe UI" w:cs="Segoe UI"/>
                <w:kern w:val="0"/>
                <w:sz w:val="23"/>
                <w:szCs w:val="23"/>
                <w:lang w:eastAsia="en-ID"/>
                <w14:ligatures w14:val="none"/>
              </w:rPr>
              <w:t>I hope that one day, no more female students will be forced to sacrifice their dreams. I hope that my children, regardless of gender, will be able to pursue their dreams without hindrance.</w:t>
            </w:r>
          </w:p>
        </w:tc>
        <w:tc>
          <w:tcPr>
            <w:tcW w:w="0" w:type="auto"/>
            <w:tcMar>
              <w:top w:w="150" w:type="dxa"/>
              <w:left w:w="240" w:type="dxa"/>
              <w:bottom w:w="150" w:type="dxa"/>
              <w:right w:w="0" w:type="dxa"/>
            </w:tcMar>
            <w:vAlign w:val="center"/>
            <w:hideMark/>
          </w:tcPr>
          <w:p w14:paraId="57D81931"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Hope for future generations</w:t>
            </w:r>
          </w:p>
        </w:tc>
      </w:tr>
      <w:tr w:rsidR="00CE7F65" w:rsidRPr="00265282" w14:paraId="058E907A" w14:textId="77777777" w:rsidTr="00CE7F65">
        <w:tc>
          <w:tcPr>
            <w:tcW w:w="0" w:type="auto"/>
            <w:tcMar>
              <w:top w:w="150" w:type="dxa"/>
              <w:left w:w="240" w:type="dxa"/>
              <w:bottom w:w="150" w:type="dxa"/>
              <w:right w:w="240" w:type="dxa"/>
            </w:tcMar>
            <w:vAlign w:val="center"/>
            <w:hideMark/>
          </w:tcPr>
          <w:p w14:paraId="2F263835"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8470A97"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Mr. Andi, what is your message for teachers?</w:t>
            </w:r>
          </w:p>
        </w:tc>
        <w:tc>
          <w:tcPr>
            <w:tcW w:w="0" w:type="auto"/>
            <w:tcMar>
              <w:top w:w="150" w:type="dxa"/>
              <w:left w:w="240" w:type="dxa"/>
              <w:bottom w:w="150" w:type="dxa"/>
              <w:right w:w="0" w:type="dxa"/>
            </w:tcMar>
            <w:vAlign w:val="center"/>
            <w:hideMark/>
          </w:tcPr>
          <w:p w14:paraId="086E2BAF"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Questions about messages for teachers</w:t>
            </w:r>
          </w:p>
        </w:tc>
      </w:tr>
      <w:tr w:rsidR="00CE7F65" w:rsidRPr="00265282" w14:paraId="5E949485" w14:textId="77777777" w:rsidTr="00CE7F65">
        <w:tc>
          <w:tcPr>
            <w:tcW w:w="0" w:type="auto"/>
            <w:tcMar>
              <w:top w:w="150" w:type="dxa"/>
              <w:left w:w="240" w:type="dxa"/>
              <w:bottom w:w="150" w:type="dxa"/>
              <w:right w:w="240" w:type="dxa"/>
            </w:tcMar>
            <w:vAlign w:val="center"/>
            <w:hideMark/>
          </w:tcPr>
          <w:p w14:paraId="191383A2"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CAD9BD2"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[Sigh]</w:t>
            </w:r>
            <w:r w:rsidRPr="00265282">
              <w:rPr>
                <w:rFonts w:ascii="Segoe UI" w:eastAsia="Times New Roman" w:hAnsi="Segoe UI" w:cs="Segoe UI"/>
                <w:kern w:val="0"/>
                <w:sz w:val="23"/>
                <w:szCs w:val="23"/>
                <w:lang w:eastAsia="en-ID"/>
                <w14:ligatures w14:val="none"/>
              </w:rPr>
              <w:t>I want to say, please don't discriminate against us. We all have dreams. Women can have them too. Don't limit them. Don't say, "You're pretty, but you can't be too smart." That's not fair.</w:t>
            </w:r>
          </w:p>
        </w:tc>
        <w:tc>
          <w:tcPr>
            <w:tcW w:w="0" w:type="auto"/>
            <w:tcMar>
              <w:top w:w="150" w:type="dxa"/>
              <w:left w:w="240" w:type="dxa"/>
              <w:bottom w:w="150" w:type="dxa"/>
              <w:right w:w="0" w:type="dxa"/>
            </w:tcMar>
            <w:vAlign w:val="center"/>
            <w:hideMark/>
          </w:tcPr>
          <w:p w14:paraId="4B3F8315"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Direct message from student to teacher about injustice</w:t>
            </w:r>
          </w:p>
        </w:tc>
      </w:tr>
      <w:tr w:rsidR="00CE7F65" w:rsidRPr="00265282" w14:paraId="6E989687" w14:textId="77777777" w:rsidTr="00CE7F65">
        <w:tc>
          <w:tcPr>
            <w:tcW w:w="0" w:type="auto"/>
            <w:tcMar>
              <w:top w:w="150" w:type="dxa"/>
              <w:left w:w="240" w:type="dxa"/>
              <w:bottom w:w="150" w:type="dxa"/>
              <w:right w:w="240" w:type="dxa"/>
            </w:tcMar>
            <w:vAlign w:val="center"/>
            <w:hideMark/>
          </w:tcPr>
          <w:p w14:paraId="33F687F0"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3C9C6AD"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Mas Andi, what is your message for other students?</w:t>
            </w:r>
          </w:p>
        </w:tc>
        <w:tc>
          <w:tcPr>
            <w:tcW w:w="0" w:type="auto"/>
            <w:tcMar>
              <w:top w:w="150" w:type="dxa"/>
              <w:left w:w="240" w:type="dxa"/>
              <w:bottom w:w="150" w:type="dxa"/>
              <w:right w:w="0" w:type="dxa"/>
            </w:tcMar>
            <w:vAlign w:val="center"/>
            <w:hideMark/>
          </w:tcPr>
          <w:p w14:paraId="3ED78F13"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Questions about messages for students</w:t>
            </w:r>
          </w:p>
        </w:tc>
      </w:tr>
      <w:tr w:rsidR="00CE7F65" w:rsidRPr="00265282" w14:paraId="480499FD" w14:textId="77777777" w:rsidTr="00CE7F65">
        <w:tc>
          <w:tcPr>
            <w:tcW w:w="0" w:type="auto"/>
            <w:tcMar>
              <w:top w:w="150" w:type="dxa"/>
              <w:left w:w="240" w:type="dxa"/>
              <w:bottom w:w="150" w:type="dxa"/>
              <w:right w:w="240" w:type="dxa"/>
            </w:tcMar>
            <w:vAlign w:val="center"/>
            <w:hideMark/>
          </w:tcPr>
          <w:p w14:paraId="4AF7FD53"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6BE2F19"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 want to tell my friends, especially my male friends, don't stay silent. If we see injustice, we must speak up. We must support our female friends. They have the right to dream too.</w:t>
            </w:r>
          </w:p>
        </w:tc>
        <w:tc>
          <w:tcPr>
            <w:tcW w:w="0" w:type="auto"/>
            <w:tcMar>
              <w:top w:w="150" w:type="dxa"/>
              <w:left w:w="240" w:type="dxa"/>
              <w:bottom w:w="150" w:type="dxa"/>
              <w:right w:w="0" w:type="dxa"/>
            </w:tcMar>
            <w:vAlign w:val="center"/>
            <w:hideMark/>
          </w:tcPr>
          <w:p w14:paraId="692192AB"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Message to other students: don't be silent, speak up, support your female friends.</w:t>
            </w:r>
          </w:p>
        </w:tc>
      </w:tr>
      <w:tr w:rsidR="00CE7F65" w:rsidRPr="00265282" w14:paraId="155E0822" w14:textId="77777777" w:rsidTr="00CE7F65">
        <w:tc>
          <w:tcPr>
            <w:tcW w:w="0" w:type="auto"/>
            <w:tcMar>
              <w:top w:w="150" w:type="dxa"/>
              <w:left w:w="240" w:type="dxa"/>
              <w:bottom w:w="150" w:type="dxa"/>
              <w:right w:w="240" w:type="dxa"/>
            </w:tcMar>
            <w:vAlign w:val="center"/>
            <w:hideMark/>
          </w:tcPr>
          <w:p w14:paraId="1E3462E1"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AC21B17"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Mr. Andi, is there anything else you would like to say?</w:t>
            </w:r>
          </w:p>
        </w:tc>
        <w:tc>
          <w:tcPr>
            <w:tcW w:w="0" w:type="auto"/>
            <w:tcMar>
              <w:top w:w="150" w:type="dxa"/>
              <w:left w:w="240" w:type="dxa"/>
              <w:bottom w:w="150" w:type="dxa"/>
              <w:right w:w="0" w:type="dxa"/>
            </w:tcMar>
            <w:vAlign w:val="center"/>
            <w:hideMark/>
          </w:tcPr>
          <w:p w14:paraId="63963AE3"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Make room for the final message</w:t>
            </w:r>
          </w:p>
        </w:tc>
      </w:tr>
      <w:tr w:rsidR="00CE7F65" w:rsidRPr="00265282" w14:paraId="33D7D18A" w14:textId="77777777" w:rsidTr="00CE7F65">
        <w:tc>
          <w:tcPr>
            <w:tcW w:w="0" w:type="auto"/>
            <w:tcMar>
              <w:top w:w="150" w:type="dxa"/>
              <w:left w:w="240" w:type="dxa"/>
              <w:bottom w:w="150" w:type="dxa"/>
              <w:right w:w="240" w:type="dxa"/>
            </w:tcMar>
            <w:vAlign w:val="center"/>
            <w:hideMark/>
          </w:tcPr>
          <w:p w14:paraId="42A95959"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5D57D9A"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 just wanted to say thank you, Miss. Thank you for listening. I feel a little relieved after talking.</w:t>
            </w:r>
          </w:p>
        </w:tc>
        <w:tc>
          <w:tcPr>
            <w:tcW w:w="0" w:type="auto"/>
            <w:tcMar>
              <w:top w:w="150" w:type="dxa"/>
              <w:left w:w="240" w:type="dxa"/>
              <w:bottom w:w="150" w:type="dxa"/>
              <w:right w:w="0" w:type="dxa"/>
            </w:tcMar>
            <w:vAlign w:val="center"/>
            <w:hideMark/>
          </w:tcPr>
          <w:p w14:paraId="1A4067B9"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The therapeutic benefits of interviews. Andi felt heard</w:t>
            </w:r>
          </w:p>
        </w:tc>
      </w:tr>
      <w:tr w:rsidR="00CE7F65" w:rsidRPr="00265282" w14:paraId="240A2195" w14:textId="77777777" w:rsidTr="00CE7F65">
        <w:tc>
          <w:tcPr>
            <w:tcW w:w="0" w:type="auto"/>
            <w:tcMar>
              <w:top w:w="150" w:type="dxa"/>
              <w:left w:w="240" w:type="dxa"/>
              <w:bottom w:w="150" w:type="dxa"/>
              <w:right w:w="240" w:type="dxa"/>
            </w:tcMar>
            <w:vAlign w:val="center"/>
            <w:hideMark/>
          </w:tcPr>
          <w:p w14:paraId="688C2D3D"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4B07977"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Thank you very much, Mr. Andi. I really appreciate your openness.</w:t>
            </w:r>
          </w:p>
        </w:tc>
        <w:tc>
          <w:tcPr>
            <w:tcW w:w="0" w:type="auto"/>
            <w:tcMar>
              <w:top w:w="150" w:type="dxa"/>
              <w:left w:w="240" w:type="dxa"/>
              <w:bottom w:w="150" w:type="dxa"/>
              <w:right w:w="0" w:type="dxa"/>
            </w:tcMar>
            <w:vAlign w:val="center"/>
            <w:hideMark/>
          </w:tcPr>
          <w:p w14:paraId="6130B12E"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Closing appreciation</w:t>
            </w:r>
          </w:p>
        </w:tc>
      </w:tr>
      <w:tr w:rsidR="00CE7F65" w:rsidRPr="00265282" w14:paraId="676B0908" w14:textId="77777777" w:rsidTr="00CE7F65">
        <w:tc>
          <w:tcPr>
            <w:tcW w:w="0" w:type="auto"/>
            <w:tcMar>
              <w:top w:w="150" w:type="dxa"/>
              <w:left w:w="240" w:type="dxa"/>
              <w:bottom w:w="150" w:type="dxa"/>
              <w:right w:w="240" w:type="dxa"/>
            </w:tcMar>
            <w:vAlign w:val="center"/>
            <w:hideMark/>
          </w:tcPr>
          <w:p w14:paraId="104F5370"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E40B8F8"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You're welcome, Miss. I hope this research can make a difference.</w:t>
            </w:r>
          </w:p>
        </w:tc>
        <w:tc>
          <w:tcPr>
            <w:tcW w:w="0" w:type="auto"/>
            <w:tcMar>
              <w:top w:w="150" w:type="dxa"/>
              <w:left w:w="240" w:type="dxa"/>
              <w:bottom w:w="150" w:type="dxa"/>
              <w:right w:w="0" w:type="dxa"/>
            </w:tcMar>
            <w:vAlign w:val="center"/>
            <w:hideMark/>
          </w:tcPr>
          <w:p w14:paraId="2404CE4C"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Hope for change</w:t>
            </w:r>
          </w:p>
        </w:tc>
      </w:tr>
      <w:tr w:rsidR="00CE7F65" w:rsidRPr="00265282" w14:paraId="596BF658" w14:textId="77777777" w:rsidTr="00CE7F65">
        <w:tc>
          <w:tcPr>
            <w:tcW w:w="0" w:type="auto"/>
            <w:tcMar>
              <w:top w:w="150" w:type="dxa"/>
              <w:left w:w="240" w:type="dxa"/>
              <w:bottom w:w="150" w:type="dxa"/>
              <w:right w:w="240" w:type="dxa"/>
            </w:tcMar>
            <w:vAlign w:val="center"/>
            <w:hideMark/>
          </w:tcPr>
          <w:p w14:paraId="77D43A5D"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23CFE8AA"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Mr. Andi, I'd like to ask about your experiences in extracurricular activities. Have you had any gender-based experiences there?</w:t>
            </w:r>
          </w:p>
        </w:tc>
        <w:tc>
          <w:tcPr>
            <w:tcW w:w="0" w:type="auto"/>
            <w:tcMar>
              <w:top w:w="150" w:type="dxa"/>
              <w:left w:w="240" w:type="dxa"/>
              <w:bottom w:w="150" w:type="dxa"/>
              <w:right w:w="0" w:type="dxa"/>
            </w:tcMar>
            <w:vAlign w:val="center"/>
            <w:hideMark/>
          </w:tcPr>
          <w:p w14:paraId="7A1D845E"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Transition to extracurricular experiences</w:t>
            </w:r>
          </w:p>
        </w:tc>
      </w:tr>
      <w:tr w:rsidR="00CE7F65" w:rsidRPr="00265282" w14:paraId="5E7FDA4E" w14:textId="77777777" w:rsidTr="00CE7F65">
        <w:tc>
          <w:tcPr>
            <w:tcW w:w="0" w:type="auto"/>
            <w:tcMar>
              <w:top w:w="150" w:type="dxa"/>
              <w:left w:w="240" w:type="dxa"/>
              <w:bottom w:w="150" w:type="dxa"/>
              <w:right w:w="240" w:type="dxa"/>
            </w:tcMar>
            <w:vAlign w:val="center"/>
            <w:hideMark/>
          </w:tcPr>
          <w:p w14:paraId="4702AEBB"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CF61938"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[Nods]</w:t>
            </w:r>
            <w:r w:rsidRPr="00265282">
              <w:rPr>
                <w:rFonts w:ascii="Segoe UI" w:eastAsia="Times New Roman" w:hAnsi="Segoe UI" w:cs="Segoe UI"/>
                <w:kern w:val="0"/>
                <w:sz w:val="23"/>
                <w:szCs w:val="23"/>
                <w:lang w:eastAsia="en-ID"/>
                <w14:ligatures w14:val="none"/>
              </w:rPr>
              <w:t>In basketball, Miss, the coach is more supportive of the boys. We get more training and more opportunities to compete. The girls on the girls' basketball team rarely get the attention. The coach says, "Yeah, the boys are stronger."</w:t>
            </w:r>
          </w:p>
        </w:tc>
        <w:tc>
          <w:tcPr>
            <w:tcW w:w="0" w:type="auto"/>
            <w:tcMar>
              <w:top w:w="150" w:type="dxa"/>
              <w:left w:w="240" w:type="dxa"/>
              <w:bottom w:w="150" w:type="dxa"/>
              <w:right w:w="0" w:type="dxa"/>
            </w:tcMar>
            <w:vAlign w:val="center"/>
            <w:hideMark/>
          </w:tcPr>
          <w:p w14:paraId="183258A8"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Microaggressions in extracurriculars: boys get more attention and opportunities</w:t>
            </w:r>
          </w:p>
        </w:tc>
      </w:tr>
      <w:tr w:rsidR="00CE7F65" w:rsidRPr="00265282" w14:paraId="30A9231D" w14:textId="77777777" w:rsidTr="00CE7F65">
        <w:tc>
          <w:tcPr>
            <w:tcW w:w="0" w:type="auto"/>
            <w:tcMar>
              <w:top w:w="150" w:type="dxa"/>
              <w:left w:w="240" w:type="dxa"/>
              <w:bottom w:w="150" w:type="dxa"/>
              <w:right w:w="240" w:type="dxa"/>
            </w:tcMar>
            <w:vAlign w:val="center"/>
            <w:hideMark/>
          </w:tcPr>
          <w:p w14:paraId="54A57252"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A1F8B01"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Has Mas Andi ever seen a female student who wanted to play basketball but was not given the opportunity?</w:t>
            </w:r>
          </w:p>
        </w:tc>
        <w:tc>
          <w:tcPr>
            <w:tcW w:w="0" w:type="auto"/>
            <w:tcMar>
              <w:top w:w="150" w:type="dxa"/>
              <w:left w:w="240" w:type="dxa"/>
              <w:bottom w:w="150" w:type="dxa"/>
              <w:right w:w="0" w:type="dxa"/>
            </w:tcMar>
            <w:vAlign w:val="center"/>
            <w:hideMark/>
          </w:tcPr>
          <w:p w14:paraId="57248FAF"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Asking for exclusion</w:t>
            </w:r>
          </w:p>
        </w:tc>
      </w:tr>
      <w:tr w:rsidR="00CE7F65" w:rsidRPr="00265282" w14:paraId="2196D64E" w14:textId="77777777" w:rsidTr="00CE7F65">
        <w:tc>
          <w:tcPr>
            <w:tcW w:w="0" w:type="auto"/>
            <w:tcMar>
              <w:top w:w="150" w:type="dxa"/>
              <w:left w:w="240" w:type="dxa"/>
              <w:bottom w:w="150" w:type="dxa"/>
              <w:right w:w="240" w:type="dxa"/>
            </w:tcMar>
            <w:vAlign w:val="center"/>
            <w:hideMark/>
          </w:tcPr>
          <w:p w14:paraId="2AB5443A"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7072955"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[Nods]</w:t>
            </w:r>
            <w:r w:rsidRPr="00265282">
              <w:rPr>
                <w:rFonts w:ascii="Segoe UI" w:eastAsia="Times New Roman" w:hAnsi="Segoe UI" w:cs="Segoe UI"/>
                <w:kern w:val="0"/>
                <w:sz w:val="23"/>
                <w:szCs w:val="23"/>
                <w:lang w:eastAsia="en-ID"/>
                <w14:ligatures w14:val="none"/>
              </w:rPr>
              <w:t>I have, Miss. I have a friend, Dina, who really loves basketball. But the coach said, "You're a girl, basketball is hard. You'll get injured." So Dina couldn't participate in the selection. She was sad.</w:t>
            </w:r>
          </w:p>
        </w:tc>
        <w:tc>
          <w:tcPr>
            <w:tcW w:w="0" w:type="auto"/>
            <w:tcMar>
              <w:top w:w="150" w:type="dxa"/>
              <w:left w:w="240" w:type="dxa"/>
              <w:bottom w:w="150" w:type="dxa"/>
              <w:right w:w="0" w:type="dxa"/>
            </w:tcMar>
            <w:vAlign w:val="center"/>
            <w:hideMark/>
          </w:tcPr>
          <w:p w14:paraId="38C96790"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Gender-based exclusion. Women are considered too weak for "hard" sports.</w:t>
            </w:r>
          </w:p>
        </w:tc>
      </w:tr>
      <w:tr w:rsidR="00CE7F65" w:rsidRPr="00265282" w14:paraId="7DD57367" w14:textId="77777777" w:rsidTr="00CE7F65">
        <w:tc>
          <w:tcPr>
            <w:tcW w:w="0" w:type="auto"/>
            <w:tcMar>
              <w:top w:w="150" w:type="dxa"/>
              <w:left w:w="240" w:type="dxa"/>
              <w:bottom w:w="150" w:type="dxa"/>
              <w:right w:w="240" w:type="dxa"/>
            </w:tcMar>
            <w:vAlign w:val="center"/>
            <w:hideMark/>
          </w:tcPr>
          <w:p w14:paraId="7C3C1FA5"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299709A9"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What does Mas Andi think about that?</w:t>
            </w:r>
          </w:p>
        </w:tc>
        <w:tc>
          <w:tcPr>
            <w:tcW w:w="0" w:type="auto"/>
            <w:tcMar>
              <w:top w:w="150" w:type="dxa"/>
              <w:left w:w="240" w:type="dxa"/>
              <w:bottom w:w="150" w:type="dxa"/>
              <w:right w:w="0" w:type="dxa"/>
            </w:tcMar>
            <w:vAlign w:val="center"/>
            <w:hideMark/>
          </w:tcPr>
          <w:p w14:paraId="225A50AB"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Exploring critical attitudes</w:t>
            </w:r>
          </w:p>
        </w:tc>
      </w:tr>
      <w:tr w:rsidR="00CE7F65" w:rsidRPr="00265282" w14:paraId="4D58C753" w14:textId="77777777" w:rsidTr="00CE7F65">
        <w:tc>
          <w:tcPr>
            <w:tcW w:w="0" w:type="auto"/>
            <w:tcMar>
              <w:top w:w="150" w:type="dxa"/>
              <w:left w:w="240" w:type="dxa"/>
              <w:bottom w:w="150" w:type="dxa"/>
              <w:right w:w="240" w:type="dxa"/>
            </w:tcMar>
            <w:vAlign w:val="center"/>
            <w:hideMark/>
          </w:tcPr>
          <w:p w14:paraId="5D17FC02"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C2BB03E"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 think it's unfair, Miss. Dina can play basketball; I see her as agile. But because the coach says so, she can't. I feel sorry for her.</w:t>
            </w:r>
          </w:p>
        </w:tc>
        <w:tc>
          <w:tcPr>
            <w:tcW w:w="0" w:type="auto"/>
            <w:tcMar>
              <w:top w:w="150" w:type="dxa"/>
              <w:left w:w="240" w:type="dxa"/>
              <w:bottom w:w="150" w:type="dxa"/>
              <w:right w:w="0" w:type="dxa"/>
            </w:tcMar>
            <w:vAlign w:val="center"/>
            <w:hideMark/>
          </w:tcPr>
          <w:p w14:paraId="331525D2"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Awareness of injustice in extracurricular activities</w:t>
            </w:r>
          </w:p>
        </w:tc>
      </w:tr>
      <w:tr w:rsidR="00CE7F65" w:rsidRPr="00265282" w14:paraId="7FA17950" w14:textId="77777777" w:rsidTr="00CE7F65">
        <w:tc>
          <w:tcPr>
            <w:tcW w:w="0" w:type="auto"/>
            <w:tcMar>
              <w:top w:w="150" w:type="dxa"/>
              <w:left w:w="240" w:type="dxa"/>
              <w:bottom w:w="150" w:type="dxa"/>
              <w:right w:w="240" w:type="dxa"/>
            </w:tcMar>
            <w:vAlign w:val="center"/>
            <w:hideMark/>
          </w:tcPr>
          <w:p w14:paraId="729B48A9"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A3F5E99"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Mr. Andi, how was the KIR? Was there a gender difference?</w:t>
            </w:r>
          </w:p>
        </w:tc>
        <w:tc>
          <w:tcPr>
            <w:tcW w:w="0" w:type="auto"/>
            <w:tcMar>
              <w:top w:w="150" w:type="dxa"/>
              <w:left w:w="240" w:type="dxa"/>
              <w:bottom w:w="150" w:type="dxa"/>
              <w:right w:w="0" w:type="dxa"/>
            </w:tcMar>
            <w:vAlign w:val="center"/>
            <w:hideMark/>
          </w:tcPr>
          <w:p w14:paraId="7C1D004D"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Asking about experience in KIR</w:t>
            </w:r>
          </w:p>
        </w:tc>
      </w:tr>
      <w:tr w:rsidR="00CE7F65" w:rsidRPr="00265282" w14:paraId="5BEB87B2" w14:textId="77777777" w:rsidTr="00CE7F65">
        <w:tc>
          <w:tcPr>
            <w:tcW w:w="0" w:type="auto"/>
            <w:tcMar>
              <w:top w:w="150" w:type="dxa"/>
              <w:left w:w="240" w:type="dxa"/>
              <w:bottom w:w="150" w:type="dxa"/>
              <w:right w:w="240" w:type="dxa"/>
            </w:tcMar>
            <w:vAlign w:val="center"/>
            <w:hideMark/>
          </w:tcPr>
          <w:p w14:paraId="5B62F19F"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DDC4C95"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[Nods]</w:t>
            </w:r>
            <w:r w:rsidRPr="00265282">
              <w:rPr>
                <w:rFonts w:ascii="Segoe UI" w:eastAsia="Times New Roman" w:hAnsi="Segoe UI" w:cs="Segoe UI"/>
                <w:kern w:val="0"/>
                <w:sz w:val="23"/>
                <w:szCs w:val="23"/>
                <w:lang w:eastAsia="en-ID"/>
                <w14:ligatures w14:val="none"/>
              </w:rPr>
              <w:t>At KIR, Ma'am, it's the same. The chairman of KIR is always a man. The deputy is a girl. I once asked, "Why does the chairman have to be a guy?" The answer was, "Yes, to be more firm." Even though there are girls who are more assertive than boys.</w:t>
            </w:r>
          </w:p>
        </w:tc>
        <w:tc>
          <w:tcPr>
            <w:tcW w:w="0" w:type="auto"/>
            <w:tcMar>
              <w:top w:w="150" w:type="dxa"/>
              <w:left w:w="240" w:type="dxa"/>
              <w:bottom w:w="150" w:type="dxa"/>
              <w:right w:w="0" w:type="dxa"/>
            </w:tcMar>
            <w:vAlign w:val="center"/>
            <w:hideMark/>
          </w:tcPr>
          <w:p w14:paraId="0772D895"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Gender hierarchy in student organizations. Men are always in leadership positions.</w:t>
            </w:r>
          </w:p>
        </w:tc>
      </w:tr>
      <w:tr w:rsidR="00CE7F65" w:rsidRPr="00265282" w14:paraId="77DB8F49" w14:textId="77777777" w:rsidTr="00CE7F65">
        <w:tc>
          <w:tcPr>
            <w:tcW w:w="0" w:type="auto"/>
            <w:tcMar>
              <w:top w:w="150" w:type="dxa"/>
              <w:left w:w="240" w:type="dxa"/>
              <w:bottom w:w="150" w:type="dxa"/>
              <w:right w:w="240" w:type="dxa"/>
            </w:tcMar>
            <w:vAlign w:val="center"/>
            <w:hideMark/>
          </w:tcPr>
          <w:p w14:paraId="204AD8C4"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26AA799"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Has Mas Andi ever tried to change that?</w:t>
            </w:r>
          </w:p>
        </w:tc>
        <w:tc>
          <w:tcPr>
            <w:tcW w:w="0" w:type="auto"/>
            <w:tcMar>
              <w:top w:w="150" w:type="dxa"/>
              <w:left w:w="240" w:type="dxa"/>
              <w:bottom w:w="150" w:type="dxa"/>
              <w:right w:w="0" w:type="dxa"/>
            </w:tcMar>
            <w:vAlign w:val="center"/>
            <w:hideMark/>
          </w:tcPr>
          <w:p w14:paraId="00AC94F8"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Asking about resistance efforts</w:t>
            </w:r>
          </w:p>
        </w:tc>
      </w:tr>
      <w:tr w:rsidR="00CE7F65" w:rsidRPr="00265282" w14:paraId="7C043B38" w14:textId="77777777" w:rsidTr="00CE7F65">
        <w:tc>
          <w:tcPr>
            <w:tcW w:w="0" w:type="auto"/>
            <w:tcMar>
              <w:top w:w="150" w:type="dxa"/>
              <w:left w:w="240" w:type="dxa"/>
              <w:bottom w:w="150" w:type="dxa"/>
              <w:right w:w="240" w:type="dxa"/>
            </w:tcMar>
            <w:vAlign w:val="center"/>
            <w:hideMark/>
          </w:tcPr>
          <w:p w14:paraId="626050B9"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lastRenderedPageBreak/>
              <w:t>I</w:t>
            </w:r>
          </w:p>
        </w:tc>
        <w:tc>
          <w:tcPr>
            <w:tcW w:w="0" w:type="auto"/>
            <w:tcMar>
              <w:top w:w="150" w:type="dxa"/>
              <w:left w:w="240" w:type="dxa"/>
              <w:bottom w:w="150" w:type="dxa"/>
              <w:right w:w="240" w:type="dxa"/>
            </w:tcMar>
            <w:vAlign w:val="center"/>
            <w:hideMark/>
          </w:tcPr>
          <w:p w14:paraId="2405AE10"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[Shakes head]</w:t>
            </w:r>
            <w:r w:rsidRPr="00265282">
              <w:rPr>
                <w:rFonts w:ascii="Segoe UI" w:eastAsia="Times New Roman" w:hAnsi="Segoe UI" w:cs="Segoe UI"/>
                <w:kern w:val="0"/>
                <w:sz w:val="23"/>
                <w:szCs w:val="23"/>
                <w:lang w:eastAsia="en-ID"/>
                <w14:ligatures w14:val="none"/>
              </w:rPr>
              <w:t>No, Miss. It's a habit. I don't want to make a fuss either. Besides, I don't really care. But I thought, if I cared, maybe I could change.</w:t>
            </w:r>
          </w:p>
        </w:tc>
        <w:tc>
          <w:tcPr>
            <w:tcW w:w="0" w:type="auto"/>
            <w:tcMar>
              <w:top w:w="150" w:type="dxa"/>
              <w:left w:w="240" w:type="dxa"/>
              <w:bottom w:w="150" w:type="dxa"/>
              <w:right w:w="0" w:type="dxa"/>
            </w:tcMar>
            <w:vAlign w:val="center"/>
            <w:hideMark/>
          </w:tcPr>
          <w:p w14:paraId="08F36206"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Compliance with custom. Andi doesn't want to make a fuss even though he is aware of the injustice.</w:t>
            </w:r>
          </w:p>
        </w:tc>
      </w:tr>
      <w:tr w:rsidR="00CE7F65" w:rsidRPr="00265282" w14:paraId="1B03DD4B" w14:textId="77777777" w:rsidTr="00CE7F65">
        <w:tc>
          <w:tcPr>
            <w:tcW w:w="0" w:type="auto"/>
            <w:tcMar>
              <w:top w:w="150" w:type="dxa"/>
              <w:left w:w="240" w:type="dxa"/>
              <w:bottom w:w="150" w:type="dxa"/>
              <w:right w:w="240" w:type="dxa"/>
            </w:tcMar>
            <w:vAlign w:val="center"/>
            <w:hideMark/>
          </w:tcPr>
          <w:p w14:paraId="2363EAD0"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B34023B"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Mr. Andi, what are your views on masculinity?</w:t>
            </w:r>
          </w:p>
        </w:tc>
        <w:tc>
          <w:tcPr>
            <w:tcW w:w="0" w:type="auto"/>
            <w:tcMar>
              <w:top w:w="150" w:type="dxa"/>
              <w:left w:w="240" w:type="dxa"/>
              <w:bottom w:w="150" w:type="dxa"/>
              <w:right w:w="0" w:type="dxa"/>
            </w:tcMar>
            <w:vAlign w:val="center"/>
            <w:hideMark/>
          </w:tcPr>
          <w:p w14:paraId="25467504"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Entering the topic of masculinity</w:t>
            </w:r>
          </w:p>
        </w:tc>
      </w:tr>
      <w:tr w:rsidR="00CE7F65" w:rsidRPr="00265282" w14:paraId="6753A9D0" w14:textId="77777777" w:rsidTr="00CE7F65">
        <w:tc>
          <w:tcPr>
            <w:tcW w:w="0" w:type="auto"/>
            <w:tcMar>
              <w:top w:w="150" w:type="dxa"/>
              <w:left w:w="240" w:type="dxa"/>
              <w:bottom w:w="150" w:type="dxa"/>
              <w:right w:w="240" w:type="dxa"/>
            </w:tcMar>
            <w:vAlign w:val="center"/>
            <w:hideMark/>
          </w:tcPr>
          <w:p w14:paraId="73CEBE53"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D686AF7"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[Think]</w:t>
            </w:r>
            <w:r w:rsidRPr="00265282">
              <w:rPr>
                <w:rFonts w:ascii="Segoe UI" w:eastAsia="Times New Roman" w:hAnsi="Segoe UI" w:cs="Segoe UI"/>
                <w:kern w:val="0"/>
                <w:sz w:val="23"/>
                <w:szCs w:val="23"/>
                <w:lang w:eastAsia="en-ID"/>
                <w14:ligatures w14:val="none"/>
              </w:rPr>
              <w:t>I used to think men had to be strong, not cry, and be assertive. But now... I'm not so sure. I see my strong female friends and my gentle male friends. I think, why should there be any distinction?</w:t>
            </w:r>
          </w:p>
        </w:tc>
        <w:tc>
          <w:tcPr>
            <w:tcW w:w="0" w:type="auto"/>
            <w:tcMar>
              <w:top w:w="150" w:type="dxa"/>
              <w:left w:w="240" w:type="dxa"/>
              <w:bottom w:w="150" w:type="dxa"/>
              <w:right w:w="0" w:type="dxa"/>
            </w:tcMar>
            <w:vAlign w:val="center"/>
            <w:hideMark/>
          </w:tcPr>
          <w:p w14:paraId="09DC6677"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Doubts about traditional masculinity. Andi begins to see that masculinity is not the only way to be a man.</w:t>
            </w:r>
          </w:p>
        </w:tc>
      </w:tr>
      <w:tr w:rsidR="00CE7F65" w:rsidRPr="00265282" w14:paraId="6A50EB95" w14:textId="77777777" w:rsidTr="00CE7F65">
        <w:tc>
          <w:tcPr>
            <w:tcW w:w="0" w:type="auto"/>
            <w:tcMar>
              <w:top w:w="150" w:type="dxa"/>
              <w:left w:w="240" w:type="dxa"/>
              <w:bottom w:w="150" w:type="dxa"/>
              <w:right w:w="240" w:type="dxa"/>
            </w:tcMar>
            <w:vAlign w:val="center"/>
            <w:hideMark/>
          </w:tcPr>
          <w:p w14:paraId="7EE7FC1A"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24BF78D8"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Has Mas Andi ever felt pressured to be "manly"?</w:t>
            </w:r>
          </w:p>
        </w:tc>
        <w:tc>
          <w:tcPr>
            <w:tcW w:w="0" w:type="auto"/>
            <w:tcMar>
              <w:top w:w="150" w:type="dxa"/>
              <w:left w:w="240" w:type="dxa"/>
              <w:bottom w:w="150" w:type="dxa"/>
              <w:right w:w="0" w:type="dxa"/>
            </w:tcMar>
            <w:vAlign w:val="center"/>
            <w:hideMark/>
          </w:tcPr>
          <w:p w14:paraId="608BB2A2"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Questioning the pressures of masculinity</w:t>
            </w:r>
          </w:p>
        </w:tc>
      </w:tr>
      <w:tr w:rsidR="00CE7F65" w:rsidRPr="00265282" w14:paraId="7BAC52CB" w14:textId="77777777" w:rsidTr="00CE7F65">
        <w:tc>
          <w:tcPr>
            <w:tcW w:w="0" w:type="auto"/>
            <w:tcMar>
              <w:top w:w="150" w:type="dxa"/>
              <w:left w:w="240" w:type="dxa"/>
              <w:bottom w:w="150" w:type="dxa"/>
              <w:right w:w="240" w:type="dxa"/>
            </w:tcMar>
            <w:vAlign w:val="center"/>
            <w:hideMark/>
          </w:tcPr>
          <w:p w14:paraId="3EB6F4D9"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BDC0213"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[Sigh]</w:t>
            </w:r>
            <w:r w:rsidRPr="00265282">
              <w:rPr>
                <w:rFonts w:ascii="Segoe UI" w:eastAsia="Times New Roman" w:hAnsi="Segoe UI" w:cs="Segoe UI"/>
                <w:kern w:val="0"/>
                <w:sz w:val="23"/>
                <w:szCs w:val="23"/>
                <w:lang w:eastAsia="en-ID"/>
                <w14:ligatures w14:val="none"/>
              </w:rPr>
              <w:t>Often, Miss. My friends often say, "Andi, you're a man, don't be a crybaby." I feel embarrassed to cry or show my feelings. I always have to be strong. It's exhausting.</w:t>
            </w:r>
          </w:p>
        </w:tc>
        <w:tc>
          <w:tcPr>
            <w:tcW w:w="0" w:type="auto"/>
            <w:tcMar>
              <w:top w:w="150" w:type="dxa"/>
              <w:left w:w="240" w:type="dxa"/>
              <w:bottom w:w="150" w:type="dxa"/>
              <w:right w:w="0" w:type="dxa"/>
            </w:tcMar>
            <w:vAlign w:val="center"/>
            <w:hideMark/>
          </w:tcPr>
          <w:p w14:paraId="12485332"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Pressure to live up to standards of masculinity. Andi feels he must always be strong and not show emotion.</w:t>
            </w:r>
          </w:p>
        </w:tc>
      </w:tr>
      <w:tr w:rsidR="00CE7F65" w:rsidRPr="00265282" w14:paraId="41521221" w14:textId="77777777" w:rsidTr="00CE7F65">
        <w:tc>
          <w:tcPr>
            <w:tcW w:w="0" w:type="auto"/>
            <w:tcMar>
              <w:top w:w="150" w:type="dxa"/>
              <w:left w:w="240" w:type="dxa"/>
              <w:bottom w:w="150" w:type="dxa"/>
              <w:right w:w="240" w:type="dxa"/>
            </w:tcMar>
            <w:vAlign w:val="center"/>
            <w:hideMark/>
          </w:tcPr>
          <w:p w14:paraId="6A7EF62A"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23B6A6FD"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Has Mas Andi ever seen a male friend who also feels depressed?</w:t>
            </w:r>
          </w:p>
        </w:tc>
        <w:tc>
          <w:tcPr>
            <w:tcW w:w="0" w:type="auto"/>
            <w:tcMar>
              <w:top w:w="150" w:type="dxa"/>
              <w:left w:w="240" w:type="dxa"/>
              <w:bottom w:w="150" w:type="dxa"/>
              <w:right w:w="0" w:type="dxa"/>
            </w:tcMar>
            <w:vAlign w:val="center"/>
            <w:hideMark/>
          </w:tcPr>
          <w:p w14:paraId="313109CF"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Digging into collective experiences</w:t>
            </w:r>
          </w:p>
        </w:tc>
      </w:tr>
      <w:tr w:rsidR="00CE7F65" w:rsidRPr="00265282" w14:paraId="1A3233A0" w14:textId="77777777" w:rsidTr="00CE7F65">
        <w:tc>
          <w:tcPr>
            <w:tcW w:w="0" w:type="auto"/>
            <w:tcMar>
              <w:top w:w="150" w:type="dxa"/>
              <w:left w:w="240" w:type="dxa"/>
              <w:bottom w:w="150" w:type="dxa"/>
              <w:right w:w="240" w:type="dxa"/>
            </w:tcMar>
            <w:vAlign w:val="center"/>
            <w:hideMark/>
          </w:tcPr>
          <w:p w14:paraId="65A75EDB"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0EEDF55"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[Nods]</w:t>
            </w:r>
            <w:r w:rsidRPr="00265282">
              <w:rPr>
                <w:rFonts w:ascii="Segoe UI" w:eastAsia="Times New Roman" w:hAnsi="Segoe UI" w:cs="Segoe UI"/>
                <w:kern w:val="0"/>
                <w:sz w:val="23"/>
                <w:szCs w:val="23"/>
                <w:lang w:eastAsia="en-ID"/>
                <w14:ligatures w14:val="none"/>
              </w:rPr>
              <w:t>There are a lot, Miss. But we never talk about it. We're afraid of being seen as weak. So we keep it to ourselves.</w:t>
            </w:r>
          </w:p>
        </w:tc>
        <w:tc>
          <w:tcPr>
            <w:tcW w:w="0" w:type="auto"/>
            <w:tcMar>
              <w:top w:w="150" w:type="dxa"/>
              <w:left w:w="240" w:type="dxa"/>
              <w:bottom w:w="150" w:type="dxa"/>
              <w:right w:w="0" w:type="dxa"/>
            </w:tcMar>
            <w:vAlign w:val="center"/>
            <w:hideMark/>
          </w:tcPr>
          <w:p w14:paraId="46FAAFAC"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Emotional isolation. Men don't have the space to share their stress.</w:t>
            </w:r>
          </w:p>
        </w:tc>
      </w:tr>
      <w:tr w:rsidR="00CE7F65" w:rsidRPr="00265282" w14:paraId="12897879" w14:textId="77777777" w:rsidTr="00CE7F65">
        <w:tc>
          <w:tcPr>
            <w:tcW w:w="0" w:type="auto"/>
            <w:tcMar>
              <w:top w:w="150" w:type="dxa"/>
              <w:left w:w="240" w:type="dxa"/>
              <w:bottom w:w="150" w:type="dxa"/>
              <w:right w:w="240" w:type="dxa"/>
            </w:tcMar>
            <w:vAlign w:val="center"/>
            <w:hideMark/>
          </w:tcPr>
          <w:p w14:paraId="1A29C79B"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FDB5508"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Mas Andi, what makes Mas Andi survive?</w:t>
            </w:r>
          </w:p>
        </w:tc>
        <w:tc>
          <w:tcPr>
            <w:tcW w:w="0" w:type="auto"/>
            <w:tcMar>
              <w:top w:w="150" w:type="dxa"/>
              <w:left w:w="240" w:type="dxa"/>
              <w:bottom w:w="150" w:type="dxa"/>
              <w:right w:w="0" w:type="dxa"/>
            </w:tcMar>
            <w:vAlign w:val="center"/>
            <w:hideMark/>
          </w:tcPr>
          <w:p w14:paraId="2C59F7F0"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Asking about coping strategies</w:t>
            </w:r>
          </w:p>
        </w:tc>
      </w:tr>
      <w:tr w:rsidR="00CE7F65" w:rsidRPr="00265282" w14:paraId="2D0784E8" w14:textId="77777777" w:rsidTr="00CE7F65">
        <w:tc>
          <w:tcPr>
            <w:tcW w:w="0" w:type="auto"/>
            <w:tcMar>
              <w:top w:w="150" w:type="dxa"/>
              <w:left w:w="240" w:type="dxa"/>
              <w:bottom w:w="150" w:type="dxa"/>
              <w:right w:w="240" w:type="dxa"/>
            </w:tcMar>
            <w:vAlign w:val="center"/>
            <w:hideMark/>
          </w:tcPr>
          <w:p w14:paraId="1EA3B3E9"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939AAD2"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[Think]</w:t>
            </w:r>
            <w:r w:rsidRPr="00265282">
              <w:rPr>
                <w:rFonts w:ascii="Segoe UI" w:eastAsia="Times New Roman" w:hAnsi="Segoe UI" w:cs="Segoe UI"/>
                <w:kern w:val="0"/>
                <w:sz w:val="23"/>
                <w:szCs w:val="23"/>
                <w:lang w:eastAsia="en-ID"/>
                <w14:ligatures w14:val="none"/>
              </w:rPr>
              <w:t>I thought this was only temporary. When I'm older, I'll be free to be myself. I also see my friends supporting me. They make me stronger.</w:t>
            </w:r>
          </w:p>
        </w:tc>
        <w:tc>
          <w:tcPr>
            <w:tcW w:w="0" w:type="auto"/>
            <w:tcMar>
              <w:top w:w="150" w:type="dxa"/>
              <w:left w:w="240" w:type="dxa"/>
              <w:bottom w:w="150" w:type="dxa"/>
              <w:right w:w="0" w:type="dxa"/>
            </w:tcMar>
            <w:vAlign w:val="center"/>
            <w:hideMark/>
          </w:tcPr>
          <w:p w14:paraId="045ADE1C"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Hope for the future and support from friends as coping strategies</w:t>
            </w:r>
          </w:p>
        </w:tc>
      </w:tr>
      <w:tr w:rsidR="00CE7F65" w:rsidRPr="00265282" w14:paraId="34CC5FD9" w14:textId="77777777" w:rsidTr="00CE7F65">
        <w:tc>
          <w:tcPr>
            <w:tcW w:w="0" w:type="auto"/>
            <w:tcMar>
              <w:top w:w="150" w:type="dxa"/>
              <w:left w:w="240" w:type="dxa"/>
              <w:bottom w:w="150" w:type="dxa"/>
              <w:right w:w="240" w:type="dxa"/>
            </w:tcMar>
            <w:vAlign w:val="center"/>
            <w:hideMark/>
          </w:tcPr>
          <w:p w14:paraId="6CF3860C"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56A7398"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Mas Andi, what will Mas Andi do if one day he becomes a father?</w:t>
            </w:r>
          </w:p>
        </w:tc>
        <w:tc>
          <w:tcPr>
            <w:tcW w:w="0" w:type="auto"/>
            <w:tcMar>
              <w:top w:w="150" w:type="dxa"/>
              <w:left w:w="240" w:type="dxa"/>
              <w:bottom w:w="150" w:type="dxa"/>
              <w:right w:w="0" w:type="dxa"/>
            </w:tcMar>
            <w:vAlign w:val="center"/>
            <w:hideMark/>
          </w:tcPr>
          <w:p w14:paraId="6FE16429"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Asking for future vision as a father</w:t>
            </w:r>
          </w:p>
        </w:tc>
      </w:tr>
      <w:tr w:rsidR="00CE7F65" w:rsidRPr="00265282" w14:paraId="4E3AE849" w14:textId="77777777" w:rsidTr="00CE7F65">
        <w:tc>
          <w:tcPr>
            <w:tcW w:w="0" w:type="auto"/>
            <w:tcMar>
              <w:top w:w="150" w:type="dxa"/>
              <w:left w:w="240" w:type="dxa"/>
              <w:bottom w:w="150" w:type="dxa"/>
              <w:right w:w="240" w:type="dxa"/>
            </w:tcMar>
            <w:vAlign w:val="center"/>
            <w:hideMark/>
          </w:tcPr>
          <w:p w14:paraId="6BC27117"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lastRenderedPageBreak/>
              <w:t>I</w:t>
            </w:r>
          </w:p>
        </w:tc>
        <w:tc>
          <w:tcPr>
            <w:tcW w:w="0" w:type="auto"/>
            <w:tcMar>
              <w:top w:w="150" w:type="dxa"/>
              <w:left w:w="240" w:type="dxa"/>
              <w:bottom w:w="150" w:type="dxa"/>
              <w:right w:w="240" w:type="dxa"/>
            </w:tcMar>
            <w:vAlign w:val="center"/>
            <w:hideMark/>
          </w:tcPr>
          <w:p w14:paraId="1D79608A"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[Smile]</w:t>
            </w:r>
            <w:r w:rsidRPr="00265282">
              <w:rPr>
                <w:rFonts w:ascii="Segoe UI" w:eastAsia="Times New Roman" w:hAnsi="Segoe UI" w:cs="Segoe UI"/>
                <w:kern w:val="0"/>
                <w:sz w:val="23"/>
                <w:szCs w:val="23"/>
                <w:lang w:eastAsia="en-ID"/>
                <w14:ligatures w14:val="none"/>
              </w:rPr>
              <w:t>I will teach my children that they can be whatever they want to be. It doesn't matter whether they're male or female. I will support them. I won't limit them like I did.</w:t>
            </w:r>
          </w:p>
        </w:tc>
        <w:tc>
          <w:tcPr>
            <w:tcW w:w="0" w:type="auto"/>
            <w:tcMar>
              <w:top w:w="150" w:type="dxa"/>
              <w:left w:w="240" w:type="dxa"/>
              <w:bottom w:w="150" w:type="dxa"/>
              <w:right w:w="0" w:type="dxa"/>
            </w:tcMar>
            <w:vAlign w:val="center"/>
            <w:hideMark/>
          </w:tcPr>
          <w:p w14:paraId="5479583C"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The hope of being a different kind of parent, one who doesn't limit children based on gender.</w:t>
            </w:r>
          </w:p>
        </w:tc>
      </w:tr>
      <w:tr w:rsidR="00CE7F65" w:rsidRPr="00265282" w14:paraId="0982BF00" w14:textId="77777777" w:rsidTr="00CE7F65">
        <w:tc>
          <w:tcPr>
            <w:tcW w:w="0" w:type="auto"/>
            <w:tcMar>
              <w:top w:w="150" w:type="dxa"/>
              <w:left w:w="240" w:type="dxa"/>
              <w:bottom w:w="150" w:type="dxa"/>
              <w:right w:w="240" w:type="dxa"/>
            </w:tcMar>
            <w:vAlign w:val="center"/>
            <w:hideMark/>
          </w:tcPr>
          <w:p w14:paraId="7F6800E1"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3F6B47E"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Does Mas Andi feel there is a change in Mas Andi after this interview?</w:t>
            </w:r>
          </w:p>
        </w:tc>
        <w:tc>
          <w:tcPr>
            <w:tcW w:w="0" w:type="auto"/>
            <w:tcMar>
              <w:top w:w="150" w:type="dxa"/>
              <w:left w:w="240" w:type="dxa"/>
              <w:bottom w:w="150" w:type="dxa"/>
              <w:right w:w="0" w:type="dxa"/>
            </w:tcMar>
            <w:vAlign w:val="center"/>
            <w:hideMark/>
          </w:tcPr>
          <w:p w14:paraId="3A77303F"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Asking for reflection</w:t>
            </w:r>
          </w:p>
        </w:tc>
      </w:tr>
      <w:tr w:rsidR="00CE7F65" w:rsidRPr="00265282" w14:paraId="4C4124A6" w14:textId="77777777" w:rsidTr="00CE7F65">
        <w:tc>
          <w:tcPr>
            <w:tcW w:w="0" w:type="auto"/>
            <w:tcMar>
              <w:top w:w="150" w:type="dxa"/>
              <w:left w:w="240" w:type="dxa"/>
              <w:bottom w:w="150" w:type="dxa"/>
              <w:right w:w="240" w:type="dxa"/>
            </w:tcMar>
            <w:vAlign w:val="center"/>
            <w:hideMark/>
          </w:tcPr>
          <w:p w14:paraId="51C80EAE"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2E80CF2"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[Smile]</w:t>
            </w:r>
            <w:r w:rsidRPr="00265282">
              <w:rPr>
                <w:rFonts w:ascii="Segoe UI" w:eastAsia="Times New Roman" w:hAnsi="Segoe UI" w:cs="Segoe UI"/>
                <w:kern w:val="0"/>
                <w:sz w:val="23"/>
                <w:szCs w:val="23"/>
                <w:lang w:eastAsia="en-ID"/>
                <w14:ligatures w14:val="none"/>
              </w:rPr>
              <w:t>I've become more aware, Miss. I thought I was indifferent. But it turns out there's so much injustice. I want to do something about it.</w:t>
            </w:r>
          </w:p>
        </w:tc>
        <w:tc>
          <w:tcPr>
            <w:tcW w:w="0" w:type="auto"/>
            <w:tcMar>
              <w:top w:w="150" w:type="dxa"/>
              <w:left w:w="240" w:type="dxa"/>
              <w:bottom w:w="150" w:type="dxa"/>
              <w:right w:w="0" w:type="dxa"/>
            </w:tcMar>
            <w:vAlign w:val="center"/>
            <w:hideMark/>
          </w:tcPr>
          <w:p w14:paraId="1B454A53"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New awareness. Andi began to want to be an agent of change.</w:t>
            </w:r>
          </w:p>
        </w:tc>
      </w:tr>
      <w:tr w:rsidR="00CE7F65" w:rsidRPr="00265282" w14:paraId="4EEDB462" w14:textId="77777777" w:rsidTr="00CE7F65">
        <w:tc>
          <w:tcPr>
            <w:tcW w:w="0" w:type="auto"/>
            <w:tcMar>
              <w:top w:w="150" w:type="dxa"/>
              <w:left w:w="240" w:type="dxa"/>
              <w:bottom w:w="150" w:type="dxa"/>
              <w:right w:w="240" w:type="dxa"/>
            </w:tcMar>
            <w:vAlign w:val="center"/>
            <w:hideMark/>
          </w:tcPr>
          <w:p w14:paraId="677A8C50"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365D046"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What will Mas Andi do first?</w:t>
            </w:r>
          </w:p>
        </w:tc>
        <w:tc>
          <w:tcPr>
            <w:tcW w:w="0" w:type="auto"/>
            <w:tcMar>
              <w:top w:w="150" w:type="dxa"/>
              <w:left w:w="240" w:type="dxa"/>
              <w:bottom w:w="150" w:type="dxa"/>
              <w:right w:w="0" w:type="dxa"/>
            </w:tcMar>
            <w:vAlign w:val="center"/>
            <w:hideMark/>
          </w:tcPr>
          <w:p w14:paraId="53F3E6E5"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Asking for action plan</w:t>
            </w:r>
          </w:p>
        </w:tc>
      </w:tr>
      <w:tr w:rsidR="00CE7F65" w:rsidRPr="00265282" w14:paraId="45FDED36" w14:textId="77777777" w:rsidTr="00CE7F65">
        <w:tc>
          <w:tcPr>
            <w:tcW w:w="0" w:type="auto"/>
            <w:tcMar>
              <w:top w:w="150" w:type="dxa"/>
              <w:left w:w="240" w:type="dxa"/>
              <w:bottom w:w="150" w:type="dxa"/>
              <w:right w:w="240" w:type="dxa"/>
            </w:tcMar>
            <w:vAlign w:val="center"/>
            <w:hideMark/>
          </w:tcPr>
          <w:p w14:paraId="500016EF"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E7CAC30"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[Think]</w:t>
            </w:r>
            <w:r w:rsidRPr="00265282">
              <w:rPr>
                <w:rFonts w:ascii="Segoe UI" w:eastAsia="Times New Roman" w:hAnsi="Segoe UI" w:cs="Segoe UI"/>
                <w:kern w:val="0"/>
                <w:sz w:val="23"/>
                <w:szCs w:val="23"/>
                <w:lang w:eastAsia="en-ID"/>
                <w14:ligatures w14:val="none"/>
              </w:rPr>
              <w:t>Maybe I'll start by supporting my female friends. I'll say, "You can do it, don't give up." I'll also talk to my male friends, so they don't just sit there.</w:t>
            </w:r>
          </w:p>
        </w:tc>
        <w:tc>
          <w:tcPr>
            <w:tcW w:w="0" w:type="auto"/>
            <w:tcMar>
              <w:top w:w="150" w:type="dxa"/>
              <w:left w:w="240" w:type="dxa"/>
              <w:bottom w:w="150" w:type="dxa"/>
              <w:right w:w="0" w:type="dxa"/>
            </w:tcMar>
            <w:vAlign w:val="center"/>
            <w:hideMark/>
          </w:tcPr>
          <w:p w14:paraId="7FE66D59"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Small action plan: support female friends and invite male friends to speak up</w:t>
            </w:r>
          </w:p>
        </w:tc>
      </w:tr>
      <w:tr w:rsidR="00CE7F65" w:rsidRPr="00265282" w14:paraId="791738BC" w14:textId="77777777" w:rsidTr="00CE7F65">
        <w:tc>
          <w:tcPr>
            <w:tcW w:w="0" w:type="auto"/>
            <w:tcMar>
              <w:top w:w="150" w:type="dxa"/>
              <w:left w:w="240" w:type="dxa"/>
              <w:bottom w:w="150" w:type="dxa"/>
              <w:right w:w="240" w:type="dxa"/>
            </w:tcMar>
            <w:vAlign w:val="center"/>
            <w:hideMark/>
          </w:tcPr>
          <w:p w14:paraId="4DBDF1D4"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AF33AFE"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Mr. Andi, is there anything else you would like to say?</w:t>
            </w:r>
          </w:p>
        </w:tc>
        <w:tc>
          <w:tcPr>
            <w:tcW w:w="0" w:type="auto"/>
            <w:tcMar>
              <w:top w:w="150" w:type="dxa"/>
              <w:left w:w="240" w:type="dxa"/>
              <w:bottom w:w="150" w:type="dxa"/>
              <w:right w:w="0" w:type="dxa"/>
            </w:tcMar>
            <w:vAlign w:val="center"/>
            <w:hideMark/>
          </w:tcPr>
          <w:p w14:paraId="302AE81C"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Make room for the final message</w:t>
            </w:r>
          </w:p>
        </w:tc>
      </w:tr>
      <w:tr w:rsidR="00CE7F65" w:rsidRPr="00265282" w14:paraId="0BE26E3F" w14:textId="77777777" w:rsidTr="00CE7F65">
        <w:tc>
          <w:tcPr>
            <w:tcW w:w="0" w:type="auto"/>
            <w:tcMar>
              <w:top w:w="150" w:type="dxa"/>
              <w:left w:w="240" w:type="dxa"/>
              <w:bottom w:w="150" w:type="dxa"/>
              <w:right w:w="240" w:type="dxa"/>
            </w:tcMar>
            <w:vAlign w:val="center"/>
            <w:hideMark/>
          </w:tcPr>
          <w:p w14:paraId="134A2A2E"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F40ED98"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 want to say, thank you for listening to me. I understand a lot of things better now. I hope this research can make a big difference.</w:t>
            </w:r>
          </w:p>
        </w:tc>
        <w:tc>
          <w:tcPr>
            <w:tcW w:w="0" w:type="auto"/>
            <w:tcMar>
              <w:top w:w="150" w:type="dxa"/>
              <w:left w:w="240" w:type="dxa"/>
              <w:bottom w:w="150" w:type="dxa"/>
              <w:right w:w="0" w:type="dxa"/>
            </w:tcMar>
            <w:vAlign w:val="center"/>
            <w:hideMark/>
          </w:tcPr>
          <w:p w14:paraId="18E7B39E"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A hopeful closing message</w:t>
            </w:r>
          </w:p>
        </w:tc>
      </w:tr>
      <w:tr w:rsidR="00CE7F65" w:rsidRPr="00265282" w14:paraId="2672D66E" w14:textId="77777777" w:rsidTr="00CE7F65">
        <w:tc>
          <w:tcPr>
            <w:tcW w:w="0" w:type="auto"/>
            <w:tcMar>
              <w:top w:w="150" w:type="dxa"/>
              <w:left w:w="240" w:type="dxa"/>
              <w:bottom w:w="150" w:type="dxa"/>
              <w:right w:w="240" w:type="dxa"/>
            </w:tcMar>
            <w:vAlign w:val="center"/>
            <w:hideMark/>
          </w:tcPr>
          <w:p w14:paraId="4EC9A474"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28B6E436"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Thank you very much, Mr. Andi. Our interview is complete. Best wishes for continued success.</w:t>
            </w:r>
          </w:p>
        </w:tc>
        <w:tc>
          <w:tcPr>
            <w:tcW w:w="0" w:type="auto"/>
            <w:tcMar>
              <w:top w:w="150" w:type="dxa"/>
              <w:left w:w="240" w:type="dxa"/>
              <w:bottom w:w="150" w:type="dxa"/>
              <w:right w:w="0" w:type="dxa"/>
            </w:tcMar>
            <w:vAlign w:val="center"/>
            <w:hideMark/>
          </w:tcPr>
          <w:p w14:paraId="0B5DBEF1"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Closing the interview</w:t>
            </w:r>
          </w:p>
        </w:tc>
      </w:tr>
      <w:tr w:rsidR="00CE7F65" w:rsidRPr="00265282" w14:paraId="7626133B" w14:textId="77777777" w:rsidTr="00CE7F65">
        <w:tc>
          <w:tcPr>
            <w:tcW w:w="0" w:type="auto"/>
            <w:tcMar>
              <w:top w:w="150" w:type="dxa"/>
              <w:left w:w="240" w:type="dxa"/>
              <w:bottom w:w="150" w:type="dxa"/>
              <w:right w:w="240" w:type="dxa"/>
            </w:tcMar>
            <w:vAlign w:val="center"/>
            <w:hideMark/>
          </w:tcPr>
          <w:p w14:paraId="6DC53D3E"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2CB651D"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kern w:val="0"/>
                <w:sz w:val="23"/>
                <w:szCs w:val="23"/>
                <w:lang w:eastAsia="en-ID"/>
                <w14:ligatures w14:val="none"/>
              </w:rPr>
              <w:t>You're welcome, Miss. Good luck too.</w:t>
            </w:r>
          </w:p>
        </w:tc>
        <w:tc>
          <w:tcPr>
            <w:tcW w:w="0" w:type="auto"/>
            <w:tcMar>
              <w:top w:w="150" w:type="dxa"/>
              <w:left w:w="240" w:type="dxa"/>
              <w:bottom w:w="150" w:type="dxa"/>
              <w:right w:w="0" w:type="dxa"/>
            </w:tcMar>
            <w:vAlign w:val="center"/>
            <w:hideMark/>
          </w:tcPr>
          <w:p w14:paraId="0FF2F177" w14:textId="77777777" w:rsidR="00CE7F65" w:rsidRPr="00265282" w:rsidRDefault="00CE7F65" w:rsidP="00CE7F65">
            <w:pPr>
              <w:spacing w:after="0" w:line="240" w:lineRule="auto"/>
              <w:rPr>
                <w:rFonts w:ascii="Segoe UI" w:eastAsia="Times New Roman" w:hAnsi="Segoe UI" w:cs="Segoe UI"/>
                <w:kern w:val="0"/>
                <w:sz w:val="23"/>
                <w:szCs w:val="23"/>
                <w:lang w:eastAsia="en-ID"/>
                <w14:ligatures w14:val="none"/>
              </w:rPr>
            </w:pPr>
            <w:r w:rsidRPr="00265282">
              <w:rPr>
                <w:rFonts w:ascii="Segoe UI" w:eastAsia="Times New Roman" w:hAnsi="Segoe UI" w:cs="Segoe UI"/>
                <w:i/>
                <w:iCs/>
                <w:kern w:val="0"/>
                <w:sz w:val="23"/>
                <w:szCs w:val="23"/>
                <w:lang w:eastAsia="en-ID"/>
                <w14:ligatures w14:val="none"/>
              </w:rPr>
              <w:t>End of interview</w:t>
            </w:r>
          </w:p>
        </w:tc>
      </w:tr>
    </w:tbl>
    <w:p w14:paraId="2DBCB6B2" w14:textId="77777777" w:rsidR="008F56DB" w:rsidRDefault="008F56DB"/>
    <w:sectPr w:rsidR="008F56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OwtDA1tDADQgsLQyUdpeDU4uLM/DyQAsNaADPQ82osAAAA"/>
  </w:docVars>
  <w:rsids>
    <w:rsidRoot w:val="00265282"/>
    <w:rsid w:val="00130C41"/>
    <w:rsid w:val="00231294"/>
    <w:rsid w:val="00265282"/>
    <w:rsid w:val="00585769"/>
    <w:rsid w:val="008F56DB"/>
    <w:rsid w:val="00A42DAA"/>
    <w:rsid w:val="00A560BB"/>
    <w:rsid w:val="00CE7F6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58A5F"/>
  <w15:chartTrackingRefBased/>
  <w15:docId w15:val="{CA79C44A-8424-4FA9-9D9A-C3B44A554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52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652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6528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6528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6528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652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52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52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52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528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6528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6528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6528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6528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652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52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52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5282"/>
    <w:rPr>
      <w:rFonts w:eastAsiaTheme="majorEastAsia" w:cstheme="majorBidi"/>
      <w:color w:val="272727" w:themeColor="text1" w:themeTint="D8"/>
    </w:rPr>
  </w:style>
  <w:style w:type="paragraph" w:styleId="Title">
    <w:name w:val="Title"/>
    <w:basedOn w:val="Normal"/>
    <w:next w:val="Normal"/>
    <w:link w:val="TitleChar"/>
    <w:uiPriority w:val="10"/>
    <w:qFormat/>
    <w:rsid w:val="002652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52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52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52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5282"/>
    <w:pPr>
      <w:spacing w:before="160"/>
      <w:jc w:val="center"/>
    </w:pPr>
    <w:rPr>
      <w:i/>
      <w:iCs/>
      <w:color w:val="404040" w:themeColor="text1" w:themeTint="BF"/>
    </w:rPr>
  </w:style>
  <w:style w:type="character" w:customStyle="1" w:styleId="QuoteChar">
    <w:name w:val="Quote Char"/>
    <w:basedOn w:val="DefaultParagraphFont"/>
    <w:link w:val="Quote"/>
    <w:uiPriority w:val="29"/>
    <w:rsid w:val="00265282"/>
    <w:rPr>
      <w:i/>
      <w:iCs/>
      <w:color w:val="404040" w:themeColor="text1" w:themeTint="BF"/>
    </w:rPr>
  </w:style>
  <w:style w:type="paragraph" w:styleId="ListParagraph">
    <w:name w:val="List Paragraph"/>
    <w:basedOn w:val="Normal"/>
    <w:uiPriority w:val="34"/>
    <w:qFormat/>
    <w:rsid w:val="00265282"/>
    <w:pPr>
      <w:ind w:left="720"/>
      <w:contextualSpacing/>
    </w:pPr>
  </w:style>
  <w:style w:type="character" w:styleId="IntenseEmphasis">
    <w:name w:val="Intense Emphasis"/>
    <w:basedOn w:val="DefaultParagraphFont"/>
    <w:uiPriority w:val="21"/>
    <w:qFormat/>
    <w:rsid w:val="00265282"/>
    <w:rPr>
      <w:i/>
      <w:iCs/>
      <w:color w:val="2F5496" w:themeColor="accent1" w:themeShade="BF"/>
    </w:rPr>
  </w:style>
  <w:style w:type="paragraph" w:styleId="IntenseQuote">
    <w:name w:val="Intense Quote"/>
    <w:basedOn w:val="Normal"/>
    <w:next w:val="Normal"/>
    <w:link w:val="IntenseQuoteChar"/>
    <w:uiPriority w:val="30"/>
    <w:qFormat/>
    <w:rsid w:val="002652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65282"/>
    <w:rPr>
      <w:i/>
      <w:iCs/>
      <w:color w:val="2F5496" w:themeColor="accent1" w:themeShade="BF"/>
    </w:rPr>
  </w:style>
  <w:style w:type="character" w:styleId="IntenseReference">
    <w:name w:val="Intense Reference"/>
    <w:basedOn w:val="DefaultParagraphFont"/>
    <w:uiPriority w:val="32"/>
    <w:qFormat/>
    <w:rsid w:val="00265282"/>
    <w:rPr>
      <w:b/>
      <w:bCs/>
      <w:smallCaps/>
      <w:color w:val="2F5496" w:themeColor="accent1" w:themeShade="BF"/>
      <w:spacing w:val="5"/>
    </w:rPr>
  </w:style>
  <w:style w:type="paragraph" w:customStyle="1" w:styleId="ds-markdown-paragraph">
    <w:name w:val="ds-markdown-paragraph"/>
    <w:basedOn w:val="Normal"/>
    <w:rsid w:val="00265282"/>
    <w:pPr>
      <w:spacing w:before="100" w:beforeAutospacing="1" w:after="100" w:afterAutospacing="1" w:line="240" w:lineRule="auto"/>
    </w:pPr>
    <w:rPr>
      <w:rFonts w:ascii="Times New Roman" w:eastAsia="Times New Roman" w:hAnsi="Times New Roman" w:cs="Times New Roman"/>
      <w:kern w:val="0"/>
      <w:lang w:eastAsia="en-ID"/>
      <w14:ligatures w14:val="none"/>
    </w:rPr>
  </w:style>
  <w:style w:type="character" w:styleId="Strong">
    <w:name w:val="Strong"/>
    <w:basedOn w:val="DefaultParagraphFont"/>
    <w:uiPriority w:val="22"/>
    <w:qFormat/>
    <w:rsid w:val="00265282"/>
    <w:rPr>
      <w:b/>
      <w:bCs/>
    </w:rPr>
  </w:style>
  <w:style w:type="character" w:styleId="Emphasis">
    <w:name w:val="Emphasis"/>
    <w:basedOn w:val="DefaultParagraphFont"/>
    <w:uiPriority w:val="20"/>
    <w:qFormat/>
    <w:rsid w:val="002652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2904</Words>
  <Characters>16554</Characters>
  <Application>Microsoft Office Word</Application>
  <DocSecurity>0</DocSecurity>
  <Lines>137</Lines>
  <Paragraphs>38</Paragraphs>
  <ScaleCrop>false</ScaleCrop>
  <Company/>
  <LinksUpToDate>false</LinksUpToDate>
  <CharactersWithSpaces>19420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pkbm sinergi berdaya</dc:creator>
  <cp:keywords/>
  <dc:description/>
  <cp:lastModifiedBy>pkbm sinergi berdaya</cp:lastModifiedBy>
  <cp:revision>2</cp:revision>
  <dcterms:created xsi:type="dcterms:W3CDTF">2026-06-25T22:01:00Z</dcterms:created>
  <dcterms:modified xsi:type="dcterms:W3CDTF">2026-06-27T01:32:00Z</dcterms:modified>
</cp:coreProperties>
</file>