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F0081" w14:textId="77777777" w:rsidR="00060009" w:rsidRPr="007E2331" w:rsidRDefault="00060009" w:rsidP="00060009">
      <w:pPr>
        <w:rPr>
          <w:b/>
          <w:bCs/>
          <w:sz w:val="28"/>
          <w:szCs w:val="28"/>
        </w:rPr>
      </w:pPr>
      <w:r w:rsidRPr="007E2331">
        <w:rPr>
          <w:b/>
          <w:bCs/>
          <w:sz w:val="28"/>
          <w:szCs w:val="28"/>
        </w:rPr>
        <w:t>Supplementary Material</w:t>
      </w:r>
    </w:p>
    <w:p w14:paraId="00533D8B" w14:textId="77777777" w:rsidR="00060009" w:rsidRPr="007E2331" w:rsidRDefault="00060009" w:rsidP="00060009">
      <w:pPr>
        <w:rPr>
          <w:b/>
          <w:bCs/>
        </w:rPr>
      </w:pPr>
      <w:r w:rsidRPr="007E2331">
        <w:rPr>
          <w:b/>
          <w:bCs/>
        </w:rPr>
        <w:t>Material 1. Courageous Step Plan</w:t>
      </w:r>
    </w:p>
    <w:p w14:paraId="146CA775" w14:textId="77777777" w:rsidR="00060009" w:rsidRPr="006F0E5C" w:rsidRDefault="00060009" w:rsidP="00060009">
      <w:pPr>
        <w:spacing w:line="480" w:lineRule="auto"/>
      </w:pPr>
    </w:p>
    <w:p w14:paraId="2761028E" w14:textId="77777777" w:rsidR="00060009" w:rsidRPr="0038215C" w:rsidRDefault="00060009" w:rsidP="00060009">
      <w:pPr>
        <w:pStyle w:val="Listenabsatz"/>
        <w:spacing w:line="480" w:lineRule="auto"/>
        <w:ind w:left="360"/>
        <w:rPr>
          <w:rFonts w:ascii="Times New Roman"/>
          <w:sz w:val="20"/>
        </w:rPr>
      </w:pPr>
      <w:r>
        <w:rPr>
          <w:noProof/>
        </w:rPr>
        <w:drawing>
          <wp:inline distT="0" distB="0" distL="0" distR="0" wp14:anchorId="19ACD18F" wp14:editId="15F019AB">
            <wp:extent cx="782718" cy="779526"/>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82718" cy="779526"/>
                    </a:xfrm>
                    <a:prstGeom prst="rect">
                      <a:avLst/>
                    </a:prstGeom>
                  </pic:spPr>
                </pic:pic>
              </a:graphicData>
            </a:graphic>
          </wp:inline>
        </w:drawing>
      </w:r>
    </w:p>
    <w:p w14:paraId="4FABDBA1" w14:textId="77777777" w:rsidR="00060009" w:rsidRPr="006F0E5C" w:rsidRDefault="00060009" w:rsidP="00060009">
      <w:pPr>
        <w:spacing w:before="240" w:line="480" w:lineRule="auto"/>
        <w:jc w:val="center"/>
        <w:rPr>
          <w:sz w:val="48"/>
        </w:rPr>
      </w:pPr>
      <w:r w:rsidRPr="006F0E5C">
        <w:rPr>
          <w:sz w:val="48"/>
        </w:rPr>
        <w:t>Courageous</w:t>
      </w:r>
      <w:r w:rsidRPr="006F0E5C">
        <w:rPr>
          <w:spacing w:val="-4"/>
          <w:sz w:val="48"/>
        </w:rPr>
        <w:t xml:space="preserve"> </w:t>
      </w:r>
      <w:r w:rsidRPr="006F0E5C">
        <w:rPr>
          <w:sz w:val="48"/>
        </w:rPr>
        <w:t>Step</w:t>
      </w:r>
      <w:r w:rsidRPr="006F0E5C">
        <w:rPr>
          <w:spacing w:val="-1"/>
          <w:sz w:val="48"/>
        </w:rPr>
        <w:t xml:space="preserve"> </w:t>
      </w:r>
      <w:r w:rsidRPr="006F0E5C">
        <w:rPr>
          <w:spacing w:val="-4"/>
          <w:sz w:val="48"/>
        </w:rPr>
        <w:t>Plan</w:t>
      </w:r>
    </w:p>
    <w:p w14:paraId="0F159DF0" w14:textId="77777777" w:rsidR="00060009" w:rsidRPr="006F0E5C" w:rsidRDefault="00060009" w:rsidP="00060009">
      <w:pPr>
        <w:spacing w:line="480" w:lineRule="auto"/>
      </w:pPr>
      <w:r w:rsidRPr="006F0E5C">
        <w:rPr>
          <w:sz w:val="22"/>
        </w:rPr>
        <w:t>Because</w:t>
      </w:r>
      <w:r w:rsidRPr="006F0E5C">
        <w:rPr>
          <w:spacing w:val="-6"/>
          <w:sz w:val="22"/>
        </w:rPr>
        <w:t xml:space="preserve"> </w:t>
      </w:r>
      <w:r w:rsidRPr="006F0E5C">
        <w:rPr>
          <w:sz w:val="22"/>
        </w:rPr>
        <w:t>the</w:t>
      </w:r>
      <w:r w:rsidRPr="006F0E5C">
        <w:rPr>
          <w:spacing w:val="-2"/>
          <w:sz w:val="22"/>
        </w:rPr>
        <w:t xml:space="preserve"> </w:t>
      </w:r>
      <w:r w:rsidRPr="006F0E5C">
        <w:rPr>
          <w:sz w:val="22"/>
        </w:rPr>
        <w:t>following</w:t>
      </w:r>
      <w:r w:rsidRPr="006F0E5C">
        <w:rPr>
          <w:spacing w:val="-5"/>
          <w:sz w:val="22"/>
        </w:rPr>
        <w:t xml:space="preserve"> </w:t>
      </w:r>
      <w:r w:rsidRPr="006F0E5C">
        <w:rPr>
          <w:sz w:val="22"/>
        </w:rPr>
        <w:t>is</w:t>
      </w:r>
      <w:r w:rsidRPr="006F0E5C">
        <w:rPr>
          <w:spacing w:val="-5"/>
          <w:sz w:val="22"/>
        </w:rPr>
        <w:t xml:space="preserve"> </w:t>
      </w:r>
      <w:r w:rsidRPr="006F0E5C">
        <w:rPr>
          <w:b/>
          <w:sz w:val="22"/>
        </w:rPr>
        <w:t>important</w:t>
      </w:r>
      <w:r w:rsidRPr="006F0E5C">
        <w:rPr>
          <w:b/>
          <w:spacing w:val="-3"/>
          <w:sz w:val="22"/>
        </w:rPr>
        <w:t xml:space="preserve"> </w:t>
      </w:r>
      <w:r w:rsidRPr="006F0E5C">
        <w:rPr>
          <w:sz w:val="22"/>
        </w:rPr>
        <w:t>to</w:t>
      </w:r>
      <w:r w:rsidRPr="006F0E5C">
        <w:rPr>
          <w:spacing w:val="-4"/>
          <w:sz w:val="22"/>
        </w:rPr>
        <w:t xml:space="preserve"> </w:t>
      </w:r>
      <w:r w:rsidRPr="006F0E5C">
        <w:rPr>
          <w:spacing w:val="-5"/>
          <w:sz w:val="22"/>
        </w:rPr>
        <w:t>me:</w:t>
      </w:r>
    </w:p>
    <w:p w14:paraId="4B58A99F" w14:textId="77777777" w:rsidR="00060009" w:rsidRPr="006F0E5C" w:rsidRDefault="00060009" w:rsidP="00060009">
      <w:pPr>
        <w:pStyle w:val="Listenabsatz"/>
        <w:spacing w:before="182" w:line="480" w:lineRule="auto"/>
        <w:ind w:left="360"/>
        <w:rPr>
          <w:sz w:val="18"/>
        </w:rPr>
      </w:pPr>
      <w:r w:rsidRPr="006F0E5C">
        <w:rPr>
          <w:spacing w:val="-2"/>
          <w:sz w:val="18"/>
        </w:rPr>
        <w:t>…………………………………………………………………………………………………………………….</w:t>
      </w:r>
    </w:p>
    <w:p w14:paraId="237023C3" w14:textId="77777777" w:rsidR="00060009" w:rsidRDefault="00060009" w:rsidP="00060009">
      <w:pPr>
        <w:pStyle w:val="Textkrper"/>
        <w:spacing w:line="480" w:lineRule="auto"/>
        <w:ind w:left="360"/>
      </w:pPr>
    </w:p>
    <w:p w14:paraId="2018B201" w14:textId="77777777" w:rsidR="00060009" w:rsidRPr="006F0E5C" w:rsidRDefault="00060009" w:rsidP="00060009">
      <w:pPr>
        <w:spacing w:line="480" w:lineRule="auto"/>
        <w:rPr>
          <w:sz w:val="20"/>
        </w:rPr>
      </w:pPr>
      <w:r w:rsidRPr="006F0E5C">
        <w:t>I</w:t>
      </w:r>
      <w:r w:rsidRPr="006F0E5C">
        <w:rPr>
          <w:spacing w:val="-4"/>
        </w:rPr>
        <w:t xml:space="preserve"> </w:t>
      </w:r>
      <w:r w:rsidRPr="006F0E5C">
        <w:t>take</w:t>
      </w:r>
      <w:r w:rsidRPr="006F0E5C">
        <w:rPr>
          <w:spacing w:val="-3"/>
        </w:rPr>
        <w:t xml:space="preserve"> </w:t>
      </w:r>
      <w:r w:rsidRPr="006F0E5C">
        <w:t>the</w:t>
      </w:r>
      <w:r w:rsidRPr="006F0E5C">
        <w:rPr>
          <w:spacing w:val="-2"/>
        </w:rPr>
        <w:t xml:space="preserve"> </w:t>
      </w:r>
      <w:r w:rsidRPr="006F0E5C">
        <w:t>following</w:t>
      </w:r>
      <w:r w:rsidRPr="006F0E5C">
        <w:rPr>
          <w:spacing w:val="-4"/>
        </w:rPr>
        <w:t xml:space="preserve"> </w:t>
      </w:r>
      <w:r>
        <w:rPr>
          <w:b/>
          <w:spacing w:val="-2"/>
        </w:rPr>
        <w:t>steps</w:t>
      </w:r>
      <w:hyperlink w:anchor="_bookmark0" w:history="1">
        <w:r w:rsidRPr="006F0E5C">
          <w:rPr>
            <w:b/>
            <w:spacing w:val="-2"/>
            <w:vertAlign w:val="superscript"/>
          </w:rPr>
          <w:t>1</w:t>
        </w:r>
      </w:hyperlink>
      <w:r w:rsidRPr="006F0E5C">
        <w:rPr>
          <w:spacing w:val="-2"/>
          <w:sz w:val="20"/>
        </w:rPr>
        <w:t>:</w:t>
      </w:r>
    </w:p>
    <w:p w14:paraId="6E7192BF" w14:textId="77777777" w:rsidR="00060009" w:rsidRPr="006F0E5C" w:rsidRDefault="00060009" w:rsidP="00060009">
      <w:pPr>
        <w:pStyle w:val="Listenabsatz"/>
        <w:spacing w:before="182" w:line="480" w:lineRule="auto"/>
        <w:ind w:left="360"/>
        <w:rPr>
          <w:sz w:val="18"/>
        </w:rPr>
      </w:pPr>
      <w:r w:rsidRPr="006F0E5C">
        <w:rPr>
          <w:spacing w:val="-2"/>
          <w:sz w:val="18"/>
        </w:rPr>
        <w:t>…………………………………………………………………………………………………………………….</w:t>
      </w:r>
    </w:p>
    <w:p w14:paraId="1617A70B" w14:textId="77777777" w:rsidR="00060009" w:rsidRDefault="00060009" w:rsidP="00060009">
      <w:pPr>
        <w:pStyle w:val="Textkrper"/>
        <w:spacing w:line="480" w:lineRule="auto"/>
        <w:ind w:left="360"/>
      </w:pPr>
    </w:p>
    <w:p w14:paraId="24701C00" w14:textId="77777777" w:rsidR="00060009" w:rsidRPr="00904335" w:rsidRDefault="00060009" w:rsidP="00060009">
      <w:pPr>
        <w:spacing w:line="480" w:lineRule="auto"/>
        <w:rPr>
          <w:sz w:val="20"/>
        </w:rPr>
      </w:pPr>
      <w:r w:rsidRPr="00904335">
        <w:rPr>
          <w:sz w:val="22"/>
        </w:rPr>
        <w:t>In</w:t>
      </w:r>
      <w:r w:rsidRPr="00904335">
        <w:rPr>
          <w:spacing w:val="80"/>
          <w:sz w:val="22"/>
        </w:rPr>
        <w:t xml:space="preserve"> </w:t>
      </w:r>
      <w:r w:rsidRPr="00904335">
        <w:rPr>
          <w:sz w:val="22"/>
        </w:rPr>
        <w:t>doing</w:t>
      </w:r>
      <w:r w:rsidRPr="00904335">
        <w:rPr>
          <w:spacing w:val="80"/>
          <w:sz w:val="22"/>
        </w:rPr>
        <w:t xml:space="preserve"> </w:t>
      </w:r>
      <w:r w:rsidRPr="00904335">
        <w:rPr>
          <w:sz w:val="22"/>
        </w:rPr>
        <w:t>so,</w:t>
      </w:r>
      <w:r w:rsidRPr="00904335">
        <w:rPr>
          <w:spacing w:val="80"/>
          <w:sz w:val="22"/>
        </w:rPr>
        <w:t xml:space="preserve"> </w:t>
      </w:r>
      <w:r w:rsidRPr="00904335">
        <w:rPr>
          <w:sz w:val="22"/>
        </w:rPr>
        <w:t>the</w:t>
      </w:r>
      <w:r w:rsidRPr="00904335">
        <w:rPr>
          <w:spacing w:val="80"/>
          <w:sz w:val="22"/>
        </w:rPr>
        <w:t xml:space="preserve"> </w:t>
      </w:r>
      <w:r w:rsidRPr="00904335">
        <w:rPr>
          <w:sz w:val="22"/>
        </w:rPr>
        <w:t>following</w:t>
      </w:r>
      <w:r w:rsidRPr="00904335">
        <w:rPr>
          <w:spacing w:val="80"/>
          <w:sz w:val="22"/>
        </w:rPr>
        <w:t xml:space="preserve"> </w:t>
      </w:r>
      <w:r w:rsidRPr="00904335">
        <w:rPr>
          <w:sz w:val="22"/>
        </w:rPr>
        <w:t>internal</w:t>
      </w:r>
      <w:r w:rsidRPr="00904335">
        <w:rPr>
          <w:spacing w:val="80"/>
          <w:sz w:val="22"/>
        </w:rPr>
        <w:t xml:space="preserve"> </w:t>
      </w:r>
      <w:r w:rsidRPr="00904335">
        <w:rPr>
          <w:b/>
          <w:sz w:val="22"/>
        </w:rPr>
        <w:t>obstacles</w:t>
      </w:r>
      <w:r w:rsidRPr="00904335">
        <w:rPr>
          <w:b/>
          <w:spacing w:val="80"/>
          <w:sz w:val="22"/>
        </w:rPr>
        <w:t xml:space="preserve"> </w:t>
      </w:r>
      <w:r w:rsidRPr="00904335">
        <w:rPr>
          <w:b/>
          <w:sz w:val="22"/>
        </w:rPr>
        <w:t xml:space="preserve">(thoughts, feelings) </w:t>
      </w:r>
      <w:r w:rsidRPr="00904335">
        <w:rPr>
          <w:sz w:val="22"/>
        </w:rPr>
        <w:t>may arise</w:t>
      </w:r>
      <w:r w:rsidRPr="00904335">
        <w:rPr>
          <w:sz w:val="20"/>
        </w:rPr>
        <w:t>:</w:t>
      </w:r>
    </w:p>
    <w:p w14:paraId="7BEEFF04" w14:textId="77777777" w:rsidR="00060009" w:rsidRPr="006F0E5C" w:rsidRDefault="00060009" w:rsidP="00060009">
      <w:pPr>
        <w:pStyle w:val="Listenabsatz"/>
        <w:spacing w:before="161" w:line="480" w:lineRule="auto"/>
        <w:ind w:left="360"/>
        <w:rPr>
          <w:sz w:val="18"/>
        </w:rPr>
      </w:pPr>
      <w:r w:rsidRPr="006F0E5C">
        <w:rPr>
          <w:spacing w:val="-2"/>
          <w:sz w:val="18"/>
        </w:rPr>
        <w:t>…………………………………………………………………………………………………………………….</w:t>
      </w:r>
    </w:p>
    <w:p w14:paraId="1ABA468C" w14:textId="77777777" w:rsidR="00060009" w:rsidRDefault="00060009" w:rsidP="00060009">
      <w:pPr>
        <w:pStyle w:val="Textkrper"/>
        <w:spacing w:line="480" w:lineRule="auto"/>
        <w:ind w:left="360"/>
      </w:pPr>
    </w:p>
    <w:p w14:paraId="773139B4" w14:textId="77777777" w:rsidR="00060009" w:rsidRPr="006F0E5C" w:rsidRDefault="00060009" w:rsidP="00060009">
      <w:pPr>
        <w:spacing w:line="480" w:lineRule="auto"/>
      </w:pPr>
      <w:r w:rsidRPr="006F0E5C">
        <w:t>If</w:t>
      </w:r>
      <w:r w:rsidRPr="006F0E5C">
        <w:rPr>
          <w:spacing w:val="-3"/>
        </w:rPr>
        <w:t xml:space="preserve"> </w:t>
      </w:r>
      <w:r w:rsidRPr="006F0E5C">
        <w:t>that</w:t>
      </w:r>
      <w:r w:rsidRPr="006F0E5C">
        <w:rPr>
          <w:spacing w:val="-1"/>
        </w:rPr>
        <w:t xml:space="preserve"> </w:t>
      </w:r>
      <w:r w:rsidRPr="006F0E5C">
        <w:t>happens,</w:t>
      </w:r>
      <w:r w:rsidRPr="006F0E5C">
        <w:rPr>
          <w:spacing w:val="-2"/>
        </w:rPr>
        <w:t xml:space="preserve"> </w:t>
      </w:r>
      <w:r w:rsidRPr="006F0E5C">
        <w:t>I</w:t>
      </w:r>
      <w:r w:rsidRPr="006F0E5C">
        <w:rPr>
          <w:spacing w:val="-4"/>
        </w:rPr>
        <w:t xml:space="preserve"> </w:t>
      </w:r>
      <w:r>
        <w:t>address</w:t>
      </w:r>
      <w:r w:rsidRPr="006F0E5C">
        <w:rPr>
          <w:spacing w:val="-3"/>
        </w:rPr>
        <w:t xml:space="preserve"> </w:t>
      </w:r>
      <w:r w:rsidRPr="006F0E5C">
        <w:t>it</w:t>
      </w:r>
      <w:r w:rsidRPr="006F0E5C">
        <w:rPr>
          <w:spacing w:val="-1"/>
        </w:rPr>
        <w:t xml:space="preserve"> </w:t>
      </w:r>
      <w:r w:rsidRPr="006F0E5C">
        <w:t>as</w:t>
      </w:r>
      <w:r w:rsidRPr="006F0E5C">
        <w:rPr>
          <w:spacing w:val="-2"/>
        </w:rPr>
        <w:t xml:space="preserve"> follows:</w:t>
      </w:r>
    </w:p>
    <w:p w14:paraId="367FAE38" w14:textId="77777777" w:rsidR="00060009" w:rsidRPr="006F0E5C" w:rsidRDefault="00060009" w:rsidP="00060009">
      <w:pPr>
        <w:pStyle w:val="Listenabsatz"/>
        <w:spacing w:before="182" w:line="480" w:lineRule="auto"/>
        <w:ind w:left="360"/>
        <w:rPr>
          <w:sz w:val="18"/>
        </w:rPr>
      </w:pPr>
      <w:r w:rsidRPr="006F0E5C">
        <w:rPr>
          <w:spacing w:val="-2"/>
          <w:sz w:val="18"/>
        </w:rPr>
        <w:t>…………………………………………………………………………………………………………………….</w:t>
      </w:r>
    </w:p>
    <w:p w14:paraId="5B4B6FB0" w14:textId="77777777" w:rsidR="00060009" w:rsidRDefault="00060009" w:rsidP="00060009">
      <w:pPr>
        <w:pStyle w:val="Textkrper"/>
        <w:spacing w:line="480" w:lineRule="auto"/>
        <w:ind w:left="360"/>
      </w:pPr>
    </w:p>
    <w:p w14:paraId="78088881" w14:textId="77777777" w:rsidR="00060009" w:rsidRDefault="00060009" w:rsidP="00060009">
      <w:pPr>
        <w:pStyle w:val="Textkrper"/>
        <w:spacing w:before="18" w:line="480" w:lineRule="auto"/>
        <w:ind w:left="360"/>
        <w:rPr>
          <w:sz w:val="20"/>
        </w:rPr>
      </w:pPr>
      <w:r>
        <w:rPr>
          <w:noProof/>
          <w:sz w:val="20"/>
        </w:rPr>
        <mc:AlternateContent>
          <mc:Choice Requires="wps">
            <w:drawing>
              <wp:anchor distT="0" distB="0" distL="0" distR="0" simplePos="0" relativeHeight="251659264" behindDoc="1" locked="0" layoutInCell="1" allowOverlap="1" wp14:anchorId="371569DF" wp14:editId="4B8B650E">
                <wp:simplePos x="0" y="0"/>
                <wp:positionH relativeFrom="page">
                  <wp:posOffset>899160</wp:posOffset>
                </wp:positionH>
                <wp:positionV relativeFrom="paragraph">
                  <wp:posOffset>182246</wp:posOffset>
                </wp:positionV>
                <wp:extent cx="1828800" cy="9525"/>
                <wp:effectExtent l="0" t="0" r="0" b="0"/>
                <wp:wrapTopAndBottom/>
                <wp:docPr id="2" name="Graphic 2"/>
                <wp:cNvGraphicFramePr/>
                <a:graphic xmlns:a="http://schemas.openxmlformats.org/drawingml/2006/main">
                  <a:graphicData uri="http://schemas.microsoft.com/office/word/2010/wordprocessingShape">
                    <wps:wsp>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2059711A" id="Graphic 2" o:spid="_x0000_s1026" style="position:absolute;margin-left:70.8pt;margin-top:14.35pt;width:2in;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" path="m1828800,l,,,9143r1828800,l1828800,xe" fillcolor="black" stroked="f">
                <v:path arrowok="t"/>
                <w10:wrap type="topAndBottom" anchorx="page"/>
              </v:shape>
            </w:pict>
          </mc:Fallback>
        </mc:AlternateContent>
      </w:r>
    </w:p>
    <w:p w14:paraId="7A69A755" w14:textId="77777777" w:rsidR="00060009" w:rsidRPr="006F0E5C" w:rsidRDefault="00060009" w:rsidP="00060009">
      <w:pPr>
        <w:pStyle w:val="Listenabsatz"/>
        <w:spacing w:before="119" w:line="480" w:lineRule="auto"/>
        <w:ind w:left="360" w:right="177"/>
        <w:rPr>
          <w:sz w:val="20"/>
        </w:rPr>
      </w:pPr>
      <w:bookmarkStart w:id="0" w:name="_bookmark0"/>
      <w:bookmarkEnd w:id="0"/>
      <w:r w:rsidRPr="006F0E5C">
        <w:rPr>
          <w:sz w:val="20"/>
          <w:vertAlign w:val="superscript"/>
        </w:rPr>
        <w:t>1</w:t>
      </w:r>
      <w:r w:rsidRPr="006F0E5C">
        <w:rPr>
          <w:sz w:val="20"/>
        </w:rPr>
        <w:t xml:space="preserve"> </w:t>
      </w:r>
      <w:r w:rsidRPr="006F0E5C">
        <w:rPr>
          <w:i/>
          <w:sz w:val="20"/>
        </w:rPr>
        <w:t>Note:</w:t>
      </w:r>
      <w:r w:rsidRPr="006F0E5C">
        <w:rPr>
          <w:i/>
          <w:spacing w:val="-3"/>
          <w:sz w:val="20"/>
        </w:rPr>
        <w:t xml:space="preserve"> </w:t>
      </w:r>
      <w:r w:rsidRPr="006F0E5C">
        <w:rPr>
          <w:i/>
          <w:sz w:val="20"/>
        </w:rPr>
        <w:t>The</w:t>
      </w:r>
      <w:r w:rsidRPr="006F0E5C">
        <w:rPr>
          <w:i/>
          <w:spacing w:val="-2"/>
          <w:sz w:val="20"/>
        </w:rPr>
        <w:t xml:space="preserve"> </w:t>
      </w:r>
      <w:r w:rsidRPr="006F0E5C">
        <w:rPr>
          <w:i/>
          <w:sz w:val="20"/>
        </w:rPr>
        <w:t>small</w:t>
      </w:r>
      <w:r w:rsidRPr="006F0E5C">
        <w:rPr>
          <w:i/>
          <w:spacing w:val="-3"/>
          <w:sz w:val="20"/>
        </w:rPr>
        <w:t xml:space="preserve"> </w:t>
      </w:r>
      <w:r w:rsidRPr="006F0E5C">
        <w:rPr>
          <w:i/>
          <w:sz w:val="20"/>
        </w:rPr>
        <w:t>step</w:t>
      </w:r>
      <w:r w:rsidRPr="006F0E5C">
        <w:rPr>
          <w:i/>
          <w:spacing w:val="-2"/>
          <w:sz w:val="20"/>
        </w:rPr>
        <w:t xml:space="preserve"> </w:t>
      </w:r>
      <w:r w:rsidRPr="006F0E5C">
        <w:rPr>
          <w:i/>
          <w:sz w:val="20"/>
        </w:rPr>
        <w:t>you</w:t>
      </w:r>
      <w:r w:rsidRPr="006F0E5C">
        <w:rPr>
          <w:i/>
          <w:spacing w:val="-2"/>
          <w:sz w:val="20"/>
        </w:rPr>
        <w:t xml:space="preserve"> </w:t>
      </w:r>
      <w:r w:rsidRPr="006F0E5C">
        <w:rPr>
          <w:i/>
          <w:sz w:val="20"/>
        </w:rPr>
        <w:t>take</w:t>
      </w:r>
      <w:r w:rsidRPr="006F0E5C">
        <w:rPr>
          <w:i/>
          <w:spacing w:val="-4"/>
          <w:sz w:val="20"/>
        </w:rPr>
        <w:t xml:space="preserve"> </w:t>
      </w:r>
      <w:r w:rsidRPr="006F0E5C">
        <w:rPr>
          <w:i/>
          <w:sz w:val="20"/>
        </w:rPr>
        <w:t>is</w:t>
      </w:r>
      <w:r w:rsidRPr="006F0E5C">
        <w:rPr>
          <w:i/>
          <w:spacing w:val="-3"/>
          <w:sz w:val="20"/>
        </w:rPr>
        <w:t xml:space="preserve"> </w:t>
      </w:r>
      <w:r w:rsidRPr="006F0E5C">
        <w:rPr>
          <w:i/>
          <w:sz w:val="20"/>
        </w:rPr>
        <w:t>worth</w:t>
      </w:r>
      <w:r w:rsidRPr="006F0E5C">
        <w:rPr>
          <w:i/>
          <w:spacing w:val="-2"/>
          <w:sz w:val="20"/>
        </w:rPr>
        <w:t xml:space="preserve"> </w:t>
      </w:r>
      <w:r w:rsidRPr="006F0E5C">
        <w:rPr>
          <w:i/>
          <w:sz w:val="20"/>
        </w:rPr>
        <w:t>more</w:t>
      </w:r>
      <w:r w:rsidRPr="006F0E5C">
        <w:rPr>
          <w:i/>
          <w:spacing w:val="-2"/>
          <w:sz w:val="20"/>
        </w:rPr>
        <w:t xml:space="preserve"> </w:t>
      </w:r>
      <w:r w:rsidRPr="006F0E5C">
        <w:rPr>
          <w:i/>
          <w:sz w:val="20"/>
        </w:rPr>
        <w:t>than</w:t>
      </w:r>
      <w:r w:rsidRPr="006F0E5C">
        <w:rPr>
          <w:i/>
          <w:spacing w:val="-2"/>
          <w:sz w:val="20"/>
        </w:rPr>
        <w:t xml:space="preserve"> </w:t>
      </w:r>
      <w:r w:rsidRPr="006F0E5C">
        <w:rPr>
          <w:i/>
          <w:sz w:val="20"/>
        </w:rPr>
        <w:t>the</w:t>
      </w:r>
      <w:r w:rsidRPr="006F0E5C">
        <w:rPr>
          <w:i/>
          <w:spacing w:val="-2"/>
          <w:sz w:val="20"/>
        </w:rPr>
        <w:t xml:space="preserve"> </w:t>
      </w:r>
      <w:r w:rsidRPr="006F0E5C">
        <w:rPr>
          <w:i/>
          <w:sz w:val="20"/>
        </w:rPr>
        <w:t>big</w:t>
      </w:r>
      <w:r w:rsidRPr="006F0E5C">
        <w:rPr>
          <w:i/>
          <w:spacing w:val="-2"/>
          <w:sz w:val="20"/>
        </w:rPr>
        <w:t xml:space="preserve"> </w:t>
      </w:r>
      <w:r w:rsidRPr="006F0E5C">
        <w:rPr>
          <w:i/>
          <w:sz w:val="20"/>
        </w:rPr>
        <w:t>step</w:t>
      </w:r>
      <w:r w:rsidRPr="006F0E5C">
        <w:rPr>
          <w:i/>
          <w:spacing w:val="-2"/>
          <w:sz w:val="20"/>
        </w:rPr>
        <w:t xml:space="preserve"> </w:t>
      </w:r>
      <w:r w:rsidRPr="006F0E5C">
        <w:rPr>
          <w:i/>
          <w:sz w:val="20"/>
        </w:rPr>
        <w:t>you plan to take</w:t>
      </w:r>
      <w:r w:rsidRPr="006F0E5C">
        <w:rPr>
          <w:sz w:val="20"/>
        </w:rPr>
        <w:t>.</w:t>
      </w:r>
    </w:p>
    <w:p w14:paraId="42456C6D" w14:textId="77777777" w:rsidR="00060009" w:rsidRDefault="00060009" w:rsidP="00060009">
      <w:pPr>
        <w:pStyle w:val="Textkrper"/>
        <w:spacing w:before="156" w:line="480" w:lineRule="auto"/>
        <w:ind w:left="360" w:right="177"/>
      </w:pPr>
      <w:proofErr w:type="spellStart"/>
      <w:r>
        <w:t>Mutiger</w:t>
      </w:r>
      <w:proofErr w:type="spellEnd"/>
      <w:r>
        <w:t>-Schritt-Plan</w:t>
      </w:r>
      <w:r>
        <w:rPr>
          <w:spacing w:val="-4"/>
        </w:rPr>
        <w:t xml:space="preserve"> </w:t>
      </w:r>
      <w:r>
        <w:t>©</w:t>
      </w:r>
      <w:r>
        <w:rPr>
          <w:spacing w:val="-3"/>
        </w:rPr>
        <w:t xml:space="preserve"> </w:t>
      </w:r>
      <w:r>
        <w:t>2025</w:t>
      </w:r>
      <w:r>
        <w:rPr>
          <w:spacing w:val="-4"/>
        </w:rPr>
        <w:t xml:space="preserve"> </w:t>
      </w:r>
      <w:r>
        <w:t>by</w:t>
      </w:r>
      <w:r>
        <w:rPr>
          <w:spacing w:val="-4"/>
        </w:rPr>
        <w:t xml:space="preserve"> </w:t>
      </w:r>
      <w:r>
        <w:t>Felicitas</w:t>
      </w:r>
      <w:r>
        <w:rPr>
          <w:spacing w:val="-4"/>
        </w:rPr>
        <w:t xml:space="preserve"> </w:t>
      </w:r>
      <w:r>
        <w:t>Ehlen,</w:t>
      </w:r>
      <w:r>
        <w:rPr>
          <w:spacing w:val="-4"/>
        </w:rPr>
        <w:t xml:space="preserve"> </w:t>
      </w:r>
      <w:r>
        <w:t>Stefan</w:t>
      </w:r>
      <w:r>
        <w:rPr>
          <w:spacing w:val="-4"/>
        </w:rPr>
        <w:t xml:space="preserve"> </w:t>
      </w:r>
      <w:r>
        <w:t>Wagler</w:t>
      </w:r>
      <w:r>
        <w:rPr>
          <w:spacing w:val="-2"/>
        </w:rPr>
        <w:t xml:space="preserve"> </w:t>
      </w:r>
      <w:r>
        <w:t>is</w:t>
      </w:r>
      <w:r>
        <w:rPr>
          <w:spacing w:val="-4"/>
        </w:rPr>
        <w:t xml:space="preserve"> </w:t>
      </w:r>
      <w:r>
        <w:t>licensed under CC BY 4.0</w:t>
      </w:r>
    </w:p>
    <w:p w14:paraId="64391E6D" w14:textId="77777777" w:rsidR="007E2331" w:rsidRDefault="007E2331" w:rsidP="007E2331"/>
    <w:p w14:paraId="7C5D77DF" w14:textId="417297DF" w:rsidR="00060009" w:rsidRPr="007E2331" w:rsidRDefault="00060009" w:rsidP="007E2331">
      <w:pPr>
        <w:rPr>
          <w:b/>
          <w:bCs/>
          <w:lang w:val="en-GB"/>
        </w:rPr>
      </w:pPr>
      <w:r w:rsidRPr="007E2331">
        <w:rPr>
          <w:b/>
          <w:bCs/>
        </w:rPr>
        <w:lastRenderedPageBreak/>
        <w:t>Material 2. WHO ASSIST</w:t>
      </w:r>
    </w:p>
    <w:p w14:paraId="28CCA3E5" w14:textId="77777777" w:rsidR="00060009" w:rsidRPr="006F0E5C" w:rsidRDefault="00060009" w:rsidP="00060009">
      <w:pPr>
        <w:spacing w:before="240" w:after="240" w:line="480" w:lineRule="auto"/>
      </w:pPr>
      <w:r w:rsidRPr="006F0E5C">
        <w:t xml:space="preserve">The Alcohol, Smoking and Substance Involvement Screening Test </w:t>
      </w:r>
      <w:sdt>
        <w:sdtPr>
          <w:alias w:val="To edit, see citavi.com/edit"/>
          <w:tag w:val="CitaviPlaceholder#80fdc463-ce0c-4da9-90e6-58cf343ee16d"/>
          <w:id w:val="-866456094"/>
          <w:placeholder>
            <w:docPart w:val="2307F64FF5F44C8586EE4152A48A0DC6"/>
          </w:placeholder>
        </w:sdtPr>
        <w:sdtContent>
          <w:r w:rsidRPr="00F000C5">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zODk5ZGNmLWRlYTMtNDhhOC1iZGM3LTFiMWE0NzZkMzkyMSIsIlJhbmdlTGVuZ3RoIjozMSwiUmVmZXJlbmNlSWQiOiI3NmZlOWYxOS03Yzk2LTQxODctOWM2OS0wMWVkZWRiMjczOT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V0hPIEFTU0lTVCBXb3JraW5nIEdyb3VwIiwiUHJvdGVjdGVkIjpmYWxzZSwiU2V4IjowLCJDcmVhdGVkQnkiOiJfTGVubmFyZCBUZWxzY2hvdyIsIkNyZWF0ZWRPbiI6IjIwMjUtMTEtMDRUMTc6NDI6MTIiLCJNb2RpZmllZEJ5IjoiX0xlbm5hcmQgVGVsc2Nob3ciLCJJZCI6IjQ1NmU0OGUwLTAyNTMtNDk0Yi04MGU1LWRkNmUzMjczNDAyZCIsIk1vZGlmaWVkT24iOiIyMDI1LTExLTA0VDE3OjQyOjEy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MZW5uYXJkXFxBcHBEYXRhXFxMb2NhbFxcVGVtcFxcY3k0cDNzb3YuanBnIiwiVXJpU3RyaW5nIjoiNzZmZTlmMTktN2M5Ni00MTg3LTljNjktMDFlZGVkYjI3Mzk3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MwLjA4LjIwMDIiLCJEb2kiOiIxMC4xMDQ2L2ouMTM2MC0wNDQzLjIwMDIuMDAxODUueC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jE5OTgzNCIsIlVyaVN0cmluZyI6Imh0dHA6Ly93d3cubmNiaS5ubG0ubmloLmdvdi9wdWJtZWQvMTIxOTk4Mz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xlbm5hcmQgVGVsc2Nob3ciLCJDcmVhdGVkT24iOiIyMDI1LTExLTA0VDE3OjQyOjE0IiwiTW9kaWZpZWRCeSI6Il9MZW5uYXJkIFRlbHNjaG93IiwiSWQiOiI3ZWZlYzY2OC0zY2I3LTQ0YWMtYmNmNS03MjMzMTIzOWFlMzUiLCJNb2RpZmllZE9uIjoiMjAyNS0xMS0wNFQxNzo0MjoxNC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b25saW5lbGlicmFyeS53aWxleS5jb20vZG9pL2Ficy8xMC4xMDQ2L2ouMTM2MC0wNDQzLjIwMDIuMDAxODUueCIsIlVyaVN0cmluZyI6Imh0dHBzOi8vb25saW5lbGlicmFyeS53aWxleS5jb20vZG9pL2Ficy8xMC4xMDQ2L2ouMTM2MC0wNDQzLjIwMDIuMDAxODUue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TGVubmFyZCBUZWxzY2hvdyIsIkNyZWF0ZWRPbiI6IjIwMjUtMTEtMDRUMTc6NDI6MTIiLCJNb2RpZmllZEJ5IjoiX0xlbm5hcmQgVGVsc2Nob3ciLCJJZCI6IjEwMjU3YWEwLWMyMWYtNGU0YS1iYmFkLTc1NTg0MDc5NDczNCIsIk1vZGlmaWVkT24iOiIyMDI1LTExLTA0VDE3OjQyOjEy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A0Ni9qLjEzNjAtMDQ0My4yMDAyLjAwMTg1LngiLCJVcmlTdHJpbmciOiJodHRwczovL2RvaS5vcmcvMTAuMTA0Ni9qLjEzNjAtMDQ0My4yMDAyLjAwMTg1Lng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}</w:instrText>
          </w:r>
          <w:r w:rsidRPr="00F000C5">
            <w:fldChar w:fldCharType="separate"/>
          </w:r>
          <w:r>
            <w:t>(WHO ASSIST Working Group 2002)</w:t>
          </w:r>
          <w:r w:rsidRPr="00F000C5">
            <w:fldChar w:fldCharType="end"/>
          </w:r>
        </w:sdtContent>
      </w:sdt>
      <w:r w:rsidRPr="006F0E5C">
        <w:t xml:space="preserve"> was employed to evaluate patients' substance use, potential addictive behaviors, and associated negative consequences, as comorbid substance use disorders were not an exclusion criterion for participation.</w:t>
      </w:r>
      <w:r>
        <w:t xml:space="preserve"> </w:t>
      </w:r>
      <w:r w:rsidRPr="006F0E5C">
        <w:t xml:space="preserve">For each category of </w:t>
      </w:r>
      <w:r>
        <w:t>substance</w:t>
      </w:r>
      <w:r w:rsidRPr="006F0E5C">
        <w:t xml:space="preserve"> (tobacco, alcohol, cannabis, cocaine, amphetamine-type stimulants, inhalants, sedatives and sleeping pills, hallucinogens, opioids, and “other” drugs), a risk level is calculated: low, moderate, and high. The respective risk level indicates how high the risk is of developing problems associated with the substance.</w:t>
      </w:r>
    </w:p>
    <w:p w14:paraId="4DB841A9" w14:textId="77777777" w:rsidR="00060009" w:rsidRPr="006F0E5C" w:rsidRDefault="00060009" w:rsidP="00060009">
      <w:pPr>
        <w:spacing w:before="240" w:after="240" w:line="480" w:lineRule="auto"/>
      </w:pPr>
      <w:r w:rsidRPr="006F0E5C">
        <w:t xml:space="preserve">At baseline (T0), only one of the 28 patients </w:t>
      </w:r>
      <w:r>
        <w:t>presented</w:t>
      </w:r>
      <w:r w:rsidRPr="006F0E5C">
        <w:t xml:space="preserve"> a high risk for associated problems resulting from cannabis use. Furthermore, 20 patients exhibited a moderate risk for problems resulting from tobacco use, 10 from alcohol use, three from cannabis use, three from cocaine use, two from amphetamine-type stimulant use, eight from sedative and sleeping pill use, and one from opioid use. A detailed overview of all patients and corresponding risk levels is shown in Table 4.</w:t>
      </w:r>
    </w:p>
    <w:p w14:paraId="30BBD673" w14:textId="77777777" w:rsidR="00060009" w:rsidRPr="006F0E5C" w:rsidRDefault="00060009" w:rsidP="00060009">
      <w:pPr>
        <w:spacing w:before="240" w:after="240" w:line="480" w:lineRule="auto"/>
      </w:pPr>
      <w:r>
        <w:t>At</w:t>
      </w:r>
      <w:r w:rsidRPr="006F0E5C">
        <w:t xml:space="preserve"> the six-month follow-up, 10 of the 20 participating patients exhibited a moderate risk for tobacco-related problems. Furthermore, 11 patients </w:t>
      </w:r>
      <w:r>
        <w:t>presented</w:t>
      </w:r>
      <w:r w:rsidRPr="006F0E5C">
        <w:t xml:space="preserve"> a moderate risk for alcohol-related problems</w:t>
      </w:r>
      <w:r>
        <w:t>:</w:t>
      </w:r>
      <w:r w:rsidRPr="006F0E5C">
        <w:t xml:space="preserve"> three for cannabis, two for amphetamine-type stimulants, and two for sedatives and sleeping pills. Importantly, no patient reached a high-risk level for any substance category during the follow-up (see Table 4</w:t>
      </w:r>
      <w:r>
        <w:t>)</w:t>
      </w:r>
      <w:proofErr w:type="gramStart"/>
      <w:r w:rsidRPr="006F0E5C">
        <w:t>.</w:t>
      </w:r>
      <w:r>
        <w:t xml:space="preserve"> </w:t>
      </w:r>
      <w:r w:rsidRPr="006F0E5C">
        <w:t>)</w:t>
      </w:r>
      <w:proofErr w:type="gramEnd"/>
      <w:r w:rsidRPr="006F0E5C">
        <w:t>.</w:t>
      </w:r>
    </w:p>
    <w:p w14:paraId="311EBC64" w14:textId="77777777" w:rsidR="00060009" w:rsidRDefault="00060009" w:rsidP="00060009">
      <w:pPr>
        <w:spacing w:before="240" w:after="240" w:line="480" w:lineRule="auto"/>
        <w:ind w:firstLine="708"/>
      </w:pPr>
    </w:p>
    <w:p w14:paraId="032E0E2A" w14:textId="77777777" w:rsidR="00060009" w:rsidRPr="006F0E5C" w:rsidRDefault="00060009" w:rsidP="00060009">
      <w:pPr>
        <w:spacing w:before="240" w:after="240" w:line="480" w:lineRule="auto"/>
        <w:ind w:firstLine="708"/>
      </w:pPr>
    </w:p>
    <w:tbl>
      <w:tblPr>
        <w:tblStyle w:val="Tabellenraster"/>
        <w:tblW w:w="5000" w:type="pct"/>
        <w:tblLayout w:type="fixed"/>
        <w:tblLook w:val="04A0" w:firstRow="1" w:lastRow="0" w:firstColumn="1" w:lastColumn="0" w:noHBand="0" w:noVBand="1"/>
      </w:tblPr>
      <w:tblGrid>
        <w:gridCol w:w="1558"/>
        <w:gridCol w:w="940"/>
        <w:gridCol w:w="764"/>
        <w:gridCol w:w="1132"/>
        <w:gridCol w:w="708"/>
        <w:gridCol w:w="216"/>
        <w:gridCol w:w="940"/>
        <w:gridCol w:w="829"/>
        <w:gridCol w:w="1132"/>
        <w:gridCol w:w="853"/>
      </w:tblGrid>
      <w:tr w:rsidR="00060009" w14:paraId="35EBAED5" w14:textId="77777777" w:rsidTr="00484BE8">
        <w:tc>
          <w:tcPr>
            <w:tcW w:w="5000" w:type="pct"/>
            <w:gridSpan w:val="10"/>
            <w:tcBorders>
              <w:top w:val="nil"/>
              <w:left w:val="nil"/>
              <w:bottom w:val="single" w:sz="18" w:space="0" w:color="auto"/>
              <w:right w:val="nil"/>
            </w:tcBorders>
          </w:tcPr>
          <w:p w14:paraId="18E21FD3" w14:textId="77777777" w:rsidR="00060009" w:rsidRPr="006F0E5C" w:rsidRDefault="00060009" w:rsidP="00484BE8">
            <w:pPr>
              <w:spacing w:line="480" w:lineRule="auto"/>
              <w:rPr>
                <w:rFonts w:ascii="Arial" w:hAnsi="Arial"/>
              </w:rPr>
            </w:pPr>
            <w:r w:rsidRPr="006F0E5C">
              <w:rPr>
                <w:rFonts w:ascii="Arial" w:hAnsi="Arial"/>
                <w:b/>
                <w:bCs/>
              </w:rPr>
              <w:lastRenderedPageBreak/>
              <w:t>Table 4.</w:t>
            </w:r>
            <w:r w:rsidRPr="006F0E5C">
              <w:rPr>
                <w:rFonts w:ascii="Arial" w:hAnsi="Arial"/>
              </w:rPr>
              <w:t xml:space="preserve"> Scores of </w:t>
            </w:r>
            <w:proofErr w:type="gramStart"/>
            <w:r w:rsidRPr="006F0E5C">
              <w:rPr>
                <w:rFonts w:ascii="Arial" w:hAnsi="Arial"/>
              </w:rPr>
              <w:t>substance</w:t>
            </w:r>
            <w:proofErr w:type="gramEnd"/>
            <w:r w:rsidRPr="006F0E5C">
              <w:rPr>
                <w:rFonts w:ascii="Arial" w:hAnsi="Arial"/>
              </w:rPr>
              <w:t xml:space="preserve"> use risk levels at T0 and T2</w:t>
            </w:r>
          </w:p>
        </w:tc>
      </w:tr>
      <w:tr w:rsidR="00060009" w14:paraId="114E1375" w14:textId="77777777" w:rsidTr="00484BE8">
        <w:tc>
          <w:tcPr>
            <w:tcW w:w="859" w:type="pct"/>
            <w:tcBorders>
              <w:top w:val="single" w:sz="18" w:space="0" w:color="auto"/>
              <w:left w:val="nil"/>
              <w:bottom w:val="nil"/>
              <w:right w:val="nil"/>
            </w:tcBorders>
          </w:tcPr>
          <w:p w14:paraId="2D9EEF4E" w14:textId="77777777" w:rsidR="00060009" w:rsidRPr="006F0E5C" w:rsidRDefault="00060009" w:rsidP="00484BE8">
            <w:pPr>
              <w:spacing w:line="480" w:lineRule="auto"/>
              <w:jc w:val="center"/>
              <w:rPr>
                <w:rFonts w:ascii="Arial" w:hAnsi="Arial"/>
              </w:rPr>
            </w:pPr>
          </w:p>
        </w:tc>
        <w:tc>
          <w:tcPr>
            <w:tcW w:w="1953" w:type="pct"/>
            <w:gridSpan w:val="4"/>
            <w:tcBorders>
              <w:top w:val="single" w:sz="18" w:space="0" w:color="auto"/>
              <w:left w:val="nil"/>
              <w:bottom w:val="nil"/>
              <w:right w:val="nil"/>
            </w:tcBorders>
          </w:tcPr>
          <w:p w14:paraId="454F5994" w14:textId="77777777" w:rsidR="00060009" w:rsidRPr="00075950" w:rsidRDefault="00060009" w:rsidP="00484BE8">
            <w:pPr>
              <w:spacing w:line="480" w:lineRule="auto"/>
              <w:jc w:val="center"/>
              <w:rPr>
                <w:rFonts w:ascii="Arial" w:hAnsi="Arial"/>
                <w:i/>
                <w:iCs/>
              </w:rPr>
            </w:pPr>
            <w:r w:rsidRPr="00075950">
              <w:rPr>
                <w:rFonts w:ascii="Arial" w:hAnsi="Arial"/>
                <w:i/>
                <w:iCs/>
              </w:rPr>
              <w:t>Risk at T0 (N = 28)</w:t>
            </w:r>
          </w:p>
        </w:tc>
        <w:tc>
          <w:tcPr>
            <w:tcW w:w="2188" w:type="pct"/>
            <w:gridSpan w:val="5"/>
            <w:tcBorders>
              <w:top w:val="single" w:sz="18" w:space="0" w:color="auto"/>
              <w:left w:val="nil"/>
              <w:bottom w:val="nil"/>
              <w:right w:val="nil"/>
            </w:tcBorders>
          </w:tcPr>
          <w:p w14:paraId="102C5F3B" w14:textId="77777777" w:rsidR="00060009" w:rsidRPr="00075950" w:rsidRDefault="00060009" w:rsidP="00484BE8">
            <w:pPr>
              <w:spacing w:line="480" w:lineRule="auto"/>
              <w:jc w:val="center"/>
              <w:rPr>
                <w:rFonts w:ascii="Arial" w:hAnsi="Arial"/>
                <w:i/>
                <w:iCs/>
              </w:rPr>
            </w:pPr>
            <w:r w:rsidRPr="00075950">
              <w:rPr>
                <w:rFonts w:ascii="Arial" w:hAnsi="Arial"/>
                <w:i/>
                <w:iCs/>
              </w:rPr>
              <w:t>Risk at T2 (N = 20)</w:t>
            </w:r>
          </w:p>
        </w:tc>
      </w:tr>
      <w:tr w:rsidR="00060009" w14:paraId="0EE71799" w14:textId="77777777" w:rsidTr="00484BE8">
        <w:tc>
          <w:tcPr>
            <w:tcW w:w="859" w:type="pct"/>
            <w:tcBorders>
              <w:top w:val="nil"/>
              <w:left w:val="nil"/>
              <w:bottom w:val="single" w:sz="12" w:space="0" w:color="auto"/>
              <w:right w:val="nil"/>
            </w:tcBorders>
          </w:tcPr>
          <w:p w14:paraId="7B4D2BBE" w14:textId="77777777" w:rsidR="00060009" w:rsidRPr="00075950" w:rsidRDefault="00060009" w:rsidP="00484BE8">
            <w:pPr>
              <w:spacing w:line="480" w:lineRule="auto"/>
              <w:jc w:val="center"/>
              <w:rPr>
                <w:rFonts w:ascii="Arial" w:hAnsi="Arial"/>
                <w:i/>
                <w:iCs/>
                <w:sz w:val="20"/>
                <w:szCs w:val="20"/>
              </w:rPr>
            </w:pPr>
            <w:r w:rsidRPr="00075950">
              <w:rPr>
                <w:rFonts w:ascii="Arial" w:hAnsi="Arial"/>
                <w:i/>
                <w:iCs/>
                <w:sz w:val="20"/>
                <w:szCs w:val="20"/>
              </w:rPr>
              <w:t>Substance</w:t>
            </w:r>
          </w:p>
        </w:tc>
        <w:tc>
          <w:tcPr>
            <w:tcW w:w="518" w:type="pct"/>
            <w:tcBorders>
              <w:top w:val="nil"/>
              <w:left w:val="nil"/>
              <w:bottom w:val="single" w:sz="12" w:space="0" w:color="auto"/>
              <w:right w:val="nil"/>
            </w:tcBorders>
          </w:tcPr>
          <w:p w14:paraId="5A9419B9" w14:textId="77777777" w:rsidR="00060009" w:rsidRPr="00075950" w:rsidRDefault="00060009" w:rsidP="00484BE8">
            <w:pPr>
              <w:spacing w:line="480" w:lineRule="auto"/>
              <w:jc w:val="center"/>
              <w:rPr>
                <w:rFonts w:ascii="Arial" w:hAnsi="Arial"/>
                <w:i/>
                <w:iCs/>
                <w:sz w:val="20"/>
                <w:szCs w:val="20"/>
              </w:rPr>
            </w:pPr>
            <w:r w:rsidRPr="00075950">
              <w:rPr>
                <w:rFonts w:ascii="Arial" w:hAnsi="Arial"/>
                <w:i/>
                <w:iCs/>
                <w:sz w:val="20"/>
                <w:szCs w:val="20"/>
              </w:rPr>
              <w:t>none</w:t>
            </w:r>
          </w:p>
        </w:tc>
        <w:tc>
          <w:tcPr>
            <w:tcW w:w="421" w:type="pct"/>
            <w:tcBorders>
              <w:top w:val="nil"/>
              <w:left w:val="nil"/>
              <w:bottom w:val="single" w:sz="12" w:space="0" w:color="auto"/>
              <w:right w:val="nil"/>
            </w:tcBorders>
          </w:tcPr>
          <w:p w14:paraId="7EABB83A" w14:textId="77777777" w:rsidR="00060009" w:rsidRPr="00075950" w:rsidRDefault="00060009" w:rsidP="00484BE8">
            <w:pPr>
              <w:spacing w:line="480" w:lineRule="auto"/>
              <w:jc w:val="center"/>
              <w:rPr>
                <w:rFonts w:ascii="Arial" w:hAnsi="Arial"/>
                <w:sz w:val="20"/>
                <w:szCs w:val="20"/>
              </w:rPr>
            </w:pPr>
            <w:r w:rsidRPr="00075950">
              <w:rPr>
                <w:rFonts w:ascii="Arial" w:hAnsi="Arial"/>
                <w:sz w:val="20"/>
                <w:szCs w:val="20"/>
              </w:rPr>
              <w:t>low</w:t>
            </w:r>
          </w:p>
        </w:tc>
        <w:tc>
          <w:tcPr>
            <w:tcW w:w="624" w:type="pct"/>
            <w:tcBorders>
              <w:top w:val="nil"/>
              <w:left w:val="nil"/>
              <w:bottom w:val="single" w:sz="12" w:space="0" w:color="auto"/>
              <w:right w:val="nil"/>
            </w:tcBorders>
          </w:tcPr>
          <w:p w14:paraId="1CC78A19" w14:textId="77777777" w:rsidR="00060009" w:rsidRPr="00075950" w:rsidRDefault="00060009" w:rsidP="00484BE8">
            <w:pPr>
              <w:spacing w:line="480" w:lineRule="auto"/>
              <w:jc w:val="center"/>
              <w:rPr>
                <w:rFonts w:ascii="Arial" w:hAnsi="Arial"/>
                <w:i/>
                <w:iCs/>
                <w:sz w:val="20"/>
                <w:szCs w:val="20"/>
              </w:rPr>
            </w:pPr>
            <w:r w:rsidRPr="00075950">
              <w:rPr>
                <w:rFonts w:ascii="Arial" w:hAnsi="Arial"/>
                <w:i/>
                <w:iCs/>
                <w:sz w:val="20"/>
                <w:szCs w:val="20"/>
              </w:rPr>
              <w:t>moderate</w:t>
            </w:r>
          </w:p>
        </w:tc>
        <w:tc>
          <w:tcPr>
            <w:tcW w:w="509" w:type="pct"/>
            <w:gridSpan w:val="2"/>
            <w:tcBorders>
              <w:top w:val="nil"/>
              <w:left w:val="nil"/>
              <w:bottom w:val="single" w:sz="12" w:space="0" w:color="auto"/>
              <w:right w:val="single" w:sz="4" w:space="0" w:color="auto"/>
            </w:tcBorders>
          </w:tcPr>
          <w:p w14:paraId="2E09B2D5" w14:textId="77777777" w:rsidR="00060009" w:rsidRPr="00075950" w:rsidRDefault="00060009" w:rsidP="00484BE8">
            <w:pPr>
              <w:spacing w:line="480" w:lineRule="auto"/>
              <w:jc w:val="center"/>
              <w:rPr>
                <w:rFonts w:ascii="Arial" w:hAnsi="Arial"/>
                <w:i/>
                <w:iCs/>
                <w:sz w:val="20"/>
                <w:szCs w:val="20"/>
              </w:rPr>
            </w:pPr>
            <w:r w:rsidRPr="00075950">
              <w:rPr>
                <w:rFonts w:ascii="Arial" w:hAnsi="Arial"/>
                <w:i/>
                <w:iCs/>
                <w:sz w:val="20"/>
                <w:szCs w:val="20"/>
              </w:rPr>
              <w:t>high</w:t>
            </w:r>
          </w:p>
        </w:tc>
        <w:tc>
          <w:tcPr>
            <w:tcW w:w="518" w:type="pct"/>
            <w:tcBorders>
              <w:top w:val="nil"/>
              <w:left w:val="single" w:sz="4" w:space="0" w:color="auto"/>
              <w:bottom w:val="single" w:sz="12" w:space="0" w:color="auto"/>
              <w:right w:val="nil"/>
            </w:tcBorders>
          </w:tcPr>
          <w:p w14:paraId="451E4F60" w14:textId="77777777" w:rsidR="00060009" w:rsidRPr="00075950" w:rsidRDefault="00060009" w:rsidP="00484BE8">
            <w:pPr>
              <w:spacing w:line="480" w:lineRule="auto"/>
              <w:jc w:val="center"/>
              <w:rPr>
                <w:rFonts w:ascii="Arial" w:hAnsi="Arial"/>
                <w:i/>
                <w:iCs/>
                <w:sz w:val="20"/>
                <w:szCs w:val="20"/>
              </w:rPr>
            </w:pPr>
            <w:r w:rsidRPr="00075950">
              <w:rPr>
                <w:rFonts w:ascii="Arial" w:hAnsi="Arial"/>
                <w:i/>
                <w:iCs/>
                <w:sz w:val="20"/>
                <w:szCs w:val="20"/>
              </w:rPr>
              <w:t>none</w:t>
            </w:r>
          </w:p>
        </w:tc>
        <w:tc>
          <w:tcPr>
            <w:tcW w:w="457" w:type="pct"/>
            <w:tcBorders>
              <w:top w:val="nil"/>
              <w:left w:val="nil"/>
              <w:bottom w:val="single" w:sz="12" w:space="0" w:color="auto"/>
              <w:right w:val="nil"/>
            </w:tcBorders>
          </w:tcPr>
          <w:p w14:paraId="36D7DFFB" w14:textId="77777777" w:rsidR="00060009" w:rsidRPr="00075950" w:rsidRDefault="00060009" w:rsidP="00484BE8">
            <w:pPr>
              <w:spacing w:line="480" w:lineRule="auto"/>
              <w:jc w:val="center"/>
              <w:rPr>
                <w:rFonts w:ascii="Arial" w:hAnsi="Arial"/>
                <w:i/>
                <w:iCs/>
                <w:sz w:val="20"/>
                <w:szCs w:val="20"/>
              </w:rPr>
            </w:pPr>
            <w:r w:rsidRPr="00075950">
              <w:rPr>
                <w:rFonts w:ascii="Arial" w:hAnsi="Arial"/>
                <w:i/>
                <w:iCs/>
                <w:sz w:val="20"/>
                <w:szCs w:val="20"/>
              </w:rPr>
              <w:t>low</w:t>
            </w:r>
          </w:p>
        </w:tc>
        <w:tc>
          <w:tcPr>
            <w:tcW w:w="624" w:type="pct"/>
            <w:tcBorders>
              <w:top w:val="nil"/>
              <w:left w:val="nil"/>
              <w:bottom w:val="single" w:sz="12" w:space="0" w:color="auto"/>
              <w:right w:val="nil"/>
            </w:tcBorders>
          </w:tcPr>
          <w:p w14:paraId="12B86C50" w14:textId="77777777" w:rsidR="00060009" w:rsidRPr="00075950" w:rsidRDefault="00060009" w:rsidP="00484BE8">
            <w:pPr>
              <w:spacing w:line="480" w:lineRule="auto"/>
              <w:jc w:val="center"/>
              <w:rPr>
                <w:rFonts w:ascii="Arial" w:hAnsi="Arial"/>
                <w:i/>
                <w:iCs/>
                <w:sz w:val="20"/>
                <w:szCs w:val="20"/>
              </w:rPr>
            </w:pPr>
            <w:r w:rsidRPr="00075950">
              <w:rPr>
                <w:rFonts w:ascii="Arial" w:hAnsi="Arial"/>
                <w:i/>
                <w:iCs/>
                <w:sz w:val="20"/>
                <w:szCs w:val="20"/>
              </w:rPr>
              <w:t>moderate</w:t>
            </w:r>
          </w:p>
        </w:tc>
        <w:tc>
          <w:tcPr>
            <w:tcW w:w="470" w:type="pct"/>
            <w:tcBorders>
              <w:top w:val="nil"/>
              <w:left w:val="nil"/>
              <w:bottom w:val="single" w:sz="12" w:space="0" w:color="auto"/>
              <w:right w:val="nil"/>
            </w:tcBorders>
          </w:tcPr>
          <w:p w14:paraId="48200185" w14:textId="77777777" w:rsidR="00060009" w:rsidRPr="00075950" w:rsidRDefault="00060009" w:rsidP="00484BE8">
            <w:pPr>
              <w:spacing w:line="480" w:lineRule="auto"/>
              <w:jc w:val="center"/>
              <w:rPr>
                <w:rFonts w:ascii="Arial" w:hAnsi="Arial"/>
                <w:i/>
                <w:iCs/>
                <w:sz w:val="20"/>
                <w:szCs w:val="20"/>
              </w:rPr>
            </w:pPr>
            <w:r w:rsidRPr="00075950">
              <w:rPr>
                <w:rFonts w:ascii="Arial" w:hAnsi="Arial"/>
                <w:i/>
                <w:iCs/>
                <w:sz w:val="20"/>
                <w:szCs w:val="20"/>
              </w:rPr>
              <w:t>high</w:t>
            </w:r>
          </w:p>
        </w:tc>
      </w:tr>
      <w:tr w:rsidR="00060009" w14:paraId="52289221" w14:textId="77777777" w:rsidTr="00484BE8">
        <w:tc>
          <w:tcPr>
            <w:tcW w:w="859" w:type="pct"/>
            <w:tcBorders>
              <w:top w:val="nil"/>
              <w:left w:val="nil"/>
              <w:bottom w:val="nil"/>
              <w:right w:val="nil"/>
            </w:tcBorders>
          </w:tcPr>
          <w:p w14:paraId="5280F89C" w14:textId="77777777" w:rsidR="00060009" w:rsidRPr="00075950" w:rsidRDefault="00060009" w:rsidP="00484BE8">
            <w:pPr>
              <w:spacing w:line="480" w:lineRule="auto"/>
              <w:jc w:val="center"/>
              <w:rPr>
                <w:rFonts w:ascii="Arial" w:hAnsi="Arial"/>
                <w:sz w:val="20"/>
                <w:szCs w:val="20"/>
              </w:rPr>
            </w:pPr>
            <w:r w:rsidRPr="00075950">
              <w:rPr>
                <w:rFonts w:ascii="Arial" w:hAnsi="Arial"/>
                <w:sz w:val="20"/>
                <w:szCs w:val="20"/>
              </w:rPr>
              <w:t>Tobacco</w:t>
            </w:r>
          </w:p>
        </w:tc>
        <w:tc>
          <w:tcPr>
            <w:tcW w:w="518" w:type="pct"/>
            <w:tcBorders>
              <w:top w:val="nil"/>
              <w:left w:val="nil"/>
              <w:bottom w:val="nil"/>
              <w:right w:val="nil"/>
            </w:tcBorders>
          </w:tcPr>
          <w:p w14:paraId="38CE6312" w14:textId="77777777" w:rsidR="00060009" w:rsidRPr="00075950" w:rsidRDefault="00060009" w:rsidP="00484BE8">
            <w:pPr>
              <w:spacing w:line="480" w:lineRule="auto"/>
              <w:jc w:val="center"/>
              <w:rPr>
                <w:rFonts w:ascii="Arial" w:hAnsi="Arial"/>
              </w:rPr>
            </w:pPr>
            <w:r w:rsidRPr="00075950">
              <w:rPr>
                <w:rFonts w:ascii="Arial" w:hAnsi="Arial"/>
              </w:rPr>
              <w:t>4</w:t>
            </w:r>
          </w:p>
        </w:tc>
        <w:tc>
          <w:tcPr>
            <w:tcW w:w="421" w:type="pct"/>
            <w:tcBorders>
              <w:top w:val="nil"/>
              <w:left w:val="nil"/>
              <w:bottom w:val="nil"/>
              <w:right w:val="nil"/>
            </w:tcBorders>
          </w:tcPr>
          <w:p w14:paraId="60BB80AE" w14:textId="77777777" w:rsidR="00060009" w:rsidRPr="00075950" w:rsidRDefault="00060009" w:rsidP="00484BE8">
            <w:pPr>
              <w:spacing w:line="480" w:lineRule="auto"/>
              <w:jc w:val="center"/>
              <w:rPr>
                <w:rFonts w:ascii="Arial" w:hAnsi="Arial"/>
              </w:rPr>
            </w:pPr>
            <w:r w:rsidRPr="00075950">
              <w:rPr>
                <w:rFonts w:ascii="Arial" w:hAnsi="Arial"/>
              </w:rPr>
              <w:t>4</w:t>
            </w:r>
          </w:p>
        </w:tc>
        <w:tc>
          <w:tcPr>
            <w:tcW w:w="624" w:type="pct"/>
            <w:tcBorders>
              <w:top w:val="nil"/>
              <w:left w:val="nil"/>
              <w:bottom w:val="nil"/>
              <w:right w:val="nil"/>
            </w:tcBorders>
          </w:tcPr>
          <w:p w14:paraId="14447692" w14:textId="77777777" w:rsidR="00060009" w:rsidRPr="00075950" w:rsidRDefault="00060009" w:rsidP="00484BE8">
            <w:pPr>
              <w:spacing w:line="480" w:lineRule="auto"/>
              <w:jc w:val="center"/>
              <w:rPr>
                <w:rFonts w:ascii="Arial" w:hAnsi="Arial"/>
              </w:rPr>
            </w:pPr>
            <w:r w:rsidRPr="00075950">
              <w:rPr>
                <w:rFonts w:ascii="Arial" w:hAnsi="Arial"/>
              </w:rPr>
              <w:t>20</w:t>
            </w:r>
          </w:p>
        </w:tc>
        <w:tc>
          <w:tcPr>
            <w:tcW w:w="509" w:type="pct"/>
            <w:gridSpan w:val="2"/>
            <w:tcBorders>
              <w:top w:val="nil"/>
              <w:left w:val="nil"/>
              <w:bottom w:val="nil"/>
              <w:right w:val="single" w:sz="4" w:space="0" w:color="auto"/>
            </w:tcBorders>
          </w:tcPr>
          <w:p w14:paraId="21856CF9"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518" w:type="pct"/>
            <w:tcBorders>
              <w:top w:val="nil"/>
              <w:left w:val="single" w:sz="4" w:space="0" w:color="auto"/>
              <w:bottom w:val="nil"/>
              <w:right w:val="nil"/>
            </w:tcBorders>
          </w:tcPr>
          <w:p w14:paraId="16B24D33" w14:textId="77777777" w:rsidR="00060009" w:rsidRPr="00075950" w:rsidRDefault="00060009" w:rsidP="00484BE8">
            <w:pPr>
              <w:spacing w:line="480" w:lineRule="auto"/>
              <w:jc w:val="center"/>
              <w:rPr>
                <w:rFonts w:ascii="Arial" w:hAnsi="Arial"/>
              </w:rPr>
            </w:pPr>
            <w:r w:rsidRPr="00075950">
              <w:rPr>
                <w:rFonts w:ascii="Arial" w:hAnsi="Arial"/>
              </w:rPr>
              <w:t>7</w:t>
            </w:r>
          </w:p>
        </w:tc>
        <w:tc>
          <w:tcPr>
            <w:tcW w:w="457" w:type="pct"/>
            <w:tcBorders>
              <w:top w:val="nil"/>
              <w:left w:val="nil"/>
              <w:bottom w:val="nil"/>
              <w:right w:val="nil"/>
            </w:tcBorders>
          </w:tcPr>
          <w:p w14:paraId="51484E9B" w14:textId="77777777" w:rsidR="00060009" w:rsidRPr="00075950" w:rsidRDefault="00060009" w:rsidP="00484BE8">
            <w:pPr>
              <w:spacing w:line="480" w:lineRule="auto"/>
              <w:jc w:val="center"/>
              <w:rPr>
                <w:rFonts w:ascii="Arial" w:hAnsi="Arial"/>
              </w:rPr>
            </w:pPr>
            <w:r w:rsidRPr="00075950">
              <w:rPr>
                <w:rFonts w:ascii="Arial" w:hAnsi="Arial"/>
              </w:rPr>
              <w:t>3</w:t>
            </w:r>
          </w:p>
        </w:tc>
        <w:tc>
          <w:tcPr>
            <w:tcW w:w="624" w:type="pct"/>
            <w:tcBorders>
              <w:top w:val="nil"/>
              <w:left w:val="nil"/>
              <w:bottom w:val="nil"/>
              <w:right w:val="nil"/>
            </w:tcBorders>
          </w:tcPr>
          <w:p w14:paraId="5DFC692C" w14:textId="77777777" w:rsidR="00060009" w:rsidRPr="00075950" w:rsidRDefault="00060009" w:rsidP="00484BE8">
            <w:pPr>
              <w:spacing w:line="480" w:lineRule="auto"/>
              <w:jc w:val="center"/>
              <w:rPr>
                <w:rFonts w:ascii="Arial" w:hAnsi="Arial"/>
              </w:rPr>
            </w:pPr>
            <w:r w:rsidRPr="00075950">
              <w:rPr>
                <w:rFonts w:ascii="Arial" w:hAnsi="Arial"/>
              </w:rPr>
              <w:t>10</w:t>
            </w:r>
          </w:p>
        </w:tc>
        <w:tc>
          <w:tcPr>
            <w:tcW w:w="470" w:type="pct"/>
            <w:tcBorders>
              <w:top w:val="nil"/>
              <w:left w:val="nil"/>
              <w:bottom w:val="nil"/>
              <w:right w:val="nil"/>
            </w:tcBorders>
          </w:tcPr>
          <w:p w14:paraId="375BA729" w14:textId="77777777" w:rsidR="00060009" w:rsidRPr="00075950" w:rsidRDefault="00060009" w:rsidP="00484BE8">
            <w:pPr>
              <w:spacing w:line="480" w:lineRule="auto"/>
              <w:jc w:val="center"/>
              <w:rPr>
                <w:rFonts w:ascii="Arial" w:hAnsi="Arial"/>
              </w:rPr>
            </w:pPr>
            <w:r w:rsidRPr="00075950">
              <w:rPr>
                <w:rFonts w:ascii="Arial" w:hAnsi="Arial"/>
              </w:rPr>
              <w:t>-</w:t>
            </w:r>
          </w:p>
        </w:tc>
      </w:tr>
      <w:tr w:rsidR="00060009" w14:paraId="2913F204" w14:textId="77777777" w:rsidTr="00484BE8">
        <w:tc>
          <w:tcPr>
            <w:tcW w:w="859" w:type="pct"/>
            <w:tcBorders>
              <w:top w:val="nil"/>
              <w:left w:val="nil"/>
              <w:bottom w:val="nil"/>
              <w:right w:val="nil"/>
            </w:tcBorders>
          </w:tcPr>
          <w:p w14:paraId="797AEBB4" w14:textId="77777777" w:rsidR="00060009" w:rsidRPr="00075950" w:rsidRDefault="00060009" w:rsidP="00484BE8">
            <w:pPr>
              <w:spacing w:line="480" w:lineRule="auto"/>
              <w:jc w:val="center"/>
              <w:rPr>
                <w:rFonts w:ascii="Arial" w:hAnsi="Arial"/>
                <w:sz w:val="20"/>
                <w:szCs w:val="20"/>
              </w:rPr>
            </w:pPr>
            <w:r w:rsidRPr="00075950">
              <w:rPr>
                <w:rFonts w:ascii="Arial" w:hAnsi="Arial"/>
                <w:sz w:val="20"/>
                <w:szCs w:val="20"/>
              </w:rPr>
              <w:t>Alcohol</w:t>
            </w:r>
          </w:p>
        </w:tc>
        <w:tc>
          <w:tcPr>
            <w:tcW w:w="518" w:type="pct"/>
            <w:tcBorders>
              <w:top w:val="nil"/>
              <w:left w:val="nil"/>
              <w:bottom w:val="nil"/>
              <w:right w:val="nil"/>
            </w:tcBorders>
          </w:tcPr>
          <w:p w14:paraId="7BB151EC" w14:textId="77777777" w:rsidR="00060009" w:rsidRPr="00075950" w:rsidRDefault="00060009" w:rsidP="00484BE8">
            <w:pPr>
              <w:spacing w:line="480" w:lineRule="auto"/>
              <w:jc w:val="center"/>
              <w:rPr>
                <w:rFonts w:ascii="Arial" w:hAnsi="Arial"/>
              </w:rPr>
            </w:pPr>
            <w:r w:rsidRPr="00075950">
              <w:rPr>
                <w:rFonts w:ascii="Arial" w:hAnsi="Arial"/>
              </w:rPr>
              <w:t>9</w:t>
            </w:r>
          </w:p>
        </w:tc>
        <w:tc>
          <w:tcPr>
            <w:tcW w:w="421" w:type="pct"/>
            <w:tcBorders>
              <w:top w:val="nil"/>
              <w:left w:val="nil"/>
              <w:bottom w:val="nil"/>
              <w:right w:val="nil"/>
            </w:tcBorders>
          </w:tcPr>
          <w:p w14:paraId="5CA0BC8D" w14:textId="77777777" w:rsidR="00060009" w:rsidRPr="00075950" w:rsidRDefault="00060009" w:rsidP="00484BE8">
            <w:pPr>
              <w:spacing w:line="480" w:lineRule="auto"/>
              <w:jc w:val="center"/>
              <w:rPr>
                <w:rFonts w:ascii="Arial" w:hAnsi="Arial"/>
              </w:rPr>
            </w:pPr>
            <w:r w:rsidRPr="00075950">
              <w:rPr>
                <w:rFonts w:ascii="Arial" w:hAnsi="Arial"/>
              </w:rPr>
              <w:t>9</w:t>
            </w:r>
          </w:p>
        </w:tc>
        <w:tc>
          <w:tcPr>
            <w:tcW w:w="624" w:type="pct"/>
            <w:tcBorders>
              <w:top w:val="nil"/>
              <w:left w:val="nil"/>
              <w:bottom w:val="nil"/>
              <w:right w:val="nil"/>
            </w:tcBorders>
          </w:tcPr>
          <w:p w14:paraId="1D6E43C4" w14:textId="77777777" w:rsidR="00060009" w:rsidRPr="00075950" w:rsidRDefault="00060009" w:rsidP="00484BE8">
            <w:pPr>
              <w:spacing w:line="480" w:lineRule="auto"/>
              <w:jc w:val="center"/>
              <w:rPr>
                <w:rFonts w:ascii="Arial" w:hAnsi="Arial"/>
              </w:rPr>
            </w:pPr>
            <w:r w:rsidRPr="00075950">
              <w:rPr>
                <w:rFonts w:ascii="Arial" w:hAnsi="Arial"/>
              </w:rPr>
              <w:t>10</w:t>
            </w:r>
          </w:p>
        </w:tc>
        <w:tc>
          <w:tcPr>
            <w:tcW w:w="509" w:type="pct"/>
            <w:gridSpan w:val="2"/>
            <w:tcBorders>
              <w:top w:val="nil"/>
              <w:left w:val="nil"/>
              <w:bottom w:val="nil"/>
              <w:right w:val="single" w:sz="4" w:space="0" w:color="auto"/>
            </w:tcBorders>
          </w:tcPr>
          <w:p w14:paraId="2A2A882D"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518" w:type="pct"/>
            <w:tcBorders>
              <w:top w:val="nil"/>
              <w:left w:val="single" w:sz="4" w:space="0" w:color="auto"/>
              <w:bottom w:val="nil"/>
              <w:right w:val="nil"/>
            </w:tcBorders>
          </w:tcPr>
          <w:p w14:paraId="3CB6F53F" w14:textId="77777777" w:rsidR="00060009" w:rsidRPr="00075950" w:rsidRDefault="00060009" w:rsidP="00484BE8">
            <w:pPr>
              <w:spacing w:line="480" w:lineRule="auto"/>
              <w:jc w:val="center"/>
              <w:rPr>
                <w:rFonts w:ascii="Arial" w:hAnsi="Arial"/>
              </w:rPr>
            </w:pPr>
            <w:r w:rsidRPr="00075950">
              <w:rPr>
                <w:rFonts w:ascii="Arial" w:hAnsi="Arial"/>
              </w:rPr>
              <w:t>6</w:t>
            </w:r>
          </w:p>
        </w:tc>
        <w:tc>
          <w:tcPr>
            <w:tcW w:w="457" w:type="pct"/>
            <w:tcBorders>
              <w:top w:val="nil"/>
              <w:left w:val="nil"/>
              <w:bottom w:val="nil"/>
              <w:right w:val="nil"/>
            </w:tcBorders>
          </w:tcPr>
          <w:p w14:paraId="51EB55FD" w14:textId="77777777" w:rsidR="00060009" w:rsidRPr="00075950" w:rsidRDefault="00060009" w:rsidP="00484BE8">
            <w:pPr>
              <w:spacing w:line="480" w:lineRule="auto"/>
              <w:jc w:val="center"/>
              <w:rPr>
                <w:rFonts w:ascii="Arial" w:hAnsi="Arial"/>
              </w:rPr>
            </w:pPr>
            <w:r w:rsidRPr="00075950">
              <w:rPr>
                <w:rFonts w:ascii="Arial" w:hAnsi="Arial"/>
              </w:rPr>
              <w:t>3</w:t>
            </w:r>
          </w:p>
        </w:tc>
        <w:tc>
          <w:tcPr>
            <w:tcW w:w="624" w:type="pct"/>
            <w:tcBorders>
              <w:top w:val="nil"/>
              <w:left w:val="nil"/>
              <w:bottom w:val="nil"/>
              <w:right w:val="nil"/>
            </w:tcBorders>
          </w:tcPr>
          <w:p w14:paraId="4C4EBE86" w14:textId="77777777" w:rsidR="00060009" w:rsidRPr="00075950" w:rsidRDefault="00060009" w:rsidP="00484BE8">
            <w:pPr>
              <w:spacing w:line="480" w:lineRule="auto"/>
              <w:jc w:val="center"/>
              <w:rPr>
                <w:rFonts w:ascii="Arial" w:hAnsi="Arial"/>
              </w:rPr>
            </w:pPr>
            <w:r w:rsidRPr="00075950">
              <w:rPr>
                <w:rFonts w:ascii="Arial" w:hAnsi="Arial"/>
              </w:rPr>
              <w:t>11</w:t>
            </w:r>
          </w:p>
        </w:tc>
        <w:tc>
          <w:tcPr>
            <w:tcW w:w="470" w:type="pct"/>
            <w:tcBorders>
              <w:top w:val="nil"/>
              <w:left w:val="nil"/>
              <w:bottom w:val="nil"/>
              <w:right w:val="nil"/>
            </w:tcBorders>
          </w:tcPr>
          <w:p w14:paraId="03EFFEF0" w14:textId="77777777" w:rsidR="00060009" w:rsidRPr="00075950" w:rsidRDefault="00060009" w:rsidP="00484BE8">
            <w:pPr>
              <w:spacing w:line="480" w:lineRule="auto"/>
              <w:jc w:val="center"/>
              <w:rPr>
                <w:rFonts w:ascii="Arial" w:hAnsi="Arial"/>
              </w:rPr>
            </w:pPr>
            <w:r w:rsidRPr="00075950">
              <w:rPr>
                <w:rFonts w:ascii="Arial" w:hAnsi="Arial"/>
              </w:rPr>
              <w:t>-</w:t>
            </w:r>
          </w:p>
        </w:tc>
      </w:tr>
      <w:tr w:rsidR="00060009" w14:paraId="7CD566A9" w14:textId="77777777" w:rsidTr="00484BE8">
        <w:tc>
          <w:tcPr>
            <w:tcW w:w="859" w:type="pct"/>
            <w:tcBorders>
              <w:top w:val="nil"/>
              <w:left w:val="nil"/>
              <w:bottom w:val="nil"/>
              <w:right w:val="nil"/>
            </w:tcBorders>
          </w:tcPr>
          <w:p w14:paraId="7D383919" w14:textId="77777777" w:rsidR="00060009" w:rsidRPr="00075950" w:rsidRDefault="00060009" w:rsidP="00484BE8">
            <w:pPr>
              <w:spacing w:line="480" w:lineRule="auto"/>
              <w:jc w:val="center"/>
              <w:rPr>
                <w:rFonts w:ascii="Arial" w:hAnsi="Arial"/>
                <w:sz w:val="20"/>
                <w:szCs w:val="20"/>
              </w:rPr>
            </w:pPr>
            <w:r w:rsidRPr="00075950">
              <w:rPr>
                <w:rFonts w:ascii="Arial" w:hAnsi="Arial"/>
                <w:sz w:val="20"/>
                <w:szCs w:val="20"/>
              </w:rPr>
              <w:t>Cannabis</w:t>
            </w:r>
          </w:p>
        </w:tc>
        <w:tc>
          <w:tcPr>
            <w:tcW w:w="518" w:type="pct"/>
            <w:tcBorders>
              <w:top w:val="nil"/>
              <w:left w:val="nil"/>
              <w:bottom w:val="nil"/>
              <w:right w:val="nil"/>
            </w:tcBorders>
          </w:tcPr>
          <w:p w14:paraId="70F37661" w14:textId="77777777" w:rsidR="00060009" w:rsidRPr="00075950" w:rsidRDefault="00060009" w:rsidP="00484BE8">
            <w:pPr>
              <w:spacing w:line="480" w:lineRule="auto"/>
              <w:jc w:val="center"/>
              <w:rPr>
                <w:rFonts w:ascii="Arial" w:hAnsi="Arial"/>
              </w:rPr>
            </w:pPr>
            <w:r w:rsidRPr="00075950">
              <w:rPr>
                <w:rFonts w:ascii="Arial" w:hAnsi="Arial"/>
              </w:rPr>
              <w:t>21</w:t>
            </w:r>
          </w:p>
        </w:tc>
        <w:tc>
          <w:tcPr>
            <w:tcW w:w="421" w:type="pct"/>
            <w:tcBorders>
              <w:top w:val="nil"/>
              <w:left w:val="nil"/>
              <w:bottom w:val="nil"/>
              <w:right w:val="nil"/>
            </w:tcBorders>
          </w:tcPr>
          <w:p w14:paraId="471162A5" w14:textId="77777777" w:rsidR="00060009" w:rsidRPr="00075950" w:rsidRDefault="00060009" w:rsidP="00484BE8">
            <w:pPr>
              <w:spacing w:line="480" w:lineRule="auto"/>
              <w:jc w:val="center"/>
              <w:rPr>
                <w:rFonts w:ascii="Arial" w:hAnsi="Arial"/>
              </w:rPr>
            </w:pPr>
            <w:r w:rsidRPr="00075950">
              <w:rPr>
                <w:rFonts w:ascii="Arial" w:hAnsi="Arial"/>
              </w:rPr>
              <w:t>3</w:t>
            </w:r>
          </w:p>
        </w:tc>
        <w:tc>
          <w:tcPr>
            <w:tcW w:w="624" w:type="pct"/>
            <w:tcBorders>
              <w:top w:val="nil"/>
              <w:left w:val="nil"/>
              <w:bottom w:val="nil"/>
              <w:right w:val="nil"/>
            </w:tcBorders>
          </w:tcPr>
          <w:p w14:paraId="01023414" w14:textId="77777777" w:rsidR="00060009" w:rsidRPr="00075950" w:rsidRDefault="00060009" w:rsidP="00484BE8">
            <w:pPr>
              <w:spacing w:line="480" w:lineRule="auto"/>
              <w:jc w:val="center"/>
              <w:rPr>
                <w:rFonts w:ascii="Arial" w:hAnsi="Arial"/>
              </w:rPr>
            </w:pPr>
            <w:r w:rsidRPr="00075950">
              <w:rPr>
                <w:rFonts w:ascii="Arial" w:hAnsi="Arial"/>
              </w:rPr>
              <w:t>3</w:t>
            </w:r>
          </w:p>
        </w:tc>
        <w:tc>
          <w:tcPr>
            <w:tcW w:w="509" w:type="pct"/>
            <w:gridSpan w:val="2"/>
            <w:tcBorders>
              <w:top w:val="nil"/>
              <w:left w:val="nil"/>
              <w:bottom w:val="nil"/>
              <w:right w:val="single" w:sz="4" w:space="0" w:color="auto"/>
            </w:tcBorders>
          </w:tcPr>
          <w:p w14:paraId="4C949877" w14:textId="77777777" w:rsidR="00060009" w:rsidRPr="00075950" w:rsidRDefault="00060009" w:rsidP="00484BE8">
            <w:pPr>
              <w:spacing w:line="480" w:lineRule="auto"/>
              <w:jc w:val="center"/>
              <w:rPr>
                <w:rFonts w:ascii="Arial" w:hAnsi="Arial"/>
              </w:rPr>
            </w:pPr>
            <w:r w:rsidRPr="00075950">
              <w:rPr>
                <w:rFonts w:ascii="Arial" w:hAnsi="Arial"/>
              </w:rPr>
              <w:t>1</w:t>
            </w:r>
          </w:p>
        </w:tc>
        <w:tc>
          <w:tcPr>
            <w:tcW w:w="518" w:type="pct"/>
            <w:tcBorders>
              <w:top w:val="nil"/>
              <w:left w:val="single" w:sz="4" w:space="0" w:color="auto"/>
              <w:bottom w:val="nil"/>
              <w:right w:val="nil"/>
            </w:tcBorders>
          </w:tcPr>
          <w:p w14:paraId="7BA9E5B8" w14:textId="77777777" w:rsidR="00060009" w:rsidRPr="00075950" w:rsidRDefault="00060009" w:rsidP="00484BE8">
            <w:pPr>
              <w:spacing w:line="480" w:lineRule="auto"/>
              <w:jc w:val="center"/>
              <w:rPr>
                <w:rFonts w:ascii="Arial" w:hAnsi="Arial"/>
              </w:rPr>
            </w:pPr>
            <w:r w:rsidRPr="00075950">
              <w:rPr>
                <w:rFonts w:ascii="Arial" w:hAnsi="Arial"/>
              </w:rPr>
              <w:t>13</w:t>
            </w:r>
          </w:p>
        </w:tc>
        <w:tc>
          <w:tcPr>
            <w:tcW w:w="457" w:type="pct"/>
            <w:tcBorders>
              <w:top w:val="nil"/>
              <w:left w:val="nil"/>
              <w:bottom w:val="nil"/>
              <w:right w:val="nil"/>
            </w:tcBorders>
          </w:tcPr>
          <w:p w14:paraId="3FDEBD01" w14:textId="77777777" w:rsidR="00060009" w:rsidRPr="00075950" w:rsidRDefault="00060009" w:rsidP="00484BE8">
            <w:pPr>
              <w:spacing w:line="480" w:lineRule="auto"/>
              <w:jc w:val="center"/>
              <w:rPr>
                <w:rFonts w:ascii="Arial" w:hAnsi="Arial"/>
              </w:rPr>
            </w:pPr>
            <w:r w:rsidRPr="00075950">
              <w:rPr>
                <w:rFonts w:ascii="Arial" w:hAnsi="Arial"/>
              </w:rPr>
              <w:t>4</w:t>
            </w:r>
          </w:p>
        </w:tc>
        <w:tc>
          <w:tcPr>
            <w:tcW w:w="624" w:type="pct"/>
            <w:tcBorders>
              <w:top w:val="nil"/>
              <w:left w:val="nil"/>
              <w:bottom w:val="nil"/>
              <w:right w:val="nil"/>
            </w:tcBorders>
          </w:tcPr>
          <w:p w14:paraId="5F059E43" w14:textId="77777777" w:rsidR="00060009" w:rsidRPr="00075950" w:rsidRDefault="00060009" w:rsidP="00484BE8">
            <w:pPr>
              <w:spacing w:line="480" w:lineRule="auto"/>
              <w:jc w:val="center"/>
              <w:rPr>
                <w:rFonts w:ascii="Arial" w:hAnsi="Arial"/>
              </w:rPr>
            </w:pPr>
            <w:r w:rsidRPr="00075950">
              <w:rPr>
                <w:rFonts w:ascii="Arial" w:hAnsi="Arial"/>
              </w:rPr>
              <w:t>3</w:t>
            </w:r>
          </w:p>
        </w:tc>
        <w:tc>
          <w:tcPr>
            <w:tcW w:w="470" w:type="pct"/>
            <w:tcBorders>
              <w:top w:val="nil"/>
              <w:left w:val="nil"/>
              <w:bottom w:val="nil"/>
              <w:right w:val="nil"/>
            </w:tcBorders>
          </w:tcPr>
          <w:p w14:paraId="75955471" w14:textId="77777777" w:rsidR="00060009" w:rsidRPr="00075950" w:rsidRDefault="00060009" w:rsidP="00484BE8">
            <w:pPr>
              <w:spacing w:line="480" w:lineRule="auto"/>
              <w:jc w:val="center"/>
              <w:rPr>
                <w:rFonts w:ascii="Arial" w:hAnsi="Arial"/>
              </w:rPr>
            </w:pPr>
            <w:r w:rsidRPr="00075950">
              <w:rPr>
                <w:rFonts w:ascii="Arial" w:hAnsi="Arial"/>
              </w:rPr>
              <w:t>-</w:t>
            </w:r>
          </w:p>
        </w:tc>
      </w:tr>
      <w:tr w:rsidR="00060009" w14:paraId="166DB1ED" w14:textId="77777777" w:rsidTr="00484BE8">
        <w:tc>
          <w:tcPr>
            <w:tcW w:w="859" w:type="pct"/>
            <w:tcBorders>
              <w:top w:val="nil"/>
              <w:left w:val="nil"/>
              <w:bottom w:val="nil"/>
              <w:right w:val="nil"/>
            </w:tcBorders>
          </w:tcPr>
          <w:p w14:paraId="21D06C17" w14:textId="77777777" w:rsidR="00060009" w:rsidRPr="00075950" w:rsidRDefault="00060009" w:rsidP="00484BE8">
            <w:pPr>
              <w:spacing w:line="480" w:lineRule="auto"/>
              <w:jc w:val="center"/>
              <w:rPr>
                <w:rFonts w:ascii="Arial" w:hAnsi="Arial"/>
                <w:sz w:val="20"/>
                <w:szCs w:val="20"/>
              </w:rPr>
            </w:pPr>
            <w:r w:rsidRPr="00075950">
              <w:rPr>
                <w:rFonts w:ascii="Arial" w:hAnsi="Arial"/>
                <w:sz w:val="20"/>
                <w:szCs w:val="20"/>
              </w:rPr>
              <w:t>Cocaine</w:t>
            </w:r>
          </w:p>
        </w:tc>
        <w:tc>
          <w:tcPr>
            <w:tcW w:w="518" w:type="pct"/>
            <w:tcBorders>
              <w:top w:val="nil"/>
              <w:left w:val="nil"/>
              <w:bottom w:val="nil"/>
              <w:right w:val="nil"/>
            </w:tcBorders>
          </w:tcPr>
          <w:p w14:paraId="53CF6A39" w14:textId="77777777" w:rsidR="00060009" w:rsidRPr="00075950" w:rsidRDefault="00060009" w:rsidP="00484BE8">
            <w:pPr>
              <w:spacing w:line="480" w:lineRule="auto"/>
              <w:jc w:val="center"/>
              <w:rPr>
                <w:rFonts w:ascii="Arial" w:hAnsi="Arial"/>
              </w:rPr>
            </w:pPr>
            <w:r w:rsidRPr="00075950">
              <w:rPr>
                <w:rFonts w:ascii="Arial" w:hAnsi="Arial"/>
              </w:rPr>
              <w:t>25</w:t>
            </w:r>
          </w:p>
        </w:tc>
        <w:tc>
          <w:tcPr>
            <w:tcW w:w="421" w:type="pct"/>
            <w:tcBorders>
              <w:top w:val="nil"/>
              <w:left w:val="nil"/>
              <w:bottom w:val="nil"/>
              <w:right w:val="nil"/>
            </w:tcBorders>
          </w:tcPr>
          <w:p w14:paraId="572AEB91"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624" w:type="pct"/>
            <w:tcBorders>
              <w:top w:val="nil"/>
              <w:left w:val="nil"/>
              <w:bottom w:val="nil"/>
              <w:right w:val="nil"/>
            </w:tcBorders>
          </w:tcPr>
          <w:p w14:paraId="249BF1DE" w14:textId="77777777" w:rsidR="00060009" w:rsidRPr="00075950" w:rsidRDefault="00060009" w:rsidP="00484BE8">
            <w:pPr>
              <w:spacing w:line="480" w:lineRule="auto"/>
              <w:jc w:val="center"/>
              <w:rPr>
                <w:rFonts w:ascii="Arial" w:hAnsi="Arial"/>
              </w:rPr>
            </w:pPr>
            <w:r w:rsidRPr="00075950">
              <w:rPr>
                <w:rFonts w:ascii="Arial" w:hAnsi="Arial"/>
              </w:rPr>
              <w:t>3</w:t>
            </w:r>
          </w:p>
        </w:tc>
        <w:tc>
          <w:tcPr>
            <w:tcW w:w="509" w:type="pct"/>
            <w:gridSpan w:val="2"/>
            <w:tcBorders>
              <w:top w:val="nil"/>
              <w:left w:val="nil"/>
              <w:bottom w:val="nil"/>
              <w:right w:val="single" w:sz="4" w:space="0" w:color="auto"/>
            </w:tcBorders>
          </w:tcPr>
          <w:p w14:paraId="0D9AA379"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518" w:type="pct"/>
            <w:tcBorders>
              <w:top w:val="nil"/>
              <w:left w:val="single" w:sz="4" w:space="0" w:color="auto"/>
              <w:bottom w:val="nil"/>
              <w:right w:val="nil"/>
            </w:tcBorders>
          </w:tcPr>
          <w:p w14:paraId="007E19ED" w14:textId="77777777" w:rsidR="00060009" w:rsidRPr="00075950" w:rsidRDefault="00060009" w:rsidP="00484BE8">
            <w:pPr>
              <w:spacing w:line="480" w:lineRule="auto"/>
              <w:jc w:val="center"/>
              <w:rPr>
                <w:rFonts w:ascii="Arial" w:hAnsi="Arial"/>
              </w:rPr>
            </w:pPr>
            <w:r w:rsidRPr="00075950">
              <w:rPr>
                <w:rFonts w:ascii="Arial" w:hAnsi="Arial"/>
              </w:rPr>
              <w:t>17</w:t>
            </w:r>
          </w:p>
        </w:tc>
        <w:tc>
          <w:tcPr>
            <w:tcW w:w="457" w:type="pct"/>
            <w:tcBorders>
              <w:top w:val="nil"/>
              <w:left w:val="nil"/>
              <w:bottom w:val="nil"/>
              <w:right w:val="nil"/>
            </w:tcBorders>
          </w:tcPr>
          <w:p w14:paraId="00B538B9" w14:textId="77777777" w:rsidR="00060009" w:rsidRPr="00075950" w:rsidRDefault="00060009" w:rsidP="00484BE8">
            <w:pPr>
              <w:spacing w:line="480" w:lineRule="auto"/>
              <w:jc w:val="center"/>
              <w:rPr>
                <w:rFonts w:ascii="Arial" w:hAnsi="Arial"/>
              </w:rPr>
            </w:pPr>
            <w:r w:rsidRPr="00075950">
              <w:rPr>
                <w:rFonts w:ascii="Arial" w:hAnsi="Arial"/>
              </w:rPr>
              <w:t>3</w:t>
            </w:r>
          </w:p>
        </w:tc>
        <w:tc>
          <w:tcPr>
            <w:tcW w:w="624" w:type="pct"/>
            <w:tcBorders>
              <w:top w:val="nil"/>
              <w:left w:val="nil"/>
              <w:bottom w:val="nil"/>
              <w:right w:val="nil"/>
            </w:tcBorders>
          </w:tcPr>
          <w:p w14:paraId="434DB759"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470" w:type="pct"/>
            <w:tcBorders>
              <w:top w:val="nil"/>
              <w:left w:val="nil"/>
              <w:bottom w:val="nil"/>
              <w:right w:val="nil"/>
            </w:tcBorders>
          </w:tcPr>
          <w:p w14:paraId="177FA1C5" w14:textId="77777777" w:rsidR="00060009" w:rsidRPr="00075950" w:rsidRDefault="00060009" w:rsidP="00484BE8">
            <w:pPr>
              <w:spacing w:line="480" w:lineRule="auto"/>
              <w:jc w:val="center"/>
              <w:rPr>
                <w:rFonts w:ascii="Arial" w:hAnsi="Arial"/>
              </w:rPr>
            </w:pPr>
            <w:r w:rsidRPr="00075950">
              <w:rPr>
                <w:rFonts w:ascii="Arial" w:hAnsi="Arial"/>
              </w:rPr>
              <w:t>-</w:t>
            </w:r>
          </w:p>
        </w:tc>
      </w:tr>
      <w:tr w:rsidR="00060009" w14:paraId="41901E61" w14:textId="77777777" w:rsidTr="00484BE8">
        <w:tc>
          <w:tcPr>
            <w:tcW w:w="859" w:type="pct"/>
            <w:tcBorders>
              <w:top w:val="nil"/>
              <w:left w:val="nil"/>
              <w:bottom w:val="nil"/>
              <w:right w:val="nil"/>
            </w:tcBorders>
          </w:tcPr>
          <w:p w14:paraId="094F7CC9" w14:textId="77777777" w:rsidR="00060009" w:rsidRPr="00075950" w:rsidRDefault="00060009" w:rsidP="00484BE8">
            <w:pPr>
              <w:spacing w:line="480" w:lineRule="auto"/>
              <w:jc w:val="center"/>
              <w:rPr>
                <w:rFonts w:ascii="Arial" w:hAnsi="Arial"/>
                <w:sz w:val="20"/>
                <w:szCs w:val="20"/>
              </w:rPr>
            </w:pPr>
            <w:r w:rsidRPr="00075950">
              <w:rPr>
                <w:rFonts w:ascii="Arial" w:hAnsi="Arial"/>
                <w:sz w:val="20"/>
                <w:szCs w:val="20"/>
              </w:rPr>
              <w:t>ATS</w:t>
            </w:r>
          </w:p>
        </w:tc>
        <w:tc>
          <w:tcPr>
            <w:tcW w:w="518" w:type="pct"/>
            <w:tcBorders>
              <w:top w:val="nil"/>
              <w:left w:val="nil"/>
              <w:bottom w:val="nil"/>
              <w:right w:val="nil"/>
            </w:tcBorders>
          </w:tcPr>
          <w:p w14:paraId="4972DA86" w14:textId="77777777" w:rsidR="00060009" w:rsidRPr="00075950" w:rsidRDefault="00060009" w:rsidP="00484BE8">
            <w:pPr>
              <w:spacing w:line="480" w:lineRule="auto"/>
              <w:jc w:val="center"/>
              <w:rPr>
                <w:rFonts w:ascii="Arial" w:hAnsi="Arial"/>
              </w:rPr>
            </w:pPr>
            <w:r w:rsidRPr="00075950">
              <w:rPr>
                <w:rFonts w:ascii="Arial" w:hAnsi="Arial"/>
              </w:rPr>
              <w:t>24</w:t>
            </w:r>
          </w:p>
        </w:tc>
        <w:tc>
          <w:tcPr>
            <w:tcW w:w="421" w:type="pct"/>
            <w:tcBorders>
              <w:top w:val="nil"/>
              <w:left w:val="nil"/>
              <w:bottom w:val="nil"/>
              <w:right w:val="nil"/>
            </w:tcBorders>
          </w:tcPr>
          <w:p w14:paraId="563626A9" w14:textId="77777777" w:rsidR="00060009" w:rsidRPr="00075950" w:rsidRDefault="00060009" w:rsidP="00484BE8">
            <w:pPr>
              <w:spacing w:line="480" w:lineRule="auto"/>
              <w:jc w:val="center"/>
              <w:rPr>
                <w:rFonts w:ascii="Arial" w:hAnsi="Arial"/>
              </w:rPr>
            </w:pPr>
            <w:r w:rsidRPr="00075950">
              <w:rPr>
                <w:rFonts w:ascii="Arial" w:hAnsi="Arial"/>
              </w:rPr>
              <w:t>2</w:t>
            </w:r>
          </w:p>
        </w:tc>
        <w:tc>
          <w:tcPr>
            <w:tcW w:w="624" w:type="pct"/>
            <w:tcBorders>
              <w:top w:val="nil"/>
              <w:left w:val="nil"/>
              <w:bottom w:val="nil"/>
              <w:right w:val="nil"/>
            </w:tcBorders>
          </w:tcPr>
          <w:p w14:paraId="76761561" w14:textId="77777777" w:rsidR="00060009" w:rsidRPr="00075950" w:rsidRDefault="00060009" w:rsidP="00484BE8">
            <w:pPr>
              <w:spacing w:line="480" w:lineRule="auto"/>
              <w:jc w:val="center"/>
              <w:rPr>
                <w:rFonts w:ascii="Arial" w:hAnsi="Arial"/>
              </w:rPr>
            </w:pPr>
            <w:r w:rsidRPr="00075950">
              <w:rPr>
                <w:rFonts w:ascii="Arial" w:hAnsi="Arial"/>
              </w:rPr>
              <w:t>2</w:t>
            </w:r>
          </w:p>
        </w:tc>
        <w:tc>
          <w:tcPr>
            <w:tcW w:w="509" w:type="pct"/>
            <w:gridSpan w:val="2"/>
            <w:tcBorders>
              <w:top w:val="nil"/>
              <w:left w:val="nil"/>
              <w:bottom w:val="nil"/>
              <w:right w:val="single" w:sz="4" w:space="0" w:color="auto"/>
            </w:tcBorders>
          </w:tcPr>
          <w:p w14:paraId="2B1F3156"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518" w:type="pct"/>
            <w:tcBorders>
              <w:top w:val="nil"/>
              <w:left w:val="single" w:sz="4" w:space="0" w:color="auto"/>
              <w:bottom w:val="nil"/>
              <w:right w:val="nil"/>
            </w:tcBorders>
          </w:tcPr>
          <w:p w14:paraId="66B476E6" w14:textId="77777777" w:rsidR="00060009" w:rsidRPr="00075950" w:rsidRDefault="00060009" w:rsidP="00484BE8">
            <w:pPr>
              <w:spacing w:line="480" w:lineRule="auto"/>
              <w:jc w:val="center"/>
              <w:rPr>
                <w:rFonts w:ascii="Arial" w:hAnsi="Arial"/>
              </w:rPr>
            </w:pPr>
            <w:r w:rsidRPr="00075950">
              <w:rPr>
                <w:rFonts w:ascii="Arial" w:hAnsi="Arial"/>
              </w:rPr>
              <w:t>17</w:t>
            </w:r>
          </w:p>
        </w:tc>
        <w:tc>
          <w:tcPr>
            <w:tcW w:w="457" w:type="pct"/>
            <w:tcBorders>
              <w:top w:val="nil"/>
              <w:left w:val="nil"/>
              <w:bottom w:val="nil"/>
              <w:right w:val="nil"/>
            </w:tcBorders>
          </w:tcPr>
          <w:p w14:paraId="34423A69" w14:textId="77777777" w:rsidR="00060009" w:rsidRPr="00075950" w:rsidRDefault="00060009" w:rsidP="00484BE8">
            <w:pPr>
              <w:spacing w:line="480" w:lineRule="auto"/>
              <w:jc w:val="center"/>
              <w:rPr>
                <w:rFonts w:ascii="Arial" w:hAnsi="Arial"/>
              </w:rPr>
            </w:pPr>
            <w:r w:rsidRPr="00075950">
              <w:rPr>
                <w:rFonts w:ascii="Arial" w:hAnsi="Arial"/>
              </w:rPr>
              <w:t>1</w:t>
            </w:r>
          </w:p>
        </w:tc>
        <w:tc>
          <w:tcPr>
            <w:tcW w:w="624" w:type="pct"/>
            <w:tcBorders>
              <w:top w:val="nil"/>
              <w:left w:val="nil"/>
              <w:bottom w:val="nil"/>
              <w:right w:val="nil"/>
            </w:tcBorders>
          </w:tcPr>
          <w:p w14:paraId="6BC7945A" w14:textId="77777777" w:rsidR="00060009" w:rsidRPr="00075950" w:rsidRDefault="00060009" w:rsidP="00484BE8">
            <w:pPr>
              <w:spacing w:line="480" w:lineRule="auto"/>
              <w:jc w:val="center"/>
              <w:rPr>
                <w:rFonts w:ascii="Arial" w:hAnsi="Arial"/>
              </w:rPr>
            </w:pPr>
            <w:r w:rsidRPr="00075950">
              <w:rPr>
                <w:rFonts w:ascii="Arial" w:hAnsi="Arial"/>
              </w:rPr>
              <w:t>2</w:t>
            </w:r>
          </w:p>
        </w:tc>
        <w:tc>
          <w:tcPr>
            <w:tcW w:w="470" w:type="pct"/>
            <w:tcBorders>
              <w:top w:val="nil"/>
              <w:left w:val="nil"/>
              <w:bottom w:val="nil"/>
              <w:right w:val="nil"/>
            </w:tcBorders>
          </w:tcPr>
          <w:p w14:paraId="6293221A" w14:textId="77777777" w:rsidR="00060009" w:rsidRPr="00075950" w:rsidRDefault="00060009" w:rsidP="00484BE8">
            <w:pPr>
              <w:spacing w:line="480" w:lineRule="auto"/>
              <w:jc w:val="center"/>
              <w:rPr>
                <w:rFonts w:ascii="Arial" w:hAnsi="Arial"/>
              </w:rPr>
            </w:pPr>
            <w:r w:rsidRPr="00075950">
              <w:rPr>
                <w:rFonts w:ascii="Arial" w:hAnsi="Arial"/>
              </w:rPr>
              <w:t>-</w:t>
            </w:r>
          </w:p>
        </w:tc>
      </w:tr>
      <w:tr w:rsidR="00060009" w14:paraId="24BC7911" w14:textId="77777777" w:rsidTr="00484BE8">
        <w:tc>
          <w:tcPr>
            <w:tcW w:w="859" w:type="pct"/>
            <w:tcBorders>
              <w:top w:val="nil"/>
              <w:left w:val="nil"/>
              <w:bottom w:val="nil"/>
              <w:right w:val="nil"/>
            </w:tcBorders>
          </w:tcPr>
          <w:p w14:paraId="50EA4E66" w14:textId="77777777" w:rsidR="00060009" w:rsidRPr="00075950" w:rsidRDefault="00060009" w:rsidP="00484BE8">
            <w:pPr>
              <w:spacing w:line="480" w:lineRule="auto"/>
              <w:jc w:val="center"/>
              <w:rPr>
                <w:rFonts w:ascii="Arial" w:hAnsi="Arial"/>
                <w:sz w:val="20"/>
                <w:szCs w:val="20"/>
              </w:rPr>
            </w:pPr>
            <w:r w:rsidRPr="00075950">
              <w:rPr>
                <w:rFonts w:ascii="Arial" w:hAnsi="Arial"/>
                <w:sz w:val="20"/>
                <w:szCs w:val="20"/>
              </w:rPr>
              <w:t>Inhalants</w:t>
            </w:r>
          </w:p>
        </w:tc>
        <w:tc>
          <w:tcPr>
            <w:tcW w:w="518" w:type="pct"/>
            <w:tcBorders>
              <w:top w:val="nil"/>
              <w:left w:val="nil"/>
              <w:bottom w:val="nil"/>
              <w:right w:val="nil"/>
            </w:tcBorders>
          </w:tcPr>
          <w:p w14:paraId="47CE6CC1" w14:textId="77777777" w:rsidR="00060009" w:rsidRPr="00075950" w:rsidRDefault="00060009" w:rsidP="00484BE8">
            <w:pPr>
              <w:spacing w:line="480" w:lineRule="auto"/>
              <w:jc w:val="center"/>
              <w:rPr>
                <w:rFonts w:ascii="Arial" w:hAnsi="Arial"/>
              </w:rPr>
            </w:pPr>
            <w:r w:rsidRPr="00075950">
              <w:rPr>
                <w:rFonts w:ascii="Arial" w:hAnsi="Arial"/>
              </w:rPr>
              <w:t>28</w:t>
            </w:r>
          </w:p>
        </w:tc>
        <w:tc>
          <w:tcPr>
            <w:tcW w:w="421" w:type="pct"/>
            <w:tcBorders>
              <w:top w:val="nil"/>
              <w:left w:val="nil"/>
              <w:bottom w:val="nil"/>
              <w:right w:val="nil"/>
            </w:tcBorders>
          </w:tcPr>
          <w:p w14:paraId="552F0FD0"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624" w:type="pct"/>
            <w:tcBorders>
              <w:top w:val="nil"/>
              <w:left w:val="nil"/>
              <w:bottom w:val="nil"/>
              <w:right w:val="nil"/>
            </w:tcBorders>
          </w:tcPr>
          <w:p w14:paraId="097E8764"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509" w:type="pct"/>
            <w:gridSpan w:val="2"/>
            <w:tcBorders>
              <w:top w:val="nil"/>
              <w:left w:val="nil"/>
              <w:bottom w:val="nil"/>
              <w:right w:val="single" w:sz="4" w:space="0" w:color="auto"/>
            </w:tcBorders>
          </w:tcPr>
          <w:p w14:paraId="561CBF39"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518" w:type="pct"/>
            <w:tcBorders>
              <w:top w:val="nil"/>
              <w:left w:val="single" w:sz="4" w:space="0" w:color="auto"/>
              <w:bottom w:val="nil"/>
              <w:right w:val="nil"/>
            </w:tcBorders>
          </w:tcPr>
          <w:p w14:paraId="27E0DAE1" w14:textId="77777777" w:rsidR="00060009" w:rsidRPr="00075950" w:rsidRDefault="00060009" w:rsidP="00484BE8">
            <w:pPr>
              <w:spacing w:line="480" w:lineRule="auto"/>
              <w:jc w:val="center"/>
              <w:rPr>
                <w:rFonts w:ascii="Arial" w:hAnsi="Arial"/>
              </w:rPr>
            </w:pPr>
            <w:r w:rsidRPr="00075950">
              <w:rPr>
                <w:rFonts w:ascii="Arial" w:hAnsi="Arial"/>
              </w:rPr>
              <w:t>20</w:t>
            </w:r>
          </w:p>
        </w:tc>
        <w:tc>
          <w:tcPr>
            <w:tcW w:w="457" w:type="pct"/>
            <w:tcBorders>
              <w:top w:val="nil"/>
              <w:left w:val="nil"/>
              <w:bottom w:val="nil"/>
              <w:right w:val="nil"/>
            </w:tcBorders>
          </w:tcPr>
          <w:p w14:paraId="7839B629"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624" w:type="pct"/>
            <w:tcBorders>
              <w:top w:val="nil"/>
              <w:left w:val="nil"/>
              <w:bottom w:val="nil"/>
              <w:right w:val="nil"/>
            </w:tcBorders>
          </w:tcPr>
          <w:p w14:paraId="590E4D96"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470" w:type="pct"/>
            <w:tcBorders>
              <w:top w:val="nil"/>
              <w:left w:val="nil"/>
              <w:bottom w:val="nil"/>
              <w:right w:val="nil"/>
            </w:tcBorders>
          </w:tcPr>
          <w:p w14:paraId="14C355BA" w14:textId="77777777" w:rsidR="00060009" w:rsidRPr="00075950" w:rsidRDefault="00060009" w:rsidP="00484BE8">
            <w:pPr>
              <w:spacing w:line="480" w:lineRule="auto"/>
              <w:jc w:val="center"/>
              <w:rPr>
                <w:rFonts w:ascii="Arial" w:hAnsi="Arial"/>
              </w:rPr>
            </w:pPr>
            <w:r w:rsidRPr="00075950">
              <w:rPr>
                <w:rFonts w:ascii="Arial" w:hAnsi="Arial"/>
              </w:rPr>
              <w:t>-</w:t>
            </w:r>
          </w:p>
        </w:tc>
      </w:tr>
      <w:tr w:rsidR="00060009" w14:paraId="08BB5354" w14:textId="77777777" w:rsidTr="00484BE8">
        <w:tc>
          <w:tcPr>
            <w:tcW w:w="859" w:type="pct"/>
            <w:tcBorders>
              <w:top w:val="nil"/>
              <w:left w:val="nil"/>
              <w:bottom w:val="nil"/>
              <w:right w:val="nil"/>
            </w:tcBorders>
          </w:tcPr>
          <w:p w14:paraId="6D7D595D" w14:textId="77777777" w:rsidR="00060009" w:rsidRPr="00075950" w:rsidRDefault="00060009" w:rsidP="00484BE8">
            <w:pPr>
              <w:spacing w:line="480" w:lineRule="auto"/>
              <w:jc w:val="center"/>
              <w:rPr>
                <w:rFonts w:ascii="Arial" w:hAnsi="Arial"/>
                <w:sz w:val="20"/>
                <w:szCs w:val="20"/>
              </w:rPr>
            </w:pPr>
            <w:r w:rsidRPr="00075950">
              <w:rPr>
                <w:rFonts w:ascii="Arial" w:hAnsi="Arial"/>
                <w:sz w:val="20"/>
                <w:szCs w:val="20"/>
              </w:rPr>
              <w:t>SSP</w:t>
            </w:r>
          </w:p>
        </w:tc>
        <w:tc>
          <w:tcPr>
            <w:tcW w:w="518" w:type="pct"/>
            <w:tcBorders>
              <w:top w:val="nil"/>
              <w:left w:val="nil"/>
              <w:bottom w:val="nil"/>
              <w:right w:val="nil"/>
            </w:tcBorders>
          </w:tcPr>
          <w:p w14:paraId="7CDA3CF7" w14:textId="77777777" w:rsidR="00060009" w:rsidRPr="00075950" w:rsidRDefault="00060009" w:rsidP="00484BE8">
            <w:pPr>
              <w:spacing w:line="480" w:lineRule="auto"/>
              <w:jc w:val="center"/>
              <w:rPr>
                <w:rFonts w:ascii="Arial" w:hAnsi="Arial"/>
              </w:rPr>
            </w:pPr>
            <w:r w:rsidRPr="00075950">
              <w:rPr>
                <w:rFonts w:ascii="Arial" w:hAnsi="Arial"/>
              </w:rPr>
              <w:t>18</w:t>
            </w:r>
          </w:p>
        </w:tc>
        <w:tc>
          <w:tcPr>
            <w:tcW w:w="421" w:type="pct"/>
            <w:tcBorders>
              <w:top w:val="nil"/>
              <w:left w:val="nil"/>
              <w:bottom w:val="nil"/>
              <w:right w:val="nil"/>
            </w:tcBorders>
          </w:tcPr>
          <w:p w14:paraId="5B61DD6B" w14:textId="77777777" w:rsidR="00060009" w:rsidRPr="00075950" w:rsidRDefault="00060009" w:rsidP="00484BE8">
            <w:pPr>
              <w:spacing w:line="480" w:lineRule="auto"/>
              <w:jc w:val="center"/>
              <w:rPr>
                <w:rFonts w:ascii="Arial" w:hAnsi="Arial"/>
              </w:rPr>
            </w:pPr>
            <w:r w:rsidRPr="00075950">
              <w:rPr>
                <w:rFonts w:ascii="Arial" w:hAnsi="Arial"/>
              </w:rPr>
              <w:t>2</w:t>
            </w:r>
          </w:p>
        </w:tc>
        <w:tc>
          <w:tcPr>
            <w:tcW w:w="624" w:type="pct"/>
            <w:tcBorders>
              <w:top w:val="nil"/>
              <w:left w:val="nil"/>
              <w:bottom w:val="nil"/>
              <w:right w:val="nil"/>
            </w:tcBorders>
          </w:tcPr>
          <w:p w14:paraId="54783E4B" w14:textId="77777777" w:rsidR="00060009" w:rsidRPr="00075950" w:rsidRDefault="00060009" w:rsidP="00484BE8">
            <w:pPr>
              <w:spacing w:line="480" w:lineRule="auto"/>
              <w:jc w:val="center"/>
              <w:rPr>
                <w:rFonts w:ascii="Arial" w:hAnsi="Arial"/>
              </w:rPr>
            </w:pPr>
            <w:r w:rsidRPr="00075950">
              <w:rPr>
                <w:rFonts w:ascii="Arial" w:hAnsi="Arial"/>
              </w:rPr>
              <w:t>8</w:t>
            </w:r>
          </w:p>
        </w:tc>
        <w:tc>
          <w:tcPr>
            <w:tcW w:w="509" w:type="pct"/>
            <w:gridSpan w:val="2"/>
            <w:tcBorders>
              <w:top w:val="nil"/>
              <w:left w:val="nil"/>
              <w:bottom w:val="nil"/>
              <w:right w:val="single" w:sz="4" w:space="0" w:color="auto"/>
            </w:tcBorders>
          </w:tcPr>
          <w:p w14:paraId="23FA96B8"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518" w:type="pct"/>
            <w:tcBorders>
              <w:top w:val="nil"/>
              <w:left w:val="single" w:sz="4" w:space="0" w:color="auto"/>
              <w:bottom w:val="nil"/>
              <w:right w:val="nil"/>
            </w:tcBorders>
          </w:tcPr>
          <w:p w14:paraId="5F74D1A8" w14:textId="77777777" w:rsidR="00060009" w:rsidRPr="00075950" w:rsidRDefault="00060009" w:rsidP="00484BE8">
            <w:pPr>
              <w:spacing w:line="480" w:lineRule="auto"/>
              <w:jc w:val="center"/>
              <w:rPr>
                <w:rFonts w:ascii="Arial" w:hAnsi="Arial"/>
              </w:rPr>
            </w:pPr>
            <w:r w:rsidRPr="00075950">
              <w:rPr>
                <w:rFonts w:ascii="Arial" w:hAnsi="Arial"/>
              </w:rPr>
              <w:t>15</w:t>
            </w:r>
          </w:p>
        </w:tc>
        <w:tc>
          <w:tcPr>
            <w:tcW w:w="457" w:type="pct"/>
            <w:tcBorders>
              <w:top w:val="nil"/>
              <w:left w:val="nil"/>
              <w:bottom w:val="nil"/>
              <w:right w:val="nil"/>
            </w:tcBorders>
          </w:tcPr>
          <w:p w14:paraId="1F9BF871" w14:textId="77777777" w:rsidR="00060009" w:rsidRPr="00075950" w:rsidRDefault="00060009" w:rsidP="00484BE8">
            <w:pPr>
              <w:spacing w:line="480" w:lineRule="auto"/>
              <w:jc w:val="center"/>
              <w:rPr>
                <w:rFonts w:ascii="Arial" w:hAnsi="Arial"/>
              </w:rPr>
            </w:pPr>
            <w:r w:rsidRPr="00075950">
              <w:rPr>
                <w:rFonts w:ascii="Arial" w:hAnsi="Arial"/>
              </w:rPr>
              <w:t>3</w:t>
            </w:r>
          </w:p>
        </w:tc>
        <w:tc>
          <w:tcPr>
            <w:tcW w:w="624" w:type="pct"/>
            <w:tcBorders>
              <w:top w:val="nil"/>
              <w:left w:val="nil"/>
              <w:bottom w:val="nil"/>
              <w:right w:val="nil"/>
            </w:tcBorders>
          </w:tcPr>
          <w:p w14:paraId="3D96DBCC" w14:textId="77777777" w:rsidR="00060009" w:rsidRPr="00075950" w:rsidRDefault="00060009" w:rsidP="00484BE8">
            <w:pPr>
              <w:spacing w:line="480" w:lineRule="auto"/>
              <w:jc w:val="center"/>
              <w:rPr>
                <w:rFonts w:ascii="Arial" w:hAnsi="Arial"/>
              </w:rPr>
            </w:pPr>
            <w:r w:rsidRPr="00075950">
              <w:rPr>
                <w:rFonts w:ascii="Arial" w:hAnsi="Arial"/>
              </w:rPr>
              <w:t>2</w:t>
            </w:r>
          </w:p>
        </w:tc>
        <w:tc>
          <w:tcPr>
            <w:tcW w:w="470" w:type="pct"/>
            <w:tcBorders>
              <w:top w:val="nil"/>
              <w:left w:val="nil"/>
              <w:bottom w:val="nil"/>
              <w:right w:val="nil"/>
            </w:tcBorders>
          </w:tcPr>
          <w:p w14:paraId="5F7AE54B" w14:textId="77777777" w:rsidR="00060009" w:rsidRPr="00075950" w:rsidRDefault="00060009" w:rsidP="00484BE8">
            <w:pPr>
              <w:spacing w:line="480" w:lineRule="auto"/>
              <w:jc w:val="center"/>
              <w:rPr>
                <w:rFonts w:ascii="Arial" w:hAnsi="Arial"/>
              </w:rPr>
            </w:pPr>
            <w:r w:rsidRPr="00075950">
              <w:rPr>
                <w:rFonts w:ascii="Arial" w:hAnsi="Arial"/>
              </w:rPr>
              <w:t>-</w:t>
            </w:r>
          </w:p>
        </w:tc>
      </w:tr>
      <w:tr w:rsidR="00060009" w14:paraId="3953350F" w14:textId="77777777" w:rsidTr="00484BE8">
        <w:tc>
          <w:tcPr>
            <w:tcW w:w="859" w:type="pct"/>
            <w:tcBorders>
              <w:top w:val="nil"/>
              <w:left w:val="nil"/>
              <w:bottom w:val="nil"/>
              <w:right w:val="nil"/>
            </w:tcBorders>
          </w:tcPr>
          <w:p w14:paraId="15787245" w14:textId="77777777" w:rsidR="00060009" w:rsidRPr="00075950" w:rsidRDefault="00060009" w:rsidP="00484BE8">
            <w:pPr>
              <w:spacing w:line="480" w:lineRule="auto"/>
              <w:jc w:val="center"/>
              <w:rPr>
                <w:rFonts w:ascii="Arial" w:hAnsi="Arial"/>
                <w:sz w:val="20"/>
                <w:szCs w:val="20"/>
              </w:rPr>
            </w:pPr>
            <w:r w:rsidRPr="00075950">
              <w:rPr>
                <w:rFonts w:ascii="Arial" w:hAnsi="Arial"/>
                <w:sz w:val="20"/>
                <w:szCs w:val="20"/>
              </w:rPr>
              <w:t>Hallucinogens</w:t>
            </w:r>
          </w:p>
        </w:tc>
        <w:tc>
          <w:tcPr>
            <w:tcW w:w="518" w:type="pct"/>
            <w:tcBorders>
              <w:top w:val="nil"/>
              <w:left w:val="nil"/>
              <w:bottom w:val="nil"/>
              <w:right w:val="nil"/>
            </w:tcBorders>
          </w:tcPr>
          <w:p w14:paraId="48C46FBF" w14:textId="77777777" w:rsidR="00060009" w:rsidRPr="00075950" w:rsidRDefault="00060009" w:rsidP="00484BE8">
            <w:pPr>
              <w:spacing w:line="480" w:lineRule="auto"/>
              <w:jc w:val="center"/>
              <w:rPr>
                <w:rFonts w:ascii="Arial" w:hAnsi="Arial"/>
              </w:rPr>
            </w:pPr>
            <w:r w:rsidRPr="00075950">
              <w:rPr>
                <w:rFonts w:ascii="Arial" w:hAnsi="Arial"/>
              </w:rPr>
              <w:t>25</w:t>
            </w:r>
          </w:p>
        </w:tc>
        <w:tc>
          <w:tcPr>
            <w:tcW w:w="421" w:type="pct"/>
            <w:tcBorders>
              <w:top w:val="nil"/>
              <w:left w:val="nil"/>
              <w:bottom w:val="nil"/>
              <w:right w:val="nil"/>
            </w:tcBorders>
          </w:tcPr>
          <w:p w14:paraId="32FFD272" w14:textId="77777777" w:rsidR="00060009" w:rsidRPr="00075950" w:rsidRDefault="00060009" w:rsidP="00484BE8">
            <w:pPr>
              <w:spacing w:line="480" w:lineRule="auto"/>
              <w:jc w:val="center"/>
              <w:rPr>
                <w:rFonts w:ascii="Arial" w:hAnsi="Arial"/>
              </w:rPr>
            </w:pPr>
            <w:r w:rsidRPr="00075950">
              <w:rPr>
                <w:rFonts w:ascii="Arial" w:hAnsi="Arial"/>
              </w:rPr>
              <w:t>3</w:t>
            </w:r>
          </w:p>
        </w:tc>
        <w:tc>
          <w:tcPr>
            <w:tcW w:w="624" w:type="pct"/>
            <w:tcBorders>
              <w:top w:val="nil"/>
              <w:left w:val="nil"/>
              <w:bottom w:val="nil"/>
              <w:right w:val="nil"/>
            </w:tcBorders>
          </w:tcPr>
          <w:p w14:paraId="1B393403"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509" w:type="pct"/>
            <w:gridSpan w:val="2"/>
            <w:tcBorders>
              <w:top w:val="nil"/>
              <w:left w:val="nil"/>
              <w:bottom w:val="nil"/>
              <w:right w:val="single" w:sz="4" w:space="0" w:color="auto"/>
            </w:tcBorders>
          </w:tcPr>
          <w:p w14:paraId="7C8D0D56"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518" w:type="pct"/>
            <w:tcBorders>
              <w:top w:val="nil"/>
              <w:left w:val="single" w:sz="4" w:space="0" w:color="auto"/>
              <w:bottom w:val="nil"/>
              <w:right w:val="nil"/>
            </w:tcBorders>
          </w:tcPr>
          <w:p w14:paraId="4A458990" w14:textId="77777777" w:rsidR="00060009" w:rsidRPr="00075950" w:rsidRDefault="00060009" w:rsidP="00484BE8">
            <w:pPr>
              <w:spacing w:line="480" w:lineRule="auto"/>
              <w:jc w:val="center"/>
              <w:rPr>
                <w:rFonts w:ascii="Arial" w:hAnsi="Arial"/>
              </w:rPr>
            </w:pPr>
            <w:r w:rsidRPr="00075950">
              <w:rPr>
                <w:rFonts w:ascii="Arial" w:hAnsi="Arial"/>
              </w:rPr>
              <w:t>19</w:t>
            </w:r>
          </w:p>
        </w:tc>
        <w:tc>
          <w:tcPr>
            <w:tcW w:w="457" w:type="pct"/>
            <w:tcBorders>
              <w:top w:val="nil"/>
              <w:left w:val="nil"/>
              <w:bottom w:val="nil"/>
              <w:right w:val="nil"/>
            </w:tcBorders>
          </w:tcPr>
          <w:p w14:paraId="68BB33C0" w14:textId="77777777" w:rsidR="00060009" w:rsidRPr="00075950" w:rsidRDefault="00060009" w:rsidP="00484BE8">
            <w:pPr>
              <w:spacing w:line="480" w:lineRule="auto"/>
              <w:jc w:val="center"/>
              <w:rPr>
                <w:rFonts w:ascii="Arial" w:hAnsi="Arial"/>
              </w:rPr>
            </w:pPr>
            <w:r w:rsidRPr="00075950">
              <w:rPr>
                <w:rFonts w:ascii="Arial" w:hAnsi="Arial"/>
              </w:rPr>
              <w:t>1</w:t>
            </w:r>
          </w:p>
        </w:tc>
        <w:tc>
          <w:tcPr>
            <w:tcW w:w="624" w:type="pct"/>
            <w:tcBorders>
              <w:top w:val="nil"/>
              <w:left w:val="nil"/>
              <w:bottom w:val="nil"/>
              <w:right w:val="nil"/>
            </w:tcBorders>
          </w:tcPr>
          <w:p w14:paraId="70BD2FCD"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470" w:type="pct"/>
            <w:tcBorders>
              <w:top w:val="nil"/>
              <w:left w:val="nil"/>
              <w:bottom w:val="nil"/>
              <w:right w:val="nil"/>
            </w:tcBorders>
          </w:tcPr>
          <w:p w14:paraId="24DFD09F" w14:textId="77777777" w:rsidR="00060009" w:rsidRPr="00075950" w:rsidRDefault="00060009" w:rsidP="00484BE8">
            <w:pPr>
              <w:spacing w:line="480" w:lineRule="auto"/>
              <w:jc w:val="center"/>
              <w:rPr>
                <w:rFonts w:ascii="Arial" w:hAnsi="Arial"/>
              </w:rPr>
            </w:pPr>
            <w:r w:rsidRPr="00075950">
              <w:rPr>
                <w:rFonts w:ascii="Arial" w:hAnsi="Arial"/>
              </w:rPr>
              <w:t>-</w:t>
            </w:r>
          </w:p>
        </w:tc>
      </w:tr>
      <w:tr w:rsidR="00060009" w14:paraId="0AB56096" w14:textId="77777777" w:rsidTr="00484BE8">
        <w:tc>
          <w:tcPr>
            <w:tcW w:w="859" w:type="pct"/>
            <w:tcBorders>
              <w:top w:val="nil"/>
              <w:left w:val="nil"/>
              <w:bottom w:val="nil"/>
              <w:right w:val="nil"/>
            </w:tcBorders>
          </w:tcPr>
          <w:p w14:paraId="48275D5C" w14:textId="77777777" w:rsidR="00060009" w:rsidRPr="00075950" w:rsidRDefault="00060009" w:rsidP="00484BE8">
            <w:pPr>
              <w:spacing w:line="480" w:lineRule="auto"/>
              <w:jc w:val="center"/>
              <w:rPr>
                <w:rFonts w:ascii="Arial" w:hAnsi="Arial"/>
                <w:sz w:val="20"/>
                <w:szCs w:val="20"/>
              </w:rPr>
            </w:pPr>
            <w:r w:rsidRPr="00075950">
              <w:rPr>
                <w:rFonts w:ascii="Arial" w:hAnsi="Arial"/>
                <w:sz w:val="20"/>
                <w:szCs w:val="20"/>
              </w:rPr>
              <w:t>Opioids</w:t>
            </w:r>
          </w:p>
        </w:tc>
        <w:tc>
          <w:tcPr>
            <w:tcW w:w="518" w:type="pct"/>
            <w:tcBorders>
              <w:top w:val="nil"/>
              <w:left w:val="nil"/>
              <w:bottom w:val="nil"/>
              <w:right w:val="nil"/>
            </w:tcBorders>
          </w:tcPr>
          <w:p w14:paraId="29357541" w14:textId="77777777" w:rsidR="00060009" w:rsidRPr="00075950" w:rsidRDefault="00060009" w:rsidP="00484BE8">
            <w:pPr>
              <w:spacing w:line="480" w:lineRule="auto"/>
              <w:jc w:val="center"/>
              <w:rPr>
                <w:rFonts w:ascii="Arial" w:hAnsi="Arial"/>
              </w:rPr>
            </w:pPr>
            <w:r w:rsidRPr="00075950">
              <w:rPr>
                <w:rFonts w:ascii="Arial" w:hAnsi="Arial"/>
              </w:rPr>
              <w:t>27</w:t>
            </w:r>
          </w:p>
        </w:tc>
        <w:tc>
          <w:tcPr>
            <w:tcW w:w="421" w:type="pct"/>
            <w:tcBorders>
              <w:top w:val="nil"/>
              <w:left w:val="nil"/>
              <w:bottom w:val="nil"/>
              <w:right w:val="nil"/>
            </w:tcBorders>
          </w:tcPr>
          <w:p w14:paraId="02E0087F"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624" w:type="pct"/>
            <w:tcBorders>
              <w:top w:val="nil"/>
              <w:left w:val="nil"/>
              <w:bottom w:val="nil"/>
              <w:right w:val="nil"/>
            </w:tcBorders>
          </w:tcPr>
          <w:p w14:paraId="67B2A75B" w14:textId="77777777" w:rsidR="00060009" w:rsidRPr="00075950" w:rsidRDefault="00060009" w:rsidP="00484BE8">
            <w:pPr>
              <w:spacing w:line="480" w:lineRule="auto"/>
              <w:jc w:val="center"/>
              <w:rPr>
                <w:rFonts w:ascii="Arial" w:hAnsi="Arial"/>
              </w:rPr>
            </w:pPr>
            <w:r w:rsidRPr="00075950">
              <w:rPr>
                <w:rFonts w:ascii="Arial" w:hAnsi="Arial"/>
              </w:rPr>
              <w:t>1</w:t>
            </w:r>
          </w:p>
        </w:tc>
        <w:tc>
          <w:tcPr>
            <w:tcW w:w="509" w:type="pct"/>
            <w:gridSpan w:val="2"/>
            <w:tcBorders>
              <w:top w:val="nil"/>
              <w:left w:val="nil"/>
              <w:bottom w:val="nil"/>
              <w:right w:val="single" w:sz="4" w:space="0" w:color="auto"/>
            </w:tcBorders>
          </w:tcPr>
          <w:p w14:paraId="4BCB493E"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518" w:type="pct"/>
            <w:tcBorders>
              <w:top w:val="nil"/>
              <w:left w:val="single" w:sz="4" w:space="0" w:color="auto"/>
              <w:bottom w:val="nil"/>
              <w:right w:val="nil"/>
            </w:tcBorders>
          </w:tcPr>
          <w:p w14:paraId="50C5B1AE" w14:textId="77777777" w:rsidR="00060009" w:rsidRPr="00075950" w:rsidRDefault="00060009" w:rsidP="00484BE8">
            <w:pPr>
              <w:spacing w:line="480" w:lineRule="auto"/>
              <w:jc w:val="center"/>
              <w:rPr>
                <w:rFonts w:ascii="Arial" w:hAnsi="Arial"/>
              </w:rPr>
            </w:pPr>
            <w:r w:rsidRPr="00075950">
              <w:rPr>
                <w:rFonts w:ascii="Arial" w:hAnsi="Arial"/>
              </w:rPr>
              <w:t>18</w:t>
            </w:r>
          </w:p>
        </w:tc>
        <w:tc>
          <w:tcPr>
            <w:tcW w:w="457" w:type="pct"/>
            <w:tcBorders>
              <w:top w:val="nil"/>
              <w:left w:val="nil"/>
              <w:bottom w:val="nil"/>
              <w:right w:val="nil"/>
            </w:tcBorders>
          </w:tcPr>
          <w:p w14:paraId="4B3E381A" w14:textId="77777777" w:rsidR="00060009" w:rsidRPr="00075950" w:rsidRDefault="00060009" w:rsidP="00484BE8">
            <w:pPr>
              <w:spacing w:line="480" w:lineRule="auto"/>
              <w:jc w:val="center"/>
              <w:rPr>
                <w:rFonts w:ascii="Arial" w:hAnsi="Arial"/>
              </w:rPr>
            </w:pPr>
            <w:r w:rsidRPr="00075950">
              <w:rPr>
                <w:rFonts w:ascii="Arial" w:hAnsi="Arial"/>
              </w:rPr>
              <w:t>2</w:t>
            </w:r>
          </w:p>
        </w:tc>
        <w:tc>
          <w:tcPr>
            <w:tcW w:w="624" w:type="pct"/>
            <w:tcBorders>
              <w:top w:val="nil"/>
              <w:left w:val="nil"/>
              <w:bottom w:val="nil"/>
              <w:right w:val="nil"/>
            </w:tcBorders>
          </w:tcPr>
          <w:p w14:paraId="2CFB19C2"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470" w:type="pct"/>
            <w:tcBorders>
              <w:top w:val="nil"/>
              <w:left w:val="nil"/>
              <w:bottom w:val="nil"/>
              <w:right w:val="nil"/>
            </w:tcBorders>
          </w:tcPr>
          <w:p w14:paraId="3817F8ED" w14:textId="77777777" w:rsidR="00060009" w:rsidRPr="00075950" w:rsidRDefault="00060009" w:rsidP="00484BE8">
            <w:pPr>
              <w:spacing w:line="480" w:lineRule="auto"/>
              <w:jc w:val="center"/>
              <w:rPr>
                <w:rFonts w:ascii="Arial" w:hAnsi="Arial"/>
              </w:rPr>
            </w:pPr>
            <w:r w:rsidRPr="00075950">
              <w:rPr>
                <w:rFonts w:ascii="Arial" w:hAnsi="Arial"/>
              </w:rPr>
              <w:t>-</w:t>
            </w:r>
          </w:p>
        </w:tc>
      </w:tr>
      <w:tr w:rsidR="00060009" w14:paraId="72596385" w14:textId="77777777" w:rsidTr="00484BE8">
        <w:tc>
          <w:tcPr>
            <w:tcW w:w="859" w:type="pct"/>
            <w:tcBorders>
              <w:top w:val="nil"/>
              <w:left w:val="nil"/>
              <w:bottom w:val="single" w:sz="18" w:space="0" w:color="auto"/>
              <w:right w:val="nil"/>
            </w:tcBorders>
          </w:tcPr>
          <w:p w14:paraId="6B470EB7" w14:textId="77777777" w:rsidR="00060009" w:rsidRPr="00075950" w:rsidRDefault="00060009" w:rsidP="00484BE8">
            <w:pPr>
              <w:spacing w:line="480" w:lineRule="auto"/>
              <w:jc w:val="center"/>
              <w:rPr>
                <w:rFonts w:ascii="Arial" w:hAnsi="Arial"/>
                <w:sz w:val="20"/>
                <w:szCs w:val="20"/>
              </w:rPr>
            </w:pPr>
            <w:r w:rsidRPr="00075950">
              <w:rPr>
                <w:rFonts w:ascii="Arial" w:hAnsi="Arial"/>
                <w:sz w:val="20"/>
                <w:szCs w:val="20"/>
              </w:rPr>
              <w:t>Other</w:t>
            </w:r>
          </w:p>
        </w:tc>
        <w:tc>
          <w:tcPr>
            <w:tcW w:w="518" w:type="pct"/>
            <w:tcBorders>
              <w:top w:val="nil"/>
              <w:left w:val="nil"/>
              <w:bottom w:val="single" w:sz="18" w:space="0" w:color="auto"/>
              <w:right w:val="nil"/>
            </w:tcBorders>
          </w:tcPr>
          <w:p w14:paraId="200C7379" w14:textId="77777777" w:rsidR="00060009" w:rsidRPr="00075950" w:rsidRDefault="00060009" w:rsidP="00484BE8">
            <w:pPr>
              <w:spacing w:line="480" w:lineRule="auto"/>
              <w:jc w:val="center"/>
              <w:rPr>
                <w:rFonts w:ascii="Arial" w:hAnsi="Arial"/>
              </w:rPr>
            </w:pPr>
            <w:r w:rsidRPr="00075950">
              <w:rPr>
                <w:rFonts w:ascii="Arial" w:hAnsi="Arial"/>
              </w:rPr>
              <w:t>28</w:t>
            </w:r>
          </w:p>
        </w:tc>
        <w:tc>
          <w:tcPr>
            <w:tcW w:w="421" w:type="pct"/>
            <w:tcBorders>
              <w:top w:val="nil"/>
              <w:left w:val="nil"/>
              <w:bottom w:val="single" w:sz="18" w:space="0" w:color="auto"/>
              <w:right w:val="nil"/>
            </w:tcBorders>
          </w:tcPr>
          <w:p w14:paraId="18B6BF80"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624" w:type="pct"/>
            <w:tcBorders>
              <w:top w:val="nil"/>
              <w:left w:val="nil"/>
              <w:bottom w:val="single" w:sz="18" w:space="0" w:color="auto"/>
              <w:right w:val="nil"/>
            </w:tcBorders>
          </w:tcPr>
          <w:p w14:paraId="35DD6379"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509" w:type="pct"/>
            <w:gridSpan w:val="2"/>
            <w:tcBorders>
              <w:top w:val="nil"/>
              <w:left w:val="nil"/>
              <w:bottom w:val="single" w:sz="18" w:space="0" w:color="auto"/>
              <w:right w:val="single" w:sz="4" w:space="0" w:color="auto"/>
            </w:tcBorders>
          </w:tcPr>
          <w:p w14:paraId="093DE7DC"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518" w:type="pct"/>
            <w:tcBorders>
              <w:top w:val="nil"/>
              <w:left w:val="single" w:sz="4" w:space="0" w:color="auto"/>
              <w:bottom w:val="single" w:sz="18" w:space="0" w:color="auto"/>
              <w:right w:val="nil"/>
            </w:tcBorders>
          </w:tcPr>
          <w:p w14:paraId="26F4A0AA" w14:textId="77777777" w:rsidR="00060009" w:rsidRPr="00075950" w:rsidRDefault="00060009" w:rsidP="00484BE8">
            <w:pPr>
              <w:spacing w:line="480" w:lineRule="auto"/>
              <w:jc w:val="center"/>
              <w:rPr>
                <w:rFonts w:ascii="Arial" w:hAnsi="Arial"/>
              </w:rPr>
            </w:pPr>
            <w:r w:rsidRPr="00075950">
              <w:rPr>
                <w:rFonts w:ascii="Arial" w:hAnsi="Arial"/>
              </w:rPr>
              <w:t>20</w:t>
            </w:r>
          </w:p>
        </w:tc>
        <w:tc>
          <w:tcPr>
            <w:tcW w:w="457" w:type="pct"/>
            <w:tcBorders>
              <w:top w:val="nil"/>
              <w:left w:val="nil"/>
              <w:bottom w:val="single" w:sz="18" w:space="0" w:color="auto"/>
              <w:right w:val="nil"/>
            </w:tcBorders>
          </w:tcPr>
          <w:p w14:paraId="11C46703"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624" w:type="pct"/>
            <w:tcBorders>
              <w:top w:val="nil"/>
              <w:left w:val="nil"/>
              <w:bottom w:val="single" w:sz="18" w:space="0" w:color="auto"/>
              <w:right w:val="nil"/>
            </w:tcBorders>
          </w:tcPr>
          <w:p w14:paraId="36B09BFB" w14:textId="77777777" w:rsidR="00060009" w:rsidRPr="00075950" w:rsidRDefault="00060009" w:rsidP="00484BE8">
            <w:pPr>
              <w:spacing w:line="480" w:lineRule="auto"/>
              <w:jc w:val="center"/>
              <w:rPr>
                <w:rFonts w:ascii="Arial" w:hAnsi="Arial"/>
              </w:rPr>
            </w:pPr>
            <w:r w:rsidRPr="00075950">
              <w:rPr>
                <w:rFonts w:ascii="Arial" w:hAnsi="Arial"/>
              </w:rPr>
              <w:t>-</w:t>
            </w:r>
          </w:p>
        </w:tc>
        <w:tc>
          <w:tcPr>
            <w:tcW w:w="470" w:type="pct"/>
            <w:tcBorders>
              <w:top w:val="nil"/>
              <w:left w:val="nil"/>
              <w:bottom w:val="single" w:sz="18" w:space="0" w:color="auto"/>
              <w:right w:val="nil"/>
            </w:tcBorders>
          </w:tcPr>
          <w:p w14:paraId="305CC75F" w14:textId="77777777" w:rsidR="00060009" w:rsidRPr="00075950" w:rsidRDefault="00060009" w:rsidP="00484BE8">
            <w:pPr>
              <w:spacing w:line="480" w:lineRule="auto"/>
              <w:jc w:val="center"/>
              <w:rPr>
                <w:rFonts w:ascii="Arial" w:hAnsi="Arial"/>
              </w:rPr>
            </w:pPr>
            <w:r w:rsidRPr="00075950">
              <w:rPr>
                <w:rFonts w:ascii="Arial" w:hAnsi="Arial"/>
              </w:rPr>
              <w:t>-</w:t>
            </w:r>
          </w:p>
        </w:tc>
      </w:tr>
      <w:tr w:rsidR="00060009" w14:paraId="7D016D70" w14:textId="77777777" w:rsidTr="00484BE8">
        <w:tc>
          <w:tcPr>
            <w:tcW w:w="5000" w:type="pct"/>
            <w:gridSpan w:val="10"/>
            <w:tcBorders>
              <w:top w:val="single" w:sz="18" w:space="0" w:color="auto"/>
              <w:left w:val="nil"/>
              <w:bottom w:val="nil"/>
              <w:right w:val="nil"/>
            </w:tcBorders>
          </w:tcPr>
          <w:p w14:paraId="6A4BE79D" w14:textId="77777777" w:rsidR="00060009" w:rsidRPr="006F0E5C" w:rsidRDefault="00060009" w:rsidP="00484BE8">
            <w:pPr>
              <w:spacing w:line="480" w:lineRule="auto"/>
              <w:rPr>
                <w:rFonts w:ascii="Arial" w:hAnsi="Arial"/>
              </w:rPr>
            </w:pPr>
            <w:r w:rsidRPr="006F0E5C">
              <w:rPr>
                <w:rFonts w:ascii="Arial" w:hAnsi="Arial"/>
              </w:rPr>
              <w:t>ATS: Amphetamine-type stimulants, SSP: Sedatives and sleeping pills</w:t>
            </w:r>
          </w:p>
        </w:tc>
      </w:tr>
    </w:tbl>
    <w:p w14:paraId="3AD0681C" w14:textId="77777777" w:rsidR="00060009" w:rsidRPr="007E2331" w:rsidRDefault="00060009" w:rsidP="007E2331">
      <w:pPr>
        <w:rPr>
          <w:b/>
          <w:bCs/>
          <w:lang w:val="en-GB"/>
        </w:rPr>
      </w:pPr>
      <w:r w:rsidRPr="007E2331">
        <w:rPr>
          <w:b/>
          <w:bCs/>
        </w:rPr>
        <w:t>Material 3. Data Safety</w:t>
      </w:r>
    </w:p>
    <w:p w14:paraId="24F4A913" w14:textId="2E2D0E08" w:rsidR="00A452BC" w:rsidRDefault="00060009" w:rsidP="007E2331">
      <w:pPr>
        <w:spacing w:before="240" w:after="240" w:line="480" w:lineRule="auto"/>
      </w:pPr>
      <w:r>
        <w:t>The participants</w:t>
      </w:r>
      <w:r w:rsidRPr="006F0E5C">
        <w:t xml:space="preserve"> were informed about the general study procedure, data usage, and data protection policies and were required to provide written informed consent. All data processing and handling strictly adhered to the regulations of the General Data Protection Regulation </w:t>
      </w:r>
      <w:sdt>
        <w:sdtPr>
          <w:rPr>
            <w:rFonts w:cs="Arial"/>
          </w:rPr>
          <w:alias w:val="To edit, see citavi.com/edit"/>
          <w:tag w:val="CitaviPlaceholder#ce65813d-ff46-416d-a948-5187089c03cf"/>
          <w:id w:val="1841347702"/>
          <w:placeholder>
            <w:docPart w:val="40862726FE774BDA9999DD0EC62950D9"/>
          </w:placeholder>
        </w:sdtPr>
        <w:sdtContent>
          <w:r>
            <w:rPr>
              <w:rFonts w:cs="Arial"/>
            </w:rPr>
            <w:fldChar w:fldCharType="begin"/>
          </w:r>
          <w:r>
            <w:rPr>
              <w:rFonts w:cs="Arial"/>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yZTdjZWI4LWMyMzktNDYyNS05ZjlhLTg5ZjI0NWRhZDU0NyIsIlJhbmdlTGVuZ3RoIjoyOSwiUmVmZXJlbmNlSWQiOiJmZTZiNjQ5Zi00ZTA5LTQwZGUtYTJjNy05YTEyNDgwMDM1MD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kc2d2by1nZXNldHouZGUvIiwiVXJpU3RyaW5nIjoiaHR0cHM6Ly9kc2d2by1nZXNldHouZGU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}</w:instrText>
          </w:r>
          <w:r>
            <w:rPr>
              <w:rFonts w:cs="Arial"/>
            </w:rPr>
            <w:fldChar w:fldCharType="separate"/>
          </w:r>
          <w:r>
            <w:rPr>
              <w:rFonts w:cs="Arial"/>
            </w:rPr>
            <w:t>(</w:t>
          </w:r>
          <w:proofErr w:type="spellStart"/>
          <w:r>
            <w:rPr>
              <w:rFonts w:cs="Arial"/>
            </w:rPr>
            <w:t>Europäisches</w:t>
          </w:r>
          <w:proofErr w:type="spellEnd"/>
          <w:r>
            <w:rPr>
              <w:rFonts w:cs="Arial"/>
            </w:rPr>
            <w:t xml:space="preserve"> </w:t>
          </w:r>
          <w:proofErr w:type="spellStart"/>
          <w:r>
            <w:rPr>
              <w:rFonts w:cs="Arial"/>
            </w:rPr>
            <w:t>Parlament</w:t>
          </w:r>
          <w:proofErr w:type="spellEnd"/>
          <w:r>
            <w:rPr>
              <w:rFonts w:cs="Arial"/>
            </w:rPr>
            <w:t xml:space="preserve"> 2014)</w:t>
          </w:r>
          <w:r>
            <w:rPr>
              <w:rFonts w:cs="Arial"/>
            </w:rPr>
            <w:fldChar w:fldCharType="end"/>
          </w:r>
        </w:sdtContent>
      </w:sdt>
      <w:r w:rsidRPr="00E60211">
        <w:t xml:space="preserve">. </w:t>
      </w:r>
      <w:r w:rsidRPr="006F0E5C">
        <w:t xml:space="preserve">Furthermore, the study followed the ethical guidelines established by the Declaration of Helsinki – Ethical Principles for Medical Research Involving Human Subjects </w:t>
      </w:r>
      <w:sdt>
        <w:sdtPr>
          <w:rPr>
            <w:rFonts w:cs="Arial"/>
          </w:rPr>
          <w:alias w:val="To edit, see citavi.com/edit"/>
          <w:tag w:val="CitaviPlaceholder#65b9355a-b94b-4833-acbc-3bdd9e3da36a"/>
          <w:id w:val="1378508237"/>
          <w:placeholder>
            <w:docPart w:val="0C9544105C2D4C369465F8364E00A284"/>
          </w:placeholder>
        </w:sdtPr>
        <w:sdtContent>
          <w:r w:rsidRPr="00BA2921">
            <w:rPr>
              <w:rFonts w:cs="Arial"/>
            </w:rPr>
            <w:fldChar w:fldCharType="begin"/>
          </w:r>
          <w:r>
            <w:rPr>
              <w:rFonts w:cs="Arial"/>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OTRmZjhkLTJiNGItNDQ3Zi1hMDU1LTU1ZjM5ZWI3NmE3OSIsIlJhbmdlTGVuZ3RoIjozNiwiUmVmZXJlbmNlSWQiOiIwZjRmYWU3Ni1mNzQ0LTQ5NDUtYWQ3Yy1hNTQzZWRmMGJiYm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d21hLm5ldC9wb2xpY2llcy1wb3N0L3dtYS1kZWNsYXJhdGlvbi1vZi1oZWxzaW5raS1ldGhpY2FsLXByaW5jaXBsZXMtZm9yLW1lZGljYWwtcmVzZWFyY2gtaW52b2x2aW5nLWh1bWFuLXN1YmplY3RzLyIsIlVyaVN0cmluZyI6Imh0dHBzOi8vd3d3LndtYS5uZXQvcG9saWNpZXMtcG9zdC93bWEtZGVjbGFyYXRpb24tb2YtaGVsc2lua2ktZXRoaWNhbC1wcmluY2lwbGVzLWZvci1tZWRpY2FsLXJlc2VhcmNoLWludm9sdmluZy1odW1hbi1zdWJqZWN0cy8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}</w:instrText>
          </w:r>
          <w:r w:rsidRPr="00BA2921">
            <w:rPr>
              <w:rFonts w:cs="Arial"/>
            </w:rPr>
            <w:fldChar w:fldCharType="separate"/>
          </w:r>
          <w:r>
            <w:rPr>
              <w:rFonts w:cs="Arial"/>
            </w:rPr>
            <w:t>(The World Medical Association 2023)</w:t>
          </w:r>
          <w:r w:rsidRPr="00BA2921">
            <w:rPr>
              <w:rFonts w:cs="Arial"/>
            </w:rPr>
            <w:fldChar w:fldCharType="end"/>
          </w:r>
        </w:sdtContent>
      </w:sdt>
      <w:r w:rsidRPr="006F0E5C">
        <w:t xml:space="preserve"> and the Guideline for Good Clinical Practice, including recommendations from the German Research Foundation </w:t>
      </w:r>
      <w:sdt>
        <w:sdtPr>
          <w:rPr>
            <w:rFonts w:cs="Arial"/>
          </w:rPr>
          <w:alias w:val="To edit, see citavi.com/edit"/>
          <w:tag w:val="CitaviPlaceholder#a3395060-1af8-4231-96f1-a3d1ff8e1f4a"/>
          <w:id w:val="-608196958"/>
          <w:placeholder>
            <w:docPart w:val="99540C3432584102BE75815B0D5C0782"/>
          </w:placeholder>
        </w:sdtPr>
        <w:sdtContent>
          <w:r w:rsidRPr="00BA2921">
            <w:rPr>
              <w:rFonts w:cs="Arial"/>
            </w:rPr>
            <w:fldChar w:fldCharType="begin"/>
          </w:r>
          <w:r>
            <w:rPr>
              <w:rFonts w:cs="Arial"/>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MDY1MTJhLTc1MjEtNGU3ZS05YjJjLTEzODViMDc4ODE2ZSIsIlJhbmdlTGVuZ3RoIjo0MywiUmVmZXJlbmNlSWQiOiJlZjI2ZDQ4Zi0wOWUxLTRkMGMtOWZlNC0zYmMxYmY1NDU1Z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2LjA2LjIwMjQiLCJBdXRob3JzIjpbeyIkaWQiOiI3IiwiJHR5cGUiOiJTd2lzc0FjYWRlbWljLkNpdGF2aS5QZXJzb24sIFN3aXNzQWNhZGVtaWMuQ2l0YXZpIiwiTGFzdE5hbWUiOiJEZXV0c2NoZSBGb3JzY2h1bmdzZ2VtZWluc2NoYWZ0IGUuVi4iLCJQcm90ZWN0ZWQiOmZhbHNlLCJTZXgiOjAsIkNyZWF0ZWRCeSI6Il9MZW5uYXJkIFRlbHNjaG93IiwiQ3JlYXRlZE9uIjoiMjAyNC0wNi0yNlQxOTozNDozMiIsIk1vZGlmaWVkQnkiOiJfTGVubmFyZCBUZWxzY2hvdyIsIklkIjoiNjRlYjY3MDMtYmI3Zi00ZGNlLThhMDAtOTZmNjhhNzBkNDM1IiwiTW9kaWZpZWRPbiI6IjIwMjQtMDYtMjZUMTk6MzQ6MzI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Exlbm55XFxBcHBEYXRhXFxMb2NhbFxcVGVtcFxceWdxZWlvdDIuanBnIiwiVXJpU3RyaW5nIjoiZWYyNmQ0OGYtMDllMS00ZDBjLTlmZTQtM2JjMWJmNTQ1NWZj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ZGZnLmRlL3Jlc291cmNlL2Jsb2IvMTc1Njg0L2I0MmFmYTMzZTJmMTI3ZDNhOGQ3YjZjMjM2ZjljZWExL2RmZy1zYXR6dW5nLWRlLWRhdGEucGRmIiwiVXJpU3RyaW5nIjoiaHR0cHM6Ly93d3cuZGZnLmRlL3Jlc291cmNlL2Jsb2IvMTc1Njg0L2I0MmFmYTMzZTJmMTI3ZDNhOGQ3YjZjMjM2ZjljZWExL2RmZy1zYXR6dW5nLWRlLWRhdGEucGRm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}</w:instrText>
          </w:r>
          <w:r w:rsidRPr="00BA2921">
            <w:rPr>
              <w:rFonts w:cs="Arial"/>
            </w:rPr>
            <w:fldChar w:fldCharType="separate"/>
          </w:r>
          <w:r>
            <w:rPr>
              <w:rFonts w:cs="Arial"/>
            </w:rPr>
            <w:t xml:space="preserve">(Deutsche </w:t>
          </w:r>
          <w:proofErr w:type="spellStart"/>
          <w:r>
            <w:rPr>
              <w:rFonts w:cs="Arial"/>
            </w:rPr>
            <w:t>Forschungsgemeinschaft</w:t>
          </w:r>
          <w:proofErr w:type="spellEnd"/>
          <w:r>
            <w:rPr>
              <w:rFonts w:cs="Arial"/>
            </w:rPr>
            <w:t xml:space="preserve"> e.V. 2023)</w:t>
          </w:r>
          <w:r w:rsidRPr="00BA2921">
            <w:rPr>
              <w:rFonts w:cs="Arial"/>
            </w:rPr>
            <w:fldChar w:fldCharType="end"/>
          </w:r>
        </w:sdtContent>
      </w:sdt>
      <w:r w:rsidRPr="00E60211">
        <w:t xml:space="preserve">, to ensure good scientific practice. </w:t>
      </w:r>
      <w:r w:rsidRPr="006F0E5C">
        <w:t xml:space="preserve">All demographic data and completed questionnaires were fully anonymized and could not be traced back to the patients' names. Both the questionnaires and the informed consent forms were stored securely in a lockable </w:t>
      </w:r>
      <w:r w:rsidRPr="006F0E5C">
        <w:lastRenderedPageBreak/>
        <w:t xml:space="preserve">room. All digital data were kept on secure data servers hosted by the </w:t>
      </w:r>
      <w:proofErr w:type="spellStart"/>
      <w:r w:rsidRPr="006F0E5C">
        <w:t>Vivantes</w:t>
      </w:r>
      <w:proofErr w:type="spellEnd"/>
      <w:r w:rsidRPr="006F0E5C">
        <w:t xml:space="preserve"> Klinikum Am Urban.</w:t>
      </w:r>
    </w:p>
    <w:sectPr w:rsidR="00A452BC" w:rsidSect="00060009">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51D0" w14:textId="77777777" w:rsidR="00060009" w:rsidRDefault="0006000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41554"/>
      <w:docPartObj>
        <w:docPartGallery w:val="Page Numbers (Bottom of Page)"/>
        <w:docPartUnique/>
      </w:docPartObj>
    </w:sdtPr>
    <w:sdtContent>
      <w:p w14:paraId="251EE736" w14:textId="77777777" w:rsidR="00060009" w:rsidRDefault="00060009">
        <w:pPr>
          <w:pStyle w:val="Fuzeile"/>
          <w:jc w:val="center"/>
        </w:pPr>
        <w:r>
          <w:fldChar w:fldCharType="begin"/>
        </w:r>
        <w:r>
          <w:instrText>PAGE   \* MERGEFORMAT</w:instrText>
        </w:r>
        <w:r>
          <w:fldChar w:fldCharType="separate"/>
        </w:r>
        <w:r>
          <w:rPr>
            <w:lang w:val="de-DE"/>
          </w:rPr>
          <w:t>2</w:t>
        </w:r>
        <w:r>
          <w:fldChar w:fldCharType="end"/>
        </w:r>
      </w:p>
    </w:sdtContent>
  </w:sdt>
  <w:p w14:paraId="2D98D377" w14:textId="77777777" w:rsidR="00060009" w:rsidRDefault="0006000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E68F1" w14:textId="77777777" w:rsidR="00060009" w:rsidRDefault="00060009">
    <w:pPr>
      <w:pStyle w:val="Fuzeil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AA25" w14:textId="77777777" w:rsidR="00060009" w:rsidRDefault="0006000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8FE1" w14:textId="77777777" w:rsidR="00060009" w:rsidRDefault="0006000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62DC" w14:textId="77777777" w:rsidR="00060009" w:rsidRDefault="0006000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E0AD7"/>
    <w:multiLevelType w:val="multilevel"/>
    <w:tmpl w:val="B8B22D8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24785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BC"/>
    <w:rsid w:val="00060009"/>
    <w:rsid w:val="004B00FB"/>
    <w:rsid w:val="007E2331"/>
    <w:rsid w:val="00A452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5426"/>
  <w15:chartTrackingRefBased/>
  <w15:docId w15:val="{63E67D57-919E-4BE4-89C2-EA565967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0009"/>
    <w:rPr>
      <w:lang w:val="en-US"/>
    </w:rPr>
  </w:style>
  <w:style w:type="paragraph" w:styleId="berschrift1">
    <w:name w:val="heading 1"/>
    <w:basedOn w:val="Standard"/>
    <w:next w:val="Standard"/>
    <w:link w:val="berschrift1Zchn"/>
    <w:uiPriority w:val="9"/>
    <w:qFormat/>
    <w:rsid w:val="00A452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A452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452B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452B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452B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452B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452B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452B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452B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452B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A452B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452B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452B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452B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452B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452B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452B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452BC"/>
    <w:rPr>
      <w:rFonts w:eastAsiaTheme="majorEastAsia" w:cstheme="majorBidi"/>
      <w:color w:val="272727" w:themeColor="text1" w:themeTint="D8"/>
    </w:rPr>
  </w:style>
  <w:style w:type="paragraph" w:styleId="Titel">
    <w:name w:val="Title"/>
    <w:basedOn w:val="Standard"/>
    <w:next w:val="Standard"/>
    <w:link w:val="TitelZchn"/>
    <w:uiPriority w:val="10"/>
    <w:qFormat/>
    <w:rsid w:val="00A45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452B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452B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452B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452B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452BC"/>
    <w:rPr>
      <w:i/>
      <w:iCs/>
      <w:color w:val="404040" w:themeColor="text1" w:themeTint="BF"/>
    </w:rPr>
  </w:style>
  <w:style w:type="paragraph" w:styleId="Listenabsatz">
    <w:name w:val="List Paragraph"/>
    <w:basedOn w:val="Standard"/>
    <w:uiPriority w:val="34"/>
    <w:qFormat/>
    <w:rsid w:val="00A452BC"/>
    <w:pPr>
      <w:ind w:left="720"/>
      <w:contextualSpacing/>
    </w:pPr>
  </w:style>
  <w:style w:type="character" w:styleId="IntensiveHervorhebung">
    <w:name w:val="Intense Emphasis"/>
    <w:basedOn w:val="Absatz-Standardschriftart"/>
    <w:uiPriority w:val="21"/>
    <w:qFormat/>
    <w:rsid w:val="00A452BC"/>
    <w:rPr>
      <w:i/>
      <w:iCs/>
      <w:color w:val="0F4761" w:themeColor="accent1" w:themeShade="BF"/>
    </w:rPr>
  </w:style>
  <w:style w:type="paragraph" w:styleId="IntensivesZitat">
    <w:name w:val="Intense Quote"/>
    <w:basedOn w:val="Standard"/>
    <w:next w:val="Standard"/>
    <w:link w:val="IntensivesZitatZchn"/>
    <w:uiPriority w:val="30"/>
    <w:qFormat/>
    <w:rsid w:val="00A452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452BC"/>
    <w:rPr>
      <w:i/>
      <w:iCs/>
      <w:color w:val="0F4761" w:themeColor="accent1" w:themeShade="BF"/>
    </w:rPr>
  </w:style>
  <w:style w:type="character" w:styleId="IntensiverVerweis">
    <w:name w:val="Intense Reference"/>
    <w:basedOn w:val="Absatz-Standardschriftart"/>
    <w:uiPriority w:val="32"/>
    <w:qFormat/>
    <w:rsid w:val="00A452BC"/>
    <w:rPr>
      <w:b/>
      <w:bCs/>
      <w:smallCaps/>
      <w:color w:val="0F4761" w:themeColor="accent1" w:themeShade="BF"/>
      <w:spacing w:val="5"/>
    </w:rPr>
  </w:style>
  <w:style w:type="table" w:styleId="Tabellenraster">
    <w:name w:val="Table Grid"/>
    <w:basedOn w:val="NormaleTabelle"/>
    <w:uiPriority w:val="39"/>
    <w:rsid w:val="0006000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1"/>
    <w:qFormat/>
    <w:rsid w:val="00060009"/>
    <w:pPr>
      <w:widowControl w:val="0"/>
      <w:autoSpaceDE w:val="0"/>
      <w:autoSpaceDN w:val="0"/>
      <w:spacing w:before="38" w:after="0" w:line="240" w:lineRule="auto"/>
    </w:pPr>
    <w:rPr>
      <w:rFonts w:ascii="Calibri" w:eastAsia="Calibri" w:hAnsi="Calibri" w:cs="Calibri"/>
      <w:kern w:val="0"/>
      <w:sz w:val="18"/>
      <w:szCs w:val="18"/>
      <w14:ligatures w14:val="none"/>
    </w:rPr>
  </w:style>
  <w:style w:type="character" w:customStyle="1" w:styleId="TextkrperZchn">
    <w:name w:val="Textkörper Zchn"/>
    <w:basedOn w:val="Absatz-Standardschriftart"/>
    <w:link w:val="Textkrper"/>
    <w:uiPriority w:val="1"/>
    <w:rsid w:val="00060009"/>
    <w:rPr>
      <w:rFonts w:ascii="Calibri" w:eastAsia="Calibri" w:hAnsi="Calibri" w:cs="Calibri"/>
      <w:kern w:val="0"/>
      <w:sz w:val="18"/>
      <w:szCs w:val="18"/>
      <w:lang w:val="en-US"/>
      <w14:ligatures w14:val="none"/>
    </w:rPr>
  </w:style>
  <w:style w:type="paragraph" w:styleId="Kopfzeile">
    <w:name w:val="header"/>
    <w:basedOn w:val="Standard"/>
    <w:link w:val="KopfzeileZchn"/>
    <w:uiPriority w:val="99"/>
    <w:unhideWhenUsed/>
    <w:rsid w:val="00060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60009"/>
    <w:rPr>
      <w:lang w:val="en-US"/>
    </w:rPr>
  </w:style>
  <w:style w:type="paragraph" w:styleId="Fuzeile">
    <w:name w:val="footer"/>
    <w:basedOn w:val="Standard"/>
    <w:link w:val="FuzeileZchn"/>
    <w:uiPriority w:val="99"/>
    <w:unhideWhenUsed/>
    <w:rsid w:val="00060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60009"/>
    <w:rPr>
      <w:lang w:val="en-US"/>
    </w:rPr>
  </w:style>
  <w:style w:type="character" w:styleId="Zeilennummer">
    <w:name w:val="line number"/>
    <w:basedOn w:val="Absatz-Standardschriftart"/>
    <w:uiPriority w:val="99"/>
    <w:semiHidden/>
    <w:unhideWhenUsed/>
    <w:rsid w:val="00060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07F64FF5F44C8586EE4152A48A0DC6"/>
        <w:category>
          <w:name w:val="Allgemein"/>
          <w:gallery w:val="placeholder"/>
        </w:category>
        <w:types>
          <w:type w:val="bbPlcHdr"/>
        </w:types>
        <w:behaviors>
          <w:behavior w:val="content"/>
        </w:behaviors>
        <w:guid w:val="{D9F8D2B1-E001-4428-A7AA-552BEA161936}"/>
      </w:docPartPr>
      <w:docPartBody>
        <w:p w:rsidR="00B6591A" w:rsidRDefault="00E01C79" w:rsidP="00E01C79">
          <w:pPr>
            <w:pStyle w:val="2307F64FF5F44C8586EE4152A48A0DC6"/>
          </w:pPr>
          <w:r w:rsidRPr="00E85FC3">
            <w:rPr>
              <w:rStyle w:val="Platzhaltertext"/>
            </w:rPr>
            <w:t>Klicken oder tippen Sie hier, um Text einzugeben.</w:t>
          </w:r>
        </w:p>
      </w:docPartBody>
    </w:docPart>
    <w:docPart>
      <w:docPartPr>
        <w:name w:val="40862726FE774BDA9999DD0EC62950D9"/>
        <w:category>
          <w:name w:val="Allgemein"/>
          <w:gallery w:val="placeholder"/>
        </w:category>
        <w:types>
          <w:type w:val="bbPlcHdr"/>
        </w:types>
        <w:behaviors>
          <w:behavior w:val="content"/>
        </w:behaviors>
        <w:guid w:val="{2AB536B1-B86A-4E8D-BD15-BA98749E708C}"/>
      </w:docPartPr>
      <w:docPartBody>
        <w:p w:rsidR="00B6591A" w:rsidRDefault="00E01C79" w:rsidP="00E01C79">
          <w:pPr>
            <w:pStyle w:val="40862726FE774BDA9999DD0EC62950D9"/>
          </w:pPr>
          <w:r w:rsidRPr="009C5E58">
            <w:rPr>
              <w:rStyle w:val="Platzhaltertext"/>
            </w:rPr>
            <w:t>Klicken oder tippen Sie hier, um Text einzugeben.</w:t>
          </w:r>
        </w:p>
      </w:docPartBody>
    </w:docPart>
    <w:docPart>
      <w:docPartPr>
        <w:name w:val="0C9544105C2D4C369465F8364E00A284"/>
        <w:category>
          <w:name w:val="Allgemein"/>
          <w:gallery w:val="placeholder"/>
        </w:category>
        <w:types>
          <w:type w:val="bbPlcHdr"/>
        </w:types>
        <w:behaviors>
          <w:behavior w:val="content"/>
        </w:behaviors>
        <w:guid w:val="{C10B0394-DC57-4660-A3A6-F91336CD5758}"/>
      </w:docPartPr>
      <w:docPartBody>
        <w:p w:rsidR="00B6591A" w:rsidRDefault="00E01C79" w:rsidP="00E01C79">
          <w:pPr>
            <w:pStyle w:val="0C9544105C2D4C369465F8364E00A284"/>
          </w:pPr>
          <w:r w:rsidRPr="009C5E58">
            <w:rPr>
              <w:rStyle w:val="Platzhaltertext"/>
            </w:rPr>
            <w:t>Klicken oder tippen Sie hier, um Text einzugeben.</w:t>
          </w:r>
        </w:p>
      </w:docPartBody>
    </w:docPart>
    <w:docPart>
      <w:docPartPr>
        <w:name w:val="99540C3432584102BE75815B0D5C0782"/>
        <w:category>
          <w:name w:val="Allgemein"/>
          <w:gallery w:val="placeholder"/>
        </w:category>
        <w:types>
          <w:type w:val="bbPlcHdr"/>
        </w:types>
        <w:behaviors>
          <w:behavior w:val="content"/>
        </w:behaviors>
        <w:guid w:val="{CDD65273-F663-41AF-806E-DBD06CB2C09E}"/>
      </w:docPartPr>
      <w:docPartBody>
        <w:p w:rsidR="00B6591A" w:rsidRDefault="00E01C79" w:rsidP="00E01C79">
          <w:pPr>
            <w:pStyle w:val="99540C3432584102BE75815B0D5C0782"/>
          </w:pPr>
          <w:r w:rsidRPr="009C5E5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79"/>
    <w:rsid w:val="004B00FB"/>
    <w:rsid w:val="00B6591A"/>
    <w:rsid w:val="00E01C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E01C79"/>
    <w:rPr>
      <w:color w:val="666666"/>
    </w:rPr>
  </w:style>
  <w:style w:type="paragraph" w:customStyle="1" w:styleId="2307F64FF5F44C8586EE4152A48A0DC6">
    <w:name w:val="2307F64FF5F44C8586EE4152A48A0DC6"/>
    <w:rsid w:val="00E01C79"/>
  </w:style>
  <w:style w:type="paragraph" w:customStyle="1" w:styleId="40862726FE774BDA9999DD0EC62950D9">
    <w:name w:val="40862726FE774BDA9999DD0EC62950D9"/>
    <w:rsid w:val="00E01C79"/>
  </w:style>
  <w:style w:type="paragraph" w:customStyle="1" w:styleId="0C9544105C2D4C369465F8364E00A284">
    <w:name w:val="0C9544105C2D4C369465F8364E00A284"/>
    <w:rsid w:val="00E01C79"/>
  </w:style>
  <w:style w:type="paragraph" w:customStyle="1" w:styleId="99540C3432584102BE75815B0D5C0782">
    <w:name w:val="99540C3432584102BE75815B0D5C0782"/>
    <w:rsid w:val="00E01C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3790</Words>
  <Characters>23880</Characters>
  <Application>Microsoft Office Word</Application>
  <DocSecurity>0</DocSecurity>
  <Lines>199</Lines>
  <Paragraphs>55</Paragraphs>
  <ScaleCrop>false</ScaleCrop>
  <Company/>
  <LinksUpToDate>false</LinksUpToDate>
  <CharactersWithSpaces>27615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Lennard Telschow</dc:creator>
  <cp:keywords/>
  <dc:description/>
  <cp:lastModifiedBy>Lennard Telschow</cp:lastModifiedBy>
  <cp:revision>3</cp:revision>
  <dcterms:created xsi:type="dcterms:W3CDTF">2026-06-16T06:41:00Z</dcterms:created>
  <dcterms:modified xsi:type="dcterms:W3CDTF">2026-06-16T06:43:00Z</dcterms:modified>
</cp:coreProperties>
</file>