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3E7212" w14:textId="77777777" w:rsidR="00687719" w:rsidRDefault="00687719"/>
    <w:tbl>
      <w:tblPr>
        <w:tblStyle w:val="TableGrid"/>
        <w:tblpPr w:leftFromText="181" w:rightFromText="181" w:vertAnchor="text" w:horzAnchor="margin" w:tblpY="2626"/>
        <w:tblW w:w="9073" w:type="dxa"/>
        <w:tblLook w:val="04A0" w:firstRow="1" w:lastRow="0" w:firstColumn="1" w:lastColumn="0" w:noHBand="0" w:noVBand="1"/>
      </w:tblPr>
      <w:tblGrid>
        <w:gridCol w:w="9073"/>
      </w:tblGrid>
      <w:tr w:rsidR="00687719" w14:paraId="023517C4" w14:textId="77777777" w:rsidTr="00B825DB">
        <w:trPr>
          <w:trHeight w:val="7645"/>
        </w:trPr>
        <w:tc>
          <w:tcPr>
            <w:tcW w:w="9073" w:type="dxa"/>
            <w:tcBorders>
              <w:top w:val="single" w:sz="4" w:space="0" w:color="auto"/>
              <w:left w:val="single" w:sz="4" w:space="0" w:color="auto"/>
              <w:bottom w:val="single" w:sz="4" w:space="0" w:color="auto"/>
              <w:right w:val="single" w:sz="4" w:space="0" w:color="auto"/>
            </w:tcBorders>
          </w:tcPr>
          <w:p w14:paraId="02AB0C69" w14:textId="7AB7C34F" w:rsidR="00687719" w:rsidRDefault="00CE435F" w:rsidP="00B825DB">
            <w:pPr>
              <w:spacing w:line="360" w:lineRule="auto"/>
              <w:jc w:val="both"/>
              <w:rPr>
                <w:rFonts w:ascii="Times New Roman" w:hAnsi="Times New Roman"/>
                <w:sz w:val="22"/>
                <w:szCs w:val="22"/>
              </w:rPr>
            </w:pPr>
            <w:r>
              <w:rPr>
                <w:rFonts w:ascii="Times New Roman" w:hAnsi="Times New Roman"/>
                <w:sz w:val="22"/>
                <w:szCs w:val="22"/>
              </w:rPr>
              <w:t xml:space="preserve">I am undertaking a study to assess the impact of devolution on community-based disaster risk reduction (CBDRR) in Zimbabwe. The research, titled </w:t>
            </w:r>
            <w:r>
              <w:rPr>
                <w:rFonts w:ascii="Times New Roman" w:hAnsi="Times New Roman"/>
                <w:b/>
                <w:sz w:val="22"/>
                <w:szCs w:val="22"/>
              </w:rPr>
              <w:t>Devolution for Development: A Sustainable Approach to Community-based Disaster Risk Reduction in Sanyati District</w:t>
            </w:r>
            <w:r>
              <w:rPr>
                <w:rFonts w:ascii="Times New Roman" w:hAnsi="Times New Roman"/>
                <w:sz w:val="22"/>
                <w:szCs w:val="22"/>
              </w:rPr>
              <w:t xml:space="preserve">, seeks your valuable insights and experiences to understand how devolution affects disaster risk reduction efforts and community resilience. This interview is designed to collect your views and experiences regarding the implementation and effectiveness of disaster risk reduction initiatives within the devolved governance framework. I am particularly interested in how devolution has enhanced community participation, the challenges encountered, the involvement of local government and stakeholders, and the creation of a sustainable CBDRR framework. Participation is completely voluntary, and all responses will be kept anonymous, confidential, and used solely for academic purposes, including dissemination in peer-reviewed journals and conference presentations. I anticipate no adverse effects from participating in this survey, as your identity will not be disclosed or used in relation to the information provided. Your contribution is greatly appreciated. Feel free to omit any questions you prefer not to answer. There is no compensation, and you may withdraw from the survey at any time. </w:t>
            </w:r>
          </w:p>
          <w:p w14:paraId="7707D2F6" w14:textId="3BE74512" w:rsidR="00687719" w:rsidRDefault="00A87D67" w:rsidP="00A901D7">
            <w:pPr>
              <w:spacing w:line="360" w:lineRule="auto"/>
              <w:jc w:val="both"/>
              <w:rPr>
                <w:rFonts w:ascii="Times New Roman" w:hAnsi="Times New Roman"/>
                <w:sz w:val="22"/>
                <w:szCs w:val="22"/>
              </w:rPr>
            </w:pPr>
            <w:r>
              <w:rPr>
                <w:rFonts w:ascii="Times New Roman" w:hAnsi="Times New Roman"/>
                <w:sz w:val="22"/>
                <w:szCs w:val="22"/>
              </w:rPr>
              <w:t xml:space="preserve">The </w:t>
            </w:r>
            <w:proofErr w:type="gramStart"/>
            <w:r>
              <w:rPr>
                <w:rFonts w:ascii="Times New Roman" w:hAnsi="Times New Roman"/>
                <w:sz w:val="22"/>
                <w:szCs w:val="22"/>
              </w:rPr>
              <w:t>researcher</w:t>
            </w:r>
            <w:r w:rsidR="00CE435F">
              <w:rPr>
                <w:rFonts w:ascii="Times New Roman" w:hAnsi="Times New Roman"/>
                <w:sz w:val="22"/>
                <w:szCs w:val="22"/>
              </w:rPr>
              <w:t xml:space="preserve"> greatly value</w:t>
            </w:r>
            <w:proofErr w:type="gramEnd"/>
            <w:r w:rsidR="00CE435F">
              <w:rPr>
                <w:rFonts w:ascii="Times New Roman" w:hAnsi="Times New Roman"/>
                <w:sz w:val="22"/>
                <w:szCs w:val="22"/>
              </w:rPr>
              <w:t xml:space="preserve"> your candid feedback, which will be instrumental in enhancing disaster risk reduction strategies and policies within Zimbabwe’s devolved framework. The interview is expected to take around 30 minutes to complete. </w:t>
            </w:r>
            <w:bookmarkStart w:id="0" w:name="_GoBack"/>
            <w:bookmarkEnd w:id="0"/>
          </w:p>
        </w:tc>
      </w:tr>
    </w:tbl>
    <w:p w14:paraId="49DD7014" w14:textId="77777777" w:rsidR="00687719" w:rsidRDefault="00687719">
      <w:pPr>
        <w:pStyle w:val="NormalWeb"/>
        <w:spacing w:before="0" w:beforeAutospacing="0" w:after="0" w:afterAutospacing="0"/>
        <w:jc w:val="both"/>
        <w:rPr>
          <w:color w:val="000000" w:themeColor="text1"/>
          <w:sz w:val="20"/>
          <w:szCs w:val="20"/>
        </w:rPr>
      </w:pPr>
    </w:p>
    <w:p w14:paraId="17AD7020" w14:textId="77777777" w:rsidR="00B825DB" w:rsidRDefault="00B825DB">
      <w:pPr>
        <w:pStyle w:val="NormalWeb"/>
        <w:spacing w:before="0" w:beforeAutospacing="0" w:after="0" w:afterAutospacing="0"/>
        <w:jc w:val="both"/>
        <w:rPr>
          <w:color w:val="000000" w:themeColor="text1"/>
          <w:sz w:val="20"/>
          <w:szCs w:val="20"/>
        </w:rPr>
      </w:pPr>
    </w:p>
    <w:tbl>
      <w:tblPr>
        <w:tblStyle w:val="TableGrid"/>
        <w:tblpPr w:leftFromText="180" w:rightFromText="180" w:vertAnchor="page" w:horzAnchor="margin" w:tblpXSpec="center" w:tblpY="2566"/>
        <w:tblW w:w="4632" w:type="dxa"/>
        <w:tblLook w:val="04A0" w:firstRow="1" w:lastRow="0" w:firstColumn="1" w:lastColumn="0" w:noHBand="0" w:noVBand="1"/>
      </w:tblPr>
      <w:tblGrid>
        <w:gridCol w:w="1975"/>
        <w:gridCol w:w="2657"/>
      </w:tblGrid>
      <w:tr w:rsidR="00687719" w14:paraId="1776D259" w14:textId="77777777" w:rsidTr="00B825DB">
        <w:trPr>
          <w:trHeight w:val="643"/>
        </w:trPr>
        <w:tc>
          <w:tcPr>
            <w:tcW w:w="1975" w:type="dxa"/>
          </w:tcPr>
          <w:p w14:paraId="4F2179BF" w14:textId="77777777" w:rsidR="00687719" w:rsidRDefault="00CE435F" w:rsidP="00B825DB">
            <w:pPr>
              <w:pStyle w:val="Header"/>
              <w:jc w:val="both"/>
            </w:pPr>
            <w:r>
              <w:t>DATE</w:t>
            </w:r>
          </w:p>
        </w:tc>
        <w:tc>
          <w:tcPr>
            <w:tcW w:w="2657" w:type="dxa"/>
          </w:tcPr>
          <w:p w14:paraId="524873FF" w14:textId="77777777" w:rsidR="00687719" w:rsidRDefault="00687719" w:rsidP="00B825DB">
            <w:pPr>
              <w:pStyle w:val="Header"/>
              <w:jc w:val="both"/>
            </w:pPr>
          </w:p>
          <w:p w14:paraId="4096CEC9" w14:textId="77777777" w:rsidR="00687719" w:rsidRDefault="00CE435F" w:rsidP="00B825DB">
            <w:pPr>
              <w:pStyle w:val="Header"/>
              <w:jc w:val="both"/>
            </w:pPr>
            <w:r>
              <w:t>................../................... /2024</w:t>
            </w:r>
          </w:p>
          <w:p w14:paraId="7487C3FE" w14:textId="77777777" w:rsidR="00687719" w:rsidRDefault="00687719" w:rsidP="00B825DB">
            <w:pPr>
              <w:pStyle w:val="Header"/>
              <w:jc w:val="both"/>
            </w:pPr>
          </w:p>
        </w:tc>
      </w:tr>
      <w:tr w:rsidR="00687719" w14:paraId="71E87171" w14:textId="77777777" w:rsidTr="00B825DB">
        <w:trPr>
          <w:trHeight w:val="425"/>
        </w:trPr>
        <w:tc>
          <w:tcPr>
            <w:tcW w:w="1975" w:type="dxa"/>
          </w:tcPr>
          <w:p w14:paraId="44706989" w14:textId="77777777" w:rsidR="00687719" w:rsidRDefault="00CE435F" w:rsidP="00B825DB">
            <w:pPr>
              <w:pStyle w:val="Header"/>
              <w:jc w:val="both"/>
            </w:pPr>
            <w:r>
              <w:rPr>
                <w:rFonts w:ascii="Times New Roman" w:eastAsia="Times New Roman" w:hAnsi="Times New Roman"/>
                <w:color w:val="000000" w:themeColor="text1"/>
              </w:rPr>
              <w:t>NUMBER</w:t>
            </w:r>
          </w:p>
        </w:tc>
        <w:tc>
          <w:tcPr>
            <w:tcW w:w="2657" w:type="dxa"/>
          </w:tcPr>
          <w:p w14:paraId="278D985E" w14:textId="77777777" w:rsidR="00687719" w:rsidRDefault="00687719" w:rsidP="00B825DB">
            <w:pPr>
              <w:pStyle w:val="Header"/>
              <w:jc w:val="both"/>
            </w:pPr>
          </w:p>
          <w:p w14:paraId="7E1B21B1" w14:textId="77777777" w:rsidR="00687719" w:rsidRDefault="00687719" w:rsidP="00B825DB">
            <w:pPr>
              <w:pStyle w:val="Header"/>
              <w:jc w:val="both"/>
            </w:pPr>
          </w:p>
        </w:tc>
      </w:tr>
      <w:tr w:rsidR="00687719" w14:paraId="2C27BC41" w14:textId="77777777" w:rsidTr="00B825DB">
        <w:trPr>
          <w:trHeight w:val="343"/>
        </w:trPr>
        <w:tc>
          <w:tcPr>
            <w:tcW w:w="1975" w:type="dxa"/>
          </w:tcPr>
          <w:p w14:paraId="7D54FCD9" w14:textId="77777777" w:rsidR="00687719" w:rsidRDefault="00CE435F" w:rsidP="00B825DB">
            <w:pPr>
              <w:pStyle w:val="Header"/>
              <w:jc w:val="both"/>
              <w:rPr>
                <w:rFonts w:ascii="Times New Roman" w:eastAsia="Times New Roman" w:hAnsi="Times New Roman"/>
                <w:color w:val="000000" w:themeColor="text1"/>
              </w:rPr>
            </w:pPr>
            <w:r>
              <w:rPr>
                <w:rFonts w:ascii="Times New Roman" w:eastAsia="Times New Roman" w:hAnsi="Times New Roman"/>
                <w:color w:val="000000" w:themeColor="text1"/>
              </w:rPr>
              <w:t>ORGANISATION</w:t>
            </w:r>
          </w:p>
        </w:tc>
        <w:tc>
          <w:tcPr>
            <w:tcW w:w="2657" w:type="dxa"/>
          </w:tcPr>
          <w:p w14:paraId="40751A53" w14:textId="77777777" w:rsidR="00687719" w:rsidRDefault="00687719" w:rsidP="00B825DB">
            <w:pPr>
              <w:pStyle w:val="Header"/>
              <w:jc w:val="both"/>
            </w:pPr>
          </w:p>
          <w:p w14:paraId="677FC7FA" w14:textId="77777777" w:rsidR="00687719" w:rsidRDefault="00687719" w:rsidP="00B825DB">
            <w:pPr>
              <w:pStyle w:val="Header"/>
              <w:jc w:val="both"/>
            </w:pPr>
          </w:p>
        </w:tc>
      </w:tr>
    </w:tbl>
    <w:p w14:paraId="0B6DDBD0" w14:textId="77777777" w:rsidR="00687719" w:rsidRDefault="00687719">
      <w:pPr>
        <w:spacing w:line="276" w:lineRule="auto"/>
        <w:jc w:val="both"/>
        <w:rPr>
          <w:rFonts w:ascii="Times New Roman" w:eastAsia="Times New Roman" w:hAnsi="Times New Roman"/>
          <w:color w:val="000000" w:themeColor="text1"/>
        </w:rPr>
      </w:pPr>
    </w:p>
    <w:p w14:paraId="50630D64" w14:textId="77777777" w:rsidR="00B825DB" w:rsidRDefault="00B825DB">
      <w:pPr>
        <w:spacing w:line="276" w:lineRule="auto"/>
        <w:ind w:left="-567"/>
        <w:jc w:val="center"/>
        <w:rPr>
          <w:rFonts w:ascii="Times New Roman" w:hAnsi="Times New Roman"/>
          <w:b/>
          <w:bCs/>
          <w:color w:val="000000" w:themeColor="text1"/>
          <w:sz w:val="22"/>
        </w:rPr>
      </w:pPr>
    </w:p>
    <w:p w14:paraId="08BC6600" w14:textId="77777777" w:rsidR="00B825DB" w:rsidRDefault="00B825DB">
      <w:pPr>
        <w:spacing w:line="276" w:lineRule="auto"/>
        <w:ind w:left="-567"/>
        <w:jc w:val="center"/>
        <w:rPr>
          <w:rFonts w:ascii="Times New Roman" w:hAnsi="Times New Roman"/>
          <w:b/>
          <w:bCs/>
          <w:color w:val="000000" w:themeColor="text1"/>
          <w:sz w:val="22"/>
        </w:rPr>
      </w:pPr>
    </w:p>
    <w:p w14:paraId="77E02146" w14:textId="77777777" w:rsidR="00B825DB" w:rsidRDefault="00B825DB">
      <w:pPr>
        <w:spacing w:line="276" w:lineRule="auto"/>
        <w:ind w:left="-567"/>
        <w:jc w:val="center"/>
        <w:rPr>
          <w:rFonts w:ascii="Times New Roman" w:hAnsi="Times New Roman"/>
          <w:b/>
          <w:bCs/>
          <w:color w:val="000000" w:themeColor="text1"/>
          <w:sz w:val="22"/>
        </w:rPr>
      </w:pPr>
    </w:p>
    <w:p w14:paraId="242DFAA3" w14:textId="77777777" w:rsidR="00B825DB" w:rsidRDefault="00B825DB">
      <w:pPr>
        <w:spacing w:line="276" w:lineRule="auto"/>
        <w:ind w:left="-567"/>
        <w:jc w:val="center"/>
        <w:rPr>
          <w:rFonts w:ascii="Times New Roman" w:hAnsi="Times New Roman"/>
          <w:b/>
          <w:bCs/>
          <w:color w:val="000000" w:themeColor="text1"/>
          <w:sz w:val="22"/>
        </w:rPr>
      </w:pPr>
    </w:p>
    <w:p w14:paraId="5CE3A162" w14:textId="77777777" w:rsidR="00B825DB" w:rsidRDefault="00B825DB">
      <w:pPr>
        <w:spacing w:line="276" w:lineRule="auto"/>
        <w:ind w:left="-567"/>
        <w:jc w:val="center"/>
        <w:rPr>
          <w:rFonts w:ascii="Times New Roman" w:hAnsi="Times New Roman"/>
          <w:b/>
          <w:bCs/>
          <w:color w:val="000000" w:themeColor="text1"/>
          <w:sz w:val="22"/>
        </w:rPr>
      </w:pPr>
    </w:p>
    <w:p w14:paraId="61232FFB" w14:textId="77777777" w:rsidR="00B825DB" w:rsidRDefault="00B825DB" w:rsidP="00B825DB">
      <w:pPr>
        <w:spacing w:after="240" w:line="276" w:lineRule="auto"/>
        <w:ind w:left="-567"/>
        <w:jc w:val="center"/>
        <w:rPr>
          <w:rFonts w:ascii="Times New Roman" w:hAnsi="Times New Roman"/>
          <w:b/>
          <w:bCs/>
          <w:color w:val="000000" w:themeColor="text1"/>
          <w:sz w:val="22"/>
        </w:rPr>
      </w:pPr>
    </w:p>
    <w:p w14:paraId="5837D688" w14:textId="6131C07C" w:rsidR="00B825DB" w:rsidRDefault="00B825DB">
      <w:pPr>
        <w:rPr>
          <w:rFonts w:ascii="Times New Roman" w:hAnsi="Times New Roman"/>
          <w:b/>
          <w:bCs/>
          <w:color w:val="000000" w:themeColor="text1"/>
          <w:sz w:val="22"/>
        </w:rPr>
      </w:pPr>
    </w:p>
    <w:p w14:paraId="10967802" w14:textId="5A285453" w:rsidR="00687719" w:rsidRDefault="00CE435F" w:rsidP="00B825DB">
      <w:pPr>
        <w:spacing w:after="240" w:line="276" w:lineRule="auto"/>
        <w:ind w:left="-567"/>
        <w:jc w:val="center"/>
        <w:rPr>
          <w:rFonts w:ascii="Times New Roman" w:hAnsi="Times New Roman"/>
          <w:b/>
          <w:bCs/>
          <w:color w:val="000000" w:themeColor="text1"/>
          <w:sz w:val="22"/>
        </w:rPr>
      </w:pPr>
      <w:r>
        <w:rPr>
          <w:rFonts w:ascii="Times New Roman" w:hAnsi="Times New Roman"/>
          <w:b/>
          <w:bCs/>
          <w:color w:val="000000" w:themeColor="text1"/>
          <w:sz w:val="22"/>
        </w:rPr>
        <w:t>INTERVIEW GUIDE</w:t>
      </w:r>
    </w:p>
    <w:p w14:paraId="7786961A" w14:textId="77777777" w:rsidR="00687719" w:rsidRDefault="00687719">
      <w:pPr>
        <w:spacing w:line="276" w:lineRule="auto"/>
        <w:ind w:left="-567"/>
        <w:jc w:val="both"/>
        <w:rPr>
          <w:rFonts w:ascii="Times New Roman" w:eastAsia="Times New Roman" w:hAnsi="Times New Roman"/>
          <w:color w:val="000000" w:themeColor="text1"/>
          <w:sz w:val="22"/>
        </w:rPr>
      </w:pPr>
    </w:p>
    <w:p w14:paraId="01395830" w14:textId="77777777" w:rsidR="00687719" w:rsidRDefault="00CE435F">
      <w:pPr>
        <w:tabs>
          <w:tab w:val="left" w:pos="3672"/>
        </w:tabs>
        <w:rPr>
          <w:rFonts w:ascii="Times New Roman" w:eastAsia="Times New Roman" w:hAnsi="Times New Roman"/>
          <w:sz w:val="22"/>
        </w:rPr>
      </w:pPr>
      <w:r>
        <w:rPr>
          <w:rFonts w:ascii="Times New Roman" w:eastAsia="Times New Roman" w:hAnsi="Times New Roman"/>
          <w:sz w:val="22"/>
        </w:rPr>
        <w:tab/>
      </w:r>
    </w:p>
    <w:tbl>
      <w:tblPr>
        <w:tblStyle w:val="TableGrid"/>
        <w:tblpPr w:leftFromText="180" w:rightFromText="180" w:vertAnchor="text" w:horzAnchor="page" w:tblpX="5305" w:tblpY="80"/>
        <w:tblW w:w="0" w:type="auto"/>
        <w:tblLook w:val="04A0" w:firstRow="1" w:lastRow="0" w:firstColumn="1" w:lastColumn="0" w:noHBand="0" w:noVBand="1"/>
      </w:tblPr>
      <w:tblGrid>
        <w:gridCol w:w="704"/>
        <w:gridCol w:w="1134"/>
        <w:gridCol w:w="567"/>
        <w:gridCol w:w="1134"/>
      </w:tblGrid>
      <w:tr w:rsidR="00687719" w14:paraId="6CDCBDE3" w14:textId="77777777">
        <w:trPr>
          <w:trHeight w:val="299"/>
        </w:trPr>
        <w:tc>
          <w:tcPr>
            <w:tcW w:w="704" w:type="dxa"/>
          </w:tcPr>
          <w:p w14:paraId="0FF8DCEB" w14:textId="77777777" w:rsidR="00687719" w:rsidRDefault="00CE435F">
            <w:pPr>
              <w:spacing w:line="276" w:lineRule="auto"/>
              <w:jc w:val="both"/>
              <w:rPr>
                <w:rFonts w:ascii="Times New Roman" w:eastAsia="Times New Roman" w:hAnsi="Times New Roman"/>
                <w:color w:val="000000" w:themeColor="text1"/>
                <w:sz w:val="18"/>
              </w:rPr>
            </w:pPr>
            <w:r>
              <w:rPr>
                <w:rFonts w:ascii="Times New Roman" w:eastAsia="Times New Roman" w:hAnsi="Times New Roman"/>
                <w:color w:val="000000" w:themeColor="text1"/>
                <w:sz w:val="18"/>
              </w:rPr>
              <w:t>YES</w:t>
            </w:r>
          </w:p>
        </w:tc>
        <w:tc>
          <w:tcPr>
            <w:tcW w:w="1134" w:type="dxa"/>
          </w:tcPr>
          <w:p w14:paraId="593FCEAE" w14:textId="77777777" w:rsidR="00687719" w:rsidRDefault="00687719">
            <w:pPr>
              <w:spacing w:line="276" w:lineRule="auto"/>
              <w:jc w:val="both"/>
              <w:rPr>
                <w:rFonts w:ascii="Times New Roman" w:eastAsia="Times New Roman" w:hAnsi="Times New Roman"/>
                <w:color w:val="000000" w:themeColor="text1"/>
                <w:sz w:val="18"/>
              </w:rPr>
            </w:pPr>
          </w:p>
        </w:tc>
        <w:tc>
          <w:tcPr>
            <w:tcW w:w="567" w:type="dxa"/>
          </w:tcPr>
          <w:p w14:paraId="7FE8CE19" w14:textId="77777777" w:rsidR="00687719" w:rsidRDefault="00CE435F">
            <w:pPr>
              <w:spacing w:line="276" w:lineRule="auto"/>
              <w:jc w:val="both"/>
              <w:rPr>
                <w:rFonts w:ascii="Times New Roman" w:eastAsia="Times New Roman" w:hAnsi="Times New Roman"/>
                <w:color w:val="000000" w:themeColor="text1"/>
                <w:sz w:val="18"/>
              </w:rPr>
            </w:pPr>
            <w:r>
              <w:rPr>
                <w:rFonts w:ascii="Times New Roman" w:eastAsia="Times New Roman" w:hAnsi="Times New Roman"/>
                <w:color w:val="000000" w:themeColor="text1"/>
                <w:sz w:val="18"/>
              </w:rPr>
              <w:t>NO</w:t>
            </w:r>
          </w:p>
        </w:tc>
        <w:tc>
          <w:tcPr>
            <w:tcW w:w="1134" w:type="dxa"/>
          </w:tcPr>
          <w:p w14:paraId="2137985C" w14:textId="77777777" w:rsidR="00687719" w:rsidRDefault="00687719">
            <w:pPr>
              <w:spacing w:line="276" w:lineRule="auto"/>
              <w:jc w:val="both"/>
              <w:rPr>
                <w:rFonts w:ascii="Times New Roman" w:eastAsia="Times New Roman" w:hAnsi="Times New Roman"/>
                <w:color w:val="000000" w:themeColor="text1"/>
                <w:sz w:val="22"/>
              </w:rPr>
            </w:pPr>
          </w:p>
        </w:tc>
      </w:tr>
    </w:tbl>
    <w:p w14:paraId="6B6D9DB5" w14:textId="0B373A55" w:rsidR="00687719" w:rsidRDefault="00CE435F">
      <w:pPr>
        <w:spacing w:line="276" w:lineRule="auto"/>
        <w:ind w:left="-567"/>
        <w:jc w:val="both"/>
        <w:rPr>
          <w:rFonts w:ascii="Times New Roman" w:eastAsia="Times New Roman" w:hAnsi="Times New Roman"/>
          <w:color w:val="000000" w:themeColor="text1"/>
          <w:sz w:val="22"/>
        </w:rPr>
      </w:pPr>
      <w:r>
        <w:rPr>
          <w:rFonts w:ascii="Times New Roman" w:eastAsia="Times New Roman" w:hAnsi="Times New Roman"/>
          <w:color w:val="000000" w:themeColor="text1"/>
          <w:sz w:val="22"/>
        </w:rPr>
        <w:t xml:space="preserve">Do you consent to participate in this survey?        </w:t>
      </w:r>
    </w:p>
    <w:p w14:paraId="6748067D" w14:textId="77777777" w:rsidR="00687719" w:rsidRDefault="00687719">
      <w:pPr>
        <w:spacing w:line="276" w:lineRule="auto"/>
        <w:ind w:left="-567"/>
        <w:jc w:val="both"/>
        <w:rPr>
          <w:rFonts w:ascii="Times New Roman" w:eastAsia="Times New Roman" w:hAnsi="Times New Roman"/>
          <w:i/>
          <w:color w:val="000000" w:themeColor="text1"/>
          <w:sz w:val="14"/>
        </w:rPr>
      </w:pPr>
    </w:p>
    <w:p w14:paraId="512DCC3D" w14:textId="77777777" w:rsidR="00687719" w:rsidRDefault="00CE435F">
      <w:pPr>
        <w:ind w:left="-567"/>
        <w:jc w:val="both"/>
        <w:rPr>
          <w:rFonts w:ascii="Times New Roman" w:hAnsi="Times New Roman"/>
          <w:i/>
          <w:iCs/>
          <w:color w:val="000000" w:themeColor="text1"/>
          <w:sz w:val="22"/>
          <w:szCs w:val="22"/>
        </w:rPr>
      </w:pPr>
      <w:r>
        <w:rPr>
          <w:rFonts w:ascii="Times New Roman" w:hAnsi="Times New Roman"/>
          <w:bCs/>
          <w:i/>
          <w:iCs/>
          <w:color w:val="000000" w:themeColor="text1"/>
          <w:sz w:val="22"/>
          <w:szCs w:val="22"/>
        </w:rPr>
        <w:t xml:space="preserve">Write in the appropriate box your answer, or mark with an X or </w:t>
      </w:r>
      <w:r>
        <w:rPr>
          <w:rFonts w:ascii="Segoe UI Symbol" w:hAnsi="Segoe UI Symbol" w:cs="Segoe UI Symbol"/>
          <w:b/>
          <w:bCs/>
          <w:i/>
          <w:iCs/>
          <w:color w:val="202124"/>
          <w:sz w:val="22"/>
          <w:szCs w:val="22"/>
          <w:shd w:val="clear" w:color="auto" w:fill="FFFFFF"/>
        </w:rPr>
        <w:t>✓</w:t>
      </w:r>
      <w:r>
        <w:rPr>
          <w:rFonts w:ascii="Times New Roman" w:hAnsi="Times New Roman"/>
          <w:b/>
          <w:bCs/>
          <w:i/>
          <w:iCs/>
          <w:color w:val="202124"/>
          <w:sz w:val="22"/>
          <w:szCs w:val="22"/>
          <w:shd w:val="clear" w:color="auto" w:fill="FFFFFF"/>
        </w:rPr>
        <w:t xml:space="preserve"> </w:t>
      </w:r>
      <w:r>
        <w:rPr>
          <w:rFonts w:ascii="Times New Roman" w:hAnsi="Times New Roman"/>
          <w:i/>
          <w:iCs/>
          <w:color w:val="202124"/>
          <w:sz w:val="22"/>
          <w:szCs w:val="22"/>
          <w:shd w:val="clear" w:color="auto" w:fill="FFFFFF"/>
        </w:rPr>
        <w:t>to select your answer. /</w:t>
      </w:r>
      <w:bookmarkStart w:id="1" w:name="_Hlk177630473"/>
      <w:proofErr w:type="spellStart"/>
      <w:r>
        <w:rPr>
          <w:rFonts w:ascii="Times New Roman" w:hAnsi="Times New Roman"/>
          <w:b/>
          <w:bCs/>
          <w:i/>
          <w:iCs/>
          <w:color w:val="202124"/>
          <w:sz w:val="22"/>
          <w:szCs w:val="22"/>
          <w:shd w:val="clear" w:color="auto" w:fill="FFFFFF"/>
        </w:rPr>
        <w:t>FuQ</w:t>
      </w:r>
      <w:bookmarkEnd w:id="1"/>
      <w:proofErr w:type="spellEnd"/>
      <w:r>
        <w:rPr>
          <w:rFonts w:ascii="Times New Roman" w:hAnsi="Times New Roman"/>
          <w:b/>
          <w:bCs/>
          <w:i/>
          <w:iCs/>
          <w:color w:val="202124"/>
          <w:sz w:val="22"/>
          <w:szCs w:val="22"/>
          <w:shd w:val="clear" w:color="auto" w:fill="FFFFFF"/>
        </w:rPr>
        <w:t xml:space="preserve"> </w:t>
      </w:r>
      <w:r>
        <w:rPr>
          <w:rFonts w:ascii="Times New Roman" w:hAnsi="Times New Roman"/>
          <w:i/>
          <w:iCs/>
          <w:color w:val="202124"/>
          <w:sz w:val="22"/>
          <w:szCs w:val="22"/>
          <w:shd w:val="clear" w:color="auto" w:fill="FFFFFF"/>
        </w:rPr>
        <w:t>-Follow-up Question.</w:t>
      </w:r>
    </w:p>
    <w:p w14:paraId="65013067" w14:textId="77777777" w:rsidR="00687719" w:rsidRDefault="00687719">
      <w:pPr>
        <w:jc w:val="center"/>
        <w:rPr>
          <w:rFonts w:ascii="Times New Roman" w:hAnsi="Times New Roman"/>
          <w:b/>
          <w:color w:val="000000" w:themeColor="text1"/>
          <w:sz w:val="22"/>
        </w:rPr>
      </w:pPr>
    </w:p>
    <w:p w14:paraId="6EC85D94" w14:textId="77777777" w:rsidR="00B825DB" w:rsidRDefault="00B825DB">
      <w:pPr>
        <w:jc w:val="center"/>
        <w:rPr>
          <w:rFonts w:ascii="Times New Roman" w:hAnsi="Times New Roman"/>
          <w:b/>
          <w:color w:val="000000" w:themeColor="text1"/>
          <w:sz w:val="22"/>
        </w:rPr>
      </w:pPr>
    </w:p>
    <w:p w14:paraId="76B3471A" w14:textId="77777777" w:rsidR="00B825DB" w:rsidRDefault="00B825DB">
      <w:pPr>
        <w:jc w:val="center"/>
        <w:rPr>
          <w:rFonts w:ascii="Times New Roman" w:hAnsi="Times New Roman"/>
          <w:b/>
          <w:color w:val="000000" w:themeColor="text1"/>
          <w:sz w:val="22"/>
        </w:rPr>
      </w:pPr>
    </w:p>
    <w:p w14:paraId="781E915D" w14:textId="77777777" w:rsidR="00B825DB" w:rsidRDefault="00B825DB">
      <w:pPr>
        <w:jc w:val="center"/>
        <w:rPr>
          <w:rFonts w:ascii="Times New Roman" w:hAnsi="Times New Roman"/>
          <w:b/>
          <w:color w:val="000000" w:themeColor="text1"/>
          <w:sz w:val="22"/>
        </w:rPr>
      </w:pPr>
    </w:p>
    <w:p w14:paraId="023216DE" w14:textId="77777777" w:rsidR="00B825DB" w:rsidRDefault="00B825DB">
      <w:pPr>
        <w:jc w:val="center"/>
        <w:rPr>
          <w:rFonts w:ascii="Times New Roman" w:hAnsi="Times New Roman"/>
          <w:b/>
          <w:color w:val="000000" w:themeColor="text1"/>
          <w:sz w:val="22"/>
        </w:rPr>
      </w:pPr>
    </w:p>
    <w:p w14:paraId="6AB02099" w14:textId="77777777" w:rsidR="00B825DB" w:rsidRDefault="00B825DB">
      <w:pPr>
        <w:jc w:val="center"/>
        <w:rPr>
          <w:rFonts w:ascii="Times New Roman" w:hAnsi="Times New Roman"/>
          <w:b/>
          <w:color w:val="000000" w:themeColor="text1"/>
          <w:sz w:val="22"/>
        </w:rPr>
      </w:pPr>
    </w:p>
    <w:p w14:paraId="7843AA35" w14:textId="41C9DEB8" w:rsidR="00B825DB" w:rsidRDefault="00B825DB" w:rsidP="00B825DB">
      <w:pPr>
        <w:rPr>
          <w:rFonts w:ascii="Times New Roman" w:hAnsi="Times New Roman"/>
          <w:b/>
          <w:color w:val="000000" w:themeColor="text1"/>
          <w:sz w:val="22"/>
        </w:rPr>
      </w:pPr>
    </w:p>
    <w:p w14:paraId="1CBCD575" w14:textId="77777777" w:rsidR="00687719" w:rsidRDefault="00CE435F">
      <w:pPr>
        <w:jc w:val="center"/>
        <w:rPr>
          <w:rFonts w:ascii="Times New Roman" w:hAnsi="Times New Roman"/>
          <w:b/>
          <w:color w:val="000000" w:themeColor="text1"/>
          <w:sz w:val="22"/>
        </w:rPr>
      </w:pPr>
      <w:r>
        <w:rPr>
          <w:rFonts w:ascii="Times New Roman" w:hAnsi="Times New Roman"/>
          <w:b/>
          <w:color w:val="000000" w:themeColor="text1"/>
          <w:sz w:val="22"/>
        </w:rPr>
        <w:t>SECTION A: GENERAL DATA</w:t>
      </w:r>
    </w:p>
    <w:p w14:paraId="1355A839" w14:textId="77777777" w:rsidR="00687719" w:rsidRDefault="00687719">
      <w:pPr>
        <w:rPr>
          <w:rFonts w:ascii="Times New Roman" w:hAnsi="Times New Roman"/>
          <w:b/>
          <w:color w:val="000000" w:themeColor="text1"/>
          <w:sz w:val="22"/>
        </w:rPr>
      </w:pPr>
    </w:p>
    <w:p w14:paraId="5C79288C" w14:textId="77777777" w:rsidR="00687719" w:rsidRPr="00A26514" w:rsidRDefault="00CE435F" w:rsidP="00A26514">
      <w:pPr>
        <w:rPr>
          <w:rFonts w:ascii="Times New Roman" w:hAnsi="Times New Roman"/>
          <w:color w:val="000000" w:themeColor="text1"/>
        </w:rPr>
      </w:pPr>
      <w:r w:rsidRPr="00A26514">
        <w:rPr>
          <w:rFonts w:ascii="Times New Roman" w:hAnsi="Times New Roman"/>
          <w:color w:val="000000" w:themeColor="text1"/>
        </w:rPr>
        <w:t>1. Indicate your work designation and briefly, your work description</w:t>
      </w:r>
    </w:p>
    <w:tbl>
      <w:tblPr>
        <w:tblStyle w:val="TableGrid2"/>
        <w:tblW w:w="4942" w:type="pct"/>
        <w:tblInd w:w="108" w:type="dxa"/>
        <w:tblLook w:val="04A0" w:firstRow="1" w:lastRow="0" w:firstColumn="1" w:lastColumn="0" w:noHBand="0" w:noVBand="1"/>
      </w:tblPr>
      <w:tblGrid>
        <w:gridCol w:w="9129"/>
      </w:tblGrid>
      <w:tr w:rsidR="00687719" w14:paraId="0716D58A" w14:textId="77777777" w:rsidTr="00D122CF">
        <w:trPr>
          <w:trHeight w:val="393"/>
        </w:trPr>
        <w:tc>
          <w:tcPr>
            <w:tcW w:w="5000" w:type="pct"/>
          </w:tcPr>
          <w:p w14:paraId="2F1562EB" w14:textId="77777777" w:rsidR="00687719" w:rsidRDefault="00687719">
            <w:pPr>
              <w:spacing w:after="200" w:line="360" w:lineRule="auto"/>
              <w:contextualSpacing/>
              <w:jc w:val="both"/>
              <w:rPr>
                <w:rFonts w:ascii="Times New Roman" w:eastAsia="Calibri" w:hAnsi="Times New Roman"/>
                <w:color w:val="000000" w:themeColor="text1"/>
                <w:sz w:val="18"/>
                <w:szCs w:val="22"/>
              </w:rPr>
            </w:pPr>
          </w:p>
          <w:p w14:paraId="6280A5F7" w14:textId="77777777" w:rsidR="00687719" w:rsidRDefault="00687719">
            <w:pPr>
              <w:spacing w:after="200" w:line="360" w:lineRule="auto"/>
              <w:contextualSpacing/>
              <w:jc w:val="both"/>
              <w:rPr>
                <w:rFonts w:ascii="Times New Roman" w:eastAsia="Calibri" w:hAnsi="Times New Roman"/>
                <w:color w:val="000000" w:themeColor="text1"/>
                <w:sz w:val="18"/>
                <w:szCs w:val="22"/>
              </w:rPr>
            </w:pPr>
          </w:p>
          <w:p w14:paraId="7C6BD157" w14:textId="77777777" w:rsidR="00687719" w:rsidRDefault="00687719">
            <w:pPr>
              <w:spacing w:after="200" w:line="360" w:lineRule="auto"/>
              <w:contextualSpacing/>
              <w:jc w:val="both"/>
              <w:rPr>
                <w:rFonts w:ascii="Times New Roman" w:eastAsia="Calibri" w:hAnsi="Times New Roman"/>
                <w:color w:val="000000" w:themeColor="text1"/>
                <w:sz w:val="18"/>
                <w:szCs w:val="22"/>
              </w:rPr>
            </w:pPr>
          </w:p>
          <w:p w14:paraId="4F4AE3ED" w14:textId="77777777" w:rsidR="00687719" w:rsidRDefault="00687719">
            <w:pPr>
              <w:spacing w:after="200" w:line="360" w:lineRule="auto"/>
              <w:contextualSpacing/>
              <w:jc w:val="both"/>
              <w:rPr>
                <w:rFonts w:ascii="Times New Roman" w:eastAsia="Calibri" w:hAnsi="Times New Roman"/>
                <w:color w:val="000000" w:themeColor="text1"/>
                <w:sz w:val="18"/>
                <w:szCs w:val="22"/>
              </w:rPr>
            </w:pPr>
          </w:p>
        </w:tc>
      </w:tr>
    </w:tbl>
    <w:p w14:paraId="120ACBD4" w14:textId="77777777" w:rsidR="00687719" w:rsidRDefault="00687719">
      <w:pPr>
        <w:rPr>
          <w:rFonts w:ascii="Times New Roman" w:hAnsi="Times New Roman"/>
          <w:color w:val="000000" w:themeColor="text1"/>
        </w:rPr>
      </w:pPr>
    </w:p>
    <w:p w14:paraId="433A3C70" w14:textId="365CFB2E" w:rsidR="00687719" w:rsidRPr="00A26514" w:rsidRDefault="00CE435F" w:rsidP="00D122CF">
      <w:pPr>
        <w:pStyle w:val="ListParagraph"/>
        <w:numPr>
          <w:ilvl w:val="0"/>
          <w:numId w:val="1"/>
        </w:numPr>
        <w:ind w:left="284" w:hanging="284"/>
        <w:rPr>
          <w:rFonts w:ascii="Times New Roman" w:hAnsi="Times New Roman"/>
          <w:color w:val="000000" w:themeColor="text1"/>
        </w:rPr>
      </w:pPr>
      <w:r w:rsidRPr="00A26514">
        <w:rPr>
          <w:rFonts w:ascii="Times New Roman" w:hAnsi="Times New Roman"/>
          <w:color w:val="000000" w:themeColor="text1"/>
        </w:rPr>
        <w:t>Please indicate your years of work experience in this position</w:t>
      </w:r>
    </w:p>
    <w:tbl>
      <w:tblPr>
        <w:tblStyle w:val="TableGrid"/>
        <w:tblpPr w:leftFromText="180" w:rightFromText="180" w:vertAnchor="text" w:horzAnchor="margin" w:tblpX="250" w:tblpY="1"/>
        <w:tblW w:w="4851" w:type="pct"/>
        <w:tblLook w:val="04A0" w:firstRow="1" w:lastRow="0" w:firstColumn="1" w:lastColumn="0" w:noHBand="0" w:noVBand="1"/>
      </w:tblPr>
      <w:tblGrid>
        <w:gridCol w:w="1248"/>
        <w:gridCol w:w="567"/>
        <w:gridCol w:w="1048"/>
        <w:gridCol w:w="428"/>
        <w:gridCol w:w="1276"/>
        <w:gridCol w:w="509"/>
        <w:gridCol w:w="1348"/>
        <w:gridCol w:w="446"/>
        <w:gridCol w:w="1647"/>
        <w:gridCol w:w="444"/>
      </w:tblGrid>
      <w:tr w:rsidR="00687719" w14:paraId="3F7F47C2" w14:textId="77777777" w:rsidTr="00D122CF">
        <w:trPr>
          <w:trHeight w:val="317"/>
        </w:trPr>
        <w:tc>
          <w:tcPr>
            <w:tcW w:w="696" w:type="pct"/>
          </w:tcPr>
          <w:p w14:paraId="2C2D65E9" w14:textId="77777777" w:rsidR="00687719" w:rsidRDefault="00CE435F">
            <w:pPr>
              <w:pStyle w:val="ListParagraph"/>
              <w:numPr>
                <w:ilvl w:val="0"/>
                <w:numId w:val="2"/>
              </w:numPr>
              <w:ind w:right="28"/>
              <w:rPr>
                <w:rFonts w:ascii="Times New Roman" w:hAnsi="Times New Roman"/>
                <w:color w:val="000000" w:themeColor="text1"/>
                <w:sz w:val="20"/>
              </w:rPr>
            </w:pPr>
            <w:r>
              <w:rPr>
                <w:rFonts w:ascii="Times New Roman" w:hAnsi="Times New Roman"/>
                <w:sz w:val="20"/>
              </w:rPr>
              <w:t xml:space="preserve">0-1 </w:t>
            </w:r>
          </w:p>
        </w:tc>
        <w:tc>
          <w:tcPr>
            <w:tcW w:w="316" w:type="pct"/>
          </w:tcPr>
          <w:p w14:paraId="64AB7196" w14:textId="417992DD" w:rsidR="0050429D" w:rsidRDefault="0050429D">
            <w:pPr>
              <w:pStyle w:val="ListParagraph"/>
              <w:spacing w:line="240" w:lineRule="auto"/>
              <w:ind w:left="0"/>
              <w:rPr>
                <w:rFonts w:ascii="Times New Roman" w:hAnsi="Times New Roman"/>
                <w:color w:val="000000" w:themeColor="text1"/>
                <w:sz w:val="20"/>
                <w:szCs w:val="24"/>
              </w:rPr>
            </w:pPr>
          </w:p>
        </w:tc>
        <w:tc>
          <w:tcPr>
            <w:tcW w:w="584" w:type="pct"/>
          </w:tcPr>
          <w:p w14:paraId="20316E72" w14:textId="77777777" w:rsidR="00687719" w:rsidRDefault="00CE435F">
            <w:pPr>
              <w:pStyle w:val="ListParagraph"/>
              <w:numPr>
                <w:ilvl w:val="0"/>
                <w:numId w:val="2"/>
              </w:numPr>
              <w:rPr>
                <w:rFonts w:ascii="Times New Roman" w:hAnsi="Times New Roman"/>
                <w:color w:val="000000" w:themeColor="text1"/>
                <w:sz w:val="20"/>
              </w:rPr>
            </w:pPr>
            <w:r>
              <w:rPr>
                <w:rFonts w:ascii="Times New Roman" w:hAnsi="Times New Roman"/>
                <w:color w:val="000000" w:themeColor="text1"/>
                <w:sz w:val="20"/>
              </w:rPr>
              <w:t>2-5</w:t>
            </w:r>
          </w:p>
        </w:tc>
        <w:tc>
          <w:tcPr>
            <w:tcW w:w="239" w:type="pct"/>
          </w:tcPr>
          <w:p w14:paraId="2366D4EC" w14:textId="77777777" w:rsidR="00687719" w:rsidRDefault="00687719">
            <w:pPr>
              <w:pStyle w:val="ListParagraph"/>
              <w:spacing w:line="240" w:lineRule="auto"/>
              <w:ind w:left="0"/>
              <w:rPr>
                <w:rFonts w:ascii="Times New Roman" w:hAnsi="Times New Roman"/>
                <w:color w:val="000000" w:themeColor="text1"/>
                <w:sz w:val="20"/>
                <w:szCs w:val="24"/>
              </w:rPr>
            </w:pPr>
          </w:p>
        </w:tc>
        <w:tc>
          <w:tcPr>
            <w:tcW w:w="712" w:type="pct"/>
          </w:tcPr>
          <w:p w14:paraId="3B031C7B" w14:textId="77777777" w:rsidR="00687719" w:rsidRDefault="00CE435F">
            <w:pPr>
              <w:pStyle w:val="ListParagraph"/>
              <w:numPr>
                <w:ilvl w:val="0"/>
                <w:numId w:val="2"/>
              </w:numPr>
              <w:rPr>
                <w:rFonts w:ascii="Times New Roman" w:hAnsi="Times New Roman"/>
                <w:color w:val="000000" w:themeColor="text1"/>
                <w:sz w:val="20"/>
              </w:rPr>
            </w:pPr>
            <w:r>
              <w:rPr>
                <w:rFonts w:ascii="Times New Roman" w:hAnsi="Times New Roman"/>
                <w:color w:val="000000" w:themeColor="text1"/>
                <w:sz w:val="20"/>
              </w:rPr>
              <w:t>6-9</w:t>
            </w:r>
          </w:p>
        </w:tc>
        <w:tc>
          <w:tcPr>
            <w:tcW w:w="284" w:type="pct"/>
          </w:tcPr>
          <w:p w14:paraId="01685DC0" w14:textId="77777777" w:rsidR="00687719" w:rsidRDefault="00687719">
            <w:pPr>
              <w:pStyle w:val="ListParagraph"/>
              <w:spacing w:line="240" w:lineRule="auto"/>
              <w:ind w:left="0"/>
              <w:rPr>
                <w:rFonts w:ascii="Times New Roman" w:hAnsi="Times New Roman"/>
                <w:color w:val="000000" w:themeColor="text1"/>
                <w:sz w:val="20"/>
                <w:szCs w:val="24"/>
              </w:rPr>
            </w:pPr>
          </w:p>
        </w:tc>
        <w:tc>
          <w:tcPr>
            <w:tcW w:w="752" w:type="pct"/>
          </w:tcPr>
          <w:p w14:paraId="1BE131AB" w14:textId="77777777" w:rsidR="00687719" w:rsidRDefault="00CE435F">
            <w:pPr>
              <w:pStyle w:val="ListParagraph"/>
              <w:numPr>
                <w:ilvl w:val="0"/>
                <w:numId w:val="2"/>
              </w:numPr>
              <w:spacing w:line="240" w:lineRule="auto"/>
              <w:rPr>
                <w:rFonts w:ascii="Times New Roman" w:hAnsi="Times New Roman"/>
                <w:color w:val="000000" w:themeColor="text1"/>
                <w:sz w:val="20"/>
                <w:szCs w:val="24"/>
              </w:rPr>
            </w:pPr>
            <w:r>
              <w:rPr>
                <w:rFonts w:ascii="Times New Roman" w:hAnsi="Times New Roman"/>
                <w:color w:val="000000" w:themeColor="text1"/>
                <w:sz w:val="20"/>
                <w:szCs w:val="24"/>
              </w:rPr>
              <w:t>10-13</w:t>
            </w:r>
          </w:p>
        </w:tc>
        <w:tc>
          <w:tcPr>
            <w:tcW w:w="249" w:type="pct"/>
          </w:tcPr>
          <w:p w14:paraId="293B3953" w14:textId="77777777" w:rsidR="00687719" w:rsidRDefault="00687719">
            <w:pPr>
              <w:pStyle w:val="ListParagraph"/>
              <w:spacing w:line="240" w:lineRule="auto"/>
              <w:ind w:left="0"/>
              <w:rPr>
                <w:rFonts w:ascii="Times New Roman" w:hAnsi="Times New Roman"/>
                <w:sz w:val="20"/>
                <w:szCs w:val="24"/>
              </w:rPr>
            </w:pPr>
          </w:p>
        </w:tc>
        <w:tc>
          <w:tcPr>
            <w:tcW w:w="919" w:type="pct"/>
          </w:tcPr>
          <w:p w14:paraId="60130014" w14:textId="77777777" w:rsidR="00687719" w:rsidRDefault="00CE435F">
            <w:pPr>
              <w:pStyle w:val="ListParagraph"/>
              <w:numPr>
                <w:ilvl w:val="0"/>
                <w:numId w:val="2"/>
              </w:numPr>
              <w:rPr>
                <w:rFonts w:ascii="Times New Roman" w:hAnsi="Times New Roman"/>
                <w:sz w:val="20"/>
              </w:rPr>
            </w:pPr>
            <w:r>
              <w:rPr>
                <w:rFonts w:ascii="Times New Roman" w:hAnsi="Times New Roman"/>
                <w:sz w:val="20"/>
              </w:rPr>
              <w:t>14 or above</w:t>
            </w:r>
          </w:p>
        </w:tc>
        <w:tc>
          <w:tcPr>
            <w:tcW w:w="248" w:type="pct"/>
          </w:tcPr>
          <w:p w14:paraId="53F6D612" w14:textId="77777777" w:rsidR="00687719" w:rsidRDefault="00687719">
            <w:pPr>
              <w:pStyle w:val="ListParagraph"/>
              <w:spacing w:line="240" w:lineRule="auto"/>
              <w:ind w:left="0"/>
              <w:rPr>
                <w:rFonts w:ascii="Times New Roman" w:hAnsi="Times New Roman"/>
                <w:sz w:val="18"/>
              </w:rPr>
            </w:pPr>
          </w:p>
        </w:tc>
      </w:tr>
    </w:tbl>
    <w:p w14:paraId="10F0A171" w14:textId="25FFEE26" w:rsidR="00687719" w:rsidRDefault="00687719">
      <w:pPr>
        <w:jc w:val="center"/>
        <w:rPr>
          <w:rFonts w:ascii="Times New Roman" w:hAnsi="Times New Roman"/>
          <w:b/>
          <w:sz w:val="20"/>
        </w:rPr>
      </w:pPr>
    </w:p>
    <w:p w14:paraId="7A6E15DC" w14:textId="4DE721A5" w:rsidR="00687719" w:rsidRPr="00D06707" w:rsidRDefault="00D06707" w:rsidP="00D122CF">
      <w:pPr>
        <w:pStyle w:val="ListParagraph"/>
        <w:numPr>
          <w:ilvl w:val="0"/>
          <w:numId w:val="1"/>
        </w:numPr>
        <w:ind w:left="284" w:hanging="284"/>
        <w:rPr>
          <w:rFonts w:ascii="Times New Roman" w:hAnsi="Times New Roman"/>
          <w:sz w:val="20"/>
        </w:rPr>
      </w:pPr>
      <w:r w:rsidRPr="00D06707">
        <w:rPr>
          <w:rFonts w:ascii="Times New Roman" w:hAnsi="Times New Roman"/>
          <w:sz w:val="20"/>
        </w:rPr>
        <w:t xml:space="preserve">Please indicate your highest </w:t>
      </w:r>
      <w:proofErr w:type="spellStart"/>
      <w:r w:rsidRPr="00D06707">
        <w:rPr>
          <w:rFonts w:ascii="Times New Roman" w:hAnsi="Times New Roman"/>
          <w:sz w:val="20"/>
        </w:rPr>
        <w:t>accademic</w:t>
      </w:r>
      <w:proofErr w:type="spellEnd"/>
      <w:r w:rsidRPr="00D06707">
        <w:rPr>
          <w:rFonts w:ascii="Times New Roman" w:hAnsi="Times New Roman"/>
          <w:sz w:val="20"/>
        </w:rPr>
        <w:t xml:space="preserve"> qualification</w:t>
      </w:r>
      <w:r w:rsidR="008C4F56">
        <w:rPr>
          <w:rFonts w:ascii="Times New Roman" w:hAnsi="Times New Roman"/>
          <w:sz w:val="20"/>
        </w:rPr>
        <w:t xml:space="preserve"> in respect of disaster management</w:t>
      </w:r>
      <w:r w:rsidRPr="00D06707">
        <w:rPr>
          <w:rFonts w:ascii="Times New Roman" w:hAnsi="Times New Roman"/>
          <w:sz w:val="20"/>
        </w:rPr>
        <w:t>?</w:t>
      </w:r>
    </w:p>
    <w:p w14:paraId="38B21DCB" w14:textId="77777777" w:rsidR="00D06707" w:rsidRDefault="00D06707" w:rsidP="00D122CF">
      <w:pPr>
        <w:ind w:hanging="142"/>
        <w:jc w:val="center"/>
        <w:rPr>
          <w:rFonts w:ascii="Times New Roman" w:hAnsi="Times New Roman"/>
          <w:b/>
          <w:sz w:val="22"/>
          <w:szCs w:val="22"/>
        </w:rPr>
      </w:pPr>
    </w:p>
    <w:tbl>
      <w:tblPr>
        <w:tblStyle w:val="TableGrid"/>
        <w:tblW w:w="4942" w:type="pct"/>
        <w:tblInd w:w="108" w:type="dxa"/>
        <w:tblLook w:val="04A0" w:firstRow="1" w:lastRow="0" w:firstColumn="1" w:lastColumn="0" w:noHBand="0" w:noVBand="1"/>
      </w:tblPr>
      <w:tblGrid>
        <w:gridCol w:w="1520"/>
        <w:gridCol w:w="1523"/>
        <w:gridCol w:w="1521"/>
        <w:gridCol w:w="1523"/>
        <w:gridCol w:w="1521"/>
        <w:gridCol w:w="1521"/>
      </w:tblGrid>
      <w:tr w:rsidR="00D06707" w14:paraId="75262B30" w14:textId="77777777" w:rsidTr="00B825DB">
        <w:tc>
          <w:tcPr>
            <w:tcW w:w="833" w:type="pct"/>
          </w:tcPr>
          <w:p w14:paraId="545424B1" w14:textId="05771F93" w:rsidR="00D06707" w:rsidRPr="00D06707" w:rsidRDefault="00D06707" w:rsidP="006E5B92">
            <w:pPr>
              <w:jc w:val="center"/>
              <w:rPr>
                <w:rFonts w:ascii="Times New Roman" w:hAnsi="Times New Roman"/>
                <w:sz w:val="22"/>
                <w:szCs w:val="22"/>
              </w:rPr>
            </w:pPr>
            <w:r w:rsidRPr="00D06707">
              <w:rPr>
                <w:rFonts w:ascii="Times New Roman" w:hAnsi="Times New Roman"/>
                <w:sz w:val="22"/>
                <w:szCs w:val="22"/>
              </w:rPr>
              <w:t>Ordinary level</w:t>
            </w:r>
          </w:p>
        </w:tc>
        <w:tc>
          <w:tcPr>
            <w:tcW w:w="834" w:type="pct"/>
          </w:tcPr>
          <w:p w14:paraId="3B107AF5" w14:textId="643839E1" w:rsidR="00D06707" w:rsidRPr="00D06707" w:rsidRDefault="00D06707" w:rsidP="006E5B92">
            <w:pPr>
              <w:jc w:val="center"/>
              <w:rPr>
                <w:rFonts w:ascii="Times New Roman" w:hAnsi="Times New Roman"/>
                <w:sz w:val="22"/>
                <w:szCs w:val="22"/>
              </w:rPr>
            </w:pPr>
            <w:r w:rsidRPr="00D06707">
              <w:rPr>
                <w:rFonts w:ascii="Times New Roman" w:hAnsi="Times New Roman"/>
                <w:sz w:val="22"/>
                <w:szCs w:val="22"/>
              </w:rPr>
              <w:t>Advanced Level</w:t>
            </w:r>
          </w:p>
        </w:tc>
        <w:tc>
          <w:tcPr>
            <w:tcW w:w="833" w:type="pct"/>
          </w:tcPr>
          <w:p w14:paraId="0249EEFC" w14:textId="674F1011" w:rsidR="00D06707" w:rsidRPr="00D06707" w:rsidRDefault="00D06707" w:rsidP="006E5B92">
            <w:pPr>
              <w:jc w:val="center"/>
              <w:rPr>
                <w:rFonts w:ascii="Times New Roman" w:hAnsi="Times New Roman"/>
                <w:sz w:val="22"/>
                <w:szCs w:val="22"/>
              </w:rPr>
            </w:pPr>
            <w:r w:rsidRPr="00D06707">
              <w:rPr>
                <w:rFonts w:ascii="Times New Roman" w:hAnsi="Times New Roman"/>
                <w:sz w:val="22"/>
                <w:szCs w:val="22"/>
              </w:rPr>
              <w:t>College certificate/ Diploma</w:t>
            </w:r>
          </w:p>
        </w:tc>
        <w:tc>
          <w:tcPr>
            <w:tcW w:w="834" w:type="pct"/>
          </w:tcPr>
          <w:p w14:paraId="6961F530" w14:textId="636F93CF" w:rsidR="00D06707" w:rsidRPr="00D06707" w:rsidRDefault="00D06707" w:rsidP="006E5B92">
            <w:pPr>
              <w:jc w:val="center"/>
              <w:rPr>
                <w:rFonts w:ascii="Times New Roman" w:hAnsi="Times New Roman"/>
                <w:sz w:val="22"/>
                <w:szCs w:val="22"/>
              </w:rPr>
            </w:pPr>
            <w:r w:rsidRPr="00D06707">
              <w:rPr>
                <w:rFonts w:ascii="Times New Roman" w:hAnsi="Times New Roman"/>
                <w:sz w:val="22"/>
                <w:szCs w:val="22"/>
              </w:rPr>
              <w:t xml:space="preserve">Degree </w:t>
            </w:r>
          </w:p>
        </w:tc>
        <w:tc>
          <w:tcPr>
            <w:tcW w:w="833" w:type="pct"/>
          </w:tcPr>
          <w:p w14:paraId="6E0822C1" w14:textId="648A940D" w:rsidR="00D06707" w:rsidRPr="00D06707" w:rsidRDefault="00D06707" w:rsidP="006E5B92">
            <w:pPr>
              <w:jc w:val="center"/>
              <w:rPr>
                <w:rFonts w:ascii="Times New Roman" w:hAnsi="Times New Roman"/>
                <w:sz w:val="22"/>
                <w:szCs w:val="22"/>
              </w:rPr>
            </w:pPr>
            <w:proofErr w:type="spellStart"/>
            <w:r w:rsidRPr="00D06707">
              <w:rPr>
                <w:rFonts w:ascii="Times New Roman" w:hAnsi="Times New Roman"/>
                <w:sz w:val="22"/>
                <w:szCs w:val="22"/>
              </w:rPr>
              <w:t>Masters</w:t>
            </w:r>
            <w:proofErr w:type="spellEnd"/>
            <w:r w:rsidRPr="00D06707">
              <w:rPr>
                <w:rFonts w:ascii="Times New Roman" w:hAnsi="Times New Roman"/>
                <w:sz w:val="22"/>
                <w:szCs w:val="22"/>
              </w:rPr>
              <w:t xml:space="preserve"> Degree</w:t>
            </w:r>
          </w:p>
        </w:tc>
        <w:tc>
          <w:tcPr>
            <w:tcW w:w="834" w:type="pct"/>
          </w:tcPr>
          <w:p w14:paraId="492A41AB" w14:textId="69D87284" w:rsidR="00D06707" w:rsidRPr="00D06707" w:rsidRDefault="00D06707" w:rsidP="006E5B92">
            <w:pPr>
              <w:jc w:val="center"/>
              <w:rPr>
                <w:rFonts w:ascii="Times New Roman" w:hAnsi="Times New Roman"/>
                <w:sz w:val="22"/>
                <w:szCs w:val="22"/>
              </w:rPr>
            </w:pPr>
            <w:r w:rsidRPr="00D06707">
              <w:rPr>
                <w:rFonts w:ascii="Times New Roman" w:hAnsi="Times New Roman"/>
                <w:sz w:val="22"/>
                <w:szCs w:val="22"/>
              </w:rPr>
              <w:t>Ph</w:t>
            </w:r>
            <w:r w:rsidR="006C3C1F">
              <w:rPr>
                <w:rFonts w:ascii="Times New Roman" w:hAnsi="Times New Roman"/>
                <w:sz w:val="22"/>
                <w:szCs w:val="22"/>
              </w:rPr>
              <w:t>D</w:t>
            </w:r>
            <w:r w:rsidRPr="00D06707">
              <w:rPr>
                <w:rFonts w:ascii="Times New Roman" w:hAnsi="Times New Roman"/>
                <w:sz w:val="22"/>
                <w:szCs w:val="22"/>
              </w:rPr>
              <w:t xml:space="preserve"> </w:t>
            </w:r>
          </w:p>
        </w:tc>
      </w:tr>
      <w:tr w:rsidR="00D06707" w14:paraId="42AE5AD3" w14:textId="77777777" w:rsidTr="00B825DB">
        <w:tc>
          <w:tcPr>
            <w:tcW w:w="833" w:type="pct"/>
          </w:tcPr>
          <w:p w14:paraId="5453CA1F" w14:textId="77777777" w:rsidR="00D06707" w:rsidRDefault="00D06707" w:rsidP="006E5B92">
            <w:pPr>
              <w:jc w:val="center"/>
              <w:rPr>
                <w:rFonts w:ascii="Times New Roman" w:hAnsi="Times New Roman"/>
                <w:b/>
                <w:sz w:val="22"/>
                <w:szCs w:val="22"/>
              </w:rPr>
            </w:pPr>
          </w:p>
        </w:tc>
        <w:tc>
          <w:tcPr>
            <w:tcW w:w="834" w:type="pct"/>
          </w:tcPr>
          <w:p w14:paraId="2D7DE081" w14:textId="77777777" w:rsidR="00D06707" w:rsidRDefault="00D06707" w:rsidP="006E5B92">
            <w:pPr>
              <w:jc w:val="center"/>
              <w:rPr>
                <w:rFonts w:ascii="Times New Roman" w:hAnsi="Times New Roman"/>
                <w:b/>
                <w:sz w:val="22"/>
                <w:szCs w:val="22"/>
              </w:rPr>
            </w:pPr>
          </w:p>
        </w:tc>
        <w:tc>
          <w:tcPr>
            <w:tcW w:w="833" w:type="pct"/>
          </w:tcPr>
          <w:p w14:paraId="511A7527" w14:textId="77777777" w:rsidR="00D06707" w:rsidRDefault="00D06707" w:rsidP="006E5B92">
            <w:pPr>
              <w:jc w:val="center"/>
              <w:rPr>
                <w:rFonts w:ascii="Times New Roman" w:hAnsi="Times New Roman"/>
                <w:b/>
                <w:sz w:val="22"/>
                <w:szCs w:val="22"/>
              </w:rPr>
            </w:pPr>
          </w:p>
        </w:tc>
        <w:tc>
          <w:tcPr>
            <w:tcW w:w="834" w:type="pct"/>
          </w:tcPr>
          <w:p w14:paraId="7F0D2D29" w14:textId="77777777" w:rsidR="00D06707" w:rsidRDefault="00D06707" w:rsidP="006E5B92">
            <w:pPr>
              <w:jc w:val="center"/>
              <w:rPr>
                <w:rFonts w:ascii="Times New Roman" w:hAnsi="Times New Roman"/>
                <w:b/>
                <w:sz w:val="22"/>
                <w:szCs w:val="22"/>
              </w:rPr>
            </w:pPr>
          </w:p>
        </w:tc>
        <w:tc>
          <w:tcPr>
            <w:tcW w:w="833" w:type="pct"/>
          </w:tcPr>
          <w:p w14:paraId="378A6F7D" w14:textId="77777777" w:rsidR="00D06707" w:rsidRDefault="00D06707" w:rsidP="006E5B92">
            <w:pPr>
              <w:jc w:val="center"/>
              <w:rPr>
                <w:rFonts w:ascii="Times New Roman" w:hAnsi="Times New Roman"/>
                <w:b/>
                <w:sz w:val="22"/>
                <w:szCs w:val="22"/>
              </w:rPr>
            </w:pPr>
          </w:p>
        </w:tc>
        <w:tc>
          <w:tcPr>
            <w:tcW w:w="834" w:type="pct"/>
          </w:tcPr>
          <w:p w14:paraId="54E3CFF9" w14:textId="77777777" w:rsidR="00D06707" w:rsidRDefault="00D06707" w:rsidP="006E5B92">
            <w:pPr>
              <w:jc w:val="center"/>
              <w:rPr>
                <w:rFonts w:ascii="Times New Roman" w:hAnsi="Times New Roman"/>
                <w:b/>
                <w:sz w:val="22"/>
                <w:szCs w:val="22"/>
              </w:rPr>
            </w:pPr>
          </w:p>
        </w:tc>
      </w:tr>
    </w:tbl>
    <w:p w14:paraId="7BA53990" w14:textId="77777777" w:rsidR="00D06707" w:rsidRDefault="00D06707" w:rsidP="006E5B92">
      <w:pPr>
        <w:jc w:val="center"/>
        <w:rPr>
          <w:rFonts w:ascii="Times New Roman" w:hAnsi="Times New Roman"/>
          <w:b/>
          <w:sz w:val="22"/>
          <w:szCs w:val="22"/>
        </w:rPr>
      </w:pPr>
    </w:p>
    <w:p w14:paraId="3C514D46" w14:textId="77777777" w:rsidR="00D122CF" w:rsidRDefault="00D122CF" w:rsidP="006E5B92">
      <w:pPr>
        <w:jc w:val="center"/>
        <w:rPr>
          <w:rFonts w:ascii="Times New Roman" w:hAnsi="Times New Roman"/>
          <w:b/>
          <w:sz w:val="22"/>
          <w:szCs w:val="22"/>
        </w:rPr>
      </w:pPr>
    </w:p>
    <w:p w14:paraId="71546AFC" w14:textId="587E13B7" w:rsidR="006E5B92" w:rsidRDefault="006E5B92" w:rsidP="006E5B92">
      <w:pPr>
        <w:jc w:val="center"/>
        <w:rPr>
          <w:rFonts w:ascii="Times New Roman" w:hAnsi="Times New Roman"/>
          <w:b/>
          <w:bCs/>
          <w:sz w:val="22"/>
          <w:szCs w:val="22"/>
        </w:rPr>
      </w:pPr>
      <w:r w:rsidRPr="00A26514">
        <w:rPr>
          <w:rFonts w:ascii="Times New Roman" w:hAnsi="Times New Roman"/>
          <w:b/>
          <w:sz w:val="22"/>
          <w:szCs w:val="22"/>
        </w:rPr>
        <w:t>SECTION B:</w:t>
      </w:r>
      <w:r w:rsidRPr="00A26514">
        <w:rPr>
          <w:rFonts w:ascii="Times New Roman" w:hAnsi="Times New Roman"/>
          <w:b/>
          <w:bCs/>
          <w:sz w:val="22"/>
          <w:szCs w:val="22"/>
        </w:rPr>
        <w:t xml:space="preserve"> </w:t>
      </w:r>
      <w:r w:rsidRPr="00A26514">
        <w:rPr>
          <w:rFonts w:ascii="Times New Roman" w:hAnsi="Times New Roman"/>
          <w:b/>
          <w:bCs/>
          <w:sz w:val="22"/>
          <w:szCs w:val="22"/>
          <w:lang w:val="en-ZW"/>
        </w:rPr>
        <w:t>DECENTRALIZATION</w:t>
      </w:r>
      <w:r w:rsidRPr="00A26514">
        <w:rPr>
          <w:rFonts w:ascii="Times New Roman" w:hAnsi="Times New Roman"/>
          <w:b/>
          <w:bCs/>
          <w:sz w:val="22"/>
          <w:szCs w:val="22"/>
        </w:rPr>
        <w:t xml:space="preserve"> </w:t>
      </w:r>
      <w:r>
        <w:rPr>
          <w:rFonts w:ascii="Times New Roman" w:hAnsi="Times New Roman"/>
          <w:b/>
          <w:bCs/>
          <w:sz w:val="22"/>
          <w:szCs w:val="22"/>
        </w:rPr>
        <w:t>OF CIVIL PROTECTION/DISASTER MANAGEMENT</w:t>
      </w:r>
    </w:p>
    <w:p w14:paraId="3267B4C1" w14:textId="77777777" w:rsidR="006E5B92" w:rsidRDefault="006E5B92" w:rsidP="006E5B92">
      <w:pPr>
        <w:jc w:val="center"/>
        <w:rPr>
          <w:rFonts w:ascii="Times New Roman" w:hAnsi="Times New Roman"/>
          <w:b/>
          <w:bCs/>
          <w:sz w:val="22"/>
          <w:szCs w:val="22"/>
        </w:rPr>
      </w:pPr>
    </w:p>
    <w:p w14:paraId="51BFC9D0" w14:textId="4BC6C8BF" w:rsidR="006E5B92" w:rsidRPr="00D122CF" w:rsidRDefault="006E5B92" w:rsidP="00D122CF">
      <w:pPr>
        <w:pStyle w:val="ListParagraph"/>
        <w:numPr>
          <w:ilvl w:val="0"/>
          <w:numId w:val="1"/>
        </w:numPr>
        <w:ind w:left="426" w:hanging="426"/>
        <w:rPr>
          <w:rFonts w:ascii="Times New Roman" w:hAnsi="Times New Roman"/>
          <w:bCs/>
        </w:rPr>
      </w:pPr>
      <w:r w:rsidRPr="00D122CF">
        <w:rPr>
          <w:rFonts w:ascii="Times New Roman" w:hAnsi="Times New Roman"/>
          <w:bCs/>
        </w:rPr>
        <w:t>What is your understanding of decentralisation?</w:t>
      </w:r>
    </w:p>
    <w:p w14:paraId="3C3EAEDB" w14:textId="77777777" w:rsidR="00D122CF" w:rsidRPr="00D122CF" w:rsidRDefault="00D122CF" w:rsidP="00D122CF">
      <w:pPr>
        <w:pStyle w:val="ListParagraph"/>
        <w:ind w:left="927"/>
        <w:rPr>
          <w:rFonts w:ascii="Times New Roman" w:hAnsi="Times New Roman"/>
          <w:b/>
          <w:bCs/>
        </w:rPr>
      </w:pPr>
    </w:p>
    <w:p w14:paraId="45AE0F32" w14:textId="70BFFA3B" w:rsidR="006E5B92" w:rsidRPr="00ED658A" w:rsidRDefault="00ED658A" w:rsidP="006E5B92">
      <w:pPr>
        <w:rPr>
          <w:rFonts w:ascii="Times New Roman" w:hAnsi="Times New Roman"/>
          <w:bCs/>
          <w:sz w:val="22"/>
          <w:szCs w:val="22"/>
        </w:rPr>
      </w:pPr>
      <w:r w:rsidRPr="00ED658A">
        <w:rPr>
          <w:rFonts w:ascii="Times New Roman" w:hAnsi="Times New Roman"/>
          <w:bCs/>
          <w:sz w:val="22"/>
          <w:szCs w:val="22"/>
        </w:rPr>
        <w:t>5</w:t>
      </w:r>
      <w:r w:rsidR="001664EA">
        <w:rPr>
          <w:rFonts w:ascii="Times New Roman" w:hAnsi="Times New Roman"/>
          <w:b/>
          <w:bCs/>
          <w:sz w:val="22"/>
          <w:szCs w:val="22"/>
        </w:rPr>
        <w:t xml:space="preserve">. </w:t>
      </w:r>
      <w:r w:rsidR="00D122CF">
        <w:rPr>
          <w:rFonts w:ascii="Times New Roman" w:hAnsi="Times New Roman"/>
          <w:b/>
          <w:bCs/>
          <w:sz w:val="22"/>
          <w:szCs w:val="22"/>
        </w:rPr>
        <w:t xml:space="preserve">   </w:t>
      </w:r>
      <w:r w:rsidR="001664EA" w:rsidRPr="00ED658A">
        <w:rPr>
          <w:rFonts w:ascii="Times New Roman" w:hAnsi="Times New Roman"/>
          <w:bCs/>
          <w:sz w:val="22"/>
          <w:szCs w:val="22"/>
        </w:rPr>
        <w:t>Is the Civil Protection decentralized in Zimbabwe?</w:t>
      </w:r>
    </w:p>
    <w:p w14:paraId="6F1ECB76" w14:textId="77777777" w:rsidR="006E5B92" w:rsidRPr="00ED658A" w:rsidRDefault="006E5B92" w:rsidP="00A26514">
      <w:pPr>
        <w:rPr>
          <w:rFonts w:ascii="Times New Roman" w:hAnsi="Times New Roman"/>
          <w:bCs/>
          <w:sz w:val="22"/>
          <w:szCs w:val="22"/>
        </w:rPr>
      </w:pPr>
    </w:p>
    <w:p w14:paraId="74B9EE14" w14:textId="77777777" w:rsidR="006E5B92" w:rsidRDefault="006E5B92" w:rsidP="006E5B92">
      <w:pPr>
        <w:jc w:val="center"/>
        <w:rPr>
          <w:rFonts w:ascii="Times New Roman" w:hAnsi="Times New Roman"/>
          <w:b/>
          <w:bCs/>
          <w:sz w:val="22"/>
          <w:szCs w:val="22"/>
        </w:rPr>
      </w:pPr>
    </w:p>
    <w:p w14:paraId="766FB375" w14:textId="77777777" w:rsidR="006E5B92" w:rsidRDefault="006E5B92" w:rsidP="006E5B92">
      <w:pPr>
        <w:jc w:val="center"/>
        <w:rPr>
          <w:rFonts w:ascii="Times New Roman" w:hAnsi="Times New Roman"/>
          <w:b/>
          <w:bCs/>
          <w:sz w:val="22"/>
          <w:szCs w:val="22"/>
        </w:rPr>
      </w:pPr>
    </w:p>
    <w:p w14:paraId="6C498065" w14:textId="3E5B5C88" w:rsidR="00687719" w:rsidRPr="0050429D" w:rsidRDefault="006E5B92" w:rsidP="00A26514">
      <w:pPr>
        <w:jc w:val="center"/>
        <w:rPr>
          <w:rFonts w:ascii="Times New Roman" w:hAnsi="Times New Roman"/>
          <w:b/>
          <w:bCs/>
          <w:sz w:val="22"/>
          <w:szCs w:val="22"/>
        </w:rPr>
      </w:pPr>
      <w:r w:rsidRPr="00A26514">
        <w:rPr>
          <w:rFonts w:ascii="Times New Roman" w:hAnsi="Times New Roman"/>
          <w:b/>
          <w:bCs/>
          <w:sz w:val="22"/>
          <w:szCs w:val="22"/>
        </w:rPr>
        <w:t>D</w:t>
      </w:r>
      <w:r w:rsidR="00516B48" w:rsidRPr="00A26514">
        <w:rPr>
          <w:rFonts w:ascii="Times New Roman" w:hAnsi="Times New Roman"/>
          <w:b/>
          <w:bCs/>
          <w:sz w:val="22"/>
          <w:szCs w:val="22"/>
        </w:rPr>
        <w:t>evolution</w:t>
      </w:r>
      <w:r w:rsidRPr="00A26514">
        <w:rPr>
          <w:rFonts w:ascii="Times New Roman" w:hAnsi="Times New Roman"/>
          <w:b/>
          <w:bCs/>
          <w:sz w:val="22"/>
          <w:szCs w:val="22"/>
        </w:rPr>
        <w:t xml:space="preserve"> </w:t>
      </w:r>
      <w:r w:rsidR="00516B48">
        <w:rPr>
          <w:rFonts w:ascii="Times New Roman" w:hAnsi="Times New Roman"/>
          <w:b/>
          <w:bCs/>
          <w:sz w:val="22"/>
          <w:szCs w:val="22"/>
        </w:rPr>
        <w:t>and</w:t>
      </w:r>
      <w:r w:rsidR="001664EA">
        <w:rPr>
          <w:rFonts w:ascii="Times New Roman" w:hAnsi="Times New Roman"/>
          <w:b/>
          <w:bCs/>
          <w:sz w:val="22"/>
          <w:szCs w:val="22"/>
        </w:rPr>
        <w:t xml:space="preserve"> C</w:t>
      </w:r>
      <w:r w:rsidR="00516B48">
        <w:rPr>
          <w:rFonts w:ascii="Times New Roman" w:hAnsi="Times New Roman"/>
          <w:b/>
          <w:bCs/>
          <w:sz w:val="22"/>
          <w:szCs w:val="22"/>
        </w:rPr>
        <w:t>ivil</w:t>
      </w:r>
      <w:r w:rsidR="001664EA">
        <w:rPr>
          <w:rFonts w:ascii="Times New Roman" w:hAnsi="Times New Roman"/>
          <w:b/>
          <w:bCs/>
          <w:sz w:val="22"/>
          <w:szCs w:val="22"/>
        </w:rPr>
        <w:t xml:space="preserve"> </w:t>
      </w:r>
      <w:r w:rsidR="00516B48">
        <w:rPr>
          <w:rFonts w:ascii="Times New Roman" w:hAnsi="Times New Roman"/>
          <w:b/>
          <w:bCs/>
          <w:sz w:val="22"/>
          <w:szCs w:val="22"/>
        </w:rPr>
        <w:t>protection</w:t>
      </w:r>
      <w:r w:rsidR="00516B48" w:rsidRPr="0050429D">
        <w:rPr>
          <w:rFonts w:ascii="Times New Roman" w:hAnsi="Times New Roman"/>
          <w:b/>
          <w:bCs/>
          <w:sz w:val="22"/>
          <w:szCs w:val="22"/>
        </w:rPr>
        <w:t>.</w:t>
      </w:r>
    </w:p>
    <w:p w14:paraId="5ACF9D0C" w14:textId="77777777" w:rsidR="00687719" w:rsidRDefault="00687719">
      <w:pPr>
        <w:jc w:val="center"/>
        <w:rPr>
          <w:rFonts w:ascii="Times New Roman" w:hAnsi="Times New Roman"/>
          <w:b/>
          <w:sz w:val="20"/>
        </w:rPr>
      </w:pPr>
    </w:p>
    <w:p w14:paraId="69C8C706" w14:textId="7A1FA750" w:rsidR="00687719" w:rsidRDefault="008C4F56" w:rsidP="00B825DB">
      <w:pPr>
        <w:spacing w:after="120"/>
        <w:rPr>
          <w:rFonts w:ascii="Times New Roman" w:hAnsi="Times New Roman"/>
          <w:b/>
          <w:sz w:val="20"/>
        </w:rPr>
      </w:pPr>
      <w:r>
        <w:rPr>
          <w:rFonts w:ascii="Times New Roman" w:hAnsi="Times New Roman"/>
          <w:bCs/>
        </w:rPr>
        <w:t>6</w:t>
      </w:r>
      <w:r w:rsidR="00CE435F">
        <w:rPr>
          <w:rFonts w:ascii="Times New Roman" w:hAnsi="Times New Roman"/>
          <w:bCs/>
        </w:rPr>
        <w:t>. What is your understanding of devolution?</w:t>
      </w:r>
      <w:r w:rsidR="00FA565E" w:rsidRPr="00FA565E">
        <w:t xml:space="preserve"> </w:t>
      </w:r>
      <w:proofErr w:type="spellStart"/>
      <w:r w:rsidR="00FA565E" w:rsidRPr="00D06707">
        <w:rPr>
          <w:rFonts w:ascii="Times New Roman" w:hAnsi="Times New Roman"/>
          <w:b/>
        </w:rPr>
        <w:t>FuQ</w:t>
      </w:r>
      <w:proofErr w:type="spellEnd"/>
      <w:r w:rsidR="00FA565E">
        <w:rPr>
          <w:rFonts w:ascii="Times New Roman" w:hAnsi="Times New Roman"/>
          <w:bCs/>
        </w:rPr>
        <w:t xml:space="preserve"> Are the Civil Protection institutions according to the decentrali</w:t>
      </w:r>
      <w:r w:rsidR="00143484">
        <w:rPr>
          <w:rFonts w:ascii="Times New Roman" w:hAnsi="Times New Roman"/>
          <w:bCs/>
        </w:rPr>
        <w:t>sed</w:t>
      </w:r>
      <w:r w:rsidR="00FA565E">
        <w:rPr>
          <w:rFonts w:ascii="Times New Roman" w:hAnsi="Times New Roman"/>
          <w:bCs/>
        </w:rPr>
        <w:t xml:space="preserve"> structure devol</w:t>
      </w:r>
      <w:r w:rsidR="00143484">
        <w:rPr>
          <w:rFonts w:ascii="Times New Roman" w:hAnsi="Times New Roman"/>
          <w:bCs/>
        </w:rPr>
        <w:t>ved</w:t>
      </w:r>
      <w:r w:rsidR="00FA565E">
        <w:rPr>
          <w:rFonts w:ascii="Times New Roman" w:hAnsi="Times New Roman"/>
          <w:bCs/>
        </w:rPr>
        <w:t>?</w:t>
      </w:r>
    </w:p>
    <w:tbl>
      <w:tblPr>
        <w:tblStyle w:val="TableGrid"/>
        <w:tblW w:w="0" w:type="auto"/>
        <w:tblInd w:w="250" w:type="dxa"/>
        <w:tblLook w:val="04A0" w:firstRow="1" w:lastRow="0" w:firstColumn="1" w:lastColumn="0" w:noHBand="0" w:noVBand="1"/>
      </w:tblPr>
      <w:tblGrid>
        <w:gridCol w:w="8959"/>
      </w:tblGrid>
      <w:tr w:rsidR="00687719" w14:paraId="13CD2014" w14:textId="77777777">
        <w:trPr>
          <w:trHeight w:val="286"/>
        </w:trPr>
        <w:tc>
          <w:tcPr>
            <w:tcW w:w="8959" w:type="dxa"/>
          </w:tcPr>
          <w:p w14:paraId="56882013" w14:textId="77777777" w:rsidR="00687719" w:rsidRDefault="00687719">
            <w:pPr>
              <w:rPr>
                <w:rFonts w:ascii="Times New Roman" w:hAnsi="Times New Roman"/>
                <w:b/>
                <w:sz w:val="28"/>
                <w:szCs w:val="28"/>
              </w:rPr>
            </w:pPr>
            <w:bookmarkStart w:id="2" w:name="_Hlk109120282"/>
          </w:p>
          <w:p w14:paraId="3F434C26" w14:textId="77777777" w:rsidR="00687719" w:rsidRDefault="00687719">
            <w:pPr>
              <w:rPr>
                <w:rFonts w:ascii="Times New Roman" w:hAnsi="Times New Roman"/>
                <w:b/>
                <w:sz w:val="28"/>
                <w:szCs w:val="28"/>
              </w:rPr>
            </w:pPr>
          </w:p>
        </w:tc>
      </w:tr>
      <w:tr w:rsidR="00687719" w14:paraId="1C0B4559" w14:textId="77777777">
        <w:trPr>
          <w:trHeight w:val="283"/>
        </w:trPr>
        <w:tc>
          <w:tcPr>
            <w:tcW w:w="8959" w:type="dxa"/>
          </w:tcPr>
          <w:p w14:paraId="3F5463AD" w14:textId="77777777" w:rsidR="00687719" w:rsidRDefault="00687719">
            <w:pPr>
              <w:rPr>
                <w:rFonts w:ascii="Times New Roman" w:hAnsi="Times New Roman"/>
                <w:b/>
                <w:sz w:val="28"/>
                <w:szCs w:val="28"/>
              </w:rPr>
            </w:pPr>
          </w:p>
          <w:p w14:paraId="2380B778" w14:textId="77777777" w:rsidR="00687719" w:rsidRDefault="00687719">
            <w:pPr>
              <w:rPr>
                <w:rFonts w:ascii="Times New Roman" w:hAnsi="Times New Roman"/>
                <w:b/>
                <w:sz w:val="28"/>
                <w:szCs w:val="28"/>
              </w:rPr>
            </w:pPr>
          </w:p>
        </w:tc>
      </w:tr>
      <w:tr w:rsidR="00687719" w14:paraId="509B27D5" w14:textId="77777777">
        <w:trPr>
          <w:trHeight w:val="283"/>
        </w:trPr>
        <w:tc>
          <w:tcPr>
            <w:tcW w:w="8959" w:type="dxa"/>
          </w:tcPr>
          <w:p w14:paraId="77701722" w14:textId="77777777" w:rsidR="00687719" w:rsidRDefault="00687719">
            <w:pPr>
              <w:rPr>
                <w:rFonts w:ascii="Times New Roman" w:hAnsi="Times New Roman"/>
                <w:b/>
                <w:sz w:val="28"/>
                <w:szCs w:val="28"/>
              </w:rPr>
            </w:pPr>
          </w:p>
          <w:p w14:paraId="22346F36" w14:textId="77777777" w:rsidR="00687719" w:rsidRDefault="00687719">
            <w:pPr>
              <w:rPr>
                <w:rFonts w:ascii="Times New Roman" w:hAnsi="Times New Roman"/>
                <w:b/>
                <w:sz w:val="28"/>
                <w:szCs w:val="28"/>
              </w:rPr>
            </w:pPr>
          </w:p>
        </w:tc>
      </w:tr>
      <w:tr w:rsidR="00687719" w14:paraId="33404C81" w14:textId="77777777">
        <w:trPr>
          <w:trHeight w:val="283"/>
        </w:trPr>
        <w:tc>
          <w:tcPr>
            <w:tcW w:w="8959" w:type="dxa"/>
          </w:tcPr>
          <w:p w14:paraId="6B53FF93" w14:textId="77777777" w:rsidR="00687719" w:rsidRDefault="00687719">
            <w:pPr>
              <w:rPr>
                <w:rFonts w:ascii="Times New Roman" w:hAnsi="Times New Roman"/>
                <w:b/>
                <w:sz w:val="28"/>
                <w:szCs w:val="28"/>
              </w:rPr>
            </w:pPr>
          </w:p>
          <w:p w14:paraId="1080AB82" w14:textId="77777777" w:rsidR="00687719" w:rsidRDefault="00687719">
            <w:pPr>
              <w:rPr>
                <w:rFonts w:ascii="Times New Roman" w:hAnsi="Times New Roman"/>
                <w:b/>
                <w:sz w:val="28"/>
                <w:szCs w:val="28"/>
              </w:rPr>
            </w:pPr>
          </w:p>
        </w:tc>
      </w:tr>
      <w:bookmarkEnd w:id="2"/>
    </w:tbl>
    <w:p w14:paraId="2CB6B7AD" w14:textId="77777777" w:rsidR="00D122CF" w:rsidRDefault="00D122CF">
      <w:pPr>
        <w:spacing w:after="160" w:line="254" w:lineRule="auto"/>
        <w:rPr>
          <w:rFonts w:ascii="Times New Roman" w:hAnsi="Times New Roman"/>
        </w:rPr>
      </w:pPr>
    </w:p>
    <w:p w14:paraId="42CD3323" w14:textId="77777777" w:rsidR="00D122CF" w:rsidRDefault="00D122CF">
      <w:pPr>
        <w:spacing w:after="160" w:line="254" w:lineRule="auto"/>
        <w:rPr>
          <w:rFonts w:ascii="Times New Roman" w:hAnsi="Times New Roman"/>
        </w:rPr>
      </w:pPr>
    </w:p>
    <w:p w14:paraId="3A82B52C" w14:textId="77777777" w:rsidR="00B825DB" w:rsidRDefault="00B825DB" w:rsidP="00D122CF">
      <w:pPr>
        <w:spacing w:after="160" w:line="254" w:lineRule="auto"/>
        <w:rPr>
          <w:rFonts w:ascii="Times New Roman" w:hAnsi="Times New Roman"/>
        </w:rPr>
      </w:pPr>
    </w:p>
    <w:p w14:paraId="2F63834E" w14:textId="77777777" w:rsidR="00B825DB" w:rsidRDefault="00B825DB" w:rsidP="00D122CF">
      <w:pPr>
        <w:spacing w:after="160" w:line="254" w:lineRule="auto"/>
        <w:rPr>
          <w:rFonts w:ascii="Times New Roman" w:hAnsi="Times New Roman"/>
        </w:rPr>
      </w:pPr>
    </w:p>
    <w:p w14:paraId="34D125DD" w14:textId="6415FC73" w:rsidR="00687719" w:rsidRDefault="008C4F56" w:rsidP="00D122CF">
      <w:pPr>
        <w:spacing w:after="160" w:line="254" w:lineRule="auto"/>
        <w:rPr>
          <w:rFonts w:ascii="Times New Roman" w:hAnsi="Times New Roman"/>
        </w:rPr>
      </w:pPr>
      <w:r>
        <w:rPr>
          <w:rFonts w:ascii="Times New Roman" w:hAnsi="Times New Roman"/>
        </w:rPr>
        <w:t>7</w:t>
      </w:r>
      <w:r w:rsidR="00CE435F">
        <w:rPr>
          <w:rFonts w:ascii="Times New Roman" w:hAnsi="Times New Roman"/>
        </w:rPr>
        <w:t xml:space="preserve">. Are you aware of the devolution and decentralisation policy of 2013 in Zimbabwe, and what are your perceptions of this policy regarding its functioning in disaster risk reduction? </w:t>
      </w:r>
    </w:p>
    <w:tbl>
      <w:tblPr>
        <w:tblStyle w:val="TableGrid"/>
        <w:tblW w:w="5000" w:type="pct"/>
        <w:tblLook w:val="04A0" w:firstRow="1" w:lastRow="0" w:firstColumn="1" w:lastColumn="0" w:noHBand="0" w:noVBand="1"/>
      </w:tblPr>
      <w:tblGrid>
        <w:gridCol w:w="9236"/>
      </w:tblGrid>
      <w:tr w:rsidR="00687719" w14:paraId="19FE154B" w14:textId="77777777" w:rsidTr="00D122CF">
        <w:trPr>
          <w:trHeight w:val="196"/>
        </w:trPr>
        <w:tc>
          <w:tcPr>
            <w:tcW w:w="5000" w:type="pct"/>
          </w:tcPr>
          <w:p w14:paraId="56A65DF5" w14:textId="77777777" w:rsidR="00687719" w:rsidRDefault="00687719">
            <w:pPr>
              <w:rPr>
                <w:rFonts w:ascii="Times New Roman" w:hAnsi="Times New Roman"/>
                <w:b/>
                <w:sz w:val="28"/>
                <w:szCs w:val="28"/>
              </w:rPr>
            </w:pPr>
          </w:p>
          <w:p w14:paraId="476F7591" w14:textId="77777777" w:rsidR="00687719" w:rsidRDefault="00687719">
            <w:pPr>
              <w:rPr>
                <w:rFonts w:ascii="Times New Roman" w:hAnsi="Times New Roman"/>
                <w:b/>
                <w:sz w:val="28"/>
                <w:szCs w:val="28"/>
              </w:rPr>
            </w:pPr>
          </w:p>
        </w:tc>
      </w:tr>
      <w:tr w:rsidR="00687719" w14:paraId="3AD9D692" w14:textId="77777777" w:rsidTr="00D122CF">
        <w:trPr>
          <w:trHeight w:val="194"/>
        </w:trPr>
        <w:tc>
          <w:tcPr>
            <w:tcW w:w="5000" w:type="pct"/>
          </w:tcPr>
          <w:p w14:paraId="43839B03" w14:textId="77777777" w:rsidR="00687719" w:rsidRDefault="00687719">
            <w:pPr>
              <w:rPr>
                <w:rFonts w:ascii="Times New Roman" w:hAnsi="Times New Roman"/>
                <w:b/>
                <w:sz w:val="28"/>
                <w:szCs w:val="28"/>
              </w:rPr>
            </w:pPr>
          </w:p>
          <w:p w14:paraId="2ADEA7D8" w14:textId="77777777" w:rsidR="00687719" w:rsidRDefault="00687719">
            <w:pPr>
              <w:rPr>
                <w:rFonts w:ascii="Times New Roman" w:hAnsi="Times New Roman"/>
                <w:b/>
                <w:sz w:val="28"/>
                <w:szCs w:val="28"/>
              </w:rPr>
            </w:pPr>
          </w:p>
        </w:tc>
      </w:tr>
      <w:tr w:rsidR="00687719" w14:paraId="137421AD" w14:textId="77777777" w:rsidTr="00D122CF">
        <w:trPr>
          <w:trHeight w:val="194"/>
        </w:trPr>
        <w:tc>
          <w:tcPr>
            <w:tcW w:w="5000" w:type="pct"/>
          </w:tcPr>
          <w:p w14:paraId="5209755B" w14:textId="77777777" w:rsidR="00687719" w:rsidRDefault="00687719">
            <w:pPr>
              <w:rPr>
                <w:rFonts w:ascii="Times New Roman" w:hAnsi="Times New Roman"/>
                <w:b/>
                <w:sz w:val="28"/>
                <w:szCs w:val="28"/>
              </w:rPr>
            </w:pPr>
          </w:p>
          <w:p w14:paraId="4FE8077D" w14:textId="77777777" w:rsidR="00687719" w:rsidRDefault="00687719">
            <w:pPr>
              <w:rPr>
                <w:rFonts w:ascii="Times New Roman" w:hAnsi="Times New Roman"/>
                <w:b/>
                <w:sz w:val="28"/>
                <w:szCs w:val="28"/>
              </w:rPr>
            </w:pPr>
          </w:p>
        </w:tc>
      </w:tr>
      <w:tr w:rsidR="00687719" w14:paraId="440DD0B4" w14:textId="77777777" w:rsidTr="00D122CF">
        <w:trPr>
          <w:trHeight w:val="194"/>
        </w:trPr>
        <w:tc>
          <w:tcPr>
            <w:tcW w:w="5000" w:type="pct"/>
          </w:tcPr>
          <w:p w14:paraId="693CA676" w14:textId="77777777" w:rsidR="00687719" w:rsidRDefault="00687719">
            <w:pPr>
              <w:rPr>
                <w:rFonts w:ascii="Times New Roman" w:hAnsi="Times New Roman"/>
                <w:b/>
                <w:sz w:val="28"/>
                <w:szCs w:val="28"/>
              </w:rPr>
            </w:pPr>
          </w:p>
          <w:p w14:paraId="56CAFB0C" w14:textId="77777777" w:rsidR="00687719" w:rsidRDefault="00687719">
            <w:pPr>
              <w:rPr>
                <w:rFonts w:ascii="Times New Roman" w:hAnsi="Times New Roman"/>
                <w:b/>
                <w:sz w:val="28"/>
                <w:szCs w:val="28"/>
              </w:rPr>
            </w:pPr>
          </w:p>
        </w:tc>
      </w:tr>
      <w:tr w:rsidR="00687719" w14:paraId="5028716E" w14:textId="77777777" w:rsidTr="00D122CF">
        <w:trPr>
          <w:trHeight w:val="194"/>
        </w:trPr>
        <w:tc>
          <w:tcPr>
            <w:tcW w:w="5000" w:type="pct"/>
          </w:tcPr>
          <w:p w14:paraId="610C5EF5" w14:textId="77777777" w:rsidR="00687719" w:rsidRDefault="00687719">
            <w:pPr>
              <w:rPr>
                <w:rFonts w:ascii="Times New Roman" w:hAnsi="Times New Roman"/>
                <w:b/>
                <w:sz w:val="28"/>
                <w:szCs w:val="28"/>
              </w:rPr>
            </w:pPr>
          </w:p>
          <w:p w14:paraId="32A3C77A" w14:textId="77777777" w:rsidR="00687719" w:rsidRDefault="00687719">
            <w:pPr>
              <w:rPr>
                <w:rFonts w:ascii="Times New Roman" w:hAnsi="Times New Roman"/>
                <w:b/>
                <w:sz w:val="28"/>
                <w:szCs w:val="28"/>
              </w:rPr>
            </w:pPr>
          </w:p>
        </w:tc>
      </w:tr>
      <w:tr w:rsidR="00687719" w14:paraId="1D0840F6" w14:textId="77777777" w:rsidTr="00D122CF">
        <w:trPr>
          <w:trHeight w:val="194"/>
        </w:trPr>
        <w:tc>
          <w:tcPr>
            <w:tcW w:w="5000" w:type="pct"/>
          </w:tcPr>
          <w:p w14:paraId="3A946832" w14:textId="77777777" w:rsidR="00687719" w:rsidRDefault="00687719">
            <w:pPr>
              <w:rPr>
                <w:rFonts w:ascii="Times New Roman" w:hAnsi="Times New Roman"/>
                <w:b/>
                <w:sz w:val="28"/>
                <w:szCs w:val="28"/>
              </w:rPr>
            </w:pPr>
          </w:p>
          <w:p w14:paraId="6A6E1AD5" w14:textId="77777777" w:rsidR="00687719" w:rsidRDefault="00687719">
            <w:pPr>
              <w:rPr>
                <w:rFonts w:ascii="Times New Roman" w:hAnsi="Times New Roman"/>
                <w:b/>
                <w:sz w:val="28"/>
                <w:szCs w:val="28"/>
              </w:rPr>
            </w:pPr>
          </w:p>
        </w:tc>
      </w:tr>
    </w:tbl>
    <w:p w14:paraId="60B0E034" w14:textId="77777777" w:rsidR="00687719" w:rsidRDefault="00687719">
      <w:pPr>
        <w:rPr>
          <w:rFonts w:ascii="Times New Roman" w:hAnsi="Times New Roman"/>
        </w:rPr>
      </w:pPr>
    </w:p>
    <w:p w14:paraId="60C225E9" w14:textId="7E0FB092" w:rsidR="00742337" w:rsidRDefault="008C4F56">
      <w:pPr>
        <w:spacing w:after="160" w:line="254" w:lineRule="auto"/>
        <w:rPr>
          <w:rFonts w:ascii="Times New Roman" w:hAnsi="Times New Roman"/>
        </w:rPr>
      </w:pPr>
      <w:r>
        <w:rPr>
          <w:rFonts w:ascii="Times New Roman" w:hAnsi="Times New Roman"/>
        </w:rPr>
        <w:t>8</w:t>
      </w:r>
      <w:r w:rsidR="00ED658A">
        <w:rPr>
          <w:rFonts w:ascii="Times New Roman" w:hAnsi="Times New Roman"/>
        </w:rPr>
        <w:t xml:space="preserve">. </w:t>
      </w:r>
      <w:r w:rsidR="00742337">
        <w:rPr>
          <w:rFonts w:ascii="Times New Roman" w:hAnsi="Times New Roman"/>
        </w:rPr>
        <w:t xml:space="preserve">Since the inception of the </w:t>
      </w:r>
      <w:r w:rsidR="00ED658A">
        <w:rPr>
          <w:rFonts w:ascii="Times New Roman" w:hAnsi="Times New Roman"/>
        </w:rPr>
        <w:t xml:space="preserve">devolution and decentralization </w:t>
      </w:r>
      <w:r w:rsidR="00742337">
        <w:rPr>
          <w:rFonts w:ascii="Times New Roman" w:hAnsi="Times New Roman"/>
        </w:rPr>
        <w:t xml:space="preserve">policy in 2013, </w:t>
      </w:r>
      <w:r w:rsidR="000C75F6">
        <w:rPr>
          <w:rFonts w:ascii="Times New Roman" w:hAnsi="Times New Roman"/>
        </w:rPr>
        <w:t>have you experienced any changes from a devolved perspective, such as support from the national government with human resources, capacity building, fiscal transfers, infrastructural developments, decision making powers, legislate own laws and policies</w:t>
      </w:r>
      <w:r w:rsidR="002B7706">
        <w:rPr>
          <w:rFonts w:ascii="Times New Roman" w:hAnsi="Times New Roman"/>
        </w:rPr>
        <w:t xml:space="preserve"> and</w:t>
      </w:r>
      <w:r w:rsidR="000C75F6">
        <w:rPr>
          <w:rFonts w:ascii="Times New Roman" w:hAnsi="Times New Roman"/>
        </w:rPr>
        <w:t xml:space="preserve"> community participatio</w:t>
      </w:r>
      <w:r w:rsidR="00ED658A">
        <w:rPr>
          <w:rFonts w:ascii="Times New Roman" w:hAnsi="Times New Roman"/>
        </w:rPr>
        <w:t>n</w:t>
      </w:r>
      <w:r w:rsidR="002B7706">
        <w:rPr>
          <w:rFonts w:ascii="Times New Roman" w:hAnsi="Times New Roman"/>
        </w:rPr>
        <w:t xml:space="preserve"> regarding Civil Protection</w:t>
      </w:r>
      <w:r w:rsidR="00516B48">
        <w:rPr>
          <w:rFonts w:ascii="Times New Roman" w:hAnsi="Times New Roman"/>
        </w:rPr>
        <w:t>/ disaster management</w:t>
      </w:r>
      <w:r w:rsidR="00ED658A">
        <w:rPr>
          <w:rFonts w:ascii="Times New Roman" w:hAnsi="Times New Roman"/>
        </w:rPr>
        <w:t>?</w:t>
      </w:r>
    </w:p>
    <w:tbl>
      <w:tblPr>
        <w:tblStyle w:val="TableGrid"/>
        <w:tblW w:w="5000" w:type="pct"/>
        <w:tblLook w:val="04A0" w:firstRow="1" w:lastRow="0" w:firstColumn="1" w:lastColumn="0" w:noHBand="0" w:noVBand="1"/>
      </w:tblPr>
      <w:tblGrid>
        <w:gridCol w:w="9236"/>
      </w:tblGrid>
      <w:tr w:rsidR="00631EDB" w14:paraId="285FA6B6" w14:textId="77777777" w:rsidTr="00D122CF">
        <w:trPr>
          <w:trHeight w:val="196"/>
        </w:trPr>
        <w:tc>
          <w:tcPr>
            <w:tcW w:w="5000" w:type="pct"/>
          </w:tcPr>
          <w:p w14:paraId="1B5A8418" w14:textId="77777777" w:rsidR="00631EDB" w:rsidRDefault="00631EDB" w:rsidP="00D828D4">
            <w:pPr>
              <w:rPr>
                <w:rFonts w:ascii="Times New Roman" w:hAnsi="Times New Roman"/>
                <w:b/>
                <w:sz w:val="28"/>
                <w:szCs w:val="28"/>
              </w:rPr>
            </w:pPr>
          </w:p>
          <w:p w14:paraId="7A8A5805" w14:textId="77777777" w:rsidR="00631EDB" w:rsidRDefault="00631EDB" w:rsidP="00D828D4">
            <w:pPr>
              <w:rPr>
                <w:rFonts w:ascii="Times New Roman" w:hAnsi="Times New Roman"/>
                <w:b/>
                <w:sz w:val="28"/>
                <w:szCs w:val="28"/>
              </w:rPr>
            </w:pPr>
          </w:p>
        </w:tc>
      </w:tr>
      <w:tr w:rsidR="00631EDB" w14:paraId="56125CDC" w14:textId="77777777" w:rsidTr="00D122CF">
        <w:trPr>
          <w:trHeight w:val="194"/>
        </w:trPr>
        <w:tc>
          <w:tcPr>
            <w:tcW w:w="5000" w:type="pct"/>
          </w:tcPr>
          <w:p w14:paraId="788B675C" w14:textId="77777777" w:rsidR="00631EDB" w:rsidRDefault="00631EDB" w:rsidP="00D828D4">
            <w:pPr>
              <w:rPr>
                <w:rFonts w:ascii="Times New Roman" w:hAnsi="Times New Roman"/>
                <w:b/>
                <w:sz w:val="28"/>
                <w:szCs w:val="28"/>
              </w:rPr>
            </w:pPr>
          </w:p>
          <w:p w14:paraId="17092D0F" w14:textId="77777777" w:rsidR="00631EDB" w:rsidRDefault="00631EDB" w:rsidP="00D828D4">
            <w:pPr>
              <w:rPr>
                <w:rFonts w:ascii="Times New Roman" w:hAnsi="Times New Roman"/>
                <w:b/>
                <w:sz w:val="28"/>
                <w:szCs w:val="28"/>
              </w:rPr>
            </w:pPr>
          </w:p>
        </w:tc>
      </w:tr>
      <w:tr w:rsidR="00631EDB" w14:paraId="698FAD0D" w14:textId="77777777" w:rsidTr="00D122CF">
        <w:trPr>
          <w:trHeight w:val="194"/>
        </w:trPr>
        <w:tc>
          <w:tcPr>
            <w:tcW w:w="5000" w:type="pct"/>
          </w:tcPr>
          <w:p w14:paraId="1981378B" w14:textId="77777777" w:rsidR="00631EDB" w:rsidRDefault="00631EDB" w:rsidP="00D828D4">
            <w:pPr>
              <w:rPr>
                <w:rFonts w:ascii="Times New Roman" w:hAnsi="Times New Roman"/>
                <w:b/>
                <w:sz w:val="28"/>
                <w:szCs w:val="28"/>
              </w:rPr>
            </w:pPr>
          </w:p>
          <w:p w14:paraId="0D3C9E40" w14:textId="77777777" w:rsidR="00631EDB" w:rsidRDefault="00631EDB" w:rsidP="00D828D4">
            <w:pPr>
              <w:rPr>
                <w:rFonts w:ascii="Times New Roman" w:hAnsi="Times New Roman"/>
                <w:b/>
                <w:sz w:val="28"/>
                <w:szCs w:val="28"/>
              </w:rPr>
            </w:pPr>
          </w:p>
        </w:tc>
      </w:tr>
      <w:tr w:rsidR="00631EDB" w14:paraId="67BFA54C" w14:textId="77777777" w:rsidTr="00D122CF">
        <w:trPr>
          <w:trHeight w:val="194"/>
        </w:trPr>
        <w:tc>
          <w:tcPr>
            <w:tcW w:w="5000" w:type="pct"/>
          </w:tcPr>
          <w:p w14:paraId="47EEC794" w14:textId="77777777" w:rsidR="00631EDB" w:rsidRDefault="00631EDB" w:rsidP="00D828D4">
            <w:pPr>
              <w:rPr>
                <w:rFonts w:ascii="Times New Roman" w:hAnsi="Times New Roman"/>
                <w:b/>
                <w:sz w:val="28"/>
                <w:szCs w:val="28"/>
              </w:rPr>
            </w:pPr>
          </w:p>
          <w:p w14:paraId="2E6B5C46" w14:textId="77777777" w:rsidR="00631EDB" w:rsidRDefault="00631EDB" w:rsidP="00D828D4">
            <w:pPr>
              <w:rPr>
                <w:rFonts w:ascii="Times New Roman" w:hAnsi="Times New Roman"/>
                <w:b/>
                <w:sz w:val="28"/>
                <w:szCs w:val="28"/>
              </w:rPr>
            </w:pPr>
          </w:p>
        </w:tc>
      </w:tr>
      <w:tr w:rsidR="00631EDB" w14:paraId="341BA2D8" w14:textId="77777777" w:rsidTr="00D122CF">
        <w:trPr>
          <w:trHeight w:val="194"/>
        </w:trPr>
        <w:tc>
          <w:tcPr>
            <w:tcW w:w="5000" w:type="pct"/>
          </w:tcPr>
          <w:p w14:paraId="3E353378" w14:textId="77777777" w:rsidR="00631EDB" w:rsidRDefault="00631EDB" w:rsidP="00D828D4">
            <w:pPr>
              <w:rPr>
                <w:rFonts w:ascii="Times New Roman" w:hAnsi="Times New Roman"/>
                <w:b/>
                <w:sz w:val="28"/>
                <w:szCs w:val="28"/>
              </w:rPr>
            </w:pPr>
          </w:p>
          <w:p w14:paraId="1A045AC9" w14:textId="77777777" w:rsidR="00631EDB" w:rsidRDefault="00631EDB" w:rsidP="00D828D4">
            <w:pPr>
              <w:rPr>
                <w:rFonts w:ascii="Times New Roman" w:hAnsi="Times New Roman"/>
                <w:b/>
                <w:sz w:val="28"/>
                <w:szCs w:val="28"/>
              </w:rPr>
            </w:pPr>
          </w:p>
        </w:tc>
      </w:tr>
      <w:tr w:rsidR="00631EDB" w14:paraId="3AA1EC34" w14:textId="77777777" w:rsidTr="00D122CF">
        <w:trPr>
          <w:trHeight w:val="194"/>
        </w:trPr>
        <w:tc>
          <w:tcPr>
            <w:tcW w:w="5000" w:type="pct"/>
          </w:tcPr>
          <w:p w14:paraId="2342F96F" w14:textId="77777777" w:rsidR="00631EDB" w:rsidRDefault="00631EDB" w:rsidP="00D828D4">
            <w:pPr>
              <w:rPr>
                <w:rFonts w:ascii="Times New Roman" w:hAnsi="Times New Roman"/>
                <w:b/>
                <w:sz w:val="28"/>
                <w:szCs w:val="28"/>
              </w:rPr>
            </w:pPr>
          </w:p>
          <w:p w14:paraId="5B67DD4E" w14:textId="77777777" w:rsidR="00631EDB" w:rsidRDefault="00631EDB" w:rsidP="00D828D4">
            <w:pPr>
              <w:rPr>
                <w:rFonts w:ascii="Times New Roman" w:hAnsi="Times New Roman"/>
                <w:b/>
                <w:sz w:val="28"/>
                <w:szCs w:val="28"/>
              </w:rPr>
            </w:pPr>
          </w:p>
        </w:tc>
      </w:tr>
    </w:tbl>
    <w:p w14:paraId="3BE4AEFF" w14:textId="77777777" w:rsidR="0098601E" w:rsidRDefault="0098601E">
      <w:pPr>
        <w:spacing w:after="160" w:line="254" w:lineRule="auto"/>
        <w:rPr>
          <w:rFonts w:ascii="Times New Roman" w:hAnsi="Times New Roman"/>
        </w:rPr>
      </w:pPr>
    </w:p>
    <w:p w14:paraId="0DBC0466" w14:textId="77777777" w:rsidR="00D122CF" w:rsidRDefault="00D122CF">
      <w:pPr>
        <w:rPr>
          <w:rFonts w:ascii="Times New Roman" w:hAnsi="Times New Roman"/>
          <w:b/>
        </w:rPr>
      </w:pPr>
      <w:r>
        <w:rPr>
          <w:rFonts w:ascii="Times New Roman" w:hAnsi="Times New Roman"/>
          <w:b/>
        </w:rPr>
        <w:br w:type="page"/>
      </w:r>
    </w:p>
    <w:p w14:paraId="3182E958" w14:textId="77777777" w:rsidR="00D122CF" w:rsidRDefault="00D122CF">
      <w:pPr>
        <w:spacing w:after="160" w:line="254" w:lineRule="auto"/>
        <w:rPr>
          <w:rFonts w:ascii="Times New Roman" w:hAnsi="Times New Roman"/>
          <w:b/>
        </w:rPr>
      </w:pPr>
    </w:p>
    <w:p w14:paraId="2B89121C" w14:textId="77777777" w:rsidR="00D122CF" w:rsidRDefault="00D122CF">
      <w:pPr>
        <w:spacing w:after="160" w:line="254" w:lineRule="auto"/>
        <w:rPr>
          <w:rFonts w:ascii="Times New Roman" w:hAnsi="Times New Roman"/>
          <w:b/>
        </w:rPr>
      </w:pPr>
    </w:p>
    <w:p w14:paraId="1420E6C6" w14:textId="77777777" w:rsidR="00B825DB" w:rsidRDefault="00B825DB">
      <w:pPr>
        <w:spacing w:after="160" w:line="254" w:lineRule="auto"/>
        <w:rPr>
          <w:rFonts w:ascii="Times New Roman" w:hAnsi="Times New Roman"/>
          <w:b/>
        </w:rPr>
      </w:pPr>
    </w:p>
    <w:p w14:paraId="2F422E7D" w14:textId="404AE430" w:rsidR="0098601E" w:rsidRPr="002B7706" w:rsidRDefault="0098601E">
      <w:pPr>
        <w:spacing w:after="160" w:line="254" w:lineRule="auto"/>
        <w:rPr>
          <w:rFonts w:ascii="Times New Roman" w:hAnsi="Times New Roman"/>
          <w:b/>
        </w:rPr>
      </w:pPr>
      <w:r w:rsidRPr="002B7706">
        <w:rPr>
          <w:rFonts w:ascii="Times New Roman" w:hAnsi="Times New Roman"/>
          <w:b/>
        </w:rPr>
        <w:t>U</w:t>
      </w:r>
      <w:r w:rsidR="00516B48" w:rsidRPr="002B7706">
        <w:rPr>
          <w:rFonts w:ascii="Times New Roman" w:hAnsi="Times New Roman"/>
          <w:b/>
        </w:rPr>
        <w:t>nderstanding</w:t>
      </w:r>
      <w:r w:rsidRPr="002B7706">
        <w:rPr>
          <w:rFonts w:ascii="Times New Roman" w:hAnsi="Times New Roman"/>
          <w:b/>
        </w:rPr>
        <w:t xml:space="preserve"> C</w:t>
      </w:r>
      <w:r w:rsidR="00516B48" w:rsidRPr="002B7706">
        <w:rPr>
          <w:rFonts w:ascii="Times New Roman" w:hAnsi="Times New Roman"/>
          <w:b/>
        </w:rPr>
        <w:t>ommunity</w:t>
      </w:r>
      <w:r w:rsidR="00516B48">
        <w:rPr>
          <w:rFonts w:ascii="Times New Roman" w:hAnsi="Times New Roman"/>
          <w:b/>
        </w:rPr>
        <w:t>-</w:t>
      </w:r>
      <w:r w:rsidR="00516B48" w:rsidRPr="002B7706">
        <w:rPr>
          <w:rFonts w:ascii="Times New Roman" w:hAnsi="Times New Roman"/>
          <w:b/>
        </w:rPr>
        <w:t>based</w:t>
      </w:r>
      <w:r w:rsidRPr="002B7706">
        <w:rPr>
          <w:rFonts w:ascii="Times New Roman" w:hAnsi="Times New Roman"/>
          <w:b/>
        </w:rPr>
        <w:t xml:space="preserve"> D</w:t>
      </w:r>
      <w:r w:rsidR="00516B48" w:rsidRPr="002B7706">
        <w:rPr>
          <w:rFonts w:ascii="Times New Roman" w:hAnsi="Times New Roman"/>
          <w:b/>
        </w:rPr>
        <w:t>isaster</w:t>
      </w:r>
      <w:r w:rsidRPr="002B7706">
        <w:rPr>
          <w:rFonts w:ascii="Times New Roman" w:hAnsi="Times New Roman"/>
          <w:b/>
        </w:rPr>
        <w:t xml:space="preserve"> R</w:t>
      </w:r>
      <w:r w:rsidR="00516B48" w:rsidRPr="002B7706">
        <w:rPr>
          <w:rFonts w:ascii="Times New Roman" w:hAnsi="Times New Roman"/>
          <w:b/>
        </w:rPr>
        <w:t>isk</w:t>
      </w:r>
      <w:r w:rsidRPr="002B7706">
        <w:rPr>
          <w:rFonts w:ascii="Times New Roman" w:hAnsi="Times New Roman"/>
          <w:b/>
        </w:rPr>
        <w:t xml:space="preserve"> R</w:t>
      </w:r>
      <w:r w:rsidR="00516B48" w:rsidRPr="002B7706">
        <w:rPr>
          <w:rFonts w:ascii="Times New Roman" w:hAnsi="Times New Roman"/>
          <w:b/>
        </w:rPr>
        <w:t>eduction</w:t>
      </w:r>
      <w:r w:rsidRPr="002B7706">
        <w:rPr>
          <w:rFonts w:ascii="Times New Roman" w:hAnsi="Times New Roman"/>
          <w:b/>
        </w:rPr>
        <w:t xml:space="preserve"> </w:t>
      </w:r>
      <w:r w:rsidR="00516B48" w:rsidRPr="002B7706">
        <w:rPr>
          <w:rFonts w:ascii="Times New Roman" w:hAnsi="Times New Roman"/>
          <w:b/>
        </w:rPr>
        <w:t>in</w:t>
      </w:r>
      <w:r w:rsidR="002B7706">
        <w:rPr>
          <w:rFonts w:ascii="Times New Roman" w:hAnsi="Times New Roman"/>
          <w:b/>
        </w:rPr>
        <w:t xml:space="preserve"> </w:t>
      </w:r>
      <w:proofErr w:type="spellStart"/>
      <w:r w:rsidR="00516B48">
        <w:rPr>
          <w:rFonts w:ascii="Times New Roman" w:hAnsi="Times New Roman"/>
          <w:b/>
        </w:rPr>
        <w:t>sanyati</w:t>
      </w:r>
      <w:proofErr w:type="spellEnd"/>
      <w:r w:rsidR="00516B48">
        <w:rPr>
          <w:rFonts w:ascii="Times New Roman" w:hAnsi="Times New Roman"/>
          <w:b/>
        </w:rPr>
        <w:t xml:space="preserve"> </w:t>
      </w:r>
      <w:r w:rsidR="002B7706">
        <w:rPr>
          <w:rFonts w:ascii="Times New Roman" w:hAnsi="Times New Roman"/>
          <w:b/>
        </w:rPr>
        <w:t>D</w:t>
      </w:r>
      <w:r w:rsidR="00516B48">
        <w:rPr>
          <w:rFonts w:ascii="Times New Roman" w:hAnsi="Times New Roman"/>
          <w:b/>
        </w:rPr>
        <w:t>istrict</w:t>
      </w:r>
    </w:p>
    <w:p w14:paraId="7C9605A0" w14:textId="2DD41182" w:rsidR="00687719" w:rsidRDefault="008C4F56">
      <w:pPr>
        <w:spacing w:after="160" w:line="254" w:lineRule="auto"/>
        <w:rPr>
          <w:rFonts w:ascii="Times New Roman" w:hAnsi="Times New Roman"/>
        </w:rPr>
      </w:pPr>
      <w:r>
        <w:rPr>
          <w:rFonts w:ascii="Times New Roman" w:hAnsi="Times New Roman"/>
        </w:rPr>
        <w:t>9</w:t>
      </w:r>
      <w:r w:rsidR="00CE435F">
        <w:rPr>
          <w:rFonts w:ascii="Times New Roman" w:hAnsi="Times New Roman"/>
        </w:rPr>
        <w:t>.</w:t>
      </w:r>
      <w:r w:rsidR="00CE435F">
        <w:t xml:space="preserve"> </w:t>
      </w:r>
      <w:r w:rsidR="00CE435F">
        <w:rPr>
          <w:rFonts w:ascii="Times New Roman" w:hAnsi="Times New Roman"/>
        </w:rPr>
        <w:t xml:space="preserve">Could you provide specific examples of community-based disaster risk reduction initiatives that have been implemented </w:t>
      </w:r>
      <w:proofErr w:type="gramStart"/>
      <w:r w:rsidR="00CE435F">
        <w:rPr>
          <w:rFonts w:ascii="Times New Roman" w:hAnsi="Times New Roman"/>
        </w:rPr>
        <w:t>following  devolution</w:t>
      </w:r>
      <w:proofErr w:type="gramEnd"/>
      <w:r w:rsidR="00CE435F">
        <w:rPr>
          <w:rFonts w:ascii="Times New Roman" w:hAnsi="Times New Roman"/>
        </w:rPr>
        <w:t>?</w:t>
      </w:r>
    </w:p>
    <w:tbl>
      <w:tblPr>
        <w:tblStyle w:val="TableGrid"/>
        <w:tblW w:w="5000" w:type="pct"/>
        <w:tblLook w:val="04A0" w:firstRow="1" w:lastRow="0" w:firstColumn="1" w:lastColumn="0" w:noHBand="0" w:noVBand="1"/>
      </w:tblPr>
      <w:tblGrid>
        <w:gridCol w:w="9236"/>
      </w:tblGrid>
      <w:tr w:rsidR="00687719" w14:paraId="4A87ED6D" w14:textId="77777777" w:rsidTr="00D122CF">
        <w:trPr>
          <w:trHeight w:val="286"/>
        </w:trPr>
        <w:tc>
          <w:tcPr>
            <w:tcW w:w="5000" w:type="pct"/>
          </w:tcPr>
          <w:p w14:paraId="2262CA0E" w14:textId="77777777" w:rsidR="00687719" w:rsidRDefault="00687719">
            <w:pPr>
              <w:rPr>
                <w:rFonts w:ascii="Times New Roman" w:hAnsi="Times New Roman"/>
                <w:b/>
                <w:sz w:val="28"/>
                <w:szCs w:val="28"/>
              </w:rPr>
            </w:pPr>
            <w:bookmarkStart w:id="3" w:name="_Hlk136179503"/>
          </w:p>
          <w:p w14:paraId="42EE4989" w14:textId="77777777" w:rsidR="00687719" w:rsidRDefault="00687719">
            <w:pPr>
              <w:rPr>
                <w:rFonts w:ascii="Times New Roman" w:hAnsi="Times New Roman"/>
                <w:b/>
                <w:sz w:val="28"/>
                <w:szCs w:val="28"/>
              </w:rPr>
            </w:pPr>
          </w:p>
        </w:tc>
      </w:tr>
      <w:tr w:rsidR="00687719" w14:paraId="05B31F1A" w14:textId="77777777" w:rsidTr="00D122CF">
        <w:trPr>
          <w:trHeight w:val="283"/>
        </w:trPr>
        <w:tc>
          <w:tcPr>
            <w:tcW w:w="5000" w:type="pct"/>
          </w:tcPr>
          <w:p w14:paraId="5BAC5493" w14:textId="77777777" w:rsidR="00687719" w:rsidRDefault="00687719">
            <w:pPr>
              <w:rPr>
                <w:rFonts w:ascii="Times New Roman" w:hAnsi="Times New Roman"/>
                <w:b/>
                <w:sz w:val="28"/>
                <w:szCs w:val="28"/>
              </w:rPr>
            </w:pPr>
          </w:p>
          <w:p w14:paraId="7D356D68" w14:textId="77777777" w:rsidR="00687719" w:rsidRDefault="00687719">
            <w:pPr>
              <w:rPr>
                <w:rFonts w:ascii="Times New Roman" w:hAnsi="Times New Roman"/>
                <w:b/>
                <w:sz w:val="28"/>
                <w:szCs w:val="28"/>
              </w:rPr>
            </w:pPr>
          </w:p>
        </w:tc>
      </w:tr>
      <w:tr w:rsidR="00687719" w14:paraId="2C2A056D" w14:textId="77777777" w:rsidTr="00D122CF">
        <w:trPr>
          <w:trHeight w:val="283"/>
        </w:trPr>
        <w:tc>
          <w:tcPr>
            <w:tcW w:w="5000" w:type="pct"/>
          </w:tcPr>
          <w:p w14:paraId="43BCE6B6" w14:textId="77777777" w:rsidR="00687719" w:rsidRDefault="00687719">
            <w:pPr>
              <w:rPr>
                <w:rFonts w:ascii="Times New Roman" w:hAnsi="Times New Roman"/>
                <w:b/>
                <w:sz w:val="28"/>
                <w:szCs w:val="28"/>
              </w:rPr>
            </w:pPr>
          </w:p>
          <w:p w14:paraId="40EBABC9" w14:textId="77777777" w:rsidR="00687719" w:rsidRDefault="00687719">
            <w:pPr>
              <w:rPr>
                <w:rFonts w:ascii="Times New Roman" w:hAnsi="Times New Roman"/>
                <w:b/>
                <w:sz w:val="28"/>
                <w:szCs w:val="28"/>
              </w:rPr>
            </w:pPr>
          </w:p>
        </w:tc>
      </w:tr>
      <w:tr w:rsidR="00687719" w14:paraId="64A28104" w14:textId="77777777" w:rsidTr="00D122CF">
        <w:trPr>
          <w:trHeight w:val="283"/>
        </w:trPr>
        <w:tc>
          <w:tcPr>
            <w:tcW w:w="5000" w:type="pct"/>
          </w:tcPr>
          <w:p w14:paraId="631F0468" w14:textId="77777777" w:rsidR="00687719" w:rsidRDefault="00687719">
            <w:pPr>
              <w:rPr>
                <w:rFonts w:ascii="Times New Roman" w:hAnsi="Times New Roman"/>
                <w:b/>
                <w:sz w:val="28"/>
                <w:szCs w:val="28"/>
              </w:rPr>
            </w:pPr>
          </w:p>
          <w:p w14:paraId="37F8F382" w14:textId="77777777" w:rsidR="00687719" w:rsidRDefault="00687719">
            <w:pPr>
              <w:rPr>
                <w:rFonts w:ascii="Times New Roman" w:hAnsi="Times New Roman"/>
                <w:b/>
                <w:sz w:val="28"/>
                <w:szCs w:val="28"/>
              </w:rPr>
            </w:pPr>
          </w:p>
        </w:tc>
      </w:tr>
      <w:tr w:rsidR="00687719" w14:paraId="1EAD76BC" w14:textId="77777777" w:rsidTr="00D122CF">
        <w:trPr>
          <w:trHeight w:val="283"/>
        </w:trPr>
        <w:tc>
          <w:tcPr>
            <w:tcW w:w="5000" w:type="pct"/>
          </w:tcPr>
          <w:p w14:paraId="493C5889" w14:textId="77777777" w:rsidR="00687719" w:rsidRDefault="00687719">
            <w:pPr>
              <w:rPr>
                <w:rFonts w:ascii="Times New Roman" w:hAnsi="Times New Roman"/>
                <w:b/>
                <w:sz w:val="28"/>
                <w:szCs w:val="28"/>
              </w:rPr>
            </w:pPr>
          </w:p>
          <w:p w14:paraId="2B1D50B2" w14:textId="77777777" w:rsidR="00687719" w:rsidRDefault="00687719">
            <w:pPr>
              <w:rPr>
                <w:rFonts w:ascii="Times New Roman" w:hAnsi="Times New Roman"/>
                <w:b/>
                <w:sz w:val="28"/>
                <w:szCs w:val="28"/>
              </w:rPr>
            </w:pPr>
          </w:p>
        </w:tc>
      </w:tr>
      <w:tr w:rsidR="00687719" w14:paraId="2F141E39" w14:textId="77777777" w:rsidTr="00D122CF">
        <w:trPr>
          <w:trHeight w:val="283"/>
        </w:trPr>
        <w:tc>
          <w:tcPr>
            <w:tcW w:w="5000" w:type="pct"/>
          </w:tcPr>
          <w:p w14:paraId="7FB0DB5E" w14:textId="77777777" w:rsidR="00687719" w:rsidRDefault="00687719">
            <w:pPr>
              <w:rPr>
                <w:rFonts w:ascii="Times New Roman" w:hAnsi="Times New Roman"/>
                <w:b/>
                <w:sz w:val="28"/>
                <w:szCs w:val="28"/>
              </w:rPr>
            </w:pPr>
          </w:p>
          <w:p w14:paraId="3EDC9385" w14:textId="77777777" w:rsidR="00687719" w:rsidRDefault="00687719">
            <w:pPr>
              <w:rPr>
                <w:rFonts w:ascii="Times New Roman" w:hAnsi="Times New Roman"/>
                <w:b/>
                <w:sz w:val="28"/>
                <w:szCs w:val="28"/>
              </w:rPr>
            </w:pPr>
          </w:p>
        </w:tc>
      </w:tr>
      <w:bookmarkEnd w:id="3"/>
    </w:tbl>
    <w:p w14:paraId="31D8406F" w14:textId="77777777" w:rsidR="00687719" w:rsidRDefault="00687719">
      <w:pPr>
        <w:rPr>
          <w:rFonts w:ascii="Times New Roman" w:hAnsi="Times New Roman"/>
        </w:rPr>
      </w:pPr>
    </w:p>
    <w:p w14:paraId="502C9FFD" w14:textId="4D5AA0C5" w:rsidR="00687719" w:rsidRDefault="008C4F56">
      <w:pPr>
        <w:spacing w:after="160" w:line="254" w:lineRule="auto"/>
        <w:rPr>
          <w:rFonts w:ascii="Times New Roman" w:hAnsi="Times New Roman"/>
        </w:rPr>
      </w:pPr>
      <w:proofErr w:type="gramStart"/>
      <w:r>
        <w:rPr>
          <w:rFonts w:ascii="Times New Roman" w:hAnsi="Times New Roman"/>
        </w:rPr>
        <w:t>10</w:t>
      </w:r>
      <w:r w:rsidR="00CE435F">
        <w:rPr>
          <w:rFonts w:ascii="Times New Roman" w:hAnsi="Times New Roman"/>
        </w:rPr>
        <w:t xml:space="preserve"> </w:t>
      </w:r>
      <w:r w:rsidR="00CE435F">
        <w:t xml:space="preserve"> </w:t>
      </w:r>
      <w:r w:rsidR="00CE435F">
        <w:rPr>
          <w:rFonts w:ascii="Times New Roman" w:hAnsi="Times New Roman"/>
        </w:rPr>
        <w:t>What</w:t>
      </w:r>
      <w:proofErr w:type="gramEnd"/>
      <w:r w:rsidR="00CE435F">
        <w:rPr>
          <w:rFonts w:ascii="Times New Roman" w:hAnsi="Times New Roman"/>
        </w:rPr>
        <w:t xml:space="preserve"> measures are implemented to guarantee community participation in disaster risk reduction initiatives in the devolved local government?</w:t>
      </w:r>
    </w:p>
    <w:tbl>
      <w:tblPr>
        <w:tblStyle w:val="TableGrid"/>
        <w:tblW w:w="5000" w:type="pct"/>
        <w:tblLook w:val="04A0" w:firstRow="1" w:lastRow="0" w:firstColumn="1" w:lastColumn="0" w:noHBand="0" w:noVBand="1"/>
      </w:tblPr>
      <w:tblGrid>
        <w:gridCol w:w="9236"/>
      </w:tblGrid>
      <w:tr w:rsidR="00687719" w14:paraId="1095EC2F" w14:textId="77777777" w:rsidTr="00D122CF">
        <w:trPr>
          <w:trHeight w:val="286"/>
        </w:trPr>
        <w:tc>
          <w:tcPr>
            <w:tcW w:w="5000" w:type="pct"/>
          </w:tcPr>
          <w:p w14:paraId="5B02998E" w14:textId="77777777" w:rsidR="00687719" w:rsidRDefault="00687719">
            <w:pPr>
              <w:rPr>
                <w:rFonts w:ascii="Times New Roman" w:hAnsi="Times New Roman"/>
                <w:b/>
                <w:sz w:val="28"/>
                <w:szCs w:val="28"/>
              </w:rPr>
            </w:pPr>
          </w:p>
          <w:p w14:paraId="0DC9C4F7" w14:textId="77777777" w:rsidR="00687719" w:rsidRDefault="00687719">
            <w:pPr>
              <w:rPr>
                <w:rFonts w:ascii="Times New Roman" w:hAnsi="Times New Roman"/>
                <w:b/>
                <w:sz w:val="28"/>
                <w:szCs w:val="28"/>
              </w:rPr>
            </w:pPr>
          </w:p>
        </w:tc>
      </w:tr>
      <w:tr w:rsidR="00687719" w14:paraId="4C6B4E45" w14:textId="77777777" w:rsidTr="00D122CF">
        <w:trPr>
          <w:trHeight w:val="283"/>
        </w:trPr>
        <w:tc>
          <w:tcPr>
            <w:tcW w:w="5000" w:type="pct"/>
          </w:tcPr>
          <w:p w14:paraId="6292803E" w14:textId="77777777" w:rsidR="00687719" w:rsidRDefault="00687719">
            <w:pPr>
              <w:rPr>
                <w:rFonts w:ascii="Times New Roman" w:hAnsi="Times New Roman"/>
                <w:b/>
                <w:sz w:val="28"/>
                <w:szCs w:val="28"/>
              </w:rPr>
            </w:pPr>
          </w:p>
          <w:p w14:paraId="294EBB11" w14:textId="77777777" w:rsidR="00687719" w:rsidRDefault="00687719">
            <w:pPr>
              <w:rPr>
                <w:rFonts w:ascii="Times New Roman" w:hAnsi="Times New Roman"/>
                <w:b/>
                <w:sz w:val="28"/>
                <w:szCs w:val="28"/>
              </w:rPr>
            </w:pPr>
          </w:p>
        </w:tc>
      </w:tr>
      <w:tr w:rsidR="00687719" w14:paraId="4828D26E" w14:textId="77777777" w:rsidTr="00D122CF">
        <w:trPr>
          <w:trHeight w:val="283"/>
        </w:trPr>
        <w:tc>
          <w:tcPr>
            <w:tcW w:w="5000" w:type="pct"/>
          </w:tcPr>
          <w:p w14:paraId="4BA697C4" w14:textId="77777777" w:rsidR="00687719" w:rsidRDefault="00687719">
            <w:pPr>
              <w:rPr>
                <w:rFonts w:ascii="Times New Roman" w:hAnsi="Times New Roman"/>
                <w:b/>
                <w:sz w:val="28"/>
                <w:szCs w:val="28"/>
              </w:rPr>
            </w:pPr>
          </w:p>
          <w:p w14:paraId="511906DB" w14:textId="77777777" w:rsidR="00687719" w:rsidRDefault="00687719">
            <w:pPr>
              <w:rPr>
                <w:rFonts w:ascii="Times New Roman" w:hAnsi="Times New Roman"/>
                <w:b/>
                <w:sz w:val="28"/>
                <w:szCs w:val="28"/>
              </w:rPr>
            </w:pPr>
          </w:p>
        </w:tc>
      </w:tr>
      <w:tr w:rsidR="00687719" w14:paraId="6D2A07BC" w14:textId="77777777" w:rsidTr="00D122CF">
        <w:trPr>
          <w:trHeight w:val="283"/>
        </w:trPr>
        <w:tc>
          <w:tcPr>
            <w:tcW w:w="5000" w:type="pct"/>
          </w:tcPr>
          <w:p w14:paraId="611D9BC1" w14:textId="77777777" w:rsidR="00687719" w:rsidRDefault="00687719">
            <w:pPr>
              <w:rPr>
                <w:rFonts w:ascii="Times New Roman" w:hAnsi="Times New Roman"/>
                <w:b/>
                <w:sz w:val="28"/>
                <w:szCs w:val="28"/>
              </w:rPr>
            </w:pPr>
          </w:p>
          <w:p w14:paraId="47ED1421" w14:textId="77777777" w:rsidR="00687719" w:rsidRDefault="00687719">
            <w:pPr>
              <w:rPr>
                <w:rFonts w:ascii="Times New Roman" w:hAnsi="Times New Roman"/>
                <w:b/>
                <w:sz w:val="28"/>
                <w:szCs w:val="28"/>
              </w:rPr>
            </w:pPr>
          </w:p>
        </w:tc>
      </w:tr>
      <w:tr w:rsidR="00687719" w14:paraId="6BED1495" w14:textId="77777777" w:rsidTr="00D122CF">
        <w:trPr>
          <w:trHeight w:val="283"/>
        </w:trPr>
        <w:tc>
          <w:tcPr>
            <w:tcW w:w="5000" w:type="pct"/>
          </w:tcPr>
          <w:p w14:paraId="007797A9" w14:textId="77777777" w:rsidR="00687719" w:rsidRDefault="00687719">
            <w:pPr>
              <w:rPr>
                <w:rFonts w:ascii="Times New Roman" w:hAnsi="Times New Roman"/>
                <w:b/>
                <w:sz w:val="28"/>
                <w:szCs w:val="28"/>
              </w:rPr>
            </w:pPr>
          </w:p>
          <w:p w14:paraId="0701D24A" w14:textId="77777777" w:rsidR="00687719" w:rsidRDefault="00687719">
            <w:pPr>
              <w:rPr>
                <w:rFonts w:ascii="Times New Roman" w:hAnsi="Times New Roman"/>
                <w:b/>
                <w:sz w:val="28"/>
                <w:szCs w:val="28"/>
              </w:rPr>
            </w:pPr>
          </w:p>
        </w:tc>
      </w:tr>
      <w:tr w:rsidR="00687719" w14:paraId="6AAC4007" w14:textId="77777777" w:rsidTr="00D122CF">
        <w:trPr>
          <w:trHeight w:val="283"/>
        </w:trPr>
        <w:tc>
          <w:tcPr>
            <w:tcW w:w="5000" w:type="pct"/>
          </w:tcPr>
          <w:p w14:paraId="013B8A36" w14:textId="77777777" w:rsidR="00687719" w:rsidRDefault="00687719">
            <w:pPr>
              <w:rPr>
                <w:rFonts w:ascii="Times New Roman" w:hAnsi="Times New Roman"/>
                <w:b/>
                <w:sz w:val="28"/>
                <w:szCs w:val="28"/>
              </w:rPr>
            </w:pPr>
          </w:p>
          <w:p w14:paraId="6431EF0A" w14:textId="77777777" w:rsidR="00687719" w:rsidRDefault="00687719">
            <w:pPr>
              <w:rPr>
                <w:rFonts w:ascii="Times New Roman" w:hAnsi="Times New Roman"/>
                <w:b/>
                <w:sz w:val="28"/>
                <w:szCs w:val="28"/>
              </w:rPr>
            </w:pPr>
          </w:p>
        </w:tc>
      </w:tr>
    </w:tbl>
    <w:p w14:paraId="6D213956" w14:textId="77777777" w:rsidR="00687719" w:rsidRDefault="00687719">
      <w:pPr>
        <w:rPr>
          <w:rFonts w:ascii="Times New Roman" w:hAnsi="Times New Roman"/>
        </w:rPr>
      </w:pPr>
    </w:p>
    <w:p w14:paraId="6BC51220" w14:textId="77777777" w:rsidR="00687719" w:rsidRDefault="00687719">
      <w:pPr>
        <w:rPr>
          <w:rFonts w:ascii="Times New Roman" w:hAnsi="Times New Roman"/>
        </w:rPr>
      </w:pPr>
    </w:p>
    <w:p w14:paraId="457B8382" w14:textId="77777777" w:rsidR="00D122CF" w:rsidRDefault="00D122CF">
      <w:pPr>
        <w:rPr>
          <w:rFonts w:ascii="Times New Roman" w:hAnsi="Times New Roman"/>
          <w:b/>
          <w:bCs/>
        </w:rPr>
      </w:pPr>
      <w:r>
        <w:rPr>
          <w:rFonts w:ascii="Times New Roman" w:hAnsi="Times New Roman"/>
          <w:b/>
          <w:bCs/>
        </w:rPr>
        <w:br w:type="page"/>
      </w:r>
    </w:p>
    <w:p w14:paraId="74F5A3AF" w14:textId="77777777" w:rsidR="00B825DB" w:rsidRDefault="00B825DB">
      <w:pPr>
        <w:rPr>
          <w:rFonts w:ascii="Times New Roman" w:hAnsi="Times New Roman"/>
          <w:b/>
          <w:bCs/>
        </w:rPr>
      </w:pPr>
    </w:p>
    <w:p w14:paraId="14344991" w14:textId="77777777" w:rsidR="00B825DB" w:rsidRDefault="00B825DB">
      <w:pPr>
        <w:rPr>
          <w:rFonts w:ascii="Times New Roman" w:hAnsi="Times New Roman"/>
          <w:b/>
          <w:bCs/>
        </w:rPr>
      </w:pPr>
    </w:p>
    <w:p w14:paraId="007095A1" w14:textId="77777777" w:rsidR="00B825DB" w:rsidRDefault="00B825DB">
      <w:pPr>
        <w:rPr>
          <w:rFonts w:ascii="Times New Roman" w:hAnsi="Times New Roman"/>
          <w:b/>
          <w:bCs/>
        </w:rPr>
      </w:pPr>
    </w:p>
    <w:p w14:paraId="1013DBDD" w14:textId="77777777" w:rsidR="00B825DB" w:rsidRDefault="00B825DB">
      <w:pPr>
        <w:rPr>
          <w:rFonts w:ascii="Times New Roman" w:hAnsi="Times New Roman"/>
          <w:b/>
          <w:bCs/>
        </w:rPr>
      </w:pPr>
    </w:p>
    <w:p w14:paraId="02553949" w14:textId="7A28F38A" w:rsidR="00687719" w:rsidRDefault="00CE435F">
      <w:pPr>
        <w:rPr>
          <w:rFonts w:ascii="Times New Roman" w:hAnsi="Times New Roman"/>
          <w:b/>
          <w:bCs/>
        </w:rPr>
      </w:pPr>
      <w:r>
        <w:rPr>
          <w:rFonts w:ascii="Times New Roman" w:hAnsi="Times New Roman"/>
          <w:b/>
          <w:bCs/>
        </w:rPr>
        <w:t>Section C: Barriers to Devolution and CBDRR.</w:t>
      </w:r>
    </w:p>
    <w:p w14:paraId="1A83491D" w14:textId="77777777" w:rsidR="00687719" w:rsidRDefault="00687719">
      <w:pPr>
        <w:rPr>
          <w:rFonts w:ascii="Times New Roman" w:eastAsia="Calibri" w:hAnsi="Times New Roman"/>
          <w:sz w:val="22"/>
          <w:szCs w:val="22"/>
          <w:lang w:val="en-ZA"/>
        </w:rPr>
      </w:pPr>
    </w:p>
    <w:p w14:paraId="39989BBB" w14:textId="72F492C6" w:rsidR="00687719" w:rsidRDefault="008C4F56" w:rsidP="00D122CF">
      <w:pPr>
        <w:rPr>
          <w:rFonts w:ascii="Times New Roman" w:hAnsi="Times New Roman"/>
        </w:rPr>
      </w:pPr>
      <w:r>
        <w:rPr>
          <w:rFonts w:ascii="Times New Roman" w:hAnsi="Times New Roman"/>
        </w:rPr>
        <w:t>11</w:t>
      </w:r>
      <w:r w:rsidR="00CE435F">
        <w:rPr>
          <w:rFonts w:ascii="Times New Roman" w:hAnsi="Times New Roman"/>
        </w:rPr>
        <w:t>. What have been the primary challenges in implementing</w:t>
      </w:r>
      <w:r w:rsidR="00143484">
        <w:rPr>
          <w:rFonts w:ascii="Times New Roman" w:hAnsi="Times New Roman"/>
        </w:rPr>
        <w:t xml:space="preserve"> the devolution policy in the Civil Protection </w:t>
      </w:r>
      <w:proofErr w:type="spellStart"/>
      <w:r w:rsidR="00143484">
        <w:rPr>
          <w:rFonts w:ascii="Times New Roman" w:hAnsi="Times New Roman"/>
        </w:rPr>
        <w:t>fuction</w:t>
      </w:r>
      <w:proofErr w:type="spellEnd"/>
      <w:r w:rsidR="00CE435F">
        <w:rPr>
          <w:rFonts w:ascii="Times New Roman" w:hAnsi="Times New Roman"/>
        </w:rPr>
        <w:t>?</w:t>
      </w:r>
    </w:p>
    <w:tbl>
      <w:tblPr>
        <w:tblStyle w:val="TableGrid"/>
        <w:tblW w:w="5000" w:type="pct"/>
        <w:tblLook w:val="04A0" w:firstRow="1" w:lastRow="0" w:firstColumn="1" w:lastColumn="0" w:noHBand="0" w:noVBand="1"/>
      </w:tblPr>
      <w:tblGrid>
        <w:gridCol w:w="9236"/>
      </w:tblGrid>
      <w:tr w:rsidR="00687719" w14:paraId="66FD3216" w14:textId="77777777" w:rsidTr="00B825DB">
        <w:trPr>
          <w:trHeight w:val="286"/>
        </w:trPr>
        <w:tc>
          <w:tcPr>
            <w:tcW w:w="5000" w:type="pct"/>
          </w:tcPr>
          <w:p w14:paraId="2E9B1646" w14:textId="77777777" w:rsidR="00687719" w:rsidRDefault="00687719">
            <w:pPr>
              <w:rPr>
                <w:rFonts w:ascii="Times New Roman" w:hAnsi="Times New Roman"/>
                <w:b/>
                <w:sz w:val="28"/>
                <w:szCs w:val="28"/>
              </w:rPr>
            </w:pPr>
          </w:p>
          <w:p w14:paraId="0EB23DE5" w14:textId="77777777" w:rsidR="00687719" w:rsidRDefault="00687719">
            <w:pPr>
              <w:rPr>
                <w:rFonts w:ascii="Times New Roman" w:hAnsi="Times New Roman"/>
                <w:b/>
                <w:sz w:val="28"/>
                <w:szCs w:val="28"/>
              </w:rPr>
            </w:pPr>
          </w:p>
        </w:tc>
      </w:tr>
      <w:tr w:rsidR="00687719" w14:paraId="0F5433E8" w14:textId="77777777" w:rsidTr="00B825DB">
        <w:trPr>
          <w:trHeight w:val="283"/>
        </w:trPr>
        <w:tc>
          <w:tcPr>
            <w:tcW w:w="5000" w:type="pct"/>
          </w:tcPr>
          <w:p w14:paraId="1A77632A" w14:textId="77777777" w:rsidR="00687719" w:rsidRDefault="00687719">
            <w:pPr>
              <w:rPr>
                <w:rFonts w:ascii="Times New Roman" w:hAnsi="Times New Roman"/>
                <w:b/>
                <w:sz w:val="28"/>
                <w:szCs w:val="28"/>
              </w:rPr>
            </w:pPr>
          </w:p>
          <w:p w14:paraId="71240EAF" w14:textId="77777777" w:rsidR="00687719" w:rsidRDefault="00687719">
            <w:pPr>
              <w:rPr>
                <w:rFonts w:ascii="Times New Roman" w:hAnsi="Times New Roman"/>
                <w:b/>
                <w:sz w:val="28"/>
                <w:szCs w:val="28"/>
              </w:rPr>
            </w:pPr>
          </w:p>
        </w:tc>
      </w:tr>
      <w:tr w:rsidR="00687719" w14:paraId="398D20F3" w14:textId="77777777" w:rsidTr="00B825DB">
        <w:trPr>
          <w:trHeight w:val="283"/>
        </w:trPr>
        <w:tc>
          <w:tcPr>
            <w:tcW w:w="5000" w:type="pct"/>
          </w:tcPr>
          <w:p w14:paraId="2C580727" w14:textId="77777777" w:rsidR="00687719" w:rsidRDefault="00687719">
            <w:pPr>
              <w:rPr>
                <w:rFonts w:ascii="Times New Roman" w:hAnsi="Times New Roman"/>
                <w:b/>
                <w:sz w:val="28"/>
                <w:szCs w:val="28"/>
              </w:rPr>
            </w:pPr>
          </w:p>
          <w:p w14:paraId="48171BAA" w14:textId="77777777" w:rsidR="00687719" w:rsidRDefault="00687719">
            <w:pPr>
              <w:rPr>
                <w:rFonts w:ascii="Times New Roman" w:hAnsi="Times New Roman"/>
                <w:b/>
                <w:sz w:val="28"/>
                <w:szCs w:val="28"/>
              </w:rPr>
            </w:pPr>
          </w:p>
        </w:tc>
      </w:tr>
      <w:tr w:rsidR="00687719" w14:paraId="20828C34" w14:textId="77777777" w:rsidTr="00B825DB">
        <w:trPr>
          <w:trHeight w:val="283"/>
        </w:trPr>
        <w:tc>
          <w:tcPr>
            <w:tcW w:w="5000" w:type="pct"/>
          </w:tcPr>
          <w:p w14:paraId="7635DC19" w14:textId="77777777" w:rsidR="00687719" w:rsidRDefault="00687719">
            <w:pPr>
              <w:rPr>
                <w:rFonts w:ascii="Times New Roman" w:hAnsi="Times New Roman"/>
                <w:b/>
                <w:sz w:val="28"/>
                <w:szCs w:val="28"/>
              </w:rPr>
            </w:pPr>
          </w:p>
          <w:p w14:paraId="0B499269" w14:textId="77777777" w:rsidR="00687719" w:rsidRDefault="00687719">
            <w:pPr>
              <w:rPr>
                <w:rFonts w:ascii="Times New Roman" w:hAnsi="Times New Roman"/>
                <w:b/>
                <w:sz w:val="28"/>
                <w:szCs w:val="28"/>
              </w:rPr>
            </w:pPr>
          </w:p>
        </w:tc>
      </w:tr>
      <w:tr w:rsidR="00687719" w14:paraId="4BB885FE" w14:textId="77777777" w:rsidTr="00B825DB">
        <w:trPr>
          <w:trHeight w:val="283"/>
        </w:trPr>
        <w:tc>
          <w:tcPr>
            <w:tcW w:w="5000" w:type="pct"/>
          </w:tcPr>
          <w:p w14:paraId="4B497A5C" w14:textId="77777777" w:rsidR="00687719" w:rsidRDefault="00687719">
            <w:pPr>
              <w:rPr>
                <w:rFonts w:ascii="Times New Roman" w:hAnsi="Times New Roman"/>
                <w:b/>
                <w:sz w:val="28"/>
                <w:szCs w:val="28"/>
              </w:rPr>
            </w:pPr>
          </w:p>
          <w:p w14:paraId="5CE80299" w14:textId="77777777" w:rsidR="00687719" w:rsidRDefault="00687719">
            <w:pPr>
              <w:rPr>
                <w:rFonts w:ascii="Times New Roman" w:hAnsi="Times New Roman"/>
                <w:b/>
                <w:sz w:val="28"/>
                <w:szCs w:val="28"/>
              </w:rPr>
            </w:pPr>
          </w:p>
        </w:tc>
      </w:tr>
      <w:tr w:rsidR="00687719" w14:paraId="7B173F13" w14:textId="77777777" w:rsidTr="00B825DB">
        <w:trPr>
          <w:trHeight w:val="283"/>
        </w:trPr>
        <w:tc>
          <w:tcPr>
            <w:tcW w:w="5000" w:type="pct"/>
          </w:tcPr>
          <w:p w14:paraId="00F93606" w14:textId="77777777" w:rsidR="00687719" w:rsidRDefault="00687719">
            <w:pPr>
              <w:rPr>
                <w:rFonts w:ascii="Times New Roman" w:hAnsi="Times New Roman"/>
                <w:b/>
                <w:sz w:val="28"/>
                <w:szCs w:val="28"/>
              </w:rPr>
            </w:pPr>
          </w:p>
          <w:p w14:paraId="739A2200" w14:textId="77777777" w:rsidR="00687719" w:rsidRDefault="00687719">
            <w:pPr>
              <w:rPr>
                <w:rFonts w:ascii="Times New Roman" w:hAnsi="Times New Roman"/>
                <w:b/>
                <w:sz w:val="28"/>
                <w:szCs w:val="28"/>
              </w:rPr>
            </w:pPr>
          </w:p>
        </w:tc>
      </w:tr>
    </w:tbl>
    <w:p w14:paraId="45DBC8FE" w14:textId="77777777" w:rsidR="00687719" w:rsidRDefault="00687719">
      <w:pPr>
        <w:ind w:left="-450"/>
        <w:rPr>
          <w:rFonts w:ascii="Times New Roman" w:hAnsi="Times New Roman"/>
          <w:bCs/>
        </w:rPr>
      </w:pPr>
    </w:p>
    <w:p w14:paraId="0A29BC2A" w14:textId="0DF6B32B" w:rsidR="00FE76CE" w:rsidRDefault="00CE435F" w:rsidP="00D122CF">
      <w:pPr>
        <w:spacing w:after="160" w:line="254" w:lineRule="auto"/>
        <w:rPr>
          <w:rFonts w:ascii="Times New Roman" w:hAnsi="Times New Roman"/>
        </w:rPr>
      </w:pPr>
      <w:r>
        <w:rPr>
          <w:rFonts w:ascii="Times New Roman" w:hAnsi="Times New Roman"/>
        </w:rPr>
        <w:t>1</w:t>
      </w:r>
      <w:r w:rsidR="008C4F56">
        <w:rPr>
          <w:rFonts w:ascii="Times New Roman" w:hAnsi="Times New Roman"/>
        </w:rPr>
        <w:t>2</w:t>
      </w:r>
      <w:r w:rsidR="00FE76CE">
        <w:rPr>
          <w:rFonts w:ascii="Times New Roman" w:hAnsi="Times New Roman"/>
        </w:rPr>
        <w:t>. What are the key barriers to effective community participation in disaster risk reduction in view of devolution in Sanyati district?</w:t>
      </w:r>
    </w:p>
    <w:tbl>
      <w:tblPr>
        <w:tblStyle w:val="TableGrid"/>
        <w:tblW w:w="5000" w:type="pct"/>
        <w:tblLook w:val="04A0" w:firstRow="1" w:lastRow="0" w:firstColumn="1" w:lastColumn="0" w:noHBand="0" w:noVBand="1"/>
      </w:tblPr>
      <w:tblGrid>
        <w:gridCol w:w="9236"/>
      </w:tblGrid>
      <w:tr w:rsidR="00687719" w14:paraId="21A4C16A" w14:textId="77777777" w:rsidTr="00B825DB">
        <w:trPr>
          <w:trHeight w:val="286"/>
        </w:trPr>
        <w:tc>
          <w:tcPr>
            <w:tcW w:w="5000" w:type="pct"/>
          </w:tcPr>
          <w:p w14:paraId="5FB23223" w14:textId="77777777" w:rsidR="00687719" w:rsidRDefault="00687719">
            <w:pPr>
              <w:rPr>
                <w:rFonts w:ascii="Times New Roman" w:hAnsi="Times New Roman"/>
                <w:b/>
                <w:sz w:val="28"/>
                <w:szCs w:val="28"/>
              </w:rPr>
            </w:pPr>
          </w:p>
          <w:p w14:paraId="523A4CE5" w14:textId="77777777" w:rsidR="00687719" w:rsidRDefault="00687719">
            <w:pPr>
              <w:rPr>
                <w:rFonts w:ascii="Times New Roman" w:hAnsi="Times New Roman"/>
                <w:b/>
                <w:sz w:val="28"/>
                <w:szCs w:val="28"/>
              </w:rPr>
            </w:pPr>
          </w:p>
        </w:tc>
      </w:tr>
      <w:tr w:rsidR="00687719" w14:paraId="2E1FDF8D" w14:textId="77777777" w:rsidTr="00B825DB">
        <w:trPr>
          <w:trHeight w:val="283"/>
        </w:trPr>
        <w:tc>
          <w:tcPr>
            <w:tcW w:w="5000" w:type="pct"/>
          </w:tcPr>
          <w:p w14:paraId="489CB947" w14:textId="77777777" w:rsidR="00687719" w:rsidRDefault="00687719">
            <w:pPr>
              <w:rPr>
                <w:rFonts w:ascii="Times New Roman" w:hAnsi="Times New Roman"/>
                <w:b/>
                <w:sz w:val="28"/>
                <w:szCs w:val="28"/>
              </w:rPr>
            </w:pPr>
          </w:p>
          <w:p w14:paraId="3F7CB45B" w14:textId="77777777" w:rsidR="00687719" w:rsidRDefault="00687719">
            <w:pPr>
              <w:rPr>
                <w:rFonts w:ascii="Times New Roman" w:hAnsi="Times New Roman"/>
                <w:b/>
                <w:sz w:val="28"/>
                <w:szCs w:val="28"/>
              </w:rPr>
            </w:pPr>
          </w:p>
        </w:tc>
      </w:tr>
      <w:tr w:rsidR="00687719" w14:paraId="0EB4AC72" w14:textId="77777777" w:rsidTr="00B825DB">
        <w:trPr>
          <w:trHeight w:val="283"/>
        </w:trPr>
        <w:tc>
          <w:tcPr>
            <w:tcW w:w="5000" w:type="pct"/>
          </w:tcPr>
          <w:p w14:paraId="17CFEB8F" w14:textId="77777777" w:rsidR="00687719" w:rsidRDefault="00687719">
            <w:pPr>
              <w:rPr>
                <w:rFonts w:ascii="Times New Roman" w:hAnsi="Times New Roman"/>
                <w:b/>
                <w:sz w:val="28"/>
                <w:szCs w:val="28"/>
              </w:rPr>
            </w:pPr>
          </w:p>
          <w:p w14:paraId="1E8C7D6E" w14:textId="77777777" w:rsidR="00687719" w:rsidRDefault="00687719">
            <w:pPr>
              <w:rPr>
                <w:rFonts w:ascii="Times New Roman" w:hAnsi="Times New Roman"/>
                <w:b/>
                <w:sz w:val="28"/>
                <w:szCs w:val="28"/>
              </w:rPr>
            </w:pPr>
          </w:p>
        </w:tc>
      </w:tr>
      <w:tr w:rsidR="00687719" w14:paraId="0BB35BEE" w14:textId="77777777" w:rsidTr="00B825DB">
        <w:trPr>
          <w:trHeight w:val="283"/>
        </w:trPr>
        <w:tc>
          <w:tcPr>
            <w:tcW w:w="5000" w:type="pct"/>
          </w:tcPr>
          <w:p w14:paraId="44484FD4" w14:textId="77777777" w:rsidR="00687719" w:rsidRDefault="00687719">
            <w:pPr>
              <w:rPr>
                <w:rFonts w:ascii="Times New Roman" w:hAnsi="Times New Roman"/>
                <w:b/>
                <w:sz w:val="28"/>
                <w:szCs w:val="28"/>
              </w:rPr>
            </w:pPr>
          </w:p>
          <w:p w14:paraId="252B5D9F" w14:textId="77777777" w:rsidR="00687719" w:rsidRDefault="00687719">
            <w:pPr>
              <w:rPr>
                <w:rFonts w:ascii="Times New Roman" w:hAnsi="Times New Roman"/>
                <w:b/>
                <w:sz w:val="28"/>
                <w:szCs w:val="28"/>
              </w:rPr>
            </w:pPr>
          </w:p>
        </w:tc>
      </w:tr>
      <w:tr w:rsidR="00687719" w14:paraId="28255480" w14:textId="77777777" w:rsidTr="00B825DB">
        <w:trPr>
          <w:trHeight w:val="283"/>
        </w:trPr>
        <w:tc>
          <w:tcPr>
            <w:tcW w:w="5000" w:type="pct"/>
          </w:tcPr>
          <w:p w14:paraId="7ADA71A7" w14:textId="77777777" w:rsidR="00687719" w:rsidRDefault="00687719">
            <w:pPr>
              <w:rPr>
                <w:rFonts w:ascii="Times New Roman" w:hAnsi="Times New Roman"/>
                <w:b/>
                <w:sz w:val="28"/>
                <w:szCs w:val="28"/>
              </w:rPr>
            </w:pPr>
          </w:p>
          <w:p w14:paraId="29471CB7" w14:textId="77777777" w:rsidR="00687719" w:rsidRDefault="00687719">
            <w:pPr>
              <w:rPr>
                <w:rFonts w:ascii="Times New Roman" w:hAnsi="Times New Roman"/>
                <w:b/>
                <w:sz w:val="28"/>
                <w:szCs w:val="28"/>
              </w:rPr>
            </w:pPr>
          </w:p>
        </w:tc>
      </w:tr>
      <w:tr w:rsidR="00687719" w14:paraId="5129D680" w14:textId="77777777" w:rsidTr="00B825DB">
        <w:trPr>
          <w:trHeight w:val="283"/>
        </w:trPr>
        <w:tc>
          <w:tcPr>
            <w:tcW w:w="5000" w:type="pct"/>
          </w:tcPr>
          <w:p w14:paraId="3B2778EF" w14:textId="77777777" w:rsidR="00687719" w:rsidRDefault="00687719">
            <w:pPr>
              <w:rPr>
                <w:rFonts w:ascii="Times New Roman" w:hAnsi="Times New Roman"/>
                <w:b/>
                <w:sz w:val="28"/>
                <w:szCs w:val="28"/>
              </w:rPr>
            </w:pPr>
          </w:p>
          <w:p w14:paraId="745738C5" w14:textId="77777777" w:rsidR="00687719" w:rsidRDefault="00687719">
            <w:pPr>
              <w:rPr>
                <w:rFonts w:ascii="Times New Roman" w:hAnsi="Times New Roman"/>
                <w:b/>
                <w:sz w:val="28"/>
                <w:szCs w:val="28"/>
              </w:rPr>
            </w:pPr>
          </w:p>
        </w:tc>
      </w:tr>
    </w:tbl>
    <w:p w14:paraId="4C71835A" w14:textId="77777777" w:rsidR="00D122CF" w:rsidRDefault="00D122CF">
      <w:pPr>
        <w:spacing w:after="160" w:line="254" w:lineRule="auto"/>
        <w:rPr>
          <w:rFonts w:ascii="Times New Roman" w:hAnsi="Times New Roman"/>
          <w:bCs/>
        </w:rPr>
      </w:pPr>
    </w:p>
    <w:p w14:paraId="1FB2EF0C" w14:textId="77777777" w:rsidR="00B825DB" w:rsidRDefault="00B825DB">
      <w:pPr>
        <w:rPr>
          <w:rFonts w:ascii="Times New Roman" w:hAnsi="Times New Roman"/>
          <w:bCs/>
        </w:rPr>
      </w:pPr>
      <w:r>
        <w:rPr>
          <w:rFonts w:ascii="Times New Roman" w:hAnsi="Times New Roman"/>
          <w:bCs/>
        </w:rPr>
        <w:br w:type="page"/>
      </w:r>
    </w:p>
    <w:p w14:paraId="4D16CCEF" w14:textId="09E7E117" w:rsidR="00687719" w:rsidRDefault="00CE435F">
      <w:pPr>
        <w:spacing w:after="160" w:line="254" w:lineRule="auto"/>
        <w:rPr>
          <w:rFonts w:ascii="Times New Roman" w:hAnsi="Times New Roman"/>
        </w:rPr>
      </w:pPr>
      <w:r>
        <w:rPr>
          <w:rFonts w:ascii="Times New Roman" w:hAnsi="Times New Roman"/>
          <w:bCs/>
        </w:rPr>
        <w:lastRenderedPageBreak/>
        <w:t>1</w:t>
      </w:r>
      <w:r w:rsidR="008C4F56">
        <w:rPr>
          <w:rFonts w:ascii="Times New Roman" w:hAnsi="Times New Roman"/>
          <w:bCs/>
        </w:rPr>
        <w:t>3</w:t>
      </w:r>
      <w:r>
        <w:rPr>
          <w:rFonts w:ascii="Times New Roman" w:hAnsi="Times New Roman"/>
          <w:bCs/>
        </w:rPr>
        <w:t xml:space="preserve">. </w:t>
      </w:r>
      <w:r w:rsidR="00FE76CE">
        <w:rPr>
          <w:rFonts w:ascii="Times New Roman" w:hAnsi="Times New Roman"/>
          <w:bCs/>
        </w:rPr>
        <w:t xml:space="preserve">Devolution supports the development and legislation of local policies and laws since 2013, has this been implemented? If not, </w:t>
      </w:r>
      <w:r w:rsidR="00FE76CE">
        <w:rPr>
          <w:rFonts w:ascii="Times New Roman" w:hAnsi="Times New Roman"/>
        </w:rPr>
        <w:t>w</w:t>
      </w:r>
      <w:r>
        <w:rPr>
          <w:rFonts w:ascii="Times New Roman" w:hAnsi="Times New Roman"/>
        </w:rPr>
        <w:t>hat challenges do you face in aligning local and national disaster risk reduction policies in the district of Sanyati?</w:t>
      </w:r>
    </w:p>
    <w:p w14:paraId="7EC0BDE5" w14:textId="77777777" w:rsidR="00687719" w:rsidRDefault="00687719">
      <w:pPr>
        <w:rPr>
          <w:rFonts w:ascii="Times New Roman" w:hAnsi="Times New Roman"/>
          <w:bCs/>
        </w:rPr>
      </w:pPr>
    </w:p>
    <w:tbl>
      <w:tblPr>
        <w:tblStyle w:val="TableGrid"/>
        <w:tblW w:w="5000" w:type="pct"/>
        <w:tblLook w:val="04A0" w:firstRow="1" w:lastRow="0" w:firstColumn="1" w:lastColumn="0" w:noHBand="0" w:noVBand="1"/>
      </w:tblPr>
      <w:tblGrid>
        <w:gridCol w:w="9236"/>
      </w:tblGrid>
      <w:tr w:rsidR="00687719" w14:paraId="1F662512" w14:textId="77777777" w:rsidTr="00D122CF">
        <w:trPr>
          <w:trHeight w:val="286"/>
        </w:trPr>
        <w:tc>
          <w:tcPr>
            <w:tcW w:w="5000" w:type="pct"/>
          </w:tcPr>
          <w:p w14:paraId="4341E890" w14:textId="77777777" w:rsidR="00687719" w:rsidRDefault="00687719">
            <w:pPr>
              <w:rPr>
                <w:rFonts w:ascii="Times New Roman" w:hAnsi="Times New Roman"/>
                <w:b/>
                <w:sz w:val="28"/>
                <w:szCs w:val="28"/>
              </w:rPr>
            </w:pPr>
            <w:bookmarkStart w:id="4" w:name="_Hlk136180993"/>
          </w:p>
          <w:p w14:paraId="5283A538" w14:textId="77777777" w:rsidR="00687719" w:rsidRDefault="00687719">
            <w:pPr>
              <w:rPr>
                <w:rFonts w:ascii="Times New Roman" w:hAnsi="Times New Roman"/>
                <w:b/>
                <w:sz w:val="28"/>
                <w:szCs w:val="28"/>
              </w:rPr>
            </w:pPr>
          </w:p>
        </w:tc>
      </w:tr>
      <w:tr w:rsidR="00687719" w14:paraId="22879426" w14:textId="77777777" w:rsidTr="00D122CF">
        <w:trPr>
          <w:trHeight w:val="283"/>
        </w:trPr>
        <w:tc>
          <w:tcPr>
            <w:tcW w:w="5000" w:type="pct"/>
          </w:tcPr>
          <w:p w14:paraId="6780534A" w14:textId="77777777" w:rsidR="00687719" w:rsidRDefault="00687719" w:rsidP="00B825DB">
            <w:pPr>
              <w:keepLines/>
              <w:rPr>
                <w:rFonts w:ascii="Times New Roman" w:hAnsi="Times New Roman"/>
                <w:b/>
                <w:sz w:val="28"/>
                <w:szCs w:val="28"/>
              </w:rPr>
            </w:pPr>
          </w:p>
          <w:p w14:paraId="65D47489" w14:textId="77777777" w:rsidR="00B825DB" w:rsidRDefault="00B825DB" w:rsidP="00B825DB">
            <w:pPr>
              <w:keepLines/>
              <w:rPr>
                <w:rFonts w:ascii="Times New Roman" w:hAnsi="Times New Roman"/>
                <w:b/>
                <w:sz w:val="28"/>
                <w:szCs w:val="28"/>
              </w:rPr>
            </w:pPr>
          </w:p>
        </w:tc>
      </w:tr>
      <w:tr w:rsidR="00687719" w14:paraId="529D7EFC" w14:textId="77777777" w:rsidTr="00D122CF">
        <w:trPr>
          <w:trHeight w:val="283"/>
        </w:trPr>
        <w:tc>
          <w:tcPr>
            <w:tcW w:w="5000" w:type="pct"/>
          </w:tcPr>
          <w:p w14:paraId="464B2A41" w14:textId="77777777" w:rsidR="00687719" w:rsidRDefault="00687719" w:rsidP="00B825DB">
            <w:pPr>
              <w:keepLines/>
              <w:rPr>
                <w:rFonts w:ascii="Times New Roman" w:hAnsi="Times New Roman"/>
                <w:b/>
                <w:sz w:val="28"/>
                <w:szCs w:val="28"/>
              </w:rPr>
            </w:pPr>
          </w:p>
          <w:p w14:paraId="4CA0DF25" w14:textId="77777777" w:rsidR="00687719" w:rsidRDefault="00687719" w:rsidP="00B825DB">
            <w:pPr>
              <w:keepLines/>
              <w:rPr>
                <w:rFonts w:ascii="Times New Roman" w:hAnsi="Times New Roman"/>
                <w:b/>
                <w:sz w:val="28"/>
                <w:szCs w:val="28"/>
              </w:rPr>
            </w:pPr>
          </w:p>
        </w:tc>
      </w:tr>
      <w:tr w:rsidR="00687719" w14:paraId="2D2A5249" w14:textId="77777777" w:rsidTr="00D122CF">
        <w:trPr>
          <w:trHeight w:val="283"/>
        </w:trPr>
        <w:tc>
          <w:tcPr>
            <w:tcW w:w="5000" w:type="pct"/>
          </w:tcPr>
          <w:p w14:paraId="7F1D5CA4" w14:textId="77777777" w:rsidR="00687719" w:rsidRDefault="00687719" w:rsidP="00B825DB">
            <w:pPr>
              <w:keepLines/>
              <w:rPr>
                <w:rFonts w:ascii="Times New Roman" w:hAnsi="Times New Roman"/>
                <w:b/>
                <w:sz w:val="28"/>
                <w:szCs w:val="28"/>
              </w:rPr>
            </w:pPr>
          </w:p>
          <w:p w14:paraId="27637272" w14:textId="77777777" w:rsidR="00687719" w:rsidRDefault="00687719" w:rsidP="00B825DB">
            <w:pPr>
              <w:keepLines/>
              <w:rPr>
                <w:rFonts w:ascii="Times New Roman" w:hAnsi="Times New Roman"/>
                <w:b/>
                <w:sz w:val="28"/>
                <w:szCs w:val="28"/>
              </w:rPr>
            </w:pPr>
          </w:p>
        </w:tc>
      </w:tr>
      <w:tr w:rsidR="00687719" w14:paraId="37959F03" w14:textId="77777777" w:rsidTr="00D122CF">
        <w:trPr>
          <w:trHeight w:val="283"/>
        </w:trPr>
        <w:tc>
          <w:tcPr>
            <w:tcW w:w="5000" w:type="pct"/>
          </w:tcPr>
          <w:p w14:paraId="4BA39050" w14:textId="77777777" w:rsidR="00687719" w:rsidRDefault="00687719">
            <w:pPr>
              <w:rPr>
                <w:rFonts w:ascii="Times New Roman" w:hAnsi="Times New Roman"/>
                <w:b/>
                <w:sz w:val="28"/>
                <w:szCs w:val="28"/>
              </w:rPr>
            </w:pPr>
          </w:p>
          <w:p w14:paraId="5CE42613" w14:textId="77777777" w:rsidR="00687719" w:rsidRDefault="00687719">
            <w:pPr>
              <w:rPr>
                <w:rFonts w:ascii="Times New Roman" w:hAnsi="Times New Roman"/>
                <w:b/>
                <w:sz w:val="28"/>
                <w:szCs w:val="28"/>
              </w:rPr>
            </w:pPr>
          </w:p>
        </w:tc>
      </w:tr>
      <w:tr w:rsidR="00687719" w14:paraId="71B5C13A" w14:textId="77777777" w:rsidTr="00D122CF">
        <w:trPr>
          <w:trHeight w:val="283"/>
        </w:trPr>
        <w:tc>
          <w:tcPr>
            <w:tcW w:w="5000" w:type="pct"/>
          </w:tcPr>
          <w:p w14:paraId="02021674" w14:textId="77777777" w:rsidR="00687719" w:rsidRDefault="00687719">
            <w:pPr>
              <w:rPr>
                <w:rFonts w:ascii="Times New Roman" w:hAnsi="Times New Roman"/>
                <w:b/>
                <w:sz w:val="28"/>
                <w:szCs w:val="28"/>
              </w:rPr>
            </w:pPr>
          </w:p>
          <w:p w14:paraId="252403E2" w14:textId="77777777" w:rsidR="00687719" w:rsidRDefault="00687719">
            <w:pPr>
              <w:rPr>
                <w:rFonts w:ascii="Times New Roman" w:hAnsi="Times New Roman"/>
                <w:b/>
                <w:sz w:val="28"/>
                <w:szCs w:val="28"/>
              </w:rPr>
            </w:pPr>
          </w:p>
        </w:tc>
      </w:tr>
      <w:tr w:rsidR="00687719" w14:paraId="57F2F560" w14:textId="77777777" w:rsidTr="00D122CF">
        <w:trPr>
          <w:trHeight w:val="283"/>
        </w:trPr>
        <w:tc>
          <w:tcPr>
            <w:tcW w:w="5000" w:type="pct"/>
          </w:tcPr>
          <w:p w14:paraId="64C2D3E4" w14:textId="77777777" w:rsidR="00687719" w:rsidRDefault="00687719">
            <w:pPr>
              <w:rPr>
                <w:rFonts w:ascii="Times New Roman" w:hAnsi="Times New Roman"/>
                <w:b/>
                <w:sz w:val="28"/>
                <w:szCs w:val="28"/>
              </w:rPr>
            </w:pPr>
          </w:p>
          <w:p w14:paraId="2147BB8E" w14:textId="77777777" w:rsidR="00687719" w:rsidRDefault="00687719">
            <w:pPr>
              <w:rPr>
                <w:rFonts w:ascii="Times New Roman" w:hAnsi="Times New Roman"/>
                <w:b/>
                <w:sz w:val="28"/>
                <w:szCs w:val="28"/>
              </w:rPr>
            </w:pPr>
          </w:p>
        </w:tc>
      </w:tr>
      <w:tr w:rsidR="00687719" w14:paraId="71FB9C87" w14:textId="77777777" w:rsidTr="00D122CF">
        <w:trPr>
          <w:trHeight w:val="283"/>
        </w:trPr>
        <w:tc>
          <w:tcPr>
            <w:tcW w:w="5000" w:type="pct"/>
          </w:tcPr>
          <w:p w14:paraId="1EBC45F5" w14:textId="77777777" w:rsidR="00687719" w:rsidRDefault="00687719">
            <w:pPr>
              <w:rPr>
                <w:rFonts w:ascii="Times New Roman" w:hAnsi="Times New Roman"/>
                <w:b/>
                <w:sz w:val="28"/>
                <w:szCs w:val="28"/>
              </w:rPr>
            </w:pPr>
          </w:p>
          <w:p w14:paraId="37D498ED" w14:textId="77777777" w:rsidR="00687719" w:rsidRDefault="00687719">
            <w:pPr>
              <w:rPr>
                <w:rFonts w:ascii="Times New Roman" w:hAnsi="Times New Roman"/>
                <w:b/>
                <w:sz w:val="28"/>
                <w:szCs w:val="28"/>
              </w:rPr>
            </w:pPr>
          </w:p>
        </w:tc>
      </w:tr>
      <w:tr w:rsidR="00687719" w14:paraId="144BFAE0" w14:textId="77777777" w:rsidTr="00D122CF">
        <w:trPr>
          <w:trHeight w:val="283"/>
        </w:trPr>
        <w:tc>
          <w:tcPr>
            <w:tcW w:w="5000" w:type="pct"/>
          </w:tcPr>
          <w:p w14:paraId="5CB0DE7A" w14:textId="77777777" w:rsidR="00687719" w:rsidRDefault="00687719">
            <w:pPr>
              <w:rPr>
                <w:rFonts w:ascii="Times New Roman" w:hAnsi="Times New Roman"/>
                <w:b/>
                <w:sz w:val="28"/>
                <w:szCs w:val="28"/>
              </w:rPr>
            </w:pPr>
          </w:p>
          <w:p w14:paraId="0853DCD8" w14:textId="77777777" w:rsidR="00687719" w:rsidRDefault="00687719">
            <w:pPr>
              <w:rPr>
                <w:rFonts w:ascii="Times New Roman" w:hAnsi="Times New Roman"/>
                <w:b/>
                <w:sz w:val="28"/>
                <w:szCs w:val="28"/>
              </w:rPr>
            </w:pPr>
          </w:p>
        </w:tc>
      </w:tr>
      <w:tr w:rsidR="00687719" w14:paraId="394B6904" w14:textId="77777777" w:rsidTr="00D122CF">
        <w:trPr>
          <w:trHeight w:val="283"/>
        </w:trPr>
        <w:tc>
          <w:tcPr>
            <w:tcW w:w="5000" w:type="pct"/>
          </w:tcPr>
          <w:p w14:paraId="41E423E3" w14:textId="77777777" w:rsidR="00687719" w:rsidRDefault="00687719">
            <w:pPr>
              <w:rPr>
                <w:rFonts w:ascii="Times New Roman" w:hAnsi="Times New Roman"/>
                <w:b/>
                <w:sz w:val="28"/>
                <w:szCs w:val="28"/>
              </w:rPr>
            </w:pPr>
          </w:p>
          <w:p w14:paraId="6841A45D" w14:textId="77777777" w:rsidR="00687719" w:rsidRDefault="00687719">
            <w:pPr>
              <w:rPr>
                <w:rFonts w:ascii="Times New Roman" w:hAnsi="Times New Roman"/>
                <w:b/>
                <w:sz w:val="28"/>
                <w:szCs w:val="28"/>
              </w:rPr>
            </w:pPr>
          </w:p>
        </w:tc>
      </w:tr>
      <w:bookmarkEnd w:id="4"/>
    </w:tbl>
    <w:p w14:paraId="6D5E8627" w14:textId="77777777" w:rsidR="00D122CF" w:rsidRDefault="00D122CF">
      <w:pPr>
        <w:spacing w:after="160" w:line="254" w:lineRule="auto"/>
        <w:rPr>
          <w:rFonts w:ascii="Times New Roman" w:hAnsi="Times New Roman"/>
          <w:bCs/>
        </w:rPr>
      </w:pPr>
    </w:p>
    <w:p w14:paraId="4277D151" w14:textId="5E4D7E0D" w:rsidR="00687719" w:rsidRDefault="00CE435F" w:rsidP="00D122CF">
      <w:pPr>
        <w:spacing w:after="160" w:line="254" w:lineRule="auto"/>
        <w:rPr>
          <w:rFonts w:ascii="Times New Roman" w:hAnsi="Times New Roman"/>
          <w:bCs/>
        </w:rPr>
      </w:pPr>
      <w:r>
        <w:rPr>
          <w:rFonts w:ascii="Times New Roman" w:hAnsi="Times New Roman"/>
          <w:bCs/>
        </w:rPr>
        <w:t xml:space="preserve">14. What do the political dynamics at both national and local levels influence </w:t>
      </w:r>
      <w:r>
        <w:rPr>
          <w:rFonts w:ascii="Times New Roman" w:hAnsi="Times New Roman"/>
        </w:rPr>
        <w:t>the operationalization of devolution for disaster risk reduction?</w:t>
      </w:r>
    </w:p>
    <w:tbl>
      <w:tblPr>
        <w:tblStyle w:val="TableGrid"/>
        <w:tblW w:w="5000" w:type="pct"/>
        <w:tblLook w:val="04A0" w:firstRow="1" w:lastRow="0" w:firstColumn="1" w:lastColumn="0" w:noHBand="0" w:noVBand="1"/>
      </w:tblPr>
      <w:tblGrid>
        <w:gridCol w:w="9236"/>
      </w:tblGrid>
      <w:tr w:rsidR="00687719" w14:paraId="016657C7" w14:textId="77777777" w:rsidTr="00B825DB">
        <w:trPr>
          <w:trHeight w:val="286"/>
        </w:trPr>
        <w:tc>
          <w:tcPr>
            <w:tcW w:w="5000" w:type="pct"/>
          </w:tcPr>
          <w:p w14:paraId="09A5FB0D" w14:textId="77777777" w:rsidR="00687719" w:rsidRDefault="00687719">
            <w:pPr>
              <w:rPr>
                <w:rFonts w:ascii="Times New Roman" w:hAnsi="Times New Roman"/>
                <w:b/>
                <w:sz w:val="28"/>
                <w:szCs w:val="28"/>
              </w:rPr>
            </w:pPr>
          </w:p>
          <w:p w14:paraId="3F9CE768" w14:textId="77777777" w:rsidR="00687719" w:rsidRDefault="00687719">
            <w:pPr>
              <w:rPr>
                <w:rFonts w:ascii="Times New Roman" w:hAnsi="Times New Roman"/>
                <w:b/>
                <w:sz w:val="28"/>
                <w:szCs w:val="28"/>
              </w:rPr>
            </w:pPr>
          </w:p>
        </w:tc>
      </w:tr>
      <w:tr w:rsidR="00687719" w14:paraId="7BB25C76" w14:textId="77777777" w:rsidTr="00B825DB">
        <w:trPr>
          <w:trHeight w:val="283"/>
        </w:trPr>
        <w:tc>
          <w:tcPr>
            <w:tcW w:w="5000" w:type="pct"/>
          </w:tcPr>
          <w:p w14:paraId="4E421C59" w14:textId="77777777" w:rsidR="00687719" w:rsidRDefault="00687719">
            <w:pPr>
              <w:rPr>
                <w:rFonts w:ascii="Times New Roman" w:hAnsi="Times New Roman"/>
                <w:b/>
                <w:sz w:val="28"/>
                <w:szCs w:val="28"/>
              </w:rPr>
            </w:pPr>
          </w:p>
          <w:p w14:paraId="59465EDE" w14:textId="77777777" w:rsidR="00687719" w:rsidRDefault="00687719">
            <w:pPr>
              <w:rPr>
                <w:rFonts w:ascii="Times New Roman" w:hAnsi="Times New Roman"/>
                <w:b/>
                <w:sz w:val="28"/>
                <w:szCs w:val="28"/>
              </w:rPr>
            </w:pPr>
          </w:p>
        </w:tc>
      </w:tr>
      <w:tr w:rsidR="00687719" w14:paraId="749B3AAA" w14:textId="77777777" w:rsidTr="00B825DB">
        <w:trPr>
          <w:trHeight w:val="283"/>
        </w:trPr>
        <w:tc>
          <w:tcPr>
            <w:tcW w:w="5000" w:type="pct"/>
          </w:tcPr>
          <w:p w14:paraId="049217B4" w14:textId="77777777" w:rsidR="00687719" w:rsidRDefault="00687719">
            <w:pPr>
              <w:rPr>
                <w:rFonts w:ascii="Times New Roman" w:hAnsi="Times New Roman"/>
                <w:b/>
                <w:sz w:val="28"/>
                <w:szCs w:val="28"/>
              </w:rPr>
            </w:pPr>
          </w:p>
          <w:p w14:paraId="73A3F92D" w14:textId="77777777" w:rsidR="00687719" w:rsidRDefault="00687719">
            <w:pPr>
              <w:rPr>
                <w:rFonts w:ascii="Times New Roman" w:hAnsi="Times New Roman"/>
                <w:b/>
                <w:sz w:val="28"/>
                <w:szCs w:val="28"/>
              </w:rPr>
            </w:pPr>
          </w:p>
        </w:tc>
      </w:tr>
      <w:tr w:rsidR="00687719" w14:paraId="0C93DC46" w14:textId="77777777" w:rsidTr="00B825DB">
        <w:trPr>
          <w:trHeight w:val="283"/>
        </w:trPr>
        <w:tc>
          <w:tcPr>
            <w:tcW w:w="5000" w:type="pct"/>
          </w:tcPr>
          <w:p w14:paraId="02268DC3" w14:textId="77777777" w:rsidR="00687719" w:rsidRDefault="00687719">
            <w:pPr>
              <w:rPr>
                <w:rFonts w:ascii="Times New Roman" w:hAnsi="Times New Roman"/>
                <w:b/>
                <w:sz w:val="28"/>
                <w:szCs w:val="28"/>
              </w:rPr>
            </w:pPr>
          </w:p>
          <w:p w14:paraId="1C192B03" w14:textId="77777777" w:rsidR="00687719" w:rsidRDefault="00687719">
            <w:pPr>
              <w:rPr>
                <w:rFonts w:ascii="Times New Roman" w:hAnsi="Times New Roman"/>
                <w:b/>
                <w:sz w:val="28"/>
                <w:szCs w:val="28"/>
              </w:rPr>
            </w:pPr>
          </w:p>
        </w:tc>
      </w:tr>
      <w:tr w:rsidR="00687719" w14:paraId="4FB0494E" w14:textId="77777777" w:rsidTr="00B825DB">
        <w:trPr>
          <w:trHeight w:val="283"/>
        </w:trPr>
        <w:tc>
          <w:tcPr>
            <w:tcW w:w="5000" w:type="pct"/>
          </w:tcPr>
          <w:p w14:paraId="1F762D2B" w14:textId="77777777" w:rsidR="00687719" w:rsidRDefault="00687719">
            <w:pPr>
              <w:rPr>
                <w:rFonts w:ascii="Times New Roman" w:hAnsi="Times New Roman"/>
                <w:b/>
                <w:sz w:val="28"/>
                <w:szCs w:val="28"/>
              </w:rPr>
            </w:pPr>
          </w:p>
          <w:p w14:paraId="13AF85E4" w14:textId="77777777" w:rsidR="00687719" w:rsidRDefault="00687719">
            <w:pPr>
              <w:rPr>
                <w:rFonts w:ascii="Times New Roman" w:hAnsi="Times New Roman"/>
                <w:b/>
                <w:sz w:val="28"/>
                <w:szCs w:val="28"/>
              </w:rPr>
            </w:pPr>
          </w:p>
        </w:tc>
      </w:tr>
      <w:tr w:rsidR="00687719" w14:paraId="274DCE7C" w14:textId="77777777" w:rsidTr="00B825DB">
        <w:trPr>
          <w:trHeight w:val="283"/>
        </w:trPr>
        <w:tc>
          <w:tcPr>
            <w:tcW w:w="5000" w:type="pct"/>
          </w:tcPr>
          <w:p w14:paraId="38F90822" w14:textId="77777777" w:rsidR="00687719" w:rsidRDefault="00687719">
            <w:pPr>
              <w:rPr>
                <w:rFonts w:ascii="Times New Roman" w:hAnsi="Times New Roman"/>
                <w:b/>
                <w:sz w:val="28"/>
                <w:szCs w:val="28"/>
              </w:rPr>
            </w:pPr>
          </w:p>
          <w:p w14:paraId="44B9CF2D" w14:textId="77777777" w:rsidR="00687719" w:rsidRDefault="00687719">
            <w:pPr>
              <w:rPr>
                <w:rFonts w:ascii="Times New Roman" w:hAnsi="Times New Roman"/>
                <w:b/>
                <w:sz w:val="28"/>
                <w:szCs w:val="28"/>
              </w:rPr>
            </w:pPr>
          </w:p>
        </w:tc>
      </w:tr>
    </w:tbl>
    <w:p w14:paraId="6EF73C6B" w14:textId="77777777" w:rsidR="00687719" w:rsidRDefault="00687719">
      <w:pPr>
        <w:rPr>
          <w:rFonts w:ascii="Times New Roman" w:hAnsi="Times New Roman"/>
          <w:bCs/>
        </w:rPr>
      </w:pPr>
    </w:p>
    <w:p w14:paraId="702C52BC" w14:textId="77777777" w:rsidR="00B825DB" w:rsidRDefault="00B825DB">
      <w:pPr>
        <w:rPr>
          <w:rFonts w:ascii="Times New Roman" w:hAnsi="Times New Roman"/>
          <w:b/>
          <w:bCs/>
        </w:rPr>
      </w:pPr>
      <w:r>
        <w:rPr>
          <w:rFonts w:ascii="Times New Roman" w:hAnsi="Times New Roman"/>
          <w:b/>
          <w:bCs/>
        </w:rPr>
        <w:br w:type="page"/>
      </w:r>
    </w:p>
    <w:p w14:paraId="0F77984D" w14:textId="77777777" w:rsidR="00B825DB" w:rsidRDefault="00B825DB">
      <w:pPr>
        <w:rPr>
          <w:rFonts w:ascii="Times New Roman" w:hAnsi="Times New Roman"/>
          <w:b/>
          <w:bCs/>
        </w:rPr>
      </w:pPr>
    </w:p>
    <w:p w14:paraId="656BBF30" w14:textId="77777777" w:rsidR="00B825DB" w:rsidRDefault="00B825DB">
      <w:pPr>
        <w:rPr>
          <w:rFonts w:ascii="Times New Roman" w:hAnsi="Times New Roman"/>
          <w:b/>
          <w:bCs/>
        </w:rPr>
      </w:pPr>
    </w:p>
    <w:p w14:paraId="1B6956C6" w14:textId="77777777" w:rsidR="00B825DB" w:rsidRDefault="00B825DB">
      <w:pPr>
        <w:rPr>
          <w:rFonts w:ascii="Times New Roman" w:hAnsi="Times New Roman"/>
          <w:b/>
          <w:bCs/>
        </w:rPr>
      </w:pPr>
    </w:p>
    <w:p w14:paraId="3C6DBB2C" w14:textId="77777777" w:rsidR="00B825DB" w:rsidRDefault="00B825DB">
      <w:pPr>
        <w:rPr>
          <w:rFonts w:ascii="Times New Roman" w:hAnsi="Times New Roman"/>
          <w:b/>
          <w:bCs/>
        </w:rPr>
      </w:pPr>
    </w:p>
    <w:p w14:paraId="1DD5B8C1" w14:textId="3332BC47" w:rsidR="00687719" w:rsidRDefault="00CE435F">
      <w:pPr>
        <w:rPr>
          <w:rFonts w:ascii="Times New Roman" w:hAnsi="Times New Roman"/>
          <w:b/>
          <w:bCs/>
        </w:rPr>
      </w:pPr>
      <w:r>
        <w:rPr>
          <w:rFonts w:ascii="Times New Roman" w:hAnsi="Times New Roman"/>
          <w:b/>
          <w:bCs/>
        </w:rPr>
        <w:t xml:space="preserve">Section D: The role of local government </w:t>
      </w:r>
      <w:r w:rsidR="002B7706">
        <w:rPr>
          <w:rFonts w:ascii="Times New Roman" w:hAnsi="Times New Roman"/>
          <w:b/>
          <w:bCs/>
        </w:rPr>
        <w:t xml:space="preserve">and other stakeholders </w:t>
      </w:r>
      <w:r>
        <w:rPr>
          <w:rFonts w:ascii="Times New Roman" w:hAnsi="Times New Roman"/>
          <w:b/>
          <w:bCs/>
        </w:rPr>
        <w:t xml:space="preserve">in DRR </w:t>
      </w:r>
    </w:p>
    <w:p w14:paraId="2B1D7C89" w14:textId="77777777" w:rsidR="00687719" w:rsidRDefault="00687719">
      <w:pPr>
        <w:spacing w:after="160" w:line="254" w:lineRule="auto"/>
        <w:rPr>
          <w:rFonts w:ascii="Times New Roman" w:hAnsi="Times New Roman"/>
        </w:rPr>
      </w:pPr>
    </w:p>
    <w:p w14:paraId="253F64FE" w14:textId="490CE879" w:rsidR="00687719" w:rsidRDefault="00CE435F">
      <w:pPr>
        <w:spacing w:after="160" w:line="254" w:lineRule="auto"/>
        <w:rPr>
          <w:rFonts w:ascii="Times New Roman" w:hAnsi="Times New Roman"/>
        </w:rPr>
      </w:pPr>
      <w:r>
        <w:rPr>
          <w:rFonts w:ascii="Times New Roman" w:hAnsi="Times New Roman"/>
        </w:rPr>
        <w:t xml:space="preserve">15. What is the role of local government </w:t>
      </w:r>
      <w:r w:rsidR="00422FDF">
        <w:rPr>
          <w:rFonts w:ascii="Times New Roman" w:hAnsi="Times New Roman"/>
        </w:rPr>
        <w:t xml:space="preserve">and other stakeholders </w:t>
      </w:r>
      <w:r>
        <w:rPr>
          <w:rFonts w:ascii="Times New Roman" w:hAnsi="Times New Roman"/>
        </w:rPr>
        <w:t>in implementing disaster risk reduction strategies in Sanyati district?</w:t>
      </w:r>
    </w:p>
    <w:tbl>
      <w:tblPr>
        <w:tblStyle w:val="TableGrid"/>
        <w:tblW w:w="5000" w:type="pct"/>
        <w:tblLook w:val="04A0" w:firstRow="1" w:lastRow="0" w:firstColumn="1" w:lastColumn="0" w:noHBand="0" w:noVBand="1"/>
      </w:tblPr>
      <w:tblGrid>
        <w:gridCol w:w="9236"/>
      </w:tblGrid>
      <w:tr w:rsidR="00687719" w14:paraId="3575CFA0" w14:textId="77777777" w:rsidTr="00D122CF">
        <w:trPr>
          <w:trHeight w:val="286"/>
        </w:trPr>
        <w:tc>
          <w:tcPr>
            <w:tcW w:w="5000" w:type="pct"/>
          </w:tcPr>
          <w:p w14:paraId="325036EF" w14:textId="77777777" w:rsidR="00687719" w:rsidRDefault="00687719">
            <w:pPr>
              <w:rPr>
                <w:rFonts w:ascii="Times New Roman" w:hAnsi="Times New Roman"/>
                <w:b/>
                <w:sz w:val="28"/>
                <w:szCs w:val="28"/>
              </w:rPr>
            </w:pPr>
          </w:p>
          <w:p w14:paraId="4A583854" w14:textId="77777777" w:rsidR="00687719" w:rsidRDefault="00687719">
            <w:pPr>
              <w:rPr>
                <w:rFonts w:ascii="Times New Roman" w:hAnsi="Times New Roman"/>
                <w:b/>
                <w:sz w:val="28"/>
                <w:szCs w:val="28"/>
              </w:rPr>
            </w:pPr>
          </w:p>
        </w:tc>
      </w:tr>
      <w:tr w:rsidR="00687719" w14:paraId="0CECA10D" w14:textId="77777777" w:rsidTr="00D122CF">
        <w:trPr>
          <w:trHeight w:val="283"/>
        </w:trPr>
        <w:tc>
          <w:tcPr>
            <w:tcW w:w="5000" w:type="pct"/>
          </w:tcPr>
          <w:p w14:paraId="03AAF031" w14:textId="77777777" w:rsidR="00687719" w:rsidRDefault="00687719">
            <w:pPr>
              <w:rPr>
                <w:rFonts w:ascii="Times New Roman" w:hAnsi="Times New Roman"/>
                <w:b/>
                <w:sz w:val="28"/>
                <w:szCs w:val="28"/>
              </w:rPr>
            </w:pPr>
          </w:p>
          <w:p w14:paraId="4FCD2AB7" w14:textId="77777777" w:rsidR="00687719" w:rsidRDefault="00687719">
            <w:pPr>
              <w:rPr>
                <w:rFonts w:ascii="Times New Roman" w:hAnsi="Times New Roman"/>
                <w:b/>
                <w:sz w:val="28"/>
                <w:szCs w:val="28"/>
              </w:rPr>
            </w:pPr>
          </w:p>
        </w:tc>
      </w:tr>
      <w:tr w:rsidR="00687719" w14:paraId="55415830" w14:textId="77777777" w:rsidTr="00D122CF">
        <w:trPr>
          <w:trHeight w:val="283"/>
        </w:trPr>
        <w:tc>
          <w:tcPr>
            <w:tcW w:w="5000" w:type="pct"/>
          </w:tcPr>
          <w:p w14:paraId="6CEB18C8" w14:textId="77777777" w:rsidR="00687719" w:rsidRDefault="00687719">
            <w:pPr>
              <w:rPr>
                <w:rFonts w:ascii="Times New Roman" w:hAnsi="Times New Roman"/>
                <w:b/>
                <w:sz w:val="28"/>
                <w:szCs w:val="28"/>
              </w:rPr>
            </w:pPr>
          </w:p>
          <w:p w14:paraId="12229F2E" w14:textId="77777777" w:rsidR="00687719" w:rsidRDefault="00687719">
            <w:pPr>
              <w:rPr>
                <w:rFonts w:ascii="Times New Roman" w:hAnsi="Times New Roman"/>
                <w:b/>
                <w:sz w:val="28"/>
                <w:szCs w:val="28"/>
              </w:rPr>
            </w:pPr>
          </w:p>
        </w:tc>
      </w:tr>
      <w:tr w:rsidR="00687719" w14:paraId="7454FB6D" w14:textId="77777777" w:rsidTr="00D122CF">
        <w:trPr>
          <w:trHeight w:val="283"/>
        </w:trPr>
        <w:tc>
          <w:tcPr>
            <w:tcW w:w="5000" w:type="pct"/>
          </w:tcPr>
          <w:p w14:paraId="46E11748" w14:textId="77777777" w:rsidR="00687719" w:rsidRDefault="00687719">
            <w:pPr>
              <w:rPr>
                <w:rFonts w:ascii="Times New Roman" w:hAnsi="Times New Roman"/>
                <w:b/>
                <w:sz w:val="28"/>
                <w:szCs w:val="28"/>
              </w:rPr>
            </w:pPr>
          </w:p>
          <w:p w14:paraId="444709EF" w14:textId="77777777" w:rsidR="00687719" w:rsidRDefault="00687719">
            <w:pPr>
              <w:rPr>
                <w:rFonts w:ascii="Times New Roman" w:hAnsi="Times New Roman"/>
                <w:b/>
                <w:sz w:val="28"/>
                <w:szCs w:val="28"/>
              </w:rPr>
            </w:pPr>
          </w:p>
        </w:tc>
      </w:tr>
      <w:tr w:rsidR="00687719" w14:paraId="7E00C9B2" w14:textId="77777777" w:rsidTr="00D122CF">
        <w:trPr>
          <w:trHeight w:val="283"/>
        </w:trPr>
        <w:tc>
          <w:tcPr>
            <w:tcW w:w="5000" w:type="pct"/>
          </w:tcPr>
          <w:p w14:paraId="7B3E6A1F" w14:textId="77777777" w:rsidR="00687719" w:rsidRDefault="00687719">
            <w:pPr>
              <w:rPr>
                <w:rFonts w:ascii="Times New Roman" w:hAnsi="Times New Roman"/>
                <w:b/>
                <w:sz w:val="28"/>
                <w:szCs w:val="28"/>
              </w:rPr>
            </w:pPr>
          </w:p>
          <w:p w14:paraId="247A2C43" w14:textId="77777777" w:rsidR="00687719" w:rsidRDefault="00687719">
            <w:pPr>
              <w:rPr>
                <w:rFonts w:ascii="Times New Roman" w:hAnsi="Times New Roman"/>
                <w:b/>
                <w:sz w:val="28"/>
                <w:szCs w:val="28"/>
              </w:rPr>
            </w:pPr>
          </w:p>
        </w:tc>
      </w:tr>
      <w:tr w:rsidR="00687719" w14:paraId="0BD74F7D" w14:textId="77777777" w:rsidTr="00D122CF">
        <w:trPr>
          <w:trHeight w:val="283"/>
        </w:trPr>
        <w:tc>
          <w:tcPr>
            <w:tcW w:w="5000" w:type="pct"/>
          </w:tcPr>
          <w:p w14:paraId="7F46BD2D" w14:textId="77777777" w:rsidR="00687719" w:rsidRDefault="00687719">
            <w:pPr>
              <w:rPr>
                <w:rFonts w:ascii="Times New Roman" w:hAnsi="Times New Roman"/>
                <w:b/>
                <w:sz w:val="28"/>
                <w:szCs w:val="28"/>
              </w:rPr>
            </w:pPr>
          </w:p>
          <w:p w14:paraId="57D46FF1" w14:textId="77777777" w:rsidR="00687719" w:rsidRDefault="00687719">
            <w:pPr>
              <w:rPr>
                <w:rFonts w:ascii="Times New Roman" w:hAnsi="Times New Roman"/>
                <w:b/>
                <w:sz w:val="28"/>
                <w:szCs w:val="28"/>
              </w:rPr>
            </w:pPr>
          </w:p>
        </w:tc>
      </w:tr>
    </w:tbl>
    <w:p w14:paraId="5E112734" w14:textId="77777777" w:rsidR="00687719" w:rsidRDefault="00687719">
      <w:pPr>
        <w:pStyle w:val="ListParagraph"/>
        <w:ind w:left="360"/>
        <w:rPr>
          <w:rFonts w:ascii="Times New Roman" w:hAnsi="Times New Roman"/>
          <w:bCs/>
        </w:rPr>
      </w:pPr>
    </w:p>
    <w:p w14:paraId="5319E9F4" w14:textId="77777777" w:rsidR="00687719" w:rsidRDefault="00CE435F">
      <w:pPr>
        <w:spacing w:after="160" w:line="254" w:lineRule="auto"/>
        <w:rPr>
          <w:rFonts w:ascii="Times New Roman" w:hAnsi="Times New Roman"/>
        </w:rPr>
      </w:pPr>
      <w:r>
        <w:rPr>
          <w:rFonts w:ascii="Times New Roman" w:hAnsi="Times New Roman"/>
        </w:rPr>
        <w:t>16. Describe what you envisage are the collaborative mechanisms in play between government and other stakeholders to enhance disaster risk reduction?</w:t>
      </w:r>
    </w:p>
    <w:tbl>
      <w:tblPr>
        <w:tblStyle w:val="TableGrid"/>
        <w:tblW w:w="5000" w:type="pct"/>
        <w:tblLook w:val="04A0" w:firstRow="1" w:lastRow="0" w:firstColumn="1" w:lastColumn="0" w:noHBand="0" w:noVBand="1"/>
      </w:tblPr>
      <w:tblGrid>
        <w:gridCol w:w="9236"/>
      </w:tblGrid>
      <w:tr w:rsidR="00687719" w14:paraId="47C19684" w14:textId="77777777" w:rsidTr="00B825DB">
        <w:trPr>
          <w:trHeight w:val="286"/>
        </w:trPr>
        <w:tc>
          <w:tcPr>
            <w:tcW w:w="5000" w:type="pct"/>
          </w:tcPr>
          <w:p w14:paraId="0B3F7B6F" w14:textId="77777777" w:rsidR="00687719" w:rsidRDefault="00687719">
            <w:pPr>
              <w:rPr>
                <w:rFonts w:ascii="Times New Roman" w:hAnsi="Times New Roman"/>
                <w:b/>
                <w:sz w:val="28"/>
                <w:szCs w:val="28"/>
              </w:rPr>
            </w:pPr>
          </w:p>
          <w:p w14:paraId="1D6F0939" w14:textId="77777777" w:rsidR="00687719" w:rsidRDefault="00687719">
            <w:pPr>
              <w:rPr>
                <w:rFonts w:ascii="Times New Roman" w:hAnsi="Times New Roman"/>
                <w:b/>
                <w:sz w:val="28"/>
                <w:szCs w:val="28"/>
              </w:rPr>
            </w:pPr>
          </w:p>
        </w:tc>
      </w:tr>
      <w:tr w:rsidR="00687719" w14:paraId="121757D6" w14:textId="77777777" w:rsidTr="00B825DB">
        <w:trPr>
          <w:trHeight w:val="283"/>
        </w:trPr>
        <w:tc>
          <w:tcPr>
            <w:tcW w:w="5000" w:type="pct"/>
          </w:tcPr>
          <w:p w14:paraId="68B81261" w14:textId="77777777" w:rsidR="00687719" w:rsidRDefault="00687719">
            <w:pPr>
              <w:rPr>
                <w:rFonts w:ascii="Times New Roman" w:hAnsi="Times New Roman"/>
                <w:b/>
                <w:sz w:val="28"/>
                <w:szCs w:val="28"/>
              </w:rPr>
            </w:pPr>
          </w:p>
          <w:p w14:paraId="78A5F790" w14:textId="77777777" w:rsidR="00687719" w:rsidRDefault="00687719">
            <w:pPr>
              <w:rPr>
                <w:rFonts w:ascii="Times New Roman" w:hAnsi="Times New Roman"/>
                <w:b/>
                <w:sz w:val="28"/>
                <w:szCs w:val="28"/>
              </w:rPr>
            </w:pPr>
          </w:p>
        </w:tc>
      </w:tr>
      <w:tr w:rsidR="00687719" w14:paraId="6B308377" w14:textId="77777777" w:rsidTr="00B825DB">
        <w:trPr>
          <w:trHeight w:val="283"/>
        </w:trPr>
        <w:tc>
          <w:tcPr>
            <w:tcW w:w="5000" w:type="pct"/>
          </w:tcPr>
          <w:p w14:paraId="24915E6C" w14:textId="77777777" w:rsidR="00687719" w:rsidRDefault="00687719">
            <w:pPr>
              <w:rPr>
                <w:rFonts w:ascii="Times New Roman" w:hAnsi="Times New Roman"/>
                <w:b/>
                <w:sz w:val="28"/>
                <w:szCs w:val="28"/>
              </w:rPr>
            </w:pPr>
          </w:p>
          <w:p w14:paraId="77E0191E" w14:textId="77777777" w:rsidR="00687719" w:rsidRDefault="00687719">
            <w:pPr>
              <w:rPr>
                <w:rFonts w:ascii="Times New Roman" w:hAnsi="Times New Roman"/>
                <w:b/>
                <w:sz w:val="28"/>
                <w:szCs w:val="28"/>
              </w:rPr>
            </w:pPr>
          </w:p>
        </w:tc>
      </w:tr>
      <w:tr w:rsidR="00687719" w14:paraId="3D5E2CDB" w14:textId="77777777" w:rsidTr="00B825DB">
        <w:trPr>
          <w:trHeight w:val="283"/>
        </w:trPr>
        <w:tc>
          <w:tcPr>
            <w:tcW w:w="5000" w:type="pct"/>
          </w:tcPr>
          <w:p w14:paraId="3F3057E7" w14:textId="77777777" w:rsidR="00687719" w:rsidRDefault="00687719">
            <w:pPr>
              <w:rPr>
                <w:rFonts w:ascii="Times New Roman" w:hAnsi="Times New Roman"/>
                <w:b/>
                <w:sz w:val="28"/>
                <w:szCs w:val="28"/>
              </w:rPr>
            </w:pPr>
          </w:p>
          <w:p w14:paraId="3CA91382" w14:textId="77777777" w:rsidR="00687719" w:rsidRDefault="00687719">
            <w:pPr>
              <w:rPr>
                <w:rFonts w:ascii="Times New Roman" w:hAnsi="Times New Roman"/>
                <w:b/>
                <w:sz w:val="28"/>
                <w:szCs w:val="28"/>
              </w:rPr>
            </w:pPr>
          </w:p>
        </w:tc>
      </w:tr>
      <w:tr w:rsidR="00687719" w14:paraId="587116C5" w14:textId="77777777" w:rsidTr="00B825DB">
        <w:trPr>
          <w:trHeight w:val="283"/>
        </w:trPr>
        <w:tc>
          <w:tcPr>
            <w:tcW w:w="5000" w:type="pct"/>
          </w:tcPr>
          <w:p w14:paraId="60EBA419" w14:textId="77777777" w:rsidR="00687719" w:rsidRDefault="00687719">
            <w:pPr>
              <w:rPr>
                <w:rFonts w:ascii="Times New Roman" w:hAnsi="Times New Roman"/>
                <w:b/>
                <w:sz w:val="28"/>
                <w:szCs w:val="28"/>
              </w:rPr>
            </w:pPr>
          </w:p>
          <w:p w14:paraId="4B034B6B" w14:textId="77777777" w:rsidR="00687719" w:rsidRDefault="00687719">
            <w:pPr>
              <w:rPr>
                <w:rFonts w:ascii="Times New Roman" w:hAnsi="Times New Roman"/>
                <w:b/>
                <w:sz w:val="28"/>
                <w:szCs w:val="28"/>
              </w:rPr>
            </w:pPr>
          </w:p>
        </w:tc>
      </w:tr>
      <w:tr w:rsidR="00687719" w14:paraId="33463A69" w14:textId="77777777" w:rsidTr="00B825DB">
        <w:trPr>
          <w:trHeight w:val="283"/>
        </w:trPr>
        <w:tc>
          <w:tcPr>
            <w:tcW w:w="5000" w:type="pct"/>
          </w:tcPr>
          <w:p w14:paraId="058367AD" w14:textId="77777777" w:rsidR="00687719" w:rsidRDefault="00687719">
            <w:pPr>
              <w:rPr>
                <w:rFonts w:ascii="Times New Roman" w:hAnsi="Times New Roman"/>
                <w:b/>
                <w:sz w:val="28"/>
                <w:szCs w:val="28"/>
              </w:rPr>
            </w:pPr>
          </w:p>
          <w:p w14:paraId="6235568D" w14:textId="77777777" w:rsidR="00687719" w:rsidRDefault="00687719">
            <w:pPr>
              <w:rPr>
                <w:rFonts w:ascii="Times New Roman" w:hAnsi="Times New Roman"/>
                <w:b/>
                <w:sz w:val="28"/>
                <w:szCs w:val="28"/>
              </w:rPr>
            </w:pPr>
          </w:p>
        </w:tc>
      </w:tr>
    </w:tbl>
    <w:p w14:paraId="68404699" w14:textId="77777777" w:rsidR="00D122CF" w:rsidRDefault="00D122CF">
      <w:pPr>
        <w:spacing w:after="160" w:line="254" w:lineRule="auto"/>
        <w:rPr>
          <w:rFonts w:ascii="Times New Roman" w:hAnsi="Times New Roman"/>
        </w:rPr>
      </w:pPr>
    </w:p>
    <w:p w14:paraId="4CACA22C" w14:textId="77777777" w:rsidR="00B825DB" w:rsidRDefault="00B825DB">
      <w:pPr>
        <w:rPr>
          <w:rFonts w:ascii="Times New Roman" w:hAnsi="Times New Roman"/>
        </w:rPr>
      </w:pPr>
      <w:r>
        <w:rPr>
          <w:rFonts w:ascii="Times New Roman" w:hAnsi="Times New Roman"/>
        </w:rPr>
        <w:br w:type="page"/>
      </w:r>
    </w:p>
    <w:p w14:paraId="5813BBBD" w14:textId="77777777" w:rsidR="00B825DB" w:rsidRDefault="00B825DB">
      <w:pPr>
        <w:spacing w:after="160" w:line="254" w:lineRule="auto"/>
        <w:rPr>
          <w:rFonts w:ascii="Times New Roman" w:hAnsi="Times New Roman"/>
        </w:rPr>
      </w:pPr>
    </w:p>
    <w:p w14:paraId="54E47B41" w14:textId="77777777" w:rsidR="00B825DB" w:rsidRDefault="00B825DB">
      <w:pPr>
        <w:spacing w:after="160" w:line="254" w:lineRule="auto"/>
        <w:rPr>
          <w:rFonts w:ascii="Times New Roman" w:hAnsi="Times New Roman"/>
        </w:rPr>
      </w:pPr>
    </w:p>
    <w:p w14:paraId="6A800453" w14:textId="77777777" w:rsidR="00B825DB" w:rsidRDefault="00B825DB">
      <w:pPr>
        <w:spacing w:after="160" w:line="254" w:lineRule="auto"/>
        <w:rPr>
          <w:rFonts w:ascii="Times New Roman" w:hAnsi="Times New Roman"/>
        </w:rPr>
      </w:pPr>
    </w:p>
    <w:p w14:paraId="283BAA29" w14:textId="5C595789" w:rsidR="00687719" w:rsidRDefault="00CE435F">
      <w:pPr>
        <w:spacing w:after="160" w:line="254" w:lineRule="auto"/>
        <w:rPr>
          <w:rFonts w:ascii="Times New Roman" w:hAnsi="Times New Roman"/>
        </w:rPr>
      </w:pPr>
      <w:r>
        <w:rPr>
          <w:rFonts w:ascii="Times New Roman" w:hAnsi="Times New Roman"/>
        </w:rPr>
        <w:t>17. What legal frameworks</w:t>
      </w:r>
      <w:r w:rsidR="008C4F56">
        <w:rPr>
          <w:rFonts w:ascii="Times New Roman" w:hAnsi="Times New Roman"/>
        </w:rPr>
        <w:t xml:space="preserve"> in a local government structure </w:t>
      </w:r>
      <w:proofErr w:type="gramStart"/>
      <w:r w:rsidR="008C4F56">
        <w:rPr>
          <w:rFonts w:ascii="Times New Roman" w:hAnsi="Times New Roman"/>
        </w:rPr>
        <w:t xml:space="preserve">that </w:t>
      </w:r>
      <w:r>
        <w:rPr>
          <w:rFonts w:ascii="Times New Roman" w:hAnsi="Times New Roman"/>
        </w:rPr>
        <w:t xml:space="preserve"> guide</w:t>
      </w:r>
      <w:proofErr w:type="gramEnd"/>
      <w:r>
        <w:rPr>
          <w:rFonts w:ascii="Times New Roman" w:hAnsi="Times New Roman"/>
        </w:rPr>
        <w:t xml:space="preserve"> the implementation of disaster risk reduction at the local level?</w:t>
      </w:r>
    </w:p>
    <w:tbl>
      <w:tblPr>
        <w:tblStyle w:val="TableGrid"/>
        <w:tblW w:w="5000" w:type="pct"/>
        <w:tblLook w:val="04A0" w:firstRow="1" w:lastRow="0" w:firstColumn="1" w:lastColumn="0" w:noHBand="0" w:noVBand="1"/>
      </w:tblPr>
      <w:tblGrid>
        <w:gridCol w:w="9236"/>
      </w:tblGrid>
      <w:tr w:rsidR="00687719" w14:paraId="57573D22" w14:textId="77777777" w:rsidTr="00B825DB">
        <w:trPr>
          <w:trHeight w:val="286"/>
        </w:trPr>
        <w:tc>
          <w:tcPr>
            <w:tcW w:w="5000" w:type="pct"/>
          </w:tcPr>
          <w:p w14:paraId="36AE7C90" w14:textId="77777777" w:rsidR="00687719" w:rsidRDefault="00687719">
            <w:pPr>
              <w:rPr>
                <w:rFonts w:ascii="Times New Roman" w:hAnsi="Times New Roman"/>
                <w:b/>
                <w:sz w:val="28"/>
                <w:szCs w:val="28"/>
              </w:rPr>
            </w:pPr>
          </w:p>
          <w:p w14:paraId="5EED7967" w14:textId="77777777" w:rsidR="00687719" w:rsidRDefault="00687719">
            <w:pPr>
              <w:rPr>
                <w:rFonts w:ascii="Times New Roman" w:hAnsi="Times New Roman"/>
                <w:b/>
                <w:sz w:val="28"/>
                <w:szCs w:val="28"/>
              </w:rPr>
            </w:pPr>
          </w:p>
        </w:tc>
      </w:tr>
      <w:tr w:rsidR="00687719" w14:paraId="6A724FD8" w14:textId="77777777" w:rsidTr="00B825DB">
        <w:trPr>
          <w:trHeight w:val="283"/>
        </w:trPr>
        <w:tc>
          <w:tcPr>
            <w:tcW w:w="5000" w:type="pct"/>
          </w:tcPr>
          <w:p w14:paraId="48D11D97" w14:textId="77777777" w:rsidR="00687719" w:rsidRDefault="00687719">
            <w:pPr>
              <w:rPr>
                <w:rFonts w:ascii="Times New Roman" w:hAnsi="Times New Roman"/>
                <w:b/>
                <w:sz w:val="28"/>
                <w:szCs w:val="28"/>
              </w:rPr>
            </w:pPr>
          </w:p>
          <w:p w14:paraId="1968F456" w14:textId="77777777" w:rsidR="00687719" w:rsidRDefault="00687719">
            <w:pPr>
              <w:rPr>
                <w:rFonts w:ascii="Times New Roman" w:hAnsi="Times New Roman"/>
                <w:b/>
                <w:sz w:val="28"/>
                <w:szCs w:val="28"/>
              </w:rPr>
            </w:pPr>
          </w:p>
        </w:tc>
      </w:tr>
      <w:tr w:rsidR="00687719" w14:paraId="50007A60" w14:textId="77777777" w:rsidTr="00B825DB">
        <w:trPr>
          <w:trHeight w:val="283"/>
        </w:trPr>
        <w:tc>
          <w:tcPr>
            <w:tcW w:w="5000" w:type="pct"/>
          </w:tcPr>
          <w:p w14:paraId="3E6E120C" w14:textId="77777777" w:rsidR="00687719" w:rsidRDefault="00687719">
            <w:pPr>
              <w:rPr>
                <w:rFonts w:ascii="Times New Roman" w:hAnsi="Times New Roman"/>
                <w:b/>
                <w:sz w:val="28"/>
                <w:szCs w:val="28"/>
              </w:rPr>
            </w:pPr>
          </w:p>
          <w:p w14:paraId="1FB72483" w14:textId="77777777" w:rsidR="00687719" w:rsidRDefault="00687719">
            <w:pPr>
              <w:rPr>
                <w:rFonts w:ascii="Times New Roman" w:hAnsi="Times New Roman"/>
                <w:b/>
                <w:sz w:val="28"/>
                <w:szCs w:val="28"/>
              </w:rPr>
            </w:pPr>
          </w:p>
        </w:tc>
      </w:tr>
      <w:tr w:rsidR="00687719" w14:paraId="1723EFC6" w14:textId="77777777" w:rsidTr="00B825DB">
        <w:trPr>
          <w:trHeight w:val="283"/>
        </w:trPr>
        <w:tc>
          <w:tcPr>
            <w:tcW w:w="5000" w:type="pct"/>
          </w:tcPr>
          <w:p w14:paraId="3D6384F9" w14:textId="77777777" w:rsidR="00687719" w:rsidRDefault="00687719">
            <w:pPr>
              <w:rPr>
                <w:rFonts w:ascii="Times New Roman" w:hAnsi="Times New Roman"/>
                <w:b/>
                <w:sz w:val="28"/>
                <w:szCs w:val="28"/>
              </w:rPr>
            </w:pPr>
          </w:p>
          <w:p w14:paraId="2DF124F7" w14:textId="77777777" w:rsidR="00687719" w:rsidRDefault="00687719">
            <w:pPr>
              <w:rPr>
                <w:rFonts w:ascii="Times New Roman" w:hAnsi="Times New Roman"/>
                <w:b/>
                <w:sz w:val="28"/>
                <w:szCs w:val="28"/>
              </w:rPr>
            </w:pPr>
          </w:p>
        </w:tc>
      </w:tr>
      <w:tr w:rsidR="00687719" w14:paraId="02C97E97" w14:textId="77777777" w:rsidTr="00B825DB">
        <w:trPr>
          <w:trHeight w:val="283"/>
        </w:trPr>
        <w:tc>
          <w:tcPr>
            <w:tcW w:w="5000" w:type="pct"/>
          </w:tcPr>
          <w:p w14:paraId="58B242D0" w14:textId="77777777" w:rsidR="00687719" w:rsidRDefault="00687719">
            <w:pPr>
              <w:rPr>
                <w:rFonts w:ascii="Times New Roman" w:hAnsi="Times New Roman"/>
                <w:b/>
                <w:sz w:val="28"/>
                <w:szCs w:val="28"/>
              </w:rPr>
            </w:pPr>
          </w:p>
          <w:p w14:paraId="49BA1521" w14:textId="77777777" w:rsidR="00687719" w:rsidRDefault="00687719">
            <w:pPr>
              <w:rPr>
                <w:rFonts w:ascii="Times New Roman" w:hAnsi="Times New Roman"/>
                <w:b/>
                <w:sz w:val="28"/>
                <w:szCs w:val="28"/>
              </w:rPr>
            </w:pPr>
          </w:p>
        </w:tc>
      </w:tr>
      <w:tr w:rsidR="00687719" w14:paraId="718452CA" w14:textId="77777777" w:rsidTr="00B825DB">
        <w:trPr>
          <w:trHeight w:val="283"/>
        </w:trPr>
        <w:tc>
          <w:tcPr>
            <w:tcW w:w="5000" w:type="pct"/>
          </w:tcPr>
          <w:p w14:paraId="070A140B" w14:textId="77777777" w:rsidR="00687719" w:rsidRDefault="00687719">
            <w:pPr>
              <w:rPr>
                <w:rFonts w:ascii="Times New Roman" w:hAnsi="Times New Roman"/>
                <w:b/>
                <w:sz w:val="28"/>
                <w:szCs w:val="28"/>
              </w:rPr>
            </w:pPr>
          </w:p>
          <w:p w14:paraId="28AF8B6B" w14:textId="77777777" w:rsidR="00687719" w:rsidRDefault="00687719">
            <w:pPr>
              <w:rPr>
                <w:rFonts w:ascii="Times New Roman" w:hAnsi="Times New Roman"/>
                <w:b/>
                <w:sz w:val="28"/>
                <w:szCs w:val="28"/>
              </w:rPr>
            </w:pPr>
          </w:p>
        </w:tc>
      </w:tr>
      <w:tr w:rsidR="00687719" w14:paraId="3829AF07" w14:textId="77777777" w:rsidTr="00B825DB">
        <w:trPr>
          <w:trHeight w:val="283"/>
        </w:trPr>
        <w:tc>
          <w:tcPr>
            <w:tcW w:w="5000" w:type="pct"/>
          </w:tcPr>
          <w:p w14:paraId="7C68F28C" w14:textId="77777777" w:rsidR="00687719" w:rsidRDefault="00687719">
            <w:pPr>
              <w:rPr>
                <w:rFonts w:ascii="Times New Roman" w:hAnsi="Times New Roman"/>
                <w:b/>
                <w:sz w:val="28"/>
                <w:szCs w:val="28"/>
              </w:rPr>
            </w:pPr>
          </w:p>
          <w:p w14:paraId="612DE150" w14:textId="77777777" w:rsidR="00687719" w:rsidRDefault="00687719">
            <w:pPr>
              <w:rPr>
                <w:rFonts w:ascii="Times New Roman" w:hAnsi="Times New Roman"/>
                <w:b/>
                <w:sz w:val="28"/>
                <w:szCs w:val="28"/>
              </w:rPr>
            </w:pPr>
          </w:p>
        </w:tc>
      </w:tr>
    </w:tbl>
    <w:p w14:paraId="5251D94C" w14:textId="77777777" w:rsidR="00D122CF" w:rsidRDefault="00D122CF">
      <w:pPr>
        <w:spacing w:after="160" w:line="254" w:lineRule="auto"/>
        <w:rPr>
          <w:rFonts w:ascii="Times New Roman" w:hAnsi="Times New Roman"/>
        </w:rPr>
      </w:pPr>
    </w:p>
    <w:p w14:paraId="4FD80083" w14:textId="43B6ED96" w:rsidR="00687719" w:rsidRDefault="00CE435F" w:rsidP="00D122CF">
      <w:pPr>
        <w:spacing w:after="160" w:line="254" w:lineRule="auto"/>
        <w:rPr>
          <w:rFonts w:ascii="Times New Roman" w:hAnsi="Times New Roman"/>
          <w:bCs/>
        </w:rPr>
      </w:pPr>
      <w:r>
        <w:rPr>
          <w:rFonts w:ascii="Times New Roman" w:hAnsi="Times New Roman"/>
        </w:rPr>
        <w:t>18. What role do traditional leaders and community organizations play in supporting disaster risk reduction efforts?</w:t>
      </w:r>
    </w:p>
    <w:tbl>
      <w:tblPr>
        <w:tblStyle w:val="TableGrid"/>
        <w:tblW w:w="5000" w:type="pct"/>
        <w:tblLook w:val="04A0" w:firstRow="1" w:lastRow="0" w:firstColumn="1" w:lastColumn="0" w:noHBand="0" w:noVBand="1"/>
      </w:tblPr>
      <w:tblGrid>
        <w:gridCol w:w="9236"/>
      </w:tblGrid>
      <w:tr w:rsidR="00687719" w14:paraId="42F5B580" w14:textId="77777777" w:rsidTr="00B825DB">
        <w:trPr>
          <w:trHeight w:val="286"/>
        </w:trPr>
        <w:tc>
          <w:tcPr>
            <w:tcW w:w="5000" w:type="pct"/>
          </w:tcPr>
          <w:p w14:paraId="2C988B04" w14:textId="77777777" w:rsidR="00687719" w:rsidRDefault="00687719">
            <w:pPr>
              <w:rPr>
                <w:rFonts w:ascii="Times New Roman" w:hAnsi="Times New Roman"/>
                <w:b/>
              </w:rPr>
            </w:pPr>
          </w:p>
          <w:p w14:paraId="7319E1BB" w14:textId="77777777" w:rsidR="00687719" w:rsidRDefault="00687719">
            <w:pPr>
              <w:rPr>
                <w:rFonts w:ascii="Times New Roman" w:hAnsi="Times New Roman"/>
                <w:b/>
              </w:rPr>
            </w:pPr>
          </w:p>
        </w:tc>
      </w:tr>
      <w:tr w:rsidR="00687719" w14:paraId="354BC846" w14:textId="77777777" w:rsidTr="00B825DB">
        <w:trPr>
          <w:trHeight w:val="283"/>
        </w:trPr>
        <w:tc>
          <w:tcPr>
            <w:tcW w:w="5000" w:type="pct"/>
          </w:tcPr>
          <w:p w14:paraId="6740BEFF" w14:textId="77777777" w:rsidR="00687719" w:rsidRDefault="00687719">
            <w:pPr>
              <w:rPr>
                <w:rFonts w:ascii="Times New Roman" w:hAnsi="Times New Roman"/>
                <w:b/>
              </w:rPr>
            </w:pPr>
          </w:p>
          <w:p w14:paraId="39EC3220" w14:textId="77777777" w:rsidR="00687719" w:rsidRDefault="00687719">
            <w:pPr>
              <w:rPr>
                <w:rFonts w:ascii="Times New Roman" w:hAnsi="Times New Roman"/>
                <w:b/>
              </w:rPr>
            </w:pPr>
          </w:p>
        </w:tc>
      </w:tr>
      <w:tr w:rsidR="00687719" w14:paraId="71342D75" w14:textId="77777777" w:rsidTr="00B825DB">
        <w:trPr>
          <w:trHeight w:val="283"/>
        </w:trPr>
        <w:tc>
          <w:tcPr>
            <w:tcW w:w="5000" w:type="pct"/>
          </w:tcPr>
          <w:p w14:paraId="374EE652" w14:textId="77777777" w:rsidR="00687719" w:rsidRDefault="00687719">
            <w:pPr>
              <w:rPr>
                <w:rFonts w:ascii="Times New Roman" w:hAnsi="Times New Roman"/>
                <w:b/>
              </w:rPr>
            </w:pPr>
          </w:p>
          <w:p w14:paraId="68E696CD" w14:textId="77777777" w:rsidR="00687719" w:rsidRDefault="00687719">
            <w:pPr>
              <w:rPr>
                <w:rFonts w:ascii="Times New Roman" w:hAnsi="Times New Roman"/>
                <w:b/>
              </w:rPr>
            </w:pPr>
          </w:p>
        </w:tc>
      </w:tr>
      <w:tr w:rsidR="00687719" w14:paraId="6DD8CBFB" w14:textId="77777777" w:rsidTr="00B825DB">
        <w:trPr>
          <w:trHeight w:val="283"/>
        </w:trPr>
        <w:tc>
          <w:tcPr>
            <w:tcW w:w="5000" w:type="pct"/>
          </w:tcPr>
          <w:p w14:paraId="79C0CC6C" w14:textId="77777777" w:rsidR="00687719" w:rsidRDefault="00687719">
            <w:pPr>
              <w:rPr>
                <w:rFonts w:ascii="Times New Roman" w:hAnsi="Times New Roman"/>
                <w:b/>
              </w:rPr>
            </w:pPr>
          </w:p>
          <w:p w14:paraId="746F533A" w14:textId="77777777" w:rsidR="00687719" w:rsidRDefault="00687719">
            <w:pPr>
              <w:rPr>
                <w:rFonts w:ascii="Times New Roman" w:hAnsi="Times New Roman"/>
                <w:b/>
              </w:rPr>
            </w:pPr>
          </w:p>
        </w:tc>
      </w:tr>
    </w:tbl>
    <w:p w14:paraId="531FFD1E" w14:textId="77777777" w:rsidR="00D122CF" w:rsidRDefault="00D122CF">
      <w:pPr>
        <w:spacing w:after="160" w:line="254" w:lineRule="auto"/>
        <w:rPr>
          <w:rFonts w:ascii="Times New Roman" w:hAnsi="Times New Roman"/>
        </w:rPr>
      </w:pPr>
    </w:p>
    <w:p w14:paraId="41E313B6" w14:textId="0D3E59DE" w:rsidR="00687719" w:rsidRDefault="00CE435F" w:rsidP="00D122CF">
      <w:pPr>
        <w:spacing w:after="160" w:line="254" w:lineRule="auto"/>
        <w:rPr>
          <w:rFonts w:ascii="Times New Roman" w:hAnsi="Times New Roman"/>
        </w:rPr>
      </w:pPr>
      <w:r>
        <w:rPr>
          <w:rFonts w:ascii="Times New Roman" w:hAnsi="Times New Roman"/>
        </w:rPr>
        <w:t>19. Describe how you assess and improve the capacity of local government and stakeholders to implement effective disaster risk reduction?</w:t>
      </w:r>
    </w:p>
    <w:tbl>
      <w:tblPr>
        <w:tblStyle w:val="TableGrid"/>
        <w:tblW w:w="5000" w:type="pct"/>
        <w:tblLook w:val="04A0" w:firstRow="1" w:lastRow="0" w:firstColumn="1" w:lastColumn="0" w:noHBand="0" w:noVBand="1"/>
      </w:tblPr>
      <w:tblGrid>
        <w:gridCol w:w="9236"/>
      </w:tblGrid>
      <w:tr w:rsidR="00687719" w14:paraId="2FD30807" w14:textId="77777777" w:rsidTr="00D122CF">
        <w:trPr>
          <w:trHeight w:val="286"/>
        </w:trPr>
        <w:tc>
          <w:tcPr>
            <w:tcW w:w="5000" w:type="pct"/>
          </w:tcPr>
          <w:p w14:paraId="7BA9CB6C" w14:textId="77777777" w:rsidR="00687719" w:rsidRDefault="00687719">
            <w:pPr>
              <w:rPr>
                <w:rFonts w:ascii="Times New Roman" w:hAnsi="Times New Roman"/>
                <w:b/>
              </w:rPr>
            </w:pPr>
          </w:p>
          <w:p w14:paraId="3BEDE0BA" w14:textId="77777777" w:rsidR="00687719" w:rsidRDefault="00687719">
            <w:pPr>
              <w:rPr>
                <w:rFonts w:ascii="Times New Roman" w:hAnsi="Times New Roman"/>
                <w:b/>
              </w:rPr>
            </w:pPr>
          </w:p>
        </w:tc>
      </w:tr>
      <w:tr w:rsidR="00687719" w14:paraId="1189139D" w14:textId="77777777" w:rsidTr="00D122CF">
        <w:trPr>
          <w:trHeight w:val="283"/>
        </w:trPr>
        <w:tc>
          <w:tcPr>
            <w:tcW w:w="5000" w:type="pct"/>
          </w:tcPr>
          <w:p w14:paraId="4DE7C0D2" w14:textId="77777777" w:rsidR="00687719" w:rsidRDefault="00687719">
            <w:pPr>
              <w:rPr>
                <w:rFonts w:ascii="Times New Roman" w:hAnsi="Times New Roman"/>
                <w:b/>
              </w:rPr>
            </w:pPr>
          </w:p>
          <w:p w14:paraId="4EDD0EAE" w14:textId="77777777" w:rsidR="00687719" w:rsidRDefault="00687719">
            <w:pPr>
              <w:rPr>
                <w:rFonts w:ascii="Times New Roman" w:hAnsi="Times New Roman"/>
                <w:b/>
              </w:rPr>
            </w:pPr>
          </w:p>
        </w:tc>
      </w:tr>
      <w:tr w:rsidR="00687719" w14:paraId="30D4AFAB" w14:textId="77777777" w:rsidTr="00D122CF">
        <w:trPr>
          <w:trHeight w:val="283"/>
        </w:trPr>
        <w:tc>
          <w:tcPr>
            <w:tcW w:w="5000" w:type="pct"/>
          </w:tcPr>
          <w:p w14:paraId="52C21ED0" w14:textId="77777777" w:rsidR="00687719" w:rsidRDefault="00687719">
            <w:pPr>
              <w:rPr>
                <w:rFonts w:ascii="Times New Roman" w:hAnsi="Times New Roman"/>
                <w:b/>
              </w:rPr>
            </w:pPr>
          </w:p>
          <w:p w14:paraId="7C24F4EA" w14:textId="77777777" w:rsidR="00687719" w:rsidRDefault="00687719">
            <w:pPr>
              <w:rPr>
                <w:rFonts w:ascii="Times New Roman" w:hAnsi="Times New Roman"/>
                <w:b/>
              </w:rPr>
            </w:pPr>
          </w:p>
        </w:tc>
      </w:tr>
      <w:tr w:rsidR="00687719" w14:paraId="55A0308A" w14:textId="77777777" w:rsidTr="00D122CF">
        <w:trPr>
          <w:trHeight w:val="283"/>
        </w:trPr>
        <w:tc>
          <w:tcPr>
            <w:tcW w:w="5000" w:type="pct"/>
          </w:tcPr>
          <w:p w14:paraId="6A63F3EF" w14:textId="77777777" w:rsidR="00687719" w:rsidRDefault="00687719">
            <w:pPr>
              <w:rPr>
                <w:rFonts w:ascii="Times New Roman" w:hAnsi="Times New Roman"/>
                <w:b/>
              </w:rPr>
            </w:pPr>
          </w:p>
          <w:p w14:paraId="1791F63D" w14:textId="77777777" w:rsidR="00687719" w:rsidRDefault="00687719">
            <w:pPr>
              <w:rPr>
                <w:rFonts w:ascii="Times New Roman" w:hAnsi="Times New Roman"/>
                <w:b/>
              </w:rPr>
            </w:pPr>
          </w:p>
        </w:tc>
      </w:tr>
    </w:tbl>
    <w:p w14:paraId="7D7308AD" w14:textId="77777777" w:rsidR="00687719" w:rsidRDefault="00687719">
      <w:pPr>
        <w:rPr>
          <w:rFonts w:ascii="Times New Roman" w:hAnsi="Times New Roman"/>
        </w:rPr>
      </w:pPr>
    </w:p>
    <w:p w14:paraId="404F4F88" w14:textId="77777777" w:rsidR="00B825DB" w:rsidRDefault="00B825DB">
      <w:pPr>
        <w:rPr>
          <w:rFonts w:ascii="Times New Roman" w:hAnsi="Times New Roman"/>
          <w:b/>
          <w:bCs/>
        </w:rPr>
      </w:pPr>
    </w:p>
    <w:p w14:paraId="62884CCA" w14:textId="77777777" w:rsidR="00B825DB" w:rsidRDefault="00B825DB">
      <w:pPr>
        <w:rPr>
          <w:rFonts w:ascii="Times New Roman" w:hAnsi="Times New Roman"/>
          <w:b/>
          <w:bCs/>
        </w:rPr>
      </w:pPr>
    </w:p>
    <w:p w14:paraId="12B29D49" w14:textId="77777777" w:rsidR="00B825DB" w:rsidRDefault="00B825DB">
      <w:pPr>
        <w:rPr>
          <w:rFonts w:ascii="Times New Roman" w:hAnsi="Times New Roman"/>
          <w:b/>
          <w:bCs/>
        </w:rPr>
      </w:pPr>
    </w:p>
    <w:p w14:paraId="25BC91D1" w14:textId="77777777" w:rsidR="00B825DB" w:rsidRDefault="00B825DB">
      <w:pPr>
        <w:rPr>
          <w:rFonts w:ascii="Times New Roman" w:hAnsi="Times New Roman"/>
          <w:b/>
          <w:bCs/>
        </w:rPr>
      </w:pPr>
    </w:p>
    <w:p w14:paraId="25495213" w14:textId="6948B7B5" w:rsidR="00687719" w:rsidRDefault="00CE435F">
      <w:pPr>
        <w:rPr>
          <w:rFonts w:ascii="Times New Roman" w:hAnsi="Times New Roman"/>
          <w:b/>
          <w:bCs/>
        </w:rPr>
      </w:pPr>
      <w:r>
        <w:rPr>
          <w:rFonts w:ascii="Times New Roman" w:hAnsi="Times New Roman"/>
          <w:b/>
          <w:bCs/>
        </w:rPr>
        <w:t>Section E: Developing a Sustainable Framework on CBBDRR</w:t>
      </w:r>
    </w:p>
    <w:p w14:paraId="23D2E410" w14:textId="77777777" w:rsidR="00D122CF" w:rsidRDefault="00D122CF">
      <w:pPr>
        <w:rPr>
          <w:rFonts w:ascii="Times New Roman" w:hAnsi="Times New Roman"/>
          <w:b/>
          <w:bCs/>
        </w:rPr>
      </w:pPr>
    </w:p>
    <w:p w14:paraId="54F7F529" w14:textId="77777777" w:rsidR="00687719" w:rsidRDefault="00CE435F">
      <w:pPr>
        <w:spacing w:after="160" w:line="254" w:lineRule="auto"/>
        <w:rPr>
          <w:rFonts w:ascii="Times New Roman" w:hAnsi="Times New Roman"/>
        </w:rPr>
      </w:pPr>
      <w:r>
        <w:rPr>
          <w:rFonts w:ascii="Times New Roman" w:hAnsi="Times New Roman"/>
        </w:rPr>
        <w:t>20. Based on your experience in disaster risk reduction in Zimbabwe, what can you list as the key components of a sustainable framework suitable for CBDRR?</w:t>
      </w:r>
    </w:p>
    <w:tbl>
      <w:tblPr>
        <w:tblStyle w:val="TableGrid"/>
        <w:tblW w:w="5000" w:type="pct"/>
        <w:tblLook w:val="04A0" w:firstRow="1" w:lastRow="0" w:firstColumn="1" w:lastColumn="0" w:noHBand="0" w:noVBand="1"/>
      </w:tblPr>
      <w:tblGrid>
        <w:gridCol w:w="9236"/>
      </w:tblGrid>
      <w:tr w:rsidR="00687719" w14:paraId="6524BD17" w14:textId="77777777" w:rsidTr="00D122CF">
        <w:trPr>
          <w:trHeight w:val="286"/>
        </w:trPr>
        <w:tc>
          <w:tcPr>
            <w:tcW w:w="5000" w:type="pct"/>
          </w:tcPr>
          <w:p w14:paraId="5398C960" w14:textId="77777777" w:rsidR="00687719" w:rsidRDefault="00687719">
            <w:pPr>
              <w:rPr>
                <w:rFonts w:ascii="Times New Roman" w:hAnsi="Times New Roman"/>
                <w:b/>
              </w:rPr>
            </w:pPr>
          </w:p>
          <w:p w14:paraId="27724098" w14:textId="77777777" w:rsidR="00687719" w:rsidRDefault="00687719">
            <w:pPr>
              <w:rPr>
                <w:rFonts w:ascii="Times New Roman" w:hAnsi="Times New Roman"/>
                <w:b/>
              </w:rPr>
            </w:pPr>
          </w:p>
        </w:tc>
      </w:tr>
      <w:tr w:rsidR="00687719" w14:paraId="23FFF791" w14:textId="77777777" w:rsidTr="00D122CF">
        <w:trPr>
          <w:trHeight w:val="283"/>
        </w:trPr>
        <w:tc>
          <w:tcPr>
            <w:tcW w:w="5000" w:type="pct"/>
          </w:tcPr>
          <w:p w14:paraId="4D770C32" w14:textId="77777777" w:rsidR="00687719" w:rsidRDefault="00687719">
            <w:pPr>
              <w:rPr>
                <w:rFonts w:ascii="Times New Roman" w:hAnsi="Times New Roman"/>
                <w:b/>
              </w:rPr>
            </w:pPr>
          </w:p>
          <w:p w14:paraId="6B1BC921" w14:textId="77777777" w:rsidR="00687719" w:rsidRDefault="00687719">
            <w:pPr>
              <w:rPr>
                <w:rFonts w:ascii="Times New Roman" w:hAnsi="Times New Roman"/>
                <w:b/>
              </w:rPr>
            </w:pPr>
          </w:p>
        </w:tc>
      </w:tr>
      <w:tr w:rsidR="00687719" w14:paraId="1D2BE893" w14:textId="77777777" w:rsidTr="00D122CF">
        <w:trPr>
          <w:trHeight w:val="283"/>
        </w:trPr>
        <w:tc>
          <w:tcPr>
            <w:tcW w:w="5000" w:type="pct"/>
          </w:tcPr>
          <w:p w14:paraId="2DC943D4" w14:textId="77777777" w:rsidR="00687719" w:rsidRDefault="00687719">
            <w:pPr>
              <w:rPr>
                <w:rFonts w:ascii="Times New Roman" w:hAnsi="Times New Roman"/>
                <w:b/>
              </w:rPr>
            </w:pPr>
          </w:p>
          <w:p w14:paraId="1D3BE0CD" w14:textId="77777777" w:rsidR="00687719" w:rsidRDefault="00687719">
            <w:pPr>
              <w:rPr>
                <w:rFonts w:ascii="Times New Roman" w:hAnsi="Times New Roman"/>
                <w:b/>
              </w:rPr>
            </w:pPr>
          </w:p>
        </w:tc>
      </w:tr>
      <w:tr w:rsidR="00687719" w14:paraId="0886BCCF" w14:textId="77777777" w:rsidTr="00D122CF">
        <w:trPr>
          <w:trHeight w:val="283"/>
        </w:trPr>
        <w:tc>
          <w:tcPr>
            <w:tcW w:w="5000" w:type="pct"/>
          </w:tcPr>
          <w:p w14:paraId="3886098C" w14:textId="77777777" w:rsidR="00687719" w:rsidRDefault="00687719">
            <w:pPr>
              <w:rPr>
                <w:rFonts w:ascii="Times New Roman" w:hAnsi="Times New Roman"/>
                <w:b/>
              </w:rPr>
            </w:pPr>
          </w:p>
          <w:p w14:paraId="092917E7" w14:textId="77777777" w:rsidR="00687719" w:rsidRDefault="00687719">
            <w:pPr>
              <w:rPr>
                <w:rFonts w:ascii="Times New Roman" w:hAnsi="Times New Roman"/>
                <w:b/>
              </w:rPr>
            </w:pPr>
          </w:p>
        </w:tc>
      </w:tr>
    </w:tbl>
    <w:p w14:paraId="1F9BE8AB" w14:textId="77777777" w:rsidR="00B825DB" w:rsidRDefault="00B825DB">
      <w:pPr>
        <w:spacing w:after="160" w:line="254" w:lineRule="auto"/>
        <w:rPr>
          <w:rFonts w:ascii="Times New Roman" w:hAnsi="Times New Roman"/>
          <w:bCs/>
        </w:rPr>
      </w:pPr>
    </w:p>
    <w:p w14:paraId="3405F40B" w14:textId="0DCA2937" w:rsidR="00687719" w:rsidRDefault="00CE435F">
      <w:pPr>
        <w:spacing w:after="160" w:line="254" w:lineRule="auto"/>
        <w:rPr>
          <w:rFonts w:ascii="Times New Roman" w:hAnsi="Times New Roman"/>
        </w:rPr>
      </w:pPr>
      <w:r>
        <w:rPr>
          <w:rFonts w:ascii="Times New Roman" w:hAnsi="Times New Roman"/>
          <w:bCs/>
        </w:rPr>
        <w:t xml:space="preserve">21. </w:t>
      </w:r>
      <w:r>
        <w:rPr>
          <w:rFonts w:ascii="Times New Roman" w:hAnsi="Times New Roman"/>
        </w:rPr>
        <w:t>What best practices from other countries (that you know of) that can be adopted to improve CBDRR in Zimbabwe?</w:t>
      </w:r>
    </w:p>
    <w:tbl>
      <w:tblPr>
        <w:tblStyle w:val="TableGrid"/>
        <w:tblW w:w="5000" w:type="pct"/>
        <w:tblLook w:val="04A0" w:firstRow="1" w:lastRow="0" w:firstColumn="1" w:lastColumn="0" w:noHBand="0" w:noVBand="1"/>
      </w:tblPr>
      <w:tblGrid>
        <w:gridCol w:w="9236"/>
      </w:tblGrid>
      <w:tr w:rsidR="00687719" w14:paraId="69C4F704" w14:textId="77777777" w:rsidTr="00D122CF">
        <w:trPr>
          <w:trHeight w:val="286"/>
        </w:trPr>
        <w:tc>
          <w:tcPr>
            <w:tcW w:w="5000" w:type="pct"/>
          </w:tcPr>
          <w:p w14:paraId="5D051DFA" w14:textId="77777777" w:rsidR="00687719" w:rsidRDefault="00687719">
            <w:pPr>
              <w:rPr>
                <w:rFonts w:ascii="Times New Roman" w:hAnsi="Times New Roman"/>
                <w:b/>
              </w:rPr>
            </w:pPr>
          </w:p>
          <w:p w14:paraId="285BEDF7" w14:textId="77777777" w:rsidR="00687719" w:rsidRDefault="00687719">
            <w:pPr>
              <w:rPr>
                <w:rFonts w:ascii="Times New Roman" w:hAnsi="Times New Roman"/>
                <w:b/>
              </w:rPr>
            </w:pPr>
          </w:p>
        </w:tc>
      </w:tr>
      <w:tr w:rsidR="00687719" w14:paraId="6DC7FDAA" w14:textId="77777777" w:rsidTr="00D122CF">
        <w:trPr>
          <w:trHeight w:val="283"/>
        </w:trPr>
        <w:tc>
          <w:tcPr>
            <w:tcW w:w="5000" w:type="pct"/>
          </w:tcPr>
          <w:p w14:paraId="44454FEF" w14:textId="77777777" w:rsidR="00687719" w:rsidRDefault="00687719">
            <w:pPr>
              <w:rPr>
                <w:rFonts w:ascii="Times New Roman" w:hAnsi="Times New Roman"/>
                <w:b/>
              </w:rPr>
            </w:pPr>
          </w:p>
          <w:p w14:paraId="32186ADA" w14:textId="77777777" w:rsidR="00687719" w:rsidRDefault="00687719">
            <w:pPr>
              <w:rPr>
                <w:rFonts w:ascii="Times New Roman" w:hAnsi="Times New Roman"/>
                <w:b/>
              </w:rPr>
            </w:pPr>
          </w:p>
        </w:tc>
      </w:tr>
      <w:tr w:rsidR="00687719" w14:paraId="5CBF1D4D" w14:textId="77777777" w:rsidTr="00D122CF">
        <w:trPr>
          <w:trHeight w:val="283"/>
        </w:trPr>
        <w:tc>
          <w:tcPr>
            <w:tcW w:w="5000" w:type="pct"/>
          </w:tcPr>
          <w:p w14:paraId="2C5B661C" w14:textId="77777777" w:rsidR="00687719" w:rsidRDefault="00687719">
            <w:pPr>
              <w:rPr>
                <w:rFonts w:ascii="Times New Roman" w:hAnsi="Times New Roman"/>
                <w:b/>
              </w:rPr>
            </w:pPr>
          </w:p>
          <w:p w14:paraId="496903AF" w14:textId="77777777" w:rsidR="00687719" w:rsidRDefault="00687719">
            <w:pPr>
              <w:rPr>
                <w:rFonts w:ascii="Times New Roman" w:hAnsi="Times New Roman"/>
                <w:b/>
              </w:rPr>
            </w:pPr>
          </w:p>
        </w:tc>
      </w:tr>
      <w:tr w:rsidR="00687719" w14:paraId="2B3F0C30" w14:textId="77777777" w:rsidTr="00D122CF">
        <w:trPr>
          <w:trHeight w:val="283"/>
        </w:trPr>
        <w:tc>
          <w:tcPr>
            <w:tcW w:w="5000" w:type="pct"/>
          </w:tcPr>
          <w:p w14:paraId="2AD3ECD0" w14:textId="77777777" w:rsidR="00687719" w:rsidRDefault="00687719">
            <w:pPr>
              <w:rPr>
                <w:rFonts w:ascii="Times New Roman" w:hAnsi="Times New Roman"/>
                <w:b/>
              </w:rPr>
            </w:pPr>
          </w:p>
          <w:p w14:paraId="1F30B93D" w14:textId="77777777" w:rsidR="00687719" w:rsidRDefault="00687719">
            <w:pPr>
              <w:rPr>
                <w:rFonts w:ascii="Times New Roman" w:hAnsi="Times New Roman"/>
                <w:b/>
              </w:rPr>
            </w:pPr>
          </w:p>
        </w:tc>
      </w:tr>
    </w:tbl>
    <w:p w14:paraId="0D8DA194" w14:textId="77777777" w:rsidR="00B825DB" w:rsidRDefault="00B825DB">
      <w:pPr>
        <w:spacing w:after="160" w:line="254" w:lineRule="auto"/>
        <w:rPr>
          <w:rFonts w:ascii="Times New Roman" w:hAnsi="Times New Roman"/>
        </w:rPr>
      </w:pPr>
    </w:p>
    <w:p w14:paraId="5DA05482" w14:textId="0D7C71A7" w:rsidR="00687719" w:rsidRDefault="00CE435F" w:rsidP="00B825DB">
      <w:pPr>
        <w:spacing w:after="160" w:line="254" w:lineRule="auto"/>
        <w:rPr>
          <w:rFonts w:ascii="Times New Roman" w:hAnsi="Times New Roman"/>
        </w:rPr>
      </w:pPr>
      <w:r>
        <w:rPr>
          <w:rFonts w:ascii="Times New Roman" w:hAnsi="Times New Roman"/>
        </w:rPr>
        <w:t>22. Discuss in brief how you would integrate lessons learned from past disasters into future CBDRR planning?</w:t>
      </w:r>
    </w:p>
    <w:tbl>
      <w:tblPr>
        <w:tblStyle w:val="TableGrid"/>
        <w:tblW w:w="5000" w:type="pct"/>
        <w:tblLook w:val="04A0" w:firstRow="1" w:lastRow="0" w:firstColumn="1" w:lastColumn="0" w:noHBand="0" w:noVBand="1"/>
      </w:tblPr>
      <w:tblGrid>
        <w:gridCol w:w="9236"/>
      </w:tblGrid>
      <w:tr w:rsidR="00687719" w14:paraId="7B66CA8A" w14:textId="77777777" w:rsidTr="00B825DB">
        <w:trPr>
          <w:trHeight w:val="286"/>
        </w:trPr>
        <w:tc>
          <w:tcPr>
            <w:tcW w:w="5000" w:type="pct"/>
          </w:tcPr>
          <w:p w14:paraId="6AD6F191" w14:textId="77777777" w:rsidR="00687719" w:rsidRDefault="00687719">
            <w:pPr>
              <w:rPr>
                <w:rFonts w:ascii="Times New Roman" w:hAnsi="Times New Roman"/>
                <w:b/>
              </w:rPr>
            </w:pPr>
          </w:p>
          <w:p w14:paraId="52FE288F" w14:textId="77777777" w:rsidR="00687719" w:rsidRDefault="00687719">
            <w:pPr>
              <w:rPr>
                <w:rFonts w:ascii="Times New Roman" w:hAnsi="Times New Roman"/>
                <w:b/>
              </w:rPr>
            </w:pPr>
          </w:p>
        </w:tc>
      </w:tr>
      <w:tr w:rsidR="00687719" w14:paraId="66252C5A" w14:textId="77777777" w:rsidTr="00B825DB">
        <w:trPr>
          <w:trHeight w:val="283"/>
        </w:trPr>
        <w:tc>
          <w:tcPr>
            <w:tcW w:w="5000" w:type="pct"/>
          </w:tcPr>
          <w:p w14:paraId="3175131C" w14:textId="77777777" w:rsidR="00687719" w:rsidRDefault="00687719">
            <w:pPr>
              <w:rPr>
                <w:rFonts w:ascii="Times New Roman" w:hAnsi="Times New Roman"/>
                <w:b/>
              </w:rPr>
            </w:pPr>
          </w:p>
          <w:p w14:paraId="736AE020" w14:textId="77777777" w:rsidR="00687719" w:rsidRDefault="00687719">
            <w:pPr>
              <w:rPr>
                <w:rFonts w:ascii="Times New Roman" w:hAnsi="Times New Roman"/>
                <w:b/>
              </w:rPr>
            </w:pPr>
          </w:p>
        </w:tc>
      </w:tr>
      <w:tr w:rsidR="00687719" w14:paraId="6283BBF1" w14:textId="77777777" w:rsidTr="00B825DB">
        <w:trPr>
          <w:trHeight w:val="283"/>
        </w:trPr>
        <w:tc>
          <w:tcPr>
            <w:tcW w:w="5000" w:type="pct"/>
          </w:tcPr>
          <w:p w14:paraId="3B2354EF" w14:textId="77777777" w:rsidR="00687719" w:rsidRDefault="00687719">
            <w:pPr>
              <w:rPr>
                <w:rFonts w:ascii="Times New Roman" w:hAnsi="Times New Roman"/>
                <w:b/>
              </w:rPr>
            </w:pPr>
          </w:p>
          <w:p w14:paraId="557E1F4D" w14:textId="77777777" w:rsidR="00687719" w:rsidRDefault="00687719">
            <w:pPr>
              <w:rPr>
                <w:rFonts w:ascii="Times New Roman" w:hAnsi="Times New Roman"/>
                <w:b/>
              </w:rPr>
            </w:pPr>
          </w:p>
        </w:tc>
      </w:tr>
      <w:tr w:rsidR="00687719" w14:paraId="7C9256EA" w14:textId="77777777" w:rsidTr="00B825DB">
        <w:trPr>
          <w:trHeight w:val="283"/>
        </w:trPr>
        <w:tc>
          <w:tcPr>
            <w:tcW w:w="5000" w:type="pct"/>
          </w:tcPr>
          <w:p w14:paraId="72CDE6C3" w14:textId="77777777" w:rsidR="00687719" w:rsidRDefault="00687719">
            <w:pPr>
              <w:rPr>
                <w:rFonts w:ascii="Times New Roman" w:hAnsi="Times New Roman"/>
                <w:b/>
              </w:rPr>
            </w:pPr>
          </w:p>
          <w:p w14:paraId="601ABB5A" w14:textId="77777777" w:rsidR="00687719" w:rsidRDefault="00687719">
            <w:pPr>
              <w:rPr>
                <w:rFonts w:ascii="Times New Roman" w:hAnsi="Times New Roman"/>
                <w:b/>
              </w:rPr>
            </w:pPr>
          </w:p>
        </w:tc>
      </w:tr>
    </w:tbl>
    <w:p w14:paraId="558D733C" w14:textId="77777777" w:rsidR="00B825DB" w:rsidRDefault="00B825DB">
      <w:pPr>
        <w:spacing w:after="160" w:line="254" w:lineRule="auto"/>
        <w:rPr>
          <w:rFonts w:ascii="Times New Roman" w:hAnsi="Times New Roman"/>
        </w:rPr>
      </w:pPr>
    </w:p>
    <w:p w14:paraId="184215E3" w14:textId="77777777" w:rsidR="00B825DB" w:rsidRDefault="00B825DB">
      <w:pPr>
        <w:rPr>
          <w:rFonts w:ascii="Times New Roman" w:hAnsi="Times New Roman"/>
        </w:rPr>
      </w:pPr>
      <w:r>
        <w:rPr>
          <w:rFonts w:ascii="Times New Roman" w:hAnsi="Times New Roman"/>
        </w:rPr>
        <w:br w:type="page"/>
      </w:r>
    </w:p>
    <w:p w14:paraId="6DBF044D" w14:textId="77777777" w:rsidR="00B825DB" w:rsidRDefault="00B825DB">
      <w:pPr>
        <w:spacing w:after="160" w:line="254" w:lineRule="auto"/>
        <w:rPr>
          <w:rFonts w:ascii="Times New Roman" w:hAnsi="Times New Roman"/>
        </w:rPr>
      </w:pPr>
    </w:p>
    <w:p w14:paraId="4450D721" w14:textId="77777777" w:rsidR="00B825DB" w:rsidRDefault="00B825DB">
      <w:pPr>
        <w:spacing w:after="160" w:line="254" w:lineRule="auto"/>
        <w:rPr>
          <w:rFonts w:ascii="Times New Roman" w:hAnsi="Times New Roman"/>
        </w:rPr>
      </w:pPr>
    </w:p>
    <w:p w14:paraId="502442BF" w14:textId="77777777" w:rsidR="00B825DB" w:rsidRDefault="00B825DB">
      <w:pPr>
        <w:spacing w:after="160" w:line="254" w:lineRule="auto"/>
        <w:rPr>
          <w:rFonts w:ascii="Times New Roman" w:hAnsi="Times New Roman"/>
        </w:rPr>
      </w:pPr>
    </w:p>
    <w:p w14:paraId="200A413A" w14:textId="1A2181C4" w:rsidR="00687719" w:rsidRDefault="00CE435F" w:rsidP="00B825DB">
      <w:pPr>
        <w:spacing w:after="160" w:line="254" w:lineRule="auto"/>
        <w:rPr>
          <w:rFonts w:ascii="Times New Roman" w:hAnsi="Times New Roman"/>
        </w:rPr>
      </w:pPr>
      <w:r>
        <w:rPr>
          <w:rFonts w:ascii="Times New Roman" w:hAnsi="Times New Roman"/>
        </w:rPr>
        <w:t>23. What strategies could be used to ensure continuous community engagement and participation in CBDRR?</w:t>
      </w:r>
    </w:p>
    <w:tbl>
      <w:tblPr>
        <w:tblStyle w:val="TableGrid"/>
        <w:tblW w:w="5000" w:type="pct"/>
        <w:tblLook w:val="04A0" w:firstRow="1" w:lastRow="0" w:firstColumn="1" w:lastColumn="0" w:noHBand="0" w:noVBand="1"/>
      </w:tblPr>
      <w:tblGrid>
        <w:gridCol w:w="9236"/>
      </w:tblGrid>
      <w:tr w:rsidR="00687719" w14:paraId="4B3A3389" w14:textId="77777777" w:rsidTr="00B825DB">
        <w:trPr>
          <w:trHeight w:val="286"/>
        </w:trPr>
        <w:tc>
          <w:tcPr>
            <w:tcW w:w="5000" w:type="pct"/>
          </w:tcPr>
          <w:p w14:paraId="44750E0F" w14:textId="77777777" w:rsidR="00687719" w:rsidRDefault="00687719">
            <w:pPr>
              <w:rPr>
                <w:rFonts w:ascii="Times New Roman" w:hAnsi="Times New Roman"/>
                <w:b/>
              </w:rPr>
            </w:pPr>
          </w:p>
          <w:p w14:paraId="59A933EF" w14:textId="77777777" w:rsidR="00687719" w:rsidRDefault="00687719">
            <w:pPr>
              <w:rPr>
                <w:rFonts w:ascii="Times New Roman" w:hAnsi="Times New Roman"/>
                <w:b/>
              </w:rPr>
            </w:pPr>
          </w:p>
        </w:tc>
      </w:tr>
      <w:tr w:rsidR="00687719" w14:paraId="7EAED8FC" w14:textId="77777777" w:rsidTr="00B825DB">
        <w:trPr>
          <w:trHeight w:val="283"/>
        </w:trPr>
        <w:tc>
          <w:tcPr>
            <w:tcW w:w="5000" w:type="pct"/>
          </w:tcPr>
          <w:p w14:paraId="12D7F533" w14:textId="77777777" w:rsidR="00687719" w:rsidRDefault="00687719">
            <w:pPr>
              <w:rPr>
                <w:rFonts w:ascii="Times New Roman" w:hAnsi="Times New Roman"/>
                <w:b/>
              </w:rPr>
            </w:pPr>
          </w:p>
          <w:p w14:paraId="01E6649F" w14:textId="77777777" w:rsidR="00687719" w:rsidRDefault="00687719">
            <w:pPr>
              <w:rPr>
                <w:rFonts w:ascii="Times New Roman" w:hAnsi="Times New Roman"/>
                <w:b/>
              </w:rPr>
            </w:pPr>
          </w:p>
        </w:tc>
      </w:tr>
      <w:tr w:rsidR="00687719" w14:paraId="1AAA1DE1" w14:textId="77777777" w:rsidTr="00B825DB">
        <w:trPr>
          <w:trHeight w:val="283"/>
        </w:trPr>
        <w:tc>
          <w:tcPr>
            <w:tcW w:w="5000" w:type="pct"/>
          </w:tcPr>
          <w:p w14:paraId="14C748B8" w14:textId="77777777" w:rsidR="00687719" w:rsidRDefault="00687719">
            <w:pPr>
              <w:rPr>
                <w:rFonts w:ascii="Times New Roman" w:hAnsi="Times New Roman"/>
                <w:b/>
              </w:rPr>
            </w:pPr>
          </w:p>
          <w:p w14:paraId="3C3D6720" w14:textId="77777777" w:rsidR="00687719" w:rsidRDefault="00687719">
            <w:pPr>
              <w:rPr>
                <w:rFonts w:ascii="Times New Roman" w:hAnsi="Times New Roman"/>
                <w:b/>
              </w:rPr>
            </w:pPr>
          </w:p>
        </w:tc>
      </w:tr>
      <w:tr w:rsidR="00687719" w14:paraId="2CCD9A39" w14:textId="77777777" w:rsidTr="00B825DB">
        <w:trPr>
          <w:trHeight w:val="283"/>
        </w:trPr>
        <w:tc>
          <w:tcPr>
            <w:tcW w:w="5000" w:type="pct"/>
          </w:tcPr>
          <w:p w14:paraId="0B48FFC2" w14:textId="77777777" w:rsidR="00687719" w:rsidRDefault="00687719">
            <w:pPr>
              <w:rPr>
                <w:rFonts w:ascii="Times New Roman" w:hAnsi="Times New Roman"/>
                <w:b/>
              </w:rPr>
            </w:pPr>
          </w:p>
          <w:p w14:paraId="0A885FBD" w14:textId="77777777" w:rsidR="00687719" w:rsidRDefault="00687719">
            <w:pPr>
              <w:rPr>
                <w:rFonts w:ascii="Times New Roman" w:hAnsi="Times New Roman"/>
                <w:b/>
              </w:rPr>
            </w:pPr>
          </w:p>
        </w:tc>
      </w:tr>
    </w:tbl>
    <w:p w14:paraId="37CC1634" w14:textId="77777777" w:rsidR="00B825DB" w:rsidRDefault="00B825DB">
      <w:pPr>
        <w:rPr>
          <w:rFonts w:ascii="Times New Roman" w:hAnsi="Times New Roman"/>
        </w:rPr>
      </w:pPr>
    </w:p>
    <w:p w14:paraId="66A237E6" w14:textId="127BF0A8" w:rsidR="00687719" w:rsidRDefault="00CE435F" w:rsidP="00B825DB">
      <w:pPr>
        <w:spacing w:after="120"/>
        <w:rPr>
          <w:rFonts w:ascii="Times New Roman" w:hAnsi="Times New Roman"/>
        </w:rPr>
      </w:pPr>
      <w:r>
        <w:rPr>
          <w:rFonts w:ascii="Times New Roman" w:hAnsi="Times New Roman"/>
        </w:rPr>
        <w:t>24. How do you propose to align local, provincial, national</w:t>
      </w:r>
      <w:r w:rsidR="00FE76CE">
        <w:rPr>
          <w:rFonts w:ascii="Times New Roman" w:hAnsi="Times New Roman"/>
        </w:rPr>
        <w:t xml:space="preserve"> and international</w:t>
      </w:r>
      <w:r>
        <w:rPr>
          <w:rFonts w:ascii="Times New Roman" w:hAnsi="Times New Roman"/>
        </w:rPr>
        <w:t xml:space="preserve"> efforts to create a cohesive and effective CBDRR framework?</w:t>
      </w:r>
    </w:p>
    <w:tbl>
      <w:tblPr>
        <w:tblStyle w:val="TableGrid"/>
        <w:tblW w:w="5000" w:type="pct"/>
        <w:tblLook w:val="04A0" w:firstRow="1" w:lastRow="0" w:firstColumn="1" w:lastColumn="0" w:noHBand="0" w:noVBand="1"/>
      </w:tblPr>
      <w:tblGrid>
        <w:gridCol w:w="9236"/>
      </w:tblGrid>
      <w:tr w:rsidR="00687719" w14:paraId="5C373513" w14:textId="77777777" w:rsidTr="00B825DB">
        <w:trPr>
          <w:trHeight w:val="286"/>
        </w:trPr>
        <w:tc>
          <w:tcPr>
            <w:tcW w:w="5000" w:type="pct"/>
          </w:tcPr>
          <w:p w14:paraId="6524AF83" w14:textId="77777777" w:rsidR="00687719" w:rsidRDefault="00687719">
            <w:pPr>
              <w:rPr>
                <w:rFonts w:ascii="Times New Roman" w:hAnsi="Times New Roman"/>
                <w:b/>
              </w:rPr>
            </w:pPr>
          </w:p>
          <w:p w14:paraId="4B6E2967" w14:textId="77777777" w:rsidR="00687719" w:rsidRDefault="00687719">
            <w:pPr>
              <w:rPr>
                <w:rFonts w:ascii="Times New Roman" w:hAnsi="Times New Roman"/>
                <w:b/>
              </w:rPr>
            </w:pPr>
          </w:p>
        </w:tc>
      </w:tr>
      <w:tr w:rsidR="00687719" w14:paraId="23EB3558" w14:textId="77777777" w:rsidTr="00B825DB">
        <w:trPr>
          <w:trHeight w:val="283"/>
        </w:trPr>
        <w:tc>
          <w:tcPr>
            <w:tcW w:w="5000" w:type="pct"/>
          </w:tcPr>
          <w:p w14:paraId="4CFBFFE1" w14:textId="77777777" w:rsidR="00687719" w:rsidRDefault="00687719">
            <w:pPr>
              <w:rPr>
                <w:rFonts w:ascii="Times New Roman" w:hAnsi="Times New Roman"/>
                <w:b/>
              </w:rPr>
            </w:pPr>
          </w:p>
          <w:p w14:paraId="7A943CBE" w14:textId="77777777" w:rsidR="00687719" w:rsidRDefault="00687719">
            <w:pPr>
              <w:rPr>
                <w:rFonts w:ascii="Times New Roman" w:hAnsi="Times New Roman"/>
                <w:b/>
              </w:rPr>
            </w:pPr>
          </w:p>
        </w:tc>
      </w:tr>
      <w:tr w:rsidR="00687719" w14:paraId="51BCE4A3" w14:textId="77777777" w:rsidTr="00B825DB">
        <w:trPr>
          <w:trHeight w:val="283"/>
        </w:trPr>
        <w:tc>
          <w:tcPr>
            <w:tcW w:w="5000" w:type="pct"/>
          </w:tcPr>
          <w:p w14:paraId="116A2F3D" w14:textId="77777777" w:rsidR="00687719" w:rsidRDefault="00687719">
            <w:pPr>
              <w:rPr>
                <w:rFonts w:ascii="Times New Roman" w:hAnsi="Times New Roman"/>
                <w:b/>
              </w:rPr>
            </w:pPr>
          </w:p>
          <w:p w14:paraId="31A2E877" w14:textId="77777777" w:rsidR="00687719" w:rsidRDefault="00687719">
            <w:pPr>
              <w:rPr>
                <w:rFonts w:ascii="Times New Roman" w:hAnsi="Times New Roman"/>
                <w:b/>
              </w:rPr>
            </w:pPr>
          </w:p>
        </w:tc>
      </w:tr>
      <w:tr w:rsidR="00687719" w14:paraId="60650D12" w14:textId="77777777" w:rsidTr="00B825DB">
        <w:trPr>
          <w:trHeight w:val="283"/>
        </w:trPr>
        <w:tc>
          <w:tcPr>
            <w:tcW w:w="5000" w:type="pct"/>
          </w:tcPr>
          <w:p w14:paraId="569C1F06" w14:textId="77777777" w:rsidR="00687719" w:rsidRDefault="00687719">
            <w:pPr>
              <w:rPr>
                <w:rFonts w:ascii="Times New Roman" w:hAnsi="Times New Roman"/>
                <w:b/>
              </w:rPr>
            </w:pPr>
          </w:p>
          <w:p w14:paraId="3E5F12E7" w14:textId="77777777" w:rsidR="00687719" w:rsidRDefault="00687719">
            <w:pPr>
              <w:rPr>
                <w:rFonts w:ascii="Times New Roman" w:hAnsi="Times New Roman"/>
                <w:b/>
              </w:rPr>
            </w:pPr>
          </w:p>
        </w:tc>
      </w:tr>
    </w:tbl>
    <w:p w14:paraId="01515792" w14:textId="77777777" w:rsidR="00B825DB" w:rsidRDefault="00B825DB">
      <w:pPr>
        <w:rPr>
          <w:rFonts w:ascii="Times New Roman" w:hAnsi="Times New Roman"/>
        </w:rPr>
      </w:pPr>
    </w:p>
    <w:p w14:paraId="1FB34D9F" w14:textId="29C4E351" w:rsidR="00687719" w:rsidRDefault="00CE435F">
      <w:pPr>
        <w:rPr>
          <w:rFonts w:ascii="Times New Roman" w:hAnsi="Times New Roman"/>
        </w:rPr>
      </w:pPr>
      <w:r>
        <w:rPr>
          <w:rFonts w:ascii="Times New Roman" w:hAnsi="Times New Roman"/>
        </w:rPr>
        <w:t>25. Any comments about Devolution and Community-based Disaster Risk Reduction, in respect of disaster preparedness, response and recovery?</w:t>
      </w:r>
    </w:p>
    <w:p w14:paraId="289ED4CD" w14:textId="77777777" w:rsidR="00687719" w:rsidRDefault="00687719">
      <w:pPr>
        <w:rPr>
          <w:rFonts w:ascii="Times New Roman" w:hAnsi="Times New Roman"/>
        </w:rPr>
      </w:pPr>
    </w:p>
    <w:tbl>
      <w:tblPr>
        <w:tblStyle w:val="TableGrid"/>
        <w:tblW w:w="5000" w:type="pct"/>
        <w:tblLook w:val="04A0" w:firstRow="1" w:lastRow="0" w:firstColumn="1" w:lastColumn="0" w:noHBand="0" w:noVBand="1"/>
      </w:tblPr>
      <w:tblGrid>
        <w:gridCol w:w="9236"/>
      </w:tblGrid>
      <w:tr w:rsidR="00687719" w14:paraId="6EC528DA" w14:textId="77777777" w:rsidTr="00B825DB">
        <w:tc>
          <w:tcPr>
            <w:tcW w:w="5000" w:type="pct"/>
          </w:tcPr>
          <w:p w14:paraId="7056847A" w14:textId="77777777" w:rsidR="00687719" w:rsidRDefault="00687719">
            <w:pPr>
              <w:rPr>
                <w:rFonts w:ascii="Times New Roman" w:hAnsi="Times New Roman"/>
              </w:rPr>
            </w:pPr>
          </w:p>
          <w:p w14:paraId="42252B84" w14:textId="77777777" w:rsidR="00687719" w:rsidRDefault="00687719">
            <w:pPr>
              <w:rPr>
                <w:rFonts w:ascii="Times New Roman" w:hAnsi="Times New Roman"/>
              </w:rPr>
            </w:pPr>
          </w:p>
          <w:p w14:paraId="27032FB6" w14:textId="77777777" w:rsidR="00687719" w:rsidRDefault="00687719">
            <w:pPr>
              <w:rPr>
                <w:rFonts w:ascii="Times New Roman" w:hAnsi="Times New Roman"/>
              </w:rPr>
            </w:pPr>
          </w:p>
          <w:p w14:paraId="404A1AE8" w14:textId="77777777" w:rsidR="00687719" w:rsidRDefault="00687719">
            <w:pPr>
              <w:rPr>
                <w:rFonts w:ascii="Times New Roman" w:hAnsi="Times New Roman"/>
              </w:rPr>
            </w:pPr>
          </w:p>
          <w:p w14:paraId="75F6FC30" w14:textId="77777777" w:rsidR="00687719" w:rsidRDefault="00687719">
            <w:pPr>
              <w:rPr>
                <w:rFonts w:ascii="Times New Roman" w:hAnsi="Times New Roman"/>
              </w:rPr>
            </w:pPr>
          </w:p>
          <w:p w14:paraId="1F35A956" w14:textId="77777777" w:rsidR="00687719" w:rsidRDefault="00687719">
            <w:pPr>
              <w:rPr>
                <w:rFonts w:ascii="Times New Roman" w:hAnsi="Times New Roman"/>
              </w:rPr>
            </w:pPr>
          </w:p>
          <w:p w14:paraId="68AE114C" w14:textId="77777777" w:rsidR="00687719" w:rsidRDefault="00687719">
            <w:pPr>
              <w:rPr>
                <w:rFonts w:ascii="Times New Roman" w:hAnsi="Times New Roman"/>
              </w:rPr>
            </w:pPr>
          </w:p>
          <w:p w14:paraId="78DA6E44" w14:textId="77777777" w:rsidR="00687719" w:rsidRDefault="00687719">
            <w:pPr>
              <w:rPr>
                <w:rFonts w:ascii="Times New Roman" w:hAnsi="Times New Roman"/>
              </w:rPr>
            </w:pPr>
          </w:p>
        </w:tc>
      </w:tr>
    </w:tbl>
    <w:p w14:paraId="19029E25" w14:textId="77777777" w:rsidR="00B825DB" w:rsidRDefault="00B825DB">
      <w:pPr>
        <w:jc w:val="center"/>
        <w:rPr>
          <w:rFonts w:ascii="Bradley Hand ITC" w:hAnsi="Bradley Hand ITC"/>
          <w:b/>
        </w:rPr>
      </w:pPr>
    </w:p>
    <w:p w14:paraId="1CBD20AB" w14:textId="289937E9" w:rsidR="00687719" w:rsidRDefault="00CE435F">
      <w:pPr>
        <w:jc w:val="center"/>
        <w:rPr>
          <w:rFonts w:ascii="Bradley Hand ITC" w:hAnsi="Bradley Hand ITC"/>
          <w:b/>
        </w:rPr>
      </w:pPr>
      <w:r>
        <w:rPr>
          <w:rFonts w:ascii="Bradley Hand ITC" w:hAnsi="Bradley Hand ITC"/>
          <w:b/>
        </w:rPr>
        <w:t>Thank you for your time and valuable contributions to this study</w:t>
      </w:r>
    </w:p>
    <w:p w14:paraId="1E9B0223" w14:textId="77777777" w:rsidR="00687719" w:rsidRDefault="00687719">
      <w:pPr>
        <w:jc w:val="center"/>
        <w:rPr>
          <w:rFonts w:ascii="Times New Roman" w:hAnsi="Times New Roman"/>
          <w:b/>
        </w:rPr>
      </w:pPr>
    </w:p>
    <w:sectPr w:rsidR="00687719">
      <w:headerReference w:type="default" r:id="rId9"/>
      <w:footerReference w:type="default" r:id="rId10"/>
      <w:pgSz w:w="11900" w:h="16840"/>
      <w:pgMar w:top="1440" w:right="1440" w:bottom="1440" w:left="1440" w:header="567" w:footer="164"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D6BE77" w14:textId="77777777" w:rsidR="007724EF" w:rsidRDefault="007724EF">
      <w:r>
        <w:separator/>
      </w:r>
    </w:p>
  </w:endnote>
  <w:endnote w:type="continuationSeparator" w:id="0">
    <w:p w14:paraId="5A9C19F6" w14:textId="77777777" w:rsidR="007724EF" w:rsidRDefault="00772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Bradley Hand ITC">
    <w:panose1 w:val="03070402050302030203"/>
    <w:charset w:val="00"/>
    <w:family w:val="script"/>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9655531"/>
      <w:docPartObj>
        <w:docPartGallery w:val="AutoText"/>
      </w:docPartObj>
    </w:sdtPr>
    <w:sdtEndPr/>
    <w:sdtContent>
      <w:p w14:paraId="475AC1D2" w14:textId="2166F851" w:rsidR="00687719" w:rsidRDefault="00CE435F">
        <w:pPr>
          <w:pStyle w:val="Footer"/>
          <w:jc w:val="right"/>
        </w:pPr>
        <w:r>
          <w:fldChar w:fldCharType="begin"/>
        </w:r>
        <w:r>
          <w:instrText>PAGE   \* MERGEFORMAT</w:instrText>
        </w:r>
        <w:r>
          <w:fldChar w:fldCharType="separate"/>
        </w:r>
        <w:r w:rsidR="00A901D7" w:rsidRPr="00A901D7">
          <w:rPr>
            <w:noProof/>
            <w:lang w:val="en-GB"/>
          </w:rPr>
          <w:t>3</w:t>
        </w:r>
        <w:r>
          <w:fldChar w:fldCharType="end"/>
        </w:r>
      </w:p>
    </w:sdtContent>
  </w:sdt>
  <w:p w14:paraId="7FCA6A08" w14:textId="77777777" w:rsidR="00687719" w:rsidRDefault="006877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25624E" w14:textId="77777777" w:rsidR="007724EF" w:rsidRDefault="007724EF">
      <w:r>
        <w:separator/>
      </w:r>
    </w:p>
  </w:footnote>
  <w:footnote w:type="continuationSeparator" w:id="0">
    <w:p w14:paraId="2F14733A" w14:textId="77777777" w:rsidR="007724EF" w:rsidRDefault="007724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19B32A" w14:textId="77777777" w:rsidR="00687719" w:rsidRDefault="00CE435F">
    <w:pPr>
      <w:pStyle w:val="Header"/>
      <w:ind w:left="426"/>
    </w:pPr>
    <w:r>
      <w:rPr>
        <w:noProof/>
        <w:lang w:val="en-ZW" w:eastAsia="en-ZW"/>
      </w:rPr>
      <w:drawing>
        <wp:anchor distT="0" distB="0" distL="114300" distR="114300" simplePos="0" relativeHeight="251659264" behindDoc="1" locked="0" layoutInCell="1" allowOverlap="1" wp14:anchorId="3FE6A133" wp14:editId="0DC2EE55">
          <wp:simplePos x="0" y="0"/>
          <wp:positionH relativeFrom="page">
            <wp:posOffset>27940</wp:posOffset>
          </wp:positionH>
          <wp:positionV relativeFrom="paragraph">
            <wp:posOffset>-362585</wp:posOffset>
          </wp:positionV>
          <wp:extent cx="7543800" cy="1612900"/>
          <wp:effectExtent l="0" t="0" r="0" b="6350"/>
          <wp:wrapNone/>
          <wp:docPr id="2" name="Picture 2" descr="01 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01 Hea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7543800" cy="1612900"/>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F01AF"/>
    <w:multiLevelType w:val="hybridMultilevel"/>
    <w:tmpl w:val="98E04DAE"/>
    <w:lvl w:ilvl="0" w:tplc="1C09000F">
      <w:start w:val="2"/>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nsid w:val="0E3410A4"/>
    <w:multiLevelType w:val="hybridMultilevel"/>
    <w:tmpl w:val="52CCE99C"/>
    <w:lvl w:ilvl="0" w:tplc="C99E3254">
      <w:start w:val="1"/>
      <w:numFmt w:val="bullet"/>
      <w:lvlText w:val=""/>
      <w:lvlJc w:val="left"/>
      <w:pPr>
        <w:ind w:left="720" w:hanging="360"/>
      </w:pPr>
      <w:rPr>
        <w:rFonts w:ascii="Symbol" w:hAnsi="Symbol"/>
      </w:rPr>
    </w:lvl>
    <w:lvl w:ilvl="1" w:tplc="28F2414C">
      <w:start w:val="1"/>
      <w:numFmt w:val="bullet"/>
      <w:lvlText w:val=""/>
      <w:lvlJc w:val="left"/>
      <w:pPr>
        <w:ind w:left="720" w:hanging="360"/>
      </w:pPr>
      <w:rPr>
        <w:rFonts w:ascii="Symbol" w:hAnsi="Symbol"/>
      </w:rPr>
    </w:lvl>
    <w:lvl w:ilvl="2" w:tplc="7FC65DCE">
      <w:start w:val="1"/>
      <w:numFmt w:val="bullet"/>
      <w:lvlText w:val=""/>
      <w:lvlJc w:val="left"/>
      <w:pPr>
        <w:ind w:left="720" w:hanging="360"/>
      </w:pPr>
      <w:rPr>
        <w:rFonts w:ascii="Symbol" w:hAnsi="Symbol"/>
      </w:rPr>
    </w:lvl>
    <w:lvl w:ilvl="3" w:tplc="02F60A78">
      <w:start w:val="1"/>
      <w:numFmt w:val="bullet"/>
      <w:lvlText w:val=""/>
      <w:lvlJc w:val="left"/>
      <w:pPr>
        <w:ind w:left="720" w:hanging="360"/>
      </w:pPr>
      <w:rPr>
        <w:rFonts w:ascii="Symbol" w:hAnsi="Symbol"/>
      </w:rPr>
    </w:lvl>
    <w:lvl w:ilvl="4" w:tplc="16BA4FC6">
      <w:start w:val="1"/>
      <w:numFmt w:val="bullet"/>
      <w:lvlText w:val=""/>
      <w:lvlJc w:val="left"/>
      <w:pPr>
        <w:ind w:left="720" w:hanging="360"/>
      </w:pPr>
      <w:rPr>
        <w:rFonts w:ascii="Symbol" w:hAnsi="Symbol"/>
      </w:rPr>
    </w:lvl>
    <w:lvl w:ilvl="5" w:tplc="EC8C6EFC">
      <w:start w:val="1"/>
      <w:numFmt w:val="bullet"/>
      <w:lvlText w:val=""/>
      <w:lvlJc w:val="left"/>
      <w:pPr>
        <w:ind w:left="720" w:hanging="360"/>
      </w:pPr>
      <w:rPr>
        <w:rFonts w:ascii="Symbol" w:hAnsi="Symbol"/>
      </w:rPr>
    </w:lvl>
    <w:lvl w:ilvl="6" w:tplc="4F222F78">
      <w:start w:val="1"/>
      <w:numFmt w:val="bullet"/>
      <w:lvlText w:val=""/>
      <w:lvlJc w:val="left"/>
      <w:pPr>
        <w:ind w:left="720" w:hanging="360"/>
      </w:pPr>
      <w:rPr>
        <w:rFonts w:ascii="Symbol" w:hAnsi="Symbol"/>
      </w:rPr>
    </w:lvl>
    <w:lvl w:ilvl="7" w:tplc="68342EC4">
      <w:start w:val="1"/>
      <w:numFmt w:val="bullet"/>
      <w:lvlText w:val=""/>
      <w:lvlJc w:val="left"/>
      <w:pPr>
        <w:ind w:left="720" w:hanging="360"/>
      </w:pPr>
      <w:rPr>
        <w:rFonts w:ascii="Symbol" w:hAnsi="Symbol"/>
      </w:rPr>
    </w:lvl>
    <w:lvl w:ilvl="8" w:tplc="6BE229FA">
      <w:start w:val="1"/>
      <w:numFmt w:val="bullet"/>
      <w:lvlText w:val=""/>
      <w:lvlJc w:val="left"/>
      <w:pPr>
        <w:ind w:left="720" w:hanging="360"/>
      </w:pPr>
      <w:rPr>
        <w:rFonts w:ascii="Symbol" w:hAnsi="Symbol"/>
      </w:rPr>
    </w:lvl>
  </w:abstractNum>
  <w:abstractNum w:abstractNumId="2">
    <w:nsid w:val="171D658E"/>
    <w:multiLevelType w:val="multilevel"/>
    <w:tmpl w:val="171D658E"/>
    <w:lvl w:ilvl="0">
      <w:start w:val="1"/>
      <w:numFmt w:val="decimal"/>
      <w:lvlText w:val="%1."/>
      <w:lvlJc w:val="left"/>
      <w:pPr>
        <w:ind w:left="360" w:hanging="360"/>
      </w:pPr>
      <w:rPr>
        <w:rFonts w:hint="default"/>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nsid w:val="2104525A"/>
    <w:multiLevelType w:val="multilevel"/>
    <w:tmpl w:val="2104525A"/>
    <w:lvl w:ilvl="0">
      <w:start w:val="2"/>
      <w:numFmt w:val="decimal"/>
      <w:lvlText w:val="%1."/>
      <w:lvlJc w:val="left"/>
      <w:pPr>
        <w:ind w:left="927"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8516E52"/>
    <w:multiLevelType w:val="hybridMultilevel"/>
    <w:tmpl w:val="22207086"/>
    <w:lvl w:ilvl="0" w:tplc="1F88E8D0">
      <w:start w:val="1"/>
      <w:numFmt w:val="bullet"/>
      <w:lvlText w:val=""/>
      <w:lvlJc w:val="left"/>
      <w:pPr>
        <w:ind w:left="720" w:hanging="360"/>
      </w:pPr>
      <w:rPr>
        <w:rFonts w:ascii="Symbol" w:hAnsi="Symbol"/>
      </w:rPr>
    </w:lvl>
    <w:lvl w:ilvl="1" w:tplc="365CE298">
      <w:start w:val="1"/>
      <w:numFmt w:val="bullet"/>
      <w:lvlText w:val=""/>
      <w:lvlJc w:val="left"/>
      <w:pPr>
        <w:ind w:left="720" w:hanging="360"/>
      </w:pPr>
      <w:rPr>
        <w:rFonts w:ascii="Symbol" w:hAnsi="Symbol"/>
      </w:rPr>
    </w:lvl>
    <w:lvl w:ilvl="2" w:tplc="62D62614">
      <w:start w:val="1"/>
      <w:numFmt w:val="bullet"/>
      <w:lvlText w:val=""/>
      <w:lvlJc w:val="left"/>
      <w:pPr>
        <w:ind w:left="720" w:hanging="360"/>
      </w:pPr>
      <w:rPr>
        <w:rFonts w:ascii="Symbol" w:hAnsi="Symbol"/>
      </w:rPr>
    </w:lvl>
    <w:lvl w:ilvl="3" w:tplc="3B94F99E">
      <w:start w:val="1"/>
      <w:numFmt w:val="bullet"/>
      <w:lvlText w:val=""/>
      <w:lvlJc w:val="left"/>
      <w:pPr>
        <w:ind w:left="720" w:hanging="360"/>
      </w:pPr>
      <w:rPr>
        <w:rFonts w:ascii="Symbol" w:hAnsi="Symbol"/>
      </w:rPr>
    </w:lvl>
    <w:lvl w:ilvl="4" w:tplc="E4DEB00E">
      <w:start w:val="1"/>
      <w:numFmt w:val="bullet"/>
      <w:lvlText w:val=""/>
      <w:lvlJc w:val="left"/>
      <w:pPr>
        <w:ind w:left="720" w:hanging="360"/>
      </w:pPr>
      <w:rPr>
        <w:rFonts w:ascii="Symbol" w:hAnsi="Symbol"/>
      </w:rPr>
    </w:lvl>
    <w:lvl w:ilvl="5" w:tplc="7FB4BD22">
      <w:start w:val="1"/>
      <w:numFmt w:val="bullet"/>
      <w:lvlText w:val=""/>
      <w:lvlJc w:val="left"/>
      <w:pPr>
        <w:ind w:left="720" w:hanging="360"/>
      </w:pPr>
      <w:rPr>
        <w:rFonts w:ascii="Symbol" w:hAnsi="Symbol"/>
      </w:rPr>
    </w:lvl>
    <w:lvl w:ilvl="6" w:tplc="3FEA6550">
      <w:start w:val="1"/>
      <w:numFmt w:val="bullet"/>
      <w:lvlText w:val=""/>
      <w:lvlJc w:val="left"/>
      <w:pPr>
        <w:ind w:left="720" w:hanging="360"/>
      </w:pPr>
      <w:rPr>
        <w:rFonts w:ascii="Symbol" w:hAnsi="Symbol"/>
      </w:rPr>
    </w:lvl>
    <w:lvl w:ilvl="7" w:tplc="04BABC84">
      <w:start w:val="1"/>
      <w:numFmt w:val="bullet"/>
      <w:lvlText w:val=""/>
      <w:lvlJc w:val="left"/>
      <w:pPr>
        <w:ind w:left="720" w:hanging="360"/>
      </w:pPr>
      <w:rPr>
        <w:rFonts w:ascii="Symbol" w:hAnsi="Symbol"/>
      </w:rPr>
    </w:lvl>
    <w:lvl w:ilvl="8" w:tplc="9858FA0E">
      <w:start w:val="1"/>
      <w:numFmt w:val="bullet"/>
      <w:lvlText w:val=""/>
      <w:lvlJc w:val="left"/>
      <w:pPr>
        <w:ind w:left="720" w:hanging="360"/>
      </w:pPr>
      <w:rPr>
        <w:rFonts w:ascii="Symbol" w:hAnsi="Symbol"/>
      </w:rPr>
    </w:lvl>
  </w:abstractNum>
  <w:abstractNum w:abstractNumId="5">
    <w:nsid w:val="50F03EC0"/>
    <w:multiLevelType w:val="hybridMultilevel"/>
    <w:tmpl w:val="0F708270"/>
    <w:lvl w:ilvl="0" w:tplc="612063E4">
      <w:start w:val="1"/>
      <w:numFmt w:val="bullet"/>
      <w:lvlText w:val=""/>
      <w:lvlJc w:val="left"/>
      <w:pPr>
        <w:ind w:left="720" w:hanging="360"/>
      </w:pPr>
      <w:rPr>
        <w:rFonts w:ascii="Symbol" w:hAnsi="Symbol"/>
      </w:rPr>
    </w:lvl>
    <w:lvl w:ilvl="1" w:tplc="7B723DF6">
      <w:start w:val="1"/>
      <w:numFmt w:val="bullet"/>
      <w:lvlText w:val=""/>
      <w:lvlJc w:val="left"/>
      <w:pPr>
        <w:ind w:left="720" w:hanging="360"/>
      </w:pPr>
      <w:rPr>
        <w:rFonts w:ascii="Symbol" w:hAnsi="Symbol"/>
      </w:rPr>
    </w:lvl>
    <w:lvl w:ilvl="2" w:tplc="60980FC4">
      <w:start w:val="1"/>
      <w:numFmt w:val="bullet"/>
      <w:lvlText w:val=""/>
      <w:lvlJc w:val="left"/>
      <w:pPr>
        <w:ind w:left="720" w:hanging="360"/>
      </w:pPr>
      <w:rPr>
        <w:rFonts w:ascii="Symbol" w:hAnsi="Symbol"/>
      </w:rPr>
    </w:lvl>
    <w:lvl w:ilvl="3" w:tplc="532672D2">
      <w:start w:val="1"/>
      <w:numFmt w:val="bullet"/>
      <w:lvlText w:val=""/>
      <w:lvlJc w:val="left"/>
      <w:pPr>
        <w:ind w:left="720" w:hanging="360"/>
      </w:pPr>
      <w:rPr>
        <w:rFonts w:ascii="Symbol" w:hAnsi="Symbol"/>
      </w:rPr>
    </w:lvl>
    <w:lvl w:ilvl="4" w:tplc="44E44D22">
      <w:start w:val="1"/>
      <w:numFmt w:val="bullet"/>
      <w:lvlText w:val=""/>
      <w:lvlJc w:val="left"/>
      <w:pPr>
        <w:ind w:left="720" w:hanging="360"/>
      </w:pPr>
      <w:rPr>
        <w:rFonts w:ascii="Symbol" w:hAnsi="Symbol"/>
      </w:rPr>
    </w:lvl>
    <w:lvl w:ilvl="5" w:tplc="9A3C9DFA">
      <w:start w:val="1"/>
      <w:numFmt w:val="bullet"/>
      <w:lvlText w:val=""/>
      <w:lvlJc w:val="left"/>
      <w:pPr>
        <w:ind w:left="720" w:hanging="360"/>
      </w:pPr>
      <w:rPr>
        <w:rFonts w:ascii="Symbol" w:hAnsi="Symbol"/>
      </w:rPr>
    </w:lvl>
    <w:lvl w:ilvl="6" w:tplc="03CE60B4">
      <w:start w:val="1"/>
      <w:numFmt w:val="bullet"/>
      <w:lvlText w:val=""/>
      <w:lvlJc w:val="left"/>
      <w:pPr>
        <w:ind w:left="720" w:hanging="360"/>
      </w:pPr>
      <w:rPr>
        <w:rFonts w:ascii="Symbol" w:hAnsi="Symbol"/>
      </w:rPr>
    </w:lvl>
    <w:lvl w:ilvl="7" w:tplc="34340E64">
      <w:start w:val="1"/>
      <w:numFmt w:val="bullet"/>
      <w:lvlText w:val=""/>
      <w:lvlJc w:val="left"/>
      <w:pPr>
        <w:ind w:left="720" w:hanging="360"/>
      </w:pPr>
      <w:rPr>
        <w:rFonts w:ascii="Symbol" w:hAnsi="Symbol"/>
      </w:rPr>
    </w:lvl>
    <w:lvl w:ilvl="8" w:tplc="741CDF32">
      <w:start w:val="1"/>
      <w:numFmt w:val="bullet"/>
      <w:lvlText w:val=""/>
      <w:lvlJc w:val="left"/>
      <w:pPr>
        <w:ind w:left="720" w:hanging="360"/>
      </w:pPr>
      <w:rPr>
        <w:rFonts w:ascii="Symbol" w:hAnsi="Symbol"/>
      </w:rPr>
    </w:lvl>
  </w:abstractNum>
  <w:abstractNum w:abstractNumId="6">
    <w:nsid w:val="56FA7387"/>
    <w:multiLevelType w:val="hybridMultilevel"/>
    <w:tmpl w:val="8E02463E"/>
    <w:lvl w:ilvl="0" w:tplc="291EC6F8">
      <w:start w:val="1"/>
      <w:numFmt w:val="bullet"/>
      <w:lvlText w:val=""/>
      <w:lvlJc w:val="left"/>
      <w:pPr>
        <w:ind w:left="720" w:hanging="360"/>
      </w:pPr>
      <w:rPr>
        <w:rFonts w:ascii="Symbol" w:hAnsi="Symbol"/>
      </w:rPr>
    </w:lvl>
    <w:lvl w:ilvl="1" w:tplc="AA32C03A">
      <w:start w:val="1"/>
      <w:numFmt w:val="bullet"/>
      <w:lvlText w:val=""/>
      <w:lvlJc w:val="left"/>
      <w:pPr>
        <w:ind w:left="720" w:hanging="360"/>
      </w:pPr>
      <w:rPr>
        <w:rFonts w:ascii="Symbol" w:hAnsi="Symbol"/>
      </w:rPr>
    </w:lvl>
    <w:lvl w:ilvl="2" w:tplc="1A7C8B7C">
      <w:start w:val="1"/>
      <w:numFmt w:val="bullet"/>
      <w:lvlText w:val=""/>
      <w:lvlJc w:val="left"/>
      <w:pPr>
        <w:ind w:left="720" w:hanging="360"/>
      </w:pPr>
      <w:rPr>
        <w:rFonts w:ascii="Symbol" w:hAnsi="Symbol"/>
      </w:rPr>
    </w:lvl>
    <w:lvl w:ilvl="3" w:tplc="86588396">
      <w:start w:val="1"/>
      <w:numFmt w:val="bullet"/>
      <w:lvlText w:val=""/>
      <w:lvlJc w:val="left"/>
      <w:pPr>
        <w:ind w:left="720" w:hanging="360"/>
      </w:pPr>
      <w:rPr>
        <w:rFonts w:ascii="Symbol" w:hAnsi="Symbol"/>
      </w:rPr>
    </w:lvl>
    <w:lvl w:ilvl="4" w:tplc="7C2ADFAC">
      <w:start w:val="1"/>
      <w:numFmt w:val="bullet"/>
      <w:lvlText w:val=""/>
      <w:lvlJc w:val="left"/>
      <w:pPr>
        <w:ind w:left="720" w:hanging="360"/>
      </w:pPr>
      <w:rPr>
        <w:rFonts w:ascii="Symbol" w:hAnsi="Symbol"/>
      </w:rPr>
    </w:lvl>
    <w:lvl w:ilvl="5" w:tplc="7F36B628">
      <w:start w:val="1"/>
      <w:numFmt w:val="bullet"/>
      <w:lvlText w:val=""/>
      <w:lvlJc w:val="left"/>
      <w:pPr>
        <w:ind w:left="720" w:hanging="360"/>
      </w:pPr>
      <w:rPr>
        <w:rFonts w:ascii="Symbol" w:hAnsi="Symbol"/>
      </w:rPr>
    </w:lvl>
    <w:lvl w:ilvl="6" w:tplc="A46E9C78">
      <w:start w:val="1"/>
      <w:numFmt w:val="bullet"/>
      <w:lvlText w:val=""/>
      <w:lvlJc w:val="left"/>
      <w:pPr>
        <w:ind w:left="720" w:hanging="360"/>
      </w:pPr>
      <w:rPr>
        <w:rFonts w:ascii="Symbol" w:hAnsi="Symbol"/>
      </w:rPr>
    </w:lvl>
    <w:lvl w:ilvl="7" w:tplc="33DAAE9A">
      <w:start w:val="1"/>
      <w:numFmt w:val="bullet"/>
      <w:lvlText w:val=""/>
      <w:lvlJc w:val="left"/>
      <w:pPr>
        <w:ind w:left="720" w:hanging="360"/>
      </w:pPr>
      <w:rPr>
        <w:rFonts w:ascii="Symbol" w:hAnsi="Symbol"/>
      </w:rPr>
    </w:lvl>
    <w:lvl w:ilvl="8" w:tplc="D6BA1B1A">
      <w:start w:val="1"/>
      <w:numFmt w:val="bullet"/>
      <w:lvlText w:val=""/>
      <w:lvlJc w:val="left"/>
      <w:pPr>
        <w:ind w:left="720" w:hanging="360"/>
      </w:pPr>
      <w:rPr>
        <w:rFonts w:ascii="Symbol" w:hAnsi="Symbol"/>
      </w:rPr>
    </w:lvl>
  </w:abstractNum>
  <w:abstractNum w:abstractNumId="7">
    <w:nsid w:val="7F012131"/>
    <w:multiLevelType w:val="hybridMultilevel"/>
    <w:tmpl w:val="133669E8"/>
    <w:lvl w:ilvl="0" w:tplc="40509374">
      <w:start w:val="1"/>
      <w:numFmt w:val="bullet"/>
      <w:lvlText w:val=""/>
      <w:lvlJc w:val="left"/>
      <w:pPr>
        <w:ind w:left="720" w:hanging="360"/>
      </w:pPr>
      <w:rPr>
        <w:rFonts w:ascii="Symbol" w:hAnsi="Symbol"/>
      </w:rPr>
    </w:lvl>
    <w:lvl w:ilvl="1" w:tplc="51082B1C">
      <w:start w:val="1"/>
      <w:numFmt w:val="bullet"/>
      <w:lvlText w:val=""/>
      <w:lvlJc w:val="left"/>
      <w:pPr>
        <w:ind w:left="720" w:hanging="360"/>
      </w:pPr>
      <w:rPr>
        <w:rFonts w:ascii="Symbol" w:hAnsi="Symbol"/>
      </w:rPr>
    </w:lvl>
    <w:lvl w:ilvl="2" w:tplc="1AB863DE">
      <w:start w:val="1"/>
      <w:numFmt w:val="bullet"/>
      <w:lvlText w:val=""/>
      <w:lvlJc w:val="left"/>
      <w:pPr>
        <w:ind w:left="720" w:hanging="360"/>
      </w:pPr>
      <w:rPr>
        <w:rFonts w:ascii="Symbol" w:hAnsi="Symbol"/>
      </w:rPr>
    </w:lvl>
    <w:lvl w:ilvl="3" w:tplc="937EEF48">
      <w:start w:val="1"/>
      <w:numFmt w:val="bullet"/>
      <w:lvlText w:val=""/>
      <w:lvlJc w:val="left"/>
      <w:pPr>
        <w:ind w:left="720" w:hanging="360"/>
      </w:pPr>
      <w:rPr>
        <w:rFonts w:ascii="Symbol" w:hAnsi="Symbol"/>
      </w:rPr>
    </w:lvl>
    <w:lvl w:ilvl="4" w:tplc="20C69EAE">
      <w:start w:val="1"/>
      <w:numFmt w:val="bullet"/>
      <w:lvlText w:val=""/>
      <w:lvlJc w:val="left"/>
      <w:pPr>
        <w:ind w:left="720" w:hanging="360"/>
      </w:pPr>
      <w:rPr>
        <w:rFonts w:ascii="Symbol" w:hAnsi="Symbol"/>
      </w:rPr>
    </w:lvl>
    <w:lvl w:ilvl="5" w:tplc="F3D26FE4">
      <w:start w:val="1"/>
      <w:numFmt w:val="bullet"/>
      <w:lvlText w:val=""/>
      <w:lvlJc w:val="left"/>
      <w:pPr>
        <w:ind w:left="720" w:hanging="360"/>
      </w:pPr>
      <w:rPr>
        <w:rFonts w:ascii="Symbol" w:hAnsi="Symbol"/>
      </w:rPr>
    </w:lvl>
    <w:lvl w:ilvl="6" w:tplc="FF0AE41C">
      <w:start w:val="1"/>
      <w:numFmt w:val="bullet"/>
      <w:lvlText w:val=""/>
      <w:lvlJc w:val="left"/>
      <w:pPr>
        <w:ind w:left="720" w:hanging="360"/>
      </w:pPr>
      <w:rPr>
        <w:rFonts w:ascii="Symbol" w:hAnsi="Symbol"/>
      </w:rPr>
    </w:lvl>
    <w:lvl w:ilvl="7" w:tplc="C32C141E">
      <w:start w:val="1"/>
      <w:numFmt w:val="bullet"/>
      <w:lvlText w:val=""/>
      <w:lvlJc w:val="left"/>
      <w:pPr>
        <w:ind w:left="720" w:hanging="360"/>
      </w:pPr>
      <w:rPr>
        <w:rFonts w:ascii="Symbol" w:hAnsi="Symbol"/>
      </w:rPr>
    </w:lvl>
    <w:lvl w:ilvl="8" w:tplc="3A8A0CB8">
      <w:start w:val="1"/>
      <w:numFmt w:val="bullet"/>
      <w:lvlText w:val=""/>
      <w:lvlJc w:val="left"/>
      <w:pPr>
        <w:ind w:left="720" w:hanging="360"/>
      </w:pPr>
      <w:rPr>
        <w:rFonts w:ascii="Symbol" w:hAnsi="Symbol"/>
      </w:rPr>
    </w:lvl>
  </w:abstractNum>
  <w:num w:numId="1">
    <w:abstractNumId w:val="3"/>
  </w:num>
  <w:num w:numId="2">
    <w:abstractNumId w:val="2"/>
  </w:num>
  <w:num w:numId="3">
    <w:abstractNumId w:val="0"/>
  </w:num>
  <w:num w:numId="4">
    <w:abstractNumId w:val="5"/>
  </w:num>
  <w:num w:numId="5">
    <w:abstractNumId w:val="7"/>
  </w:num>
  <w:num w:numId="6">
    <w:abstractNumId w:val="1"/>
  </w:num>
  <w:num w:numId="7">
    <w:abstractNumId w:val="6"/>
  </w:num>
  <w:num w:numId="8">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orathea Du Plessis">
    <w15:presenceInfo w15:providerId="Windows Live" w15:userId="f89645ca765f165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DY2s7Q0MDEzMjSwNDFX0lEKTi0uzszPAykwMq8FAE6w8pUtAAAA"/>
  </w:docVars>
  <w:rsids>
    <w:rsidRoot w:val="005A53FD"/>
    <w:rsid w:val="000017B3"/>
    <w:rsid w:val="00006114"/>
    <w:rsid w:val="0000770D"/>
    <w:rsid w:val="00012064"/>
    <w:rsid w:val="000121AE"/>
    <w:rsid w:val="00012958"/>
    <w:rsid w:val="000159A4"/>
    <w:rsid w:val="00016EA2"/>
    <w:rsid w:val="00024A85"/>
    <w:rsid w:val="00025E90"/>
    <w:rsid w:val="00030052"/>
    <w:rsid w:val="000304C0"/>
    <w:rsid w:val="00031D44"/>
    <w:rsid w:val="0003639D"/>
    <w:rsid w:val="0003718C"/>
    <w:rsid w:val="000438C9"/>
    <w:rsid w:val="00044A3D"/>
    <w:rsid w:val="000507F3"/>
    <w:rsid w:val="00053010"/>
    <w:rsid w:val="000601E0"/>
    <w:rsid w:val="000652AB"/>
    <w:rsid w:val="00065E54"/>
    <w:rsid w:val="00066312"/>
    <w:rsid w:val="00066BAC"/>
    <w:rsid w:val="00067593"/>
    <w:rsid w:val="00067CA5"/>
    <w:rsid w:val="00080EA0"/>
    <w:rsid w:val="000819BF"/>
    <w:rsid w:val="00081BCD"/>
    <w:rsid w:val="00084DD1"/>
    <w:rsid w:val="00091513"/>
    <w:rsid w:val="00093AEA"/>
    <w:rsid w:val="00096B37"/>
    <w:rsid w:val="000972C5"/>
    <w:rsid w:val="000A2A74"/>
    <w:rsid w:val="000A53E5"/>
    <w:rsid w:val="000A5670"/>
    <w:rsid w:val="000A7714"/>
    <w:rsid w:val="000B19BB"/>
    <w:rsid w:val="000B2CD7"/>
    <w:rsid w:val="000B37B5"/>
    <w:rsid w:val="000B4966"/>
    <w:rsid w:val="000B61F1"/>
    <w:rsid w:val="000B635F"/>
    <w:rsid w:val="000B6603"/>
    <w:rsid w:val="000C0785"/>
    <w:rsid w:val="000C1C9D"/>
    <w:rsid w:val="000C20B1"/>
    <w:rsid w:val="000C3E5F"/>
    <w:rsid w:val="000C5F2F"/>
    <w:rsid w:val="000C623C"/>
    <w:rsid w:val="000C75F6"/>
    <w:rsid w:val="000D3D12"/>
    <w:rsid w:val="000E3BBF"/>
    <w:rsid w:val="000E675F"/>
    <w:rsid w:val="000E67C3"/>
    <w:rsid w:val="000E7F86"/>
    <w:rsid w:val="000F0735"/>
    <w:rsid w:val="000F075B"/>
    <w:rsid w:val="000F0C27"/>
    <w:rsid w:val="000F5D11"/>
    <w:rsid w:val="000F623F"/>
    <w:rsid w:val="000F6DFA"/>
    <w:rsid w:val="001001C2"/>
    <w:rsid w:val="00100994"/>
    <w:rsid w:val="001050B8"/>
    <w:rsid w:val="0010697C"/>
    <w:rsid w:val="00107DD8"/>
    <w:rsid w:val="00111814"/>
    <w:rsid w:val="00111D14"/>
    <w:rsid w:val="001123D4"/>
    <w:rsid w:val="0011276C"/>
    <w:rsid w:val="00112C92"/>
    <w:rsid w:val="00112D40"/>
    <w:rsid w:val="0011727E"/>
    <w:rsid w:val="001207ED"/>
    <w:rsid w:val="001211E1"/>
    <w:rsid w:val="001234EB"/>
    <w:rsid w:val="00123FE3"/>
    <w:rsid w:val="00124C28"/>
    <w:rsid w:val="00125FA4"/>
    <w:rsid w:val="001263CC"/>
    <w:rsid w:val="00131D37"/>
    <w:rsid w:val="00132778"/>
    <w:rsid w:val="001342B7"/>
    <w:rsid w:val="00137692"/>
    <w:rsid w:val="00137FC2"/>
    <w:rsid w:val="001415B7"/>
    <w:rsid w:val="00141D2E"/>
    <w:rsid w:val="00143484"/>
    <w:rsid w:val="00146CC9"/>
    <w:rsid w:val="00147B69"/>
    <w:rsid w:val="001538AF"/>
    <w:rsid w:val="00153F3E"/>
    <w:rsid w:val="0015419F"/>
    <w:rsid w:val="00154697"/>
    <w:rsid w:val="00157134"/>
    <w:rsid w:val="001664EA"/>
    <w:rsid w:val="0016778B"/>
    <w:rsid w:val="001738DE"/>
    <w:rsid w:val="0017514B"/>
    <w:rsid w:val="0017669A"/>
    <w:rsid w:val="00176BBD"/>
    <w:rsid w:val="00176E13"/>
    <w:rsid w:val="001777C0"/>
    <w:rsid w:val="00194008"/>
    <w:rsid w:val="00194B4E"/>
    <w:rsid w:val="001950BF"/>
    <w:rsid w:val="00196114"/>
    <w:rsid w:val="001A54AB"/>
    <w:rsid w:val="001B2F60"/>
    <w:rsid w:val="001B7743"/>
    <w:rsid w:val="001B779D"/>
    <w:rsid w:val="001C1481"/>
    <w:rsid w:val="001C2E92"/>
    <w:rsid w:val="001C3C6A"/>
    <w:rsid w:val="001C4F06"/>
    <w:rsid w:val="001C7FF5"/>
    <w:rsid w:val="001D26A9"/>
    <w:rsid w:val="001D6ED9"/>
    <w:rsid w:val="001E53D6"/>
    <w:rsid w:val="001F17C1"/>
    <w:rsid w:val="001F5B7D"/>
    <w:rsid w:val="00200008"/>
    <w:rsid w:val="0020304C"/>
    <w:rsid w:val="002067ED"/>
    <w:rsid w:val="00206E44"/>
    <w:rsid w:val="00213912"/>
    <w:rsid w:val="00213AA2"/>
    <w:rsid w:val="00214E7F"/>
    <w:rsid w:val="0021693F"/>
    <w:rsid w:val="00217CDF"/>
    <w:rsid w:val="00221A86"/>
    <w:rsid w:val="002230DC"/>
    <w:rsid w:val="002260B1"/>
    <w:rsid w:val="0023601F"/>
    <w:rsid w:val="00236C8A"/>
    <w:rsid w:val="002379A8"/>
    <w:rsid w:val="00241CE4"/>
    <w:rsid w:val="00245B53"/>
    <w:rsid w:val="0025502E"/>
    <w:rsid w:val="00257574"/>
    <w:rsid w:val="0026340B"/>
    <w:rsid w:val="00264CFB"/>
    <w:rsid w:val="002676E2"/>
    <w:rsid w:val="002700B0"/>
    <w:rsid w:val="00281BAE"/>
    <w:rsid w:val="00282558"/>
    <w:rsid w:val="00282E59"/>
    <w:rsid w:val="002916B7"/>
    <w:rsid w:val="00292BE0"/>
    <w:rsid w:val="00292C91"/>
    <w:rsid w:val="002952B0"/>
    <w:rsid w:val="00296FE4"/>
    <w:rsid w:val="00297507"/>
    <w:rsid w:val="002A7E39"/>
    <w:rsid w:val="002B34E7"/>
    <w:rsid w:val="002B49B0"/>
    <w:rsid w:val="002B6C2A"/>
    <w:rsid w:val="002B7706"/>
    <w:rsid w:val="002C1CF5"/>
    <w:rsid w:val="002C7732"/>
    <w:rsid w:val="002D6C91"/>
    <w:rsid w:val="002D7292"/>
    <w:rsid w:val="002E70EE"/>
    <w:rsid w:val="002F2329"/>
    <w:rsid w:val="002F39A1"/>
    <w:rsid w:val="002F5BD6"/>
    <w:rsid w:val="002F699B"/>
    <w:rsid w:val="002F7403"/>
    <w:rsid w:val="00300370"/>
    <w:rsid w:val="00300F6D"/>
    <w:rsid w:val="0030113D"/>
    <w:rsid w:val="003060A5"/>
    <w:rsid w:val="0031046E"/>
    <w:rsid w:val="00310E86"/>
    <w:rsid w:val="00313E4F"/>
    <w:rsid w:val="0031407F"/>
    <w:rsid w:val="0031448A"/>
    <w:rsid w:val="00317232"/>
    <w:rsid w:val="00321C16"/>
    <w:rsid w:val="003224CB"/>
    <w:rsid w:val="00323C1C"/>
    <w:rsid w:val="00325048"/>
    <w:rsid w:val="00325440"/>
    <w:rsid w:val="00325E4F"/>
    <w:rsid w:val="003264A8"/>
    <w:rsid w:val="00332287"/>
    <w:rsid w:val="00337F75"/>
    <w:rsid w:val="00345C57"/>
    <w:rsid w:val="00346A85"/>
    <w:rsid w:val="00347AC0"/>
    <w:rsid w:val="00352577"/>
    <w:rsid w:val="003529C9"/>
    <w:rsid w:val="003538D1"/>
    <w:rsid w:val="00354A5D"/>
    <w:rsid w:val="00364F70"/>
    <w:rsid w:val="00365C5B"/>
    <w:rsid w:val="0037285F"/>
    <w:rsid w:val="003756F8"/>
    <w:rsid w:val="00375807"/>
    <w:rsid w:val="0037704A"/>
    <w:rsid w:val="00381B0C"/>
    <w:rsid w:val="00383624"/>
    <w:rsid w:val="0038365B"/>
    <w:rsid w:val="00383B24"/>
    <w:rsid w:val="00385453"/>
    <w:rsid w:val="0039131D"/>
    <w:rsid w:val="00391756"/>
    <w:rsid w:val="00391BC7"/>
    <w:rsid w:val="003926B8"/>
    <w:rsid w:val="003971FA"/>
    <w:rsid w:val="003A0524"/>
    <w:rsid w:val="003A0BB9"/>
    <w:rsid w:val="003A2853"/>
    <w:rsid w:val="003A422C"/>
    <w:rsid w:val="003A62C0"/>
    <w:rsid w:val="003B19F2"/>
    <w:rsid w:val="003B218F"/>
    <w:rsid w:val="003B29F8"/>
    <w:rsid w:val="003B2F71"/>
    <w:rsid w:val="003B2FB1"/>
    <w:rsid w:val="003B40D6"/>
    <w:rsid w:val="003B437F"/>
    <w:rsid w:val="003B467F"/>
    <w:rsid w:val="003B7B1C"/>
    <w:rsid w:val="003B7E90"/>
    <w:rsid w:val="003C61E4"/>
    <w:rsid w:val="003C6317"/>
    <w:rsid w:val="003C7B21"/>
    <w:rsid w:val="003D1EEE"/>
    <w:rsid w:val="003D62D9"/>
    <w:rsid w:val="003D7448"/>
    <w:rsid w:val="003E24E1"/>
    <w:rsid w:val="003E44A1"/>
    <w:rsid w:val="003F142C"/>
    <w:rsid w:val="003F1C87"/>
    <w:rsid w:val="003F23D6"/>
    <w:rsid w:val="003F6368"/>
    <w:rsid w:val="00400412"/>
    <w:rsid w:val="00403857"/>
    <w:rsid w:val="0040569F"/>
    <w:rsid w:val="00406554"/>
    <w:rsid w:val="00410611"/>
    <w:rsid w:val="004116F6"/>
    <w:rsid w:val="004150C7"/>
    <w:rsid w:val="0041516B"/>
    <w:rsid w:val="00422FDF"/>
    <w:rsid w:val="00423A9C"/>
    <w:rsid w:val="00423CF3"/>
    <w:rsid w:val="00424625"/>
    <w:rsid w:val="00425DBC"/>
    <w:rsid w:val="0043224C"/>
    <w:rsid w:val="004322FB"/>
    <w:rsid w:val="00432C60"/>
    <w:rsid w:val="00434B3E"/>
    <w:rsid w:val="00437364"/>
    <w:rsid w:val="00443F7A"/>
    <w:rsid w:val="00447115"/>
    <w:rsid w:val="004516F9"/>
    <w:rsid w:val="004524F9"/>
    <w:rsid w:val="00452F08"/>
    <w:rsid w:val="00453598"/>
    <w:rsid w:val="00457553"/>
    <w:rsid w:val="004604F3"/>
    <w:rsid w:val="00471DCD"/>
    <w:rsid w:val="00472D64"/>
    <w:rsid w:val="00473647"/>
    <w:rsid w:val="0047421D"/>
    <w:rsid w:val="00475FCE"/>
    <w:rsid w:val="00476215"/>
    <w:rsid w:val="00476B7F"/>
    <w:rsid w:val="00477939"/>
    <w:rsid w:val="00483DFA"/>
    <w:rsid w:val="00483F57"/>
    <w:rsid w:val="004852AC"/>
    <w:rsid w:val="00486790"/>
    <w:rsid w:val="004901AB"/>
    <w:rsid w:val="004939AB"/>
    <w:rsid w:val="004A49AE"/>
    <w:rsid w:val="004A4AF1"/>
    <w:rsid w:val="004A57FC"/>
    <w:rsid w:val="004B1C66"/>
    <w:rsid w:val="004B7B89"/>
    <w:rsid w:val="004B7DCD"/>
    <w:rsid w:val="004B7F43"/>
    <w:rsid w:val="004C26CD"/>
    <w:rsid w:val="004C337B"/>
    <w:rsid w:val="004C5E61"/>
    <w:rsid w:val="004C7055"/>
    <w:rsid w:val="004C793C"/>
    <w:rsid w:val="004D0213"/>
    <w:rsid w:val="004D05F3"/>
    <w:rsid w:val="004D1C98"/>
    <w:rsid w:val="004D41D6"/>
    <w:rsid w:val="004D433C"/>
    <w:rsid w:val="004D55E2"/>
    <w:rsid w:val="004D62E2"/>
    <w:rsid w:val="004E3221"/>
    <w:rsid w:val="004E32F4"/>
    <w:rsid w:val="004E385F"/>
    <w:rsid w:val="004E6CF7"/>
    <w:rsid w:val="004E6E1F"/>
    <w:rsid w:val="004F29CD"/>
    <w:rsid w:val="004F2DBF"/>
    <w:rsid w:val="004F6CB0"/>
    <w:rsid w:val="00501882"/>
    <w:rsid w:val="005034CF"/>
    <w:rsid w:val="00503642"/>
    <w:rsid w:val="0050429D"/>
    <w:rsid w:val="00513434"/>
    <w:rsid w:val="00515324"/>
    <w:rsid w:val="00515EFB"/>
    <w:rsid w:val="00515F83"/>
    <w:rsid w:val="00516B48"/>
    <w:rsid w:val="00517708"/>
    <w:rsid w:val="00517EEC"/>
    <w:rsid w:val="00523A35"/>
    <w:rsid w:val="00525F1B"/>
    <w:rsid w:val="00530454"/>
    <w:rsid w:val="00531A95"/>
    <w:rsid w:val="005331FC"/>
    <w:rsid w:val="00533E72"/>
    <w:rsid w:val="0053490E"/>
    <w:rsid w:val="00535D0B"/>
    <w:rsid w:val="00541785"/>
    <w:rsid w:val="005434F2"/>
    <w:rsid w:val="00543696"/>
    <w:rsid w:val="00543C3B"/>
    <w:rsid w:val="005447B9"/>
    <w:rsid w:val="00546A63"/>
    <w:rsid w:val="005527DA"/>
    <w:rsid w:val="00553EA9"/>
    <w:rsid w:val="00556853"/>
    <w:rsid w:val="00562B7E"/>
    <w:rsid w:val="00565225"/>
    <w:rsid w:val="005667B5"/>
    <w:rsid w:val="00566A94"/>
    <w:rsid w:val="0057407A"/>
    <w:rsid w:val="005765E4"/>
    <w:rsid w:val="00586016"/>
    <w:rsid w:val="00586EFA"/>
    <w:rsid w:val="0059011B"/>
    <w:rsid w:val="0059433C"/>
    <w:rsid w:val="005A024E"/>
    <w:rsid w:val="005A125A"/>
    <w:rsid w:val="005A2B6C"/>
    <w:rsid w:val="005A3F40"/>
    <w:rsid w:val="005A53FD"/>
    <w:rsid w:val="005A5CB1"/>
    <w:rsid w:val="005B2B6C"/>
    <w:rsid w:val="005B2F2E"/>
    <w:rsid w:val="005B49BF"/>
    <w:rsid w:val="005B5509"/>
    <w:rsid w:val="005C1D41"/>
    <w:rsid w:val="005D000C"/>
    <w:rsid w:val="005D039C"/>
    <w:rsid w:val="005D0FD2"/>
    <w:rsid w:val="005D46B9"/>
    <w:rsid w:val="005D50C6"/>
    <w:rsid w:val="005D58DE"/>
    <w:rsid w:val="005D66D5"/>
    <w:rsid w:val="005E2985"/>
    <w:rsid w:val="005E4079"/>
    <w:rsid w:val="005E7FCF"/>
    <w:rsid w:val="005F1A7A"/>
    <w:rsid w:val="005F2340"/>
    <w:rsid w:val="005F3D14"/>
    <w:rsid w:val="005F3EB6"/>
    <w:rsid w:val="005F7819"/>
    <w:rsid w:val="005F7AFB"/>
    <w:rsid w:val="00600DD8"/>
    <w:rsid w:val="00605C09"/>
    <w:rsid w:val="00607C36"/>
    <w:rsid w:val="006108E2"/>
    <w:rsid w:val="006110A3"/>
    <w:rsid w:val="00615F1E"/>
    <w:rsid w:val="0062384F"/>
    <w:rsid w:val="00625672"/>
    <w:rsid w:val="00625F43"/>
    <w:rsid w:val="00627F64"/>
    <w:rsid w:val="00630E4F"/>
    <w:rsid w:val="006310E1"/>
    <w:rsid w:val="00631EDB"/>
    <w:rsid w:val="0063326C"/>
    <w:rsid w:val="006335DB"/>
    <w:rsid w:val="006372D0"/>
    <w:rsid w:val="006428E6"/>
    <w:rsid w:val="00644ECE"/>
    <w:rsid w:val="00645F89"/>
    <w:rsid w:val="00650B17"/>
    <w:rsid w:val="006542C1"/>
    <w:rsid w:val="00656E39"/>
    <w:rsid w:val="00663B6B"/>
    <w:rsid w:val="00663BDE"/>
    <w:rsid w:val="00663FAD"/>
    <w:rsid w:val="0066448A"/>
    <w:rsid w:val="006644F1"/>
    <w:rsid w:val="00665017"/>
    <w:rsid w:val="00666234"/>
    <w:rsid w:val="006700EB"/>
    <w:rsid w:val="00670B68"/>
    <w:rsid w:val="00671CC9"/>
    <w:rsid w:val="00675A13"/>
    <w:rsid w:val="006819E4"/>
    <w:rsid w:val="00681E4C"/>
    <w:rsid w:val="006852A0"/>
    <w:rsid w:val="00686417"/>
    <w:rsid w:val="00687396"/>
    <w:rsid w:val="00687719"/>
    <w:rsid w:val="00690336"/>
    <w:rsid w:val="006A1658"/>
    <w:rsid w:val="006A2BC7"/>
    <w:rsid w:val="006A618D"/>
    <w:rsid w:val="006A7545"/>
    <w:rsid w:val="006B231B"/>
    <w:rsid w:val="006B2B67"/>
    <w:rsid w:val="006B62A6"/>
    <w:rsid w:val="006B7F14"/>
    <w:rsid w:val="006C37DD"/>
    <w:rsid w:val="006C3C1F"/>
    <w:rsid w:val="006C4716"/>
    <w:rsid w:val="006C5EE1"/>
    <w:rsid w:val="006C610A"/>
    <w:rsid w:val="006C7296"/>
    <w:rsid w:val="006D7382"/>
    <w:rsid w:val="006E0C56"/>
    <w:rsid w:val="006E3230"/>
    <w:rsid w:val="006E348E"/>
    <w:rsid w:val="006E5B92"/>
    <w:rsid w:val="006E6C94"/>
    <w:rsid w:val="006E78C9"/>
    <w:rsid w:val="006F1040"/>
    <w:rsid w:val="006F2E99"/>
    <w:rsid w:val="006F591D"/>
    <w:rsid w:val="0070494D"/>
    <w:rsid w:val="00705C3C"/>
    <w:rsid w:val="0070649E"/>
    <w:rsid w:val="0070754E"/>
    <w:rsid w:val="007105FA"/>
    <w:rsid w:val="00712F41"/>
    <w:rsid w:val="00715B9D"/>
    <w:rsid w:val="007173D8"/>
    <w:rsid w:val="0072105F"/>
    <w:rsid w:val="007263AE"/>
    <w:rsid w:val="00727E50"/>
    <w:rsid w:val="00731983"/>
    <w:rsid w:val="007345DB"/>
    <w:rsid w:val="007350E6"/>
    <w:rsid w:val="00736120"/>
    <w:rsid w:val="0073659A"/>
    <w:rsid w:val="00737E48"/>
    <w:rsid w:val="00742337"/>
    <w:rsid w:val="007429E5"/>
    <w:rsid w:val="00744444"/>
    <w:rsid w:val="00744744"/>
    <w:rsid w:val="00744DA4"/>
    <w:rsid w:val="00745D1B"/>
    <w:rsid w:val="00747194"/>
    <w:rsid w:val="00750A3B"/>
    <w:rsid w:val="00753380"/>
    <w:rsid w:val="007564B0"/>
    <w:rsid w:val="00761A17"/>
    <w:rsid w:val="007724EF"/>
    <w:rsid w:val="00775EA1"/>
    <w:rsid w:val="007771A0"/>
    <w:rsid w:val="00783205"/>
    <w:rsid w:val="00784346"/>
    <w:rsid w:val="007868F6"/>
    <w:rsid w:val="00794A2F"/>
    <w:rsid w:val="007A0825"/>
    <w:rsid w:val="007A2A26"/>
    <w:rsid w:val="007A37AA"/>
    <w:rsid w:val="007A5169"/>
    <w:rsid w:val="007A754B"/>
    <w:rsid w:val="007B1D80"/>
    <w:rsid w:val="007B2CB9"/>
    <w:rsid w:val="007C0DE0"/>
    <w:rsid w:val="007C1C81"/>
    <w:rsid w:val="007C212E"/>
    <w:rsid w:val="007C2778"/>
    <w:rsid w:val="007D2685"/>
    <w:rsid w:val="007D5CD0"/>
    <w:rsid w:val="007E2B9F"/>
    <w:rsid w:val="007E431D"/>
    <w:rsid w:val="007E5102"/>
    <w:rsid w:val="007F09E6"/>
    <w:rsid w:val="007F1491"/>
    <w:rsid w:val="007F3AD5"/>
    <w:rsid w:val="007F3C65"/>
    <w:rsid w:val="007F45CC"/>
    <w:rsid w:val="007F587A"/>
    <w:rsid w:val="00802C90"/>
    <w:rsid w:val="00802F2A"/>
    <w:rsid w:val="00804907"/>
    <w:rsid w:val="00805C71"/>
    <w:rsid w:val="008077A1"/>
    <w:rsid w:val="008102E3"/>
    <w:rsid w:val="008132A3"/>
    <w:rsid w:val="00816331"/>
    <w:rsid w:val="00817397"/>
    <w:rsid w:val="00817611"/>
    <w:rsid w:val="008202A3"/>
    <w:rsid w:val="00820F9A"/>
    <w:rsid w:val="00822922"/>
    <w:rsid w:val="00824C1E"/>
    <w:rsid w:val="00825A08"/>
    <w:rsid w:val="00830897"/>
    <w:rsid w:val="00830BBA"/>
    <w:rsid w:val="00831785"/>
    <w:rsid w:val="008345FC"/>
    <w:rsid w:val="008348E9"/>
    <w:rsid w:val="00845D12"/>
    <w:rsid w:val="00846C57"/>
    <w:rsid w:val="00850B99"/>
    <w:rsid w:val="008524C1"/>
    <w:rsid w:val="008546E2"/>
    <w:rsid w:val="00856C99"/>
    <w:rsid w:val="00860AF0"/>
    <w:rsid w:val="00862472"/>
    <w:rsid w:val="00863FF5"/>
    <w:rsid w:val="00865FEE"/>
    <w:rsid w:val="008660EC"/>
    <w:rsid w:val="00874470"/>
    <w:rsid w:val="008747CC"/>
    <w:rsid w:val="00877B59"/>
    <w:rsid w:val="008808A1"/>
    <w:rsid w:val="008820A1"/>
    <w:rsid w:val="00883E2E"/>
    <w:rsid w:val="00890038"/>
    <w:rsid w:val="008916AE"/>
    <w:rsid w:val="00892844"/>
    <w:rsid w:val="0089480D"/>
    <w:rsid w:val="00897D15"/>
    <w:rsid w:val="008A237A"/>
    <w:rsid w:val="008B18FF"/>
    <w:rsid w:val="008B2E13"/>
    <w:rsid w:val="008B354E"/>
    <w:rsid w:val="008B680D"/>
    <w:rsid w:val="008B7495"/>
    <w:rsid w:val="008B75C4"/>
    <w:rsid w:val="008C0E6E"/>
    <w:rsid w:val="008C2330"/>
    <w:rsid w:val="008C44C3"/>
    <w:rsid w:val="008C4F56"/>
    <w:rsid w:val="008C5608"/>
    <w:rsid w:val="008D3641"/>
    <w:rsid w:val="008D3D9C"/>
    <w:rsid w:val="008D3E27"/>
    <w:rsid w:val="008E1728"/>
    <w:rsid w:val="008E240D"/>
    <w:rsid w:val="008E4347"/>
    <w:rsid w:val="008E473D"/>
    <w:rsid w:val="008E77B9"/>
    <w:rsid w:val="008F41E8"/>
    <w:rsid w:val="008F4399"/>
    <w:rsid w:val="00901C46"/>
    <w:rsid w:val="009151C6"/>
    <w:rsid w:val="009204FE"/>
    <w:rsid w:val="00926C3C"/>
    <w:rsid w:val="00927DC8"/>
    <w:rsid w:val="00930C6F"/>
    <w:rsid w:val="00932E72"/>
    <w:rsid w:val="0093505D"/>
    <w:rsid w:val="00941877"/>
    <w:rsid w:val="009423DE"/>
    <w:rsid w:val="00942960"/>
    <w:rsid w:val="009463DE"/>
    <w:rsid w:val="00947290"/>
    <w:rsid w:val="00951287"/>
    <w:rsid w:val="00953D7A"/>
    <w:rsid w:val="00962A8B"/>
    <w:rsid w:val="00962D74"/>
    <w:rsid w:val="00970525"/>
    <w:rsid w:val="00971478"/>
    <w:rsid w:val="0097156E"/>
    <w:rsid w:val="00973012"/>
    <w:rsid w:val="009760CB"/>
    <w:rsid w:val="00977D37"/>
    <w:rsid w:val="00981299"/>
    <w:rsid w:val="0098407D"/>
    <w:rsid w:val="00984CA5"/>
    <w:rsid w:val="0098601E"/>
    <w:rsid w:val="00986B89"/>
    <w:rsid w:val="00987410"/>
    <w:rsid w:val="009903E1"/>
    <w:rsid w:val="00992DBA"/>
    <w:rsid w:val="00992FD8"/>
    <w:rsid w:val="00995422"/>
    <w:rsid w:val="0099660A"/>
    <w:rsid w:val="009A15A5"/>
    <w:rsid w:val="009B0085"/>
    <w:rsid w:val="009B1887"/>
    <w:rsid w:val="009B3BE3"/>
    <w:rsid w:val="009B4108"/>
    <w:rsid w:val="009B7BA9"/>
    <w:rsid w:val="009C546D"/>
    <w:rsid w:val="009D2B9C"/>
    <w:rsid w:val="009D4FD8"/>
    <w:rsid w:val="009D7A40"/>
    <w:rsid w:val="009E26C9"/>
    <w:rsid w:val="009F071B"/>
    <w:rsid w:val="009F1F80"/>
    <w:rsid w:val="009F61F2"/>
    <w:rsid w:val="009F75D9"/>
    <w:rsid w:val="009F7E2F"/>
    <w:rsid w:val="00A019F2"/>
    <w:rsid w:val="00A06175"/>
    <w:rsid w:val="00A06960"/>
    <w:rsid w:val="00A1098E"/>
    <w:rsid w:val="00A13410"/>
    <w:rsid w:val="00A13CFC"/>
    <w:rsid w:val="00A14408"/>
    <w:rsid w:val="00A1633D"/>
    <w:rsid w:val="00A16712"/>
    <w:rsid w:val="00A17781"/>
    <w:rsid w:val="00A24810"/>
    <w:rsid w:val="00A24DD8"/>
    <w:rsid w:val="00A25C88"/>
    <w:rsid w:val="00A26514"/>
    <w:rsid w:val="00A30C9C"/>
    <w:rsid w:val="00A31FD4"/>
    <w:rsid w:val="00A32E96"/>
    <w:rsid w:val="00A33D7F"/>
    <w:rsid w:val="00A34655"/>
    <w:rsid w:val="00A34DC8"/>
    <w:rsid w:val="00A356BE"/>
    <w:rsid w:val="00A36463"/>
    <w:rsid w:val="00A36F4A"/>
    <w:rsid w:val="00A40EA2"/>
    <w:rsid w:val="00A45640"/>
    <w:rsid w:val="00A5008D"/>
    <w:rsid w:val="00A51314"/>
    <w:rsid w:val="00A5157A"/>
    <w:rsid w:val="00A51CA9"/>
    <w:rsid w:val="00A5693A"/>
    <w:rsid w:val="00A61254"/>
    <w:rsid w:val="00A62227"/>
    <w:rsid w:val="00A63D80"/>
    <w:rsid w:val="00A64E15"/>
    <w:rsid w:val="00A724DE"/>
    <w:rsid w:val="00A81FE4"/>
    <w:rsid w:val="00A82B0E"/>
    <w:rsid w:val="00A83DFD"/>
    <w:rsid w:val="00A8652E"/>
    <w:rsid w:val="00A87171"/>
    <w:rsid w:val="00A87D67"/>
    <w:rsid w:val="00A901D7"/>
    <w:rsid w:val="00AA3101"/>
    <w:rsid w:val="00AA7A72"/>
    <w:rsid w:val="00AB0BEB"/>
    <w:rsid w:val="00AB4E04"/>
    <w:rsid w:val="00AB54F9"/>
    <w:rsid w:val="00AB65F4"/>
    <w:rsid w:val="00AB7687"/>
    <w:rsid w:val="00AB7960"/>
    <w:rsid w:val="00AC52DF"/>
    <w:rsid w:val="00AD055B"/>
    <w:rsid w:val="00AD0587"/>
    <w:rsid w:val="00AD15C8"/>
    <w:rsid w:val="00AD7F16"/>
    <w:rsid w:val="00AE5693"/>
    <w:rsid w:val="00AF3ECD"/>
    <w:rsid w:val="00AF412C"/>
    <w:rsid w:val="00AF494E"/>
    <w:rsid w:val="00AF4CD2"/>
    <w:rsid w:val="00AF643A"/>
    <w:rsid w:val="00B00831"/>
    <w:rsid w:val="00B049F9"/>
    <w:rsid w:val="00B0583D"/>
    <w:rsid w:val="00B10305"/>
    <w:rsid w:val="00B138AC"/>
    <w:rsid w:val="00B173FF"/>
    <w:rsid w:val="00B23AD5"/>
    <w:rsid w:val="00B25788"/>
    <w:rsid w:val="00B3064A"/>
    <w:rsid w:val="00B31AC5"/>
    <w:rsid w:val="00B40100"/>
    <w:rsid w:val="00B40B54"/>
    <w:rsid w:val="00B413E8"/>
    <w:rsid w:val="00B423F3"/>
    <w:rsid w:val="00B436AA"/>
    <w:rsid w:val="00B4658B"/>
    <w:rsid w:val="00B46D65"/>
    <w:rsid w:val="00B54D97"/>
    <w:rsid w:val="00B560F4"/>
    <w:rsid w:val="00B578E0"/>
    <w:rsid w:val="00B623CF"/>
    <w:rsid w:val="00B6540F"/>
    <w:rsid w:val="00B65B9D"/>
    <w:rsid w:val="00B707AA"/>
    <w:rsid w:val="00B71600"/>
    <w:rsid w:val="00B8139B"/>
    <w:rsid w:val="00B81FC3"/>
    <w:rsid w:val="00B825DB"/>
    <w:rsid w:val="00B84E59"/>
    <w:rsid w:val="00B86811"/>
    <w:rsid w:val="00B86EF6"/>
    <w:rsid w:val="00B91305"/>
    <w:rsid w:val="00B95440"/>
    <w:rsid w:val="00B9589A"/>
    <w:rsid w:val="00B97FC4"/>
    <w:rsid w:val="00BA11F3"/>
    <w:rsid w:val="00BA5422"/>
    <w:rsid w:val="00BA590B"/>
    <w:rsid w:val="00BA68C0"/>
    <w:rsid w:val="00BB73F4"/>
    <w:rsid w:val="00BC4AC4"/>
    <w:rsid w:val="00BD0527"/>
    <w:rsid w:val="00BD1F22"/>
    <w:rsid w:val="00BD576F"/>
    <w:rsid w:val="00BD7821"/>
    <w:rsid w:val="00BE0768"/>
    <w:rsid w:val="00BE2796"/>
    <w:rsid w:val="00BE4ED3"/>
    <w:rsid w:val="00BE6063"/>
    <w:rsid w:val="00BE7EE6"/>
    <w:rsid w:val="00BE7F59"/>
    <w:rsid w:val="00BF6778"/>
    <w:rsid w:val="00BF6D37"/>
    <w:rsid w:val="00C02D61"/>
    <w:rsid w:val="00C04D9E"/>
    <w:rsid w:val="00C05BB0"/>
    <w:rsid w:val="00C06144"/>
    <w:rsid w:val="00C120D0"/>
    <w:rsid w:val="00C12D9F"/>
    <w:rsid w:val="00C220D5"/>
    <w:rsid w:val="00C25898"/>
    <w:rsid w:val="00C25AB7"/>
    <w:rsid w:val="00C26C6D"/>
    <w:rsid w:val="00C302F0"/>
    <w:rsid w:val="00C42EBB"/>
    <w:rsid w:val="00C43238"/>
    <w:rsid w:val="00C45221"/>
    <w:rsid w:val="00C47541"/>
    <w:rsid w:val="00C53349"/>
    <w:rsid w:val="00C53761"/>
    <w:rsid w:val="00C551D5"/>
    <w:rsid w:val="00C56439"/>
    <w:rsid w:val="00C57577"/>
    <w:rsid w:val="00C6301E"/>
    <w:rsid w:val="00C63688"/>
    <w:rsid w:val="00C63AE8"/>
    <w:rsid w:val="00C6476B"/>
    <w:rsid w:val="00C66259"/>
    <w:rsid w:val="00C72DC9"/>
    <w:rsid w:val="00C75AE6"/>
    <w:rsid w:val="00C82736"/>
    <w:rsid w:val="00C84461"/>
    <w:rsid w:val="00C852E4"/>
    <w:rsid w:val="00C85BAF"/>
    <w:rsid w:val="00C90B9E"/>
    <w:rsid w:val="00C91D60"/>
    <w:rsid w:val="00C97E91"/>
    <w:rsid w:val="00CA1739"/>
    <w:rsid w:val="00CA252B"/>
    <w:rsid w:val="00CA52B0"/>
    <w:rsid w:val="00CA569A"/>
    <w:rsid w:val="00CA58C1"/>
    <w:rsid w:val="00CA7A71"/>
    <w:rsid w:val="00CB08AF"/>
    <w:rsid w:val="00CB2436"/>
    <w:rsid w:val="00CB2F37"/>
    <w:rsid w:val="00CC2D32"/>
    <w:rsid w:val="00CC7DF2"/>
    <w:rsid w:val="00CD08D7"/>
    <w:rsid w:val="00CD1EE7"/>
    <w:rsid w:val="00CD20B3"/>
    <w:rsid w:val="00CD5180"/>
    <w:rsid w:val="00CD5C85"/>
    <w:rsid w:val="00CD7FA6"/>
    <w:rsid w:val="00CE0240"/>
    <w:rsid w:val="00CE02CB"/>
    <w:rsid w:val="00CE3AC9"/>
    <w:rsid w:val="00CE435F"/>
    <w:rsid w:val="00CF1388"/>
    <w:rsid w:val="00D00801"/>
    <w:rsid w:val="00D00BFF"/>
    <w:rsid w:val="00D01816"/>
    <w:rsid w:val="00D030AD"/>
    <w:rsid w:val="00D0495D"/>
    <w:rsid w:val="00D056D8"/>
    <w:rsid w:val="00D06707"/>
    <w:rsid w:val="00D07CD1"/>
    <w:rsid w:val="00D122CF"/>
    <w:rsid w:val="00D217A5"/>
    <w:rsid w:val="00D2632A"/>
    <w:rsid w:val="00D26760"/>
    <w:rsid w:val="00D30DF9"/>
    <w:rsid w:val="00D31B1A"/>
    <w:rsid w:val="00D34C44"/>
    <w:rsid w:val="00D35D48"/>
    <w:rsid w:val="00D372A7"/>
    <w:rsid w:val="00D429BF"/>
    <w:rsid w:val="00D500DD"/>
    <w:rsid w:val="00D54126"/>
    <w:rsid w:val="00D5719E"/>
    <w:rsid w:val="00D577D6"/>
    <w:rsid w:val="00D65139"/>
    <w:rsid w:val="00D66B59"/>
    <w:rsid w:val="00D70377"/>
    <w:rsid w:val="00D705EE"/>
    <w:rsid w:val="00D71413"/>
    <w:rsid w:val="00D7404F"/>
    <w:rsid w:val="00D76ED3"/>
    <w:rsid w:val="00D823B6"/>
    <w:rsid w:val="00D8507B"/>
    <w:rsid w:val="00D8579F"/>
    <w:rsid w:val="00D96D07"/>
    <w:rsid w:val="00D976B6"/>
    <w:rsid w:val="00D9790F"/>
    <w:rsid w:val="00D97D2E"/>
    <w:rsid w:val="00DA3AE7"/>
    <w:rsid w:val="00DA51B6"/>
    <w:rsid w:val="00DB62E4"/>
    <w:rsid w:val="00DC0D48"/>
    <w:rsid w:val="00DC12FF"/>
    <w:rsid w:val="00DC13AB"/>
    <w:rsid w:val="00DC18A3"/>
    <w:rsid w:val="00DC1E5F"/>
    <w:rsid w:val="00DC47EA"/>
    <w:rsid w:val="00DD1718"/>
    <w:rsid w:val="00DD278D"/>
    <w:rsid w:val="00DD384A"/>
    <w:rsid w:val="00DD447B"/>
    <w:rsid w:val="00DD449F"/>
    <w:rsid w:val="00DD4608"/>
    <w:rsid w:val="00DD4FD0"/>
    <w:rsid w:val="00DD5C6F"/>
    <w:rsid w:val="00DD5F2E"/>
    <w:rsid w:val="00DE0E9A"/>
    <w:rsid w:val="00DE15BB"/>
    <w:rsid w:val="00DE2BCD"/>
    <w:rsid w:val="00DE58C3"/>
    <w:rsid w:val="00DE7384"/>
    <w:rsid w:val="00DF04B0"/>
    <w:rsid w:val="00DF2A00"/>
    <w:rsid w:val="00DF7F17"/>
    <w:rsid w:val="00E0286A"/>
    <w:rsid w:val="00E03DEA"/>
    <w:rsid w:val="00E116B7"/>
    <w:rsid w:val="00E14374"/>
    <w:rsid w:val="00E15D57"/>
    <w:rsid w:val="00E24965"/>
    <w:rsid w:val="00E259FE"/>
    <w:rsid w:val="00E32138"/>
    <w:rsid w:val="00E34FA6"/>
    <w:rsid w:val="00E40D1C"/>
    <w:rsid w:val="00E4498E"/>
    <w:rsid w:val="00E52B5D"/>
    <w:rsid w:val="00E536B8"/>
    <w:rsid w:val="00E55570"/>
    <w:rsid w:val="00E57198"/>
    <w:rsid w:val="00E57A6A"/>
    <w:rsid w:val="00E57EE7"/>
    <w:rsid w:val="00E613D7"/>
    <w:rsid w:val="00E72212"/>
    <w:rsid w:val="00E72882"/>
    <w:rsid w:val="00E747F8"/>
    <w:rsid w:val="00E80510"/>
    <w:rsid w:val="00E833F3"/>
    <w:rsid w:val="00E867F6"/>
    <w:rsid w:val="00E91482"/>
    <w:rsid w:val="00E926A5"/>
    <w:rsid w:val="00E952EE"/>
    <w:rsid w:val="00E9550F"/>
    <w:rsid w:val="00EA0C2D"/>
    <w:rsid w:val="00EA5589"/>
    <w:rsid w:val="00EB318E"/>
    <w:rsid w:val="00EB4F39"/>
    <w:rsid w:val="00EB5B7B"/>
    <w:rsid w:val="00EC11D9"/>
    <w:rsid w:val="00ED1B70"/>
    <w:rsid w:val="00ED2B9D"/>
    <w:rsid w:val="00ED658A"/>
    <w:rsid w:val="00ED6CF4"/>
    <w:rsid w:val="00EE0C89"/>
    <w:rsid w:val="00EE1789"/>
    <w:rsid w:val="00EE262F"/>
    <w:rsid w:val="00EE6CF1"/>
    <w:rsid w:val="00EE7BFB"/>
    <w:rsid w:val="00EF577A"/>
    <w:rsid w:val="00EF7753"/>
    <w:rsid w:val="00F0062B"/>
    <w:rsid w:val="00F02388"/>
    <w:rsid w:val="00F02A9F"/>
    <w:rsid w:val="00F034B9"/>
    <w:rsid w:val="00F04145"/>
    <w:rsid w:val="00F04598"/>
    <w:rsid w:val="00F057B5"/>
    <w:rsid w:val="00F063D8"/>
    <w:rsid w:val="00F06724"/>
    <w:rsid w:val="00F203A8"/>
    <w:rsid w:val="00F20A1B"/>
    <w:rsid w:val="00F20C73"/>
    <w:rsid w:val="00F21EC1"/>
    <w:rsid w:val="00F245B6"/>
    <w:rsid w:val="00F26828"/>
    <w:rsid w:val="00F34DDF"/>
    <w:rsid w:val="00F35C1B"/>
    <w:rsid w:val="00F445FD"/>
    <w:rsid w:val="00F45DAF"/>
    <w:rsid w:val="00F46A26"/>
    <w:rsid w:val="00F51F84"/>
    <w:rsid w:val="00F566CD"/>
    <w:rsid w:val="00F623C0"/>
    <w:rsid w:val="00F65E80"/>
    <w:rsid w:val="00F73663"/>
    <w:rsid w:val="00F74200"/>
    <w:rsid w:val="00F745EE"/>
    <w:rsid w:val="00F750DA"/>
    <w:rsid w:val="00F77E03"/>
    <w:rsid w:val="00F83AF1"/>
    <w:rsid w:val="00F843CF"/>
    <w:rsid w:val="00F8557B"/>
    <w:rsid w:val="00F85D75"/>
    <w:rsid w:val="00F85F28"/>
    <w:rsid w:val="00F953EA"/>
    <w:rsid w:val="00F95975"/>
    <w:rsid w:val="00F96876"/>
    <w:rsid w:val="00F96D53"/>
    <w:rsid w:val="00FA2B44"/>
    <w:rsid w:val="00FA4DC6"/>
    <w:rsid w:val="00FA565E"/>
    <w:rsid w:val="00FB0431"/>
    <w:rsid w:val="00FB193E"/>
    <w:rsid w:val="00FB48E5"/>
    <w:rsid w:val="00FB5787"/>
    <w:rsid w:val="00FB794E"/>
    <w:rsid w:val="00FC4074"/>
    <w:rsid w:val="00FC6066"/>
    <w:rsid w:val="00FC7F20"/>
    <w:rsid w:val="00FD0D0B"/>
    <w:rsid w:val="00FD0F26"/>
    <w:rsid w:val="00FD4EA2"/>
    <w:rsid w:val="00FE013A"/>
    <w:rsid w:val="00FE70A2"/>
    <w:rsid w:val="00FE76CE"/>
    <w:rsid w:val="00FF297A"/>
    <w:rsid w:val="00FF3FFA"/>
    <w:rsid w:val="00FF68F3"/>
    <w:rsid w:val="00FF74D2"/>
    <w:rsid w:val="1A9D57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F91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ZA" w:eastAsia="en-ZA"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semiHidden="0" w:qFormat="1"/>
    <w:lsdException w:name="header" w:unhideWhenUsed="0" w:qFormat="1"/>
    <w:lsdException w:name="footer" w:semiHidden="0" w:unhideWhenUsed="0" w:qFormat="1"/>
    <w:lsdException w:name="caption" w:locked="1" w:uiPriority="0" w:qFormat="1"/>
    <w:lsdException w:name="annotation reference" w:qFormat="1"/>
    <w:lsdException w:name="Title" w:locked="1" w:semiHidden="0" w:uiPriority="0" w:unhideWhenUsed="0" w:qFormat="1"/>
    <w:lsdException w:name="Default Paragraph Font" w:uiPriority="1"/>
    <w:lsdException w:name="Body Text" w:qFormat="1"/>
    <w:lsdException w:name="Subtitle" w:locked="1" w:semiHidden="0" w:uiPriority="0" w:unhideWhenUsed="0" w:qFormat="1"/>
    <w:lsdException w:name="Hyperlink" w:semiHidden="0" w:unhideWhenUsed="0" w:qFormat="1"/>
    <w:lsdException w:name="Strong" w:locked="1" w:semiHidden="0" w:uiPriority="22" w:unhideWhenUsed="0" w:qFormat="1"/>
    <w:lsdException w:name="Emphasis" w:locked="1" w:semiHidden="0" w:uiPriority="0" w:unhideWhenUsed="0" w:qFormat="1"/>
    <w:lsdException w:name="Normal (Web)" w:semiHidden="0" w:qFormat="1"/>
    <w:lsdException w:name="Normal Table" w:qFormat="1"/>
    <w:lsdException w:name="annotation subject" w:qFormat="1"/>
    <w:lsdException w:name="Balloon Text" w:qFormat="1"/>
    <w:lsdException w:name="Table Grid" w:locked="1" w:semiHidden="0" w:uiPriority="39" w:unhideWhenUsed="0" w:qFormat="1"/>
    <w:lsdException w:name="Placeholder Text"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sz w:val="16"/>
      <w:szCs w:val="16"/>
    </w:rPr>
  </w:style>
  <w:style w:type="paragraph" w:styleId="BodyText">
    <w:name w:val="Body Text"/>
    <w:basedOn w:val="Normal"/>
    <w:link w:val="BodyTextChar"/>
    <w:uiPriority w:val="99"/>
    <w:semiHidden/>
    <w:unhideWhenUsed/>
    <w:qFormat/>
    <w:pPr>
      <w:spacing w:after="120"/>
    </w:p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unhideWhenUsed/>
    <w:qFormat/>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qFormat/>
    <w:pPr>
      <w:tabs>
        <w:tab w:val="center" w:pos="4320"/>
        <w:tab w:val="right" w:pos="8640"/>
      </w:tabs>
    </w:pPr>
    <w:rPr>
      <w:sz w:val="20"/>
      <w:szCs w:val="20"/>
    </w:rPr>
  </w:style>
  <w:style w:type="paragraph" w:styleId="Header">
    <w:name w:val="header"/>
    <w:basedOn w:val="Normal"/>
    <w:link w:val="HeaderChar"/>
    <w:uiPriority w:val="99"/>
    <w:semiHidden/>
    <w:qFormat/>
    <w:pPr>
      <w:tabs>
        <w:tab w:val="center" w:pos="4320"/>
        <w:tab w:val="right" w:pos="8640"/>
      </w:tabs>
    </w:pPr>
    <w:rPr>
      <w:sz w:val="20"/>
      <w:szCs w:val="20"/>
    </w:rPr>
  </w:style>
  <w:style w:type="character" w:styleId="Hyperlink">
    <w:name w:val="Hyperlink"/>
    <w:uiPriority w:val="99"/>
    <w:qFormat/>
    <w:rPr>
      <w:rFonts w:cs="Times New Roman"/>
      <w:color w:val="0000FF"/>
      <w:u w:val="single"/>
    </w:rPr>
  </w:style>
  <w:style w:type="paragraph" w:styleId="NormalWeb">
    <w:name w:val="Normal (Web)"/>
    <w:basedOn w:val="Normal"/>
    <w:uiPriority w:val="99"/>
    <w:unhideWhenUsed/>
    <w:qFormat/>
    <w:pPr>
      <w:spacing w:before="100" w:beforeAutospacing="1" w:after="100" w:afterAutospacing="1"/>
    </w:pPr>
    <w:rPr>
      <w:rFonts w:ascii="Times New Roman" w:eastAsia="Times New Roman" w:hAnsi="Times New Roman"/>
      <w:lang w:val="en-GB" w:eastAsia="en-GB"/>
    </w:rPr>
  </w:style>
  <w:style w:type="character" w:styleId="Strong">
    <w:name w:val="Strong"/>
    <w:basedOn w:val="DefaultParagraphFont"/>
    <w:uiPriority w:val="22"/>
    <w:qFormat/>
    <w:locked/>
    <w:rPr>
      <w:b/>
      <w:bCs/>
    </w:rPr>
  </w:style>
  <w:style w:type="table" w:styleId="TableGrid">
    <w:name w:val="Table Grid"/>
    <w:basedOn w:val="TableNormal"/>
    <w:uiPriority w:val="39"/>
    <w:qFormat/>
    <w:lock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link w:val="Header"/>
    <w:uiPriority w:val="99"/>
    <w:semiHidden/>
    <w:qFormat/>
    <w:locked/>
    <w:rPr>
      <w:rFonts w:cs="Times New Roman"/>
    </w:rPr>
  </w:style>
  <w:style w:type="character" w:customStyle="1" w:styleId="FooterChar">
    <w:name w:val="Footer Char"/>
    <w:link w:val="Footer"/>
    <w:uiPriority w:val="99"/>
    <w:qFormat/>
    <w:locked/>
    <w:rPr>
      <w:rFonts w:cs="Times New Roman"/>
    </w:rPr>
  </w:style>
  <w:style w:type="character" w:customStyle="1" w:styleId="BalloonTextChar">
    <w:name w:val="Balloon Text Char"/>
    <w:link w:val="BalloonText"/>
    <w:uiPriority w:val="99"/>
    <w:semiHidden/>
    <w:qFormat/>
    <w:rPr>
      <w:rFonts w:ascii="Tahoma" w:hAnsi="Tahoma" w:cs="Tahoma"/>
      <w:sz w:val="16"/>
      <w:szCs w:val="16"/>
    </w:rPr>
  </w:style>
  <w:style w:type="character" w:customStyle="1" w:styleId="apple-converted-space">
    <w:name w:val="apple-converted-space"/>
    <w:basedOn w:val="DefaultParagraphFont"/>
    <w:qFormat/>
  </w:style>
  <w:style w:type="paragraph" w:styleId="ListParagraph">
    <w:name w:val="List Paragraph"/>
    <w:basedOn w:val="Normal"/>
    <w:uiPriority w:val="34"/>
    <w:qFormat/>
    <w:pPr>
      <w:spacing w:after="200" w:line="360" w:lineRule="auto"/>
      <w:ind w:left="720"/>
      <w:contextualSpacing/>
      <w:jc w:val="both"/>
    </w:pPr>
    <w:rPr>
      <w:rFonts w:ascii="Arial" w:eastAsia="Calibri" w:hAnsi="Arial"/>
      <w:sz w:val="22"/>
      <w:szCs w:val="22"/>
      <w:lang w:val="en-ZA"/>
    </w:rPr>
  </w:style>
  <w:style w:type="paragraph" w:customStyle="1" w:styleId="PageTitle">
    <w:name w:val="Page Title"/>
    <w:next w:val="BodyText"/>
    <w:qFormat/>
    <w:pPr>
      <w:keepNext/>
      <w:keepLines/>
      <w:pageBreakBefore/>
      <w:tabs>
        <w:tab w:val="right" w:pos="8640"/>
      </w:tabs>
      <w:spacing w:before="120" w:after="720" w:line="312" w:lineRule="auto"/>
      <w:jc w:val="center"/>
      <w:outlineLvl w:val="0"/>
    </w:pPr>
    <w:rPr>
      <w:rFonts w:ascii="Arial" w:eastAsia="Times New Roman" w:hAnsi="Arial"/>
      <w:b/>
      <w:color w:val="4A442A" w:themeColor="background2" w:themeShade="40"/>
      <w:spacing w:val="2"/>
      <w:kern w:val="28"/>
      <w:sz w:val="32"/>
      <w:lang w:val="en-GB"/>
    </w:rPr>
  </w:style>
  <w:style w:type="character" w:customStyle="1" w:styleId="BodyTextChar">
    <w:name w:val="Body Text Char"/>
    <w:basedOn w:val="DefaultParagraphFont"/>
    <w:link w:val="BodyText"/>
    <w:uiPriority w:val="99"/>
    <w:semiHidden/>
    <w:qFormat/>
    <w:rPr>
      <w:sz w:val="24"/>
      <w:szCs w:val="24"/>
    </w:rPr>
  </w:style>
  <w:style w:type="table" w:customStyle="1" w:styleId="TableGrid1">
    <w:name w:val="Table Grid1"/>
    <w:basedOn w:val="TableNormal"/>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qFormat/>
    <w:rPr>
      <w:color w:val="808080"/>
    </w:rPr>
  </w:style>
  <w:style w:type="character" w:customStyle="1" w:styleId="CommentTextChar">
    <w:name w:val="Comment Text Char"/>
    <w:basedOn w:val="DefaultParagraphFont"/>
    <w:link w:val="CommentText"/>
    <w:uiPriority w:val="99"/>
    <w:qFormat/>
  </w:style>
  <w:style w:type="character" w:customStyle="1" w:styleId="CommentSubjectChar">
    <w:name w:val="Comment Subject Char"/>
    <w:basedOn w:val="CommentTextChar"/>
    <w:link w:val="CommentSubject"/>
    <w:uiPriority w:val="99"/>
    <w:semiHidden/>
    <w:qFormat/>
    <w:rPr>
      <w:b/>
      <w:bCs/>
    </w:rPr>
  </w:style>
  <w:style w:type="paragraph" w:customStyle="1" w:styleId="Revision1">
    <w:name w:val="Revision1"/>
    <w:hidden/>
    <w:uiPriority w:val="99"/>
    <w:semiHidden/>
    <w:qFormat/>
    <w:rPr>
      <w:sz w:val="24"/>
      <w:szCs w:val="24"/>
      <w:lang w:val="en-US" w:eastAsia="en-US"/>
    </w:rPr>
  </w:style>
  <w:style w:type="paragraph" w:styleId="Revision">
    <w:name w:val="Revision"/>
    <w:hidden/>
    <w:uiPriority w:val="99"/>
    <w:unhideWhenUsed/>
    <w:rsid w:val="006E5B92"/>
    <w:rPr>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ZA" w:eastAsia="en-ZA"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semiHidden="0" w:qFormat="1"/>
    <w:lsdException w:name="header" w:unhideWhenUsed="0" w:qFormat="1"/>
    <w:lsdException w:name="footer" w:semiHidden="0" w:unhideWhenUsed="0" w:qFormat="1"/>
    <w:lsdException w:name="caption" w:locked="1" w:uiPriority="0" w:qFormat="1"/>
    <w:lsdException w:name="annotation reference" w:qFormat="1"/>
    <w:lsdException w:name="Title" w:locked="1" w:semiHidden="0" w:uiPriority="0" w:unhideWhenUsed="0" w:qFormat="1"/>
    <w:lsdException w:name="Default Paragraph Font" w:uiPriority="1"/>
    <w:lsdException w:name="Body Text" w:qFormat="1"/>
    <w:lsdException w:name="Subtitle" w:locked="1" w:semiHidden="0" w:uiPriority="0" w:unhideWhenUsed="0" w:qFormat="1"/>
    <w:lsdException w:name="Hyperlink" w:semiHidden="0" w:unhideWhenUsed="0" w:qFormat="1"/>
    <w:lsdException w:name="Strong" w:locked="1" w:semiHidden="0" w:uiPriority="22" w:unhideWhenUsed="0" w:qFormat="1"/>
    <w:lsdException w:name="Emphasis" w:locked="1" w:semiHidden="0" w:uiPriority="0" w:unhideWhenUsed="0" w:qFormat="1"/>
    <w:lsdException w:name="Normal (Web)" w:semiHidden="0" w:qFormat="1"/>
    <w:lsdException w:name="Normal Table" w:qFormat="1"/>
    <w:lsdException w:name="annotation subject" w:qFormat="1"/>
    <w:lsdException w:name="Balloon Text" w:qFormat="1"/>
    <w:lsdException w:name="Table Grid" w:locked="1" w:semiHidden="0" w:uiPriority="39" w:unhideWhenUsed="0" w:qFormat="1"/>
    <w:lsdException w:name="Placeholder Text"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sz w:val="16"/>
      <w:szCs w:val="16"/>
    </w:rPr>
  </w:style>
  <w:style w:type="paragraph" w:styleId="BodyText">
    <w:name w:val="Body Text"/>
    <w:basedOn w:val="Normal"/>
    <w:link w:val="BodyTextChar"/>
    <w:uiPriority w:val="99"/>
    <w:semiHidden/>
    <w:unhideWhenUsed/>
    <w:qFormat/>
    <w:pPr>
      <w:spacing w:after="120"/>
    </w:p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unhideWhenUsed/>
    <w:qFormat/>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qFormat/>
    <w:pPr>
      <w:tabs>
        <w:tab w:val="center" w:pos="4320"/>
        <w:tab w:val="right" w:pos="8640"/>
      </w:tabs>
    </w:pPr>
    <w:rPr>
      <w:sz w:val="20"/>
      <w:szCs w:val="20"/>
    </w:rPr>
  </w:style>
  <w:style w:type="paragraph" w:styleId="Header">
    <w:name w:val="header"/>
    <w:basedOn w:val="Normal"/>
    <w:link w:val="HeaderChar"/>
    <w:uiPriority w:val="99"/>
    <w:semiHidden/>
    <w:qFormat/>
    <w:pPr>
      <w:tabs>
        <w:tab w:val="center" w:pos="4320"/>
        <w:tab w:val="right" w:pos="8640"/>
      </w:tabs>
    </w:pPr>
    <w:rPr>
      <w:sz w:val="20"/>
      <w:szCs w:val="20"/>
    </w:rPr>
  </w:style>
  <w:style w:type="character" w:styleId="Hyperlink">
    <w:name w:val="Hyperlink"/>
    <w:uiPriority w:val="99"/>
    <w:qFormat/>
    <w:rPr>
      <w:rFonts w:cs="Times New Roman"/>
      <w:color w:val="0000FF"/>
      <w:u w:val="single"/>
    </w:rPr>
  </w:style>
  <w:style w:type="paragraph" w:styleId="NormalWeb">
    <w:name w:val="Normal (Web)"/>
    <w:basedOn w:val="Normal"/>
    <w:uiPriority w:val="99"/>
    <w:unhideWhenUsed/>
    <w:qFormat/>
    <w:pPr>
      <w:spacing w:before="100" w:beforeAutospacing="1" w:after="100" w:afterAutospacing="1"/>
    </w:pPr>
    <w:rPr>
      <w:rFonts w:ascii="Times New Roman" w:eastAsia="Times New Roman" w:hAnsi="Times New Roman"/>
      <w:lang w:val="en-GB" w:eastAsia="en-GB"/>
    </w:rPr>
  </w:style>
  <w:style w:type="character" w:styleId="Strong">
    <w:name w:val="Strong"/>
    <w:basedOn w:val="DefaultParagraphFont"/>
    <w:uiPriority w:val="22"/>
    <w:qFormat/>
    <w:locked/>
    <w:rPr>
      <w:b/>
      <w:bCs/>
    </w:rPr>
  </w:style>
  <w:style w:type="table" w:styleId="TableGrid">
    <w:name w:val="Table Grid"/>
    <w:basedOn w:val="TableNormal"/>
    <w:uiPriority w:val="39"/>
    <w:qFormat/>
    <w:lock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link w:val="Header"/>
    <w:uiPriority w:val="99"/>
    <w:semiHidden/>
    <w:qFormat/>
    <w:locked/>
    <w:rPr>
      <w:rFonts w:cs="Times New Roman"/>
    </w:rPr>
  </w:style>
  <w:style w:type="character" w:customStyle="1" w:styleId="FooterChar">
    <w:name w:val="Footer Char"/>
    <w:link w:val="Footer"/>
    <w:uiPriority w:val="99"/>
    <w:qFormat/>
    <w:locked/>
    <w:rPr>
      <w:rFonts w:cs="Times New Roman"/>
    </w:rPr>
  </w:style>
  <w:style w:type="character" w:customStyle="1" w:styleId="BalloonTextChar">
    <w:name w:val="Balloon Text Char"/>
    <w:link w:val="BalloonText"/>
    <w:uiPriority w:val="99"/>
    <w:semiHidden/>
    <w:qFormat/>
    <w:rPr>
      <w:rFonts w:ascii="Tahoma" w:hAnsi="Tahoma" w:cs="Tahoma"/>
      <w:sz w:val="16"/>
      <w:szCs w:val="16"/>
    </w:rPr>
  </w:style>
  <w:style w:type="character" w:customStyle="1" w:styleId="apple-converted-space">
    <w:name w:val="apple-converted-space"/>
    <w:basedOn w:val="DefaultParagraphFont"/>
    <w:qFormat/>
  </w:style>
  <w:style w:type="paragraph" w:styleId="ListParagraph">
    <w:name w:val="List Paragraph"/>
    <w:basedOn w:val="Normal"/>
    <w:uiPriority w:val="34"/>
    <w:qFormat/>
    <w:pPr>
      <w:spacing w:after="200" w:line="360" w:lineRule="auto"/>
      <w:ind w:left="720"/>
      <w:contextualSpacing/>
      <w:jc w:val="both"/>
    </w:pPr>
    <w:rPr>
      <w:rFonts w:ascii="Arial" w:eastAsia="Calibri" w:hAnsi="Arial"/>
      <w:sz w:val="22"/>
      <w:szCs w:val="22"/>
      <w:lang w:val="en-ZA"/>
    </w:rPr>
  </w:style>
  <w:style w:type="paragraph" w:customStyle="1" w:styleId="PageTitle">
    <w:name w:val="Page Title"/>
    <w:next w:val="BodyText"/>
    <w:qFormat/>
    <w:pPr>
      <w:keepNext/>
      <w:keepLines/>
      <w:pageBreakBefore/>
      <w:tabs>
        <w:tab w:val="right" w:pos="8640"/>
      </w:tabs>
      <w:spacing w:before="120" w:after="720" w:line="312" w:lineRule="auto"/>
      <w:jc w:val="center"/>
      <w:outlineLvl w:val="0"/>
    </w:pPr>
    <w:rPr>
      <w:rFonts w:ascii="Arial" w:eastAsia="Times New Roman" w:hAnsi="Arial"/>
      <w:b/>
      <w:color w:val="4A442A" w:themeColor="background2" w:themeShade="40"/>
      <w:spacing w:val="2"/>
      <w:kern w:val="28"/>
      <w:sz w:val="32"/>
      <w:lang w:val="en-GB"/>
    </w:rPr>
  </w:style>
  <w:style w:type="character" w:customStyle="1" w:styleId="BodyTextChar">
    <w:name w:val="Body Text Char"/>
    <w:basedOn w:val="DefaultParagraphFont"/>
    <w:link w:val="BodyText"/>
    <w:uiPriority w:val="99"/>
    <w:semiHidden/>
    <w:qFormat/>
    <w:rPr>
      <w:sz w:val="24"/>
      <w:szCs w:val="24"/>
    </w:rPr>
  </w:style>
  <w:style w:type="table" w:customStyle="1" w:styleId="TableGrid1">
    <w:name w:val="Table Grid1"/>
    <w:basedOn w:val="TableNormal"/>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qFormat/>
    <w:rPr>
      <w:color w:val="808080"/>
    </w:rPr>
  </w:style>
  <w:style w:type="character" w:customStyle="1" w:styleId="CommentTextChar">
    <w:name w:val="Comment Text Char"/>
    <w:basedOn w:val="DefaultParagraphFont"/>
    <w:link w:val="CommentText"/>
    <w:uiPriority w:val="99"/>
    <w:qFormat/>
  </w:style>
  <w:style w:type="character" w:customStyle="1" w:styleId="CommentSubjectChar">
    <w:name w:val="Comment Subject Char"/>
    <w:basedOn w:val="CommentTextChar"/>
    <w:link w:val="CommentSubject"/>
    <w:uiPriority w:val="99"/>
    <w:semiHidden/>
    <w:qFormat/>
    <w:rPr>
      <w:b/>
      <w:bCs/>
    </w:rPr>
  </w:style>
  <w:style w:type="paragraph" w:customStyle="1" w:styleId="Revision1">
    <w:name w:val="Revision1"/>
    <w:hidden/>
    <w:uiPriority w:val="99"/>
    <w:semiHidden/>
    <w:qFormat/>
    <w:rPr>
      <w:sz w:val="24"/>
      <w:szCs w:val="24"/>
      <w:lang w:val="en-US" w:eastAsia="en-US"/>
    </w:rPr>
  </w:style>
  <w:style w:type="paragraph" w:styleId="Revision">
    <w:name w:val="Revision"/>
    <w:hidden/>
    <w:uiPriority w:val="99"/>
    <w:unhideWhenUsed/>
    <w:rsid w:val="006E5B92"/>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DF03696D-A188-4403-9CAB-6CDCA01A1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10</Pages>
  <Words>844</Words>
  <Characters>5442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BLG</Company>
  <LinksUpToDate>false</LinksUpToDate>
  <CharactersWithSpaces>6274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uvp</dc:creator>
  <cp:lastModifiedBy>pfms user</cp:lastModifiedBy>
  <cp:revision>5</cp:revision>
  <cp:lastPrinted>2024-09-10T13:52:00Z</cp:lastPrinted>
  <dcterms:created xsi:type="dcterms:W3CDTF">2025-04-17T13:52:00Z</dcterms:created>
  <dcterms:modified xsi:type="dcterms:W3CDTF">2026-06-28T13:38:00Z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ea44eca5821fd01676c06e7cbf33fd66e39ce6c7b0372af8f5ec05fb21d1d1ce</vt:lpwstr>
  </property>
  <property fmtid="{D5CDD505-2E9C-101B-9397-08002B2CF9AE}" pid="3" name="_DocHome">
    <vt:i4>536858702</vt:i4>
  </property>
  <property fmtid="{D5CDD505-2E9C-101B-9397-08002B2CF9AE}" pid="4" name="KSOProductBuildVer">
    <vt:lpwstr>1033-12.2.0.18165</vt:lpwstr>
  </property>
  <property fmtid="{D5CDD505-2E9C-101B-9397-08002B2CF9AE}" pid="5" name="ICV">
    <vt:lpwstr>32522A7FA17747D8B394C269FB066B22_12</vt:lpwstr>
  </property>
</Properties>
</file>