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B695A3" w14:textId="77777777" w:rsidR="004E73D5" w:rsidRDefault="004E73D5" w:rsidP="00712F77">
      <w:pPr>
        <w:jc w:val="center"/>
        <w:rPr>
          <w:rFonts w:ascii="Times New Roman" w:hAnsi="Times New Roman" w:cs="Times New Roman"/>
          <w:noProof/>
          <w:sz w:val="30"/>
          <w:szCs w:val="30"/>
        </w:rPr>
      </w:pPr>
      <w:r w:rsidRPr="00632575">
        <w:rPr>
          <w:rFonts w:ascii="Times New Roman" w:hAnsi="Times New Roman" w:cs="Times New Roman" w:hint="eastAsia"/>
          <w:noProof/>
          <w:sz w:val="30"/>
          <w:szCs w:val="30"/>
        </w:rPr>
        <w:t>Supplementary Information</w:t>
      </w:r>
    </w:p>
    <w:p w14:paraId="6A97424A" w14:textId="77777777" w:rsidR="004E73D5" w:rsidRPr="00632575" w:rsidRDefault="004E73D5" w:rsidP="00712F77">
      <w:pPr>
        <w:jc w:val="center"/>
        <w:rPr>
          <w:rFonts w:ascii="Times New Roman" w:hAnsi="Times New Roman" w:cs="Times New Roman"/>
          <w:noProof/>
          <w:sz w:val="30"/>
          <w:szCs w:val="30"/>
        </w:rPr>
      </w:pPr>
    </w:p>
    <w:p w14:paraId="47D6F3F0" w14:textId="633B54F7" w:rsidR="004E73D5" w:rsidRPr="00AC230E" w:rsidRDefault="005950C7" w:rsidP="00632575">
      <w:pPr>
        <w:widowControl/>
        <w:spacing w:before="120" w:after="360"/>
        <w:jc w:val="center"/>
        <w:rPr>
          <w:rFonts w:ascii="Times New Roman" w:eastAsia="宋体" w:hAnsi="Times New Roman"/>
          <w:b/>
          <w:noProof/>
          <w:sz w:val="30"/>
          <w:szCs w:val="30"/>
        </w:rPr>
      </w:pPr>
      <w:r w:rsidRPr="005950C7">
        <w:rPr>
          <w:rFonts w:hint="eastAsia"/>
        </w:rPr>
        <w:t xml:space="preserve"> </w:t>
      </w:r>
      <w:r w:rsidRPr="005950C7">
        <w:rPr>
          <w:rFonts w:ascii="Times New Roman" w:eastAsia="宋体" w:hAnsi="Times New Roman" w:hint="eastAsia"/>
          <w:b/>
          <w:noProof/>
          <w:sz w:val="30"/>
          <w:szCs w:val="30"/>
        </w:rPr>
        <w:t>Self-Powered Infrared 2D Nb</w:t>
      </w:r>
      <w:r w:rsidRPr="005950C7">
        <w:rPr>
          <w:rFonts w:ascii="Times New Roman" w:eastAsia="宋体" w:hAnsi="Times New Roman" w:hint="eastAsia"/>
          <w:b/>
          <w:noProof/>
          <w:sz w:val="30"/>
          <w:szCs w:val="30"/>
          <w:vertAlign w:val="subscript"/>
        </w:rPr>
        <w:t>8</w:t>
      </w:r>
      <w:r w:rsidRPr="005950C7">
        <w:rPr>
          <w:rFonts w:ascii="Times New Roman" w:eastAsia="宋体" w:hAnsi="Times New Roman" w:hint="eastAsia"/>
          <w:b/>
          <w:noProof/>
          <w:sz w:val="30"/>
          <w:szCs w:val="30"/>
        </w:rPr>
        <w:t>PtSe</w:t>
      </w:r>
      <w:r w:rsidRPr="005950C7">
        <w:rPr>
          <w:rFonts w:ascii="Times New Roman" w:eastAsia="宋体" w:hAnsi="Times New Roman" w:hint="eastAsia"/>
          <w:b/>
          <w:noProof/>
          <w:sz w:val="30"/>
          <w:szCs w:val="30"/>
          <w:vertAlign w:val="subscript"/>
        </w:rPr>
        <w:t>20</w:t>
      </w:r>
      <w:r w:rsidRPr="005950C7">
        <w:rPr>
          <w:rFonts w:ascii="Times New Roman" w:eastAsia="宋体" w:hAnsi="Times New Roman" w:hint="eastAsia"/>
          <w:b/>
          <w:noProof/>
          <w:sz w:val="30"/>
          <w:szCs w:val="30"/>
        </w:rPr>
        <w:t xml:space="preserve"> Sensors for Nighttime UAV Perception</w:t>
      </w:r>
    </w:p>
    <w:p w14:paraId="1C591CF9" w14:textId="77777777" w:rsidR="004E73D5" w:rsidRPr="00632575" w:rsidRDefault="004E73D5" w:rsidP="00632575">
      <w:pPr>
        <w:widowControl/>
        <w:spacing w:before="120" w:after="360"/>
        <w:jc w:val="center"/>
        <w:rPr>
          <w:rFonts w:ascii="Times New Roman" w:hAnsi="Times New Roman"/>
          <w:bCs/>
          <w:color w:val="000000" w:themeColor="text1"/>
          <w:sz w:val="24"/>
          <w:szCs w:val="24"/>
        </w:rPr>
      </w:pPr>
      <w:proofErr w:type="spellStart"/>
      <w:r w:rsidRPr="00632575">
        <w:rPr>
          <w:rFonts w:ascii="Times New Roman" w:hAnsi="Times New Roman" w:hint="eastAsia"/>
          <w:bCs/>
          <w:color w:val="000000" w:themeColor="text1"/>
          <w:sz w:val="24"/>
          <w:szCs w:val="24"/>
        </w:rPr>
        <w:t>Jiangdong</w:t>
      </w:r>
      <w:proofErr w:type="spellEnd"/>
      <w:r w:rsidRPr="00632575">
        <w:rPr>
          <w:rFonts w:ascii="Times New Roman" w:hAnsi="Times New Roman"/>
          <w:bCs/>
          <w:color w:val="000000" w:themeColor="text1"/>
          <w:sz w:val="24"/>
          <w:szCs w:val="24"/>
        </w:rPr>
        <w:t xml:space="preserve"> </w:t>
      </w:r>
      <w:r w:rsidRPr="00632575">
        <w:rPr>
          <w:rFonts w:ascii="Times New Roman" w:hAnsi="Times New Roman" w:hint="eastAsia"/>
          <w:bCs/>
          <w:color w:val="000000" w:themeColor="text1"/>
          <w:sz w:val="24"/>
          <w:szCs w:val="24"/>
        </w:rPr>
        <w:t>Zhang</w:t>
      </w:r>
      <w:r w:rsidRPr="00632575">
        <w:rPr>
          <w:rFonts w:ascii="Times New Roman" w:hAnsi="Times New Roman" w:hint="eastAsia"/>
          <w:bCs/>
          <w:color w:val="000000" w:themeColor="text1"/>
          <w:sz w:val="24"/>
          <w:szCs w:val="24"/>
          <w:vertAlign w:val="superscript"/>
        </w:rPr>
        <w:t>1</w:t>
      </w:r>
      <w:r w:rsidRPr="00632575">
        <w:rPr>
          <w:rFonts w:ascii="Times New Roman" w:hAnsi="Times New Roman" w:hint="eastAsia"/>
          <w:color w:val="000000" w:themeColor="text1"/>
          <w:sz w:val="24"/>
          <w:szCs w:val="24"/>
        </w:rPr>
        <w:t xml:space="preserve">, </w:t>
      </w:r>
      <w:proofErr w:type="spellStart"/>
      <w:r w:rsidRPr="00632575">
        <w:rPr>
          <w:rFonts w:ascii="Times New Roman" w:hAnsi="Times New Roman" w:hint="eastAsia"/>
          <w:bCs/>
          <w:color w:val="000000" w:themeColor="text1"/>
          <w:sz w:val="24"/>
          <w:szCs w:val="24"/>
        </w:rPr>
        <w:t>Pingwei</w:t>
      </w:r>
      <w:proofErr w:type="spellEnd"/>
      <w:r w:rsidRPr="00632575">
        <w:rPr>
          <w:rFonts w:ascii="Times New Roman" w:hAnsi="Times New Roman"/>
          <w:bCs/>
          <w:color w:val="000000" w:themeColor="text1"/>
          <w:sz w:val="24"/>
          <w:szCs w:val="24"/>
        </w:rPr>
        <w:t xml:space="preserve"> </w:t>
      </w:r>
      <w:r w:rsidRPr="00632575">
        <w:rPr>
          <w:rFonts w:ascii="Times New Roman" w:hAnsi="Times New Roman" w:hint="eastAsia"/>
          <w:bCs/>
          <w:color w:val="000000" w:themeColor="text1"/>
          <w:sz w:val="24"/>
          <w:szCs w:val="24"/>
        </w:rPr>
        <w:t>Liu</w:t>
      </w:r>
      <w:r w:rsidRPr="00632575">
        <w:rPr>
          <w:rFonts w:ascii="Times New Roman" w:hAnsi="Times New Roman" w:hint="eastAsia"/>
          <w:bCs/>
          <w:color w:val="000000" w:themeColor="text1"/>
          <w:sz w:val="24"/>
          <w:szCs w:val="24"/>
          <w:vertAlign w:val="superscript"/>
        </w:rPr>
        <w:t>1</w:t>
      </w:r>
      <w:r w:rsidRPr="00632575">
        <w:rPr>
          <w:rFonts w:ascii="Times New Roman" w:hAnsi="Times New Roman"/>
          <w:bCs/>
          <w:color w:val="000000" w:themeColor="text1"/>
          <w:sz w:val="24"/>
          <w:szCs w:val="24"/>
        </w:rPr>
        <w:t>, Peng Yu</w:t>
      </w:r>
      <w:r w:rsidRPr="00632575">
        <w:rPr>
          <w:rFonts w:ascii="Times New Roman" w:hAnsi="Times New Roman" w:hint="eastAsia"/>
          <w:bCs/>
          <w:color w:val="000000" w:themeColor="text1"/>
          <w:sz w:val="24"/>
          <w:szCs w:val="24"/>
          <w:vertAlign w:val="superscript"/>
        </w:rPr>
        <w:t>1</w:t>
      </w:r>
      <w:r w:rsidRPr="00632575">
        <w:rPr>
          <w:rFonts w:ascii="Times New Roman" w:hAnsi="Times New Roman"/>
          <w:bCs/>
          <w:color w:val="000000" w:themeColor="text1"/>
          <w:sz w:val="24"/>
          <w:szCs w:val="24"/>
          <w:vertAlign w:val="superscript"/>
        </w:rPr>
        <w:t>*</w:t>
      </w:r>
      <w:r w:rsidRPr="00632575">
        <w:rPr>
          <w:rFonts w:ascii="Times New Roman" w:hAnsi="Times New Roman"/>
          <w:bCs/>
          <w:color w:val="000000" w:themeColor="text1"/>
          <w:sz w:val="24"/>
          <w:szCs w:val="24"/>
        </w:rPr>
        <w:t>,</w:t>
      </w:r>
      <w:r>
        <w:rPr>
          <w:rFonts w:ascii="Times New Roman" w:hAnsi="Times New Roman" w:hint="eastAsia"/>
          <w:bCs/>
          <w:color w:val="000000" w:themeColor="text1"/>
          <w:sz w:val="24"/>
          <w:szCs w:val="24"/>
        </w:rPr>
        <w:t xml:space="preserve"> </w:t>
      </w:r>
      <w:r w:rsidRPr="00632575">
        <w:rPr>
          <w:rFonts w:ascii="Times New Roman" w:hAnsi="Times New Roman" w:hint="eastAsia"/>
          <w:bCs/>
          <w:color w:val="000000" w:themeColor="text1"/>
          <w:sz w:val="24"/>
          <w:szCs w:val="24"/>
        </w:rPr>
        <w:t>Yue li Zhang</w:t>
      </w:r>
      <w:r w:rsidRPr="0028553B">
        <w:rPr>
          <w:rFonts w:ascii="Times New Roman" w:hAnsi="Times New Roman" w:hint="eastAsia"/>
          <w:bCs/>
          <w:color w:val="000000" w:themeColor="text1"/>
          <w:sz w:val="24"/>
          <w:szCs w:val="24"/>
          <w:vertAlign w:val="superscript"/>
        </w:rPr>
        <w:t>1,</w:t>
      </w:r>
      <w:r>
        <w:rPr>
          <w:rFonts w:ascii="Times New Roman" w:hAnsi="Times New Roman" w:hint="eastAsia"/>
          <w:bCs/>
          <w:color w:val="000000" w:themeColor="text1"/>
          <w:sz w:val="24"/>
          <w:szCs w:val="24"/>
          <w:vertAlign w:val="superscript"/>
        </w:rPr>
        <w:t xml:space="preserve"> </w:t>
      </w:r>
      <w:r w:rsidRPr="00632575">
        <w:rPr>
          <w:rFonts w:ascii="Times New Roman" w:hAnsi="Times New Roman" w:hint="eastAsia"/>
          <w:bCs/>
          <w:color w:val="000000" w:themeColor="text1"/>
          <w:sz w:val="24"/>
          <w:szCs w:val="24"/>
          <w:vertAlign w:val="superscript"/>
        </w:rPr>
        <w:t>2</w:t>
      </w:r>
      <w:r w:rsidRPr="00632575">
        <w:rPr>
          <w:rFonts w:ascii="Times New Roman" w:hAnsi="Times New Roman" w:hint="eastAsia"/>
          <w:bCs/>
          <w:color w:val="000000" w:themeColor="text1"/>
          <w:sz w:val="24"/>
          <w:szCs w:val="24"/>
        </w:rPr>
        <w:t>,</w:t>
      </w:r>
      <w:r w:rsidRPr="00632575">
        <w:rPr>
          <w:rFonts w:ascii="Times New Roman" w:hAnsi="Times New Roman"/>
          <w:bCs/>
          <w:color w:val="000000" w:themeColor="text1"/>
          <w:sz w:val="24"/>
          <w:szCs w:val="24"/>
        </w:rPr>
        <w:t xml:space="preserve"> Guowei Yang</w:t>
      </w:r>
      <w:r w:rsidRPr="00632575">
        <w:rPr>
          <w:rFonts w:ascii="Times New Roman" w:hAnsi="Times New Roman" w:hint="eastAsia"/>
          <w:bCs/>
          <w:color w:val="000000" w:themeColor="text1"/>
          <w:sz w:val="24"/>
          <w:szCs w:val="24"/>
          <w:vertAlign w:val="superscript"/>
        </w:rPr>
        <w:t>1</w:t>
      </w:r>
    </w:p>
    <w:p w14:paraId="21B94DAE" w14:textId="77777777" w:rsidR="004E73D5" w:rsidRPr="00632575" w:rsidRDefault="004E73D5" w:rsidP="00632575">
      <w:pPr>
        <w:spacing w:line="360" w:lineRule="auto"/>
        <w:rPr>
          <w:rFonts w:ascii="Times New Roman" w:hAnsi="Times New Roman"/>
          <w:i/>
          <w:iCs/>
          <w:color w:val="000000" w:themeColor="text1"/>
          <w:sz w:val="24"/>
          <w:szCs w:val="24"/>
        </w:rPr>
      </w:pPr>
      <w:r w:rsidRPr="00632575">
        <w:rPr>
          <w:rFonts w:ascii="Times New Roman" w:hAnsi="Times New Roman" w:hint="eastAsia"/>
          <w:bCs/>
          <w:i/>
          <w:iCs/>
          <w:color w:val="000000" w:themeColor="text1"/>
          <w:sz w:val="24"/>
          <w:szCs w:val="24"/>
          <w:vertAlign w:val="superscript"/>
        </w:rPr>
        <w:t>1</w:t>
      </w:r>
      <w:r w:rsidRPr="00632575">
        <w:rPr>
          <w:rFonts w:ascii="Times New Roman" w:hAnsi="Times New Roman"/>
          <w:i/>
          <w:iCs/>
          <w:color w:val="000000" w:themeColor="text1"/>
          <w:sz w:val="24"/>
          <w:szCs w:val="24"/>
        </w:rPr>
        <w:t>State Key Laboratory of Optoelectronic Materials and Technologies, Guangzhou Key Laboratory of Flexible Electronic Materials and Wearable Devices, School of Materials Science and Engineering, Sun Yat-sen University, Guangzhou 510275, P.R. China</w:t>
      </w:r>
    </w:p>
    <w:p w14:paraId="5CE5E227" w14:textId="77777777" w:rsidR="004E73D5" w:rsidRPr="0028553B" w:rsidRDefault="004E73D5" w:rsidP="00632575">
      <w:pPr>
        <w:spacing w:line="360" w:lineRule="auto"/>
        <w:rPr>
          <w:rFonts w:ascii="Times New Roman" w:hAnsi="Times New Roman"/>
          <w:i/>
          <w:iCs/>
          <w:color w:val="000000" w:themeColor="text1"/>
          <w:sz w:val="24"/>
          <w:szCs w:val="24"/>
        </w:rPr>
      </w:pPr>
      <w:r w:rsidRPr="0028553B">
        <w:rPr>
          <w:rFonts w:ascii="Times New Roman" w:hAnsi="Times New Roman"/>
          <w:i/>
          <w:iCs/>
          <w:color w:val="000000" w:themeColor="text1"/>
          <w:sz w:val="24"/>
          <w:szCs w:val="24"/>
          <w:vertAlign w:val="superscript"/>
        </w:rPr>
        <w:t>2</w:t>
      </w:r>
      <w:r w:rsidRPr="0028553B">
        <w:rPr>
          <w:rFonts w:ascii="Times New Roman" w:hAnsi="Times New Roman"/>
          <w:i/>
          <w:iCs/>
          <w:color w:val="000000" w:themeColor="text1"/>
          <w:sz w:val="24"/>
          <w:szCs w:val="24"/>
        </w:rPr>
        <w:t>School of Integrated Circuit, Sun Yat-sen University, Shenzhen 518107, PR China</w:t>
      </w:r>
    </w:p>
    <w:p w14:paraId="7A21D91E" w14:textId="77777777" w:rsidR="004E73D5" w:rsidRPr="005B5A36" w:rsidRDefault="004E73D5" w:rsidP="005B5A36">
      <w:pPr>
        <w:spacing w:line="400" w:lineRule="exact"/>
        <w:rPr>
          <w:rFonts w:ascii="Times New Roman" w:eastAsia="宋体" w:hAnsi="Times New Roman"/>
          <w:color w:val="000000" w:themeColor="text1"/>
          <w:sz w:val="24"/>
        </w:rPr>
      </w:pPr>
      <w:r>
        <w:rPr>
          <w:rFonts w:ascii="Times New Roman" w:eastAsia="宋体" w:hAnsi="Times New Roman" w:hint="eastAsia"/>
          <w:bCs/>
          <w:color w:val="000000" w:themeColor="text1"/>
          <w:sz w:val="24"/>
        </w:rPr>
        <w:t>These authors equally contributed to this work:</w:t>
      </w:r>
      <w:r w:rsidRPr="00600782">
        <w:rPr>
          <w:rFonts w:ascii="Times New Roman" w:eastAsia="宋体" w:hAnsi="Times New Roman" w:hint="eastAsia"/>
          <w:color w:val="000000" w:themeColor="text1"/>
          <w:sz w:val="24"/>
        </w:rPr>
        <w:t xml:space="preserve"> </w:t>
      </w:r>
      <w:r w:rsidRPr="005B5A36">
        <w:rPr>
          <w:rFonts w:ascii="Times New Roman" w:eastAsia="宋体" w:hAnsi="Times New Roman" w:hint="eastAsia"/>
          <w:color w:val="000000" w:themeColor="text1"/>
          <w:sz w:val="24"/>
        </w:rPr>
        <w:t>J</w:t>
      </w:r>
      <w:r w:rsidRPr="005B5A36">
        <w:rPr>
          <w:rFonts w:ascii="Times New Roman" w:eastAsia="宋体" w:hAnsi="Times New Roman"/>
          <w:color w:val="000000" w:themeColor="text1"/>
          <w:sz w:val="24"/>
        </w:rPr>
        <w:t>.</w:t>
      </w:r>
      <w:r>
        <w:rPr>
          <w:rFonts w:ascii="Times New Roman" w:eastAsia="宋体" w:hAnsi="Times New Roman" w:hint="eastAsia"/>
          <w:color w:val="000000" w:themeColor="text1"/>
          <w:sz w:val="24"/>
        </w:rPr>
        <w:t>D.</w:t>
      </w:r>
      <w:r w:rsidRPr="005B5A36">
        <w:rPr>
          <w:rFonts w:ascii="Times New Roman" w:eastAsia="宋体" w:hAnsi="Times New Roman" w:hint="eastAsia"/>
          <w:color w:val="000000" w:themeColor="text1"/>
          <w:sz w:val="24"/>
        </w:rPr>
        <w:t>Z</w:t>
      </w:r>
      <w:r>
        <w:rPr>
          <w:rFonts w:ascii="Times New Roman" w:eastAsia="宋体" w:hAnsi="Times New Roman" w:hint="eastAsia"/>
          <w:color w:val="000000" w:themeColor="text1"/>
          <w:sz w:val="24"/>
        </w:rPr>
        <w:t>.</w:t>
      </w:r>
      <w:r w:rsidRPr="005B5A36">
        <w:rPr>
          <w:rFonts w:ascii="Times New Roman" w:eastAsia="宋体" w:hAnsi="Times New Roman"/>
          <w:color w:val="000000" w:themeColor="text1"/>
          <w:sz w:val="24"/>
        </w:rPr>
        <w:t xml:space="preserve">, </w:t>
      </w:r>
      <w:r w:rsidRPr="005B5A36">
        <w:rPr>
          <w:rFonts w:ascii="Times New Roman" w:eastAsia="宋体" w:hAnsi="Times New Roman" w:hint="eastAsia"/>
          <w:color w:val="000000" w:themeColor="text1"/>
          <w:sz w:val="24"/>
        </w:rPr>
        <w:t>P</w:t>
      </w:r>
      <w:r w:rsidRPr="005B5A36">
        <w:rPr>
          <w:rFonts w:ascii="Times New Roman" w:eastAsia="宋体" w:hAnsi="Times New Roman"/>
          <w:color w:val="000000" w:themeColor="text1"/>
          <w:sz w:val="24"/>
        </w:rPr>
        <w:t>.</w:t>
      </w:r>
      <w:r>
        <w:rPr>
          <w:rFonts w:ascii="Times New Roman" w:eastAsia="宋体" w:hAnsi="Times New Roman" w:hint="eastAsia"/>
          <w:color w:val="000000" w:themeColor="text1"/>
          <w:sz w:val="24"/>
        </w:rPr>
        <w:t>W.</w:t>
      </w:r>
      <w:r w:rsidRPr="005B5A36">
        <w:rPr>
          <w:rFonts w:ascii="Times New Roman" w:eastAsia="宋体" w:hAnsi="Times New Roman" w:hint="eastAsia"/>
          <w:color w:val="000000" w:themeColor="text1"/>
          <w:sz w:val="24"/>
        </w:rPr>
        <w:t>L</w:t>
      </w:r>
      <w:r>
        <w:rPr>
          <w:rFonts w:ascii="Times New Roman" w:eastAsia="宋体" w:hAnsi="Times New Roman" w:hint="eastAsia"/>
          <w:color w:val="000000" w:themeColor="text1"/>
          <w:sz w:val="24"/>
        </w:rPr>
        <w:t>.</w:t>
      </w:r>
    </w:p>
    <w:p w14:paraId="7F9343C3" w14:textId="77777777" w:rsidR="004E73D5" w:rsidRPr="00632575" w:rsidRDefault="004E73D5" w:rsidP="00632575">
      <w:pPr>
        <w:adjustRightInd w:val="0"/>
        <w:snapToGrid w:val="0"/>
        <w:spacing w:line="360" w:lineRule="auto"/>
        <w:rPr>
          <w:rFonts w:ascii="Times New Roman" w:eastAsia="等线" w:hAnsi="Times New Roman" w:cs="Times New Roman"/>
          <w:kern w:val="0"/>
          <w:sz w:val="24"/>
          <w:szCs w:val="24"/>
          <w:lang w:eastAsia="en-US"/>
        </w:rPr>
      </w:pPr>
      <w:r w:rsidRPr="00632575">
        <w:rPr>
          <w:rFonts w:ascii="Times New Roman" w:eastAsia="等线" w:hAnsi="Times New Roman" w:cs="Times New Roman"/>
          <w:kern w:val="0"/>
          <w:sz w:val="24"/>
          <w:szCs w:val="24"/>
          <w:lang w:val="en-GB" w:eastAsia="en-US"/>
        </w:rPr>
        <w:t xml:space="preserve">*e-mail: </w:t>
      </w:r>
      <w:hyperlink r:id="rId6" w:history="1">
        <w:r w:rsidRPr="00632575">
          <w:rPr>
            <w:rFonts w:ascii="Times New Roman" w:eastAsia="等线" w:hAnsi="Times New Roman" w:cs="Times New Roman"/>
            <w:color w:val="0000FF"/>
            <w:kern w:val="0"/>
            <w:sz w:val="24"/>
            <w:szCs w:val="24"/>
            <w:u w:val="single"/>
            <w:lang w:eastAsia="en-US"/>
          </w:rPr>
          <w:t>yupeng9@mail.sysu.edu.cn</w:t>
        </w:r>
      </w:hyperlink>
    </w:p>
    <w:p w14:paraId="4F9B9762" w14:textId="77777777" w:rsidR="004E73D5" w:rsidRPr="00632575" w:rsidRDefault="004E73D5">
      <w:pPr>
        <w:widowControl/>
        <w:jc w:val="left"/>
        <w:rPr>
          <w:rFonts w:ascii="Times New Roman" w:eastAsia="宋体" w:hAnsi="Times New Roman"/>
          <w:color w:val="000000" w:themeColor="text1"/>
          <w:sz w:val="24"/>
        </w:rPr>
      </w:pPr>
      <w:r>
        <w:rPr>
          <w:rFonts w:ascii="Times New Roman" w:eastAsia="宋体" w:hAnsi="Times New Roman"/>
          <w:color w:val="000000" w:themeColor="text1"/>
          <w:sz w:val="24"/>
        </w:rPr>
        <w:br w:type="page"/>
      </w:r>
    </w:p>
    <w:p w14:paraId="1F0B7B12" w14:textId="77777777" w:rsidR="004E73D5" w:rsidRDefault="004E73D5" w:rsidP="00D34C2E">
      <w:pPr>
        <w:spacing w:after="200" w:line="276" w:lineRule="auto"/>
        <w:rPr>
          <w:rFonts w:ascii="Times New Roman" w:eastAsia="等线" w:hAnsi="Times New Roman" w:cs="Times New Roman"/>
          <w:b/>
          <w:bCs/>
          <w:kern w:val="0"/>
          <w:sz w:val="28"/>
          <w:szCs w:val="28"/>
          <w:lang w:eastAsia="en-US"/>
        </w:rPr>
      </w:pPr>
      <w:r w:rsidRPr="003811B0">
        <w:rPr>
          <w:rFonts w:ascii="Times New Roman" w:eastAsia="等线" w:hAnsi="Times New Roman" w:cs="Times New Roman"/>
          <w:b/>
          <w:bCs/>
          <w:kern w:val="0"/>
          <w:sz w:val="28"/>
          <w:szCs w:val="28"/>
          <w:lang w:eastAsia="en-US"/>
        </w:rPr>
        <w:lastRenderedPageBreak/>
        <w:t>Table of Contents</w:t>
      </w:r>
    </w:p>
    <w:p w14:paraId="167D2DAB" w14:textId="77777777" w:rsidR="004E73D5" w:rsidRPr="00FA7960" w:rsidRDefault="004E73D5" w:rsidP="00FA7960">
      <w:pPr>
        <w:spacing w:line="360" w:lineRule="auto"/>
        <w:rPr>
          <w:rFonts w:ascii="Times New Roman" w:eastAsia="等线" w:hAnsi="Times New Roman" w:cs="Times New Roman"/>
          <w:b/>
          <w:bCs/>
          <w:kern w:val="0"/>
          <w:sz w:val="24"/>
          <w:szCs w:val="24"/>
          <w:lang w:eastAsia="en-US"/>
        </w:rPr>
      </w:pPr>
      <w:r w:rsidRPr="00FA7960">
        <w:rPr>
          <w:rFonts w:ascii="Times New Roman" w:eastAsia="等线" w:hAnsi="Times New Roman" w:cs="Times New Roman"/>
          <w:b/>
          <w:bCs/>
          <w:kern w:val="0"/>
          <w:sz w:val="24"/>
          <w:szCs w:val="24"/>
          <w:lang w:eastAsia="en-US"/>
        </w:rPr>
        <w:t>1. Supplementary Figures 1–23</w:t>
      </w:r>
    </w:p>
    <w:p w14:paraId="5B4DC193" w14:textId="77777777" w:rsidR="004E73D5" w:rsidRDefault="004E73D5" w:rsidP="00FA7960">
      <w:pPr>
        <w:spacing w:line="360" w:lineRule="auto"/>
        <w:rPr>
          <w:rFonts w:ascii="Times New Roman" w:hAnsi="Times New Roman" w:cs="Times New Roman"/>
          <w:noProof/>
          <w:sz w:val="24"/>
          <w:szCs w:val="24"/>
        </w:rPr>
      </w:pPr>
      <w:r>
        <w:rPr>
          <w:rFonts w:ascii="Times New Roman" w:eastAsia="等线" w:hAnsi="Times New Roman" w:cs="Times New Roman" w:hint="eastAsia"/>
          <w:b/>
          <w:sz w:val="24"/>
          <w:szCs w:val="24"/>
          <w:shd w:val="clear" w:color="auto" w:fill="FFFFFF"/>
        </w:rPr>
        <w:t>Supplementary Fig. 1</w:t>
      </w:r>
      <w:r>
        <w:rPr>
          <w:rFonts w:ascii="Times New Roman" w:hAnsi="Times New Roman" w:cs="Times New Roman" w:hint="eastAsia"/>
          <w:b/>
          <w:bCs/>
          <w:kern w:val="0"/>
          <w:sz w:val="24"/>
          <w:szCs w:val="24"/>
        </w:rPr>
        <w:t xml:space="preserve">. </w:t>
      </w:r>
      <w:r w:rsidRPr="000860AB">
        <w:rPr>
          <w:rFonts w:ascii="Times New Roman" w:hAnsi="Times New Roman" w:cs="Times New Roman"/>
          <w:noProof/>
          <w:sz w:val="24"/>
          <w:szCs w:val="24"/>
        </w:rPr>
        <w:t>Synthesized processes of</w:t>
      </w:r>
      <w:r w:rsidRPr="000860AB">
        <w:rPr>
          <w:rFonts w:ascii="Times New Roman" w:hAnsi="Times New Roman" w:cs="Times New Roman"/>
          <w:sz w:val="24"/>
          <w:szCs w:val="24"/>
        </w:rPr>
        <w:t xml:space="preserve"> </w:t>
      </w:r>
      <w:r w:rsidRPr="000860AB">
        <w:rPr>
          <w:rFonts w:ascii="Times New Roman" w:hAnsi="Times New Roman" w:cs="Times New Roman"/>
          <w:noProof/>
          <w:sz w:val="24"/>
          <w:szCs w:val="24"/>
        </w:rPr>
        <w:t>Nb</w:t>
      </w:r>
      <w:r w:rsidRPr="000860AB">
        <w:rPr>
          <w:rFonts w:ascii="Times New Roman" w:hAnsi="Times New Roman" w:cs="Times New Roman" w:hint="eastAsia"/>
          <w:noProof/>
          <w:sz w:val="24"/>
          <w:szCs w:val="24"/>
          <w:vertAlign w:val="subscript"/>
        </w:rPr>
        <w:t>8</w:t>
      </w:r>
      <w:r w:rsidRPr="000860AB">
        <w:rPr>
          <w:rFonts w:ascii="Times New Roman" w:hAnsi="Times New Roman" w:cs="Times New Roman" w:hint="eastAsia"/>
          <w:noProof/>
          <w:sz w:val="24"/>
          <w:szCs w:val="24"/>
        </w:rPr>
        <w:t>PtS</w:t>
      </w:r>
      <w:r w:rsidRPr="000860AB">
        <w:rPr>
          <w:rFonts w:ascii="Times New Roman" w:hAnsi="Times New Roman" w:cs="Times New Roman"/>
          <w:noProof/>
          <w:sz w:val="24"/>
          <w:szCs w:val="24"/>
        </w:rPr>
        <w:t>e</w:t>
      </w:r>
      <w:r w:rsidRPr="000860AB">
        <w:rPr>
          <w:rFonts w:ascii="Times New Roman" w:hAnsi="Times New Roman" w:cs="Times New Roman" w:hint="eastAsia"/>
          <w:noProof/>
          <w:sz w:val="24"/>
          <w:szCs w:val="24"/>
          <w:vertAlign w:val="subscript"/>
        </w:rPr>
        <w:t>20</w:t>
      </w:r>
      <w:r w:rsidRPr="000860AB">
        <w:rPr>
          <w:rFonts w:ascii="Times New Roman" w:hAnsi="Times New Roman" w:cs="Times New Roman" w:hint="eastAsia"/>
          <w:noProof/>
          <w:sz w:val="24"/>
          <w:szCs w:val="24"/>
        </w:rPr>
        <w:t>.</w:t>
      </w:r>
    </w:p>
    <w:p w14:paraId="5108170B" w14:textId="77777777" w:rsidR="004E73D5" w:rsidRPr="000824F7" w:rsidRDefault="004E73D5" w:rsidP="00FA7960">
      <w:pPr>
        <w:spacing w:line="360" w:lineRule="auto"/>
        <w:rPr>
          <w:rFonts w:ascii="Times New Roman" w:hAnsi="Times New Roman" w:cs="Times New Roman"/>
          <w:bCs/>
          <w:sz w:val="24"/>
          <w:szCs w:val="24"/>
        </w:rPr>
      </w:pPr>
      <w:r>
        <w:rPr>
          <w:rFonts w:ascii="Times New Roman" w:eastAsia="等线" w:hAnsi="Times New Roman" w:cs="Times New Roman" w:hint="eastAsia"/>
          <w:b/>
          <w:sz w:val="24"/>
          <w:szCs w:val="24"/>
          <w:shd w:val="clear" w:color="auto" w:fill="FFFFFF"/>
        </w:rPr>
        <w:t>Supplementary Fig. 2</w:t>
      </w:r>
      <w:r>
        <w:rPr>
          <w:rFonts w:ascii="Times New Roman" w:hAnsi="Times New Roman" w:cs="Times New Roman" w:hint="eastAsia"/>
          <w:b/>
          <w:bCs/>
          <w:kern w:val="0"/>
          <w:sz w:val="24"/>
          <w:szCs w:val="24"/>
        </w:rPr>
        <w:t xml:space="preserve">. </w:t>
      </w:r>
      <w:r w:rsidRPr="000824F7">
        <w:rPr>
          <w:rFonts w:ascii="Times New Roman" w:eastAsia="等线" w:hAnsi="Times New Roman" w:cs="Times New Roman" w:hint="eastAsia"/>
          <w:bCs/>
          <w:sz w:val="24"/>
          <w:szCs w:val="24"/>
          <w:shd w:val="clear" w:color="auto" w:fill="FFFFFF"/>
        </w:rPr>
        <w:t xml:space="preserve">Optical image of </w:t>
      </w:r>
      <w:r w:rsidRPr="000824F7">
        <w:rPr>
          <w:rFonts w:ascii="Times New Roman" w:hAnsi="Times New Roman" w:cs="Times New Roman"/>
          <w:bCs/>
          <w:sz w:val="24"/>
          <w:szCs w:val="24"/>
        </w:rPr>
        <w:t>Nb</w:t>
      </w:r>
      <w:r w:rsidRPr="000824F7">
        <w:rPr>
          <w:rFonts w:ascii="Times New Roman" w:hAnsi="Times New Roman" w:cs="Times New Roman" w:hint="eastAsia"/>
          <w:bCs/>
          <w:sz w:val="24"/>
          <w:szCs w:val="24"/>
          <w:vertAlign w:val="subscript"/>
        </w:rPr>
        <w:t>8</w:t>
      </w:r>
      <w:r w:rsidRPr="000824F7">
        <w:rPr>
          <w:rFonts w:ascii="Times New Roman" w:hAnsi="Times New Roman" w:cs="Times New Roman" w:hint="eastAsia"/>
          <w:bCs/>
          <w:sz w:val="24"/>
          <w:szCs w:val="24"/>
        </w:rPr>
        <w:t>PtS</w:t>
      </w:r>
      <w:r w:rsidRPr="000824F7">
        <w:rPr>
          <w:rFonts w:ascii="Times New Roman" w:hAnsi="Times New Roman" w:cs="Times New Roman"/>
          <w:bCs/>
          <w:sz w:val="24"/>
          <w:szCs w:val="24"/>
        </w:rPr>
        <w:t>e</w:t>
      </w:r>
      <w:r w:rsidRPr="000824F7">
        <w:rPr>
          <w:rFonts w:ascii="Times New Roman" w:hAnsi="Times New Roman" w:cs="Times New Roman" w:hint="eastAsia"/>
          <w:bCs/>
          <w:sz w:val="24"/>
          <w:szCs w:val="24"/>
          <w:vertAlign w:val="subscript"/>
        </w:rPr>
        <w:t xml:space="preserve">20 </w:t>
      </w:r>
      <w:r w:rsidRPr="000824F7">
        <w:rPr>
          <w:rFonts w:ascii="Times New Roman" w:hAnsi="Times New Roman" w:cs="Times New Roman" w:hint="eastAsia"/>
          <w:bCs/>
          <w:sz w:val="24"/>
          <w:szCs w:val="24"/>
        </w:rPr>
        <w:t>crystal.</w:t>
      </w:r>
    </w:p>
    <w:p w14:paraId="3E68D764" w14:textId="77777777" w:rsidR="004E73D5" w:rsidRDefault="004E73D5" w:rsidP="00FA7960">
      <w:pPr>
        <w:spacing w:line="360" w:lineRule="auto"/>
        <w:rPr>
          <w:rFonts w:ascii="Times New Roman" w:hAnsi="Times New Roman" w:cs="Times New Roman"/>
          <w:b/>
          <w:bCs/>
          <w:noProof/>
          <w:sz w:val="24"/>
          <w:szCs w:val="24"/>
        </w:rPr>
      </w:pPr>
      <w:r>
        <w:rPr>
          <w:rFonts w:ascii="Times New Roman" w:eastAsia="等线" w:hAnsi="Times New Roman" w:cs="Times New Roman" w:hint="eastAsia"/>
          <w:b/>
          <w:sz w:val="24"/>
          <w:szCs w:val="24"/>
          <w:shd w:val="clear" w:color="auto" w:fill="FFFFFF"/>
        </w:rPr>
        <w:t>Supplementary Fig. 3</w:t>
      </w:r>
      <w:r>
        <w:rPr>
          <w:rFonts w:ascii="Times New Roman" w:hAnsi="Times New Roman" w:cs="Times New Roman" w:hint="eastAsia"/>
          <w:b/>
          <w:bCs/>
          <w:kern w:val="0"/>
          <w:sz w:val="24"/>
          <w:szCs w:val="24"/>
        </w:rPr>
        <w:t xml:space="preserve">. </w:t>
      </w:r>
      <w:r w:rsidRPr="00FA7960">
        <w:rPr>
          <w:rFonts w:ascii="Times New Roman" w:eastAsia="等线" w:hAnsi="Times New Roman" w:cs="Times New Roman" w:hint="eastAsia"/>
          <w:kern w:val="0"/>
          <w:sz w:val="24"/>
          <w:szCs w:val="24"/>
          <w:lang w:eastAsia="en-US"/>
        </w:rPr>
        <w:t>SEM&amp;</w:t>
      </w:r>
      <w:r w:rsidRPr="00FA7960">
        <w:rPr>
          <w:rFonts w:ascii="Times New Roman" w:hAnsi="Times New Roman" w:cs="Times New Roman"/>
          <w:noProof/>
          <w:sz w:val="24"/>
          <w:szCs w:val="24"/>
        </w:rPr>
        <w:t>EDS characterization of</w:t>
      </w:r>
      <w:r w:rsidRPr="00FA7960">
        <w:rPr>
          <w:rFonts w:ascii="Times New Roman" w:hAnsi="Times New Roman" w:cs="Times New Roman"/>
          <w:sz w:val="24"/>
          <w:szCs w:val="24"/>
        </w:rPr>
        <w:t xml:space="preserve"> </w:t>
      </w:r>
      <w:r w:rsidRPr="00FA7960">
        <w:rPr>
          <w:rFonts w:ascii="Times New Roman" w:hAnsi="Times New Roman" w:cs="Times New Roman"/>
          <w:noProof/>
          <w:sz w:val="24"/>
          <w:szCs w:val="24"/>
        </w:rPr>
        <w:t>Nb</w:t>
      </w:r>
      <w:r w:rsidRPr="00FA7960">
        <w:rPr>
          <w:rFonts w:ascii="Times New Roman" w:hAnsi="Times New Roman" w:cs="Times New Roman" w:hint="eastAsia"/>
          <w:noProof/>
          <w:sz w:val="24"/>
          <w:szCs w:val="24"/>
          <w:vertAlign w:val="subscript"/>
        </w:rPr>
        <w:t>8</w:t>
      </w:r>
      <w:r w:rsidRPr="00FA7960">
        <w:rPr>
          <w:rFonts w:ascii="Times New Roman" w:hAnsi="Times New Roman" w:cs="Times New Roman" w:hint="eastAsia"/>
          <w:noProof/>
          <w:sz w:val="24"/>
          <w:szCs w:val="24"/>
        </w:rPr>
        <w:t>PtS</w:t>
      </w:r>
      <w:r w:rsidRPr="00FA7960">
        <w:rPr>
          <w:rFonts w:ascii="Times New Roman" w:hAnsi="Times New Roman" w:cs="Times New Roman"/>
          <w:noProof/>
          <w:sz w:val="24"/>
          <w:szCs w:val="24"/>
        </w:rPr>
        <w:t>e</w:t>
      </w:r>
      <w:r w:rsidRPr="00FA7960">
        <w:rPr>
          <w:rFonts w:ascii="Times New Roman" w:hAnsi="Times New Roman" w:cs="Times New Roman" w:hint="eastAsia"/>
          <w:noProof/>
          <w:sz w:val="24"/>
          <w:szCs w:val="24"/>
          <w:vertAlign w:val="subscript"/>
        </w:rPr>
        <w:t>20</w:t>
      </w:r>
      <w:r w:rsidRPr="00FA7960">
        <w:rPr>
          <w:rFonts w:ascii="Times New Roman" w:hAnsi="Times New Roman" w:cs="Times New Roman" w:hint="eastAsia"/>
          <w:noProof/>
          <w:sz w:val="24"/>
          <w:szCs w:val="24"/>
        </w:rPr>
        <w:t>.</w:t>
      </w:r>
    </w:p>
    <w:p w14:paraId="571BDB5D" w14:textId="77777777" w:rsidR="004E73D5" w:rsidRDefault="004E73D5" w:rsidP="00FA7960">
      <w:pPr>
        <w:spacing w:line="360" w:lineRule="auto"/>
        <w:rPr>
          <w:rFonts w:ascii="Times New Roman" w:eastAsia="等线" w:hAnsi="Times New Roman" w:cs="Times New Roman"/>
          <w:b/>
          <w:bCs/>
          <w:color w:val="000000"/>
          <w:sz w:val="24"/>
          <w:szCs w:val="24"/>
          <w:shd w:val="clear" w:color="auto" w:fill="FFFFFF"/>
        </w:rPr>
      </w:pPr>
      <w:r>
        <w:rPr>
          <w:rFonts w:ascii="Times New Roman" w:eastAsia="等线" w:hAnsi="Times New Roman" w:cs="Times New Roman" w:hint="eastAsia"/>
          <w:b/>
          <w:sz w:val="24"/>
          <w:szCs w:val="24"/>
          <w:shd w:val="clear" w:color="auto" w:fill="FFFFFF"/>
        </w:rPr>
        <w:t>Supplementary Fig. 4</w:t>
      </w:r>
      <w:r>
        <w:rPr>
          <w:rFonts w:ascii="Times New Roman" w:hAnsi="Times New Roman" w:cs="Times New Roman" w:hint="eastAsia"/>
          <w:b/>
          <w:bCs/>
          <w:kern w:val="0"/>
          <w:sz w:val="24"/>
          <w:szCs w:val="24"/>
        </w:rPr>
        <w:t xml:space="preserve">. </w:t>
      </w:r>
      <w:r w:rsidRPr="00FA7960">
        <w:rPr>
          <w:rFonts w:ascii="Times New Roman" w:eastAsia="等线" w:hAnsi="Times New Roman" w:cs="Times New Roman" w:hint="eastAsia"/>
          <w:color w:val="000000"/>
          <w:sz w:val="24"/>
          <w:szCs w:val="24"/>
          <w:shd w:val="clear" w:color="auto" w:fill="FFFFFF"/>
        </w:rPr>
        <w:t>Raman mapping results at different Raman peaks.</w:t>
      </w:r>
    </w:p>
    <w:p w14:paraId="62BB55ED"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5.</w:t>
      </w:r>
      <w:r w:rsidRPr="00FA7960">
        <w:rPr>
          <w:rFonts w:ascii="Times New Roman" w:eastAsia="等线" w:hAnsi="Times New Roman" w:cs="Times New Roman"/>
          <w:kern w:val="0"/>
          <w:sz w:val="24"/>
          <w:szCs w:val="24"/>
          <w:lang w:eastAsia="en-US"/>
        </w:rPr>
        <w:t xml:space="preserve"> Angle-resolved polarized Raman spectroscopy planar and 3D plots.</w:t>
      </w:r>
    </w:p>
    <w:p w14:paraId="47DC4874"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6.</w:t>
      </w:r>
      <w:r w:rsidRPr="00FA7960">
        <w:rPr>
          <w:rFonts w:ascii="Times New Roman" w:eastAsia="等线" w:hAnsi="Times New Roman" w:cs="Times New Roman"/>
          <w:kern w:val="0"/>
          <w:sz w:val="24"/>
          <w:szCs w:val="24"/>
          <w:lang w:eastAsia="en-US"/>
        </w:rPr>
        <w:t xml:space="preserve"> Polar coordinate plots of angle-resolved polarized Raman spectroscopy.</w:t>
      </w:r>
    </w:p>
    <w:p w14:paraId="68D45E6F" w14:textId="77777777" w:rsidR="004E73D5" w:rsidRDefault="004E73D5" w:rsidP="00FA7960">
      <w:pPr>
        <w:spacing w:line="360" w:lineRule="auto"/>
        <w:rPr>
          <w:rFonts w:ascii="Times New Roman" w:eastAsia="等线" w:hAnsi="Times New Roman" w:cs="Times New Roman"/>
          <w:b/>
          <w:sz w:val="24"/>
          <w:szCs w:val="24"/>
          <w:shd w:val="clear" w:color="auto" w:fill="FFFFFF"/>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7</w:t>
      </w:r>
      <w:r>
        <w:rPr>
          <w:rFonts w:ascii="Times New Roman" w:eastAsia="等线" w:hAnsi="Times New Roman" w:cs="Times New Roman" w:hint="eastAsia"/>
          <w:b/>
          <w:bCs/>
          <w:sz w:val="24"/>
          <w:szCs w:val="24"/>
          <w:shd w:val="clear" w:color="auto" w:fill="FFFFFF"/>
        </w:rPr>
        <w:t xml:space="preserve">. </w:t>
      </w:r>
      <w:r w:rsidRPr="00FA7960">
        <w:rPr>
          <w:rFonts w:ascii="Times New Roman" w:eastAsia="等线" w:hAnsi="Times New Roman" w:cs="Times New Roman"/>
          <w:bCs/>
          <w:sz w:val="24"/>
          <w:szCs w:val="24"/>
          <w:shd w:val="clear" w:color="auto" w:fill="FFFFFF"/>
        </w:rPr>
        <w:t xml:space="preserve">Temperature-dependent Raman spectrum of </w:t>
      </w:r>
      <w:r w:rsidRPr="00FA7960">
        <w:rPr>
          <w:rFonts w:ascii="Times New Roman" w:hAnsi="Times New Roman" w:cs="Times New Roman"/>
          <w:bCs/>
          <w:sz w:val="24"/>
          <w:szCs w:val="24"/>
        </w:rPr>
        <w:t>Nb</w:t>
      </w:r>
      <w:r w:rsidRPr="00FA7960">
        <w:rPr>
          <w:rFonts w:ascii="Times New Roman" w:hAnsi="Times New Roman" w:cs="Times New Roman" w:hint="eastAsia"/>
          <w:bCs/>
          <w:sz w:val="24"/>
          <w:szCs w:val="24"/>
          <w:vertAlign w:val="subscript"/>
        </w:rPr>
        <w:t>8</w:t>
      </w:r>
      <w:r w:rsidRPr="00FA7960">
        <w:rPr>
          <w:rFonts w:ascii="Times New Roman" w:hAnsi="Times New Roman" w:cs="Times New Roman" w:hint="eastAsia"/>
          <w:bCs/>
          <w:sz w:val="24"/>
          <w:szCs w:val="24"/>
        </w:rPr>
        <w:t>PtS</w:t>
      </w:r>
      <w:r w:rsidRPr="00FA7960">
        <w:rPr>
          <w:rFonts w:ascii="Times New Roman" w:hAnsi="Times New Roman" w:cs="Times New Roman"/>
          <w:bCs/>
          <w:sz w:val="24"/>
          <w:szCs w:val="24"/>
        </w:rPr>
        <w:t>e</w:t>
      </w:r>
      <w:r w:rsidRPr="00FA7960">
        <w:rPr>
          <w:rFonts w:ascii="Times New Roman" w:hAnsi="Times New Roman" w:cs="Times New Roman" w:hint="eastAsia"/>
          <w:bCs/>
          <w:sz w:val="24"/>
          <w:szCs w:val="24"/>
          <w:vertAlign w:val="subscript"/>
        </w:rPr>
        <w:t>20</w:t>
      </w:r>
      <w:r w:rsidRPr="00FA7960">
        <w:rPr>
          <w:rFonts w:ascii="Times New Roman" w:eastAsia="等线" w:hAnsi="Times New Roman" w:cs="Times New Roman"/>
          <w:bCs/>
          <w:sz w:val="24"/>
          <w:szCs w:val="24"/>
          <w:shd w:val="clear" w:color="auto" w:fill="FFFFFF"/>
        </w:rPr>
        <w:t>.</w:t>
      </w:r>
    </w:p>
    <w:p w14:paraId="3637AF6D"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8.</w:t>
      </w:r>
      <w:r w:rsidRPr="00FA7960">
        <w:rPr>
          <w:rFonts w:ascii="Times New Roman" w:eastAsia="等线" w:hAnsi="Times New Roman" w:cs="Times New Roman"/>
          <w:kern w:val="0"/>
          <w:sz w:val="24"/>
          <w:szCs w:val="24"/>
          <w:lang w:eastAsia="en-US"/>
        </w:rPr>
        <w:t xml:space="preserve"> ADRDM characterization of </w:t>
      </w:r>
      <w:r w:rsidRPr="00FA7960">
        <w:rPr>
          <w:rFonts w:ascii="Times New Roman" w:hAnsi="Times New Roman" w:cs="Times New Roman"/>
          <w:bCs/>
          <w:sz w:val="24"/>
          <w:szCs w:val="24"/>
        </w:rPr>
        <w:t>Nb</w:t>
      </w:r>
      <w:r w:rsidRPr="00FA7960">
        <w:rPr>
          <w:rFonts w:ascii="Times New Roman" w:hAnsi="Times New Roman" w:cs="Times New Roman" w:hint="eastAsia"/>
          <w:bCs/>
          <w:sz w:val="24"/>
          <w:szCs w:val="24"/>
          <w:vertAlign w:val="subscript"/>
        </w:rPr>
        <w:t>8</w:t>
      </w:r>
      <w:r w:rsidRPr="00FA7960">
        <w:rPr>
          <w:rFonts w:ascii="Times New Roman" w:hAnsi="Times New Roman" w:cs="Times New Roman" w:hint="eastAsia"/>
          <w:bCs/>
          <w:sz w:val="24"/>
          <w:szCs w:val="24"/>
        </w:rPr>
        <w:t>PtS</w:t>
      </w:r>
      <w:r w:rsidRPr="00FA7960">
        <w:rPr>
          <w:rFonts w:ascii="Times New Roman" w:hAnsi="Times New Roman" w:cs="Times New Roman"/>
          <w:bCs/>
          <w:sz w:val="24"/>
          <w:szCs w:val="24"/>
        </w:rPr>
        <w:t>e</w:t>
      </w:r>
      <w:r w:rsidRPr="00FA7960">
        <w:rPr>
          <w:rFonts w:ascii="Times New Roman" w:hAnsi="Times New Roman" w:cs="Times New Roman" w:hint="eastAsia"/>
          <w:bCs/>
          <w:sz w:val="24"/>
          <w:szCs w:val="24"/>
          <w:vertAlign w:val="subscript"/>
        </w:rPr>
        <w:t>20</w:t>
      </w:r>
      <w:r w:rsidRPr="00FA7960">
        <w:rPr>
          <w:rFonts w:ascii="Times New Roman" w:eastAsia="等线" w:hAnsi="Times New Roman" w:cs="Times New Roman"/>
          <w:kern w:val="0"/>
          <w:sz w:val="24"/>
          <w:szCs w:val="24"/>
          <w:lang w:eastAsia="en-US"/>
        </w:rPr>
        <w:t>.</w:t>
      </w:r>
    </w:p>
    <w:p w14:paraId="1151C00B"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 xml:space="preserve">Supplementary Fig. 9. </w:t>
      </w:r>
      <w:r w:rsidRPr="00FA7960">
        <w:rPr>
          <w:rFonts w:ascii="Times New Roman" w:eastAsia="等线" w:hAnsi="Times New Roman" w:cs="Times New Roman"/>
          <w:kern w:val="0"/>
          <w:sz w:val="24"/>
          <w:szCs w:val="24"/>
          <w:lang w:eastAsia="en-US"/>
        </w:rPr>
        <w:t xml:space="preserve">Electrical performance characteristics of </w:t>
      </w:r>
      <w:r w:rsidRPr="00FA7960">
        <w:rPr>
          <w:rFonts w:ascii="Times New Roman" w:hAnsi="Times New Roman" w:cs="Times New Roman"/>
          <w:bCs/>
          <w:sz w:val="24"/>
          <w:szCs w:val="24"/>
        </w:rPr>
        <w:t>Nb</w:t>
      </w:r>
      <w:r w:rsidRPr="00FA7960">
        <w:rPr>
          <w:rFonts w:ascii="Times New Roman" w:hAnsi="Times New Roman" w:cs="Times New Roman" w:hint="eastAsia"/>
          <w:bCs/>
          <w:sz w:val="24"/>
          <w:szCs w:val="24"/>
          <w:vertAlign w:val="subscript"/>
        </w:rPr>
        <w:t>8</w:t>
      </w:r>
      <w:r w:rsidRPr="00FA7960">
        <w:rPr>
          <w:rFonts w:ascii="Times New Roman" w:hAnsi="Times New Roman" w:cs="Times New Roman" w:hint="eastAsia"/>
          <w:bCs/>
          <w:sz w:val="24"/>
          <w:szCs w:val="24"/>
        </w:rPr>
        <w:t>PtS</w:t>
      </w:r>
      <w:r w:rsidRPr="00FA7960">
        <w:rPr>
          <w:rFonts w:ascii="Times New Roman" w:hAnsi="Times New Roman" w:cs="Times New Roman"/>
          <w:bCs/>
          <w:sz w:val="24"/>
          <w:szCs w:val="24"/>
        </w:rPr>
        <w:t>e</w:t>
      </w:r>
      <w:r w:rsidRPr="00FA7960">
        <w:rPr>
          <w:rFonts w:ascii="Times New Roman" w:hAnsi="Times New Roman" w:cs="Times New Roman" w:hint="eastAsia"/>
          <w:bCs/>
          <w:sz w:val="24"/>
          <w:szCs w:val="24"/>
          <w:vertAlign w:val="subscript"/>
        </w:rPr>
        <w:t>20</w:t>
      </w:r>
      <w:r w:rsidRPr="00FA7960">
        <w:rPr>
          <w:rFonts w:ascii="Times New Roman" w:eastAsia="等线" w:hAnsi="Times New Roman" w:cs="Times New Roman"/>
          <w:kern w:val="0"/>
          <w:sz w:val="24"/>
          <w:szCs w:val="24"/>
          <w:lang w:eastAsia="en-US"/>
        </w:rPr>
        <w:t xml:space="preserve"> nanoflake-based device.</w:t>
      </w:r>
    </w:p>
    <w:p w14:paraId="08411880"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10.</w:t>
      </w:r>
      <w:r w:rsidRPr="00FA7960">
        <w:rPr>
          <w:rFonts w:ascii="Times New Roman" w:eastAsia="等线" w:hAnsi="Times New Roman" w:cs="Times New Roman"/>
          <w:kern w:val="0"/>
          <w:sz w:val="24"/>
          <w:szCs w:val="24"/>
          <w:lang w:eastAsia="en-US"/>
        </w:rPr>
        <w:t xml:space="preserve"> Response time and responsivity of the device from visible to mid-infrared.</w:t>
      </w:r>
    </w:p>
    <w:p w14:paraId="4455AA4F"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11.</w:t>
      </w:r>
      <w:r w:rsidRPr="00FA7960">
        <w:rPr>
          <w:rFonts w:ascii="Times New Roman" w:eastAsia="等线" w:hAnsi="Times New Roman" w:cs="Times New Roman"/>
          <w:kern w:val="0"/>
          <w:sz w:val="24"/>
          <w:szCs w:val="24"/>
          <w:lang w:eastAsia="en-US"/>
        </w:rPr>
        <w:t xml:space="preserve"> Long-term stability and reliability test of the </w:t>
      </w:r>
      <w:r w:rsidRPr="00FA7960">
        <w:rPr>
          <w:rFonts w:ascii="Times New Roman" w:hAnsi="Times New Roman" w:cs="Times New Roman"/>
          <w:bCs/>
          <w:sz w:val="24"/>
          <w:szCs w:val="24"/>
        </w:rPr>
        <w:t>Nb</w:t>
      </w:r>
      <w:r w:rsidRPr="00FA7960">
        <w:rPr>
          <w:rFonts w:ascii="Times New Roman" w:hAnsi="Times New Roman" w:cs="Times New Roman" w:hint="eastAsia"/>
          <w:bCs/>
          <w:sz w:val="24"/>
          <w:szCs w:val="24"/>
          <w:vertAlign w:val="subscript"/>
        </w:rPr>
        <w:t>8</w:t>
      </w:r>
      <w:r w:rsidRPr="00FA7960">
        <w:rPr>
          <w:rFonts w:ascii="Times New Roman" w:hAnsi="Times New Roman" w:cs="Times New Roman" w:hint="eastAsia"/>
          <w:bCs/>
          <w:sz w:val="24"/>
          <w:szCs w:val="24"/>
        </w:rPr>
        <w:t>PtS</w:t>
      </w:r>
      <w:r w:rsidRPr="00FA7960">
        <w:rPr>
          <w:rFonts w:ascii="Times New Roman" w:hAnsi="Times New Roman" w:cs="Times New Roman"/>
          <w:bCs/>
          <w:sz w:val="24"/>
          <w:szCs w:val="24"/>
        </w:rPr>
        <w:t>e</w:t>
      </w:r>
      <w:r w:rsidRPr="00FA7960">
        <w:rPr>
          <w:rFonts w:ascii="Times New Roman" w:hAnsi="Times New Roman" w:cs="Times New Roman" w:hint="eastAsia"/>
          <w:bCs/>
          <w:sz w:val="24"/>
          <w:szCs w:val="24"/>
          <w:vertAlign w:val="subscript"/>
        </w:rPr>
        <w:t>20</w:t>
      </w:r>
      <w:r w:rsidRPr="00FA7960">
        <w:rPr>
          <w:rFonts w:ascii="Times New Roman" w:eastAsia="等线" w:hAnsi="Times New Roman" w:cs="Times New Roman"/>
          <w:kern w:val="0"/>
          <w:sz w:val="24"/>
          <w:szCs w:val="24"/>
          <w:lang w:eastAsia="en-US"/>
        </w:rPr>
        <w:t xml:space="preserve"> photodetector.</w:t>
      </w:r>
    </w:p>
    <w:p w14:paraId="2573814D"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12.</w:t>
      </w:r>
      <w:r w:rsidRPr="00FA7960">
        <w:rPr>
          <w:rFonts w:ascii="Times New Roman" w:eastAsia="等线" w:hAnsi="Times New Roman" w:cs="Times New Roman"/>
          <w:kern w:val="0"/>
          <w:sz w:val="24"/>
          <w:szCs w:val="24"/>
          <w:lang w:eastAsia="en-US"/>
        </w:rPr>
        <w:t xml:space="preserve"> SPCM at different wavelengths under zero bias voltage.</w:t>
      </w:r>
    </w:p>
    <w:p w14:paraId="5B343053"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13.</w:t>
      </w:r>
      <w:r w:rsidRPr="00FA7960">
        <w:rPr>
          <w:rFonts w:ascii="Times New Roman" w:eastAsia="等线" w:hAnsi="Times New Roman" w:cs="Times New Roman"/>
          <w:kern w:val="0"/>
          <w:sz w:val="24"/>
          <w:szCs w:val="24"/>
          <w:lang w:eastAsia="en-US"/>
        </w:rPr>
        <w:t xml:space="preserve"> Thermoelectricity performance of </w:t>
      </w:r>
      <w:r w:rsidRPr="00FA7960">
        <w:rPr>
          <w:rFonts w:ascii="Times New Roman" w:hAnsi="Times New Roman" w:cs="Times New Roman"/>
          <w:bCs/>
          <w:sz w:val="24"/>
          <w:szCs w:val="24"/>
        </w:rPr>
        <w:t>Nb</w:t>
      </w:r>
      <w:r w:rsidRPr="00FA7960">
        <w:rPr>
          <w:rFonts w:ascii="Times New Roman" w:hAnsi="Times New Roman" w:cs="Times New Roman" w:hint="eastAsia"/>
          <w:bCs/>
          <w:sz w:val="24"/>
          <w:szCs w:val="24"/>
          <w:vertAlign w:val="subscript"/>
        </w:rPr>
        <w:t>8</w:t>
      </w:r>
      <w:r w:rsidRPr="00FA7960">
        <w:rPr>
          <w:rFonts w:ascii="Times New Roman" w:hAnsi="Times New Roman" w:cs="Times New Roman" w:hint="eastAsia"/>
          <w:bCs/>
          <w:sz w:val="24"/>
          <w:szCs w:val="24"/>
        </w:rPr>
        <w:t>PtS</w:t>
      </w:r>
      <w:r w:rsidRPr="00FA7960">
        <w:rPr>
          <w:rFonts w:ascii="Times New Roman" w:hAnsi="Times New Roman" w:cs="Times New Roman"/>
          <w:bCs/>
          <w:sz w:val="24"/>
          <w:szCs w:val="24"/>
        </w:rPr>
        <w:t>e</w:t>
      </w:r>
      <w:r w:rsidRPr="00FA7960">
        <w:rPr>
          <w:rFonts w:ascii="Times New Roman" w:hAnsi="Times New Roman" w:cs="Times New Roman" w:hint="eastAsia"/>
          <w:bCs/>
          <w:sz w:val="24"/>
          <w:szCs w:val="24"/>
          <w:vertAlign w:val="subscript"/>
        </w:rPr>
        <w:t>20</w:t>
      </w:r>
      <w:r w:rsidRPr="00FA7960">
        <w:rPr>
          <w:rFonts w:ascii="Times New Roman" w:eastAsia="等线" w:hAnsi="Times New Roman" w:cs="Times New Roman"/>
          <w:kern w:val="0"/>
          <w:sz w:val="24"/>
          <w:szCs w:val="24"/>
          <w:lang w:eastAsia="en-US"/>
        </w:rPr>
        <w:t xml:space="preserve"> nanoflake-based device.</w:t>
      </w:r>
    </w:p>
    <w:p w14:paraId="7C2ED9AF"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14.</w:t>
      </w:r>
      <w:r w:rsidRPr="00FA7960">
        <w:rPr>
          <w:rFonts w:ascii="Times New Roman" w:eastAsia="等线" w:hAnsi="Times New Roman" w:cs="Times New Roman"/>
          <w:kern w:val="0"/>
          <w:sz w:val="24"/>
          <w:szCs w:val="24"/>
          <w:lang w:eastAsia="en-US"/>
        </w:rPr>
        <w:t xml:space="preserve"> Linearly tunable bidirectional photoresponse of </w:t>
      </w:r>
      <w:r w:rsidRPr="00FA7960">
        <w:rPr>
          <w:rFonts w:ascii="Times New Roman" w:hAnsi="Times New Roman" w:cs="Times New Roman"/>
          <w:bCs/>
          <w:sz w:val="24"/>
          <w:szCs w:val="24"/>
        </w:rPr>
        <w:t>Nb</w:t>
      </w:r>
      <w:r w:rsidRPr="00FA7960">
        <w:rPr>
          <w:rFonts w:ascii="Times New Roman" w:hAnsi="Times New Roman" w:cs="Times New Roman" w:hint="eastAsia"/>
          <w:bCs/>
          <w:sz w:val="24"/>
          <w:szCs w:val="24"/>
          <w:vertAlign w:val="subscript"/>
        </w:rPr>
        <w:t>8</w:t>
      </w:r>
      <w:r w:rsidRPr="00FA7960">
        <w:rPr>
          <w:rFonts w:ascii="Times New Roman" w:hAnsi="Times New Roman" w:cs="Times New Roman" w:hint="eastAsia"/>
          <w:bCs/>
          <w:sz w:val="24"/>
          <w:szCs w:val="24"/>
        </w:rPr>
        <w:t>PtS</w:t>
      </w:r>
      <w:r w:rsidRPr="00FA7960">
        <w:rPr>
          <w:rFonts w:ascii="Times New Roman" w:hAnsi="Times New Roman" w:cs="Times New Roman"/>
          <w:bCs/>
          <w:sz w:val="24"/>
          <w:szCs w:val="24"/>
        </w:rPr>
        <w:t>e</w:t>
      </w:r>
      <w:r w:rsidRPr="00FA7960">
        <w:rPr>
          <w:rFonts w:ascii="Times New Roman" w:hAnsi="Times New Roman" w:cs="Times New Roman" w:hint="eastAsia"/>
          <w:bCs/>
          <w:sz w:val="24"/>
          <w:szCs w:val="24"/>
          <w:vertAlign w:val="subscript"/>
        </w:rPr>
        <w:t>20</w:t>
      </w:r>
      <w:r w:rsidRPr="00FA7960">
        <w:rPr>
          <w:rFonts w:ascii="Times New Roman" w:eastAsia="等线" w:hAnsi="Times New Roman" w:cs="Times New Roman"/>
          <w:kern w:val="0"/>
          <w:sz w:val="24"/>
          <w:szCs w:val="24"/>
          <w:lang w:eastAsia="en-US"/>
        </w:rPr>
        <w:t>.</w:t>
      </w:r>
    </w:p>
    <w:p w14:paraId="2C62003E"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15.</w:t>
      </w:r>
      <w:r w:rsidRPr="00FA7960">
        <w:rPr>
          <w:rFonts w:ascii="Times New Roman" w:eastAsia="等线" w:hAnsi="Times New Roman" w:cs="Times New Roman"/>
          <w:kern w:val="0"/>
          <w:sz w:val="24"/>
          <w:szCs w:val="24"/>
          <w:lang w:eastAsia="en-US"/>
        </w:rPr>
        <w:t xml:space="preserve"> Light power-dependent broad-spectrum response characteristics at laser positions of −1, −0.5, 0.5, and 1.</w:t>
      </w:r>
    </w:p>
    <w:p w14:paraId="46B01321"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16.</w:t>
      </w:r>
      <w:r w:rsidRPr="00FA7960">
        <w:rPr>
          <w:rFonts w:ascii="Times New Roman" w:eastAsia="等线" w:hAnsi="Times New Roman" w:cs="Times New Roman"/>
          <w:kern w:val="0"/>
          <w:sz w:val="24"/>
          <w:szCs w:val="24"/>
          <w:lang w:eastAsia="en-US"/>
        </w:rPr>
        <w:t xml:space="preserve"> Blackbody radiation characterization of the </w:t>
      </w:r>
      <w:r w:rsidRPr="00FA7960">
        <w:rPr>
          <w:rFonts w:ascii="Times New Roman" w:hAnsi="Times New Roman" w:cs="Times New Roman"/>
          <w:bCs/>
          <w:sz w:val="24"/>
          <w:szCs w:val="24"/>
        </w:rPr>
        <w:t>Nb</w:t>
      </w:r>
      <w:r w:rsidRPr="00FA7960">
        <w:rPr>
          <w:rFonts w:ascii="Times New Roman" w:hAnsi="Times New Roman" w:cs="Times New Roman" w:hint="eastAsia"/>
          <w:bCs/>
          <w:sz w:val="24"/>
          <w:szCs w:val="24"/>
          <w:vertAlign w:val="subscript"/>
        </w:rPr>
        <w:t>8</w:t>
      </w:r>
      <w:r w:rsidRPr="00FA7960">
        <w:rPr>
          <w:rFonts w:ascii="Times New Roman" w:hAnsi="Times New Roman" w:cs="Times New Roman" w:hint="eastAsia"/>
          <w:bCs/>
          <w:sz w:val="24"/>
          <w:szCs w:val="24"/>
        </w:rPr>
        <w:t>PtS</w:t>
      </w:r>
      <w:r w:rsidRPr="00FA7960">
        <w:rPr>
          <w:rFonts w:ascii="Times New Roman" w:hAnsi="Times New Roman" w:cs="Times New Roman"/>
          <w:bCs/>
          <w:sz w:val="24"/>
          <w:szCs w:val="24"/>
        </w:rPr>
        <w:t>e</w:t>
      </w:r>
      <w:r w:rsidRPr="00FA7960">
        <w:rPr>
          <w:rFonts w:ascii="Times New Roman" w:hAnsi="Times New Roman" w:cs="Times New Roman" w:hint="eastAsia"/>
          <w:bCs/>
          <w:sz w:val="24"/>
          <w:szCs w:val="24"/>
          <w:vertAlign w:val="subscript"/>
        </w:rPr>
        <w:t>20</w:t>
      </w:r>
      <w:r w:rsidRPr="00FA7960">
        <w:rPr>
          <w:rFonts w:ascii="Times New Roman" w:eastAsia="等线" w:hAnsi="Times New Roman" w:cs="Times New Roman"/>
          <w:kern w:val="0"/>
          <w:sz w:val="24"/>
          <w:szCs w:val="24"/>
          <w:lang w:eastAsia="en-US"/>
        </w:rPr>
        <w:t xml:space="preserve"> photodetector.</w:t>
      </w:r>
    </w:p>
    <w:p w14:paraId="6BDAB333"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17.</w:t>
      </w:r>
      <w:r w:rsidRPr="00FA7960">
        <w:rPr>
          <w:rFonts w:ascii="Times New Roman" w:eastAsia="等线" w:hAnsi="Times New Roman" w:cs="Times New Roman"/>
          <w:kern w:val="0"/>
          <w:sz w:val="24"/>
          <w:szCs w:val="24"/>
          <w:lang w:eastAsia="en-US"/>
        </w:rPr>
        <w:t xml:space="preserve"> SSIM between original and reconstructed images.</w:t>
      </w:r>
    </w:p>
    <w:p w14:paraId="4019A00B"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18.</w:t>
      </w:r>
      <w:r w:rsidRPr="00FA7960">
        <w:rPr>
          <w:rFonts w:ascii="Times New Roman" w:eastAsia="等线" w:hAnsi="Times New Roman" w:cs="Times New Roman"/>
          <w:kern w:val="0"/>
          <w:sz w:val="24"/>
          <w:szCs w:val="24"/>
          <w:lang w:eastAsia="en-US"/>
        </w:rPr>
        <w:t xml:space="preserve"> Schematic of the in-sensor image processing procedure.</w:t>
      </w:r>
    </w:p>
    <w:p w14:paraId="321D8ADB"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19.</w:t>
      </w:r>
      <w:r w:rsidRPr="00FA7960">
        <w:rPr>
          <w:rFonts w:ascii="Times New Roman" w:eastAsia="等线" w:hAnsi="Times New Roman" w:cs="Times New Roman"/>
          <w:kern w:val="0"/>
          <w:sz w:val="24"/>
          <w:szCs w:val="24"/>
          <w:lang w:eastAsia="en-US"/>
        </w:rPr>
        <w:t xml:space="preserve"> Experimental and simulated results of in-sensor image processing based on a single </w:t>
      </w:r>
      <w:r w:rsidRPr="00FA7960">
        <w:rPr>
          <w:rFonts w:ascii="Times New Roman" w:hAnsi="Times New Roman" w:cs="Times New Roman"/>
          <w:bCs/>
          <w:sz w:val="24"/>
          <w:szCs w:val="24"/>
        </w:rPr>
        <w:t>Nb</w:t>
      </w:r>
      <w:r w:rsidRPr="00FA7960">
        <w:rPr>
          <w:rFonts w:ascii="Times New Roman" w:hAnsi="Times New Roman" w:cs="Times New Roman" w:hint="eastAsia"/>
          <w:bCs/>
          <w:sz w:val="24"/>
          <w:szCs w:val="24"/>
          <w:vertAlign w:val="subscript"/>
        </w:rPr>
        <w:t>8</w:t>
      </w:r>
      <w:r w:rsidRPr="00FA7960">
        <w:rPr>
          <w:rFonts w:ascii="Times New Roman" w:hAnsi="Times New Roman" w:cs="Times New Roman" w:hint="eastAsia"/>
          <w:bCs/>
          <w:sz w:val="24"/>
          <w:szCs w:val="24"/>
        </w:rPr>
        <w:t>PtS</w:t>
      </w:r>
      <w:r w:rsidRPr="00FA7960">
        <w:rPr>
          <w:rFonts w:ascii="Times New Roman" w:hAnsi="Times New Roman" w:cs="Times New Roman"/>
          <w:bCs/>
          <w:sz w:val="24"/>
          <w:szCs w:val="24"/>
        </w:rPr>
        <w:t>e</w:t>
      </w:r>
      <w:r w:rsidRPr="00FA7960">
        <w:rPr>
          <w:rFonts w:ascii="Times New Roman" w:hAnsi="Times New Roman" w:cs="Times New Roman" w:hint="eastAsia"/>
          <w:bCs/>
          <w:sz w:val="24"/>
          <w:szCs w:val="24"/>
          <w:vertAlign w:val="subscript"/>
        </w:rPr>
        <w:t>20</w:t>
      </w:r>
      <w:r w:rsidRPr="00FA7960">
        <w:rPr>
          <w:rFonts w:ascii="Times New Roman" w:eastAsia="等线" w:hAnsi="Times New Roman" w:cs="Times New Roman"/>
          <w:kern w:val="0"/>
          <w:sz w:val="24"/>
          <w:szCs w:val="24"/>
          <w:lang w:eastAsia="en-US"/>
        </w:rPr>
        <w:t xml:space="preserve"> device.</w:t>
      </w:r>
    </w:p>
    <w:p w14:paraId="3264CAA0"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 xml:space="preserve">Supplementary Fig. 20. </w:t>
      </w:r>
      <w:r w:rsidRPr="00FA7960">
        <w:rPr>
          <w:rFonts w:ascii="Times New Roman" w:eastAsia="等线" w:hAnsi="Times New Roman" w:cs="Times New Roman"/>
          <w:kern w:val="0"/>
          <w:sz w:val="24"/>
          <w:szCs w:val="24"/>
          <w:lang w:eastAsia="en-US"/>
        </w:rPr>
        <w:t xml:space="preserve">Position-dependent photocurrent of the 3 × 3 </w:t>
      </w:r>
      <w:r w:rsidRPr="00FA7960">
        <w:rPr>
          <w:rFonts w:ascii="Times New Roman" w:hAnsi="Times New Roman" w:cs="Times New Roman"/>
          <w:bCs/>
          <w:sz w:val="24"/>
          <w:szCs w:val="24"/>
        </w:rPr>
        <w:t>Nb</w:t>
      </w:r>
      <w:r w:rsidRPr="00FA7960">
        <w:rPr>
          <w:rFonts w:ascii="Times New Roman" w:hAnsi="Times New Roman" w:cs="Times New Roman" w:hint="eastAsia"/>
          <w:bCs/>
          <w:sz w:val="24"/>
          <w:szCs w:val="24"/>
          <w:vertAlign w:val="subscript"/>
        </w:rPr>
        <w:t>8</w:t>
      </w:r>
      <w:r w:rsidRPr="00FA7960">
        <w:rPr>
          <w:rFonts w:ascii="Times New Roman" w:hAnsi="Times New Roman" w:cs="Times New Roman" w:hint="eastAsia"/>
          <w:bCs/>
          <w:sz w:val="24"/>
          <w:szCs w:val="24"/>
        </w:rPr>
        <w:t>PtS</w:t>
      </w:r>
      <w:r w:rsidRPr="00FA7960">
        <w:rPr>
          <w:rFonts w:ascii="Times New Roman" w:hAnsi="Times New Roman" w:cs="Times New Roman"/>
          <w:bCs/>
          <w:sz w:val="24"/>
          <w:szCs w:val="24"/>
        </w:rPr>
        <w:t>e</w:t>
      </w:r>
      <w:r w:rsidRPr="00FA7960">
        <w:rPr>
          <w:rFonts w:ascii="Times New Roman" w:hAnsi="Times New Roman" w:cs="Times New Roman" w:hint="eastAsia"/>
          <w:bCs/>
          <w:sz w:val="24"/>
          <w:szCs w:val="24"/>
          <w:vertAlign w:val="subscript"/>
        </w:rPr>
        <w:t>20</w:t>
      </w:r>
      <w:r w:rsidRPr="00FA7960">
        <w:rPr>
          <w:rFonts w:ascii="Times New Roman" w:eastAsia="等线" w:hAnsi="Times New Roman" w:cs="Times New Roman"/>
          <w:kern w:val="0"/>
          <w:sz w:val="24"/>
          <w:szCs w:val="24"/>
          <w:lang w:eastAsia="en-US"/>
        </w:rPr>
        <w:t xml:space="preserve"> array at zero bias under 671 nm and 10.6 μm illuminations.</w:t>
      </w:r>
    </w:p>
    <w:p w14:paraId="5FBE3883"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21.</w:t>
      </w:r>
      <w:r w:rsidRPr="00FA7960">
        <w:rPr>
          <w:rFonts w:ascii="Times New Roman" w:eastAsia="等线" w:hAnsi="Times New Roman" w:cs="Times New Roman"/>
          <w:kern w:val="0"/>
          <w:sz w:val="24"/>
          <w:szCs w:val="24"/>
          <w:lang w:eastAsia="en-US"/>
        </w:rPr>
        <w:t xml:space="preserve"> Experimental and simulated results of in-sensor image processing based </w:t>
      </w:r>
      <w:r w:rsidRPr="00FA7960">
        <w:rPr>
          <w:rFonts w:ascii="Times New Roman" w:eastAsia="等线" w:hAnsi="Times New Roman" w:cs="Times New Roman"/>
          <w:kern w:val="0"/>
          <w:sz w:val="24"/>
          <w:szCs w:val="24"/>
          <w:lang w:eastAsia="en-US"/>
        </w:rPr>
        <w:lastRenderedPageBreak/>
        <w:t xml:space="preserve">on a </w:t>
      </w:r>
      <w:r w:rsidRPr="00FA7960">
        <w:rPr>
          <w:rFonts w:ascii="Times New Roman" w:hAnsi="Times New Roman" w:cs="Times New Roman"/>
          <w:bCs/>
          <w:sz w:val="24"/>
          <w:szCs w:val="24"/>
        </w:rPr>
        <w:t>Nb</w:t>
      </w:r>
      <w:r w:rsidRPr="00FA7960">
        <w:rPr>
          <w:rFonts w:ascii="Times New Roman" w:hAnsi="Times New Roman" w:cs="Times New Roman" w:hint="eastAsia"/>
          <w:bCs/>
          <w:sz w:val="24"/>
          <w:szCs w:val="24"/>
          <w:vertAlign w:val="subscript"/>
        </w:rPr>
        <w:t>8</w:t>
      </w:r>
      <w:r w:rsidRPr="00FA7960">
        <w:rPr>
          <w:rFonts w:ascii="Times New Roman" w:hAnsi="Times New Roman" w:cs="Times New Roman" w:hint="eastAsia"/>
          <w:bCs/>
          <w:sz w:val="24"/>
          <w:szCs w:val="24"/>
        </w:rPr>
        <w:t>PtS</w:t>
      </w:r>
      <w:r w:rsidRPr="00FA7960">
        <w:rPr>
          <w:rFonts w:ascii="Times New Roman" w:hAnsi="Times New Roman" w:cs="Times New Roman"/>
          <w:bCs/>
          <w:sz w:val="24"/>
          <w:szCs w:val="24"/>
        </w:rPr>
        <w:t>e</w:t>
      </w:r>
      <w:r w:rsidRPr="00FA7960">
        <w:rPr>
          <w:rFonts w:ascii="Times New Roman" w:hAnsi="Times New Roman" w:cs="Times New Roman" w:hint="eastAsia"/>
          <w:bCs/>
          <w:sz w:val="24"/>
          <w:szCs w:val="24"/>
          <w:vertAlign w:val="subscript"/>
        </w:rPr>
        <w:t>20</w:t>
      </w:r>
      <w:r w:rsidRPr="00FA7960">
        <w:rPr>
          <w:rFonts w:ascii="Times New Roman" w:eastAsia="等线" w:hAnsi="Times New Roman" w:cs="Times New Roman"/>
          <w:kern w:val="0"/>
          <w:sz w:val="24"/>
          <w:szCs w:val="24"/>
          <w:lang w:eastAsia="en-US"/>
        </w:rPr>
        <w:t xml:space="preserve"> 3 × 3 array.</w:t>
      </w:r>
    </w:p>
    <w:p w14:paraId="1F8AD202"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22.</w:t>
      </w:r>
      <w:r w:rsidRPr="00FA7960">
        <w:rPr>
          <w:rFonts w:ascii="Times New Roman" w:eastAsia="等线" w:hAnsi="Times New Roman" w:cs="Times New Roman"/>
          <w:kern w:val="0"/>
          <w:sz w:val="24"/>
          <w:szCs w:val="24"/>
          <w:lang w:eastAsia="en-US"/>
        </w:rPr>
        <w:t xml:space="preserve"> Confusion matrices of the detection network under different input modalities on the </w:t>
      </w:r>
      <w:proofErr w:type="spellStart"/>
      <w:r w:rsidRPr="00FA7960">
        <w:rPr>
          <w:rFonts w:ascii="Times New Roman" w:eastAsia="等线" w:hAnsi="Times New Roman" w:cs="Times New Roman"/>
          <w:kern w:val="0"/>
          <w:sz w:val="24"/>
          <w:szCs w:val="24"/>
          <w:lang w:eastAsia="en-US"/>
        </w:rPr>
        <w:t>RGBTDronePerson</w:t>
      </w:r>
      <w:proofErr w:type="spellEnd"/>
      <w:r w:rsidRPr="00FA7960">
        <w:rPr>
          <w:rFonts w:ascii="Times New Roman" w:eastAsia="等线" w:hAnsi="Times New Roman" w:cs="Times New Roman"/>
          <w:kern w:val="0"/>
          <w:sz w:val="24"/>
          <w:szCs w:val="24"/>
          <w:lang w:eastAsia="en-US"/>
        </w:rPr>
        <w:t xml:space="preserve"> dataset.</w:t>
      </w:r>
    </w:p>
    <w:p w14:paraId="2BA75717" w14:textId="77777777" w:rsidR="004E73D5" w:rsidRPr="00FA7960" w:rsidRDefault="004E73D5" w:rsidP="00FA7960">
      <w:pPr>
        <w:spacing w:line="360" w:lineRule="auto"/>
        <w:rPr>
          <w:rFonts w:ascii="Times New Roman" w:eastAsia="等线" w:hAnsi="Times New Roman" w:cs="Times New Roman"/>
          <w:kern w:val="0"/>
          <w:sz w:val="24"/>
          <w:szCs w:val="24"/>
          <w:lang w:eastAsia="en-US"/>
        </w:rPr>
      </w:pPr>
      <w:r w:rsidRPr="00FA7960">
        <w:rPr>
          <w:rFonts w:ascii="Times New Roman" w:eastAsia="等线" w:hAnsi="Times New Roman" w:cs="Times New Roman"/>
          <w:b/>
          <w:bCs/>
          <w:kern w:val="0"/>
          <w:sz w:val="24"/>
          <w:szCs w:val="24"/>
          <w:lang w:eastAsia="en-US"/>
        </w:rPr>
        <w:t>Supplementary Fig. 23.</w:t>
      </w:r>
      <w:r w:rsidRPr="00FA7960">
        <w:rPr>
          <w:rFonts w:ascii="Times New Roman" w:eastAsia="等线" w:hAnsi="Times New Roman" w:cs="Times New Roman"/>
          <w:kern w:val="0"/>
          <w:sz w:val="24"/>
          <w:szCs w:val="24"/>
          <w:lang w:eastAsia="en-US"/>
        </w:rPr>
        <w:t xml:space="preserve"> Visualization results of small-target detection by the multimodal detection network based on </w:t>
      </w:r>
      <w:r>
        <w:rPr>
          <w:rFonts w:ascii="Times New Roman" w:eastAsia="等线" w:hAnsi="Times New Roman" w:cs="Times New Roman"/>
          <w:kern w:val="0"/>
          <w:sz w:val="24"/>
          <w:szCs w:val="24"/>
          <w:lang w:eastAsia="en-US"/>
        </w:rPr>
        <w:t>Nb8PtSe20</w:t>
      </w:r>
      <w:r w:rsidRPr="00FA7960">
        <w:rPr>
          <w:rFonts w:ascii="Times New Roman" w:eastAsia="等线" w:hAnsi="Times New Roman" w:cs="Times New Roman"/>
          <w:kern w:val="0"/>
          <w:sz w:val="24"/>
          <w:szCs w:val="24"/>
          <w:lang w:eastAsia="en-US"/>
        </w:rPr>
        <w:t xml:space="preserve"> detectors in various nighttime UAV scenarios.</w:t>
      </w:r>
    </w:p>
    <w:p w14:paraId="4DC4E851" w14:textId="77777777" w:rsidR="004E73D5" w:rsidRDefault="004E73D5" w:rsidP="00FA7960">
      <w:pPr>
        <w:spacing w:line="360" w:lineRule="auto"/>
        <w:rPr>
          <w:rFonts w:ascii="Times New Roman" w:eastAsia="等线" w:hAnsi="Times New Roman" w:cs="Times New Roman"/>
          <w:b/>
          <w:bCs/>
          <w:kern w:val="0"/>
          <w:sz w:val="24"/>
          <w:szCs w:val="24"/>
        </w:rPr>
      </w:pPr>
      <w:r w:rsidRPr="00FA7960">
        <w:rPr>
          <w:rFonts w:ascii="Times New Roman" w:eastAsia="等线" w:hAnsi="Times New Roman" w:cs="Times New Roman"/>
          <w:b/>
          <w:bCs/>
          <w:kern w:val="0"/>
          <w:sz w:val="24"/>
          <w:szCs w:val="24"/>
          <w:lang w:eastAsia="en-US"/>
        </w:rPr>
        <w:t>2. Supplementary Notes 1–</w:t>
      </w:r>
      <w:r>
        <w:rPr>
          <w:rFonts w:ascii="Times New Roman" w:eastAsia="等线" w:hAnsi="Times New Roman" w:cs="Times New Roman" w:hint="eastAsia"/>
          <w:b/>
          <w:bCs/>
          <w:kern w:val="0"/>
          <w:sz w:val="24"/>
          <w:szCs w:val="24"/>
        </w:rPr>
        <w:t>4</w:t>
      </w:r>
    </w:p>
    <w:p w14:paraId="161158E6" w14:textId="77777777" w:rsidR="004E73D5" w:rsidRPr="00FA7960" w:rsidRDefault="004E73D5" w:rsidP="00FA7960">
      <w:pPr>
        <w:spacing w:line="360" w:lineRule="auto"/>
        <w:rPr>
          <w:rFonts w:ascii="Times New Roman" w:eastAsia="等线" w:hAnsi="Times New Roman" w:cs="Times New Roman"/>
          <w:color w:val="000000"/>
          <w:sz w:val="24"/>
          <w:szCs w:val="24"/>
          <w:shd w:val="clear" w:color="auto" w:fill="FFFFFF"/>
        </w:rPr>
      </w:pPr>
      <w:r w:rsidRPr="00FA7960">
        <w:rPr>
          <w:rFonts w:ascii="Times New Roman" w:eastAsia="等线" w:hAnsi="Times New Roman" w:cs="Times New Roman"/>
          <w:b/>
          <w:bCs/>
          <w:color w:val="000000"/>
          <w:sz w:val="24"/>
          <w:szCs w:val="24"/>
          <w:shd w:val="clear" w:color="auto" w:fill="FFFFFF"/>
        </w:rPr>
        <w:t>Supplementary Note 1</w:t>
      </w:r>
      <w:r w:rsidRPr="00FA7960">
        <w:rPr>
          <w:rFonts w:ascii="Times New Roman" w:eastAsia="等线" w:hAnsi="Times New Roman" w:cs="Times New Roman" w:hint="eastAsia"/>
          <w:b/>
          <w:bCs/>
          <w:color w:val="000000"/>
          <w:sz w:val="24"/>
          <w:szCs w:val="24"/>
          <w:shd w:val="clear" w:color="auto" w:fill="FFFFFF"/>
        </w:rPr>
        <w:t>.</w:t>
      </w:r>
      <w:r w:rsidRPr="00FA7960">
        <w:rPr>
          <w:rFonts w:ascii="Times New Roman" w:eastAsia="等线" w:hAnsi="Times New Roman" w:cs="Times New Roman"/>
          <w:color w:val="000000"/>
          <w:sz w:val="24"/>
          <w:szCs w:val="24"/>
          <w:shd w:val="clear" w:color="auto" w:fill="FFFFFF"/>
        </w:rPr>
        <w:t xml:space="preserve"> Thermal imaging simulation at 671 nm and 1064 nm</w:t>
      </w:r>
      <w:r w:rsidRPr="00FA7960">
        <w:rPr>
          <w:rFonts w:ascii="Times New Roman" w:eastAsia="等线" w:hAnsi="Times New Roman" w:cs="Times New Roman" w:hint="eastAsia"/>
          <w:color w:val="000000"/>
          <w:sz w:val="24"/>
          <w:szCs w:val="24"/>
          <w:shd w:val="clear" w:color="auto" w:fill="FFFFFF"/>
        </w:rPr>
        <w:t>.</w:t>
      </w:r>
    </w:p>
    <w:p w14:paraId="328C317E" w14:textId="77777777" w:rsidR="004E73D5" w:rsidRPr="00FA7960" w:rsidRDefault="004E73D5" w:rsidP="00FA7960">
      <w:pPr>
        <w:spacing w:line="360" w:lineRule="auto"/>
        <w:jc w:val="left"/>
        <w:rPr>
          <w:rFonts w:ascii="Times New Roman" w:eastAsia="等线" w:hAnsi="Times New Roman" w:cs="Times New Roman"/>
          <w:color w:val="000000"/>
          <w:sz w:val="24"/>
          <w:szCs w:val="24"/>
          <w:shd w:val="clear" w:color="auto" w:fill="FFFFFF"/>
        </w:rPr>
      </w:pPr>
      <w:r w:rsidRPr="00FA7960">
        <w:rPr>
          <w:rFonts w:ascii="Times New Roman" w:eastAsia="等线" w:hAnsi="Times New Roman" w:cs="Times New Roman"/>
          <w:b/>
          <w:bCs/>
          <w:color w:val="000000"/>
          <w:sz w:val="24"/>
          <w:szCs w:val="24"/>
          <w:shd w:val="clear" w:color="auto" w:fill="FFFFFF"/>
        </w:rPr>
        <w:t xml:space="preserve">Supplementary Note </w:t>
      </w:r>
      <w:r w:rsidRPr="00FA7960">
        <w:rPr>
          <w:rFonts w:ascii="Times New Roman" w:eastAsia="等线" w:hAnsi="Times New Roman" w:cs="Times New Roman" w:hint="eastAsia"/>
          <w:b/>
          <w:bCs/>
          <w:color w:val="000000"/>
          <w:sz w:val="24"/>
          <w:szCs w:val="24"/>
          <w:shd w:val="clear" w:color="auto" w:fill="FFFFFF"/>
        </w:rPr>
        <w:t>2.</w:t>
      </w:r>
      <w:r w:rsidRPr="00FA7960">
        <w:rPr>
          <w:rFonts w:ascii="Times New Roman" w:eastAsia="等线" w:hAnsi="Times New Roman" w:cs="Times New Roman"/>
          <w:color w:val="000000"/>
          <w:sz w:val="24"/>
          <w:szCs w:val="24"/>
          <w:shd w:val="clear" w:color="auto" w:fill="FFFFFF"/>
        </w:rPr>
        <w:t xml:space="preserve"> Reflective imaging simulation at 10.6 μm</w:t>
      </w:r>
      <w:r w:rsidRPr="00FA7960">
        <w:rPr>
          <w:rFonts w:ascii="Times New Roman" w:eastAsia="等线" w:hAnsi="Times New Roman" w:cs="Times New Roman" w:hint="eastAsia"/>
          <w:color w:val="000000"/>
          <w:sz w:val="24"/>
          <w:szCs w:val="24"/>
          <w:shd w:val="clear" w:color="auto" w:fill="FFFFFF"/>
        </w:rPr>
        <w:t>.</w:t>
      </w:r>
    </w:p>
    <w:p w14:paraId="4753829E" w14:textId="77777777" w:rsidR="004E73D5" w:rsidRPr="00FA7960" w:rsidRDefault="004E73D5" w:rsidP="00FA7960">
      <w:pPr>
        <w:spacing w:line="360" w:lineRule="auto"/>
        <w:rPr>
          <w:rFonts w:ascii="Times New Roman" w:eastAsia="等线" w:hAnsi="Times New Roman" w:cs="Times New Roman"/>
          <w:color w:val="000000"/>
          <w:sz w:val="24"/>
          <w:szCs w:val="24"/>
          <w:shd w:val="clear" w:color="auto" w:fill="FFFFFF"/>
        </w:rPr>
      </w:pPr>
      <w:r w:rsidRPr="00FA7960">
        <w:rPr>
          <w:rFonts w:ascii="Times New Roman" w:eastAsia="等线" w:hAnsi="Times New Roman" w:cs="Times New Roman"/>
          <w:b/>
          <w:bCs/>
          <w:color w:val="000000"/>
          <w:sz w:val="24"/>
          <w:szCs w:val="24"/>
          <w:shd w:val="clear" w:color="auto" w:fill="FFFFFF"/>
        </w:rPr>
        <w:t xml:space="preserve">Supplementary Note </w:t>
      </w:r>
      <w:r w:rsidRPr="00FA7960">
        <w:rPr>
          <w:rFonts w:ascii="Times New Roman" w:eastAsia="等线" w:hAnsi="Times New Roman" w:cs="Times New Roman" w:hint="eastAsia"/>
          <w:b/>
          <w:bCs/>
          <w:color w:val="000000"/>
          <w:sz w:val="24"/>
          <w:szCs w:val="24"/>
          <w:shd w:val="clear" w:color="auto" w:fill="FFFFFF"/>
        </w:rPr>
        <w:t>3.</w:t>
      </w:r>
      <w:r>
        <w:rPr>
          <w:rFonts w:ascii="Times New Roman" w:eastAsia="等线" w:hAnsi="Times New Roman" w:cs="Times New Roman" w:hint="eastAsia"/>
          <w:color w:val="000000"/>
          <w:sz w:val="24"/>
          <w:szCs w:val="24"/>
          <w:shd w:val="clear" w:color="auto" w:fill="FFFFFF"/>
        </w:rPr>
        <w:t xml:space="preserve"> </w:t>
      </w:r>
      <w:r w:rsidRPr="00FA7960">
        <w:rPr>
          <w:rFonts w:ascii="Times New Roman" w:eastAsia="等线" w:hAnsi="Times New Roman" w:cs="Times New Roman"/>
          <w:color w:val="000000"/>
          <w:sz w:val="24"/>
          <w:szCs w:val="24"/>
          <w:shd w:val="clear" w:color="auto" w:fill="FFFFFF"/>
        </w:rPr>
        <w:t>Infrared thermal image reconstruction</w:t>
      </w:r>
      <w:r w:rsidRPr="00FA7960">
        <w:rPr>
          <w:rFonts w:ascii="Times New Roman" w:eastAsia="等线" w:hAnsi="Times New Roman" w:cs="Times New Roman" w:hint="eastAsia"/>
          <w:color w:val="000000"/>
          <w:sz w:val="24"/>
          <w:szCs w:val="24"/>
          <w:shd w:val="clear" w:color="auto" w:fill="FFFFFF"/>
        </w:rPr>
        <w:t xml:space="preserve"> </w:t>
      </w:r>
      <w:r w:rsidRPr="00FA7960">
        <w:rPr>
          <w:rFonts w:ascii="Times New Roman" w:eastAsia="等线" w:hAnsi="Times New Roman" w:cs="Times New Roman"/>
          <w:color w:val="000000"/>
          <w:sz w:val="24"/>
          <w:szCs w:val="24"/>
          <w:shd w:val="clear" w:color="auto" w:fill="FFFFFF"/>
        </w:rPr>
        <w:t>based on the experimentally measured blackbody radiation response of the Nb</w:t>
      </w:r>
      <w:r w:rsidRPr="00FA7960">
        <w:rPr>
          <w:rFonts w:ascii="Times New Roman" w:eastAsia="等线" w:hAnsi="Times New Roman" w:cs="Times New Roman" w:hint="eastAsia"/>
          <w:color w:val="000000"/>
          <w:sz w:val="24"/>
          <w:szCs w:val="24"/>
          <w:shd w:val="clear" w:color="auto" w:fill="FFFFFF"/>
          <w:vertAlign w:val="subscript"/>
        </w:rPr>
        <w:t>8</w:t>
      </w:r>
      <w:r w:rsidRPr="00FA7960">
        <w:rPr>
          <w:rFonts w:ascii="Times New Roman" w:eastAsia="等线" w:hAnsi="Times New Roman" w:cs="Times New Roman"/>
          <w:color w:val="000000"/>
          <w:sz w:val="24"/>
          <w:szCs w:val="24"/>
          <w:shd w:val="clear" w:color="auto" w:fill="FFFFFF"/>
        </w:rPr>
        <w:t>PtSe</w:t>
      </w:r>
      <w:r w:rsidRPr="00FA7960">
        <w:rPr>
          <w:rFonts w:ascii="Times New Roman" w:eastAsia="等线" w:hAnsi="Times New Roman" w:cs="Times New Roman" w:hint="eastAsia"/>
          <w:color w:val="000000"/>
          <w:sz w:val="24"/>
          <w:szCs w:val="24"/>
          <w:shd w:val="clear" w:color="auto" w:fill="FFFFFF"/>
          <w:vertAlign w:val="subscript"/>
        </w:rPr>
        <w:t>20</w:t>
      </w:r>
      <w:r w:rsidRPr="00FA7960">
        <w:rPr>
          <w:rFonts w:ascii="Times New Roman" w:eastAsia="等线" w:hAnsi="Times New Roman" w:cs="Times New Roman"/>
          <w:color w:val="000000"/>
          <w:sz w:val="24"/>
          <w:szCs w:val="24"/>
          <w:shd w:val="clear" w:color="auto" w:fill="FFFFFF"/>
        </w:rPr>
        <w:t xml:space="preserve"> photodetector</w:t>
      </w:r>
      <w:r w:rsidRPr="00FA7960">
        <w:rPr>
          <w:rFonts w:ascii="Times New Roman" w:eastAsia="等线" w:hAnsi="Times New Roman" w:cs="Times New Roman" w:hint="eastAsia"/>
          <w:color w:val="000000"/>
          <w:sz w:val="24"/>
          <w:szCs w:val="24"/>
          <w:shd w:val="clear" w:color="auto" w:fill="FFFFFF"/>
        </w:rPr>
        <w:t>.</w:t>
      </w:r>
    </w:p>
    <w:p w14:paraId="69C6CB0D" w14:textId="77777777" w:rsidR="004E73D5" w:rsidRDefault="004E73D5" w:rsidP="00FA7960">
      <w:pPr>
        <w:spacing w:line="360" w:lineRule="auto"/>
        <w:rPr>
          <w:rFonts w:ascii="Times New Roman" w:eastAsia="等线" w:hAnsi="Times New Roman" w:cs="Times New Roman"/>
          <w:sz w:val="24"/>
          <w:szCs w:val="24"/>
          <w:shd w:val="clear" w:color="auto" w:fill="FFFFFF"/>
        </w:rPr>
      </w:pPr>
      <w:r w:rsidRPr="00FA7960">
        <w:rPr>
          <w:rFonts w:ascii="Times New Roman" w:eastAsia="等线" w:hAnsi="Times New Roman" w:cs="Times New Roman"/>
          <w:b/>
          <w:bCs/>
          <w:color w:val="000000"/>
          <w:sz w:val="24"/>
          <w:szCs w:val="24"/>
          <w:shd w:val="clear" w:color="auto" w:fill="FFFFFF"/>
        </w:rPr>
        <w:t xml:space="preserve">Supplementary Note </w:t>
      </w:r>
      <w:r w:rsidRPr="00FA7960">
        <w:rPr>
          <w:rFonts w:ascii="Times New Roman" w:eastAsia="等线" w:hAnsi="Times New Roman" w:cs="Times New Roman" w:hint="eastAsia"/>
          <w:b/>
          <w:bCs/>
          <w:color w:val="000000"/>
          <w:sz w:val="24"/>
          <w:szCs w:val="24"/>
          <w:shd w:val="clear" w:color="auto" w:fill="FFFFFF"/>
        </w:rPr>
        <w:t>4.</w:t>
      </w:r>
      <w:r w:rsidRPr="00FA7960">
        <w:rPr>
          <w:rFonts w:ascii="Times New Roman" w:eastAsia="等线" w:hAnsi="Times New Roman" w:cs="Times New Roman" w:hint="eastAsia"/>
          <w:sz w:val="24"/>
          <w:szCs w:val="24"/>
          <w:shd w:val="clear" w:color="auto" w:fill="FFFFFF"/>
        </w:rPr>
        <w:t xml:space="preserve"> </w:t>
      </w:r>
      <w:r w:rsidRPr="00FA7960">
        <w:rPr>
          <w:rFonts w:ascii="Times New Roman" w:eastAsia="等线" w:hAnsi="Times New Roman" w:cs="Times New Roman"/>
          <w:sz w:val="24"/>
          <w:szCs w:val="24"/>
          <w:shd w:val="clear" w:color="auto" w:fill="FFFFFF"/>
        </w:rPr>
        <w:t xml:space="preserve">Multimodal </w:t>
      </w:r>
      <w:r w:rsidRPr="00FA7960">
        <w:rPr>
          <w:rFonts w:ascii="Times New Roman" w:eastAsia="等线" w:hAnsi="Times New Roman" w:cs="Times New Roman" w:hint="eastAsia"/>
          <w:sz w:val="24"/>
          <w:szCs w:val="24"/>
          <w:shd w:val="clear" w:color="auto" w:fill="FFFFFF"/>
        </w:rPr>
        <w:t>i</w:t>
      </w:r>
      <w:r w:rsidRPr="00FA7960">
        <w:rPr>
          <w:rFonts w:ascii="Times New Roman" w:eastAsia="等线" w:hAnsi="Times New Roman" w:cs="Times New Roman"/>
          <w:sz w:val="24"/>
          <w:szCs w:val="24"/>
          <w:shd w:val="clear" w:color="auto" w:fill="FFFFFF"/>
        </w:rPr>
        <w:t>n-</w:t>
      </w:r>
      <w:r w:rsidRPr="00FA7960">
        <w:rPr>
          <w:rFonts w:ascii="Times New Roman" w:eastAsia="等线" w:hAnsi="Times New Roman" w:cs="Times New Roman" w:hint="eastAsia"/>
          <w:sz w:val="24"/>
          <w:szCs w:val="24"/>
          <w:shd w:val="clear" w:color="auto" w:fill="FFFFFF"/>
        </w:rPr>
        <w:t>s</w:t>
      </w:r>
      <w:r w:rsidRPr="00FA7960">
        <w:rPr>
          <w:rFonts w:ascii="Times New Roman" w:eastAsia="等线" w:hAnsi="Times New Roman" w:cs="Times New Roman"/>
          <w:sz w:val="24"/>
          <w:szCs w:val="24"/>
          <w:shd w:val="clear" w:color="auto" w:fill="FFFFFF"/>
        </w:rPr>
        <w:t xml:space="preserve">ensor </w:t>
      </w:r>
      <w:r w:rsidRPr="00FA7960">
        <w:rPr>
          <w:rFonts w:ascii="Times New Roman" w:eastAsia="等线" w:hAnsi="Times New Roman" w:cs="Times New Roman" w:hint="eastAsia"/>
          <w:sz w:val="24"/>
          <w:szCs w:val="24"/>
          <w:shd w:val="clear" w:color="auto" w:fill="FFFFFF"/>
        </w:rPr>
        <w:t>c</w:t>
      </w:r>
      <w:r w:rsidRPr="00FA7960">
        <w:rPr>
          <w:rFonts w:ascii="Times New Roman" w:eastAsia="等线" w:hAnsi="Times New Roman" w:cs="Times New Roman"/>
          <w:sz w:val="24"/>
          <w:szCs w:val="24"/>
          <w:shd w:val="clear" w:color="auto" w:fill="FFFFFF"/>
        </w:rPr>
        <w:t xml:space="preserve">onvolutional </w:t>
      </w:r>
      <w:r w:rsidRPr="00FA7960">
        <w:rPr>
          <w:rFonts w:ascii="Times New Roman" w:eastAsia="等线" w:hAnsi="Times New Roman" w:cs="Times New Roman" w:hint="eastAsia"/>
          <w:sz w:val="24"/>
          <w:szCs w:val="24"/>
          <w:shd w:val="clear" w:color="auto" w:fill="FFFFFF"/>
        </w:rPr>
        <w:t>v</w:t>
      </w:r>
      <w:r w:rsidRPr="00FA7960">
        <w:rPr>
          <w:rFonts w:ascii="Times New Roman" w:eastAsia="等线" w:hAnsi="Times New Roman" w:cs="Times New Roman"/>
          <w:sz w:val="24"/>
          <w:szCs w:val="24"/>
          <w:shd w:val="clear" w:color="auto" w:fill="FFFFFF"/>
        </w:rPr>
        <w:t xml:space="preserve">ision </w:t>
      </w:r>
      <w:r w:rsidRPr="00FA7960">
        <w:rPr>
          <w:rFonts w:ascii="Times New Roman" w:eastAsia="等线" w:hAnsi="Times New Roman" w:cs="Times New Roman" w:hint="eastAsia"/>
          <w:sz w:val="24"/>
          <w:szCs w:val="24"/>
          <w:shd w:val="clear" w:color="auto" w:fill="FFFFFF"/>
        </w:rPr>
        <w:t>t</w:t>
      </w:r>
      <w:r w:rsidRPr="00FA7960">
        <w:rPr>
          <w:rFonts w:ascii="Times New Roman" w:eastAsia="等线" w:hAnsi="Times New Roman" w:cs="Times New Roman"/>
          <w:sz w:val="24"/>
          <w:szCs w:val="24"/>
          <w:shd w:val="clear" w:color="auto" w:fill="FFFFFF"/>
        </w:rPr>
        <w:t xml:space="preserve">ransformer </w:t>
      </w:r>
      <w:r w:rsidRPr="00FA7960">
        <w:rPr>
          <w:rFonts w:ascii="Times New Roman" w:eastAsia="等线" w:hAnsi="Times New Roman" w:cs="Times New Roman" w:hint="eastAsia"/>
          <w:sz w:val="24"/>
          <w:szCs w:val="24"/>
          <w:shd w:val="clear" w:color="auto" w:fill="FFFFFF"/>
        </w:rPr>
        <w:t>n</w:t>
      </w:r>
      <w:r w:rsidRPr="00FA7960">
        <w:rPr>
          <w:rFonts w:ascii="Times New Roman" w:eastAsia="等线" w:hAnsi="Times New Roman" w:cs="Times New Roman"/>
          <w:sz w:val="24"/>
          <w:szCs w:val="24"/>
          <w:shd w:val="clear" w:color="auto" w:fill="FFFFFF"/>
        </w:rPr>
        <w:t xml:space="preserve">etwork </w:t>
      </w:r>
      <w:r w:rsidRPr="00FA7960">
        <w:rPr>
          <w:rFonts w:ascii="Times New Roman" w:eastAsia="等线" w:hAnsi="Times New Roman" w:cs="Times New Roman" w:hint="eastAsia"/>
          <w:sz w:val="24"/>
          <w:szCs w:val="24"/>
          <w:shd w:val="clear" w:color="auto" w:fill="FFFFFF"/>
        </w:rPr>
        <w:t>a</w:t>
      </w:r>
      <w:r w:rsidRPr="00FA7960">
        <w:rPr>
          <w:rFonts w:ascii="Times New Roman" w:eastAsia="等线" w:hAnsi="Times New Roman" w:cs="Times New Roman"/>
          <w:sz w:val="24"/>
          <w:szCs w:val="24"/>
          <w:shd w:val="clear" w:color="auto" w:fill="FFFFFF"/>
        </w:rPr>
        <w:t xml:space="preserve">rchitecture and </w:t>
      </w:r>
      <w:r w:rsidRPr="00FA7960">
        <w:rPr>
          <w:rFonts w:ascii="Times New Roman" w:eastAsia="等线" w:hAnsi="Times New Roman" w:cs="Times New Roman" w:hint="eastAsia"/>
          <w:sz w:val="24"/>
          <w:szCs w:val="24"/>
          <w:shd w:val="clear" w:color="auto" w:fill="FFFFFF"/>
        </w:rPr>
        <w:t>t</w:t>
      </w:r>
      <w:r w:rsidRPr="00FA7960">
        <w:rPr>
          <w:rFonts w:ascii="Times New Roman" w:eastAsia="等线" w:hAnsi="Times New Roman" w:cs="Times New Roman"/>
          <w:sz w:val="24"/>
          <w:szCs w:val="24"/>
          <w:shd w:val="clear" w:color="auto" w:fill="FFFFFF"/>
        </w:rPr>
        <w:t xml:space="preserve">raining </w:t>
      </w:r>
      <w:r w:rsidRPr="00FA7960">
        <w:rPr>
          <w:rFonts w:ascii="Times New Roman" w:eastAsia="等线" w:hAnsi="Times New Roman" w:cs="Times New Roman" w:hint="eastAsia"/>
          <w:sz w:val="24"/>
          <w:szCs w:val="24"/>
          <w:shd w:val="clear" w:color="auto" w:fill="FFFFFF"/>
        </w:rPr>
        <w:t>c</w:t>
      </w:r>
      <w:r w:rsidRPr="00FA7960">
        <w:rPr>
          <w:rFonts w:ascii="Times New Roman" w:eastAsia="等线" w:hAnsi="Times New Roman" w:cs="Times New Roman"/>
          <w:sz w:val="24"/>
          <w:szCs w:val="24"/>
          <w:shd w:val="clear" w:color="auto" w:fill="FFFFFF"/>
        </w:rPr>
        <w:t>onfiguration</w:t>
      </w:r>
      <w:r w:rsidRPr="00FA7960">
        <w:rPr>
          <w:rFonts w:ascii="Times New Roman" w:eastAsia="等线" w:hAnsi="Times New Roman" w:cs="Times New Roman" w:hint="eastAsia"/>
          <w:sz w:val="24"/>
          <w:szCs w:val="24"/>
          <w:shd w:val="clear" w:color="auto" w:fill="FFFFFF"/>
        </w:rPr>
        <w:t>.</w:t>
      </w:r>
    </w:p>
    <w:p w14:paraId="0A68A1E5" w14:textId="77777777" w:rsidR="004E73D5" w:rsidRPr="00FA7960" w:rsidRDefault="004E73D5" w:rsidP="00FA7960">
      <w:pPr>
        <w:spacing w:line="360" w:lineRule="auto"/>
        <w:rPr>
          <w:rFonts w:ascii="Times New Roman" w:eastAsia="等线" w:hAnsi="Times New Roman" w:cs="Times New Roman"/>
          <w:sz w:val="24"/>
          <w:szCs w:val="24"/>
          <w:shd w:val="clear" w:color="auto" w:fill="FFFFFF"/>
        </w:rPr>
      </w:pPr>
      <w:r w:rsidRPr="00FA7960">
        <w:rPr>
          <w:rFonts w:ascii="Times New Roman" w:eastAsia="等线" w:hAnsi="Times New Roman" w:cs="Times New Roman"/>
          <w:b/>
          <w:bCs/>
          <w:sz w:val="24"/>
          <w:szCs w:val="24"/>
          <w:shd w:val="clear" w:color="auto" w:fill="FFFFFF"/>
        </w:rPr>
        <w:t>3. Supplementary Tables 1–3</w:t>
      </w:r>
    </w:p>
    <w:p w14:paraId="6B177E71" w14:textId="77777777" w:rsidR="004E73D5" w:rsidRPr="00FA7960" w:rsidRDefault="004E73D5" w:rsidP="00FA7960">
      <w:pPr>
        <w:spacing w:line="360" w:lineRule="auto"/>
        <w:rPr>
          <w:rFonts w:ascii="Times New Roman" w:eastAsia="等线" w:hAnsi="Times New Roman" w:cs="Times New Roman"/>
          <w:sz w:val="24"/>
          <w:szCs w:val="24"/>
          <w:shd w:val="clear" w:color="auto" w:fill="FFFFFF"/>
        </w:rPr>
      </w:pPr>
      <w:r w:rsidRPr="00FA7960">
        <w:rPr>
          <w:rFonts w:ascii="Times New Roman" w:eastAsia="等线" w:hAnsi="Times New Roman" w:cs="Times New Roman"/>
          <w:b/>
          <w:bCs/>
          <w:sz w:val="24"/>
          <w:szCs w:val="24"/>
          <w:shd w:val="clear" w:color="auto" w:fill="FFFFFF"/>
        </w:rPr>
        <w:t>Supplementary Table 1.</w:t>
      </w:r>
      <w:r w:rsidRPr="00FA7960">
        <w:rPr>
          <w:rFonts w:ascii="Times New Roman" w:eastAsia="等线" w:hAnsi="Times New Roman" w:cs="Times New Roman"/>
          <w:sz w:val="24"/>
          <w:szCs w:val="24"/>
          <w:shd w:val="clear" w:color="auto" w:fill="FFFFFF"/>
        </w:rPr>
        <w:t xml:space="preserve"> Comparison of the six-membered-ring areas of some 2D materials.</w:t>
      </w:r>
    </w:p>
    <w:p w14:paraId="7F5AB45A" w14:textId="77777777" w:rsidR="004E73D5" w:rsidRPr="00FA7960" w:rsidRDefault="004E73D5" w:rsidP="00FA7960">
      <w:pPr>
        <w:spacing w:line="360" w:lineRule="auto"/>
        <w:rPr>
          <w:rFonts w:ascii="Times New Roman" w:eastAsia="等线" w:hAnsi="Times New Roman" w:cs="Times New Roman"/>
          <w:sz w:val="24"/>
          <w:szCs w:val="24"/>
          <w:shd w:val="clear" w:color="auto" w:fill="FFFFFF"/>
        </w:rPr>
      </w:pPr>
      <w:r w:rsidRPr="00FA7960">
        <w:rPr>
          <w:rFonts w:ascii="Times New Roman" w:eastAsia="等线" w:hAnsi="Times New Roman" w:cs="Times New Roman"/>
          <w:b/>
          <w:bCs/>
          <w:sz w:val="24"/>
          <w:szCs w:val="24"/>
          <w:shd w:val="clear" w:color="auto" w:fill="FFFFFF"/>
        </w:rPr>
        <w:t>Supplementary Table 2.</w:t>
      </w:r>
      <w:r w:rsidRPr="00FA7960">
        <w:rPr>
          <w:rFonts w:ascii="Times New Roman" w:eastAsia="等线" w:hAnsi="Times New Roman" w:cs="Times New Roman"/>
          <w:sz w:val="24"/>
          <w:szCs w:val="24"/>
          <w:shd w:val="clear" w:color="auto" w:fill="FFFFFF"/>
        </w:rPr>
        <w:t xml:space="preserve"> EDS results of four points of </w:t>
      </w:r>
      <w:proofErr w:type="spellStart"/>
      <w:r w:rsidRPr="00FA7960">
        <w:rPr>
          <w:rFonts w:ascii="Times New Roman" w:eastAsia="等线" w:hAnsi="Times New Roman" w:cs="Times New Roman"/>
          <w:sz w:val="24"/>
          <w:szCs w:val="24"/>
          <w:shd w:val="clear" w:color="auto" w:fill="FFFFFF"/>
        </w:rPr>
        <w:t>Nb₈PtSe</w:t>
      </w:r>
      <w:proofErr w:type="spellEnd"/>
      <w:r w:rsidRPr="00FA7960">
        <w:rPr>
          <w:rFonts w:ascii="Times New Roman" w:eastAsia="等线" w:hAnsi="Times New Roman" w:cs="Times New Roman"/>
          <w:sz w:val="24"/>
          <w:szCs w:val="24"/>
          <w:shd w:val="clear" w:color="auto" w:fill="FFFFFF"/>
        </w:rPr>
        <w:t>₂₀.</w:t>
      </w:r>
    </w:p>
    <w:p w14:paraId="55C5D1E9" w14:textId="77777777" w:rsidR="004E73D5" w:rsidRPr="00FA7960" w:rsidRDefault="004E73D5" w:rsidP="00FA7960">
      <w:pPr>
        <w:spacing w:line="360" w:lineRule="auto"/>
        <w:rPr>
          <w:rFonts w:ascii="Times New Roman" w:eastAsia="等线" w:hAnsi="Times New Roman" w:cs="Times New Roman"/>
          <w:sz w:val="24"/>
          <w:szCs w:val="24"/>
          <w:shd w:val="clear" w:color="auto" w:fill="FFFFFF"/>
        </w:rPr>
      </w:pPr>
      <w:r w:rsidRPr="00FA7960">
        <w:rPr>
          <w:rFonts w:ascii="Times New Roman" w:eastAsia="等线" w:hAnsi="Times New Roman" w:cs="Times New Roman"/>
          <w:b/>
          <w:bCs/>
          <w:sz w:val="24"/>
          <w:szCs w:val="24"/>
          <w:shd w:val="clear" w:color="auto" w:fill="FFFFFF"/>
        </w:rPr>
        <w:t>Supplementary Table 3.</w:t>
      </w:r>
      <w:r w:rsidRPr="00FA7960">
        <w:rPr>
          <w:rFonts w:ascii="Times New Roman" w:eastAsia="等线" w:hAnsi="Times New Roman" w:cs="Times New Roman"/>
          <w:sz w:val="24"/>
          <w:szCs w:val="24"/>
          <w:shd w:val="clear" w:color="auto" w:fill="FFFFFF"/>
        </w:rPr>
        <w:t xml:space="preserve"> Comparison of the photocurrent responsivity in the infrared spectral ranges of most 2D materials.</w:t>
      </w:r>
    </w:p>
    <w:p w14:paraId="2112C32B" w14:textId="77777777" w:rsidR="004E73D5" w:rsidRDefault="004E73D5">
      <w:pPr>
        <w:widowControl/>
        <w:jc w:val="left"/>
        <w:rPr>
          <w:rFonts w:ascii="Times New Roman" w:eastAsia="等线" w:hAnsi="Times New Roman" w:cs="Times New Roman"/>
          <w:kern w:val="0"/>
          <w:sz w:val="24"/>
          <w:szCs w:val="24"/>
        </w:rPr>
      </w:pPr>
      <w:r>
        <w:rPr>
          <w:rFonts w:ascii="Times New Roman" w:eastAsia="等线" w:hAnsi="Times New Roman" w:cs="Times New Roman"/>
          <w:kern w:val="0"/>
          <w:sz w:val="24"/>
          <w:szCs w:val="24"/>
        </w:rPr>
        <w:br w:type="page"/>
      </w:r>
    </w:p>
    <w:p w14:paraId="67D61532" w14:textId="77777777" w:rsidR="004E73D5" w:rsidRPr="000860AB" w:rsidRDefault="004E73D5" w:rsidP="00601A9A">
      <w:pPr>
        <w:spacing w:line="360" w:lineRule="auto"/>
        <w:ind w:firstLineChars="200" w:firstLine="480"/>
        <w:jc w:val="center"/>
        <w:rPr>
          <w:rFonts w:ascii="Times New Roman" w:eastAsia="等线" w:hAnsi="Times New Roman" w:cs="Times New Roman"/>
          <w:sz w:val="24"/>
          <w:szCs w:val="24"/>
        </w:rPr>
      </w:pPr>
      <w:r>
        <w:rPr>
          <w:rFonts w:ascii="Times New Roman" w:eastAsia="等线" w:hAnsi="Times New Roman" w:cs="Times New Roman"/>
          <w:noProof/>
          <w:sz w:val="24"/>
          <w:szCs w:val="24"/>
        </w:rPr>
        <w:lastRenderedPageBreak/>
        <w:drawing>
          <wp:inline distT="0" distB="0" distL="0" distR="0" wp14:anchorId="1A1B53A7" wp14:editId="760551C1">
            <wp:extent cx="5050302" cy="1572099"/>
            <wp:effectExtent l="0" t="0" r="0" b="9525"/>
            <wp:docPr id="14576380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638045" name="图片 1457638045"/>
                    <pic:cNvPicPr/>
                  </pic:nvPicPr>
                  <pic:blipFill rotWithShape="1">
                    <a:blip r:embed="rId7" cstate="print">
                      <a:extLst>
                        <a:ext uri="{28A0092B-C50C-407E-A947-70E740481C1C}">
                          <a14:useLocalDpi xmlns:a14="http://schemas.microsoft.com/office/drawing/2010/main" val="0"/>
                        </a:ext>
                      </a:extLst>
                    </a:blip>
                    <a:srcRect r="23195" b="27835"/>
                    <a:stretch>
                      <a:fillRect/>
                    </a:stretch>
                  </pic:blipFill>
                  <pic:spPr bwMode="auto">
                    <a:xfrm>
                      <a:off x="0" y="0"/>
                      <a:ext cx="5070286" cy="1578320"/>
                    </a:xfrm>
                    <a:prstGeom prst="rect">
                      <a:avLst/>
                    </a:prstGeom>
                    <a:ln>
                      <a:noFill/>
                    </a:ln>
                    <a:extLst>
                      <a:ext uri="{53640926-AAD7-44D8-BBD7-CCE9431645EC}">
                        <a14:shadowObscured xmlns:a14="http://schemas.microsoft.com/office/drawing/2010/main"/>
                      </a:ext>
                    </a:extLst>
                  </pic:spPr>
                </pic:pic>
              </a:graphicData>
            </a:graphic>
          </wp:inline>
        </w:drawing>
      </w:r>
    </w:p>
    <w:p w14:paraId="1AF8116F" w14:textId="77777777" w:rsidR="004E73D5" w:rsidRPr="00FA7960" w:rsidRDefault="004E73D5" w:rsidP="001D630A">
      <w:pPr>
        <w:spacing w:line="360" w:lineRule="auto"/>
        <w:jc w:val="center"/>
        <w:rPr>
          <w:rFonts w:ascii="Times New Roman" w:hAnsi="Times New Roman" w:cs="Times New Roman"/>
          <w:b/>
          <w:noProof/>
          <w:sz w:val="24"/>
          <w:szCs w:val="24"/>
        </w:rPr>
      </w:pPr>
      <w:r w:rsidRPr="00FA7960">
        <w:rPr>
          <w:rFonts w:ascii="Times New Roman" w:eastAsia="等线" w:hAnsi="Times New Roman" w:cs="Times New Roman" w:hint="eastAsia"/>
          <w:b/>
          <w:sz w:val="24"/>
          <w:szCs w:val="24"/>
          <w:shd w:val="clear" w:color="auto" w:fill="FFFFFF"/>
        </w:rPr>
        <w:t>Supplementary Fig. 1</w:t>
      </w:r>
      <w:r w:rsidRPr="00FA7960">
        <w:rPr>
          <w:rFonts w:ascii="Times New Roman" w:eastAsia="等线" w:hAnsi="Times New Roman" w:cs="Times New Roman"/>
          <w:b/>
          <w:kern w:val="0"/>
          <w:sz w:val="24"/>
          <w:szCs w:val="24"/>
        </w:rPr>
        <w:t xml:space="preserve"> </w:t>
      </w:r>
      <w:r w:rsidRPr="00FA7960">
        <w:rPr>
          <w:rFonts w:ascii="Times New Roman" w:hAnsi="Times New Roman" w:cs="Times New Roman" w:hint="eastAsia"/>
          <w:b/>
          <w:kern w:val="0"/>
          <w:sz w:val="24"/>
          <w:szCs w:val="24"/>
          <w:lang w:eastAsia="en-US"/>
        </w:rPr>
        <w:t>|</w:t>
      </w:r>
      <w:r w:rsidRPr="00FA7960">
        <w:rPr>
          <w:rFonts w:ascii="Times New Roman" w:hAnsi="Times New Roman" w:cs="Times New Roman" w:hint="eastAsia"/>
          <w:b/>
          <w:kern w:val="0"/>
          <w:sz w:val="24"/>
          <w:szCs w:val="24"/>
        </w:rPr>
        <w:t xml:space="preserve"> </w:t>
      </w:r>
      <w:r w:rsidRPr="00FA7960">
        <w:rPr>
          <w:rFonts w:ascii="Times New Roman" w:hAnsi="Times New Roman" w:cs="Times New Roman"/>
          <w:b/>
          <w:noProof/>
          <w:sz w:val="24"/>
          <w:szCs w:val="24"/>
        </w:rPr>
        <w:t>Synthesized processes of</w:t>
      </w:r>
      <w:r w:rsidRPr="00FA7960">
        <w:rPr>
          <w:rFonts w:ascii="Times New Roman" w:hAnsi="Times New Roman" w:cs="Times New Roman"/>
          <w:b/>
          <w:sz w:val="24"/>
          <w:szCs w:val="24"/>
        </w:rPr>
        <w:t xml:space="preserve"> </w:t>
      </w:r>
      <w:bookmarkStart w:id="0" w:name="OLE_LINK18"/>
      <w:r w:rsidRPr="00FA7960">
        <w:rPr>
          <w:rFonts w:ascii="Times New Roman" w:hAnsi="Times New Roman" w:cs="Times New Roman"/>
          <w:b/>
          <w:noProof/>
          <w:sz w:val="24"/>
          <w:szCs w:val="24"/>
        </w:rPr>
        <w:t>Nb</w:t>
      </w:r>
      <w:r w:rsidRPr="00FA7960">
        <w:rPr>
          <w:rFonts w:ascii="Times New Roman" w:hAnsi="Times New Roman" w:cs="Times New Roman" w:hint="eastAsia"/>
          <w:b/>
          <w:noProof/>
          <w:sz w:val="24"/>
          <w:szCs w:val="24"/>
          <w:vertAlign w:val="subscript"/>
        </w:rPr>
        <w:t>8</w:t>
      </w:r>
      <w:r w:rsidRPr="00FA7960">
        <w:rPr>
          <w:rFonts w:ascii="Times New Roman" w:hAnsi="Times New Roman" w:cs="Times New Roman" w:hint="eastAsia"/>
          <w:b/>
          <w:noProof/>
          <w:sz w:val="24"/>
          <w:szCs w:val="24"/>
        </w:rPr>
        <w:t>PtS</w:t>
      </w:r>
      <w:r w:rsidRPr="00FA7960">
        <w:rPr>
          <w:rFonts w:ascii="Times New Roman" w:hAnsi="Times New Roman" w:cs="Times New Roman"/>
          <w:b/>
          <w:noProof/>
          <w:sz w:val="24"/>
          <w:szCs w:val="24"/>
        </w:rPr>
        <w:t>e</w:t>
      </w:r>
      <w:r w:rsidRPr="00FA7960">
        <w:rPr>
          <w:rFonts w:ascii="Times New Roman" w:hAnsi="Times New Roman" w:cs="Times New Roman" w:hint="eastAsia"/>
          <w:b/>
          <w:noProof/>
          <w:sz w:val="24"/>
          <w:szCs w:val="24"/>
          <w:vertAlign w:val="subscript"/>
        </w:rPr>
        <w:t>20</w:t>
      </w:r>
      <w:bookmarkEnd w:id="0"/>
      <w:r w:rsidRPr="00FA7960">
        <w:rPr>
          <w:rFonts w:ascii="Times New Roman" w:hAnsi="Times New Roman" w:cs="Times New Roman" w:hint="eastAsia"/>
          <w:b/>
          <w:noProof/>
          <w:sz w:val="24"/>
          <w:szCs w:val="24"/>
        </w:rPr>
        <w:t>.</w:t>
      </w:r>
    </w:p>
    <w:p w14:paraId="39C182E0" w14:textId="77777777" w:rsidR="004E73D5" w:rsidRDefault="004E73D5" w:rsidP="003811B0">
      <w:pPr>
        <w:spacing w:line="360" w:lineRule="auto"/>
        <w:ind w:firstLineChars="200" w:firstLine="480"/>
        <w:rPr>
          <w:rFonts w:ascii="Times New Roman" w:eastAsia="等线" w:hAnsi="Times New Roman" w:cs="Times New Roman"/>
          <w:sz w:val="24"/>
          <w:szCs w:val="24"/>
        </w:rPr>
      </w:pPr>
      <w:r w:rsidRPr="000860AB">
        <w:rPr>
          <w:rFonts w:ascii="Times New Roman" w:eastAsia="等线" w:hAnsi="Times New Roman" w:cs="Times New Roman"/>
          <w:kern w:val="0"/>
          <w:sz w:val="24"/>
          <w:szCs w:val="24"/>
        </w:rPr>
        <w:t>High-quality Nb</w:t>
      </w:r>
      <w:r w:rsidRPr="000860AB">
        <w:rPr>
          <w:rFonts w:ascii="Times New Roman" w:eastAsia="等线" w:hAnsi="Times New Roman" w:cs="Times New Roman" w:hint="eastAsia"/>
          <w:kern w:val="0"/>
          <w:sz w:val="24"/>
          <w:szCs w:val="24"/>
          <w:vertAlign w:val="subscript"/>
        </w:rPr>
        <w:t>8</w:t>
      </w:r>
      <w:r w:rsidRPr="000860AB">
        <w:rPr>
          <w:rFonts w:ascii="Times New Roman" w:eastAsia="等线" w:hAnsi="Times New Roman" w:cs="Times New Roman"/>
          <w:kern w:val="0"/>
          <w:sz w:val="24"/>
          <w:szCs w:val="24"/>
        </w:rPr>
        <w:t>PtSe</w:t>
      </w:r>
      <w:r w:rsidRPr="000860AB">
        <w:rPr>
          <w:rFonts w:ascii="Times New Roman" w:eastAsia="等线" w:hAnsi="Times New Roman" w:cs="Times New Roman" w:hint="eastAsia"/>
          <w:kern w:val="0"/>
          <w:sz w:val="24"/>
          <w:szCs w:val="24"/>
          <w:vertAlign w:val="subscript"/>
        </w:rPr>
        <w:t>20</w:t>
      </w:r>
      <w:r w:rsidRPr="000860AB">
        <w:rPr>
          <w:rFonts w:ascii="Times New Roman" w:eastAsia="等线" w:hAnsi="Times New Roman" w:cs="Times New Roman"/>
          <w:kern w:val="0"/>
          <w:sz w:val="24"/>
          <w:szCs w:val="24"/>
        </w:rPr>
        <w:t xml:space="preserve"> single crystals were synthesized via a high-temperature solid-state reaction, as illustrated in </w:t>
      </w:r>
      <w:r w:rsidRPr="0007515B">
        <w:rPr>
          <w:rFonts w:ascii="Times New Roman" w:eastAsia="等线" w:hAnsi="Times New Roman" w:cs="Times New Roman"/>
          <w:kern w:val="0"/>
          <w:sz w:val="24"/>
          <w:szCs w:val="24"/>
        </w:rPr>
        <w:t>Supplementary Fig. 1</w:t>
      </w:r>
      <w:r w:rsidRPr="000860AB">
        <w:rPr>
          <w:rFonts w:ascii="Times New Roman" w:eastAsia="等线" w:hAnsi="Times New Roman" w:cs="Times New Roman" w:hint="eastAsia"/>
          <w:kern w:val="0"/>
          <w:sz w:val="24"/>
          <w:szCs w:val="24"/>
        </w:rPr>
        <w:t>.</w:t>
      </w:r>
      <w:r w:rsidRPr="000860AB">
        <w:rPr>
          <w:rFonts w:ascii="Times New Roman" w:eastAsia="等线" w:hAnsi="Times New Roman" w:cs="Times New Roman"/>
          <w:kern w:val="0"/>
          <w:sz w:val="24"/>
          <w:szCs w:val="24"/>
        </w:rPr>
        <w:t xml:space="preserve"> </w:t>
      </w:r>
      <w:r w:rsidRPr="000860AB">
        <w:rPr>
          <w:rFonts w:ascii="Times New Roman" w:eastAsia="等线" w:hAnsi="Times New Roman" w:cs="Times New Roman"/>
          <w:sz w:val="24"/>
          <w:szCs w:val="24"/>
        </w:rPr>
        <w:t xml:space="preserve">Bright </w:t>
      </w:r>
      <w:r w:rsidRPr="000860AB">
        <w:rPr>
          <w:rFonts w:ascii="Times New Roman" w:eastAsia="等线" w:hAnsi="Times New Roman" w:cs="Times New Roman" w:hint="eastAsia"/>
          <w:sz w:val="24"/>
          <w:szCs w:val="24"/>
        </w:rPr>
        <w:t xml:space="preserve">and </w:t>
      </w:r>
      <w:r w:rsidRPr="000860AB">
        <w:rPr>
          <w:rFonts w:ascii="Times New Roman" w:eastAsia="等线" w:hAnsi="Times New Roman" w:cs="Times New Roman"/>
          <w:sz w:val="24"/>
          <w:szCs w:val="24"/>
        </w:rPr>
        <w:t xml:space="preserve">rod-like crystals were extracted from the quartz tube, as shown in </w:t>
      </w:r>
      <w:r w:rsidRPr="0007515B">
        <w:rPr>
          <w:rFonts w:ascii="Times New Roman" w:eastAsia="等线" w:hAnsi="Times New Roman" w:cs="Times New Roman"/>
          <w:sz w:val="24"/>
          <w:szCs w:val="24"/>
        </w:rPr>
        <w:t>Supplementary Fig. 2</w:t>
      </w:r>
      <w:r>
        <w:rPr>
          <w:rFonts w:ascii="Times New Roman" w:eastAsia="等线" w:hAnsi="Times New Roman" w:cs="Times New Roman" w:hint="eastAsia"/>
          <w:sz w:val="24"/>
          <w:szCs w:val="24"/>
        </w:rPr>
        <w:t>.</w:t>
      </w:r>
    </w:p>
    <w:p w14:paraId="4FC6A404" w14:textId="77777777" w:rsidR="004E73D5" w:rsidRDefault="004E73D5" w:rsidP="003811B0">
      <w:pPr>
        <w:spacing w:line="360" w:lineRule="auto"/>
        <w:ind w:firstLineChars="200" w:firstLine="480"/>
        <w:rPr>
          <w:rFonts w:ascii="Times New Roman" w:eastAsia="等线" w:hAnsi="Times New Roman" w:cs="Times New Roman"/>
          <w:kern w:val="0"/>
          <w:sz w:val="24"/>
          <w:szCs w:val="24"/>
        </w:rPr>
      </w:pPr>
    </w:p>
    <w:p w14:paraId="128F02BA" w14:textId="77777777" w:rsidR="004E73D5" w:rsidRDefault="004E73D5" w:rsidP="00712F77">
      <w:pPr>
        <w:jc w:val="center"/>
        <w:rPr>
          <w:rFonts w:hint="eastAsia"/>
        </w:rPr>
      </w:pPr>
      <w:r>
        <w:rPr>
          <w:noProof/>
        </w:rPr>
        <w:drawing>
          <wp:inline distT="0" distB="0" distL="0" distR="0" wp14:anchorId="76C837AA" wp14:editId="655DD8BF">
            <wp:extent cx="3955881" cy="2967149"/>
            <wp:effectExtent l="0" t="0" r="6985" b="5080"/>
            <wp:docPr id="18253127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12772" name="图片 1825312772"/>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72081" cy="2979300"/>
                    </a:xfrm>
                    <a:prstGeom prst="rect">
                      <a:avLst/>
                    </a:prstGeom>
                  </pic:spPr>
                </pic:pic>
              </a:graphicData>
            </a:graphic>
          </wp:inline>
        </w:drawing>
      </w:r>
    </w:p>
    <w:p w14:paraId="136841CF" w14:textId="77777777" w:rsidR="004E73D5" w:rsidRPr="00FA7960" w:rsidRDefault="004E73D5" w:rsidP="001D630A">
      <w:pPr>
        <w:spacing w:line="360" w:lineRule="auto"/>
        <w:jc w:val="center"/>
        <w:rPr>
          <w:rFonts w:ascii="Times New Roman" w:hAnsi="Times New Roman" w:cs="Times New Roman"/>
          <w:b/>
          <w:sz w:val="24"/>
          <w:szCs w:val="24"/>
        </w:rPr>
      </w:pPr>
      <w:r w:rsidRPr="00FA7960">
        <w:rPr>
          <w:rFonts w:ascii="Times New Roman" w:eastAsia="等线" w:hAnsi="Times New Roman" w:cs="Times New Roman" w:hint="eastAsia"/>
          <w:b/>
          <w:sz w:val="24"/>
          <w:szCs w:val="24"/>
          <w:shd w:val="clear" w:color="auto" w:fill="FFFFFF"/>
        </w:rPr>
        <w:t>Supplementary Fig. 2</w:t>
      </w:r>
      <w:r w:rsidRPr="00FA7960">
        <w:rPr>
          <w:rFonts w:ascii="Times New Roman" w:eastAsia="等线" w:hAnsi="Times New Roman" w:cs="Times New Roman"/>
          <w:b/>
          <w:kern w:val="0"/>
          <w:sz w:val="24"/>
          <w:szCs w:val="24"/>
        </w:rPr>
        <w:t xml:space="preserve"> </w:t>
      </w:r>
      <w:r w:rsidRPr="00FA7960">
        <w:rPr>
          <w:rFonts w:ascii="Times New Roman" w:hAnsi="Times New Roman" w:cs="Times New Roman" w:hint="eastAsia"/>
          <w:b/>
          <w:kern w:val="0"/>
          <w:sz w:val="24"/>
          <w:szCs w:val="24"/>
          <w:lang w:eastAsia="en-US"/>
        </w:rPr>
        <w:t>|</w:t>
      </w:r>
      <w:r w:rsidRPr="00FA7960">
        <w:rPr>
          <w:rFonts w:ascii="Times New Roman" w:hAnsi="Times New Roman" w:cs="Times New Roman" w:hint="eastAsia"/>
          <w:b/>
          <w:kern w:val="0"/>
          <w:sz w:val="24"/>
          <w:szCs w:val="24"/>
        </w:rPr>
        <w:t xml:space="preserve"> </w:t>
      </w:r>
      <w:r w:rsidRPr="00FA7960">
        <w:rPr>
          <w:rFonts w:ascii="Times New Roman" w:eastAsia="等线" w:hAnsi="Times New Roman" w:cs="Times New Roman" w:hint="eastAsia"/>
          <w:b/>
          <w:sz w:val="24"/>
          <w:szCs w:val="24"/>
          <w:shd w:val="clear" w:color="auto" w:fill="FFFFFF"/>
        </w:rPr>
        <w:t xml:space="preserve">Optical image of </w:t>
      </w:r>
      <w:r w:rsidRPr="00FA7960">
        <w:rPr>
          <w:rFonts w:ascii="Times New Roman" w:hAnsi="Times New Roman" w:cs="Times New Roman"/>
          <w:b/>
          <w:sz w:val="24"/>
          <w:szCs w:val="24"/>
        </w:rPr>
        <w:t>Nb</w:t>
      </w:r>
      <w:r w:rsidRPr="00FA7960">
        <w:rPr>
          <w:rFonts w:ascii="Times New Roman" w:hAnsi="Times New Roman" w:cs="Times New Roman" w:hint="eastAsia"/>
          <w:b/>
          <w:sz w:val="24"/>
          <w:szCs w:val="24"/>
          <w:vertAlign w:val="subscript"/>
        </w:rPr>
        <w:t>8</w:t>
      </w:r>
      <w:r w:rsidRPr="00FA7960">
        <w:rPr>
          <w:rFonts w:ascii="Times New Roman" w:hAnsi="Times New Roman" w:cs="Times New Roman" w:hint="eastAsia"/>
          <w:b/>
          <w:sz w:val="24"/>
          <w:szCs w:val="24"/>
        </w:rPr>
        <w:t>PtS</w:t>
      </w:r>
      <w:r w:rsidRPr="00FA7960">
        <w:rPr>
          <w:rFonts w:ascii="Times New Roman" w:hAnsi="Times New Roman" w:cs="Times New Roman"/>
          <w:b/>
          <w:sz w:val="24"/>
          <w:szCs w:val="24"/>
        </w:rPr>
        <w:t>e</w:t>
      </w:r>
      <w:r w:rsidRPr="00FA7960">
        <w:rPr>
          <w:rFonts w:ascii="Times New Roman" w:hAnsi="Times New Roman" w:cs="Times New Roman" w:hint="eastAsia"/>
          <w:b/>
          <w:sz w:val="24"/>
          <w:szCs w:val="24"/>
          <w:vertAlign w:val="subscript"/>
        </w:rPr>
        <w:t xml:space="preserve">20 </w:t>
      </w:r>
      <w:r w:rsidRPr="00FA7960">
        <w:rPr>
          <w:rFonts w:ascii="Times New Roman" w:hAnsi="Times New Roman" w:cs="Times New Roman" w:hint="eastAsia"/>
          <w:b/>
          <w:sz w:val="24"/>
          <w:szCs w:val="24"/>
        </w:rPr>
        <w:t>crystal.</w:t>
      </w:r>
    </w:p>
    <w:p w14:paraId="21B16A6F" w14:textId="77777777" w:rsidR="004E73D5" w:rsidRDefault="004E73D5" w:rsidP="00712F77">
      <w:pPr>
        <w:jc w:val="center"/>
        <w:rPr>
          <w:rFonts w:hint="eastAsia"/>
        </w:rPr>
      </w:pPr>
      <w:r>
        <w:rPr>
          <w:rFonts w:hint="eastAsia"/>
          <w:noProof/>
        </w:rPr>
        <w:lastRenderedPageBreak/>
        <w:drawing>
          <wp:inline distT="0" distB="0" distL="0" distR="0" wp14:anchorId="3FB42A26" wp14:editId="5E74A1FD">
            <wp:extent cx="3921120" cy="6344285"/>
            <wp:effectExtent l="0" t="0" r="9525" b="0"/>
            <wp:docPr id="6777595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759504" name="图片 677759504"/>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21120" cy="6344285"/>
                    </a:xfrm>
                    <a:prstGeom prst="rect">
                      <a:avLst/>
                    </a:prstGeom>
                  </pic:spPr>
                </pic:pic>
              </a:graphicData>
            </a:graphic>
          </wp:inline>
        </w:drawing>
      </w:r>
    </w:p>
    <w:p w14:paraId="2E4CDBB3" w14:textId="77777777" w:rsidR="004E73D5" w:rsidRDefault="004E73D5" w:rsidP="001D630A">
      <w:pPr>
        <w:spacing w:line="360" w:lineRule="auto"/>
        <w:rPr>
          <w:rFonts w:ascii="Times New Roman" w:eastAsia="等线" w:hAnsi="Times New Roman" w:cs="Times New Roman"/>
          <w:color w:val="242021"/>
          <w:kern w:val="0"/>
          <w:sz w:val="24"/>
          <w:szCs w:val="24"/>
        </w:rPr>
      </w:pPr>
      <w:r>
        <w:rPr>
          <w:rFonts w:ascii="Times New Roman" w:eastAsia="等线" w:hAnsi="Times New Roman" w:cs="Times New Roman" w:hint="eastAsia"/>
          <w:b/>
          <w:sz w:val="24"/>
          <w:szCs w:val="24"/>
          <w:shd w:val="clear" w:color="auto" w:fill="FFFFFF"/>
        </w:rPr>
        <w:t>Supplementary Fig. 3</w:t>
      </w:r>
      <w:r w:rsidRPr="001F30CF">
        <w:rPr>
          <w:rFonts w:ascii="Times New Roman" w:eastAsia="等线" w:hAnsi="Times New Roman" w:cs="Times New Roman"/>
          <w:kern w:val="0"/>
          <w:sz w:val="24"/>
          <w:szCs w:val="24"/>
        </w:rPr>
        <w:t xml:space="preserve"> </w:t>
      </w:r>
      <w:r w:rsidRPr="000860AB">
        <w:rPr>
          <w:rFonts w:ascii="Times New Roman" w:hAnsi="Times New Roman" w:cs="Times New Roman" w:hint="eastAsia"/>
          <w:b/>
          <w:bCs/>
          <w:kern w:val="0"/>
          <w:sz w:val="24"/>
          <w:szCs w:val="24"/>
          <w:lang w:eastAsia="en-US"/>
        </w:rPr>
        <w:t>|</w:t>
      </w:r>
      <w:r>
        <w:rPr>
          <w:rFonts w:ascii="Times New Roman" w:hAnsi="Times New Roman" w:cs="Times New Roman" w:hint="eastAsia"/>
          <w:b/>
          <w:bCs/>
          <w:kern w:val="0"/>
          <w:sz w:val="24"/>
          <w:szCs w:val="24"/>
        </w:rPr>
        <w:t xml:space="preserve"> </w:t>
      </w:r>
      <w:r w:rsidRPr="000824F7">
        <w:rPr>
          <w:rFonts w:ascii="Times New Roman" w:eastAsia="等线" w:hAnsi="Times New Roman" w:cs="Times New Roman" w:hint="eastAsia"/>
          <w:b/>
          <w:bCs/>
          <w:kern w:val="0"/>
          <w:sz w:val="24"/>
          <w:szCs w:val="24"/>
          <w:lang w:eastAsia="en-US"/>
        </w:rPr>
        <w:t>SEM&amp;</w:t>
      </w:r>
      <w:r w:rsidRPr="00E93D85">
        <w:rPr>
          <w:rFonts w:ascii="Times New Roman" w:hAnsi="Times New Roman" w:cs="Times New Roman"/>
          <w:b/>
          <w:bCs/>
          <w:noProof/>
          <w:sz w:val="24"/>
          <w:szCs w:val="24"/>
        </w:rPr>
        <w:t>EDS characterization of</w:t>
      </w:r>
      <w:r w:rsidRPr="00E93D85">
        <w:rPr>
          <w:rFonts w:ascii="Times New Roman" w:hAnsi="Times New Roman" w:cs="Times New Roman"/>
          <w:bCs/>
          <w:sz w:val="24"/>
          <w:szCs w:val="24"/>
        </w:rPr>
        <w:t xml:space="preserve"> </w:t>
      </w:r>
      <w:r w:rsidRPr="00E93D85">
        <w:rPr>
          <w:rFonts w:ascii="Times New Roman" w:hAnsi="Times New Roman" w:cs="Times New Roman"/>
          <w:b/>
          <w:bCs/>
          <w:noProof/>
          <w:sz w:val="24"/>
          <w:szCs w:val="24"/>
        </w:rPr>
        <w:t>Nb</w:t>
      </w:r>
      <w:r w:rsidRPr="00E93D85">
        <w:rPr>
          <w:rFonts w:ascii="Times New Roman" w:hAnsi="Times New Roman" w:cs="Times New Roman" w:hint="eastAsia"/>
          <w:b/>
          <w:bCs/>
          <w:noProof/>
          <w:sz w:val="24"/>
          <w:szCs w:val="24"/>
          <w:vertAlign w:val="subscript"/>
        </w:rPr>
        <w:t>8</w:t>
      </w:r>
      <w:r w:rsidRPr="00E93D85">
        <w:rPr>
          <w:rFonts w:ascii="Times New Roman" w:hAnsi="Times New Roman" w:cs="Times New Roman" w:hint="eastAsia"/>
          <w:b/>
          <w:bCs/>
          <w:noProof/>
          <w:sz w:val="24"/>
          <w:szCs w:val="24"/>
        </w:rPr>
        <w:t>PtS</w:t>
      </w:r>
      <w:r w:rsidRPr="00E93D85">
        <w:rPr>
          <w:rFonts w:ascii="Times New Roman" w:hAnsi="Times New Roman" w:cs="Times New Roman"/>
          <w:b/>
          <w:bCs/>
          <w:noProof/>
          <w:sz w:val="24"/>
          <w:szCs w:val="24"/>
        </w:rPr>
        <w:t>e</w:t>
      </w:r>
      <w:r w:rsidRPr="00E93D85">
        <w:rPr>
          <w:rFonts w:ascii="Times New Roman" w:hAnsi="Times New Roman" w:cs="Times New Roman" w:hint="eastAsia"/>
          <w:b/>
          <w:bCs/>
          <w:noProof/>
          <w:sz w:val="24"/>
          <w:szCs w:val="24"/>
          <w:vertAlign w:val="subscript"/>
        </w:rPr>
        <w:t>20</w:t>
      </w:r>
      <w:r w:rsidRPr="00E93D85">
        <w:rPr>
          <w:rFonts w:ascii="Times New Roman" w:hAnsi="Times New Roman" w:cs="Times New Roman" w:hint="eastAsia"/>
          <w:b/>
          <w:bCs/>
          <w:noProof/>
          <w:sz w:val="24"/>
          <w:szCs w:val="24"/>
        </w:rPr>
        <w:t xml:space="preserve">. </w:t>
      </w:r>
      <w:r w:rsidRPr="00E93D85">
        <w:rPr>
          <w:rFonts w:ascii="Times New Roman" w:eastAsia="等线" w:hAnsi="Times New Roman" w:cs="Times New Roman"/>
          <w:kern w:val="0"/>
          <w:sz w:val="24"/>
          <w:szCs w:val="24"/>
        </w:rPr>
        <w:t xml:space="preserve">Scanning electron microscopy (SEM) </w:t>
      </w:r>
      <w:r w:rsidRPr="00E93D85">
        <w:rPr>
          <w:rFonts w:ascii="Times New Roman" w:eastAsia="等线" w:hAnsi="Times New Roman" w:cs="Times New Roman"/>
          <w:color w:val="242021"/>
          <w:kern w:val="0"/>
          <w:sz w:val="24"/>
          <w:szCs w:val="24"/>
        </w:rPr>
        <w:t>image</w:t>
      </w:r>
      <w:r w:rsidRPr="00E93D85">
        <w:rPr>
          <w:rFonts w:ascii="Times New Roman" w:eastAsia="等线" w:hAnsi="Times New Roman" w:cs="Times New Roman"/>
          <w:kern w:val="0"/>
          <w:sz w:val="24"/>
          <w:szCs w:val="24"/>
        </w:rPr>
        <w:t xml:space="preserve"> and energy dispersive X-ray spectroscopy (EDS)</w:t>
      </w:r>
      <w:r w:rsidRPr="00E93D85">
        <w:rPr>
          <w:rFonts w:ascii="Times New Roman" w:eastAsia="等线" w:hAnsi="Times New Roman" w:cs="Times New Roman"/>
          <w:color w:val="242021"/>
          <w:kern w:val="0"/>
          <w:sz w:val="24"/>
          <w:szCs w:val="24"/>
        </w:rPr>
        <w:t xml:space="preserve"> result, and corresponding element mappings for </w:t>
      </w:r>
      <w:r w:rsidRPr="00E93D85">
        <w:rPr>
          <w:rFonts w:ascii="Times New Roman" w:hAnsi="Times New Roman" w:cs="Times New Roman"/>
          <w:bCs/>
          <w:sz w:val="24"/>
          <w:szCs w:val="24"/>
        </w:rPr>
        <w:t>Nb</w:t>
      </w:r>
      <w:r w:rsidRPr="00E93D85">
        <w:rPr>
          <w:rFonts w:ascii="Times New Roman" w:hAnsi="Times New Roman" w:cs="Times New Roman" w:hint="eastAsia"/>
          <w:bCs/>
          <w:sz w:val="24"/>
          <w:szCs w:val="24"/>
          <w:vertAlign w:val="subscript"/>
        </w:rPr>
        <w:t>8</w:t>
      </w:r>
      <w:r w:rsidRPr="00E93D85">
        <w:rPr>
          <w:rFonts w:ascii="Times New Roman" w:hAnsi="Times New Roman" w:cs="Times New Roman" w:hint="eastAsia"/>
          <w:bCs/>
          <w:sz w:val="24"/>
          <w:szCs w:val="24"/>
        </w:rPr>
        <w:t>PtS</w:t>
      </w:r>
      <w:r w:rsidRPr="00E93D85">
        <w:rPr>
          <w:rFonts w:ascii="Times New Roman" w:hAnsi="Times New Roman" w:cs="Times New Roman"/>
          <w:bCs/>
          <w:sz w:val="24"/>
          <w:szCs w:val="24"/>
        </w:rPr>
        <w:t>e</w:t>
      </w:r>
      <w:r w:rsidRPr="00E93D85">
        <w:rPr>
          <w:rFonts w:ascii="Times New Roman" w:hAnsi="Times New Roman" w:cs="Times New Roman" w:hint="eastAsia"/>
          <w:bCs/>
          <w:sz w:val="24"/>
          <w:szCs w:val="24"/>
          <w:vertAlign w:val="subscript"/>
        </w:rPr>
        <w:t>20</w:t>
      </w:r>
      <w:r w:rsidRPr="00E93D85">
        <w:rPr>
          <w:rFonts w:ascii="Times New Roman" w:eastAsia="等线" w:hAnsi="Times New Roman" w:cs="Times New Roman"/>
          <w:color w:val="242021"/>
          <w:kern w:val="0"/>
          <w:sz w:val="24"/>
          <w:szCs w:val="24"/>
        </w:rPr>
        <w:t xml:space="preserve"> single crystal.</w:t>
      </w:r>
    </w:p>
    <w:p w14:paraId="55951E6B" w14:textId="77777777" w:rsidR="004E73D5" w:rsidRDefault="004E73D5" w:rsidP="003811B0">
      <w:pPr>
        <w:spacing w:line="360" w:lineRule="auto"/>
        <w:ind w:firstLineChars="200" w:firstLine="480"/>
        <w:rPr>
          <w:rFonts w:ascii="Times New Roman" w:hAnsi="Times New Roman" w:cs="Times New Roman"/>
          <w:noProof/>
          <w:sz w:val="24"/>
          <w:szCs w:val="24"/>
        </w:rPr>
      </w:pPr>
      <w:r w:rsidRPr="000824F7">
        <w:rPr>
          <w:rFonts w:ascii="Times New Roman" w:hAnsi="Times New Roman" w:cs="Times New Roman"/>
          <w:noProof/>
          <w:sz w:val="24"/>
          <w:szCs w:val="24"/>
        </w:rPr>
        <w:t xml:space="preserve">Using semi-quantitative energy-dispersive spectroscopy (EDS) analysis, we measured four locations on the SEM sample surface and obtained elemental ratios of Nb, Pt, and Se as </w:t>
      </w:r>
      <w:r>
        <w:rPr>
          <w:rFonts w:ascii="Times New Roman" w:hAnsi="Times New Roman" w:cs="Times New Roman" w:hint="eastAsia"/>
          <w:noProof/>
          <w:sz w:val="24"/>
          <w:szCs w:val="24"/>
        </w:rPr>
        <w:t>8.0</w:t>
      </w:r>
      <w:r w:rsidRPr="000824F7">
        <w:rPr>
          <w:rFonts w:ascii="Times New Roman" w:hAnsi="Times New Roman" w:cs="Times New Roman"/>
          <w:noProof/>
          <w:sz w:val="24"/>
          <w:szCs w:val="24"/>
        </w:rPr>
        <w:t>:1.0:20.1, which closely match the theoretical stoichiometry of</w:t>
      </w:r>
      <w:r w:rsidRPr="000824F7">
        <w:rPr>
          <w:rFonts w:ascii="Times New Roman" w:hAnsi="Times New Roman" w:cs="Times New Roman" w:hint="eastAsia"/>
          <w:noProof/>
          <w:sz w:val="24"/>
          <w:szCs w:val="24"/>
        </w:rPr>
        <w:t xml:space="preserve"> Nb</w:t>
      </w:r>
      <w:r w:rsidRPr="000824F7">
        <w:rPr>
          <w:rFonts w:ascii="Times New Roman" w:hAnsi="Times New Roman" w:cs="Times New Roman" w:hint="eastAsia"/>
          <w:noProof/>
          <w:sz w:val="24"/>
          <w:szCs w:val="24"/>
          <w:vertAlign w:val="subscript"/>
        </w:rPr>
        <w:t>8</w:t>
      </w:r>
      <w:r w:rsidRPr="000824F7">
        <w:rPr>
          <w:rFonts w:ascii="Times New Roman" w:hAnsi="Times New Roman" w:cs="Times New Roman" w:hint="eastAsia"/>
          <w:noProof/>
          <w:sz w:val="24"/>
          <w:szCs w:val="24"/>
        </w:rPr>
        <w:t>PtSe</w:t>
      </w:r>
      <w:r w:rsidRPr="000824F7">
        <w:rPr>
          <w:rFonts w:ascii="Times New Roman" w:hAnsi="Times New Roman" w:cs="Times New Roman" w:hint="eastAsia"/>
          <w:noProof/>
          <w:sz w:val="24"/>
          <w:szCs w:val="24"/>
          <w:vertAlign w:val="subscript"/>
        </w:rPr>
        <w:t>20</w:t>
      </w:r>
      <w:r w:rsidRPr="000824F7">
        <w:rPr>
          <w:rFonts w:ascii="Times New Roman" w:hAnsi="Times New Roman" w:cs="Times New Roman" w:hint="eastAsia"/>
          <w:noProof/>
          <w:sz w:val="24"/>
          <w:szCs w:val="24"/>
        </w:rPr>
        <w:t xml:space="preserve">. </w:t>
      </w:r>
      <w:r w:rsidRPr="000824F7">
        <w:rPr>
          <w:rFonts w:ascii="Times New Roman" w:hAnsi="Times New Roman" w:cs="Times New Roman"/>
          <w:noProof/>
          <w:sz w:val="24"/>
          <w:szCs w:val="24"/>
        </w:rPr>
        <w:t xml:space="preserve">Additionally, EDS </w:t>
      </w:r>
      <w:r w:rsidRPr="000824F7">
        <w:rPr>
          <w:rFonts w:ascii="Times New Roman" w:hAnsi="Times New Roman" w:cs="Times New Roman"/>
          <w:noProof/>
          <w:sz w:val="24"/>
          <w:szCs w:val="24"/>
        </w:rPr>
        <w:lastRenderedPageBreak/>
        <w:t>mapping analysis was performed on the material region.</w:t>
      </w:r>
    </w:p>
    <w:p w14:paraId="54BCD825" w14:textId="77777777" w:rsidR="004E73D5" w:rsidRPr="003811B0" w:rsidRDefault="004E73D5" w:rsidP="001D630A">
      <w:pPr>
        <w:spacing w:line="360" w:lineRule="auto"/>
        <w:rPr>
          <w:rFonts w:ascii="Times New Roman" w:eastAsia="等线" w:hAnsi="Times New Roman" w:cs="Times New Roman"/>
          <w:color w:val="242021"/>
          <w:kern w:val="0"/>
          <w:sz w:val="24"/>
          <w:szCs w:val="24"/>
        </w:rPr>
      </w:pPr>
    </w:p>
    <w:p w14:paraId="6BBCE525" w14:textId="77777777" w:rsidR="004E73D5" w:rsidRDefault="004E73D5" w:rsidP="00712F77">
      <w:pPr>
        <w:jc w:val="center"/>
        <w:rPr>
          <w:rFonts w:ascii="Times New Roman" w:eastAsia="等线" w:hAnsi="Times New Roman" w:cs="Times New Roman"/>
          <w:b/>
          <w:sz w:val="24"/>
          <w:szCs w:val="24"/>
          <w:shd w:val="clear" w:color="auto" w:fill="FFFFFF"/>
        </w:rPr>
      </w:pPr>
      <w:r>
        <w:rPr>
          <w:rFonts w:ascii="Times New Roman" w:eastAsia="等线" w:hAnsi="Times New Roman" w:cs="Times New Roman"/>
          <w:b/>
          <w:noProof/>
          <w:sz w:val="24"/>
          <w:szCs w:val="24"/>
          <w:shd w:val="clear" w:color="auto" w:fill="FFFFFF"/>
        </w:rPr>
        <w:drawing>
          <wp:inline distT="0" distB="0" distL="0" distR="0" wp14:anchorId="7ABD3F02" wp14:editId="66085A2A">
            <wp:extent cx="5943600" cy="3149600"/>
            <wp:effectExtent l="0" t="0" r="0" b="0"/>
            <wp:docPr id="17924482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48208" name="图片 1792448208"/>
                    <pic:cNvPicPr/>
                  </pic:nvPicPr>
                  <pic:blipFill rotWithShape="1">
                    <a:blip r:embed="rId10" cstate="print">
                      <a:extLst>
                        <a:ext uri="{28A0092B-C50C-407E-A947-70E740481C1C}">
                          <a14:useLocalDpi xmlns:a14="http://schemas.microsoft.com/office/drawing/2010/main" val="0"/>
                        </a:ext>
                      </a:extLst>
                    </a:blip>
                    <a:srcRect t="800"/>
                    <a:stretch>
                      <a:fillRect/>
                    </a:stretch>
                  </pic:blipFill>
                  <pic:spPr bwMode="auto">
                    <a:xfrm>
                      <a:off x="0" y="0"/>
                      <a:ext cx="5943600" cy="3149600"/>
                    </a:xfrm>
                    <a:prstGeom prst="rect">
                      <a:avLst/>
                    </a:prstGeom>
                    <a:ln>
                      <a:noFill/>
                    </a:ln>
                    <a:extLst>
                      <a:ext uri="{53640926-AAD7-44D8-BBD7-CCE9431645EC}">
                        <a14:shadowObscured xmlns:a14="http://schemas.microsoft.com/office/drawing/2010/main"/>
                      </a:ext>
                    </a:extLst>
                  </pic:spPr>
                </pic:pic>
              </a:graphicData>
            </a:graphic>
          </wp:inline>
        </w:drawing>
      </w:r>
    </w:p>
    <w:p w14:paraId="48AFB740" w14:textId="77777777" w:rsidR="004E73D5" w:rsidRDefault="004E73D5" w:rsidP="009B5CC3">
      <w:pPr>
        <w:spacing w:line="360" w:lineRule="auto"/>
        <w:rPr>
          <w:rFonts w:ascii="Times New Roman" w:eastAsia="宋体" w:hAnsi="Times New Roman" w:cs="Times New Roman"/>
          <w:sz w:val="24"/>
          <w:szCs w:val="24"/>
        </w:rPr>
      </w:pPr>
      <w:r>
        <w:rPr>
          <w:rFonts w:ascii="Times New Roman" w:eastAsia="等线" w:hAnsi="Times New Roman" w:cs="Times New Roman" w:hint="eastAsia"/>
          <w:b/>
          <w:sz w:val="24"/>
          <w:szCs w:val="24"/>
          <w:shd w:val="clear" w:color="auto" w:fill="FFFFFF"/>
        </w:rPr>
        <w:t>Supplementary Fig. 4</w:t>
      </w:r>
      <w:r w:rsidRPr="001F30CF">
        <w:rPr>
          <w:rFonts w:ascii="Times New Roman" w:eastAsia="等线" w:hAnsi="Times New Roman" w:cs="Times New Roman"/>
          <w:kern w:val="0"/>
          <w:sz w:val="24"/>
          <w:szCs w:val="24"/>
        </w:rPr>
        <w:t xml:space="preserve"> </w:t>
      </w:r>
      <w:r w:rsidRPr="000860AB">
        <w:rPr>
          <w:rFonts w:ascii="Times New Roman" w:hAnsi="Times New Roman" w:cs="Times New Roman" w:hint="eastAsia"/>
          <w:b/>
          <w:bCs/>
          <w:kern w:val="0"/>
          <w:sz w:val="24"/>
          <w:szCs w:val="24"/>
          <w:lang w:eastAsia="en-US"/>
        </w:rPr>
        <w:t>|</w:t>
      </w:r>
      <w:r>
        <w:rPr>
          <w:rFonts w:ascii="Times New Roman" w:hAnsi="Times New Roman" w:cs="Times New Roman" w:hint="eastAsia"/>
          <w:b/>
          <w:bCs/>
          <w:kern w:val="0"/>
          <w:sz w:val="24"/>
          <w:szCs w:val="24"/>
        </w:rPr>
        <w:t xml:space="preserve"> </w:t>
      </w:r>
      <w:r w:rsidRPr="00B87025">
        <w:rPr>
          <w:rFonts w:ascii="Times New Roman" w:eastAsia="等线" w:hAnsi="Times New Roman" w:cs="Times New Roman" w:hint="eastAsia"/>
          <w:b/>
          <w:bCs/>
          <w:color w:val="000000"/>
          <w:sz w:val="24"/>
          <w:szCs w:val="24"/>
          <w:shd w:val="clear" w:color="auto" w:fill="FFFFFF"/>
        </w:rPr>
        <w:t>Raman mapping results at different Raman peaks.</w:t>
      </w:r>
      <w:r>
        <w:rPr>
          <w:rFonts w:ascii="Times New Roman" w:eastAsia="等线" w:hAnsi="Times New Roman" w:cs="Times New Roman" w:hint="eastAsia"/>
          <w:b/>
          <w:bCs/>
          <w:color w:val="000000"/>
          <w:sz w:val="24"/>
          <w:szCs w:val="24"/>
          <w:shd w:val="clear" w:color="auto" w:fill="FFFFFF"/>
        </w:rPr>
        <w:t xml:space="preserve"> </w:t>
      </w:r>
      <w:r w:rsidRPr="00212154">
        <w:rPr>
          <w:rFonts w:ascii="Times New Roman" w:eastAsia="宋体" w:hAnsi="Times New Roman" w:cs="Times New Roman"/>
          <w:sz w:val="24"/>
          <w:szCs w:val="24"/>
        </w:rPr>
        <w:t xml:space="preserve">Raman intensity color contour maps at characteristic peaks </w:t>
      </w:r>
      <w:r w:rsidRPr="00012EE2">
        <w:rPr>
          <w:rFonts w:ascii="Times New Roman" w:eastAsia="宋体" w:hAnsi="Times New Roman" w:cs="Times New Roman"/>
          <w:sz w:val="24"/>
          <w:szCs w:val="24"/>
        </w:rPr>
        <w:t xml:space="preserve">of </w:t>
      </w:r>
      <w:r w:rsidRPr="00012EE2">
        <w:rPr>
          <w:rFonts w:ascii="Times New Roman" w:eastAsia="宋体" w:hAnsi="Times New Roman" w:cs="Times New Roman"/>
          <w:b/>
          <w:bCs/>
          <w:sz w:val="24"/>
          <w:szCs w:val="24"/>
        </w:rPr>
        <w:t>a)</w:t>
      </w:r>
      <w:r w:rsidRPr="00012EE2">
        <w:rPr>
          <w:rFonts w:ascii="Times New Roman" w:eastAsia="宋体" w:hAnsi="Times New Roman" w:cs="Times New Roman"/>
          <w:sz w:val="24"/>
          <w:szCs w:val="24"/>
        </w:rPr>
        <w:t xml:space="preserve"> </w:t>
      </w:r>
      <w:r w:rsidRPr="00012EE2">
        <w:rPr>
          <w:rFonts w:ascii="Times New Roman" w:eastAsia="宋体" w:hAnsi="Times New Roman" w:cs="Times New Roman" w:hint="eastAsia"/>
          <w:sz w:val="24"/>
          <w:szCs w:val="24"/>
        </w:rPr>
        <w:t>69.68</w:t>
      </w:r>
      <w:r w:rsidRPr="00012EE2">
        <w:rPr>
          <w:rFonts w:ascii="Times New Roman" w:eastAsia="宋体" w:hAnsi="Times New Roman" w:cs="Times New Roman"/>
          <w:sz w:val="24"/>
          <w:szCs w:val="24"/>
        </w:rPr>
        <w:t xml:space="preserve"> cm</w:t>
      </w:r>
      <w:r w:rsidRPr="00012EE2">
        <w:rPr>
          <w:rFonts w:ascii="Times New Roman" w:eastAsia="宋体" w:hAnsi="Times New Roman" w:cs="Times New Roman" w:hint="eastAsia"/>
          <w:sz w:val="24"/>
          <w:szCs w:val="24"/>
          <w:vertAlign w:val="superscript"/>
        </w:rPr>
        <w:t>-1</w:t>
      </w:r>
      <w:r w:rsidRPr="00012EE2">
        <w:rPr>
          <w:rFonts w:ascii="Times New Roman" w:eastAsia="宋体" w:hAnsi="Times New Roman" w:cs="Times New Roman"/>
          <w:sz w:val="24"/>
          <w:szCs w:val="24"/>
        </w:rPr>
        <w:t xml:space="preserve">, </w:t>
      </w:r>
      <w:r w:rsidRPr="00012EE2">
        <w:rPr>
          <w:rFonts w:ascii="Times New Roman" w:eastAsia="宋体" w:hAnsi="Times New Roman" w:cs="Times New Roman"/>
          <w:b/>
          <w:bCs/>
          <w:sz w:val="24"/>
          <w:szCs w:val="24"/>
        </w:rPr>
        <w:t>b)</w:t>
      </w:r>
      <w:r w:rsidRPr="00012EE2">
        <w:rPr>
          <w:rFonts w:ascii="Times New Roman" w:eastAsia="宋体" w:hAnsi="Times New Roman" w:cs="Times New Roman"/>
          <w:sz w:val="24"/>
          <w:szCs w:val="24"/>
        </w:rPr>
        <w:t xml:space="preserve"> </w:t>
      </w:r>
      <w:r w:rsidRPr="00012EE2">
        <w:rPr>
          <w:rFonts w:ascii="Times New Roman" w:eastAsia="宋体" w:hAnsi="Times New Roman" w:cs="Times New Roman" w:hint="eastAsia"/>
          <w:sz w:val="24"/>
          <w:szCs w:val="24"/>
        </w:rPr>
        <w:t>89.26</w:t>
      </w:r>
      <w:r w:rsidRPr="00012EE2">
        <w:rPr>
          <w:rFonts w:ascii="Times New Roman" w:eastAsia="宋体" w:hAnsi="Times New Roman" w:cs="Times New Roman"/>
          <w:sz w:val="24"/>
          <w:szCs w:val="24"/>
        </w:rPr>
        <w:t xml:space="preserve"> cm</w:t>
      </w:r>
      <w:r w:rsidRPr="00012EE2">
        <w:rPr>
          <w:rFonts w:ascii="Times New Roman" w:eastAsia="宋体" w:hAnsi="Times New Roman" w:cs="Times New Roman" w:hint="eastAsia"/>
          <w:sz w:val="24"/>
          <w:szCs w:val="24"/>
          <w:vertAlign w:val="superscript"/>
        </w:rPr>
        <w:t>-1</w:t>
      </w:r>
      <w:r w:rsidRPr="00012EE2">
        <w:rPr>
          <w:rFonts w:ascii="Times New Roman" w:eastAsia="宋体" w:hAnsi="Times New Roman" w:cs="Times New Roman"/>
          <w:sz w:val="24"/>
          <w:szCs w:val="24"/>
        </w:rPr>
        <w:t xml:space="preserve">, </w:t>
      </w:r>
      <w:r w:rsidRPr="00012EE2">
        <w:rPr>
          <w:rFonts w:ascii="Times New Roman" w:eastAsia="宋体" w:hAnsi="Times New Roman" w:cs="Times New Roman"/>
          <w:b/>
          <w:bCs/>
          <w:sz w:val="24"/>
          <w:szCs w:val="24"/>
        </w:rPr>
        <w:t>c)</w:t>
      </w:r>
      <w:r w:rsidRPr="00012EE2">
        <w:rPr>
          <w:rFonts w:ascii="Times New Roman" w:eastAsia="宋体" w:hAnsi="Times New Roman" w:cs="Times New Roman"/>
          <w:sz w:val="24"/>
          <w:szCs w:val="24"/>
        </w:rPr>
        <w:t xml:space="preserve"> </w:t>
      </w:r>
      <w:r w:rsidRPr="00012EE2">
        <w:rPr>
          <w:rFonts w:ascii="Times New Roman" w:eastAsia="宋体" w:hAnsi="Times New Roman" w:cs="Times New Roman" w:hint="eastAsia"/>
          <w:sz w:val="24"/>
          <w:szCs w:val="24"/>
        </w:rPr>
        <w:t>169.28</w:t>
      </w:r>
      <w:r w:rsidRPr="00012EE2">
        <w:rPr>
          <w:rFonts w:ascii="Times New Roman" w:eastAsia="宋体" w:hAnsi="Times New Roman" w:cs="Times New Roman"/>
          <w:sz w:val="24"/>
          <w:szCs w:val="24"/>
        </w:rPr>
        <w:t xml:space="preserve"> cm</w:t>
      </w:r>
      <w:r w:rsidRPr="00012EE2">
        <w:rPr>
          <w:rFonts w:ascii="Times New Roman" w:eastAsia="宋体" w:hAnsi="Times New Roman" w:cs="Times New Roman" w:hint="eastAsia"/>
          <w:sz w:val="24"/>
          <w:szCs w:val="24"/>
          <w:vertAlign w:val="superscript"/>
        </w:rPr>
        <w:t>-1</w:t>
      </w:r>
      <w:r w:rsidRPr="00012EE2">
        <w:rPr>
          <w:rFonts w:ascii="Times New Roman" w:eastAsia="宋体" w:hAnsi="Times New Roman" w:cs="Times New Roman" w:hint="eastAsia"/>
          <w:sz w:val="24"/>
          <w:szCs w:val="24"/>
        </w:rPr>
        <w:t>,</w:t>
      </w:r>
      <w:r w:rsidRPr="00012EE2">
        <w:rPr>
          <w:rFonts w:ascii="Times New Roman" w:eastAsia="宋体" w:hAnsi="Times New Roman" w:cs="Times New Roman" w:hint="eastAsia"/>
          <w:sz w:val="24"/>
          <w:szCs w:val="24"/>
          <w:vertAlign w:val="superscript"/>
        </w:rPr>
        <w:t xml:space="preserve"> </w:t>
      </w:r>
      <w:r w:rsidRPr="00012EE2">
        <w:rPr>
          <w:rFonts w:ascii="Times New Roman" w:eastAsia="宋体" w:hAnsi="Times New Roman" w:cs="Times New Roman" w:hint="eastAsia"/>
          <w:b/>
          <w:bCs/>
          <w:sz w:val="24"/>
          <w:szCs w:val="24"/>
        </w:rPr>
        <w:t>d</w:t>
      </w:r>
      <w:r w:rsidRPr="00012EE2">
        <w:rPr>
          <w:rFonts w:ascii="Times New Roman" w:eastAsia="宋体" w:hAnsi="Times New Roman" w:cs="Times New Roman"/>
          <w:b/>
          <w:bCs/>
          <w:sz w:val="24"/>
          <w:szCs w:val="24"/>
        </w:rPr>
        <w:t>)</w:t>
      </w:r>
      <w:r w:rsidRPr="00012EE2">
        <w:rPr>
          <w:rFonts w:ascii="Times New Roman" w:eastAsia="宋体" w:hAnsi="Times New Roman" w:cs="Times New Roman"/>
          <w:sz w:val="24"/>
          <w:szCs w:val="24"/>
        </w:rPr>
        <w:t xml:space="preserve"> </w:t>
      </w:r>
      <w:r w:rsidRPr="00012EE2">
        <w:rPr>
          <w:rFonts w:ascii="Times New Roman" w:eastAsia="宋体" w:hAnsi="Times New Roman" w:cs="Times New Roman" w:hint="eastAsia"/>
          <w:sz w:val="24"/>
          <w:szCs w:val="24"/>
        </w:rPr>
        <w:t>188.58</w:t>
      </w:r>
      <w:r w:rsidRPr="00012EE2">
        <w:rPr>
          <w:rFonts w:ascii="Times New Roman" w:eastAsia="宋体" w:hAnsi="Times New Roman" w:cs="Times New Roman"/>
          <w:sz w:val="24"/>
          <w:szCs w:val="24"/>
        </w:rPr>
        <w:t xml:space="preserve"> cm</w:t>
      </w:r>
      <w:r w:rsidRPr="00012EE2">
        <w:rPr>
          <w:rFonts w:ascii="Times New Roman" w:eastAsia="宋体" w:hAnsi="Times New Roman" w:cs="Times New Roman" w:hint="eastAsia"/>
          <w:sz w:val="24"/>
          <w:szCs w:val="24"/>
          <w:vertAlign w:val="superscript"/>
        </w:rPr>
        <w:t>-1</w:t>
      </w:r>
      <w:r w:rsidRPr="00012EE2">
        <w:rPr>
          <w:rFonts w:ascii="Times New Roman" w:eastAsia="宋体" w:hAnsi="Times New Roman" w:cs="Times New Roman"/>
          <w:sz w:val="24"/>
          <w:szCs w:val="24"/>
        </w:rPr>
        <w:t xml:space="preserve">, </w:t>
      </w:r>
      <w:r w:rsidRPr="00012EE2">
        <w:rPr>
          <w:rFonts w:ascii="Times New Roman" w:eastAsia="宋体" w:hAnsi="Times New Roman" w:cs="Times New Roman" w:hint="eastAsia"/>
          <w:b/>
          <w:bCs/>
          <w:sz w:val="24"/>
          <w:szCs w:val="24"/>
        </w:rPr>
        <w:t>e</w:t>
      </w:r>
      <w:r w:rsidRPr="00012EE2">
        <w:rPr>
          <w:rFonts w:ascii="Times New Roman" w:eastAsia="宋体" w:hAnsi="Times New Roman" w:cs="Times New Roman"/>
          <w:b/>
          <w:bCs/>
          <w:sz w:val="24"/>
          <w:szCs w:val="24"/>
        </w:rPr>
        <w:t>)</w:t>
      </w:r>
      <w:r w:rsidRPr="00012EE2">
        <w:rPr>
          <w:rFonts w:ascii="Times New Roman" w:eastAsia="宋体" w:hAnsi="Times New Roman" w:cs="Times New Roman"/>
          <w:sz w:val="24"/>
          <w:szCs w:val="24"/>
        </w:rPr>
        <w:t xml:space="preserve"> </w:t>
      </w:r>
      <w:r w:rsidRPr="00012EE2">
        <w:rPr>
          <w:rFonts w:ascii="Times New Roman" w:eastAsia="宋体" w:hAnsi="Times New Roman" w:cs="Times New Roman" w:hint="eastAsia"/>
          <w:sz w:val="24"/>
          <w:szCs w:val="24"/>
        </w:rPr>
        <w:t>213.48</w:t>
      </w:r>
      <w:r w:rsidRPr="00012EE2">
        <w:rPr>
          <w:rFonts w:ascii="Times New Roman" w:eastAsia="宋体" w:hAnsi="Times New Roman" w:cs="Times New Roman"/>
          <w:sz w:val="24"/>
          <w:szCs w:val="24"/>
        </w:rPr>
        <w:t xml:space="preserve"> cm</w:t>
      </w:r>
      <w:r w:rsidRPr="00012EE2">
        <w:rPr>
          <w:rFonts w:ascii="Times New Roman" w:eastAsia="宋体" w:hAnsi="Times New Roman" w:cs="Times New Roman" w:hint="eastAsia"/>
          <w:sz w:val="24"/>
          <w:szCs w:val="24"/>
          <w:vertAlign w:val="superscript"/>
        </w:rPr>
        <w:t>-1</w:t>
      </w:r>
      <w:r w:rsidRPr="00012EE2">
        <w:rPr>
          <w:rFonts w:ascii="Times New Roman" w:eastAsia="宋体" w:hAnsi="Times New Roman" w:cs="Times New Roman"/>
          <w:sz w:val="24"/>
          <w:szCs w:val="24"/>
        </w:rPr>
        <w:t xml:space="preserve">, </w:t>
      </w:r>
      <w:r w:rsidRPr="00012EE2">
        <w:rPr>
          <w:rFonts w:ascii="Times New Roman" w:eastAsia="宋体" w:hAnsi="Times New Roman" w:cs="Times New Roman" w:hint="eastAsia"/>
          <w:sz w:val="24"/>
          <w:szCs w:val="24"/>
        </w:rPr>
        <w:t xml:space="preserve">and </w:t>
      </w:r>
      <w:r w:rsidRPr="00012EE2">
        <w:rPr>
          <w:rFonts w:ascii="Times New Roman" w:eastAsia="宋体" w:hAnsi="Times New Roman" w:cs="Times New Roman" w:hint="eastAsia"/>
          <w:b/>
          <w:bCs/>
          <w:sz w:val="24"/>
          <w:szCs w:val="24"/>
        </w:rPr>
        <w:t>f</w:t>
      </w:r>
      <w:r w:rsidRPr="00012EE2">
        <w:rPr>
          <w:rFonts w:ascii="Times New Roman" w:eastAsia="宋体" w:hAnsi="Times New Roman" w:cs="Times New Roman"/>
          <w:b/>
          <w:bCs/>
          <w:sz w:val="24"/>
          <w:szCs w:val="24"/>
        </w:rPr>
        <w:t>)</w:t>
      </w:r>
      <w:r w:rsidRPr="00012EE2">
        <w:rPr>
          <w:rFonts w:ascii="Times New Roman" w:eastAsia="宋体" w:hAnsi="Times New Roman" w:cs="Times New Roman"/>
          <w:sz w:val="24"/>
          <w:szCs w:val="24"/>
        </w:rPr>
        <w:t xml:space="preserve"> </w:t>
      </w:r>
      <w:r w:rsidRPr="00012EE2">
        <w:rPr>
          <w:rFonts w:ascii="Times New Roman" w:eastAsia="宋体" w:hAnsi="Times New Roman" w:cs="Times New Roman" w:hint="eastAsia"/>
          <w:sz w:val="24"/>
          <w:szCs w:val="24"/>
        </w:rPr>
        <w:t>228.15</w:t>
      </w:r>
      <w:r w:rsidRPr="00012EE2">
        <w:rPr>
          <w:rFonts w:ascii="Times New Roman" w:eastAsia="宋体" w:hAnsi="Times New Roman" w:cs="Times New Roman"/>
          <w:sz w:val="24"/>
          <w:szCs w:val="24"/>
        </w:rPr>
        <w:t xml:space="preserve"> cm</w:t>
      </w:r>
      <w:r w:rsidRPr="00012EE2">
        <w:rPr>
          <w:rFonts w:ascii="Times New Roman" w:eastAsia="宋体" w:hAnsi="Times New Roman" w:cs="Times New Roman" w:hint="eastAsia"/>
          <w:sz w:val="24"/>
          <w:szCs w:val="24"/>
          <w:vertAlign w:val="superscript"/>
        </w:rPr>
        <w:t>-1</w:t>
      </w:r>
      <w:r w:rsidRPr="00012EE2">
        <w:rPr>
          <w:rFonts w:ascii="Times New Roman" w:eastAsia="宋体" w:hAnsi="Times New Roman" w:cs="Times New Roman"/>
          <w:sz w:val="24"/>
          <w:szCs w:val="24"/>
        </w:rPr>
        <w:t>.</w:t>
      </w:r>
    </w:p>
    <w:p w14:paraId="1815E101" w14:textId="77777777" w:rsidR="004E73D5" w:rsidRDefault="004E73D5" w:rsidP="009B5CC3">
      <w:pPr>
        <w:spacing w:line="360" w:lineRule="auto"/>
        <w:ind w:firstLineChars="200" w:firstLine="480"/>
        <w:rPr>
          <w:rFonts w:ascii="Times New Roman" w:eastAsia="宋体" w:hAnsi="Times New Roman" w:cs="Times New Roman"/>
          <w:sz w:val="24"/>
          <w:szCs w:val="24"/>
        </w:rPr>
      </w:pPr>
      <w:r w:rsidRPr="009B5CC3">
        <w:rPr>
          <w:rFonts w:ascii="Times New Roman" w:eastAsia="宋体" w:hAnsi="Times New Roman" w:cs="Times New Roman"/>
          <w:sz w:val="24"/>
          <w:szCs w:val="24"/>
        </w:rPr>
        <w:t xml:space="preserve">In the Raman color contour maps obtained for the </w:t>
      </w:r>
      <w:r>
        <w:rPr>
          <w:rFonts w:ascii="Times New Roman" w:eastAsia="宋体" w:hAnsi="Times New Roman" w:cs="Times New Roman" w:hint="eastAsia"/>
          <w:sz w:val="24"/>
          <w:szCs w:val="24"/>
        </w:rPr>
        <w:t>six</w:t>
      </w:r>
      <w:r w:rsidRPr="009B5CC3">
        <w:rPr>
          <w:rFonts w:ascii="Times New Roman" w:eastAsia="宋体" w:hAnsi="Times New Roman" w:cs="Times New Roman"/>
          <w:sz w:val="24"/>
          <w:szCs w:val="24"/>
        </w:rPr>
        <w:t xml:space="preserve"> characteristic peaks</w:t>
      </w:r>
      <w:r w:rsidRPr="009B5CC3">
        <w:rPr>
          <w:rFonts w:ascii="Times New Roman" w:eastAsia="宋体" w:hAnsi="Times New Roman" w:cs="Times New Roman" w:hint="eastAsia"/>
          <w:sz w:val="24"/>
          <w:szCs w:val="24"/>
        </w:rPr>
        <w:t>,</w:t>
      </w:r>
      <w:r w:rsidRPr="009B5CC3">
        <w:rPr>
          <w:rFonts w:ascii="Times New Roman" w:eastAsia="宋体" w:hAnsi="Times New Roman" w:cs="Times New Roman"/>
          <w:sz w:val="24"/>
          <w:szCs w:val="24"/>
        </w:rPr>
        <w:t xml:space="preserve"> the boundary between the nanosheets and the silicon substrate is clearly discernible. Moreover, the intensity of the Raman characteristic peaks in the nanoflake region shows minimal variation, indicating uniformity across the sample.</w:t>
      </w:r>
    </w:p>
    <w:p w14:paraId="1A65932C" w14:textId="77777777" w:rsidR="004E73D5" w:rsidRDefault="004E73D5" w:rsidP="00FA7DE7">
      <w:pPr>
        <w:spacing w:line="360" w:lineRule="auto"/>
        <w:ind w:firstLineChars="200" w:firstLine="480"/>
        <w:rPr>
          <w:rFonts w:ascii="Times New Roman" w:eastAsia="等线" w:hAnsi="Times New Roman" w:cs="Times New Roman"/>
          <w:b/>
          <w:bCs/>
          <w:kern w:val="0"/>
          <w:sz w:val="24"/>
          <w:szCs w:val="24"/>
          <w:u w:val="single"/>
          <w:lang w:eastAsia="en-US"/>
        </w:rPr>
      </w:pPr>
    </w:p>
    <w:p w14:paraId="45CBAE1D" w14:textId="77777777" w:rsidR="004E73D5" w:rsidRDefault="004E73D5" w:rsidP="00B35D0A">
      <w:pPr>
        <w:spacing w:line="360" w:lineRule="auto"/>
        <w:jc w:val="center"/>
        <w:rPr>
          <w:rFonts w:ascii="Times New Roman" w:eastAsia="等线" w:hAnsi="Times New Roman" w:cs="Times New Roman"/>
          <w:b/>
          <w:sz w:val="24"/>
          <w:szCs w:val="24"/>
          <w:shd w:val="clear" w:color="auto" w:fill="FFFFFF"/>
        </w:rPr>
      </w:pPr>
      <w:r>
        <w:rPr>
          <w:rFonts w:ascii="Times New Roman" w:eastAsia="等线" w:hAnsi="Times New Roman" w:cs="Times New Roman"/>
          <w:b/>
          <w:noProof/>
          <w:sz w:val="24"/>
          <w:szCs w:val="24"/>
          <w:shd w:val="clear" w:color="auto" w:fill="FFFFFF"/>
        </w:rPr>
        <w:lastRenderedPageBreak/>
        <w:drawing>
          <wp:inline distT="0" distB="0" distL="0" distR="0" wp14:anchorId="24408692" wp14:editId="60486069">
            <wp:extent cx="5943600" cy="2228215"/>
            <wp:effectExtent l="0" t="0" r="0" b="635"/>
            <wp:docPr id="8913718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371841" name="图片 89137184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228215"/>
                    </a:xfrm>
                    <a:prstGeom prst="rect">
                      <a:avLst/>
                    </a:prstGeom>
                  </pic:spPr>
                </pic:pic>
              </a:graphicData>
            </a:graphic>
          </wp:inline>
        </w:drawing>
      </w:r>
    </w:p>
    <w:p w14:paraId="31E3720B" w14:textId="77777777" w:rsidR="004E73D5" w:rsidRDefault="004E73D5" w:rsidP="00B35D0A">
      <w:pPr>
        <w:spacing w:line="360" w:lineRule="auto"/>
        <w:rPr>
          <w:rFonts w:ascii="Times New Roman" w:eastAsia="等线" w:hAnsi="Times New Roman" w:cs="Times New Roman"/>
          <w:color w:val="000000"/>
          <w:sz w:val="24"/>
          <w:szCs w:val="24"/>
          <w:shd w:val="clear" w:color="auto" w:fill="FFFFFF"/>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5</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eastAsia="等线" w:hAnsi="Times New Roman" w:cs="Times New Roman" w:hint="eastAsia"/>
          <w:b/>
          <w:bCs/>
          <w:sz w:val="24"/>
          <w:szCs w:val="24"/>
          <w:shd w:val="clear" w:color="auto" w:fill="FFFFFF"/>
        </w:rPr>
        <w:t xml:space="preserve"> </w:t>
      </w:r>
      <w:r w:rsidRPr="00A134D0">
        <w:rPr>
          <w:rFonts w:ascii="Times New Roman" w:eastAsia="等线" w:hAnsi="Times New Roman" w:cs="Times New Roman"/>
          <w:b/>
          <w:sz w:val="24"/>
          <w:szCs w:val="24"/>
          <w:shd w:val="clear" w:color="auto" w:fill="FFFFFF"/>
        </w:rPr>
        <w:t>Angular-resolved polarized Raman spectroscopy planar and 3D plots.</w:t>
      </w:r>
      <w:r w:rsidRPr="00BD6652">
        <w:rPr>
          <w:rFonts w:ascii="Times New Roman" w:eastAsia="等线" w:hAnsi="Times New Roman" w:cs="Times New Roman"/>
          <w:color w:val="000000"/>
          <w:sz w:val="24"/>
          <w:szCs w:val="24"/>
          <w:shd w:val="clear" w:color="auto" w:fill="FFFFFF"/>
        </w:rPr>
        <w:t xml:space="preserve"> </w:t>
      </w:r>
      <w:r w:rsidRPr="000F3E5E">
        <w:rPr>
          <w:rFonts w:ascii="Times New Roman" w:eastAsia="等线" w:hAnsi="Times New Roman" w:cs="Times New Roman" w:hint="eastAsia"/>
          <w:b/>
          <w:bCs/>
          <w:color w:val="000000"/>
          <w:sz w:val="24"/>
          <w:szCs w:val="24"/>
          <w:shd w:val="clear" w:color="auto" w:fill="FFFFFF"/>
        </w:rPr>
        <w:t>a</w:t>
      </w:r>
      <w:r w:rsidRPr="000F3E5E">
        <w:rPr>
          <w:rFonts w:ascii="Times New Roman" w:eastAsia="等线" w:hAnsi="Times New Roman" w:cs="Times New Roman"/>
          <w:b/>
          <w:bCs/>
          <w:color w:val="000000"/>
          <w:sz w:val="24"/>
          <w:szCs w:val="24"/>
          <w:shd w:val="clear" w:color="auto" w:fill="FFFFFF"/>
        </w:rPr>
        <w:t>)</w:t>
      </w:r>
      <w:r w:rsidRPr="00877FE7">
        <w:rPr>
          <w:rFonts w:ascii="Times New Roman" w:eastAsia="等线" w:hAnsi="Times New Roman" w:cs="Times New Roman" w:hint="eastAsia"/>
          <w:color w:val="000000"/>
          <w:sz w:val="24"/>
          <w:szCs w:val="24"/>
          <w:shd w:val="clear" w:color="auto" w:fill="FFFFFF"/>
        </w:rPr>
        <w:t xml:space="preserve"> </w:t>
      </w:r>
      <w:r w:rsidRPr="00877FE7">
        <w:rPr>
          <w:rFonts w:ascii="Times New Roman" w:eastAsia="等线" w:hAnsi="Times New Roman" w:cs="Times New Roman"/>
          <w:color w:val="000000"/>
          <w:sz w:val="24"/>
          <w:szCs w:val="24"/>
          <w:shd w:val="clear" w:color="auto" w:fill="FFFFFF"/>
        </w:rPr>
        <w:t>False-color plot of the polarized Raman spectroscopy of spectroscopy, where the color reflects the intensity of the Raman peaks.</w:t>
      </w:r>
      <w:r w:rsidRPr="00877FE7">
        <w:rPr>
          <w:rFonts w:ascii="Times New Roman" w:eastAsia="等线" w:hAnsi="Times New Roman" w:cs="Times New Roman" w:hint="eastAsia"/>
          <w:color w:val="000000"/>
          <w:sz w:val="24"/>
          <w:szCs w:val="24"/>
          <w:shd w:val="clear" w:color="auto" w:fill="FFFFFF"/>
        </w:rPr>
        <w:t xml:space="preserve"> </w:t>
      </w:r>
      <w:r w:rsidRPr="000F3E5E">
        <w:rPr>
          <w:rFonts w:ascii="Times New Roman" w:eastAsia="等线" w:hAnsi="Times New Roman" w:cs="Times New Roman" w:hint="eastAsia"/>
          <w:b/>
          <w:bCs/>
          <w:color w:val="000000"/>
          <w:sz w:val="24"/>
          <w:szCs w:val="24"/>
          <w:shd w:val="clear" w:color="auto" w:fill="FFFFFF"/>
        </w:rPr>
        <w:t>b</w:t>
      </w:r>
      <w:r w:rsidRPr="000F3E5E">
        <w:rPr>
          <w:rFonts w:ascii="Times New Roman" w:eastAsia="等线" w:hAnsi="Times New Roman" w:cs="Times New Roman"/>
          <w:b/>
          <w:bCs/>
          <w:color w:val="000000"/>
          <w:sz w:val="24"/>
          <w:szCs w:val="24"/>
          <w:shd w:val="clear" w:color="auto" w:fill="FFFFFF"/>
        </w:rPr>
        <w:t>)</w:t>
      </w:r>
      <w:r w:rsidRPr="000F3E5E">
        <w:rPr>
          <w:rFonts w:hint="eastAsia"/>
          <w:b/>
          <w:bCs/>
        </w:rPr>
        <w:t xml:space="preserve"> </w:t>
      </w:r>
      <w:r w:rsidRPr="004B5716">
        <w:rPr>
          <w:rFonts w:ascii="Times New Roman" w:eastAsia="等线" w:hAnsi="Times New Roman" w:cs="Times New Roman" w:hint="eastAsia"/>
          <w:color w:val="000000"/>
          <w:sz w:val="24"/>
          <w:szCs w:val="24"/>
          <w:shd w:val="clear" w:color="auto" w:fill="FFFFFF"/>
        </w:rPr>
        <w:t xml:space="preserve">Three-dimensional spatial distribution of </w:t>
      </w:r>
      <w:r w:rsidRPr="004B5716">
        <w:rPr>
          <w:rFonts w:ascii="Times New Roman" w:eastAsia="等线" w:hAnsi="Times New Roman" w:cs="Times New Roman"/>
          <w:color w:val="000000"/>
          <w:sz w:val="24"/>
          <w:szCs w:val="24"/>
          <w:shd w:val="clear" w:color="auto" w:fill="FFFFFF"/>
        </w:rPr>
        <w:t>polarization angle-dependent</w:t>
      </w:r>
      <w:r>
        <w:rPr>
          <w:rFonts w:ascii="Times New Roman" w:eastAsia="等线" w:hAnsi="Times New Roman" w:cs="Times New Roman" w:hint="eastAsia"/>
          <w:color w:val="000000"/>
          <w:sz w:val="24"/>
          <w:szCs w:val="24"/>
          <w:shd w:val="clear" w:color="auto" w:fill="FFFFFF"/>
        </w:rPr>
        <w:t xml:space="preserve"> </w:t>
      </w:r>
      <w:r w:rsidRPr="004B5716">
        <w:rPr>
          <w:rFonts w:ascii="Times New Roman" w:eastAsia="等线" w:hAnsi="Times New Roman" w:cs="Times New Roman" w:hint="eastAsia"/>
          <w:color w:val="000000"/>
          <w:sz w:val="24"/>
          <w:szCs w:val="24"/>
          <w:shd w:val="clear" w:color="auto" w:fill="FFFFFF"/>
        </w:rPr>
        <w:t>Raman intensity.</w:t>
      </w:r>
    </w:p>
    <w:p w14:paraId="7D9ACBDC" w14:textId="77777777" w:rsidR="004E73D5" w:rsidRPr="001D630A" w:rsidRDefault="004E73D5" w:rsidP="0007515B">
      <w:pPr>
        <w:pStyle w:val="real"/>
        <w:spacing w:after="312"/>
        <w:ind w:firstLineChars="200" w:firstLine="480"/>
        <w:jc w:val="both"/>
        <w:rPr>
          <w:rFonts w:eastAsia="等线"/>
          <w:color w:val="000000"/>
          <w:sz w:val="24"/>
          <w:szCs w:val="24"/>
          <w:shd w:val="clear" w:color="auto" w:fill="FFFFFF"/>
        </w:rPr>
      </w:pPr>
      <w:r w:rsidRPr="0007515B">
        <w:rPr>
          <w:rFonts w:eastAsiaTheme="minorEastAsia"/>
          <w:noProof/>
          <w:sz w:val="24"/>
          <w:szCs w:val="24"/>
        </w:rPr>
        <w:t xml:space="preserve">Supplementary Fig. </w:t>
      </w:r>
      <w:r>
        <w:rPr>
          <w:rFonts w:eastAsia="等线" w:hint="eastAsia"/>
          <w:color w:val="000000"/>
          <w:sz w:val="24"/>
          <w:szCs w:val="24"/>
          <w:shd w:val="clear" w:color="auto" w:fill="FFFFFF"/>
        </w:rPr>
        <w:t>5</w:t>
      </w:r>
      <w:r w:rsidRPr="001D630A">
        <w:rPr>
          <w:rFonts w:eastAsia="等线" w:hint="eastAsia"/>
          <w:color w:val="000000"/>
          <w:sz w:val="24"/>
          <w:szCs w:val="24"/>
          <w:shd w:val="clear" w:color="auto" w:fill="FFFFFF"/>
        </w:rPr>
        <w:t>a</w:t>
      </w:r>
      <w:r w:rsidRPr="001D630A">
        <w:rPr>
          <w:rFonts w:eastAsia="等线"/>
          <w:color w:val="000000"/>
          <w:sz w:val="24"/>
          <w:szCs w:val="24"/>
          <w:shd w:val="clear" w:color="auto" w:fill="FFFFFF"/>
        </w:rPr>
        <w:t xml:space="preserve"> shows the contour plot of Raman scattering intensity variation with changes in the angle of incident polarized light, revealing the angular dependence of the Raman modes. Additionally, the three-dimensional plot presented in </w:t>
      </w:r>
      <w:r w:rsidRPr="0007515B">
        <w:rPr>
          <w:rFonts w:eastAsiaTheme="minorEastAsia"/>
          <w:noProof/>
          <w:sz w:val="24"/>
          <w:szCs w:val="24"/>
        </w:rPr>
        <w:t xml:space="preserve">Supplementary Fig. </w:t>
      </w:r>
      <w:r>
        <w:rPr>
          <w:rFonts w:eastAsia="等线" w:hint="eastAsia"/>
          <w:color w:val="000000"/>
          <w:sz w:val="24"/>
          <w:szCs w:val="24"/>
          <w:shd w:val="clear" w:color="auto" w:fill="FFFFFF"/>
        </w:rPr>
        <w:t>5</w:t>
      </w:r>
      <w:r w:rsidRPr="001D630A">
        <w:rPr>
          <w:rFonts w:eastAsia="等线" w:hint="eastAsia"/>
          <w:color w:val="000000"/>
          <w:sz w:val="24"/>
          <w:szCs w:val="24"/>
          <w:shd w:val="clear" w:color="auto" w:fill="FFFFFF"/>
        </w:rPr>
        <w:t>b</w:t>
      </w:r>
      <w:r w:rsidRPr="001D630A">
        <w:rPr>
          <w:rFonts w:eastAsia="等线"/>
          <w:color w:val="000000"/>
          <w:sz w:val="24"/>
          <w:szCs w:val="24"/>
          <w:shd w:val="clear" w:color="auto" w:fill="FFFFFF"/>
        </w:rPr>
        <w:t xml:space="preserve"> visually illustrates the spatial distribution pattern of Raman intensity as a function of the polarization angle.</w:t>
      </w:r>
    </w:p>
    <w:p w14:paraId="368BBC25" w14:textId="77777777" w:rsidR="004E73D5" w:rsidRDefault="004E73D5" w:rsidP="003811B0">
      <w:pPr>
        <w:jc w:val="center"/>
        <w:rPr>
          <w:rFonts w:ascii="Times New Roman" w:eastAsia="等线" w:hAnsi="Times New Roman" w:cs="Times New Roman"/>
          <w:b/>
          <w:sz w:val="24"/>
          <w:szCs w:val="24"/>
          <w:shd w:val="clear" w:color="auto" w:fill="FFFFFF"/>
        </w:rPr>
      </w:pPr>
      <w:r>
        <w:rPr>
          <w:rFonts w:ascii="Times New Roman" w:eastAsia="等线" w:hAnsi="Times New Roman" w:cs="Times New Roman"/>
          <w:b/>
          <w:noProof/>
          <w:sz w:val="24"/>
          <w:szCs w:val="24"/>
          <w:shd w:val="clear" w:color="auto" w:fill="FFFFFF"/>
        </w:rPr>
        <w:lastRenderedPageBreak/>
        <w:drawing>
          <wp:inline distT="0" distB="0" distL="0" distR="0" wp14:anchorId="360234FC" wp14:editId="0DB78822">
            <wp:extent cx="5943600" cy="6935470"/>
            <wp:effectExtent l="0" t="0" r="1270" b="0"/>
            <wp:docPr id="5702065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206585" name="图片 57020658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6935470"/>
                    </a:xfrm>
                    <a:prstGeom prst="rect">
                      <a:avLst/>
                    </a:prstGeom>
                  </pic:spPr>
                </pic:pic>
              </a:graphicData>
            </a:graphic>
          </wp:inline>
        </w:drawing>
      </w:r>
    </w:p>
    <w:p w14:paraId="29BDAFC9" w14:textId="77777777" w:rsidR="004E73D5" w:rsidRDefault="004E73D5" w:rsidP="003811B0">
      <w:pPr>
        <w:pStyle w:val="real"/>
        <w:spacing w:after="312"/>
        <w:jc w:val="both"/>
        <w:rPr>
          <w:rFonts w:eastAsia="等线"/>
          <w:color w:val="000000"/>
          <w:sz w:val="24"/>
          <w:szCs w:val="24"/>
          <w:shd w:val="clear" w:color="auto" w:fill="FFFFFF"/>
        </w:rPr>
      </w:pPr>
      <w:bookmarkStart w:id="1" w:name="_Hlk195122082"/>
      <w:r>
        <w:rPr>
          <w:rFonts w:eastAsia="等线" w:hint="eastAsia"/>
          <w:b/>
          <w:sz w:val="24"/>
          <w:szCs w:val="24"/>
          <w:shd w:val="clear" w:color="auto" w:fill="FFFFFF"/>
        </w:rPr>
        <w:t>Supplementary Fig. 6</w:t>
      </w:r>
      <w:r w:rsidRPr="001F30CF">
        <w:rPr>
          <w:rFonts w:eastAsia="等线"/>
          <w:kern w:val="0"/>
          <w:sz w:val="24"/>
          <w:szCs w:val="24"/>
        </w:rPr>
        <w:t xml:space="preserve"> </w:t>
      </w:r>
      <w:r w:rsidRPr="000860AB">
        <w:rPr>
          <w:rFonts w:hint="eastAsia"/>
          <w:b/>
          <w:bCs w:val="0"/>
          <w:kern w:val="0"/>
          <w:sz w:val="24"/>
          <w:szCs w:val="24"/>
          <w:lang w:eastAsia="en-US"/>
        </w:rPr>
        <w:t>|</w:t>
      </w:r>
      <w:r>
        <w:rPr>
          <w:rFonts w:hint="eastAsia"/>
          <w:b/>
          <w:bCs w:val="0"/>
          <w:kern w:val="0"/>
          <w:sz w:val="24"/>
          <w:szCs w:val="24"/>
        </w:rPr>
        <w:t xml:space="preserve"> </w:t>
      </w:r>
      <w:r w:rsidRPr="00484CF0">
        <w:rPr>
          <w:rFonts w:eastAsia="等线"/>
          <w:b/>
          <w:sz w:val="24"/>
          <w:szCs w:val="24"/>
          <w:shd w:val="clear" w:color="auto" w:fill="FFFFFF"/>
        </w:rPr>
        <w:t>Polar coordinate plot</w:t>
      </w:r>
      <w:r>
        <w:rPr>
          <w:rFonts w:eastAsia="等线" w:hint="eastAsia"/>
          <w:b/>
          <w:sz w:val="24"/>
          <w:szCs w:val="24"/>
          <w:shd w:val="clear" w:color="auto" w:fill="FFFFFF"/>
        </w:rPr>
        <w:t>s</w:t>
      </w:r>
      <w:r w:rsidRPr="00484CF0">
        <w:rPr>
          <w:rFonts w:eastAsia="等线"/>
          <w:b/>
          <w:sz w:val="24"/>
          <w:szCs w:val="24"/>
          <w:shd w:val="clear" w:color="auto" w:fill="FFFFFF"/>
        </w:rPr>
        <w:t xml:space="preserve"> </w:t>
      </w:r>
      <w:r>
        <w:rPr>
          <w:rFonts w:eastAsia="等线" w:hint="eastAsia"/>
          <w:b/>
          <w:sz w:val="24"/>
          <w:szCs w:val="24"/>
          <w:shd w:val="clear" w:color="auto" w:fill="FFFFFF"/>
        </w:rPr>
        <w:t>of a</w:t>
      </w:r>
      <w:r w:rsidRPr="00BD6652">
        <w:rPr>
          <w:rFonts w:eastAsia="等线"/>
          <w:b/>
          <w:sz w:val="24"/>
          <w:szCs w:val="24"/>
          <w:shd w:val="clear" w:color="auto" w:fill="FFFFFF"/>
        </w:rPr>
        <w:t>ngle-resolved polarized Raman spectroscopy</w:t>
      </w:r>
      <w:r w:rsidRPr="00BD6652">
        <w:rPr>
          <w:rFonts w:eastAsia="等线" w:hint="eastAsia"/>
          <w:b/>
          <w:sz w:val="24"/>
          <w:szCs w:val="24"/>
          <w:shd w:val="clear" w:color="auto" w:fill="FFFFFF"/>
        </w:rPr>
        <w:t>.</w:t>
      </w:r>
      <w:bookmarkEnd w:id="1"/>
      <w:r>
        <w:rPr>
          <w:rFonts w:eastAsia="等线" w:hint="eastAsia"/>
          <w:b/>
          <w:sz w:val="24"/>
          <w:szCs w:val="24"/>
          <w:shd w:val="clear" w:color="auto" w:fill="FFFFFF"/>
        </w:rPr>
        <w:t xml:space="preserve"> </w:t>
      </w:r>
      <w:r w:rsidRPr="00D413E3">
        <w:rPr>
          <w:rFonts w:eastAsia="等线" w:hint="eastAsia"/>
          <w:b/>
          <w:bCs w:val="0"/>
          <w:color w:val="000000"/>
          <w:sz w:val="24"/>
          <w:szCs w:val="24"/>
          <w:shd w:val="clear" w:color="auto" w:fill="FFFFFF"/>
        </w:rPr>
        <w:t>a-</w:t>
      </w:r>
      <w:r>
        <w:rPr>
          <w:rFonts w:eastAsia="等线" w:hint="eastAsia"/>
          <w:b/>
          <w:bCs w:val="0"/>
          <w:color w:val="000000"/>
          <w:sz w:val="24"/>
          <w:szCs w:val="24"/>
          <w:shd w:val="clear" w:color="auto" w:fill="FFFFFF"/>
        </w:rPr>
        <w:t>j</w:t>
      </w:r>
      <w:r w:rsidRPr="00D413E3">
        <w:rPr>
          <w:rFonts w:eastAsia="等线"/>
          <w:b/>
          <w:bCs w:val="0"/>
          <w:color w:val="000000"/>
          <w:sz w:val="24"/>
          <w:szCs w:val="24"/>
          <w:shd w:val="clear" w:color="auto" w:fill="FFFFFF"/>
        </w:rPr>
        <w:t>)</w:t>
      </w:r>
      <w:r w:rsidRPr="00352C83">
        <w:rPr>
          <w:rFonts w:eastAsia="等线"/>
          <w:color w:val="000000"/>
          <w:sz w:val="24"/>
          <w:szCs w:val="24"/>
          <w:shd w:val="clear" w:color="auto" w:fill="FFFFFF"/>
        </w:rPr>
        <w:t xml:space="preserve"> Polar plots of Raman peak intensity with polarization angle at </w:t>
      </w:r>
      <m:oMath>
        <m:sSubSup>
          <m:sSubSupPr>
            <m:ctrlPr>
              <w:rPr>
                <w:rFonts w:ascii="Cambria Math" w:hAnsi="Cambria Math"/>
              </w:rPr>
            </m:ctrlPr>
          </m:sSubSupPr>
          <m:e>
            <m:r>
              <w:rPr>
                <w:rFonts w:ascii="Cambria Math" w:hAnsi="Cambria Math"/>
              </w:rPr>
              <m:t>A</m:t>
            </m:r>
          </m:e>
          <m:sub>
            <m:r>
              <w:rPr>
                <w:rFonts w:ascii="Cambria Math" w:hAnsi="Cambria Math"/>
              </w:rPr>
              <m:t>g</m:t>
            </m:r>
          </m:sub>
          <m:sup>
            <m:r>
              <m:rPr>
                <m:sty m:val="p"/>
              </m:rPr>
              <w:rPr>
                <w:rFonts w:ascii="Cambria Math" w:hAnsi="Cambria Math"/>
              </w:rPr>
              <m:t>1</m:t>
            </m:r>
          </m:sup>
        </m:sSubSup>
      </m:oMath>
      <w:r>
        <w:rPr>
          <w:rFonts w:hint="eastAsia"/>
        </w:rPr>
        <w:t xml:space="preserve">, </w:t>
      </w:r>
      <m:oMath>
        <m:sSubSup>
          <m:sSubSupPr>
            <m:ctrlPr>
              <w:rPr>
                <w:rFonts w:ascii="Cambria Math" w:hAnsi="Cambria Math"/>
              </w:rPr>
            </m:ctrlPr>
          </m:sSubSupPr>
          <m:e>
            <m:r>
              <w:rPr>
                <w:rFonts w:ascii="Cambria Math" w:hAnsi="Cambria Math"/>
              </w:rPr>
              <m:t>A</m:t>
            </m:r>
          </m:e>
          <m:sub>
            <m:r>
              <w:rPr>
                <w:rFonts w:ascii="Cambria Math" w:hAnsi="Cambria Math"/>
              </w:rPr>
              <m:t>g</m:t>
            </m:r>
          </m:sub>
          <m:sup>
            <m:r>
              <m:rPr>
                <m:sty m:val="p"/>
              </m:rPr>
              <w:rPr>
                <w:rFonts w:ascii="Cambria Math" w:hAnsi="Cambria Math"/>
              </w:rPr>
              <m:t>2</m:t>
            </m:r>
          </m:sup>
        </m:sSubSup>
      </m:oMath>
      <w:r>
        <w:rPr>
          <w:rFonts w:hint="eastAsia"/>
        </w:rPr>
        <w:t xml:space="preserve">, </w:t>
      </w:r>
      <m:oMath>
        <m:sSubSup>
          <m:sSubSupPr>
            <m:ctrlPr>
              <w:rPr>
                <w:rFonts w:ascii="Cambria Math" w:hAnsi="Cambria Math"/>
              </w:rPr>
            </m:ctrlPr>
          </m:sSubSupPr>
          <m:e>
            <m:r>
              <w:rPr>
                <w:rFonts w:ascii="Cambria Math" w:hAnsi="Cambria Math"/>
              </w:rPr>
              <m:t>A</m:t>
            </m:r>
          </m:e>
          <m:sub>
            <m:r>
              <w:rPr>
                <w:rFonts w:ascii="Cambria Math" w:hAnsi="Cambria Math"/>
              </w:rPr>
              <m:t>g</m:t>
            </m:r>
          </m:sub>
          <m:sup>
            <m:r>
              <m:rPr>
                <m:sty m:val="p"/>
              </m:rPr>
              <w:rPr>
                <w:rFonts w:ascii="Cambria Math" w:hAnsi="Cambria Math"/>
              </w:rPr>
              <m:t>3</m:t>
            </m:r>
          </m:sup>
        </m:sSubSup>
      </m:oMath>
      <w:r>
        <w:rPr>
          <w:rFonts w:hint="eastAsia"/>
        </w:rPr>
        <w:t xml:space="preserve">, </w:t>
      </w:r>
      <m:oMath>
        <m:sSubSup>
          <m:sSubSupPr>
            <m:ctrlPr>
              <w:rPr>
                <w:rFonts w:ascii="Cambria Math" w:hAnsi="Cambria Math"/>
              </w:rPr>
            </m:ctrlPr>
          </m:sSubSupPr>
          <m:e>
            <m:r>
              <w:rPr>
                <w:rFonts w:ascii="Cambria Math" w:hAnsi="Cambria Math"/>
              </w:rPr>
              <m:t>A</m:t>
            </m:r>
          </m:e>
          <m:sub>
            <m:r>
              <w:rPr>
                <w:rFonts w:ascii="Cambria Math" w:hAnsi="Cambria Math"/>
              </w:rPr>
              <m:t>g</m:t>
            </m:r>
          </m:sub>
          <m:sup>
            <m:r>
              <m:rPr>
                <m:sty m:val="p"/>
              </m:rPr>
              <w:rPr>
                <w:rFonts w:ascii="Cambria Math" w:hAnsi="Cambria Math"/>
              </w:rPr>
              <m:t>4</m:t>
            </m:r>
          </m:sup>
        </m:sSubSup>
      </m:oMath>
      <w:r>
        <w:rPr>
          <w:rFonts w:hint="eastAsia"/>
        </w:rPr>
        <w:t>，</w:t>
      </w:r>
      <m:oMath>
        <m:sSubSup>
          <m:sSubSupPr>
            <m:ctrlPr>
              <w:rPr>
                <w:rFonts w:ascii="Cambria Math" w:hAnsi="Cambria Math"/>
                <w:i/>
              </w:rPr>
            </m:ctrlPr>
          </m:sSubSupPr>
          <m:e>
            <m:r>
              <w:rPr>
                <w:rFonts w:ascii="Cambria Math" w:hAnsi="Cambria Math"/>
              </w:rPr>
              <m:t>B</m:t>
            </m:r>
          </m:e>
          <m:sub>
            <m:r>
              <w:rPr>
                <w:rFonts w:ascii="Cambria Math" w:hAnsi="Cambria Math"/>
              </w:rPr>
              <m:t>g</m:t>
            </m:r>
          </m:sub>
          <m:sup>
            <m:r>
              <w:rPr>
                <w:rFonts w:ascii="Cambria Math" w:hAnsi="Cambria Math"/>
              </w:rPr>
              <m:t>1</m:t>
            </m:r>
          </m:sup>
        </m:sSubSup>
      </m:oMath>
      <w:r>
        <w:rPr>
          <w:rFonts w:hint="eastAsia"/>
        </w:rPr>
        <w:t xml:space="preserve">, </w:t>
      </w:r>
      <m:oMath>
        <m:sSubSup>
          <m:sSubSupPr>
            <m:ctrlPr>
              <w:rPr>
                <w:rFonts w:ascii="Cambria Math" w:hAnsi="Cambria Math"/>
                <w:i/>
              </w:rPr>
            </m:ctrlPr>
          </m:sSubSupPr>
          <m:e>
            <m:r>
              <w:rPr>
                <w:rFonts w:ascii="Cambria Math" w:hAnsi="Cambria Math"/>
              </w:rPr>
              <m:t>B</m:t>
            </m:r>
          </m:e>
          <m:sub>
            <m:r>
              <w:rPr>
                <w:rFonts w:ascii="Cambria Math" w:hAnsi="Cambria Math"/>
              </w:rPr>
              <m:t>g</m:t>
            </m:r>
          </m:sub>
          <m:sup>
            <m:r>
              <w:rPr>
                <w:rFonts w:ascii="Cambria Math" w:hAnsi="Cambria Math"/>
              </w:rPr>
              <m:t>2</m:t>
            </m:r>
          </m:sup>
        </m:sSubSup>
      </m:oMath>
      <w:r>
        <w:rPr>
          <w:rFonts w:hint="eastAsia"/>
        </w:rPr>
        <w:t xml:space="preserve">, </w:t>
      </w:r>
      <m:oMath>
        <m:sSubSup>
          <m:sSubSupPr>
            <m:ctrlPr>
              <w:rPr>
                <w:rFonts w:ascii="Cambria Math" w:hAnsi="Cambria Math"/>
              </w:rPr>
            </m:ctrlPr>
          </m:sSubSupPr>
          <m:e>
            <m:r>
              <w:rPr>
                <w:rFonts w:ascii="Cambria Math" w:hAnsi="Cambria Math"/>
              </w:rPr>
              <m:t>A</m:t>
            </m:r>
          </m:e>
          <m:sub>
            <m:r>
              <w:rPr>
                <w:rFonts w:ascii="Cambria Math" w:hAnsi="Cambria Math"/>
              </w:rPr>
              <m:t>g</m:t>
            </m:r>
          </m:sub>
          <m:sup>
            <m:r>
              <m:rPr>
                <m:sty m:val="p"/>
              </m:rPr>
              <w:rPr>
                <w:rFonts w:ascii="Cambria Math" w:hAnsi="Cambria Math"/>
              </w:rPr>
              <m:t>5</m:t>
            </m:r>
          </m:sup>
        </m:sSubSup>
      </m:oMath>
      <w:r w:rsidRPr="00352C83">
        <w:rPr>
          <w:rFonts w:eastAsia="等线"/>
          <w:color w:val="000000"/>
          <w:sz w:val="24"/>
          <w:szCs w:val="24"/>
          <w:shd w:val="clear" w:color="auto" w:fill="FFFFFF"/>
        </w:rPr>
        <w:t xml:space="preserve">, </w:t>
      </w:r>
      <m:oMath>
        <m:sSubSup>
          <m:sSubSupPr>
            <m:ctrlPr>
              <w:rPr>
                <w:rFonts w:ascii="Cambria Math" w:eastAsia="等线" w:hAnsi="Cambria Math"/>
                <w:i/>
                <w:color w:val="000000"/>
                <w:sz w:val="24"/>
                <w:szCs w:val="24"/>
                <w:shd w:val="clear" w:color="auto" w:fill="FFFFFF"/>
              </w:rPr>
            </m:ctrlPr>
          </m:sSubSupPr>
          <m:e>
            <m:r>
              <w:rPr>
                <w:rFonts w:ascii="Cambria Math" w:eastAsia="等线" w:hAnsi="Cambria Math"/>
                <w:color w:val="000000"/>
                <w:sz w:val="24"/>
                <w:szCs w:val="24"/>
                <w:shd w:val="clear" w:color="auto" w:fill="FFFFFF"/>
              </w:rPr>
              <m:t>B</m:t>
            </m:r>
          </m:e>
          <m:sub>
            <m:r>
              <w:rPr>
                <w:rFonts w:ascii="Cambria Math" w:eastAsia="等线" w:hAnsi="Cambria Math"/>
                <w:color w:val="000000"/>
                <w:sz w:val="24"/>
                <w:szCs w:val="24"/>
                <w:shd w:val="clear" w:color="auto" w:fill="FFFFFF"/>
              </w:rPr>
              <m:t>g</m:t>
            </m:r>
          </m:sub>
          <m:sup>
            <m:r>
              <w:rPr>
                <w:rFonts w:ascii="Cambria Math" w:eastAsia="等线" w:hAnsi="Cambria Math"/>
                <w:color w:val="000000"/>
                <w:sz w:val="24"/>
                <w:szCs w:val="24"/>
                <w:shd w:val="clear" w:color="auto" w:fill="FFFFFF"/>
              </w:rPr>
              <m:t>3</m:t>
            </m:r>
          </m:sup>
        </m:sSubSup>
      </m:oMath>
      <w:r>
        <w:rPr>
          <w:rFonts w:eastAsia="等线" w:hint="eastAsia"/>
          <w:color w:val="000000"/>
          <w:sz w:val="24"/>
          <w:szCs w:val="24"/>
          <w:shd w:val="clear" w:color="auto" w:fill="FFFFFF"/>
        </w:rPr>
        <w:t>,</w:t>
      </w:r>
      <w:r w:rsidRPr="006F2507">
        <w:rPr>
          <w:rFonts w:ascii="Cambria Math" w:hAnsi="Cambria Math"/>
        </w:rPr>
        <w:t xml:space="preserve"> </w:t>
      </w:r>
      <m:oMath>
        <m:sSubSup>
          <m:sSubSupPr>
            <m:ctrlPr>
              <w:rPr>
                <w:rFonts w:ascii="Cambria Math" w:hAnsi="Cambria Math"/>
              </w:rPr>
            </m:ctrlPr>
          </m:sSubSupPr>
          <m:e>
            <m:r>
              <w:rPr>
                <w:rFonts w:ascii="Cambria Math" w:hAnsi="Cambria Math"/>
              </w:rPr>
              <m:t>A</m:t>
            </m:r>
          </m:e>
          <m:sub>
            <m:r>
              <w:rPr>
                <w:rFonts w:ascii="Cambria Math" w:hAnsi="Cambria Math"/>
              </w:rPr>
              <m:t>g</m:t>
            </m:r>
          </m:sub>
          <m:sup>
            <m:r>
              <m:rPr>
                <m:sty m:val="p"/>
              </m:rPr>
              <w:rPr>
                <w:rFonts w:ascii="Cambria Math" w:hAnsi="Cambria Math"/>
              </w:rPr>
              <m:t>6</m:t>
            </m:r>
          </m:sup>
        </m:sSubSup>
      </m:oMath>
      <w:r>
        <w:rPr>
          <w:rFonts w:ascii="Cambria Math" w:hAnsi="Cambria Math" w:hint="eastAsia"/>
        </w:rPr>
        <w:t xml:space="preserve">, </w:t>
      </w:r>
      <m:oMath>
        <m:sSubSup>
          <m:sSubSupPr>
            <m:ctrlPr>
              <w:rPr>
                <w:rFonts w:ascii="Cambria Math" w:hAnsi="Cambria Math"/>
              </w:rPr>
            </m:ctrlPr>
          </m:sSubSupPr>
          <m:e>
            <m:r>
              <w:rPr>
                <w:rFonts w:ascii="Cambria Math" w:hAnsi="Cambria Math"/>
              </w:rPr>
              <m:t>A</m:t>
            </m:r>
          </m:e>
          <m:sub>
            <m:r>
              <w:rPr>
                <w:rFonts w:ascii="Cambria Math" w:hAnsi="Cambria Math"/>
              </w:rPr>
              <m:t>g</m:t>
            </m:r>
          </m:sub>
          <m:sup>
            <m:r>
              <m:rPr>
                <m:sty m:val="p"/>
              </m:rPr>
              <w:rPr>
                <w:rFonts w:ascii="Cambria Math" w:hAnsi="Cambria Math"/>
              </w:rPr>
              <m:t>7</m:t>
            </m:r>
          </m:sup>
        </m:sSubSup>
      </m:oMath>
      <w:r>
        <w:rPr>
          <w:rFonts w:eastAsia="等线" w:hint="eastAsia"/>
          <w:color w:val="000000"/>
          <w:sz w:val="24"/>
          <w:szCs w:val="24"/>
          <w:shd w:val="clear" w:color="auto" w:fill="FFFFFF"/>
        </w:rPr>
        <w:t xml:space="preserve"> </w:t>
      </w:r>
      <w:r w:rsidRPr="00352C83">
        <w:rPr>
          <w:rFonts w:eastAsia="等线"/>
          <w:color w:val="000000"/>
          <w:sz w:val="24"/>
          <w:szCs w:val="24"/>
          <w:shd w:val="clear" w:color="auto" w:fill="FFFFFF"/>
        </w:rPr>
        <w:t>respectively.</w:t>
      </w:r>
    </w:p>
    <w:p w14:paraId="6D0D6B6A" w14:textId="77777777" w:rsidR="004E73D5" w:rsidRPr="004B2E83" w:rsidRDefault="004E73D5" w:rsidP="00FA7DE7">
      <w:pPr>
        <w:spacing w:line="360" w:lineRule="auto"/>
        <w:ind w:firstLineChars="200" w:firstLine="480"/>
        <w:rPr>
          <w:rFonts w:ascii="Times New Roman" w:eastAsia="宋体" w:hAnsi="Times New Roman" w:cs="Times New Roman"/>
          <w:sz w:val="24"/>
          <w:szCs w:val="24"/>
        </w:rPr>
      </w:pPr>
      <w:r w:rsidRPr="004B2E83">
        <w:rPr>
          <w:rFonts w:ascii="Times New Roman" w:eastAsia="宋体" w:hAnsi="Times New Roman" w:cs="Times New Roman" w:hint="eastAsia"/>
          <w:sz w:val="24"/>
          <w:szCs w:val="24"/>
        </w:rPr>
        <w:lastRenderedPageBreak/>
        <w:t xml:space="preserve">To quantitatively analyze the anisotropic Raman intensity, the Raman tensor fitting method was employed to process the polarized Raman intensities. The intensity of Raman signals can be expressed as </w:t>
      </w:r>
      <m:oMath>
        <m:r>
          <w:rPr>
            <w:rFonts w:ascii="Cambria Math" w:eastAsia="宋体" w:hAnsi="Cambria Math" w:cs="Times New Roman"/>
            <w:sz w:val="24"/>
            <w:szCs w:val="24"/>
          </w:rPr>
          <m:t>I</m:t>
        </m:r>
        <m:r>
          <m:rPr>
            <m:sty m:val="p"/>
          </m:rPr>
          <w:rPr>
            <w:rFonts w:ascii="Cambria Math" w:eastAsia="宋体" w:hAnsi="Cambria Math" w:cs="Times New Roman"/>
            <w:sz w:val="24"/>
            <w:szCs w:val="24"/>
          </w:rPr>
          <m:t xml:space="preserve"> </m:t>
        </m:r>
        <m:r>
          <m:rPr>
            <m:sty m:val="p"/>
          </m:rPr>
          <w:rPr>
            <w:rFonts w:ascii="Cambria Math" w:eastAsia="宋体" w:hAnsi="Cambria Math" w:cs="Cambria Math"/>
            <w:sz w:val="24"/>
            <w:szCs w:val="24"/>
          </w:rPr>
          <m:t>∝</m:t>
        </m:r>
        <m:sSup>
          <m:sSupPr>
            <m:ctrlPr>
              <w:rPr>
                <w:rFonts w:ascii="Cambria Math" w:eastAsia="宋体" w:hAnsi="Cambria Math" w:cs="Cambria Math"/>
                <w:sz w:val="24"/>
                <w:szCs w:val="24"/>
              </w:rPr>
            </m:ctrlPr>
          </m:sSupPr>
          <m:e>
            <m:d>
              <m:dPr>
                <m:begChr m:val="|"/>
                <m:endChr m:val="|"/>
                <m:ctrlPr>
                  <w:rPr>
                    <w:rFonts w:ascii="Cambria Math" w:eastAsia="宋体" w:hAnsi="Cambria Math" w:cs="Cambria Math"/>
                    <w:sz w:val="24"/>
                    <w:szCs w:val="24"/>
                  </w:rPr>
                </m:ctrlPr>
              </m:dPr>
              <m:e>
                <m:sSub>
                  <m:sSubPr>
                    <m:ctrlPr>
                      <w:rPr>
                        <w:rFonts w:ascii="Cambria Math" w:eastAsia="宋体" w:hAnsi="Cambria Math" w:cs="Cambria Math"/>
                        <w:i/>
                        <w:iCs/>
                        <w:sz w:val="24"/>
                        <w:szCs w:val="24"/>
                      </w:rPr>
                    </m:ctrlPr>
                  </m:sSubPr>
                  <m:e>
                    <m:r>
                      <w:rPr>
                        <w:rFonts w:ascii="Cambria Math" w:eastAsia="宋体" w:hAnsi="Cambria Math" w:cs="Cambria Math"/>
                        <w:sz w:val="24"/>
                        <w:szCs w:val="24"/>
                      </w:rPr>
                      <m:t>e</m:t>
                    </m:r>
                  </m:e>
                  <m:sub>
                    <m:r>
                      <w:rPr>
                        <w:rFonts w:ascii="Cambria Math" w:eastAsia="宋体" w:hAnsi="Cambria Math" w:cs="Cambria Math"/>
                        <w:sz w:val="24"/>
                        <w:szCs w:val="24"/>
                      </w:rPr>
                      <m:t>i</m:t>
                    </m:r>
                  </m:sub>
                </m:sSub>
                <m:r>
                  <w:rPr>
                    <w:rFonts w:ascii="Cambria Math" w:eastAsia="宋体" w:hAnsi="Cambria Math" w:cs="Cambria Math"/>
                    <w:sz w:val="24"/>
                    <w:szCs w:val="24"/>
                  </w:rPr>
                  <m:t>∙R∙</m:t>
                </m:r>
                <m:sSub>
                  <m:sSubPr>
                    <m:ctrlPr>
                      <w:rPr>
                        <w:rFonts w:ascii="Cambria Math" w:eastAsia="宋体" w:hAnsi="Cambria Math" w:cs="Cambria Math"/>
                        <w:i/>
                        <w:iCs/>
                        <w:sz w:val="24"/>
                        <w:szCs w:val="24"/>
                      </w:rPr>
                    </m:ctrlPr>
                  </m:sSubPr>
                  <m:e>
                    <m:r>
                      <w:rPr>
                        <w:rFonts w:ascii="Cambria Math" w:eastAsia="宋体" w:hAnsi="Cambria Math" w:cs="Cambria Math"/>
                        <w:sz w:val="24"/>
                        <w:szCs w:val="24"/>
                      </w:rPr>
                      <m:t>e</m:t>
                    </m:r>
                  </m:e>
                  <m:sub>
                    <m:r>
                      <w:rPr>
                        <w:rFonts w:ascii="Cambria Math" w:eastAsia="宋体" w:hAnsi="Cambria Math" w:cs="Cambria Math"/>
                        <w:sz w:val="24"/>
                        <w:szCs w:val="24"/>
                      </w:rPr>
                      <m:t>s</m:t>
                    </m:r>
                  </m:sub>
                </m:sSub>
              </m:e>
            </m:d>
          </m:e>
          <m:sup>
            <m:r>
              <w:rPr>
                <w:rFonts w:ascii="Cambria Math" w:eastAsia="宋体" w:hAnsi="Cambria Math" w:cs="Cambria Math"/>
                <w:sz w:val="24"/>
                <w:szCs w:val="24"/>
              </w:rPr>
              <m:t>2</m:t>
            </m:r>
          </m:sup>
        </m:sSup>
      </m:oMath>
      <w:r w:rsidRPr="004B2E83">
        <w:rPr>
          <w:rFonts w:ascii="Times New Roman" w:eastAsia="宋体" w:hAnsi="Times New Roman" w:cs="Times New Roman" w:hint="eastAsia"/>
          <w:sz w:val="24"/>
          <w:szCs w:val="24"/>
        </w:rPr>
        <w:t xml:space="preserve">, where </w:t>
      </w:r>
      <w:bookmarkStart w:id="2" w:name="OLE_LINK11"/>
      <w:proofErr w:type="spellStart"/>
      <w:r w:rsidRPr="004B2E83">
        <w:rPr>
          <w:rFonts w:ascii="Times New Roman" w:eastAsia="宋体" w:hAnsi="Times New Roman" w:cs="Times New Roman" w:hint="eastAsia"/>
          <w:i/>
          <w:iCs/>
          <w:sz w:val="24"/>
          <w:szCs w:val="24"/>
        </w:rPr>
        <w:t>e</w:t>
      </w:r>
      <w:r w:rsidRPr="004B2E83">
        <w:rPr>
          <w:rFonts w:ascii="Times New Roman" w:eastAsia="宋体" w:hAnsi="Times New Roman" w:cs="Times New Roman" w:hint="eastAsia"/>
          <w:i/>
          <w:iCs/>
          <w:sz w:val="24"/>
          <w:szCs w:val="24"/>
          <w:vertAlign w:val="subscript"/>
        </w:rPr>
        <w:t>i</w:t>
      </w:r>
      <w:bookmarkEnd w:id="2"/>
      <w:proofErr w:type="spellEnd"/>
      <w:r w:rsidRPr="004B2E83">
        <w:rPr>
          <w:rFonts w:ascii="Times New Roman" w:eastAsia="宋体" w:hAnsi="Times New Roman" w:cs="Times New Roman" w:hint="eastAsia"/>
          <w:i/>
          <w:iCs/>
          <w:sz w:val="24"/>
          <w:szCs w:val="24"/>
          <w:vertAlign w:val="subscript"/>
        </w:rPr>
        <w:t xml:space="preserve"> </w:t>
      </w:r>
      <w:r w:rsidRPr="004B2E83">
        <w:rPr>
          <w:rFonts w:ascii="Times New Roman" w:eastAsia="宋体" w:hAnsi="Times New Roman" w:cs="Times New Roman" w:hint="eastAsia"/>
          <w:sz w:val="24"/>
          <w:szCs w:val="24"/>
        </w:rPr>
        <w:t xml:space="preserve">and </w:t>
      </w:r>
      <w:r w:rsidRPr="004B2E83">
        <w:rPr>
          <w:rFonts w:ascii="Times New Roman" w:eastAsia="宋体" w:hAnsi="Times New Roman" w:cs="Times New Roman" w:hint="eastAsia"/>
          <w:i/>
          <w:iCs/>
          <w:sz w:val="24"/>
          <w:szCs w:val="24"/>
        </w:rPr>
        <w:t>e</w:t>
      </w:r>
      <w:r w:rsidRPr="004B2E83">
        <w:rPr>
          <w:rFonts w:ascii="Times New Roman" w:eastAsia="宋体" w:hAnsi="Times New Roman" w:cs="Times New Roman" w:hint="eastAsia"/>
          <w:i/>
          <w:iCs/>
          <w:sz w:val="24"/>
          <w:szCs w:val="24"/>
          <w:vertAlign w:val="subscript"/>
        </w:rPr>
        <w:t>s</w:t>
      </w:r>
      <w:r w:rsidRPr="004B2E83">
        <w:rPr>
          <w:sz w:val="24"/>
          <w:szCs w:val="24"/>
        </w:rPr>
        <w:t xml:space="preserve"> </w:t>
      </w:r>
      <w:r w:rsidRPr="004B2E83">
        <w:rPr>
          <w:rFonts w:ascii="Times New Roman" w:eastAsia="宋体" w:hAnsi="Times New Roman" w:cs="Times New Roman"/>
          <w:sz w:val="24"/>
          <w:szCs w:val="24"/>
        </w:rPr>
        <w:t>represent the unit polarization vectors of the incident and scattered light</w:t>
      </w:r>
      <w:r w:rsidRPr="00FD052E">
        <w:rPr>
          <w:rFonts w:ascii="Times New Roman" w:eastAsia="宋体" w:hAnsi="Times New Roman" w:cs="Times New Roman"/>
          <w:noProof/>
          <w:sz w:val="24"/>
          <w:szCs w:val="24"/>
          <w:vertAlign w:val="superscript"/>
        </w:rPr>
        <w:t>1</w:t>
      </w:r>
      <w:r w:rsidRPr="004B2E83">
        <w:rPr>
          <w:rFonts w:ascii="Times New Roman" w:eastAsia="宋体" w:hAnsi="Times New Roman" w:cs="Times New Roman"/>
          <w:sz w:val="24"/>
          <w:szCs w:val="24"/>
        </w:rPr>
        <w:t>, respectively, and</w:t>
      </w:r>
      <w:r w:rsidRPr="004B2E83">
        <w:rPr>
          <w:rFonts w:ascii="Times New Roman" w:eastAsia="宋体" w:hAnsi="Times New Roman" w:cs="Times New Roman" w:hint="eastAsia"/>
          <w:sz w:val="24"/>
          <w:szCs w:val="24"/>
        </w:rPr>
        <w:t xml:space="preserve"> </w:t>
      </w:r>
      <w:r w:rsidRPr="004B2E83">
        <w:rPr>
          <w:rFonts w:ascii="Times New Roman" w:eastAsia="宋体" w:hAnsi="Times New Roman" w:cs="Times New Roman" w:hint="eastAsia"/>
          <w:i/>
          <w:iCs/>
          <w:sz w:val="24"/>
          <w:szCs w:val="24"/>
        </w:rPr>
        <w:t xml:space="preserve">R </w:t>
      </w:r>
      <w:r w:rsidRPr="004B2E83">
        <w:rPr>
          <w:rFonts w:ascii="Times New Roman" w:eastAsia="宋体" w:hAnsi="Times New Roman" w:cs="Times New Roman"/>
          <w:sz w:val="24"/>
          <w:szCs w:val="24"/>
        </w:rPr>
        <w:t xml:space="preserve">is the 3 × 3 Raman tensor for the Raman vibrational modes. When </w:t>
      </w:r>
      <w:r w:rsidRPr="004B2E83">
        <w:rPr>
          <w:rFonts w:ascii="Times New Roman" w:eastAsia="宋体" w:hAnsi="Times New Roman" w:cs="Times New Roman"/>
          <w:i/>
          <w:iCs/>
          <w:sz w:val="24"/>
          <w:szCs w:val="24"/>
        </w:rPr>
        <w:t>θ</w:t>
      </w:r>
      <w:r w:rsidRPr="004B2E83">
        <w:rPr>
          <w:rFonts w:ascii="Times New Roman" w:eastAsia="宋体" w:hAnsi="Times New Roman" w:cs="Times New Roman" w:hint="eastAsia"/>
          <w:sz w:val="24"/>
          <w:szCs w:val="24"/>
        </w:rPr>
        <w:t xml:space="preserve"> </w:t>
      </w:r>
      <w:r w:rsidRPr="004B2E83">
        <w:rPr>
          <w:rFonts w:ascii="Times New Roman" w:eastAsia="宋体" w:hAnsi="Times New Roman" w:cs="Times New Roman"/>
          <w:sz w:val="24"/>
          <w:szCs w:val="24"/>
        </w:rPr>
        <w:t>is defined as the angle of incident polarization relative to x-axis of</w:t>
      </w:r>
      <w:r w:rsidRPr="004B2E83">
        <w:rPr>
          <w:rFonts w:ascii="Times New Roman" w:eastAsia="宋体" w:hAnsi="Times New Roman" w:cs="Times New Roman" w:hint="eastAsia"/>
          <w:sz w:val="24"/>
          <w:szCs w:val="24"/>
        </w:rPr>
        <w:t xml:space="preserve"> </w:t>
      </w:r>
      <w:r w:rsidRPr="004B2E83">
        <w:rPr>
          <w:rFonts w:ascii="Times New Roman" w:eastAsia="宋体" w:hAnsi="Times New Roman" w:cs="Times New Roman"/>
          <w:sz w:val="24"/>
          <w:szCs w:val="24"/>
        </w:rPr>
        <w:t>Nb</w:t>
      </w:r>
      <w:r w:rsidRPr="004B2E83">
        <w:rPr>
          <w:rFonts w:ascii="Times New Roman" w:eastAsia="宋体" w:hAnsi="Times New Roman" w:cs="Times New Roman" w:hint="eastAsia"/>
          <w:sz w:val="24"/>
          <w:szCs w:val="24"/>
          <w:vertAlign w:val="subscript"/>
        </w:rPr>
        <w:t>8</w:t>
      </w:r>
      <w:r w:rsidRPr="004B2E83">
        <w:rPr>
          <w:rFonts w:ascii="Times New Roman" w:eastAsia="宋体" w:hAnsi="Times New Roman" w:cs="Times New Roman"/>
          <w:sz w:val="24"/>
          <w:szCs w:val="24"/>
        </w:rPr>
        <w:t>PtSe</w:t>
      </w:r>
      <w:r w:rsidRPr="004B2E83">
        <w:rPr>
          <w:rFonts w:ascii="Times New Roman" w:eastAsia="宋体" w:hAnsi="Times New Roman" w:cs="Times New Roman" w:hint="eastAsia"/>
          <w:sz w:val="24"/>
          <w:szCs w:val="24"/>
          <w:vertAlign w:val="subscript"/>
        </w:rPr>
        <w:t>20</w:t>
      </w:r>
      <w:r w:rsidRPr="004B2E83">
        <w:rPr>
          <w:rFonts w:ascii="Times New Roman" w:eastAsia="宋体" w:hAnsi="Times New Roman" w:cs="Times New Roman"/>
          <w:sz w:val="24"/>
          <w:szCs w:val="24"/>
        </w:rPr>
        <w:t xml:space="preserve">, </w:t>
      </w:r>
      <w:r w:rsidRPr="004B2E83">
        <w:rPr>
          <w:rFonts w:ascii="Times New Roman" w:eastAsia="宋体" w:hAnsi="Times New Roman" w:cs="Times New Roman" w:hint="eastAsia"/>
          <w:sz w:val="24"/>
          <w:szCs w:val="24"/>
        </w:rPr>
        <w:t>t</w:t>
      </w:r>
      <w:r w:rsidRPr="004B2E83">
        <w:rPr>
          <w:rFonts w:ascii="Times New Roman" w:eastAsia="宋体" w:hAnsi="Times New Roman" w:cs="Times New Roman"/>
          <w:sz w:val="24"/>
          <w:szCs w:val="24"/>
        </w:rPr>
        <w:t xml:space="preserve">he incident light polarization vector </w:t>
      </w:r>
      <w:r w:rsidRPr="004B2E83">
        <w:rPr>
          <w:rFonts w:ascii="Times New Roman" w:eastAsia="宋体" w:hAnsi="Times New Roman" w:cs="Times New Roman" w:hint="eastAsia"/>
          <w:sz w:val="24"/>
          <w:szCs w:val="24"/>
        </w:rPr>
        <w:t xml:space="preserve">is </w:t>
      </w:r>
      <w:r w:rsidRPr="004B2E83">
        <w:rPr>
          <w:rFonts w:ascii="Times New Roman" w:eastAsia="宋体" w:hAnsi="Times New Roman" w:cs="Times New Roman"/>
          <w:sz w:val="24"/>
          <w:szCs w:val="24"/>
        </w:rPr>
        <w:t>expressed as</w:t>
      </w:r>
      <w:r w:rsidRPr="004B2E83">
        <w:rPr>
          <w:rFonts w:ascii="Times New Roman" w:eastAsia="宋体" w:hAnsi="Times New Roman" w:cs="Times New Roman" w:hint="eastAsia"/>
          <w:sz w:val="24"/>
          <w:szCs w:val="24"/>
        </w:rPr>
        <w:t xml:space="preserve"> </w:t>
      </w:r>
      <m:oMath>
        <m:sSub>
          <m:sSubPr>
            <m:ctrlPr>
              <w:rPr>
                <w:rFonts w:ascii="Cambria Math" w:eastAsia="宋体" w:hAnsi="Cambria Math" w:cs="Times New Roman"/>
                <w:i/>
                <w:sz w:val="24"/>
                <w:szCs w:val="24"/>
              </w:rPr>
            </m:ctrlPr>
          </m:sSubPr>
          <m:e>
            <m:r>
              <w:rPr>
                <w:rFonts w:ascii="Cambria Math" w:eastAsia="宋体" w:hAnsi="Times New Roman" w:cs="Times New Roman"/>
                <w:sz w:val="24"/>
                <w:szCs w:val="24"/>
              </w:rPr>
              <m:t>e</m:t>
            </m:r>
          </m:e>
          <m:sub>
            <m:r>
              <w:rPr>
                <w:rFonts w:ascii="Cambria Math" w:eastAsia="宋体" w:hAnsi="Times New Roman" w:cs="Times New Roman"/>
                <w:sz w:val="24"/>
                <w:szCs w:val="24"/>
              </w:rPr>
              <m:t>i</m:t>
            </m:r>
          </m:sub>
        </m:sSub>
        <m:r>
          <w:rPr>
            <w:rFonts w:ascii="Cambria Math" w:eastAsia="宋体" w:hAnsi="Times New Roman" w:cs="Times New Roman"/>
            <w:sz w:val="24"/>
            <w:szCs w:val="24"/>
          </w:rPr>
          <m:t>=</m:t>
        </m:r>
        <m:d>
          <m:dPr>
            <m:ctrlPr>
              <w:rPr>
                <w:rFonts w:ascii="Cambria Math" w:eastAsia="宋体" w:hAnsi="Cambria Math" w:cs="Times New Roman"/>
                <w:i/>
                <w:sz w:val="24"/>
                <w:szCs w:val="24"/>
              </w:rPr>
            </m:ctrlPr>
          </m:dPr>
          <m:e>
            <m:func>
              <m:funcPr>
                <m:ctrlPr>
                  <w:rPr>
                    <w:rFonts w:ascii="Cambria Math" w:eastAsia="宋体" w:hAnsi="Cambria Math" w:cs="Times New Roman"/>
                    <w:sz w:val="24"/>
                    <w:szCs w:val="24"/>
                  </w:rPr>
                </m:ctrlPr>
              </m:funcPr>
              <m:fName>
                <m:r>
                  <m:rPr>
                    <m:sty m:val="p"/>
                  </m:rPr>
                  <w:rPr>
                    <w:rFonts w:ascii="Cambria Math" w:eastAsia="宋体" w:hAnsi="Times New Roman" w:cs="Times New Roman"/>
                    <w:sz w:val="24"/>
                    <w:szCs w:val="24"/>
                  </w:rPr>
                  <m:t>cos</m:t>
                </m:r>
                <m:ctrlPr>
                  <w:rPr>
                    <w:rFonts w:ascii="Cambria Math" w:eastAsia="宋体" w:hAnsi="Cambria Math" w:cs="Times New Roman"/>
                    <w:i/>
                    <w:sz w:val="24"/>
                    <w:szCs w:val="24"/>
                  </w:rPr>
                </m:ctrlPr>
              </m:fName>
              <m:e>
                <m:r>
                  <w:rPr>
                    <w:rFonts w:ascii="Cambria Math" w:eastAsia="宋体" w:hAnsi="Times New Roman" w:cs="Times New Roman"/>
                    <w:sz w:val="24"/>
                    <w:szCs w:val="24"/>
                  </w:rPr>
                  <m:t>θ</m:t>
                </m:r>
                <m:ctrlPr>
                  <w:rPr>
                    <w:rFonts w:ascii="Cambria Math" w:eastAsia="宋体" w:hAnsi="Cambria Math" w:cs="Times New Roman"/>
                    <w:i/>
                    <w:sz w:val="24"/>
                    <w:szCs w:val="24"/>
                  </w:rPr>
                </m:ctrlPr>
              </m:e>
            </m:func>
            <m:func>
              <m:funcPr>
                <m:ctrlPr>
                  <w:rPr>
                    <w:rFonts w:ascii="Cambria Math" w:eastAsia="宋体" w:hAnsi="Cambria Math" w:cs="Times New Roman"/>
                    <w:sz w:val="24"/>
                    <w:szCs w:val="24"/>
                  </w:rPr>
                </m:ctrlPr>
              </m:funcPr>
              <m:fName>
                <m:r>
                  <w:rPr>
                    <w:rFonts w:ascii="Cambria Math" w:eastAsia="宋体" w:hAnsi="Times New Roman" w:cs="Times New Roman"/>
                    <w:sz w:val="24"/>
                    <w:szCs w:val="24"/>
                  </w:rPr>
                  <m:t>,</m:t>
                </m:r>
                <m:r>
                  <m:rPr>
                    <m:sty m:val="p"/>
                  </m:rPr>
                  <w:rPr>
                    <w:rFonts w:ascii="Cambria Math" w:eastAsia="宋体" w:hAnsi="Times New Roman" w:cs="Times New Roman"/>
                    <w:sz w:val="24"/>
                    <w:szCs w:val="24"/>
                  </w:rPr>
                  <m:t>sin</m:t>
                </m:r>
                <m:ctrlPr>
                  <w:rPr>
                    <w:rFonts w:ascii="Cambria Math" w:eastAsia="宋体" w:hAnsi="Cambria Math" w:cs="Times New Roman"/>
                    <w:i/>
                    <w:sz w:val="24"/>
                    <w:szCs w:val="24"/>
                  </w:rPr>
                </m:ctrlPr>
              </m:fName>
              <m:e>
                <m:r>
                  <w:rPr>
                    <w:rFonts w:ascii="Cambria Math" w:eastAsia="宋体" w:hAnsi="Times New Roman" w:cs="Times New Roman"/>
                    <w:sz w:val="24"/>
                    <w:szCs w:val="24"/>
                  </w:rPr>
                  <m:t>θ</m:t>
                </m:r>
                <m:ctrlPr>
                  <w:rPr>
                    <w:rFonts w:ascii="Cambria Math" w:eastAsia="宋体" w:hAnsi="Cambria Math" w:cs="Times New Roman"/>
                    <w:i/>
                    <w:sz w:val="24"/>
                    <w:szCs w:val="24"/>
                  </w:rPr>
                </m:ctrlPr>
              </m:e>
            </m:func>
            <m:r>
              <w:rPr>
                <w:rFonts w:ascii="Cambria Math" w:eastAsia="宋体" w:hAnsi="Times New Roman" w:cs="Times New Roman"/>
                <w:sz w:val="24"/>
                <w:szCs w:val="24"/>
              </w:rPr>
              <m:t>,0</m:t>
            </m:r>
          </m:e>
        </m:d>
      </m:oMath>
      <w:r w:rsidRPr="004B2E83">
        <w:rPr>
          <w:rFonts w:ascii="Times New Roman" w:eastAsia="宋体" w:hAnsi="Times New Roman" w:cs="Times New Roman"/>
          <w:sz w:val="24"/>
          <w:szCs w:val="24"/>
        </w:rPr>
        <w:t>,</w:t>
      </w:r>
      <w:r w:rsidRPr="004B2E83">
        <w:rPr>
          <w:rFonts w:ascii="Times New Roman" w:eastAsia="宋体" w:hAnsi="Times New Roman" w:cs="Times New Roman" w:hint="eastAsia"/>
          <w:sz w:val="24"/>
          <w:szCs w:val="24"/>
        </w:rPr>
        <w:t xml:space="preserve"> </w:t>
      </w:r>
      <w:r w:rsidRPr="004B2E83">
        <w:rPr>
          <w:rFonts w:ascii="Times New Roman" w:eastAsia="宋体" w:hAnsi="Times New Roman" w:cs="Times New Roman"/>
          <w:sz w:val="24"/>
          <w:szCs w:val="24"/>
        </w:rPr>
        <w:t xml:space="preserve">whereas the scattered light polarization vector </w:t>
      </w:r>
      <w:r w:rsidRPr="004B2E83">
        <w:rPr>
          <w:rFonts w:ascii="Times New Roman" w:eastAsia="宋体" w:hAnsi="Times New Roman" w:cs="Times New Roman" w:hint="eastAsia"/>
          <w:sz w:val="24"/>
          <w:szCs w:val="24"/>
        </w:rPr>
        <w:t>is</w:t>
      </w:r>
      <w:r w:rsidRPr="004B2E83">
        <w:rPr>
          <w:rFonts w:ascii="Times New Roman" w:eastAsia="宋体" w:hAnsi="Times New Roman" w:cs="Times New Roman"/>
          <w:sz w:val="24"/>
          <w:szCs w:val="24"/>
        </w:rPr>
        <w:t xml:space="preserve"> written as</w:t>
      </w:r>
      <w:r w:rsidRPr="004B2E83">
        <w:rPr>
          <w:rFonts w:ascii="Times New Roman" w:eastAsia="宋体" w:hAnsi="Times New Roman" w:cs="Times New Roman" w:hint="eastAsia"/>
          <w:sz w:val="24"/>
          <w:szCs w:val="24"/>
        </w:rPr>
        <w:t xml:space="preserve"> </w:t>
      </w:r>
      <m:oMath>
        <m:sSub>
          <m:sSubPr>
            <m:ctrlPr>
              <w:rPr>
                <w:rFonts w:ascii="Cambria Math" w:eastAsia="宋体" w:hAnsi="Cambria Math" w:cs="Times New Roman"/>
                <w:i/>
                <w:sz w:val="24"/>
                <w:szCs w:val="24"/>
              </w:rPr>
            </m:ctrlPr>
          </m:sSubPr>
          <m:e>
            <m:r>
              <w:rPr>
                <w:rFonts w:ascii="Cambria Math" w:eastAsia="宋体" w:hAnsi="Times New Roman" w:cs="Times New Roman"/>
                <w:sz w:val="24"/>
                <w:szCs w:val="24"/>
              </w:rPr>
              <m:t>e</m:t>
            </m:r>
          </m:e>
          <m:sub>
            <m:r>
              <w:rPr>
                <w:rFonts w:ascii="Cambria Math" w:eastAsia="宋体" w:hAnsi="Times New Roman" w:cs="Times New Roman"/>
                <w:sz w:val="24"/>
                <w:szCs w:val="24"/>
              </w:rPr>
              <m:t>s</m:t>
            </m:r>
          </m:sub>
        </m:sSub>
        <m:r>
          <w:rPr>
            <w:rFonts w:ascii="Cambria Math" w:eastAsia="宋体" w:hAnsi="Times New Roman" w:cs="Times New Roman"/>
            <w:sz w:val="24"/>
            <w:szCs w:val="24"/>
          </w:rPr>
          <m:t>=</m:t>
        </m:r>
        <m:d>
          <m:dPr>
            <m:ctrlPr>
              <w:rPr>
                <w:rFonts w:ascii="Cambria Math" w:eastAsia="宋体" w:hAnsi="Cambria Math" w:cs="Times New Roman"/>
                <w:i/>
                <w:sz w:val="24"/>
                <w:szCs w:val="24"/>
              </w:rPr>
            </m:ctrlPr>
          </m:dPr>
          <m:e>
            <m:func>
              <m:funcPr>
                <m:ctrlPr>
                  <w:rPr>
                    <w:rFonts w:ascii="Cambria Math" w:eastAsia="宋体" w:hAnsi="Cambria Math" w:cs="Times New Roman"/>
                    <w:sz w:val="24"/>
                    <w:szCs w:val="24"/>
                  </w:rPr>
                </m:ctrlPr>
              </m:funcPr>
              <m:fName>
                <m:r>
                  <m:rPr>
                    <m:sty m:val="p"/>
                  </m:rPr>
                  <w:rPr>
                    <w:rFonts w:ascii="Cambria Math" w:eastAsia="宋体" w:hAnsi="Times New Roman" w:cs="Times New Roman"/>
                    <w:sz w:val="24"/>
                    <w:szCs w:val="24"/>
                  </w:rPr>
                  <m:t>cos</m:t>
                </m:r>
                <m:ctrlPr>
                  <w:rPr>
                    <w:rFonts w:ascii="Cambria Math" w:eastAsia="宋体" w:hAnsi="Cambria Math" w:cs="Times New Roman"/>
                    <w:i/>
                    <w:sz w:val="24"/>
                    <w:szCs w:val="24"/>
                  </w:rPr>
                </m:ctrlPr>
              </m:fName>
              <m:e>
                <m:r>
                  <w:rPr>
                    <w:rFonts w:ascii="Cambria Math" w:eastAsia="宋体" w:hAnsi="Times New Roman" w:cs="Times New Roman"/>
                    <w:sz w:val="24"/>
                    <w:szCs w:val="24"/>
                  </w:rPr>
                  <m:t>θ</m:t>
                </m:r>
                <m:ctrlPr>
                  <w:rPr>
                    <w:rFonts w:ascii="Cambria Math" w:eastAsia="宋体" w:hAnsi="Cambria Math" w:cs="Times New Roman"/>
                    <w:i/>
                    <w:sz w:val="24"/>
                    <w:szCs w:val="24"/>
                  </w:rPr>
                </m:ctrlPr>
              </m:e>
            </m:func>
            <m:func>
              <m:funcPr>
                <m:ctrlPr>
                  <w:rPr>
                    <w:rFonts w:ascii="Cambria Math" w:eastAsia="宋体" w:hAnsi="Cambria Math" w:cs="Times New Roman"/>
                    <w:sz w:val="24"/>
                    <w:szCs w:val="24"/>
                  </w:rPr>
                </m:ctrlPr>
              </m:funcPr>
              <m:fName>
                <m:r>
                  <w:rPr>
                    <w:rFonts w:ascii="Cambria Math" w:eastAsia="宋体" w:hAnsi="Times New Roman" w:cs="Times New Roman"/>
                    <w:sz w:val="24"/>
                    <w:szCs w:val="24"/>
                  </w:rPr>
                  <m:t>,</m:t>
                </m:r>
                <m:r>
                  <m:rPr>
                    <m:sty m:val="p"/>
                  </m:rPr>
                  <w:rPr>
                    <w:rFonts w:ascii="Cambria Math" w:eastAsia="宋体" w:hAnsi="Times New Roman" w:cs="Times New Roman"/>
                    <w:sz w:val="24"/>
                    <w:szCs w:val="24"/>
                  </w:rPr>
                  <m:t>sin</m:t>
                </m:r>
                <m:ctrlPr>
                  <w:rPr>
                    <w:rFonts w:ascii="Cambria Math" w:eastAsia="宋体" w:hAnsi="Cambria Math" w:cs="Times New Roman"/>
                    <w:i/>
                    <w:sz w:val="24"/>
                    <w:szCs w:val="24"/>
                  </w:rPr>
                </m:ctrlPr>
              </m:fName>
              <m:e>
                <m:r>
                  <w:rPr>
                    <w:rFonts w:ascii="Cambria Math" w:eastAsia="宋体" w:hAnsi="Times New Roman" w:cs="Times New Roman"/>
                    <w:sz w:val="24"/>
                    <w:szCs w:val="24"/>
                  </w:rPr>
                  <m:t>θ</m:t>
                </m:r>
                <m:ctrlPr>
                  <w:rPr>
                    <w:rFonts w:ascii="Cambria Math" w:eastAsia="宋体" w:hAnsi="Cambria Math" w:cs="Times New Roman"/>
                    <w:i/>
                    <w:sz w:val="24"/>
                    <w:szCs w:val="24"/>
                  </w:rPr>
                </m:ctrlPr>
              </m:e>
            </m:func>
            <m:r>
              <w:rPr>
                <w:rFonts w:ascii="Cambria Math" w:eastAsia="宋体" w:hAnsi="Times New Roman" w:cs="Times New Roman"/>
                <w:sz w:val="24"/>
                <w:szCs w:val="24"/>
              </w:rPr>
              <m:t>,0</m:t>
            </m:r>
          </m:e>
        </m:d>
        <m:r>
          <m:rPr>
            <m:sty m:val="bi"/>
          </m:rPr>
          <w:rPr>
            <w:rFonts w:ascii="Cambria Math" w:eastAsia="宋体" w:hAnsi="Times New Roman" w:cs="Times New Roman"/>
            <w:sz w:val="24"/>
            <w:szCs w:val="24"/>
          </w:rPr>
          <m:t>Τ</m:t>
        </m:r>
      </m:oMath>
      <w:r w:rsidRPr="004B2E83">
        <w:rPr>
          <w:rFonts w:ascii="Times New Roman" w:eastAsia="宋体" w:hAnsi="Times New Roman" w:cs="Times New Roman" w:hint="eastAsia"/>
          <w:sz w:val="24"/>
          <w:szCs w:val="24"/>
        </w:rPr>
        <w:t xml:space="preserve">. For the space group </w:t>
      </w:r>
      <w:r w:rsidRPr="004B2E83">
        <w:rPr>
          <w:rFonts w:ascii="Times New Roman" w:eastAsia="宋体" w:hAnsi="Times New Roman" w:cs="Times New Roman" w:hint="eastAsia"/>
          <w:i/>
          <w:sz w:val="24"/>
          <w:szCs w:val="24"/>
        </w:rPr>
        <w:t>C2/m</w:t>
      </w:r>
      <w:r w:rsidRPr="004B2E83">
        <w:rPr>
          <w:rFonts w:ascii="Times New Roman" w:eastAsia="宋体" w:hAnsi="Times New Roman" w:cs="Times New Roman" w:hint="eastAsia"/>
          <w:sz w:val="24"/>
          <w:szCs w:val="24"/>
        </w:rPr>
        <w:t xml:space="preserve"> and the point group </w:t>
      </w:r>
      <m:oMath>
        <m:sSub>
          <m:sSubPr>
            <m:ctrlPr>
              <w:rPr>
                <w:rFonts w:ascii="Cambria Math" w:eastAsia="宋体" w:hAnsi="Cambria Math" w:cs="Times New Roman"/>
                <w:i/>
                <w:sz w:val="24"/>
                <w:szCs w:val="24"/>
              </w:rPr>
            </m:ctrlPr>
          </m:sSubPr>
          <m:e>
            <m:r>
              <w:rPr>
                <w:rFonts w:ascii="Cambria Math" w:eastAsia="宋体" w:hAnsi="Times New Roman" w:cs="Times New Roman"/>
                <w:sz w:val="24"/>
                <w:szCs w:val="24"/>
              </w:rPr>
              <m:t>C</m:t>
            </m:r>
          </m:e>
          <m:sub>
            <m:r>
              <w:rPr>
                <w:rFonts w:ascii="Cambria Math" w:eastAsia="宋体" w:hAnsi="Times New Roman" w:cs="Times New Roman"/>
                <w:sz w:val="24"/>
                <w:szCs w:val="24"/>
              </w:rPr>
              <m:t>2</m:t>
            </m:r>
            <m:r>
              <w:rPr>
                <w:rFonts w:ascii="Cambria Math" w:eastAsia="宋体" w:hAnsi="Times New Roman" w:cs="Times New Roman"/>
                <w:sz w:val="24"/>
                <w:szCs w:val="24"/>
              </w:rPr>
              <m:t>h</m:t>
            </m:r>
          </m:sub>
        </m:sSub>
      </m:oMath>
      <w:r w:rsidRPr="004B2E83">
        <w:rPr>
          <w:rFonts w:ascii="Times New Roman" w:eastAsia="宋体" w:hAnsi="Times New Roman" w:cs="Times New Roman" w:hint="eastAsia"/>
          <w:sz w:val="24"/>
          <w:szCs w:val="24"/>
        </w:rPr>
        <w:t xml:space="preserve">, the Raman tensors of </w:t>
      </w:r>
      <m:oMath>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g</m:t>
            </m:r>
          </m:sub>
        </m:sSub>
      </m:oMath>
      <w:r w:rsidRPr="004B2E83">
        <w:rPr>
          <w:rFonts w:ascii="Times New Roman" w:eastAsia="宋体" w:hAnsi="Times New Roman" w:cs="Times New Roman" w:hint="eastAsia"/>
          <w:iCs/>
          <w:sz w:val="24"/>
          <w:szCs w:val="24"/>
        </w:rPr>
        <w:t xml:space="preserve"> and </w:t>
      </w:r>
      <m:oMath>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B</m:t>
            </m:r>
          </m:e>
          <m:sub>
            <m:r>
              <w:rPr>
                <w:rFonts w:ascii="Cambria Math" w:eastAsia="宋体" w:hAnsi="Cambria Math" w:cs="Times New Roman"/>
                <w:sz w:val="24"/>
                <w:szCs w:val="24"/>
              </w:rPr>
              <m:t>g</m:t>
            </m:r>
          </m:sub>
        </m:sSub>
      </m:oMath>
      <w:r w:rsidRPr="004B2E83">
        <w:rPr>
          <w:rFonts w:ascii="Times New Roman" w:eastAsia="宋体" w:hAnsi="Times New Roman" w:cs="Times New Roman" w:hint="eastAsia"/>
          <w:iCs/>
          <w:sz w:val="24"/>
          <w:szCs w:val="24"/>
        </w:rPr>
        <w:t xml:space="preserve"> modes </w:t>
      </w:r>
      <w:r w:rsidRPr="004B2E83">
        <w:rPr>
          <w:rFonts w:ascii="Times New Roman" w:eastAsia="宋体" w:hAnsi="Times New Roman" w:cs="Times New Roman" w:hint="eastAsia"/>
          <w:sz w:val="24"/>
          <w:szCs w:val="24"/>
        </w:rPr>
        <w:t>can be</w:t>
      </w:r>
      <w:r w:rsidRPr="004B2E83">
        <w:rPr>
          <w:rFonts w:ascii="Times New Roman" w:eastAsia="宋体" w:hAnsi="Times New Roman" w:cs="Times New Roman"/>
          <w:sz w:val="24"/>
          <w:szCs w:val="24"/>
        </w:rPr>
        <w:t xml:space="preserve"> expressed as follows:</w:t>
      </w:r>
    </w:p>
    <w:p w14:paraId="36DEA098" w14:textId="77777777" w:rsidR="004E73D5" w:rsidRPr="004B2E83" w:rsidRDefault="004E73D5" w:rsidP="004B2E83">
      <w:pPr>
        <w:widowControl/>
        <w:tabs>
          <w:tab w:val="center" w:pos="4620"/>
          <w:tab w:val="right" w:pos="9240"/>
        </w:tabs>
        <w:spacing w:line="360" w:lineRule="auto"/>
        <w:rPr>
          <w:rFonts w:ascii="Times New Roman" w:eastAsia="宋体" w:hAnsi="Cambria Math" w:cs="Cambria Math"/>
          <w:sz w:val="24"/>
          <w:szCs w:val="24"/>
        </w:rPr>
      </w:pPr>
      <w:r>
        <w:rPr>
          <w:rFonts w:ascii="Times New Roman" w:eastAsia="宋体" w:hAnsi="Times New Roman" w:cs="Times New Roman"/>
          <w:sz w:val="24"/>
          <w:szCs w:val="24"/>
        </w:rPr>
        <w:tab/>
      </w:r>
      <m:oMath>
        <m:r>
          <w:rPr>
            <w:rFonts w:ascii="Cambria Math" w:eastAsia="宋体" w:hAnsi="Cambria Math" w:cs="Cambria Math"/>
            <w:sz w:val="24"/>
            <w:szCs w:val="24"/>
          </w:rPr>
          <m:t>R(</m:t>
        </m:r>
        <m:sSub>
          <m:sSubPr>
            <m:ctrlPr>
              <w:rPr>
                <w:rFonts w:ascii="Cambria Math" w:eastAsia="宋体" w:hAnsi="Cambria Math" w:cs="Cambria Math"/>
                <w:i/>
                <w:sz w:val="24"/>
                <w:szCs w:val="24"/>
              </w:rPr>
            </m:ctrlPr>
          </m:sSubPr>
          <m:e>
            <m:r>
              <w:rPr>
                <w:rFonts w:ascii="Cambria Math" w:eastAsia="宋体" w:hAnsi="Cambria Math" w:cs="Cambria Math"/>
                <w:sz w:val="24"/>
                <w:szCs w:val="24"/>
              </w:rPr>
              <m:t>A</m:t>
            </m:r>
          </m:e>
          <m:sub>
            <m:r>
              <w:rPr>
                <w:rFonts w:ascii="Cambria Math" w:eastAsia="宋体" w:hAnsi="Cambria Math" w:cs="Cambria Math"/>
                <w:sz w:val="24"/>
                <w:szCs w:val="24"/>
              </w:rPr>
              <m:t>g</m:t>
            </m:r>
          </m:sub>
        </m:sSub>
        <m:r>
          <w:rPr>
            <w:rFonts w:ascii="Cambria Math" w:eastAsia="宋体" w:hAnsi="Cambria Math" w:cs="Cambria Math"/>
            <w:sz w:val="24"/>
            <w:szCs w:val="24"/>
          </w:rPr>
          <m:t>)=</m:t>
        </m:r>
        <m:d>
          <m:dPr>
            <m:begChr m:val="["/>
            <m:endChr m:val="]"/>
            <m:ctrlPr>
              <w:rPr>
                <w:rFonts w:ascii="Cambria Math" w:eastAsia="宋体" w:hAnsi="Cambria Math" w:cs="Cambria Math"/>
                <w:i/>
                <w:sz w:val="24"/>
                <w:szCs w:val="24"/>
              </w:rPr>
            </m:ctrlPr>
          </m:dPr>
          <m:e>
            <m:m>
              <m:mPr>
                <m:mcs>
                  <m:mc>
                    <m:mcPr>
                      <m:count m:val="3"/>
                      <m:mcJc m:val="center"/>
                    </m:mcPr>
                  </m:mc>
                </m:mcs>
                <m:ctrlPr>
                  <w:rPr>
                    <w:rFonts w:ascii="Cambria Math" w:eastAsia="宋体" w:hAnsi="Cambria Math" w:cs="Cambria Math"/>
                    <w:i/>
                    <w:sz w:val="24"/>
                    <w:szCs w:val="24"/>
                  </w:rPr>
                </m:ctrlPr>
              </m:mPr>
              <m:mr>
                <m:e>
                  <m:r>
                    <w:rPr>
                      <w:rFonts w:ascii="Cambria Math" w:eastAsia="宋体" w:hAnsi="Cambria Math" w:cs="Cambria Math"/>
                      <w:sz w:val="24"/>
                      <w:szCs w:val="24"/>
                    </w:rPr>
                    <m:t>a</m:t>
                  </m:r>
                </m:e>
                <m:e>
                  <m:r>
                    <w:rPr>
                      <w:rFonts w:ascii="Cambria Math" w:eastAsia="宋体" w:hAnsi="Cambria Math" w:cs="Cambria Math"/>
                      <w:sz w:val="24"/>
                      <w:szCs w:val="24"/>
                    </w:rPr>
                    <m:t>0</m:t>
                  </m:r>
                </m:e>
                <m:e>
                  <m:r>
                    <w:rPr>
                      <w:rFonts w:ascii="Cambria Math" w:eastAsia="宋体" w:hAnsi="Cambria Math" w:cs="Cambria Math"/>
                      <w:sz w:val="24"/>
                      <w:szCs w:val="24"/>
                    </w:rPr>
                    <m:t>d</m:t>
                  </m:r>
                </m:e>
              </m:mr>
              <m:mr>
                <m:e>
                  <m:r>
                    <w:rPr>
                      <w:rFonts w:ascii="Cambria Math" w:eastAsia="宋体" w:hAnsi="Cambria Math" w:cs="Cambria Math"/>
                      <w:sz w:val="24"/>
                      <w:szCs w:val="24"/>
                    </w:rPr>
                    <m:t>0</m:t>
                  </m:r>
                </m:e>
                <m:e>
                  <m:r>
                    <w:rPr>
                      <w:rFonts w:ascii="Cambria Math" w:eastAsia="宋体" w:hAnsi="Cambria Math" w:cs="Cambria Math"/>
                      <w:sz w:val="24"/>
                      <w:szCs w:val="24"/>
                    </w:rPr>
                    <m:t>b</m:t>
                  </m:r>
                </m:e>
                <m:e>
                  <m:r>
                    <w:rPr>
                      <w:rFonts w:ascii="Cambria Math" w:eastAsia="宋体" w:hAnsi="Cambria Math" w:cs="Cambria Math"/>
                      <w:sz w:val="24"/>
                      <w:szCs w:val="24"/>
                    </w:rPr>
                    <m:t>0</m:t>
                  </m:r>
                </m:e>
              </m:mr>
              <m:mr>
                <m:e>
                  <m:r>
                    <w:rPr>
                      <w:rFonts w:ascii="Cambria Math" w:eastAsia="宋体" w:hAnsi="Cambria Math" w:cs="Cambria Math"/>
                      <w:sz w:val="24"/>
                      <w:szCs w:val="24"/>
                    </w:rPr>
                    <m:t>d</m:t>
                  </m:r>
                </m:e>
                <m:e>
                  <m:r>
                    <w:rPr>
                      <w:rFonts w:ascii="Cambria Math" w:eastAsia="宋体" w:hAnsi="Cambria Math" w:cs="Cambria Math"/>
                      <w:sz w:val="24"/>
                      <w:szCs w:val="24"/>
                    </w:rPr>
                    <m:t>0</m:t>
                  </m:r>
                </m:e>
                <m:e>
                  <m:r>
                    <w:rPr>
                      <w:rFonts w:ascii="Cambria Math" w:eastAsia="宋体" w:hAnsi="Cambria Math" w:cs="Cambria Math"/>
                      <w:sz w:val="24"/>
                      <w:szCs w:val="24"/>
                    </w:rPr>
                    <m:t>c</m:t>
                  </m:r>
                </m:e>
              </m:mr>
            </m:m>
          </m:e>
        </m:d>
        <m:r>
          <w:rPr>
            <w:rFonts w:ascii="Cambria Math" w:eastAsia="宋体" w:hAnsi="Cambria Math" w:cs="Cambria Math"/>
            <w:sz w:val="24"/>
            <w:szCs w:val="24"/>
          </w:rPr>
          <m:t>R(</m:t>
        </m:r>
        <m:sSub>
          <m:sSubPr>
            <m:ctrlPr>
              <w:rPr>
                <w:rFonts w:ascii="Cambria Math" w:eastAsia="宋体" w:hAnsi="Cambria Math" w:cs="Cambria Math"/>
                <w:i/>
                <w:sz w:val="24"/>
                <w:szCs w:val="24"/>
              </w:rPr>
            </m:ctrlPr>
          </m:sSubPr>
          <m:e>
            <m:r>
              <w:rPr>
                <w:rFonts w:ascii="Cambria Math" w:eastAsia="宋体" w:hAnsi="Cambria Math" w:cs="Cambria Math"/>
                <w:sz w:val="24"/>
                <w:szCs w:val="24"/>
              </w:rPr>
              <m:t>B</m:t>
            </m:r>
          </m:e>
          <m:sub>
            <m:r>
              <w:rPr>
                <w:rFonts w:ascii="Cambria Math" w:eastAsia="宋体" w:hAnsi="Cambria Math" w:cs="Cambria Math"/>
                <w:sz w:val="24"/>
                <w:szCs w:val="24"/>
              </w:rPr>
              <m:t>g</m:t>
            </m:r>
          </m:sub>
        </m:sSub>
        <m:r>
          <w:rPr>
            <w:rFonts w:ascii="Cambria Math" w:eastAsia="宋体" w:hAnsi="Cambria Math" w:cs="Cambria Math"/>
            <w:sz w:val="24"/>
            <w:szCs w:val="24"/>
          </w:rPr>
          <m:t>)=</m:t>
        </m:r>
        <m:d>
          <m:dPr>
            <m:begChr m:val="["/>
            <m:endChr m:val="]"/>
            <m:ctrlPr>
              <w:rPr>
                <w:rFonts w:ascii="Cambria Math" w:eastAsia="宋体" w:hAnsi="Cambria Math" w:cs="Cambria Math"/>
                <w:i/>
                <w:sz w:val="24"/>
                <w:szCs w:val="24"/>
              </w:rPr>
            </m:ctrlPr>
          </m:dPr>
          <m:e>
            <m:m>
              <m:mPr>
                <m:mcs>
                  <m:mc>
                    <m:mcPr>
                      <m:count m:val="3"/>
                      <m:mcJc m:val="center"/>
                    </m:mcPr>
                  </m:mc>
                </m:mcs>
                <m:ctrlPr>
                  <w:rPr>
                    <w:rFonts w:ascii="Cambria Math" w:eastAsia="宋体" w:hAnsi="Cambria Math" w:cs="Cambria Math"/>
                    <w:i/>
                    <w:sz w:val="24"/>
                    <w:szCs w:val="24"/>
                  </w:rPr>
                </m:ctrlPr>
              </m:mPr>
              <m:mr>
                <m:e>
                  <m:r>
                    <w:rPr>
                      <w:rFonts w:ascii="Cambria Math" w:eastAsia="宋体" w:hAnsi="Cambria Math" w:cs="Cambria Math"/>
                      <w:sz w:val="24"/>
                      <w:szCs w:val="24"/>
                    </w:rPr>
                    <m:t>0</m:t>
                  </m:r>
                </m:e>
                <m:e>
                  <m:r>
                    <w:rPr>
                      <w:rFonts w:ascii="Cambria Math" w:eastAsia="宋体" w:hAnsi="Cambria Math" w:cs="Cambria Math"/>
                      <w:sz w:val="24"/>
                      <w:szCs w:val="24"/>
                    </w:rPr>
                    <m:t>e</m:t>
                  </m:r>
                </m:e>
                <m:e>
                  <m:r>
                    <w:rPr>
                      <w:rFonts w:ascii="Cambria Math" w:eastAsia="宋体" w:hAnsi="Cambria Math" w:cs="Cambria Math"/>
                      <w:sz w:val="24"/>
                      <w:szCs w:val="24"/>
                    </w:rPr>
                    <m:t>0</m:t>
                  </m:r>
                </m:e>
              </m:mr>
              <m:mr>
                <m:e>
                  <m:r>
                    <w:rPr>
                      <w:rFonts w:ascii="Cambria Math" w:eastAsia="宋体" w:hAnsi="Cambria Math" w:cs="Cambria Math"/>
                      <w:sz w:val="24"/>
                      <w:szCs w:val="24"/>
                    </w:rPr>
                    <m:t>e</m:t>
                  </m:r>
                </m:e>
                <m:e>
                  <m:r>
                    <w:rPr>
                      <w:rFonts w:ascii="Cambria Math" w:eastAsia="宋体" w:hAnsi="Cambria Math" w:cs="Cambria Math"/>
                      <w:sz w:val="24"/>
                      <w:szCs w:val="24"/>
                    </w:rPr>
                    <m:t>0</m:t>
                  </m:r>
                </m:e>
                <m:e>
                  <m:r>
                    <w:rPr>
                      <w:rFonts w:ascii="Cambria Math" w:eastAsia="宋体" w:hAnsi="Cambria Math" w:cs="Cambria Math"/>
                      <w:sz w:val="24"/>
                      <w:szCs w:val="24"/>
                    </w:rPr>
                    <m:t>f</m:t>
                  </m:r>
                </m:e>
              </m:mr>
              <m:mr>
                <m:e>
                  <m:r>
                    <w:rPr>
                      <w:rFonts w:ascii="Cambria Math" w:eastAsia="宋体" w:hAnsi="Cambria Math" w:cs="Cambria Math"/>
                      <w:sz w:val="24"/>
                      <w:szCs w:val="24"/>
                    </w:rPr>
                    <m:t>0</m:t>
                  </m:r>
                </m:e>
                <m:e>
                  <m:r>
                    <w:rPr>
                      <w:rFonts w:ascii="Cambria Math" w:eastAsia="宋体" w:hAnsi="Cambria Math" w:cs="Cambria Math"/>
                      <w:sz w:val="24"/>
                      <w:szCs w:val="24"/>
                    </w:rPr>
                    <m:t>f</m:t>
                  </m:r>
                </m:e>
                <m:e>
                  <m:r>
                    <w:rPr>
                      <w:rFonts w:ascii="Cambria Math" w:eastAsia="宋体" w:hAnsi="Cambria Math" w:cs="Cambria Math"/>
                      <w:sz w:val="24"/>
                      <w:szCs w:val="24"/>
                    </w:rPr>
                    <m:t>0</m:t>
                  </m:r>
                </m:e>
              </m:mr>
            </m:m>
          </m:e>
        </m:d>
      </m:oMath>
      <w:r>
        <w:rPr>
          <w:rFonts w:ascii="Times New Roman" w:eastAsia="宋体" w:hAnsi="Times New Roman" w:cs="Times New Roman"/>
          <w:sz w:val="24"/>
          <w:szCs w:val="24"/>
        </w:rPr>
        <w:tab/>
      </w:r>
      <m:oMath>
        <m:d>
          <m:dPr>
            <m:ctrlPr>
              <w:rPr>
                <w:rFonts w:ascii="Cambria Math" w:eastAsia="宋体" w:hAnsi="Cambria Math" w:cs="Cambria Math"/>
                <w:i/>
                <w:sz w:val="24"/>
                <w:szCs w:val="24"/>
              </w:rPr>
            </m:ctrlPr>
          </m:dPr>
          <m:e>
            <m:r>
              <w:rPr>
                <w:rFonts w:ascii="Cambria Math" w:eastAsia="宋体" w:hAnsi="Cambria Math" w:cs="Cambria Math"/>
                <w:sz w:val="24"/>
                <w:szCs w:val="24"/>
              </w:rPr>
              <m:t>1</m:t>
            </m:r>
          </m:e>
        </m:d>
      </m:oMath>
    </w:p>
    <w:p w14:paraId="15C3AE07" w14:textId="77777777" w:rsidR="004E73D5" w:rsidRPr="004B2E83" w:rsidRDefault="004E73D5" w:rsidP="00FA7DE7">
      <w:pPr>
        <w:spacing w:line="360" w:lineRule="auto"/>
        <w:rPr>
          <w:rFonts w:ascii="Times New Roman" w:eastAsia="宋体" w:hAnsi="Times New Roman" w:cs="Times New Roman"/>
          <w:sz w:val="24"/>
          <w:szCs w:val="24"/>
        </w:rPr>
      </w:pPr>
      <w:r w:rsidRPr="004B2E83">
        <w:rPr>
          <w:rFonts w:ascii="Times New Roman" w:eastAsia="宋体" w:hAnsi="Times New Roman" w:cs="Times New Roman" w:hint="eastAsia"/>
          <w:sz w:val="24"/>
          <w:szCs w:val="24"/>
        </w:rPr>
        <w:t>where</w:t>
      </w:r>
      <w:r w:rsidRPr="004B2E83">
        <w:rPr>
          <w:rFonts w:ascii="Times New Roman" w:eastAsia="宋体" w:hAnsi="Times New Roman" w:cs="Times New Roman"/>
          <w:sz w:val="24"/>
          <w:szCs w:val="24"/>
        </w:rPr>
        <w:t xml:space="preserve"> </w:t>
      </w:r>
      <w:r w:rsidRPr="004B2E83">
        <w:rPr>
          <w:rFonts w:ascii="Times New Roman" w:eastAsia="宋体" w:hAnsi="Times New Roman" w:cs="Times New Roman"/>
          <w:i/>
          <w:iCs/>
          <w:sz w:val="24"/>
          <w:szCs w:val="24"/>
        </w:rPr>
        <w:t>a</w:t>
      </w:r>
      <w:r w:rsidRPr="004B2E83">
        <w:rPr>
          <w:rFonts w:ascii="Times New Roman" w:eastAsia="宋体" w:hAnsi="Times New Roman" w:cs="Times New Roman"/>
          <w:sz w:val="24"/>
          <w:szCs w:val="24"/>
        </w:rPr>
        <w:t xml:space="preserve">, </w:t>
      </w:r>
      <w:r w:rsidRPr="004B2E83">
        <w:rPr>
          <w:rFonts w:ascii="Times New Roman" w:eastAsia="宋体" w:hAnsi="Times New Roman" w:cs="Times New Roman"/>
          <w:i/>
          <w:iCs/>
          <w:sz w:val="24"/>
          <w:szCs w:val="24"/>
        </w:rPr>
        <w:t>b</w:t>
      </w:r>
      <w:r w:rsidRPr="004B2E83">
        <w:rPr>
          <w:rFonts w:ascii="Times New Roman" w:eastAsia="宋体" w:hAnsi="Times New Roman" w:cs="Times New Roman"/>
          <w:sz w:val="24"/>
          <w:szCs w:val="24"/>
        </w:rPr>
        <w:t xml:space="preserve">, </w:t>
      </w:r>
      <w:r w:rsidRPr="004B2E83">
        <w:rPr>
          <w:rFonts w:ascii="Times New Roman" w:eastAsia="宋体" w:hAnsi="Times New Roman" w:cs="Times New Roman"/>
          <w:i/>
          <w:iCs/>
          <w:sz w:val="24"/>
          <w:szCs w:val="24"/>
        </w:rPr>
        <w:t>c</w:t>
      </w:r>
      <w:r w:rsidRPr="004B2E83">
        <w:rPr>
          <w:rFonts w:ascii="Times New Roman" w:eastAsia="宋体" w:hAnsi="Times New Roman" w:cs="Times New Roman"/>
          <w:sz w:val="24"/>
          <w:szCs w:val="24"/>
        </w:rPr>
        <w:t xml:space="preserve">, </w:t>
      </w:r>
      <w:r w:rsidRPr="004B2E83">
        <w:rPr>
          <w:rFonts w:ascii="Times New Roman" w:eastAsia="宋体" w:hAnsi="Times New Roman" w:cs="Times New Roman"/>
          <w:i/>
          <w:iCs/>
          <w:sz w:val="24"/>
          <w:szCs w:val="24"/>
        </w:rPr>
        <w:t>d</w:t>
      </w:r>
      <w:r w:rsidRPr="004B2E83">
        <w:rPr>
          <w:rFonts w:ascii="Times New Roman" w:eastAsia="宋体" w:hAnsi="Times New Roman" w:cs="Times New Roman"/>
          <w:sz w:val="24"/>
          <w:szCs w:val="24"/>
        </w:rPr>
        <w:t xml:space="preserve">, </w:t>
      </w:r>
      <w:r w:rsidRPr="004B2E83">
        <w:rPr>
          <w:rFonts w:ascii="Times New Roman" w:eastAsia="宋体" w:hAnsi="Times New Roman" w:cs="Times New Roman"/>
          <w:i/>
          <w:iCs/>
          <w:sz w:val="24"/>
          <w:szCs w:val="24"/>
        </w:rPr>
        <w:t>e</w:t>
      </w:r>
      <w:r w:rsidRPr="004B2E83">
        <w:rPr>
          <w:rFonts w:ascii="Times New Roman" w:eastAsia="宋体" w:hAnsi="Times New Roman" w:cs="Times New Roman"/>
          <w:sz w:val="24"/>
          <w:szCs w:val="24"/>
        </w:rPr>
        <w:t xml:space="preserve">, and </w:t>
      </w:r>
      <w:r w:rsidRPr="004B2E83">
        <w:rPr>
          <w:rFonts w:ascii="Times New Roman" w:eastAsia="宋体" w:hAnsi="Times New Roman" w:cs="Times New Roman"/>
          <w:i/>
          <w:iCs/>
          <w:sz w:val="24"/>
          <w:szCs w:val="24"/>
        </w:rPr>
        <w:t>f</w:t>
      </w:r>
      <w:r w:rsidRPr="004B2E83">
        <w:rPr>
          <w:rFonts w:ascii="Times New Roman" w:eastAsia="宋体" w:hAnsi="Times New Roman" w:cs="Times New Roman"/>
          <w:sz w:val="24"/>
          <w:szCs w:val="24"/>
        </w:rPr>
        <w:t xml:space="preserve"> are tensor elements determined by the Raman scattering cross-section. The angle-dependent Raman intensities for the </w:t>
      </w:r>
      <m:oMath>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g</m:t>
            </m:r>
          </m:sub>
        </m:sSub>
      </m:oMath>
      <w:r w:rsidRPr="004B2E83">
        <w:rPr>
          <w:rFonts w:ascii="Times New Roman" w:eastAsia="宋体" w:hAnsi="Times New Roman" w:cs="Times New Roman"/>
          <w:sz w:val="24"/>
          <w:szCs w:val="24"/>
        </w:rPr>
        <w:t xml:space="preserve"> and </w:t>
      </w:r>
      <m:oMath>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B</m:t>
            </m:r>
          </m:e>
          <m:sub>
            <m:r>
              <w:rPr>
                <w:rFonts w:ascii="Cambria Math" w:eastAsia="宋体" w:hAnsi="Cambria Math" w:cs="Times New Roman"/>
                <w:sz w:val="24"/>
                <w:szCs w:val="24"/>
              </w:rPr>
              <m:t>g</m:t>
            </m:r>
          </m:sub>
        </m:sSub>
      </m:oMath>
      <w:r w:rsidRPr="004B2E83">
        <w:rPr>
          <w:rFonts w:ascii="Times New Roman" w:eastAsia="宋体" w:hAnsi="Times New Roman" w:cs="Times New Roman"/>
          <w:sz w:val="24"/>
          <w:szCs w:val="24"/>
        </w:rPr>
        <w:t xml:space="preserve"> modes can be derived as follows:</w:t>
      </w:r>
    </w:p>
    <w:p w14:paraId="0EF80EF9" w14:textId="77777777" w:rsidR="004E73D5" w:rsidRPr="004B2E83" w:rsidRDefault="004E73D5" w:rsidP="004B2E83">
      <w:pPr>
        <w:widowControl/>
        <w:tabs>
          <w:tab w:val="center" w:pos="4620"/>
          <w:tab w:val="right" w:pos="9240"/>
        </w:tabs>
        <w:spacing w:line="469" w:lineRule="exact"/>
        <w:ind w:firstLineChars="200" w:firstLine="480"/>
        <w:rPr>
          <w:rFonts w:ascii="Times New Roman" w:eastAsia="宋体" w:hAnsi="Cambria Math" w:cs="Cambria Math"/>
          <w:sz w:val="24"/>
          <w:szCs w:val="24"/>
        </w:rPr>
      </w:pPr>
      <w:r>
        <w:rPr>
          <w:rFonts w:ascii="Times New Roman" w:eastAsia="宋体" w:hAnsi="Cambria Math" w:cs="Cambria Math"/>
          <w:sz w:val="24"/>
          <w:szCs w:val="24"/>
        </w:rPr>
        <w:tab/>
      </w:r>
      <m:oMath>
        <m:sSup>
          <m:sSupPr>
            <m:ctrlPr>
              <w:rPr>
                <w:rFonts w:ascii="Cambria Math" w:eastAsia="宋体" w:hAnsi="Cambria Math" w:cs="Cambria Math"/>
                <w:i/>
                <w:sz w:val="24"/>
                <w:szCs w:val="24"/>
              </w:rPr>
            </m:ctrlPr>
          </m:sSupPr>
          <m:e>
            <m:r>
              <w:rPr>
                <w:rFonts w:ascii="Cambria Math" w:eastAsia="宋体" w:hAnsi="Cambria Math" w:cs="Cambria Math"/>
                <w:sz w:val="24"/>
                <w:szCs w:val="24"/>
              </w:rPr>
              <m:t>I</m:t>
            </m:r>
          </m:e>
          <m:sup>
            <m:r>
              <w:rPr>
                <w:rFonts w:ascii="Cambria Math" w:eastAsia="宋体" w:hAnsi="Cambria Math" w:cs="Cambria Math"/>
                <w:sz w:val="24"/>
                <w:szCs w:val="24"/>
              </w:rPr>
              <m:t>∥</m:t>
            </m:r>
          </m:sup>
        </m:sSup>
        <m:d>
          <m:dPr>
            <m:ctrlPr>
              <w:rPr>
                <w:rFonts w:ascii="Cambria Math" w:eastAsia="宋体" w:hAnsi="Cambria Math" w:cs="Cambria Math"/>
                <w:i/>
                <w:sz w:val="24"/>
                <w:szCs w:val="24"/>
              </w:rPr>
            </m:ctrlPr>
          </m:dPr>
          <m:e>
            <m:sSub>
              <m:sSubPr>
                <m:ctrlPr>
                  <w:rPr>
                    <w:rFonts w:ascii="Cambria Math" w:eastAsia="宋体" w:hAnsi="Cambria Math" w:cs="Cambria Math"/>
                    <w:i/>
                    <w:sz w:val="24"/>
                    <w:szCs w:val="24"/>
                  </w:rPr>
                </m:ctrlPr>
              </m:sSubPr>
              <m:e>
                <m:r>
                  <w:rPr>
                    <w:rFonts w:ascii="Cambria Math" w:eastAsia="宋体" w:hAnsi="Cambria Math" w:cs="Cambria Math"/>
                    <w:sz w:val="24"/>
                    <w:szCs w:val="24"/>
                  </w:rPr>
                  <m:t>A</m:t>
                </m:r>
              </m:e>
              <m:sub>
                <m:r>
                  <w:rPr>
                    <w:rFonts w:ascii="Cambria Math" w:eastAsia="宋体" w:hAnsi="Cambria Math" w:cs="Cambria Math"/>
                    <w:sz w:val="24"/>
                    <w:szCs w:val="24"/>
                  </w:rPr>
                  <m:t>g</m:t>
                </m:r>
              </m:sub>
            </m:sSub>
          </m:e>
        </m:d>
        <m:r>
          <w:rPr>
            <w:rFonts w:ascii="Cambria Math" w:eastAsia="宋体" w:hAnsi="Cambria Math" w:cs="Cambria Math"/>
            <w:sz w:val="24"/>
            <w:szCs w:val="24"/>
          </w:rPr>
          <m:t>∝</m:t>
        </m:r>
        <m:sSup>
          <m:sSupPr>
            <m:ctrlPr>
              <w:rPr>
                <w:rFonts w:ascii="Cambria Math" w:eastAsia="宋体" w:hAnsi="Cambria Math" w:cs="Cambria Math"/>
                <w:i/>
                <w:sz w:val="24"/>
                <w:szCs w:val="24"/>
              </w:rPr>
            </m:ctrlPr>
          </m:sSupPr>
          <m:e>
            <m:d>
              <m:dPr>
                <m:begChr m:val="|"/>
                <m:endChr m:val="|"/>
                <m:ctrlPr>
                  <w:rPr>
                    <w:rFonts w:ascii="Cambria Math" w:eastAsia="宋体" w:hAnsi="Cambria Math" w:cs="Cambria Math"/>
                    <w:i/>
                    <w:sz w:val="24"/>
                    <w:szCs w:val="24"/>
                  </w:rPr>
                </m:ctrlPr>
              </m:dPr>
              <m:e>
                <m:r>
                  <w:rPr>
                    <w:rFonts w:ascii="Cambria Math" w:eastAsia="宋体" w:hAnsi="Cambria Math" w:cs="Cambria Math"/>
                    <w:sz w:val="24"/>
                    <w:szCs w:val="24"/>
                  </w:rPr>
                  <m:t>a</m:t>
                </m:r>
                <m:sSup>
                  <m:sSupPr>
                    <m:ctrlPr>
                      <w:rPr>
                        <w:rFonts w:ascii="Cambria Math" w:eastAsia="宋体" w:hAnsi="Cambria Math" w:cs="Cambria Math"/>
                        <w:i/>
                        <w:sz w:val="24"/>
                        <w:szCs w:val="24"/>
                      </w:rPr>
                    </m:ctrlPr>
                  </m:sSupPr>
                  <m:e>
                    <m:r>
                      <w:rPr>
                        <w:rFonts w:ascii="Cambria Math" w:eastAsia="宋体" w:hAnsi="Cambria Math" w:cs="Cambria Math"/>
                        <w:sz w:val="24"/>
                        <w:szCs w:val="24"/>
                      </w:rPr>
                      <m:t xml:space="preserve"> </m:t>
                    </m:r>
                    <m:r>
                      <m:rPr>
                        <m:sty m:val="p"/>
                      </m:rPr>
                      <w:rPr>
                        <w:rFonts w:ascii="Cambria Math" w:eastAsia="宋体" w:hAnsi="Cambria Math" w:cs="Cambria Math"/>
                        <w:sz w:val="24"/>
                        <w:szCs w:val="24"/>
                      </w:rPr>
                      <m:t>cos</m:t>
                    </m:r>
                  </m:e>
                  <m:sup>
                    <m:r>
                      <w:rPr>
                        <w:rFonts w:ascii="Cambria Math" w:eastAsia="宋体" w:hAnsi="Cambria Math" w:cs="Cambria Math"/>
                        <w:sz w:val="24"/>
                        <w:szCs w:val="24"/>
                      </w:rPr>
                      <m:t>2</m:t>
                    </m:r>
                  </m:sup>
                </m:sSup>
                <m:r>
                  <w:rPr>
                    <w:rFonts w:ascii="Cambria Math" w:eastAsia="宋体" w:hAnsi="Cambria Math" w:cs="Cambria Math"/>
                    <w:sz w:val="24"/>
                    <w:szCs w:val="24"/>
                  </w:rPr>
                  <m:t xml:space="preserve">θ+b </m:t>
                </m:r>
                <m:sSup>
                  <m:sSupPr>
                    <m:ctrlPr>
                      <w:rPr>
                        <w:rFonts w:ascii="Cambria Math" w:eastAsia="宋体" w:hAnsi="Cambria Math" w:cs="Cambria Math"/>
                        <w:i/>
                        <w:sz w:val="24"/>
                        <w:szCs w:val="24"/>
                      </w:rPr>
                    </m:ctrlPr>
                  </m:sSupPr>
                  <m:e>
                    <m:r>
                      <m:rPr>
                        <m:sty m:val="p"/>
                      </m:rPr>
                      <w:rPr>
                        <w:rFonts w:ascii="Cambria Math" w:eastAsia="宋体" w:hAnsi="Cambria Math" w:cs="Cambria Math"/>
                        <w:sz w:val="24"/>
                        <w:szCs w:val="24"/>
                      </w:rPr>
                      <m:t>sin</m:t>
                    </m:r>
                  </m:e>
                  <m:sup>
                    <m:r>
                      <w:rPr>
                        <w:rFonts w:ascii="Cambria Math" w:eastAsia="宋体" w:hAnsi="Cambria Math" w:cs="Cambria Math"/>
                        <w:sz w:val="24"/>
                        <w:szCs w:val="24"/>
                      </w:rPr>
                      <m:t>2</m:t>
                    </m:r>
                  </m:sup>
                </m:sSup>
                <m:r>
                  <w:rPr>
                    <w:rFonts w:ascii="Cambria Math" w:eastAsia="宋体" w:hAnsi="Cambria Math" w:cs="Cambria Math"/>
                    <w:sz w:val="24"/>
                    <w:szCs w:val="24"/>
                  </w:rPr>
                  <m:t>θ</m:t>
                </m:r>
              </m:e>
            </m:d>
          </m:e>
          <m:sup>
            <m:r>
              <w:rPr>
                <w:rFonts w:ascii="Cambria Math" w:eastAsia="宋体" w:hAnsi="Cambria Math" w:cs="Cambria Math"/>
                <w:sz w:val="24"/>
                <w:szCs w:val="24"/>
              </w:rPr>
              <m:t>2</m:t>
            </m:r>
          </m:sup>
        </m:sSup>
      </m:oMath>
      <w:r w:rsidRPr="004B2E83">
        <w:rPr>
          <w:rFonts w:ascii="Times New Roman" w:eastAsia="宋体" w:hAnsi="Cambria Math" w:cs="Cambria Math" w:hint="eastAsia"/>
          <w:sz w:val="24"/>
          <w:szCs w:val="24"/>
        </w:rPr>
        <w:tab/>
      </w:r>
      <m:oMath>
        <m:d>
          <m:dPr>
            <m:ctrlPr>
              <w:rPr>
                <w:rFonts w:ascii="Cambria Math" w:eastAsia="宋体" w:hAnsi="Cambria Math" w:cs="Cambria Math"/>
                <w:i/>
                <w:sz w:val="24"/>
                <w:szCs w:val="24"/>
              </w:rPr>
            </m:ctrlPr>
          </m:dPr>
          <m:e>
            <m:r>
              <w:rPr>
                <w:rFonts w:ascii="Cambria Math" w:eastAsia="宋体" w:hAnsi="Cambria Math" w:cs="Cambria Math"/>
                <w:sz w:val="24"/>
                <w:szCs w:val="24"/>
              </w:rPr>
              <m:t>2</m:t>
            </m:r>
          </m:e>
        </m:d>
      </m:oMath>
    </w:p>
    <w:p w14:paraId="5D63246C" w14:textId="77777777" w:rsidR="004E73D5" w:rsidRDefault="004E73D5" w:rsidP="004B2E83">
      <w:pPr>
        <w:widowControl/>
        <w:tabs>
          <w:tab w:val="center" w:pos="4620"/>
          <w:tab w:val="right" w:pos="9240"/>
        </w:tabs>
        <w:spacing w:line="469" w:lineRule="exact"/>
        <w:ind w:firstLineChars="200" w:firstLine="480"/>
        <w:rPr>
          <w:rFonts w:ascii="Times New Roman" w:eastAsia="宋体" w:hAnsi="Cambria Math" w:cs="Cambria Math"/>
          <w:sz w:val="24"/>
          <w:szCs w:val="24"/>
        </w:rPr>
      </w:pPr>
      <w:r>
        <w:rPr>
          <w:rFonts w:ascii="Times New Roman" w:eastAsia="宋体" w:hAnsi="Cambria Math" w:cs="Cambria Math"/>
          <w:sz w:val="24"/>
          <w:szCs w:val="24"/>
        </w:rPr>
        <w:tab/>
      </w:r>
      <m:oMath>
        <m:sSup>
          <m:sSupPr>
            <m:ctrlPr>
              <w:rPr>
                <w:rFonts w:ascii="Cambria Math" w:eastAsia="宋体" w:hAnsi="Cambria Math" w:cs="Cambria Math"/>
                <w:i/>
                <w:sz w:val="24"/>
                <w:szCs w:val="24"/>
              </w:rPr>
            </m:ctrlPr>
          </m:sSupPr>
          <m:e>
            <m:r>
              <w:rPr>
                <w:rFonts w:ascii="Cambria Math" w:eastAsia="宋体" w:hAnsi="Cambria Math" w:cs="Cambria Math"/>
                <w:sz w:val="24"/>
                <w:szCs w:val="24"/>
              </w:rPr>
              <m:t>I</m:t>
            </m:r>
          </m:e>
          <m:sup>
            <m:r>
              <w:rPr>
                <w:rFonts w:ascii="Cambria Math" w:eastAsia="宋体" w:hAnsi="Cambria Math" w:cs="Cambria Math"/>
                <w:sz w:val="24"/>
                <w:szCs w:val="24"/>
              </w:rPr>
              <m:t>∥</m:t>
            </m:r>
          </m:sup>
        </m:sSup>
        <m:d>
          <m:dPr>
            <m:ctrlPr>
              <w:rPr>
                <w:rFonts w:ascii="Cambria Math" w:eastAsia="宋体" w:hAnsi="Cambria Math" w:cs="Cambria Math"/>
                <w:i/>
                <w:sz w:val="24"/>
                <w:szCs w:val="24"/>
              </w:rPr>
            </m:ctrlPr>
          </m:dPr>
          <m:e>
            <m:sSub>
              <m:sSubPr>
                <m:ctrlPr>
                  <w:rPr>
                    <w:rFonts w:ascii="Cambria Math" w:eastAsia="宋体" w:hAnsi="Cambria Math" w:cs="Cambria Math"/>
                    <w:i/>
                    <w:sz w:val="24"/>
                    <w:szCs w:val="24"/>
                  </w:rPr>
                </m:ctrlPr>
              </m:sSubPr>
              <m:e>
                <m:r>
                  <w:rPr>
                    <w:rFonts w:ascii="Cambria Math" w:eastAsia="宋体" w:hAnsi="Cambria Math" w:cs="Cambria Math"/>
                    <w:sz w:val="24"/>
                    <w:szCs w:val="24"/>
                  </w:rPr>
                  <m:t>B</m:t>
                </m:r>
              </m:e>
              <m:sub>
                <m:r>
                  <w:rPr>
                    <w:rFonts w:ascii="Cambria Math" w:eastAsia="宋体" w:hAnsi="Cambria Math" w:cs="Cambria Math"/>
                    <w:sz w:val="24"/>
                    <w:szCs w:val="24"/>
                  </w:rPr>
                  <m:t>g</m:t>
                </m:r>
              </m:sub>
            </m:sSub>
          </m:e>
        </m:d>
        <m:r>
          <w:rPr>
            <w:rFonts w:ascii="Cambria Math" w:eastAsia="宋体" w:hAnsi="Cambria Math" w:cs="Cambria Math"/>
            <w:sz w:val="24"/>
            <w:szCs w:val="24"/>
          </w:rPr>
          <m:t>∝</m:t>
        </m:r>
        <m:sSup>
          <m:sSupPr>
            <m:ctrlPr>
              <w:rPr>
                <w:rFonts w:ascii="Cambria Math" w:eastAsia="宋体" w:hAnsi="Cambria Math" w:cs="Cambria Math"/>
                <w:i/>
                <w:sz w:val="24"/>
                <w:szCs w:val="24"/>
              </w:rPr>
            </m:ctrlPr>
          </m:sSupPr>
          <m:e>
            <m:d>
              <m:dPr>
                <m:begChr m:val="|"/>
                <m:endChr m:val="|"/>
                <m:ctrlPr>
                  <w:rPr>
                    <w:rFonts w:ascii="Cambria Math" w:eastAsia="宋体" w:hAnsi="Cambria Math" w:cs="Cambria Math"/>
                    <w:i/>
                    <w:sz w:val="24"/>
                    <w:szCs w:val="24"/>
                  </w:rPr>
                </m:ctrlPr>
              </m:dPr>
              <m:e>
                <m:r>
                  <w:rPr>
                    <w:rFonts w:ascii="Cambria Math" w:eastAsia="宋体" w:hAnsi="Cambria Math" w:cs="Cambria Math"/>
                    <w:sz w:val="24"/>
                    <w:szCs w:val="24"/>
                  </w:rPr>
                  <m:t>e</m:t>
                </m:r>
                <m:func>
                  <m:funcPr>
                    <m:ctrlPr>
                      <w:rPr>
                        <w:rFonts w:ascii="Cambria Math" w:eastAsia="宋体" w:hAnsi="Cambria Math" w:cs="Cambria Math"/>
                        <w:sz w:val="24"/>
                        <w:szCs w:val="24"/>
                      </w:rPr>
                    </m:ctrlPr>
                  </m:funcPr>
                  <m:fName>
                    <m:r>
                      <m:rPr>
                        <m:sty m:val="p"/>
                      </m:rPr>
                      <w:rPr>
                        <w:rFonts w:ascii="Cambria Math" w:eastAsia="宋体" w:hAnsi="Cambria Math" w:cs="Cambria Math"/>
                        <w:sz w:val="24"/>
                        <w:szCs w:val="24"/>
                      </w:rPr>
                      <m:t>sin</m:t>
                    </m:r>
                    <m:ctrlPr>
                      <w:rPr>
                        <w:rFonts w:ascii="Cambria Math" w:eastAsia="宋体" w:hAnsi="Cambria Math" w:cs="Cambria Math"/>
                        <w:i/>
                        <w:sz w:val="24"/>
                        <w:szCs w:val="24"/>
                      </w:rPr>
                    </m:ctrlPr>
                  </m:fName>
                  <m:e>
                    <m:d>
                      <m:dPr>
                        <m:ctrlPr>
                          <w:rPr>
                            <w:rFonts w:ascii="Cambria Math" w:eastAsia="宋体" w:hAnsi="Cambria Math" w:cs="Cambria Math"/>
                            <w:i/>
                            <w:sz w:val="24"/>
                            <w:szCs w:val="24"/>
                          </w:rPr>
                        </m:ctrlPr>
                      </m:dPr>
                      <m:e>
                        <m:r>
                          <w:rPr>
                            <w:rFonts w:ascii="Cambria Math" w:eastAsia="宋体" w:hAnsi="Cambria Math" w:cs="Cambria Math"/>
                            <w:sz w:val="24"/>
                            <w:szCs w:val="24"/>
                          </w:rPr>
                          <m:t>2θ</m:t>
                        </m:r>
                      </m:e>
                    </m:d>
                    <m:ctrlPr>
                      <w:rPr>
                        <w:rFonts w:ascii="Cambria Math" w:eastAsia="宋体" w:hAnsi="Cambria Math" w:cs="Cambria Math"/>
                        <w:i/>
                        <w:sz w:val="24"/>
                        <w:szCs w:val="24"/>
                      </w:rPr>
                    </m:ctrlPr>
                  </m:e>
                </m:func>
              </m:e>
            </m:d>
          </m:e>
          <m:sup>
            <m:r>
              <w:rPr>
                <w:rFonts w:ascii="Cambria Math" w:eastAsia="宋体" w:hAnsi="Cambria Math" w:cs="Cambria Math"/>
                <w:sz w:val="24"/>
                <w:szCs w:val="24"/>
              </w:rPr>
              <m:t>2</m:t>
            </m:r>
          </m:sup>
        </m:sSup>
      </m:oMath>
      <w:r w:rsidRPr="004B2E83">
        <w:rPr>
          <w:rFonts w:ascii="Times New Roman" w:eastAsia="宋体" w:hAnsi="Cambria Math" w:cs="Cambria Math" w:hint="eastAsia"/>
          <w:sz w:val="24"/>
          <w:szCs w:val="24"/>
        </w:rPr>
        <w:tab/>
      </w:r>
      <m:oMath>
        <m:d>
          <m:dPr>
            <m:ctrlPr>
              <w:rPr>
                <w:rFonts w:ascii="Cambria Math" w:eastAsia="宋体" w:hAnsi="Cambria Math" w:cs="Cambria Math"/>
                <w:i/>
                <w:sz w:val="24"/>
                <w:szCs w:val="24"/>
              </w:rPr>
            </m:ctrlPr>
          </m:dPr>
          <m:e>
            <m:r>
              <w:rPr>
                <w:rFonts w:ascii="Cambria Math" w:eastAsia="宋体" w:hAnsi="Cambria Math" w:cs="Cambria Math"/>
                <w:sz w:val="24"/>
                <w:szCs w:val="24"/>
              </w:rPr>
              <m:t>3</m:t>
            </m:r>
          </m:e>
        </m:d>
      </m:oMath>
    </w:p>
    <w:p w14:paraId="3F792564" w14:textId="77777777" w:rsidR="004E73D5" w:rsidRDefault="004E73D5" w:rsidP="003811B0">
      <w:pPr>
        <w:jc w:val="center"/>
        <w:rPr>
          <w:rFonts w:ascii="Times New Roman" w:eastAsia="等线" w:hAnsi="Times New Roman" w:cs="Times New Roman"/>
          <w:b/>
          <w:sz w:val="24"/>
          <w:szCs w:val="24"/>
          <w:shd w:val="clear" w:color="auto" w:fill="FFFFFF"/>
        </w:rPr>
      </w:pPr>
      <w:r>
        <w:rPr>
          <w:rFonts w:ascii="Times New Roman" w:eastAsia="等线" w:hAnsi="Times New Roman" w:cs="Times New Roman"/>
          <w:b/>
          <w:noProof/>
          <w:sz w:val="24"/>
          <w:szCs w:val="24"/>
          <w:shd w:val="clear" w:color="auto" w:fill="FFFFFF"/>
        </w:rPr>
        <w:drawing>
          <wp:inline distT="0" distB="0" distL="0" distR="0" wp14:anchorId="4C4A6DC4" wp14:editId="5E61D02B">
            <wp:extent cx="5470735" cy="2298700"/>
            <wp:effectExtent l="0" t="0" r="0" b="6350"/>
            <wp:docPr id="3454895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89577" name="图片 345489577"/>
                    <pic:cNvPicPr/>
                  </pic:nvPicPr>
                  <pic:blipFill rotWithShape="1">
                    <a:blip r:embed="rId13" cstate="print">
                      <a:extLst>
                        <a:ext uri="{28A0092B-C50C-407E-A947-70E740481C1C}">
                          <a14:useLocalDpi xmlns:a14="http://schemas.microsoft.com/office/drawing/2010/main" val="0"/>
                        </a:ext>
                      </a:extLst>
                    </a:blip>
                    <a:srcRect l="5781" t="8218" r="6581" b="2235"/>
                    <a:stretch>
                      <a:fillRect/>
                    </a:stretch>
                  </pic:blipFill>
                  <pic:spPr bwMode="auto">
                    <a:xfrm>
                      <a:off x="0" y="0"/>
                      <a:ext cx="5489527" cy="2306596"/>
                    </a:xfrm>
                    <a:prstGeom prst="rect">
                      <a:avLst/>
                    </a:prstGeom>
                    <a:ln>
                      <a:noFill/>
                    </a:ln>
                    <a:extLst>
                      <a:ext uri="{53640926-AAD7-44D8-BBD7-CCE9431645EC}">
                        <a14:shadowObscured xmlns:a14="http://schemas.microsoft.com/office/drawing/2010/main"/>
                      </a:ext>
                    </a:extLst>
                  </pic:spPr>
                </pic:pic>
              </a:graphicData>
            </a:graphic>
          </wp:inline>
        </w:drawing>
      </w:r>
    </w:p>
    <w:p w14:paraId="259C4539" w14:textId="77777777" w:rsidR="004E73D5" w:rsidRDefault="004E73D5" w:rsidP="003811B0">
      <w:pPr>
        <w:spacing w:after="16" w:line="360" w:lineRule="auto"/>
        <w:rPr>
          <w:rFonts w:ascii="Times New Roman" w:eastAsia="等线" w:hAnsi="Times New Roman" w:cs="Times New Roman"/>
          <w:color w:val="000000"/>
          <w:sz w:val="24"/>
          <w:szCs w:val="24"/>
          <w:shd w:val="clear" w:color="auto" w:fill="FFFFFF"/>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7</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eastAsia="等线" w:hAnsi="Times New Roman" w:cs="Times New Roman" w:hint="eastAsia"/>
          <w:b/>
          <w:bCs/>
          <w:sz w:val="24"/>
          <w:szCs w:val="24"/>
          <w:shd w:val="clear" w:color="auto" w:fill="FFFFFF"/>
        </w:rPr>
        <w:t xml:space="preserve"> </w:t>
      </w:r>
      <w:r w:rsidRPr="000D118E">
        <w:rPr>
          <w:rFonts w:ascii="Times New Roman" w:eastAsia="等线" w:hAnsi="Times New Roman" w:cs="Times New Roman"/>
          <w:b/>
          <w:sz w:val="24"/>
          <w:szCs w:val="24"/>
          <w:shd w:val="clear" w:color="auto" w:fill="FFFFFF"/>
        </w:rPr>
        <w:t>Temperature-dependent</w:t>
      </w:r>
      <w:r w:rsidRPr="00941C90">
        <w:rPr>
          <w:rFonts w:ascii="Times New Roman" w:eastAsia="等线" w:hAnsi="Times New Roman" w:cs="Times New Roman"/>
          <w:b/>
          <w:sz w:val="24"/>
          <w:szCs w:val="24"/>
          <w:shd w:val="clear" w:color="auto" w:fill="FFFFFF"/>
        </w:rPr>
        <w:t xml:space="preserve"> Raman spectrum of </w:t>
      </w:r>
      <w:r w:rsidRPr="000278B1">
        <w:rPr>
          <w:rFonts w:ascii="Times New Roman" w:hAnsi="Times New Roman" w:cs="Times New Roman"/>
          <w:b/>
          <w:sz w:val="24"/>
          <w:szCs w:val="24"/>
        </w:rPr>
        <w:t>Nb</w:t>
      </w:r>
      <w:r w:rsidRPr="00A87D7C">
        <w:rPr>
          <w:rFonts w:ascii="Times New Roman" w:hAnsi="Times New Roman" w:cs="Times New Roman" w:hint="eastAsia"/>
          <w:b/>
          <w:sz w:val="24"/>
          <w:szCs w:val="24"/>
          <w:vertAlign w:val="subscript"/>
        </w:rPr>
        <w:t>8</w:t>
      </w:r>
      <w:r w:rsidRPr="00A87D7C">
        <w:rPr>
          <w:rFonts w:ascii="Times New Roman" w:hAnsi="Times New Roman" w:cs="Times New Roman" w:hint="eastAsia"/>
          <w:b/>
          <w:sz w:val="24"/>
          <w:szCs w:val="24"/>
        </w:rPr>
        <w:t>PtS</w:t>
      </w:r>
      <w:r w:rsidRPr="000278B1">
        <w:rPr>
          <w:rFonts w:ascii="Times New Roman" w:hAnsi="Times New Roman" w:cs="Times New Roman"/>
          <w:b/>
          <w:sz w:val="24"/>
          <w:szCs w:val="24"/>
        </w:rPr>
        <w:t>e</w:t>
      </w:r>
      <w:r w:rsidRPr="00A87D7C">
        <w:rPr>
          <w:rFonts w:ascii="Times New Roman" w:hAnsi="Times New Roman" w:cs="Times New Roman" w:hint="eastAsia"/>
          <w:b/>
          <w:sz w:val="24"/>
          <w:szCs w:val="24"/>
          <w:vertAlign w:val="subscript"/>
        </w:rPr>
        <w:t>20</w:t>
      </w:r>
      <w:r w:rsidRPr="00941C90">
        <w:rPr>
          <w:rFonts w:ascii="Times New Roman" w:eastAsia="等线" w:hAnsi="Times New Roman" w:cs="Times New Roman"/>
          <w:b/>
          <w:sz w:val="24"/>
          <w:szCs w:val="24"/>
          <w:shd w:val="clear" w:color="auto" w:fill="FFFFFF"/>
        </w:rPr>
        <w:t>.</w:t>
      </w:r>
      <w:r w:rsidRPr="00941C90">
        <w:rPr>
          <w:rFonts w:ascii="Times New Roman" w:eastAsia="等线" w:hAnsi="Times New Roman" w:cs="Times New Roman"/>
          <w:sz w:val="24"/>
          <w:szCs w:val="24"/>
          <w:shd w:val="clear" w:color="auto" w:fill="FFFFFF"/>
        </w:rPr>
        <w:t xml:space="preserve"> </w:t>
      </w:r>
      <w:r w:rsidRPr="00D413E3">
        <w:rPr>
          <w:rFonts w:ascii="Times New Roman" w:eastAsia="等线" w:hAnsi="Times New Roman" w:cs="Times New Roman" w:hint="eastAsia"/>
          <w:b/>
          <w:bCs/>
          <w:color w:val="000000"/>
          <w:sz w:val="24"/>
          <w:szCs w:val="24"/>
          <w:shd w:val="clear" w:color="auto" w:fill="FFFFFF"/>
        </w:rPr>
        <w:t>a</w:t>
      </w:r>
      <w:r w:rsidRPr="00D413E3">
        <w:rPr>
          <w:rFonts w:ascii="Times New Roman" w:eastAsia="等线" w:hAnsi="Times New Roman" w:cs="Times New Roman"/>
          <w:b/>
          <w:bCs/>
          <w:color w:val="000000"/>
          <w:sz w:val="24"/>
          <w:szCs w:val="24"/>
          <w:shd w:val="clear" w:color="auto" w:fill="FFFFFF"/>
        </w:rPr>
        <w:t>)</w:t>
      </w:r>
      <w:r w:rsidRPr="00877FE7">
        <w:rPr>
          <w:rFonts w:ascii="Times New Roman" w:eastAsia="等线" w:hAnsi="Times New Roman" w:cs="Times New Roman"/>
          <w:color w:val="000000"/>
          <w:sz w:val="24"/>
          <w:szCs w:val="24"/>
          <w:shd w:val="clear" w:color="auto" w:fill="FFFFFF"/>
        </w:rPr>
        <w:t xml:space="preserve"> </w:t>
      </w:r>
      <w:r w:rsidRPr="00877FE7">
        <w:rPr>
          <w:rFonts w:ascii="Times New Roman" w:eastAsia="等线" w:hAnsi="Times New Roman" w:cs="Times New Roman"/>
          <w:color w:val="000000"/>
          <w:kern w:val="0"/>
          <w:sz w:val="24"/>
          <w:szCs w:val="24"/>
        </w:rPr>
        <w:t xml:space="preserve">Temperature-dependent Raman </w:t>
      </w:r>
      <w:r w:rsidRPr="00877FE7">
        <w:rPr>
          <w:rFonts w:ascii="Times New Roman" w:eastAsia="等线" w:hAnsi="Times New Roman" w:cs="Times New Roman"/>
          <w:kern w:val="0"/>
          <w:sz w:val="24"/>
          <w:szCs w:val="24"/>
        </w:rPr>
        <w:t>spectroscopy</w:t>
      </w:r>
      <w:r w:rsidRPr="00877FE7">
        <w:rPr>
          <w:rFonts w:ascii="Times New Roman" w:eastAsia="等线" w:hAnsi="Times New Roman" w:cs="Times New Roman"/>
          <w:color w:val="000000"/>
          <w:sz w:val="24"/>
          <w:szCs w:val="24"/>
          <w:shd w:val="clear" w:color="auto" w:fill="FFFFFF"/>
        </w:rPr>
        <w:t xml:space="preserve"> of </w:t>
      </w:r>
      <w:r w:rsidRPr="00877FE7">
        <w:rPr>
          <w:rFonts w:ascii="Times New Roman" w:hAnsi="Times New Roman" w:cs="Times New Roman"/>
          <w:sz w:val="24"/>
          <w:szCs w:val="24"/>
        </w:rPr>
        <w:t>Nb</w:t>
      </w:r>
      <w:r w:rsidRPr="00877FE7">
        <w:rPr>
          <w:rFonts w:ascii="Times New Roman" w:hAnsi="Times New Roman" w:cs="Times New Roman" w:hint="eastAsia"/>
          <w:sz w:val="24"/>
          <w:szCs w:val="24"/>
          <w:vertAlign w:val="subscript"/>
        </w:rPr>
        <w:t>8</w:t>
      </w:r>
      <w:r w:rsidRPr="00877FE7">
        <w:rPr>
          <w:rFonts w:ascii="Times New Roman" w:hAnsi="Times New Roman" w:cs="Times New Roman" w:hint="eastAsia"/>
          <w:sz w:val="24"/>
          <w:szCs w:val="24"/>
        </w:rPr>
        <w:t>PtS</w:t>
      </w:r>
      <w:r w:rsidRPr="00877FE7">
        <w:rPr>
          <w:rFonts w:ascii="Times New Roman" w:hAnsi="Times New Roman" w:cs="Times New Roman"/>
          <w:sz w:val="24"/>
          <w:szCs w:val="24"/>
        </w:rPr>
        <w:t>e</w:t>
      </w:r>
      <w:r w:rsidRPr="00877FE7">
        <w:rPr>
          <w:rFonts w:ascii="Times New Roman" w:hAnsi="Times New Roman" w:cs="Times New Roman" w:hint="eastAsia"/>
          <w:sz w:val="24"/>
          <w:szCs w:val="24"/>
          <w:vertAlign w:val="subscript"/>
        </w:rPr>
        <w:t>20</w:t>
      </w:r>
      <w:r w:rsidRPr="00877FE7">
        <w:rPr>
          <w:rFonts w:ascii="Times New Roman" w:eastAsia="等线" w:hAnsi="Times New Roman" w:cs="Times New Roman"/>
          <w:sz w:val="24"/>
          <w:szCs w:val="24"/>
          <w:shd w:val="clear" w:color="auto" w:fill="FFFFFF"/>
        </w:rPr>
        <w:t xml:space="preserve"> from </w:t>
      </w:r>
      <w:r w:rsidRPr="00877FE7">
        <w:rPr>
          <w:rFonts w:ascii="Times New Roman" w:eastAsia="等线" w:hAnsi="Times New Roman" w:cs="Times New Roman" w:hint="eastAsia"/>
          <w:sz w:val="24"/>
          <w:szCs w:val="24"/>
          <w:shd w:val="clear" w:color="auto" w:fill="FFFFFF"/>
        </w:rPr>
        <w:t>80</w:t>
      </w:r>
      <w:r w:rsidRPr="00877FE7">
        <w:rPr>
          <w:rFonts w:ascii="Times New Roman" w:eastAsia="等线" w:hAnsi="Times New Roman" w:cs="Times New Roman"/>
          <w:sz w:val="24"/>
          <w:szCs w:val="24"/>
          <w:shd w:val="clear" w:color="auto" w:fill="FFFFFF"/>
        </w:rPr>
        <w:t xml:space="preserve"> to </w:t>
      </w:r>
      <w:r w:rsidRPr="00877FE7">
        <w:rPr>
          <w:rFonts w:ascii="Times New Roman" w:eastAsia="等线" w:hAnsi="Times New Roman" w:cs="Times New Roman" w:hint="eastAsia"/>
          <w:sz w:val="24"/>
          <w:szCs w:val="24"/>
          <w:shd w:val="clear" w:color="auto" w:fill="FFFFFF"/>
        </w:rPr>
        <w:t>300</w:t>
      </w:r>
      <w:r w:rsidRPr="00877FE7">
        <w:rPr>
          <w:rFonts w:ascii="Times New Roman" w:eastAsia="等线" w:hAnsi="Times New Roman" w:cs="Times New Roman"/>
          <w:sz w:val="24"/>
          <w:szCs w:val="24"/>
          <w:shd w:val="clear" w:color="auto" w:fill="FFFFFF"/>
        </w:rPr>
        <w:t xml:space="preserve"> K.</w:t>
      </w:r>
      <w:r w:rsidRPr="00877FE7">
        <w:rPr>
          <w:rFonts w:ascii="Times New Roman" w:eastAsia="等线" w:hAnsi="Times New Roman" w:cs="Times New Roman"/>
          <w:color w:val="000000"/>
          <w:sz w:val="24"/>
          <w:szCs w:val="24"/>
          <w:shd w:val="clear" w:color="auto" w:fill="FFFFFF"/>
        </w:rPr>
        <w:t xml:space="preserve"> </w:t>
      </w:r>
      <w:r w:rsidRPr="00D413E3">
        <w:rPr>
          <w:rFonts w:ascii="Times New Roman" w:eastAsia="等线" w:hAnsi="Times New Roman" w:cs="Times New Roman" w:hint="eastAsia"/>
          <w:b/>
          <w:bCs/>
          <w:color w:val="000000"/>
          <w:sz w:val="24"/>
          <w:szCs w:val="24"/>
          <w:shd w:val="clear" w:color="auto" w:fill="FFFFFF"/>
        </w:rPr>
        <w:t>b</w:t>
      </w:r>
      <w:r w:rsidRPr="00D413E3">
        <w:rPr>
          <w:rFonts w:ascii="Times New Roman" w:eastAsia="等线" w:hAnsi="Times New Roman" w:cs="Times New Roman"/>
          <w:b/>
          <w:bCs/>
          <w:color w:val="000000"/>
          <w:sz w:val="24"/>
          <w:szCs w:val="24"/>
          <w:shd w:val="clear" w:color="auto" w:fill="FFFFFF"/>
        </w:rPr>
        <w:t>)</w:t>
      </w:r>
      <w:r w:rsidRPr="00877FE7">
        <w:rPr>
          <w:rFonts w:ascii="Times New Roman" w:eastAsia="等线" w:hAnsi="Times New Roman" w:cs="Times New Roman"/>
          <w:color w:val="000000"/>
          <w:sz w:val="24"/>
          <w:szCs w:val="24"/>
          <w:shd w:val="clear" w:color="auto" w:fill="FFFFFF"/>
        </w:rPr>
        <w:t xml:space="preserve"> Te</w:t>
      </w:r>
      <w:r w:rsidRPr="00352C83">
        <w:rPr>
          <w:rFonts w:ascii="Times New Roman" w:eastAsia="等线" w:hAnsi="Times New Roman" w:cs="Times New Roman"/>
          <w:color w:val="000000"/>
          <w:sz w:val="24"/>
          <w:szCs w:val="24"/>
          <w:shd w:val="clear" w:color="auto" w:fill="FFFFFF"/>
        </w:rPr>
        <w:t xml:space="preserve">mperature dependence of Raman shifts of </w:t>
      </w:r>
      <m:oMath>
        <m:sSubSup>
          <m:sSubSupPr>
            <m:ctrlPr>
              <w:rPr>
                <w:rFonts w:ascii="Cambria Math" w:eastAsia="等线" w:hAnsi="Cambria Math" w:cs="Times New Roman"/>
                <w:i/>
                <w:color w:val="000000"/>
                <w:sz w:val="24"/>
                <w:szCs w:val="24"/>
                <w:shd w:val="clear" w:color="auto" w:fill="FFFFFF"/>
              </w:rPr>
            </m:ctrlPr>
          </m:sSubSupPr>
          <m:e>
            <m:r>
              <w:rPr>
                <w:rFonts w:ascii="Cambria Math" w:eastAsia="等线" w:hAnsi="Cambria Math" w:cs="Times New Roman"/>
                <w:color w:val="000000"/>
                <w:sz w:val="24"/>
                <w:szCs w:val="24"/>
                <w:shd w:val="clear" w:color="auto" w:fill="FFFFFF"/>
              </w:rPr>
              <m:t>A</m:t>
            </m:r>
          </m:e>
          <m:sub>
            <m:r>
              <w:rPr>
                <w:rFonts w:ascii="Cambria Math" w:eastAsia="等线" w:hAnsi="Cambria Math" w:cs="Times New Roman"/>
                <w:color w:val="000000"/>
                <w:sz w:val="24"/>
                <w:szCs w:val="24"/>
                <w:shd w:val="clear" w:color="auto" w:fill="FFFFFF"/>
              </w:rPr>
              <m:t>g</m:t>
            </m:r>
          </m:sub>
          <m:sup>
            <m:r>
              <w:rPr>
                <w:rFonts w:ascii="Cambria Math" w:eastAsia="等线" w:hAnsi="Cambria Math" w:cs="Times New Roman"/>
                <w:color w:val="000000"/>
                <w:sz w:val="24"/>
                <w:szCs w:val="24"/>
                <w:shd w:val="clear" w:color="auto" w:fill="FFFFFF"/>
              </w:rPr>
              <m:t>6</m:t>
            </m:r>
          </m:sup>
        </m:sSubSup>
      </m:oMath>
      <w:r w:rsidRPr="00352C83">
        <w:rPr>
          <w:rFonts w:ascii="Times New Roman" w:eastAsia="等线" w:hAnsi="Times New Roman" w:cs="Times New Roman"/>
          <w:color w:val="000000"/>
          <w:sz w:val="24"/>
          <w:szCs w:val="24"/>
          <w:shd w:val="clear" w:color="auto" w:fill="FFFFFF"/>
        </w:rPr>
        <w:t xml:space="preserve"> </w:t>
      </w:r>
      <w:r w:rsidRPr="00352C83">
        <w:rPr>
          <w:rFonts w:ascii="Times New Roman" w:eastAsia="等线" w:hAnsi="Times New Roman" w:cs="Times New Roman" w:hint="eastAsia"/>
          <w:color w:val="000000"/>
          <w:sz w:val="24"/>
          <w:szCs w:val="24"/>
          <w:shd w:val="clear" w:color="auto" w:fill="FFFFFF"/>
        </w:rPr>
        <w:t>and</w:t>
      </w:r>
      <w:r>
        <w:rPr>
          <w:rFonts w:ascii="Times New Roman" w:eastAsia="等线" w:hAnsi="Times New Roman" w:cs="Times New Roman" w:hint="eastAsia"/>
          <w:color w:val="000000"/>
          <w:sz w:val="24"/>
          <w:szCs w:val="24"/>
          <w:shd w:val="clear" w:color="auto" w:fill="FFFFFF"/>
        </w:rPr>
        <w:t xml:space="preserve"> </w:t>
      </w:r>
      <m:oMath>
        <m:sSubSup>
          <m:sSubSupPr>
            <m:ctrlPr>
              <w:rPr>
                <w:rFonts w:ascii="Cambria Math" w:eastAsia="等线" w:hAnsi="Cambria Math" w:cs="Times New Roman"/>
                <w:i/>
                <w:color w:val="000000"/>
                <w:sz w:val="24"/>
                <w:szCs w:val="24"/>
                <w:shd w:val="clear" w:color="auto" w:fill="FFFFFF"/>
              </w:rPr>
            </m:ctrlPr>
          </m:sSubSupPr>
          <m:e>
            <m:r>
              <w:rPr>
                <w:rFonts w:ascii="Cambria Math" w:eastAsia="等线" w:hAnsi="Cambria Math" w:cs="Times New Roman"/>
                <w:color w:val="000000"/>
                <w:sz w:val="24"/>
                <w:szCs w:val="24"/>
                <w:shd w:val="clear" w:color="auto" w:fill="FFFFFF"/>
              </w:rPr>
              <m:t>B</m:t>
            </m:r>
          </m:e>
          <m:sub>
            <m:r>
              <w:rPr>
                <w:rFonts w:ascii="Cambria Math" w:eastAsia="等线" w:hAnsi="Cambria Math" w:cs="Times New Roman"/>
                <w:color w:val="000000"/>
                <w:sz w:val="24"/>
                <w:szCs w:val="24"/>
                <w:shd w:val="clear" w:color="auto" w:fill="FFFFFF"/>
              </w:rPr>
              <m:t>g</m:t>
            </m:r>
          </m:sub>
          <m:sup>
            <m:r>
              <w:rPr>
                <w:rFonts w:ascii="Cambria Math" w:eastAsia="等线" w:hAnsi="Cambria Math" w:cs="Times New Roman"/>
                <w:color w:val="000000"/>
                <w:sz w:val="24"/>
                <w:szCs w:val="24"/>
                <w:shd w:val="clear" w:color="auto" w:fill="FFFFFF"/>
              </w:rPr>
              <m:t>3</m:t>
            </m:r>
          </m:sup>
        </m:sSubSup>
      </m:oMath>
      <w:r>
        <w:rPr>
          <w:rFonts w:ascii="Times New Roman" w:eastAsia="等线" w:hAnsi="Times New Roman" w:cs="Times New Roman" w:hint="eastAsia"/>
          <w:color w:val="000000"/>
          <w:sz w:val="24"/>
          <w:szCs w:val="24"/>
          <w:shd w:val="clear" w:color="auto" w:fill="FFFFFF"/>
        </w:rPr>
        <w:t>.</w:t>
      </w:r>
    </w:p>
    <w:p w14:paraId="771851A7" w14:textId="77777777" w:rsidR="004E73D5" w:rsidRPr="00C826F8" w:rsidRDefault="004E73D5" w:rsidP="00E959C9">
      <w:pPr>
        <w:spacing w:line="360" w:lineRule="auto"/>
        <w:ind w:firstLineChars="200" w:firstLine="480"/>
        <w:rPr>
          <w:rFonts w:ascii="Times New Roman" w:eastAsia="宋体" w:hAnsi="Times New Roman" w:cs="Times New Roman"/>
          <w:sz w:val="24"/>
          <w:szCs w:val="24"/>
        </w:rPr>
      </w:pPr>
      <w:r w:rsidRPr="00C826F8">
        <w:rPr>
          <w:rFonts w:ascii="Times New Roman" w:eastAsia="宋体" w:hAnsi="Times New Roman" w:cs="Times New Roman"/>
          <w:sz w:val="24"/>
          <w:szCs w:val="24"/>
        </w:rPr>
        <w:t>To further investigate the interlayer interactions and thermal expansion behavior of Nb</w:t>
      </w:r>
      <w:r w:rsidRPr="00C826F8">
        <w:rPr>
          <w:rFonts w:ascii="Times New Roman" w:eastAsia="宋体" w:hAnsi="Times New Roman" w:cs="Times New Roman" w:hint="eastAsia"/>
          <w:sz w:val="24"/>
          <w:szCs w:val="24"/>
          <w:vertAlign w:val="subscript"/>
        </w:rPr>
        <w:t>8</w:t>
      </w:r>
      <w:r w:rsidRPr="00C826F8">
        <w:rPr>
          <w:rFonts w:ascii="Times New Roman" w:eastAsia="宋体" w:hAnsi="Times New Roman" w:cs="Times New Roman"/>
          <w:sz w:val="24"/>
          <w:szCs w:val="24"/>
        </w:rPr>
        <w:t>PtSe</w:t>
      </w:r>
      <w:r w:rsidRPr="00C826F8">
        <w:rPr>
          <w:rFonts w:ascii="Times New Roman" w:eastAsia="宋体" w:hAnsi="Times New Roman" w:cs="Times New Roman" w:hint="eastAsia"/>
          <w:sz w:val="24"/>
          <w:szCs w:val="24"/>
          <w:vertAlign w:val="subscript"/>
        </w:rPr>
        <w:t>20</w:t>
      </w:r>
      <w:r w:rsidRPr="00C826F8">
        <w:rPr>
          <w:rFonts w:ascii="Times New Roman" w:eastAsia="宋体" w:hAnsi="Times New Roman" w:cs="Times New Roman"/>
          <w:sz w:val="24"/>
          <w:szCs w:val="24"/>
        </w:rPr>
        <w:t xml:space="preserve">, </w:t>
      </w:r>
      <w:r w:rsidRPr="00C826F8">
        <w:rPr>
          <w:rFonts w:ascii="Times New Roman" w:eastAsia="宋体" w:hAnsi="Times New Roman" w:cs="Times New Roman"/>
          <w:sz w:val="24"/>
          <w:szCs w:val="24"/>
        </w:rPr>
        <w:lastRenderedPageBreak/>
        <w:t>temperature-dependent Raman spectroscopy</w:t>
      </w:r>
      <w:r w:rsidRPr="00C826F8">
        <w:rPr>
          <w:rFonts w:ascii="Times New Roman" w:eastAsia="宋体" w:hAnsi="Times New Roman" w:cs="Times New Roman" w:hint="eastAsia"/>
          <w:sz w:val="24"/>
          <w:szCs w:val="24"/>
        </w:rPr>
        <w:t xml:space="preserve"> (TDRS)</w:t>
      </w:r>
      <w:r w:rsidRPr="00C826F8">
        <w:rPr>
          <w:rFonts w:ascii="Times New Roman" w:eastAsia="宋体" w:hAnsi="Times New Roman" w:cs="Times New Roman"/>
          <w:sz w:val="24"/>
          <w:szCs w:val="24"/>
        </w:rPr>
        <w:t xml:space="preserve"> measurements were conducted on the Nb</w:t>
      </w:r>
      <w:r w:rsidRPr="00C826F8">
        <w:rPr>
          <w:rFonts w:ascii="Times New Roman" w:eastAsia="宋体" w:hAnsi="Times New Roman" w:cs="Times New Roman" w:hint="eastAsia"/>
          <w:sz w:val="24"/>
          <w:szCs w:val="24"/>
          <w:vertAlign w:val="subscript"/>
        </w:rPr>
        <w:t>8</w:t>
      </w:r>
      <w:r w:rsidRPr="00C826F8">
        <w:rPr>
          <w:rFonts w:ascii="Times New Roman" w:eastAsia="宋体" w:hAnsi="Times New Roman" w:cs="Times New Roman"/>
          <w:sz w:val="24"/>
          <w:szCs w:val="24"/>
        </w:rPr>
        <w:t>PtSe</w:t>
      </w:r>
      <w:r w:rsidRPr="00C826F8">
        <w:rPr>
          <w:rFonts w:ascii="Times New Roman" w:eastAsia="宋体" w:hAnsi="Times New Roman" w:cs="Times New Roman" w:hint="eastAsia"/>
          <w:sz w:val="24"/>
          <w:szCs w:val="24"/>
          <w:vertAlign w:val="subscript"/>
        </w:rPr>
        <w:t>20</w:t>
      </w:r>
      <w:r w:rsidRPr="00C826F8">
        <w:rPr>
          <w:rFonts w:ascii="Times New Roman" w:eastAsia="宋体" w:hAnsi="Times New Roman" w:cs="Times New Roman"/>
          <w:sz w:val="24"/>
          <w:szCs w:val="24"/>
        </w:rPr>
        <w:t xml:space="preserve"> </w:t>
      </w:r>
      <w:r>
        <w:rPr>
          <w:rFonts w:ascii="Times New Roman" w:eastAsia="宋体" w:hAnsi="Times New Roman" w:cs="Times New Roman"/>
          <w:sz w:val="24"/>
          <w:szCs w:val="24"/>
        </w:rPr>
        <w:t>nanoflakes</w:t>
      </w:r>
      <w:r w:rsidRPr="00C826F8">
        <w:rPr>
          <w:rFonts w:ascii="Times New Roman" w:eastAsia="宋体" w:hAnsi="Times New Roman" w:cs="Times New Roman"/>
          <w:sz w:val="24"/>
          <w:szCs w:val="24"/>
        </w:rPr>
        <w:t>.</w:t>
      </w:r>
      <w:r w:rsidRPr="00C826F8">
        <w:rPr>
          <w:rFonts w:ascii="Times New Roman" w:eastAsia="宋体" w:hAnsi="Times New Roman" w:cs="Times New Roman" w:hint="eastAsia"/>
          <w:sz w:val="24"/>
          <w:szCs w:val="24"/>
        </w:rPr>
        <w:t xml:space="preserve"> </w:t>
      </w:r>
      <w:r w:rsidRPr="00C826F8">
        <w:rPr>
          <w:rFonts w:ascii="Times New Roman" w:eastAsia="宋体" w:hAnsi="Times New Roman" w:cs="Times New Roman"/>
          <w:sz w:val="24"/>
          <w:szCs w:val="24"/>
        </w:rPr>
        <w:t xml:space="preserve">The relationship between the Raman peak positions and temperature can be fitted using the </w:t>
      </w:r>
      <w:r w:rsidRPr="00C826F8">
        <w:rPr>
          <w:rFonts w:ascii="Times New Roman" w:eastAsia="宋体" w:hAnsi="Times New Roman" w:cs="Times New Roman" w:hint="eastAsia"/>
          <w:sz w:val="24"/>
          <w:szCs w:val="24"/>
        </w:rPr>
        <w:t>Gr</w:t>
      </w:r>
      <m:oMath>
        <m:acc>
          <m:accPr>
            <m:chr m:val="̈"/>
            <m:ctrlPr>
              <w:rPr>
                <w:rFonts w:ascii="Cambria Math" w:eastAsia="宋体" w:hAnsi="Cambria Math" w:cs="Times New Roman"/>
                <w:sz w:val="24"/>
                <w:szCs w:val="24"/>
              </w:rPr>
            </m:ctrlPr>
          </m:accPr>
          <m:e>
            <m:r>
              <m:rPr>
                <m:sty m:val="p"/>
              </m:rPr>
              <w:rPr>
                <w:rFonts w:ascii="Cambria Math" w:eastAsia="宋体" w:hAnsi="Cambria Math" w:cs="Times New Roman"/>
                <w:sz w:val="24"/>
                <w:szCs w:val="24"/>
              </w:rPr>
              <m:t>u</m:t>
            </m:r>
          </m:e>
        </m:acc>
      </m:oMath>
      <w:proofErr w:type="spellStart"/>
      <w:r w:rsidRPr="00C826F8">
        <w:rPr>
          <w:rFonts w:ascii="Times New Roman" w:eastAsia="宋体" w:hAnsi="Times New Roman" w:cs="Times New Roman" w:hint="eastAsia"/>
          <w:sz w:val="24"/>
          <w:szCs w:val="24"/>
        </w:rPr>
        <w:t>neisen</w:t>
      </w:r>
      <w:proofErr w:type="spellEnd"/>
      <w:r w:rsidRPr="00C826F8">
        <w:rPr>
          <w:rFonts w:ascii="Times New Roman" w:eastAsia="宋体" w:hAnsi="Times New Roman" w:cs="Times New Roman"/>
          <w:sz w:val="24"/>
          <w:szCs w:val="24"/>
        </w:rPr>
        <w:t xml:space="preserve"> </w:t>
      </w:r>
      <w:r w:rsidRPr="00C826F8">
        <w:rPr>
          <w:rFonts w:ascii="Times New Roman" w:eastAsia="宋体" w:hAnsi="Times New Roman" w:cs="Times New Roman" w:hint="eastAsia"/>
          <w:sz w:val="24"/>
          <w:szCs w:val="24"/>
        </w:rPr>
        <w:t>equation</w:t>
      </w:r>
      <w:r w:rsidRPr="00FD052E">
        <w:rPr>
          <w:rFonts w:ascii="Times New Roman" w:eastAsia="宋体" w:hAnsi="Times New Roman" w:cs="Times New Roman"/>
          <w:noProof/>
          <w:sz w:val="24"/>
          <w:szCs w:val="24"/>
          <w:vertAlign w:val="superscript"/>
        </w:rPr>
        <w:t>2</w:t>
      </w:r>
      <w:r w:rsidRPr="00C826F8">
        <w:rPr>
          <w:rFonts w:ascii="Times New Roman" w:eastAsia="宋体" w:hAnsi="Times New Roman" w:cs="Times New Roman"/>
          <w:sz w:val="24"/>
          <w:szCs w:val="24"/>
        </w:rPr>
        <w:t>:</w:t>
      </w:r>
    </w:p>
    <w:p w14:paraId="7B016B7A" w14:textId="77777777" w:rsidR="004E73D5" w:rsidRPr="00C826F8" w:rsidRDefault="004E73D5" w:rsidP="00C826F8">
      <w:pPr>
        <w:widowControl/>
        <w:tabs>
          <w:tab w:val="center" w:pos="4620"/>
          <w:tab w:val="right" w:pos="9240"/>
        </w:tabs>
        <w:spacing w:line="469" w:lineRule="exact"/>
        <w:ind w:firstLineChars="200" w:firstLine="480"/>
        <w:rPr>
          <w:rFonts w:ascii="Times New Roman" w:eastAsia="宋体" w:hAnsi="Cambria Math" w:cs="Cambria Math"/>
          <w:sz w:val="24"/>
          <w:szCs w:val="24"/>
        </w:rPr>
      </w:pPr>
      <w:r w:rsidRPr="00C826F8">
        <w:rPr>
          <w:rFonts w:ascii="Times New Roman" w:eastAsia="宋体" w:hAnsi="Times New Roman" w:cs="Times New Roman" w:hint="eastAsia"/>
          <w:sz w:val="24"/>
          <w:szCs w:val="24"/>
        </w:rPr>
        <w:tab/>
      </w:r>
      <m:oMath>
        <m:r>
          <m:rPr>
            <m:sty m:val="p"/>
          </m:rPr>
          <w:rPr>
            <w:rFonts w:ascii="Cambria Math" w:eastAsia="宋体" w:hAnsi="Cambria Math" w:cs="Times New Roman"/>
            <w:sz w:val="24"/>
            <w:szCs w:val="24"/>
          </w:rPr>
          <m:t>ω</m:t>
        </m:r>
        <m:d>
          <m:dPr>
            <m:ctrlPr>
              <w:rPr>
                <w:rFonts w:ascii="Cambria Math" w:eastAsia="宋体" w:hAnsi="Cambria Math" w:cs="Times New Roman"/>
                <w:sz w:val="24"/>
                <w:szCs w:val="24"/>
              </w:rPr>
            </m:ctrlPr>
          </m:dPr>
          <m:e>
            <m:r>
              <m:rPr>
                <m:sty m:val="p"/>
              </m:rPr>
              <w:rPr>
                <w:rFonts w:ascii="Cambria Math" w:eastAsia="宋体" w:hAnsi="Cambria Math" w:cs="Times New Roman"/>
                <w:sz w:val="24"/>
                <w:szCs w:val="24"/>
              </w:rPr>
              <m:t>T</m:t>
            </m:r>
          </m:e>
        </m:d>
        <m:r>
          <m:rPr>
            <m:sty m:val="p"/>
          </m:rP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ω</m:t>
            </m:r>
          </m:e>
          <m:sub>
            <m:r>
              <m:rPr>
                <m:sty m:val="p"/>
              </m:rPr>
              <w:rPr>
                <w:rFonts w:ascii="Cambria Math" w:eastAsia="宋体" w:hAnsi="Cambria Math" w:cs="Times New Roman"/>
                <w:sz w:val="24"/>
                <w:szCs w:val="24"/>
              </w:rPr>
              <m:t>0</m:t>
            </m:r>
          </m:sub>
        </m:sSub>
        <m:r>
          <m:rPr>
            <m:sty m:val="p"/>
          </m:rPr>
          <w:rPr>
            <w:rFonts w:ascii="Cambria Math" w:eastAsia="宋体" w:hAnsi="Cambria Math" w:cs="Times New Roman"/>
            <w:sz w:val="24"/>
            <w:szCs w:val="24"/>
          </w:rPr>
          <m:t>+χ∙</m:t>
        </m:r>
        <m:r>
          <m:rPr>
            <m:sty m:val="p"/>
          </m:rPr>
          <w:rPr>
            <w:rFonts w:ascii="Cambria Math" w:eastAsia="宋体" w:hAnsi="Cambria Math" w:cs="Cambria Math"/>
            <w:sz w:val="24"/>
            <w:szCs w:val="24"/>
          </w:rPr>
          <m:t>T</m:t>
        </m:r>
      </m:oMath>
      <w:r w:rsidRPr="00C826F8">
        <w:rPr>
          <w:rFonts w:ascii="Times New Roman" w:eastAsia="宋体" w:hAnsi="Cambria Math" w:cs="Cambria Math" w:hint="eastAsia"/>
          <w:sz w:val="24"/>
          <w:szCs w:val="24"/>
        </w:rPr>
        <w:tab/>
      </w:r>
      <w:r>
        <w:rPr>
          <w:rFonts w:ascii="Times New Roman" w:eastAsia="宋体" w:hAnsi="Cambria Math" w:cs="Cambria Math" w:hint="eastAsia"/>
          <w:sz w:val="24"/>
          <w:szCs w:val="24"/>
        </w:rPr>
        <w:t xml:space="preserve"> </w:t>
      </w:r>
      <m:oMath>
        <m:d>
          <m:dPr>
            <m:ctrlPr>
              <w:rPr>
                <w:rFonts w:ascii="Cambria Math" w:eastAsia="宋体" w:hAnsi="Cambria Math" w:cs="Cambria Math"/>
                <w:i/>
                <w:sz w:val="24"/>
                <w:szCs w:val="24"/>
              </w:rPr>
            </m:ctrlPr>
          </m:dPr>
          <m:e>
            <m:r>
              <w:rPr>
                <w:rFonts w:ascii="Cambria Math" w:eastAsia="宋体" w:hAnsi="Cambria Math" w:cs="Cambria Math"/>
                <w:sz w:val="24"/>
                <w:szCs w:val="24"/>
              </w:rPr>
              <m:t>4</m:t>
            </m:r>
          </m:e>
        </m:d>
      </m:oMath>
    </w:p>
    <w:p w14:paraId="0085123F" w14:textId="77777777" w:rsidR="004E73D5" w:rsidRDefault="004E73D5" w:rsidP="006247B1">
      <w:pPr>
        <w:pStyle w:val="real"/>
        <w:spacing w:afterLines="0" w:after="0"/>
        <w:jc w:val="both"/>
        <w:rPr>
          <w:sz w:val="24"/>
          <w:szCs w:val="24"/>
        </w:rPr>
      </w:pPr>
      <w:r w:rsidRPr="00C826F8">
        <w:rPr>
          <w:sz w:val="24"/>
          <w:szCs w:val="24"/>
        </w:rPr>
        <w:t>where</w:t>
      </w:r>
      <w:r w:rsidRPr="00C826F8">
        <w:rPr>
          <w:rFonts w:hint="eastAsia"/>
          <w:sz w:val="24"/>
          <w:szCs w:val="24"/>
        </w:rPr>
        <w:t xml:space="preserve"> </w:t>
      </w:r>
      <w:r w:rsidRPr="00C826F8">
        <w:rPr>
          <w:i/>
          <w:iCs/>
          <w:sz w:val="24"/>
          <w:szCs w:val="24"/>
        </w:rPr>
        <w:t>ω</w:t>
      </w:r>
      <w:r w:rsidRPr="00C826F8">
        <w:rPr>
          <w:rFonts w:hAnsi="Cambria Math" w:cs="Cambria Math" w:hint="eastAsia"/>
          <w:i/>
          <w:iCs/>
          <w:sz w:val="24"/>
          <w:szCs w:val="24"/>
          <w:vertAlign w:val="subscript"/>
        </w:rPr>
        <w:t>0</w:t>
      </w:r>
      <w:r w:rsidRPr="00C826F8">
        <w:rPr>
          <w:sz w:val="24"/>
          <w:szCs w:val="24"/>
        </w:rPr>
        <w:t xml:space="preserve"> </w:t>
      </w:r>
      <w:r w:rsidRPr="00C826F8">
        <w:rPr>
          <w:rFonts w:hint="eastAsia"/>
          <w:sz w:val="24"/>
          <w:szCs w:val="24"/>
        </w:rPr>
        <w:t xml:space="preserve">represents </w:t>
      </w:r>
      <w:r w:rsidRPr="00C826F8">
        <w:rPr>
          <w:sz w:val="24"/>
          <w:szCs w:val="24"/>
        </w:rPr>
        <w:t xml:space="preserve">the Raman peak frequency at 0 K, </w:t>
      </w:r>
      <w:r w:rsidRPr="00C826F8">
        <w:rPr>
          <w:i/>
          <w:iCs/>
          <w:sz w:val="24"/>
          <w:szCs w:val="24"/>
        </w:rPr>
        <w:t>χ</w:t>
      </w:r>
      <w:r w:rsidRPr="00C826F8">
        <w:rPr>
          <w:rFonts w:hint="eastAsia"/>
          <w:sz w:val="24"/>
          <w:szCs w:val="24"/>
        </w:rPr>
        <w:t xml:space="preserve"> denotes </w:t>
      </w:r>
      <w:r w:rsidRPr="00C826F8">
        <w:rPr>
          <w:sz w:val="24"/>
          <w:szCs w:val="24"/>
        </w:rPr>
        <w:t xml:space="preserve">the first-order temperature coefficient, and </w:t>
      </w:r>
      <w:r w:rsidRPr="00C826F8">
        <w:rPr>
          <w:rFonts w:hint="eastAsia"/>
          <w:i/>
          <w:iCs/>
          <w:sz w:val="24"/>
          <w:szCs w:val="24"/>
        </w:rPr>
        <w:t>T</w:t>
      </w:r>
      <w:r w:rsidRPr="00C826F8">
        <w:rPr>
          <w:rFonts w:hint="eastAsia"/>
          <w:sz w:val="24"/>
          <w:szCs w:val="24"/>
        </w:rPr>
        <w:t xml:space="preserve"> is </w:t>
      </w:r>
      <w:r w:rsidRPr="00C826F8">
        <w:rPr>
          <w:sz w:val="24"/>
          <w:szCs w:val="24"/>
        </w:rPr>
        <w:t>temperature, respectively.</w:t>
      </w:r>
    </w:p>
    <w:p w14:paraId="0C19B629" w14:textId="77777777" w:rsidR="004E73D5" w:rsidRPr="00C826F8" w:rsidRDefault="004E73D5" w:rsidP="006247B1">
      <w:pPr>
        <w:pStyle w:val="real"/>
        <w:spacing w:afterLines="0" w:after="0"/>
        <w:jc w:val="both"/>
        <w:rPr>
          <w:sz w:val="24"/>
          <w:szCs w:val="24"/>
        </w:rPr>
      </w:pPr>
    </w:p>
    <w:p w14:paraId="516DEA02" w14:textId="77777777" w:rsidR="004E73D5" w:rsidRDefault="004E73D5" w:rsidP="003811B0">
      <w:pPr>
        <w:jc w:val="center"/>
        <w:rPr>
          <w:rFonts w:ascii="Times New Roman" w:eastAsia="等线" w:hAnsi="Times New Roman" w:cs="Times New Roman"/>
          <w:b/>
          <w:sz w:val="24"/>
          <w:szCs w:val="24"/>
          <w:shd w:val="clear" w:color="auto" w:fill="FFFFFF"/>
        </w:rPr>
      </w:pPr>
      <w:r>
        <w:rPr>
          <w:rFonts w:ascii="Times New Roman" w:eastAsia="等线" w:hAnsi="Times New Roman" w:cs="Times New Roman"/>
          <w:b/>
          <w:noProof/>
          <w:sz w:val="24"/>
          <w:szCs w:val="24"/>
          <w:shd w:val="clear" w:color="auto" w:fill="FFFFFF"/>
        </w:rPr>
        <w:drawing>
          <wp:inline distT="0" distB="0" distL="0" distR="0" wp14:anchorId="20AFC709" wp14:editId="12736CA7">
            <wp:extent cx="5274310" cy="2717165"/>
            <wp:effectExtent l="0" t="0" r="2540" b="6985"/>
            <wp:docPr id="11293332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33279" name="图片 112933327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2717165"/>
                    </a:xfrm>
                    <a:prstGeom prst="rect">
                      <a:avLst/>
                    </a:prstGeom>
                  </pic:spPr>
                </pic:pic>
              </a:graphicData>
            </a:graphic>
          </wp:inline>
        </w:drawing>
      </w:r>
    </w:p>
    <w:p w14:paraId="00B72D07" w14:textId="77777777" w:rsidR="004E73D5" w:rsidRDefault="004E73D5" w:rsidP="003811B0">
      <w:pPr>
        <w:spacing w:line="360" w:lineRule="auto"/>
        <w:rPr>
          <w:rFonts w:ascii="Times New Roman" w:eastAsia="等线" w:hAnsi="Times New Roman" w:cs="Times New Roman"/>
          <w:sz w:val="24"/>
          <w:szCs w:val="24"/>
          <w:shd w:val="clear" w:color="auto" w:fill="FFFFFF"/>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8</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eastAsia="等线" w:hAnsi="Times New Roman" w:cs="Times New Roman" w:hint="eastAsia"/>
          <w:b/>
          <w:bCs/>
          <w:sz w:val="24"/>
          <w:szCs w:val="24"/>
          <w:shd w:val="clear" w:color="auto" w:fill="FFFFFF"/>
        </w:rPr>
        <w:t xml:space="preserve"> </w:t>
      </w:r>
      <w:r w:rsidRPr="00C9210F">
        <w:rPr>
          <w:rFonts w:ascii="Times New Roman" w:hAnsi="Times New Roman" w:cs="Times New Roman"/>
          <w:b/>
          <w:bCs/>
          <w:noProof/>
          <w:sz w:val="24"/>
          <w:szCs w:val="24"/>
        </w:rPr>
        <w:t>ADRDM characterization of</w:t>
      </w:r>
      <w:r w:rsidRPr="00C9210F">
        <w:rPr>
          <w:rFonts w:ascii="Times New Roman" w:hAnsi="Times New Roman" w:cs="Times New Roman"/>
          <w:bCs/>
          <w:sz w:val="24"/>
          <w:szCs w:val="24"/>
        </w:rPr>
        <w:t xml:space="preserve"> </w:t>
      </w:r>
      <w:r w:rsidRPr="00C9210F">
        <w:rPr>
          <w:rFonts w:ascii="Times New Roman" w:hAnsi="Times New Roman" w:cs="Times New Roman"/>
          <w:b/>
          <w:bCs/>
          <w:noProof/>
          <w:sz w:val="24"/>
          <w:szCs w:val="24"/>
        </w:rPr>
        <w:t>Nb</w:t>
      </w:r>
      <w:r w:rsidRPr="00C9210F">
        <w:rPr>
          <w:rFonts w:ascii="Times New Roman" w:hAnsi="Times New Roman" w:cs="Times New Roman" w:hint="eastAsia"/>
          <w:b/>
          <w:bCs/>
          <w:noProof/>
          <w:sz w:val="24"/>
          <w:szCs w:val="24"/>
          <w:vertAlign w:val="subscript"/>
        </w:rPr>
        <w:t>8</w:t>
      </w:r>
      <w:r w:rsidRPr="00C9210F">
        <w:rPr>
          <w:rFonts w:ascii="Times New Roman" w:hAnsi="Times New Roman" w:cs="Times New Roman" w:hint="eastAsia"/>
          <w:b/>
          <w:bCs/>
          <w:noProof/>
          <w:sz w:val="24"/>
          <w:szCs w:val="24"/>
        </w:rPr>
        <w:t>PtS</w:t>
      </w:r>
      <w:r w:rsidRPr="00C9210F">
        <w:rPr>
          <w:rFonts w:ascii="Times New Roman" w:hAnsi="Times New Roman" w:cs="Times New Roman"/>
          <w:b/>
          <w:bCs/>
          <w:noProof/>
          <w:sz w:val="24"/>
          <w:szCs w:val="24"/>
        </w:rPr>
        <w:t>e</w:t>
      </w:r>
      <w:r w:rsidRPr="00C9210F">
        <w:rPr>
          <w:rFonts w:ascii="Times New Roman" w:hAnsi="Times New Roman" w:cs="Times New Roman" w:hint="eastAsia"/>
          <w:b/>
          <w:bCs/>
          <w:noProof/>
          <w:sz w:val="24"/>
          <w:szCs w:val="24"/>
          <w:vertAlign w:val="subscript"/>
        </w:rPr>
        <w:t>20</w:t>
      </w:r>
      <w:r>
        <w:rPr>
          <w:rFonts w:ascii="Times New Roman" w:eastAsia="等线" w:hAnsi="Times New Roman" w:cs="Times New Roman" w:hint="eastAsia"/>
          <w:b/>
          <w:sz w:val="24"/>
          <w:szCs w:val="24"/>
          <w:shd w:val="clear" w:color="auto" w:fill="FFFFFF"/>
        </w:rPr>
        <w:t>.</w:t>
      </w:r>
      <w:r w:rsidRPr="00F1105A">
        <w:rPr>
          <w:rFonts w:ascii="Times New Roman" w:hAnsi="Times New Roman" w:cs="Times New Roman"/>
          <w:b/>
          <w:bCs/>
          <w:noProof/>
          <w:sz w:val="24"/>
          <w:szCs w:val="24"/>
        </w:rPr>
        <w:t xml:space="preserve"> </w:t>
      </w:r>
      <w:r w:rsidRPr="00960460">
        <w:rPr>
          <w:rFonts w:ascii="Times New Roman" w:eastAsia="等线" w:hAnsi="Times New Roman" w:cs="Times New Roman" w:hint="eastAsia"/>
          <w:sz w:val="24"/>
          <w:szCs w:val="24"/>
          <w:shd w:val="clear" w:color="auto" w:fill="FFFFFF"/>
        </w:rPr>
        <w:t xml:space="preserve">ADRDM results of </w:t>
      </w:r>
      <w:r w:rsidRPr="00960460">
        <w:rPr>
          <w:rFonts w:ascii="Times New Roman" w:eastAsia="等线" w:hAnsi="Times New Roman" w:cs="Times New Roman"/>
          <w:sz w:val="24"/>
          <w:szCs w:val="24"/>
          <w:shd w:val="clear" w:color="auto" w:fill="FFFFFF"/>
        </w:rPr>
        <w:t>Nb</w:t>
      </w:r>
      <w:r w:rsidRPr="00960460">
        <w:rPr>
          <w:rFonts w:ascii="Times New Roman" w:eastAsia="等线" w:hAnsi="Times New Roman" w:cs="Times New Roman"/>
          <w:sz w:val="24"/>
          <w:szCs w:val="24"/>
          <w:shd w:val="clear" w:color="auto" w:fill="FFFFFF"/>
          <w:vertAlign w:val="subscript"/>
        </w:rPr>
        <w:t>8</w:t>
      </w:r>
      <w:r w:rsidRPr="00960460">
        <w:rPr>
          <w:rFonts w:ascii="Times New Roman" w:eastAsia="等线" w:hAnsi="Times New Roman" w:cs="Times New Roman"/>
          <w:sz w:val="24"/>
          <w:szCs w:val="24"/>
          <w:shd w:val="clear" w:color="auto" w:fill="FFFFFF"/>
        </w:rPr>
        <w:t>PtSe</w:t>
      </w:r>
      <w:r w:rsidRPr="00960460">
        <w:rPr>
          <w:rFonts w:ascii="Times New Roman" w:eastAsia="等线" w:hAnsi="Times New Roman" w:cs="Times New Roman"/>
          <w:sz w:val="24"/>
          <w:szCs w:val="24"/>
          <w:shd w:val="clear" w:color="auto" w:fill="FFFFFF"/>
          <w:vertAlign w:val="subscript"/>
        </w:rPr>
        <w:t>20</w:t>
      </w:r>
      <w:r w:rsidRPr="00960460">
        <w:rPr>
          <w:rFonts w:ascii="Times New Roman" w:eastAsia="等线" w:hAnsi="Times New Roman" w:cs="Times New Roman" w:hint="eastAsia"/>
          <w:sz w:val="24"/>
          <w:szCs w:val="24"/>
          <w:shd w:val="clear" w:color="auto" w:fill="FFFFFF"/>
        </w:rPr>
        <w:t xml:space="preserve"> </w:t>
      </w:r>
      <w:r>
        <w:rPr>
          <w:rFonts w:ascii="Times New Roman" w:eastAsia="等线" w:hAnsi="Times New Roman" w:cs="Times New Roman" w:hint="eastAsia"/>
          <w:sz w:val="24"/>
          <w:szCs w:val="24"/>
          <w:shd w:val="clear" w:color="auto" w:fill="FFFFFF"/>
        </w:rPr>
        <w:t>nanoflakes</w:t>
      </w:r>
      <w:r w:rsidRPr="00960460">
        <w:rPr>
          <w:rFonts w:ascii="Times New Roman" w:eastAsia="等线" w:hAnsi="Times New Roman" w:cs="Times New Roman" w:hint="eastAsia"/>
          <w:sz w:val="24"/>
          <w:szCs w:val="24"/>
          <w:shd w:val="clear" w:color="auto" w:fill="FFFFFF"/>
        </w:rPr>
        <w:t xml:space="preserve">. </w:t>
      </w:r>
      <w:bookmarkStart w:id="3" w:name="OLE_LINK41"/>
      <w:r w:rsidRPr="00D413E3">
        <w:rPr>
          <w:rFonts w:ascii="Times New Roman" w:eastAsia="等线" w:hAnsi="Times New Roman" w:cs="Times New Roman" w:hint="eastAsia"/>
          <w:b/>
          <w:bCs/>
          <w:sz w:val="24"/>
          <w:szCs w:val="24"/>
          <w:shd w:val="clear" w:color="auto" w:fill="FFFFFF"/>
        </w:rPr>
        <w:t>a)</w:t>
      </w:r>
      <w:r w:rsidRPr="00960460">
        <w:rPr>
          <w:rFonts w:ascii="Times New Roman" w:eastAsia="等线" w:hAnsi="Times New Roman" w:cs="Times New Roman" w:hint="eastAsia"/>
          <w:sz w:val="24"/>
          <w:szCs w:val="24"/>
          <w:shd w:val="clear" w:color="auto" w:fill="FFFFFF"/>
        </w:rPr>
        <w:t xml:space="preserve"> Optical image of </w:t>
      </w:r>
      <w:r w:rsidRPr="00960460">
        <w:rPr>
          <w:rFonts w:ascii="Times New Roman" w:eastAsia="等线" w:hAnsi="Times New Roman" w:cs="Times New Roman"/>
          <w:sz w:val="24"/>
          <w:szCs w:val="24"/>
          <w:shd w:val="clear" w:color="auto" w:fill="FFFFFF"/>
        </w:rPr>
        <w:t>Nb</w:t>
      </w:r>
      <w:r w:rsidRPr="00960460">
        <w:rPr>
          <w:rFonts w:ascii="Times New Roman" w:eastAsia="等线" w:hAnsi="Times New Roman" w:cs="Times New Roman"/>
          <w:sz w:val="24"/>
          <w:szCs w:val="24"/>
          <w:shd w:val="clear" w:color="auto" w:fill="FFFFFF"/>
          <w:vertAlign w:val="subscript"/>
        </w:rPr>
        <w:t>8</w:t>
      </w:r>
      <w:r w:rsidRPr="00960460">
        <w:rPr>
          <w:rFonts w:ascii="Times New Roman" w:eastAsia="等线" w:hAnsi="Times New Roman" w:cs="Times New Roman"/>
          <w:sz w:val="24"/>
          <w:szCs w:val="24"/>
          <w:shd w:val="clear" w:color="auto" w:fill="FFFFFF"/>
        </w:rPr>
        <w:t>PtSe</w:t>
      </w:r>
      <w:r w:rsidRPr="00960460">
        <w:rPr>
          <w:rFonts w:ascii="Times New Roman" w:eastAsia="等线" w:hAnsi="Times New Roman" w:cs="Times New Roman"/>
          <w:sz w:val="24"/>
          <w:szCs w:val="24"/>
          <w:shd w:val="clear" w:color="auto" w:fill="FFFFFF"/>
          <w:vertAlign w:val="subscript"/>
        </w:rPr>
        <w:t>20</w:t>
      </w:r>
      <w:r w:rsidRPr="00960460">
        <w:rPr>
          <w:rFonts w:ascii="Times New Roman" w:eastAsia="等线" w:hAnsi="Times New Roman" w:cs="Times New Roman" w:hint="eastAsia"/>
          <w:sz w:val="24"/>
          <w:szCs w:val="24"/>
          <w:shd w:val="clear" w:color="auto" w:fill="FFFFFF"/>
        </w:rPr>
        <w:t xml:space="preserve"> </w:t>
      </w:r>
      <w:r>
        <w:rPr>
          <w:rFonts w:ascii="Times New Roman" w:eastAsia="等线" w:hAnsi="Times New Roman" w:cs="Times New Roman" w:hint="eastAsia"/>
          <w:sz w:val="24"/>
          <w:szCs w:val="24"/>
          <w:shd w:val="clear" w:color="auto" w:fill="FFFFFF"/>
        </w:rPr>
        <w:t>nanoflakes.</w:t>
      </w:r>
      <w:r w:rsidRPr="00960460">
        <w:rPr>
          <w:rFonts w:ascii="Times New Roman" w:eastAsia="等线" w:hAnsi="Times New Roman" w:cs="Times New Roman"/>
          <w:sz w:val="24"/>
          <w:szCs w:val="24"/>
          <w:shd w:val="clear" w:color="auto" w:fill="FFFFFF"/>
        </w:rPr>
        <w:t xml:space="preserve"> Point 1 and</w:t>
      </w:r>
      <w:r>
        <w:rPr>
          <w:rFonts w:ascii="Times New Roman" w:eastAsia="等线" w:hAnsi="Times New Roman" w:cs="Times New Roman" w:hint="eastAsia"/>
          <w:sz w:val="24"/>
          <w:szCs w:val="24"/>
          <w:shd w:val="clear" w:color="auto" w:fill="FFFFFF"/>
        </w:rPr>
        <w:t xml:space="preserve"> point</w:t>
      </w:r>
      <w:r w:rsidRPr="00960460">
        <w:rPr>
          <w:rFonts w:ascii="Times New Roman" w:eastAsia="等线" w:hAnsi="Times New Roman" w:cs="Times New Roman"/>
          <w:sz w:val="24"/>
          <w:szCs w:val="24"/>
          <w:shd w:val="clear" w:color="auto" w:fill="FFFFFF"/>
        </w:rPr>
        <w:t xml:space="preserve"> 2 </w:t>
      </w:r>
      <w:r>
        <w:rPr>
          <w:rFonts w:ascii="Times New Roman" w:eastAsia="等线" w:hAnsi="Times New Roman" w:cs="Times New Roman" w:hint="eastAsia"/>
          <w:sz w:val="24"/>
          <w:szCs w:val="24"/>
          <w:shd w:val="clear" w:color="auto" w:fill="FFFFFF"/>
        </w:rPr>
        <w:t>refer to</w:t>
      </w:r>
      <w:r w:rsidRPr="00960460">
        <w:rPr>
          <w:rFonts w:ascii="Times New Roman" w:eastAsia="等线" w:hAnsi="Times New Roman" w:cs="Times New Roman"/>
          <w:sz w:val="24"/>
          <w:szCs w:val="24"/>
          <w:shd w:val="clear" w:color="auto" w:fill="FFFFFF"/>
        </w:rPr>
        <w:t xml:space="preserve"> the testing positions</w:t>
      </w:r>
      <w:r w:rsidRPr="00960460">
        <w:rPr>
          <w:rFonts w:ascii="Times New Roman" w:eastAsia="等线" w:hAnsi="Times New Roman" w:cs="Times New Roman" w:hint="eastAsia"/>
          <w:sz w:val="24"/>
          <w:szCs w:val="24"/>
          <w:shd w:val="clear" w:color="auto" w:fill="FFFFFF"/>
        </w:rPr>
        <w:t xml:space="preserve">. </w:t>
      </w:r>
      <w:r w:rsidRPr="00D413E3">
        <w:rPr>
          <w:rFonts w:ascii="Times New Roman" w:eastAsia="等线" w:hAnsi="Times New Roman" w:cs="Times New Roman" w:hint="eastAsia"/>
          <w:b/>
          <w:bCs/>
          <w:sz w:val="24"/>
          <w:szCs w:val="24"/>
          <w:shd w:val="clear" w:color="auto" w:fill="FFFFFF"/>
        </w:rPr>
        <w:t>b)</w:t>
      </w:r>
      <w:r w:rsidRPr="00960460">
        <w:rPr>
          <w:rFonts w:ascii="Times New Roman" w:eastAsia="等线" w:hAnsi="Times New Roman" w:cs="Times New Roman" w:hint="eastAsia"/>
          <w:sz w:val="24"/>
          <w:szCs w:val="24"/>
          <w:shd w:val="clear" w:color="auto" w:fill="FFFFFF"/>
        </w:rPr>
        <w:t xml:space="preserve"> ADRDM </w:t>
      </w:r>
      <w:r>
        <w:rPr>
          <w:rFonts w:ascii="Times New Roman" w:eastAsia="等线" w:hAnsi="Times New Roman" w:cs="Times New Roman" w:hint="eastAsia"/>
          <w:sz w:val="24"/>
          <w:szCs w:val="24"/>
          <w:shd w:val="clear" w:color="auto" w:fill="FFFFFF"/>
        </w:rPr>
        <w:t>results</w:t>
      </w:r>
      <w:r w:rsidRPr="00960460">
        <w:rPr>
          <w:rFonts w:ascii="Times New Roman" w:eastAsia="等线" w:hAnsi="Times New Roman" w:cs="Times New Roman" w:hint="eastAsia"/>
          <w:sz w:val="24"/>
          <w:szCs w:val="24"/>
          <w:shd w:val="clear" w:color="auto" w:fill="FFFFFF"/>
        </w:rPr>
        <w:t xml:space="preserve"> for point 1. </w:t>
      </w:r>
      <w:r w:rsidRPr="00D413E3">
        <w:rPr>
          <w:rFonts w:ascii="Times New Roman" w:eastAsia="等线" w:hAnsi="Times New Roman" w:cs="Times New Roman" w:hint="eastAsia"/>
          <w:b/>
          <w:bCs/>
          <w:sz w:val="24"/>
          <w:szCs w:val="24"/>
          <w:shd w:val="clear" w:color="auto" w:fill="FFFFFF"/>
        </w:rPr>
        <w:t>c)</w:t>
      </w:r>
      <w:r w:rsidRPr="00960460">
        <w:rPr>
          <w:rFonts w:ascii="Times New Roman" w:eastAsia="等线" w:hAnsi="Times New Roman" w:cs="Times New Roman" w:hint="eastAsia"/>
          <w:sz w:val="24"/>
          <w:szCs w:val="24"/>
          <w:shd w:val="clear" w:color="auto" w:fill="FFFFFF"/>
        </w:rPr>
        <w:t xml:space="preserve"> ADRDM </w:t>
      </w:r>
      <w:r>
        <w:rPr>
          <w:rFonts w:ascii="Times New Roman" w:eastAsia="等线" w:hAnsi="Times New Roman" w:cs="Times New Roman" w:hint="eastAsia"/>
          <w:sz w:val="24"/>
          <w:szCs w:val="24"/>
          <w:shd w:val="clear" w:color="auto" w:fill="FFFFFF"/>
        </w:rPr>
        <w:t>results</w:t>
      </w:r>
      <w:r w:rsidRPr="00960460">
        <w:rPr>
          <w:rFonts w:ascii="Times New Roman" w:eastAsia="等线" w:hAnsi="Times New Roman" w:cs="Times New Roman" w:hint="eastAsia"/>
          <w:sz w:val="24"/>
          <w:szCs w:val="24"/>
          <w:shd w:val="clear" w:color="auto" w:fill="FFFFFF"/>
        </w:rPr>
        <w:t xml:space="preserve"> for point 2. </w:t>
      </w:r>
      <w:r w:rsidRPr="00D413E3">
        <w:rPr>
          <w:rFonts w:ascii="Times New Roman" w:eastAsia="等线" w:hAnsi="Times New Roman" w:cs="Times New Roman" w:hint="eastAsia"/>
          <w:b/>
          <w:bCs/>
          <w:sz w:val="24"/>
          <w:szCs w:val="24"/>
          <w:shd w:val="clear" w:color="auto" w:fill="FFFFFF"/>
        </w:rPr>
        <w:t>d)</w:t>
      </w:r>
      <w:r w:rsidRPr="00960460">
        <w:rPr>
          <w:rFonts w:ascii="Times New Roman" w:eastAsia="等线" w:hAnsi="Times New Roman" w:cs="Times New Roman" w:hint="eastAsia"/>
          <w:sz w:val="24"/>
          <w:szCs w:val="24"/>
          <w:shd w:val="clear" w:color="auto" w:fill="FFFFFF"/>
        </w:rPr>
        <w:t xml:space="preserve"> ADRDM </w:t>
      </w:r>
      <w:r w:rsidRPr="00960460">
        <w:rPr>
          <w:rFonts w:ascii="Times New Roman" w:eastAsia="等线" w:hAnsi="Times New Roman" w:cs="Times New Roman"/>
          <w:sz w:val="24"/>
          <w:szCs w:val="24"/>
          <w:shd w:val="clear" w:color="auto" w:fill="FFFFFF"/>
        </w:rPr>
        <w:t xml:space="preserve">mapping </w:t>
      </w:r>
      <w:r>
        <w:rPr>
          <w:rFonts w:ascii="Times New Roman" w:eastAsia="等线" w:hAnsi="Times New Roman" w:cs="Times New Roman" w:hint="eastAsia"/>
          <w:sz w:val="24"/>
          <w:szCs w:val="24"/>
          <w:shd w:val="clear" w:color="auto" w:fill="FFFFFF"/>
        </w:rPr>
        <w:t>measurement</w:t>
      </w:r>
      <w:r w:rsidRPr="00960460">
        <w:rPr>
          <w:rFonts w:ascii="Times New Roman" w:eastAsia="等线" w:hAnsi="Times New Roman" w:cs="Times New Roman" w:hint="eastAsia"/>
          <w:sz w:val="24"/>
          <w:szCs w:val="24"/>
          <w:shd w:val="clear" w:color="auto" w:fill="FFFFFF"/>
        </w:rPr>
        <w:t>.</w:t>
      </w:r>
      <w:bookmarkEnd w:id="3"/>
    </w:p>
    <w:p w14:paraId="0E471CB2" w14:textId="77777777" w:rsidR="004E73D5" w:rsidRPr="006F1045" w:rsidRDefault="004E73D5" w:rsidP="00E959C9">
      <w:pPr>
        <w:pStyle w:val="af4"/>
        <w:spacing w:line="360" w:lineRule="auto"/>
        <w:ind w:firstLineChars="200" w:firstLine="480"/>
        <w:jc w:val="both"/>
        <w:rPr>
          <w:rFonts w:ascii="Times New Roman" w:hAnsi="Times New Roman" w:cs="Times New Roman"/>
        </w:rPr>
      </w:pPr>
      <w:r w:rsidRPr="006F1045">
        <w:rPr>
          <w:rFonts w:ascii="Times New Roman" w:hAnsi="Times New Roman" w:cs="Times New Roman"/>
        </w:rPr>
        <w:t>To investigate the in-plane optical anisotropy of Nb</w:t>
      </w:r>
      <w:r w:rsidRPr="006F1045">
        <w:rPr>
          <w:rFonts w:ascii="Times New Roman" w:hAnsi="Times New Roman" w:cs="Times New Roman" w:hint="eastAsia"/>
          <w:vertAlign w:val="subscript"/>
        </w:rPr>
        <w:t>8</w:t>
      </w:r>
      <w:r w:rsidRPr="006F1045">
        <w:rPr>
          <w:rFonts w:ascii="Times New Roman" w:hAnsi="Times New Roman" w:cs="Times New Roman"/>
        </w:rPr>
        <w:t>PtSe</w:t>
      </w:r>
      <w:r w:rsidRPr="006F1045">
        <w:rPr>
          <w:rFonts w:ascii="Times New Roman" w:hAnsi="Times New Roman" w:cs="Times New Roman" w:hint="eastAsia"/>
          <w:vertAlign w:val="subscript"/>
        </w:rPr>
        <w:t>20</w:t>
      </w:r>
      <w:r w:rsidRPr="006F1045">
        <w:rPr>
          <w:rFonts w:ascii="Times New Roman" w:hAnsi="Times New Roman" w:cs="Times New Roman"/>
        </w:rPr>
        <w:t>, we employed angle-resolved differential reflectance microscopy (ADRDM)</w:t>
      </w:r>
      <w:r w:rsidRPr="006F1045">
        <w:rPr>
          <w:rFonts w:ascii="Times New Roman" w:hAnsi="Times New Roman" w:cs="Times New Roman" w:hint="eastAsia"/>
        </w:rPr>
        <w:t>.</w:t>
      </w:r>
      <w:r w:rsidRPr="006F1045">
        <w:t xml:space="preserve"> </w:t>
      </w:r>
      <w:r w:rsidRPr="00166FB5">
        <w:rPr>
          <w:rFonts w:ascii="Times New Roman" w:hAnsi="Times New Roman" w:cs="Times New Roman"/>
        </w:rPr>
        <w:t xml:space="preserve">Under normal incidence of polarized light, anisotropic materials exhibit polarization-angle-dependent reflectance along the </w:t>
      </w:r>
      <w:r w:rsidRPr="00166FB5">
        <w:rPr>
          <w:rFonts w:ascii="Times New Roman" w:hAnsi="Times New Roman" w:cs="Times New Roman"/>
          <w:i/>
          <w:iCs/>
        </w:rPr>
        <w:t>x</w:t>
      </w:r>
      <w:r w:rsidRPr="00166FB5">
        <w:rPr>
          <w:rFonts w:ascii="Times New Roman" w:hAnsi="Times New Roman" w:cs="Times New Roman"/>
        </w:rPr>
        <w:t xml:space="preserve">- and </w:t>
      </w:r>
      <w:r w:rsidRPr="00166FB5">
        <w:rPr>
          <w:rFonts w:ascii="Times New Roman" w:hAnsi="Times New Roman" w:cs="Times New Roman"/>
          <w:i/>
          <w:iCs/>
        </w:rPr>
        <w:t>y</w:t>
      </w:r>
      <w:r w:rsidRPr="00166FB5">
        <w:rPr>
          <w:rFonts w:ascii="Times New Roman" w:hAnsi="Times New Roman" w:cs="Times New Roman"/>
        </w:rPr>
        <w:t>-axes.</w:t>
      </w:r>
      <w:r>
        <w:rPr>
          <w:rFonts w:ascii="Times New Roman" w:hAnsi="Times New Roman" w:cs="Times New Roman" w:hint="eastAsia"/>
        </w:rPr>
        <w:t xml:space="preserve"> </w:t>
      </w:r>
      <w:r w:rsidRPr="006F1045">
        <w:rPr>
          <w:rFonts w:ascii="Times New Roman" w:hAnsi="Times New Roman" w:cs="Times New Roman"/>
        </w:rPr>
        <w:t xml:space="preserve">The normalized reflectance difference </w:t>
      </w:r>
      <w:proofErr w:type="spellStart"/>
      <w:r w:rsidRPr="006F1045">
        <w:rPr>
          <w:rFonts w:ascii="Times New Roman" w:hAnsi="Times New Roman" w:cs="Times New Roman"/>
          <w:i/>
          <w:iCs/>
        </w:rPr>
        <w:t>Δr</w:t>
      </w:r>
      <w:proofErr w:type="spellEnd"/>
      <w:r w:rsidRPr="006F1045">
        <w:rPr>
          <w:rFonts w:ascii="Times New Roman" w:hAnsi="Times New Roman" w:cs="Times New Roman"/>
        </w:rPr>
        <w:t xml:space="preserve"> along the </w:t>
      </w:r>
      <w:r w:rsidRPr="006F1045">
        <w:rPr>
          <w:rFonts w:ascii="Times New Roman" w:hAnsi="Times New Roman" w:cs="Times New Roman"/>
          <w:i/>
          <w:iCs/>
        </w:rPr>
        <w:t>x</w:t>
      </w:r>
      <w:r w:rsidRPr="006F1045">
        <w:rPr>
          <w:rFonts w:ascii="Times New Roman" w:hAnsi="Times New Roman" w:cs="Times New Roman"/>
        </w:rPr>
        <w:t xml:space="preserve">- and </w:t>
      </w:r>
      <w:r w:rsidRPr="006F1045">
        <w:rPr>
          <w:rFonts w:ascii="Times New Roman" w:hAnsi="Times New Roman" w:cs="Times New Roman"/>
          <w:i/>
          <w:iCs/>
        </w:rPr>
        <w:t>y</w:t>
      </w:r>
      <w:r w:rsidRPr="006F1045">
        <w:rPr>
          <w:rFonts w:ascii="Times New Roman" w:hAnsi="Times New Roman" w:cs="Times New Roman"/>
        </w:rPr>
        <w:t>-axes is defined as:</w:t>
      </w:r>
    </w:p>
    <w:p w14:paraId="59248027" w14:textId="77777777" w:rsidR="004E73D5" w:rsidRPr="006F1045" w:rsidRDefault="004E73D5" w:rsidP="006F1045">
      <w:pPr>
        <w:tabs>
          <w:tab w:val="center" w:pos="4620"/>
          <w:tab w:val="right" w:pos="9240"/>
        </w:tabs>
        <w:spacing w:line="360" w:lineRule="auto"/>
        <w:ind w:firstLineChars="200" w:firstLine="480"/>
        <w:jc w:val="left"/>
        <w:rPr>
          <w:rFonts w:ascii="Times New Roman" w:eastAsia="宋体" w:hAnsi="Cambria Math" w:cs="Times New Roman"/>
          <w:i/>
          <w:sz w:val="24"/>
          <w:szCs w:val="24"/>
        </w:rPr>
      </w:pPr>
      <w:bookmarkStart w:id="4" w:name="_Hlk194411296"/>
      <w:r w:rsidRPr="006F1045">
        <w:rPr>
          <w:rFonts w:ascii="Times New Roman" w:eastAsia="宋体" w:hAnsi="Cambria Math" w:cs="Times New Roman" w:hint="eastAsia"/>
          <w:iCs/>
          <w:sz w:val="24"/>
          <w:szCs w:val="24"/>
        </w:rPr>
        <w:tab/>
      </w:r>
      <m:oMath>
        <m:f>
          <m:fPr>
            <m:ctrlPr>
              <w:rPr>
                <w:rFonts w:ascii="Cambria Math" w:eastAsia="宋体" w:hAnsi="Cambria Math" w:cs="Times New Roman"/>
                <w:i/>
                <w:iCs/>
                <w:sz w:val="24"/>
                <w:szCs w:val="24"/>
              </w:rPr>
            </m:ctrlPr>
          </m:fPr>
          <m:num>
            <m:r>
              <w:rPr>
                <w:rFonts w:ascii="Cambria Math" w:eastAsia="宋体" w:hAnsi="Cambria Math" w:cs="Times New Roman"/>
                <w:sz w:val="24"/>
                <w:szCs w:val="24"/>
              </w:rPr>
              <m:t>Δr</m:t>
            </m:r>
          </m:num>
          <m:den>
            <m:r>
              <w:rPr>
                <w:rFonts w:ascii="Cambria Math" w:eastAsia="宋体" w:hAnsi="Cambria Math" w:cs="Times New Roman"/>
                <w:sz w:val="24"/>
                <w:szCs w:val="24"/>
              </w:rPr>
              <m:t>r</m:t>
            </m:r>
          </m:den>
        </m:f>
        <m:r>
          <w:rPr>
            <w:rFonts w:ascii="Cambria Math" w:eastAsia="宋体" w:hAnsi="Cambria Math" w:cs="Times New Roman"/>
            <w:sz w:val="24"/>
            <w:szCs w:val="24"/>
          </w:rPr>
          <m:t>=2</m:t>
        </m:r>
        <m:f>
          <m:fPr>
            <m:ctrlPr>
              <w:rPr>
                <w:rFonts w:ascii="Cambria Math" w:eastAsia="宋体" w:hAnsi="Cambria Math" w:cs="Times New Roman"/>
                <w:i/>
                <w:iCs/>
                <w:sz w:val="24"/>
                <w:szCs w:val="24"/>
              </w:rPr>
            </m:ctrlPr>
          </m:fPr>
          <m:num>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x</m:t>
                </m:r>
              </m:sub>
            </m:sSub>
            <m:r>
              <w:rPr>
                <w:rFonts w:ascii="Cambria Math" w:eastAsia="宋体" w:hAnsi="Cambria Math" w:cs="Times New Roman"/>
                <w:sz w:val="24"/>
                <w:szCs w:val="24"/>
              </w:rPr>
              <m:t>-</m:t>
            </m:r>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y</m:t>
                </m:r>
              </m:sub>
            </m:sSub>
          </m:num>
          <m:den>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x</m:t>
                </m:r>
              </m:sub>
            </m:sSub>
            <m:r>
              <w:rPr>
                <w:rFonts w:ascii="Cambria Math" w:eastAsia="宋体" w:hAnsi="Cambria Math" w:cs="Times New Roman"/>
                <w:sz w:val="24"/>
                <w:szCs w:val="24"/>
              </w:rPr>
              <m:t>+</m:t>
            </m:r>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y</m:t>
                </m:r>
              </m:sub>
            </m:sSub>
          </m:den>
        </m:f>
        <m:r>
          <w:rPr>
            <w:rFonts w:ascii="Cambria Math" w:eastAsia="宋体" w:hAnsi="Cambria Math" w:cs="Times New Roman"/>
            <w:sz w:val="24"/>
            <w:szCs w:val="24"/>
          </w:rPr>
          <m:t>=2N</m:t>
        </m:r>
      </m:oMath>
      <w:r w:rsidRPr="006F1045">
        <w:rPr>
          <w:rFonts w:ascii="Times New Roman" w:eastAsia="宋体" w:hAnsi="Cambria Math" w:cs="Times New Roman" w:hint="eastAsia"/>
          <w:i/>
          <w:sz w:val="24"/>
          <w:szCs w:val="24"/>
        </w:rPr>
        <w:tab/>
      </w:r>
      <m:oMath>
        <m:d>
          <m:dPr>
            <m:ctrlPr>
              <w:rPr>
                <w:rFonts w:ascii="Cambria Math" w:eastAsia="宋体" w:hAnsi="Cambria Math" w:cs="Times New Roman"/>
                <w:i/>
                <w:sz w:val="24"/>
                <w:szCs w:val="24"/>
              </w:rPr>
            </m:ctrlPr>
          </m:dPr>
          <m:e>
            <m:r>
              <w:rPr>
                <w:rFonts w:ascii="Cambria Math" w:eastAsia="宋体" w:hAnsi="Cambria Math" w:cs="Times New Roman"/>
                <w:sz w:val="24"/>
                <w:szCs w:val="24"/>
              </w:rPr>
              <m:t>5</m:t>
            </m:r>
          </m:e>
        </m:d>
      </m:oMath>
    </w:p>
    <w:bookmarkEnd w:id="4"/>
    <w:p w14:paraId="685532F1" w14:textId="77777777" w:rsidR="004E73D5" w:rsidRPr="006F1045" w:rsidRDefault="004E73D5" w:rsidP="00E959C9">
      <w:pPr>
        <w:pStyle w:val="af4"/>
        <w:spacing w:line="360" w:lineRule="auto"/>
        <w:jc w:val="both"/>
        <w:rPr>
          <w:rFonts w:ascii="Times New Roman" w:hAnsi="Times New Roman" w:cs="Times New Roman"/>
        </w:rPr>
      </w:pPr>
      <w:r w:rsidRPr="006F1045">
        <w:rPr>
          <w:rFonts w:ascii="Times New Roman" w:hAnsi="Times New Roman" w:cs="Times New Roman" w:hint="eastAsia"/>
        </w:rPr>
        <w:lastRenderedPageBreak/>
        <w:t>where</w:t>
      </w:r>
      <w:r w:rsidRPr="006F1045">
        <w:rPr>
          <w:rFonts w:ascii="Times New Roman" w:hAnsi="Times New Roman" w:cs="Times New Roman"/>
        </w:rPr>
        <w:t xml:space="preserve"> </w:t>
      </w:r>
      <w:proofErr w:type="spellStart"/>
      <w:r w:rsidRPr="006F1045">
        <w:rPr>
          <w:rFonts w:ascii="Times New Roman" w:hAnsi="Times New Roman" w:cs="Times New Roman"/>
          <w:i/>
          <w:iCs/>
        </w:rPr>
        <w:t>r</w:t>
      </w:r>
      <w:r w:rsidRPr="006F1045">
        <w:rPr>
          <w:rFonts w:ascii="Times New Roman" w:hAnsi="Times New Roman" w:cs="Times New Roman" w:hint="eastAsia"/>
          <w:i/>
          <w:iCs/>
          <w:vertAlign w:val="subscript"/>
        </w:rPr>
        <w:t>x</w:t>
      </w:r>
      <w:proofErr w:type="spellEnd"/>
      <w:r w:rsidRPr="006F1045">
        <w:rPr>
          <w:rFonts w:ascii="Times New Roman" w:hAnsi="Times New Roman" w:cs="Times New Roman"/>
        </w:rPr>
        <w:t xml:space="preserve"> and </w:t>
      </w:r>
      <w:proofErr w:type="spellStart"/>
      <w:r w:rsidRPr="006F1045">
        <w:rPr>
          <w:rFonts w:ascii="Times New Roman" w:hAnsi="Times New Roman" w:cs="Times New Roman"/>
          <w:i/>
          <w:iCs/>
        </w:rPr>
        <w:t>r</w:t>
      </w:r>
      <w:r w:rsidRPr="006F1045">
        <w:rPr>
          <w:rFonts w:ascii="Times New Roman" w:hAnsi="Times New Roman" w:cs="Times New Roman" w:hint="eastAsia"/>
          <w:i/>
          <w:iCs/>
          <w:vertAlign w:val="subscript"/>
        </w:rPr>
        <w:t>y</w:t>
      </w:r>
      <w:proofErr w:type="spellEnd"/>
      <w:r w:rsidRPr="006F1045">
        <w:rPr>
          <w:rFonts w:ascii="Times New Roman" w:hAnsi="Times New Roman" w:cs="Times New Roman"/>
          <w:vertAlign w:val="subscript"/>
        </w:rPr>
        <w:t xml:space="preserve"> </w:t>
      </w:r>
      <w:r w:rsidRPr="006F1045">
        <w:rPr>
          <w:rFonts w:ascii="Times New Roman" w:hAnsi="Times New Roman" w:cs="Times New Roman"/>
        </w:rPr>
        <w:t xml:space="preserve">represent the reflectance along the </w:t>
      </w:r>
      <w:r w:rsidRPr="006F1045">
        <w:rPr>
          <w:rFonts w:ascii="Times New Roman" w:hAnsi="Times New Roman" w:cs="Times New Roman"/>
          <w:i/>
          <w:iCs/>
        </w:rPr>
        <w:t>x</w:t>
      </w:r>
      <w:r w:rsidRPr="006F1045">
        <w:rPr>
          <w:rFonts w:ascii="Times New Roman" w:hAnsi="Times New Roman" w:cs="Times New Roman"/>
        </w:rPr>
        <w:t xml:space="preserve">- and </w:t>
      </w:r>
      <w:r w:rsidRPr="006F1045">
        <w:rPr>
          <w:rFonts w:ascii="Times New Roman" w:hAnsi="Times New Roman" w:cs="Times New Roman"/>
          <w:i/>
          <w:iCs/>
        </w:rPr>
        <w:t>y</w:t>
      </w:r>
      <w:r w:rsidRPr="006F1045">
        <w:rPr>
          <w:rFonts w:ascii="Times New Roman" w:hAnsi="Times New Roman" w:cs="Times New Roman"/>
        </w:rPr>
        <w:t xml:space="preserve">-axes, respectively, while </w:t>
      </w:r>
      <w:r w:rsidRPr="006F1045">
        <w:rPr>
          <w:rFonts w:ascii="Times New Roman" w:hAnsi="Times New Roman" w:cs="Times New Roman"/>
          <w:i/>
          <w:iCs/>
        </w:rPr>
        <w:t>N</w:t>
      </w:r>
      <w:r w:rsidRPr="006F1045">
        <w:rPr>
          <w:rFonts w:ascii="Times New Roman" w:hAnsi="Times New Roman" w:cs="Times New Roman"/>
        </w:rPr>
        <w:t xml:space="preserve"> is related to the reflectance intensity of the incident polarized light (with a wavelength of 600 nm in the experiment) at a specific angle </w:t>
      </w:r>
      <w:r w:rsidRPr="006F1045">
        <w:rPr>
          <w:rFonts w:ascii="Times New Roman" w:hAnsi="Times New Roman" w:cs="Times New Roman"/>
          <w:i/>
          <w:iCs/>
        </w:rPr>
        <w:t>θ</w:t>
      </w:r>
      <w:r w:rsidRPr="006F1045">
        <w:rPr>
          <w:rFonts w:ascii="Times New Roman" w:hAnsi="Times New Roman" w:cs="Times New Roman"/>
        </w:rPr>
        <w:t xml:space="preserve">. </w:t>
      </w:r>
      <w:r w:rsidRPr="006F1045">
        <w:rPr>
          <w:rFonts w:ascii="Times New Roman" w:hAnsi="Times New Roman" w:cs="Times New Roman"/>
          <w:i/>
          <w:iCs/>
        </w:rPr>
        <w:t>N</w:t>
      </w:r>
      <w:r w:rsidRPr="006F1045">
        <w:rPr>
          <w:rFonts w:ascii="Times New Roman" w:hAnsi="Times New Roman" w:cs="Times New Roman"/>
        </w:rPr>
        <w:t xml:space="preserve"> is determined by the following equation:</w:t>
      </w:r>
    </w:p>
    <w:p w14:paraId="279036BF" w14:textId="77777777" w:rsidR="004E73D5" w:rsidRPr="006F1045" w:rsidRDefault="004E73D5" w:rsidP="006F1045">
      <w:pPr>
        <w:tabs>
          <w:tab w:val="center" w:pos="4620"/>
          <w:tab w:val="right" w:pos="9240"/>
        </w:tabs>
        <w:ind w:firstLine="482"/>
        <w:jc w:val="left"/>
        <w:rPr>
          <w:rFonts w:hAnsi="Cambria Math" w:cs="Cambria Math"/>
          <w:sz w:val="24"/>
          <w:szCs w:val="24"/>
        </w:rPr>
      </w:pPr>
      <w:r w:rsidRPr="006F1045">
        <w:rPr>
          <w:rFonts w:hAnsi="Cambria Math" w:cs="Cambria Math" w:hint="eastAsia"/>
          <w:sz w:val="24"/>
          <w:szCs w:val="24"/>
        </w:rPr>
        <w:tab/>
      </w:r>
      <m:oMath>
        <m:r>
          <m:rPr>
            <m:sty m:val="p"/>
          </m:rPr>
          <w:rPr>
            <w:rFonts w:ascii="Cambria Math" w:hAnsi="Cambria Math" w:cs="Cambria Math"/>
            <w:sz w:val="24"/>
            <w:szCs w:val="24"/>
          </w:rPr>
          <m:t>N</m:t>
        </m:r>
        <m:d>
          <m:dPr>
            <m:ctrlPr>
              <w:rPr>
                <w:rFonts w:ascii="Cambria Math" w:hAnsi="Cambria Math" w:cs="Cambria Math"/>
                <w:sz w:val="24"/>
                <w:szCs w:val="24"/>
              </w:rPr>
            </m:ctrlPr>
          </m:dPr>
          <m:e>
            <m:r>
              <m:rPr>
                <m:sty m:val="p"/>
              </m:rPr>
              <w:rPr>
                <w:rFonts w:ascii="Cambria Math" w:hAnsi="Cambria Math" w:cs="Cambria Math"/>
                <w:sz w:val="24"/>
                <w:szCs w:val="24"/>
              </w:rPr>
              <m:t>θ</m:t>
            </m:r>
          </m:e>
        </m:d>
        <m:r>
          <m:rPr>
            <m:sty m:val="p"/>
          </m:rPr>
          <w:rPr>
            <w:rFonts w:ascii="Cambria Math" w:hAnsi="Cambria Math" w:cs="Cambria Math"/>
            <w:sz w:val="24"/>
            <w:szCs w:val="24"/>
          </w:rPr>
          <m:t>=</m:t>
        </m:r>
        <m:f>
          <m:fPr>
            <m:ctrlPr>
              <w:rPr>
                <w:rFonts w:ascii="Cambria Math" w:hAnsi="Cambria Math" w:cs="Cambria Math"/>
                <w:sz w:val="24"/>
                <w:szCs w:val="24"/>
              </w:rPr>
            </m:ctrlPr>
          </m:fPr>
          <m:num>
            <m:sSub>
              <m:sSubPr>
                <m:ctrlPr>
                  <w:rPr>
                    <w:rFonts w:ascii="Cambria Math" w:hAnsi="Cambria Math" w:cs="Cambria Math"/>
                    <w:i/>
                    <w:iCs/>
                    <w:sz w:val="24"/>
                    <w:szCs w:val="24"/>
                  </w:rPr>
                </m:ctrlPr>
              </m:sSubPr>
              <m:e>
                <m:r>
                  <w:rPr>
                    <w:rFonts w:ascii="Cambria Math" w:hAnsi="Cambria Math" w:cs="Cambria Math"/>
                    <w:sz w:val="24"/>
                    <w:szCs w:val="24"/>
                  </w:rPr>
                  <m:t>r</m:t>
                </m:r>
              </m:e>
              <m:sub>
                <m:r>
                  <w:rPr>
                    <w:rFonts w:ascii="Cambria Math" w:hAnsi="Cambria Math" w:cs="Cambria Math"/>
                    <w:sz w:val="24"/>
                    <w:szCs w:val="24"/>
                  </w:rPr>
                  <m:t>x-</m:t>
                </m:r>
                <m:sSub>
                  <m:sSubPr>
                    <m:ctrlPr>
                      <w:rPr>
                        <w:rFonts w:ascii="Cambria Math" w:hAnsi="Cambria Math" w:cs="Cambria Math"/>
                        <w:i/>
                        <w:iCs/>
                        <w:sz w:val="24"/>
                        <w:szCs w:val="24"/>
                      </w:rPr>
                    </m:ctrlPr>
                  </m:sSubPr>
                  <m:e>
                    <m:r>
                      <w:rPr>
                        <w:rFonts w:ascii="Cambria Math" w:hAnsi="Cambria Math" w:cs="Cambria Math"/>
                        <w:sz w:val="24"/>
                        <w:szCs w:val="24"/>
                      </w:rPr>
                      <m:t>r</m:t>
                    </m:r>
                  </m:e>
                  <m:sub>
                    <m:r>
                      <w:rPr>
                        <w:rFonts w:ascii="Cambria Math" w:hAnsi="Cambria Math" w:cs="Cambria Math"/>
                        <w:sz w:val="24"/>
                        <w:szCs w:val="24"/>
                      </w:rPr>
                      <m:t>y</m:t>
                    </m:r>
                  </m:sub>
                </m:sSub>
              </m:sub>
            </m:sSub>
          </m:num>
          <m:den>
            <m:sSub>
              <m:sSubPr>
                <m:ctrlPr>
                  <w:rPr>
                    <w:rFonts w:ascii="Cambria Math" w:hAnsi="Cambria Math" w:cs="Cambria Math"/>
                    <w:i/>
                    <w:iCs/>
                    <w:sz w:val="24"/>
                    <w:szCs w:val="24"/>
                  </w:rPr>
                </m:ctrlPr>
              </m:sSubPr>
              <m:e>
                <m:r>
                  <w:rPr>
                    <w:rFonts w:ascii="Cambria Math" w:hAnsi="Cambria Math" w:cs="Cambria Math"/>
                    <w:sz w:val="24"/>
                    <w:szCs w:val="24"/>
                  </w:rPr>
                  <m:t>r</m:t>
                </m:r>
              </m:e>
              <m:sub>
                <m:r>
                  <w:rPr>
                    <w:rFonts w:ascii="Cambria Math" w:hAnsi="Cambria Math" w:cs="Cambria Math"/>
                    <w:sz w:val="24"/>
                    <w:szCs w:val="24"/>
                  </w:rPr>
                  <m:t>x</m:t>
                </m:r>
              </m:sub>
            </m:sSub>
            <m:r>
              <w:rPr>
                <w:rFonts w:ascii="Cambria Math" w:hAnsi="Cambria Math" w:cs="Cambria Math"/>
                <w:sz w:val="24"/>
                <w:szCs w:val="24"/>
              </w:rPr>
              <m:t>+</m:t>
            </m:r>
            <m:sSub>
              <m:sSubPr>
                <m:ctrlPr>
                  <w:rPr>
                    <w:rFonts w:ascii="Cambria Math" w:hAnsi="Cambria Math" w:cs="Cambria Math"/>
                    <w:i/>
                    <w:iCs/>
                    <w:sz w:val="24"/>
                    <w:szCs w:val="24"/>
                  </w:rPr>
                </m:ctrlPr>
              </m:sSubPr>
              <m:e>
                <m:r>
                  <w:rPr>
                    <w:rFonts w:ascii="Cambria Math" w:hAnsi="Cambria Math" w:cs="Cambria Math"/>
                    <w:sz w:val="24"/>
                    <w:szCs w:val="24"/>
                  </w:rPr>
                  <m:t>r</m:t>
                </m:r>
              </m:e>
              <m:sub>
                <m:r>
                  <w:rPr>
                    <w:rFonts w:ascii="Cambria Math" w:hAnsi="Cambria Math" w:cs="Cambria Math"/>
                    <w:sz w:val="24"/>
                    <w:szCs w:val="24"/>
                  </w:rPr>
                  <m:t>y</m:t>
                </m:r>
              </m:sub>
            </m:sSub>
          </m:den>
        </m:f>
        <m:func>
          <m:funcPr>
            <m:ctrlPr>
              <w:rPr>
                <w:rFonts w:ascii="Cambria Math" w:hAnsi="Cambria Math" w:cs="Cambria Math"/>
                <w:sz w:val="24"/>
                <w:szCs w:val="24"/>
              </w:rPr>
            </m:ctrlPr>
          </m:funcPr>
          <m:fName>
            <m:r>
              <m:rPr>
                <m:sty m:val="p"/>
              </m:rPr>
              <w:rPr>
                <w:rFonts w:ascii="Cambria Math" w:hAnsi="Cambria Math" w:cs="Cambria Math"/>
                <w:sz w:val="24"/>
                <w:szCs w:val="24"/>
              </w:rPr>
              <m:t>cos</m:t>
            </m:r>
          </m:fName>
          <m:e>
            <m:d>
              <m:dPr>
                <m:ctrlPr>
                  <w:rPr>
                    <w:rFonts w:ascii="Cambria Math" w:hAnsi="Cambria Math" w:cs="Cambria Math"/>
                    <w:sz w:val="24"/>
                    <w:szCs w:val="24"/>
                  </w:rPr>
                </m:ctrlPr>
              </m:dPr>
              <m:e>
                <m:r>
                  <m:rPr>
                    <m:sty m:val="p"/>
                  </m:rPr>
                  <w:rPr>
                    <w:rFonts w:ascii="Cambria Math" w:hAnsi="Cambria Math" w:cs="Cambria Math"/>
                    <w:sz w:val="24"/>
                    <w:szCs w:val="24"/>
                  </w:rPr>
                  <m:t>2θ</m:t>
                </m:r>
              </m:e>
            </m:d>
          </m:e>
        </m:func>
      </m:oMath>
      <w:r w:rsidRPr="006F1045">
        <w:rPr>
          <w:rFonts w:hAnsi="Cambria Math" w:cs="Cambria Math" w:hint="eastAsia"/>
          <w:sz w:val="24"/>
          <w:szCs w:val="24"/>
        </w:rPr>
        <w:tab/>
      </w:r>
      <m:oMath>
        <m:d>
          <m:dPr>
            <m:ctrlPr>
              <w:rPr>
                <w:rFonts w:ascii="Cambria Math" w:hAnsi="Cambria Math" w:cs="Cambria Math"/>
                <w:i/>
                <w:sz w:val="24"/>
                <w:szCs w:val="24"/>
              </w:rPr>
            </m:ctrlPr>
          </m:dPr>
          <m:e>
            <m:r>
              <w:rPr>
                <w:rFonts w:ascii="Cambria Math" w:hAnsi="Cambria Math" w:cs="Cambria Math"/>
                <w:sz w:val="24"/>
                <w:szCs w:val="24"/>
              </w:rPr>
              <m:t>6</m:t>
            </m:r>
          </m:e>
        </m:d>
      </m:oMath>
    </w:p>
    <w:p w14:paraId="62910624" w14:textId="77777777" w:rsidR="004E73D5" w:rsidRPr="006F1045" w:rsidRDefault="004E73D5" w:rsidP="00E959C9">
      <w:pPr>
        <w:tabs>
          <w:tab w:val="center" w:pos="4410"/>
          <w:tab w:val="right" w:pos="8190"/>
        </w:tabs>
        <w:spacing w:line="360" w:lineRule="auto"/>
        <w:ind w:firstLineChars="200" w:firstLine="480"/>
        <w:rPr>
          <w:rFonts w:ascii="Times New Roman" w:eastAsia="宋体" w:hAnsi="Cambria Math" w:cs="Times New Roman"/>
          <w:iCs/>
          <w:sz w:val="24"/>
          <w:szCs w:val="24"/>
        </w:rPr>
      </w:pPr>
      <w:r w:rsidRPr="006F1045">
        <w:rPr>
          <w:rFonts w:ascii="Times New Roman" w:eastAsia="宋体" w:hAnsi="Cambria Math" w:cs="Times New Roman"/>
          <w:iCs/>
          <w:sz w:val="24"/>
          <w:szCs w:val="24"/>
        </w:rPr>
        <w:t>The initial polarization direction is defined as 0</w:t>
      </w:r>
      <w:r w:rsidRPr="006F1045">
        <w:rPr>
          <w:rFonts w:ascii="Times New Roman" w:eastAsia="宋体" w:hAnsi="Cambria Math" w:cs="Times New Roman"/>
          <w:iCs/>
          <w:sz w:val="24"/>
          <w:szCs w:val="24"/>
        </w:rPr>
        <w:t>°</w:t>
      </w:r>
      <w:r w:rsidRPr="006F1045">
        <w:rPr>
          <w:rFonts w:ascii="Times New Roman" w:eastAsia="宋体" w:hAnsi="Cambria Math" w:cs="Times New Roman"/>
          <w:iCs/>
          <w:sz w:val="24"/>
          <w:szCs w:val="24"/>
        </w:rPr>
        <w:t xml:space="preserve">, corresponding to the </w:t>
      </w:r>
      <w:r w:rsidRPr="006F1045">
        <w:rPr>
          <w:rFonts w:ascii="Times New Roman" w:eastAsia="宋体" w:hAnsi="Cambria Math" w:cs="Times New Roman"/>
          <w:i/>
          <w:iCs/>
          <w:sz w:val="24"/>
          <w:szCs w:val="24"/>
        </w:rPr>
        <w:t>y</w:t>
      </w:r>
      <w:r w:rsidRPr="006F1045">
        <w:rPr>
          <w:rFonts w:ascii="Times New Roman" w:eastAsia="宋体" w:hAnsi="Cambria Math" w:cs="Times New Roman"/>
          <w:iCs/>
          <w:sz w:val="24"/>
          <w:szCs w:val="24"/>
        </w:rPr>
        <w:t>-axis in the horizontal plane.</w:t>
      </w:r>
    </w:p>
    <w:p w14:paraId="70A57B3A" w14:textId="77777777" w:rsidR="004E73D5" w:rsidRDefault="004E73D5" w:rsidP="00283599">
      <w:pPr>
        <w:jc w:val="center"/>
        <w:rPr>
          <w:rFonts w:ascii="Times New Roman" w:eastAsia="等线" w:hAnsi="Times New Roman" w:cs="Times New Roman"/>
          <w:b/>
          <w:sz w:val="24"/>
          <w:szCs w:val="24"/>
          <w:shd w:val="clear" w:color="auto" w:fill="FFFFFF"/>
        </w:rPr>
      </w:pPr>
      <w:r>
        <w:rPr>
          <w:rFonts w:ascii="Times New Roman" w:eastAsia="等线" w:hAnsi="Times New Roman" w:cs="Times New Roman"/>
          <w:b/>
          <w:noProof/>
          <w:sz w:val="24"/>
          <w:szCs w:val="24"/>
          <w:shd w:val="clear" w:color="auto" w:fill="FFFFFF"/>
        </w:rPr>
        <w:drawing>
          <wp:inline distT="0" distB="0" distL="0" distR="0" wp14:anchorId="44F48F1D" wp14:editId="2E0587E5">
            <wp:extent cx="5148775" cy="4042147"/>
            <wp:effectExtent l="0" t="0" r="0" b="0"/>
            <wp:docPr id="10763856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85699" name="图片 1076385699"/>
                    <pic:cNvPicPr/>
                  </pic:nvPicPr>
                  <pic:blipFill rotWithShape="1">
                    <a:blip r:embed="rId15" cstate="print">
                      <a:extLst>
                        <a:ext uri="{28A0092B-C50C-407E-A947-70E740481C1C}">
                          <a14:useLocalDpi xmlns:a14="http://schemas.microsoft.com/office/drawing/2010/main" val="0"/>
                        </a:ext>
                      </a:extLst>
                    </a:blip>
                    <a:srcRect l="13257" t="4132" r="14534" b="9829"/>
                    <a:stretch>
                      <a:fillRect/>
                    </a:stretch>
                  </pic:blipFill>
                  <pic:spPr bwMode="auto">
                    <a:xfrm>
                      <a:off x="0" y="0"/>
                      <a:ext cx="5159527" cy="4050588"/>
                    </a:xfrm>
                    <a:prstGeom prst="rect">
                      <a:avLst/>
                    </a:prstGeom>
                    <a:ln>
                      <a:noFill/>
                    </a:ln>
                    <a:extLst>
                      <a:ext uri="{53640926-AAD7-44D8-BBD7-CCE9431645EC}">
                        <a14:shadowObscured xmlns:a14="http://schemas.microsoft.com/office/drawing/2010/main"/>
                      </a:ext>
                    </a:extLst>
                  </pic:spPr>
                </pic:pic>
              </a:graphicData>
            </a:graphic>
          </wp:inline>
        </w:drawing>
      </w:r>
    </w:p>
    <w:p w14:paraId="17754C58" w14:textId="77777777" w:rsidR="004E73D5" w:rsidRPr="00A06F5D" w:rsidRDefault="004E73D5" w:rsidP="00F1105A">
      <w:pPr>
        <w:spacing w:line="360" w:lineRule="auto"/>
        <w:rPr>
          <w:rFonts w:ascii="Times New Roman" w:eastAsia="等线" w:hAnsi="Times New Roman" w:cs="Times New Roman"/>
          <w:bCs/>
          <w:sz w:val="24"/>
          <w:szCs w:val="24"/>
          <w:shd w:val="clear" w:color="auto" w:fill="FFFFFF"/>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9</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eastAsia="等线" w:hAnsi="Times New Roman" w:cs="Times New Roman" w:hint="eastAsia"/>
          <w:b/>
          <w:bCs/>
          <w:sz w:val="24"/>
          <w:szCs w:val="24"/>
          <w:shd w:val="clear" w:color="auto" w:fill="FFFFFF"/>
        </w:rPr>
        <w:t xml:space="preserve"> </w:t>
      </w:r>
      <w:r w:rsidRPr="00F711B7">
        <w:rPr>
          <w:rFonts w:ascii="Times New Roman" w:eastAsia="等线" w:hAnsi="Times New Roman" w:cs="Times New Roman"/>
          <w:b/>
          <w:sz w:val="24"/>
          <w:szCs w:val="24"/>
          <w:shd w:val="clear" w:color="auto" w:fill="FFFFFF"/>
        </w:rPr>
        <w:t>Electrical performance characteri</w:t>
      </w:r>
      <w:r w:rsidRPr="00F711B7">
        <w:rPr>
          <w:rFonts w:ascii="Times New Roman" w:eastAsia="等线" w:hAnsi="Times New Roman" w:cs="Times New Roman" w:hint="eastAsia"/>
          <w:b/>
          <w:sz w:val="24"/>
          <w:szCs w:val="24"/>
          <w:shd w:val="clear" w:color="auto" w:fill="FFFFFF"/>
        </w:rPr>
        <w:t>stics</w:t>
      </w:r>
      <w:r w:rsidRPr="00F711B7">
        <w:rPr>
          <w:rFonts w:ascii="Times New Roman" w:eastAsia="等线" w:hAnsi="Times New Roman" w:cs="Times New Roman"/>
          <w:b/>
          <w:sz w:val="24"/>
          <w:szCs w:val="24"/>
          <w:shd w:val="clear" w:color="auto" w:fill="FFFFFF"/>
        </w:rPr>
        <w:t xml:space="preserve"> of Nb</w:t>
      </w:r>
      <w:r w:rsidRPr="00F711B7">
        <w:rPr>
          <w:rFonts w:ascii="Times New Roman" w:eastAsia="等线" w:hAnsi="Times New Roman" w:cs="Times New Roman"/>
          <w:b/>
          <w:sz w:val="24"/>
          <w:szCs w:val="24"/>
          <w:shd w:val="clear" w:color="auto" w:fill="FFFFFF"/>
          <w:vertAlign w:val="subscript"/>
        </w:rPr>
        <w:t>8</w:t>
      </w:r>
      <w:r w:rsidRPr="00F711B7">
        <w:rPr>
          <w:rFonts w:ascii="Times New Roman" w:eastAsia="等线" w:hAnsi="Times New Roman" w:cs="Times New Roman"/>
          <w:b/>
          <w:sz w:val="24"/>
          <w:szCs w:val="24"/>
          <w:shd w:val="clear" w:color="auto" w:fill="FFFFFF"/>
        </w:rPr>
        <w:t>PtSe</w:t>
      </w:r>
      <w:r w:rsidRPr="00F711B7">
        <w:rPr>
          <w:rFonts w:ascii="Times New Roman" w:eastAsia="等线" w:hAnsi="Times New Roman" w:cs="Times New Roman"/>
          <w:b/>
          <w:sz w:val="24"/>
          <w:szCs w:val="24"/>
          <w:shd w:val="clear" w:color="auto" w:fill="FFFFFF"/>
          <w:vertAlign w:val="subscript"/>
        </w:rPr>
        <w:t>20</w:t>
      </w:r>
      <w:r w:rsidRPr="00F711B7">
        <w:rPr>
          <w:rFonts w:ascii="Times New Roman" w:eastAsia="等线" w:hAnsi="Times New Roman" w:cs="Times New Roman"/>
          <w:b/>
          <w:sz w:val="24"/>
          <w:szCs w:val="24"/>
          <w:shd w:val="clear" w:color="auto" w:fill="FFFFFF"/>
        </w:rPr>
        <w:t xml:space="preserve"> </w:t>
      </w:r>
      <w:r>
        <w:rPr>
          <w:rFonts w:ascii="Times New Roman" w:eastAsia="等线" w:hAnsi="Times New Roman" w:cs="Times New Roman"/>
          <w:b/>
          <w:sz w:val="24"/>
          <w:szCs w:val="24"/>
          <w:shd w:val="clear" w:color="auto" w:fill="FFFFFF"/>
        </w:rPr>
        <w:t>nanoflake</w:t>
      </w:r>
      <w:r w:rsidRPr="00F711B7">
        <w:rPr>
          <w:rFonts w:ascii="Times New Roman" w:eastAsia="等线" w:hAnsi="Times New Roman" w:cs="Times New Roman" w:hint="eastAsia"/>
          <w:b/>
          <w:sz w:val="24"/>
          <w:szCs w:val="24"/>
          <w:shd w:val="clear" w:color="auto" w:fill="FFFFFF"/>
        </w:rPr>
        <w:t xml:space="preserve">-based </w:t>
      </w:r>
      <w:r w:rsidRPr="00F711B7">
        <w:rPr>
          <w:rFonts w:ascii="Times New Roman" w:eastAsia="等线" w:hAnsi="Times New Roman" w:cs="Times New Roman"/>
          <w:b/>
          <w:sz w:val="24"/>
          <w:szCs w:val="24"/>
          <w:shd w:val="clear" w:color="auto" w:fill="FFFFFF"/>
        </w:rPr>
        <w:t>device.</w:t>
      </w:r>
      <w:r w:rsidRPr="00DD3479">
        <w:rPr>
          <w:rFonts w:ascii="Times New Roman" w:eastAsia="等线" w:hAnsi="Times New Roman" w:cs="Times New Roman"/>
          <w:bCs/>
          <w:sz w:val="24"/>
          <w:szCs w:val="24"/>
          <w:shd w:val="clear" w:color="auto" w:fill="FFFFFF"/>
        </w:rPr>
        <w:t xml:space="preserve"> </w:t>
      </w:r>
      <w:r w:rsidRPr="00D413E3">
        <w:rPr>
          <w:rFonts w:ascii="Times New Roman" w:eastAsia="等线" w:hAnsi="Times New Roman" w:cs="Times New Roman"/>
          <w:b/>
          <w:sz w:val="24"/>
          <w:szCs w:val="24"/>
          <w:shd w:val="clear" w:color="auto" w:fill="FFFFFF"/>
        </w:rPr>
        <w:t>a)</w:t>
      </w:r>
      <w:r w:rsidRPr="00DD3479">
        <w:rPr>
          <w:rFonts w:ascii="Times New Roman" w:eastAsia="等线" w:hAnsi="Times New Roman" w:cs="Times New Roman"/>
          <w:bCs/>
          <w:sz w:val="24"/>
          <w:szCs w:val="24"/>
          <w:shd w:val="clear" w:color="auto" w:fill="FFFFFF"/>
        </w:rPr>
        <w:t xml:space="preserve"> </w:t>
      </w:r>
      <w:r w:rsidRPr="00DD3479">
        <w:rPr>
          <w:rFonts w:ascii="Times New Roman" w:eastAsia="等线" w:hAnsi="Times New Roman" w:cs="Times New Roman" w:hint="eastAsia"/>
          <w:bCs/>
          <w:sz w:val="24"/>
          <w:szCs w:val="24"/>
          <w:shd w:val="clear" w:color="auto" w:fill="FFFFFF"/>
        </w:rPr>
        <w:t>The o</w:t>
      </w:r>
      <w:r w:rsidRPr="00DD3479">
        <w:rPr>
          <w:rFonts w:ascii="Times New Roman" w:eastAsia="等线" w:hAnsi="Times New Roman" w:cs="Times New Roman"/>
          <w:bCs/>
          <w:sz w:val="24"/>
          <w:szCs w:val="24"/>
          <w:shd w:val="clear" w:color="auto" w:fill="FFFFFF"/>
        </w:rPr>
        <w:t>ptical image of Nb</w:t>
      </w:r>
      <w:r w:rsidRPr="00DD3479">
        <w:rPr>
          <w:rFonts w:ascii="Times New Roman" w:eastAsia="等线" w:hAnsi="Times New Roman" w:cs="Times New Roman"/>
          <w:bCs/>
          <w:sz w:val="24"/>
          <w:szCs w:val="24"/>
          <w:shd w:val="clear" w:color="auto" w:fill="FFFFFF"/>
          <w:vertAlign w:val="subscript"/>
        </w:rPr>
        <w:t>8</w:t>
      </w:r>
      <w:r w:rsidRPr="00DD3479">
        <w:rPr>
          <w:rFonts w:ascii="Times New Roman" w:eastAsia="等线" w:hAnsi="Times New Roman" w:cs="Times New Roman"/>
          <w:bCs/>
          <w:sz w:val="24"/>
          <w:szCs w:val="24"/>
          <w:shd w:val="clear" w:color="auto" w:fill="FFFFFF"/>
        </w:rPr>
        <w:t>PtSe</w:t>
      </w:r>
      <w:r w:rsidRPr="00DD3479">
        <w:rPr>
          <w:rFonts w:ascii="Times New Roman" w:eastAsia="等线" w:hAnsi="Times New Roman" w:cs="Times New Roman"/>
          <w:bCs/>
          <w:sz w:val="24"/>
          <w:szCs w:val="24"/>
          <w:shd w:val="clear" w:color="auto" w:fill="FFFFFF"/>
          <w:vertAlign w:val="subscript"/>
        </w:rPr>
        <w:t>20</w:t>
      </w:r>
      <w:r w:rsidRPr="00DD3479">
        <w:rPr>
          <w:rFonts w:ascii="Times New Roman" w:eastAsia="等线" w:hAnsi="Times New Roman" w:cs="Times New Roman" w:hint="eastAsia"/>
          <w:bCs/>
          <w:sz w:val="24"/>
          <w:szCs w:val="24"/>
          <w:shd w:val="clear" w:color="auto" w:fill="FFFFFF"/>
          <w:vertAlign w:val="subscript"/>
        </w:rPr>
        <w:t xml:space="preserve"> </w:t>
      </w:r>
      <w:r w:rsidRPr="00DD3479">
        <w:rPr>
          <w:rFonts w:ascii="Times New Roman" w:eastAsia="等线" w:hAnsi="Times New Roman" w:cs="Times New Roman" w:hint="eastAsia"/>
          <w:bCs/>
          <w:sz w:val="24"/>
          <w:szCs w:val="24"/>
          <w:shd w:val="clear" w:color="auto" w:fill="FFFFFF"/>
        </w:rPr>
        <w:t>device</w:t>
      </w:r>
      <w:r w:rsidRPr="00DD3479">
        <w:rPr>
          <w:rFonts w:ascii="Times New Roman" w:eastAsia="等线" w:hAnsi="Times New Roman" w:cs="Times New Roman"/>
          <w:bCs/>
          <w:sz w:val="24"/>
          <w:szCs w:val="24"/>
          <w:shd w:val="clear" w:color="auto" w:fill="FFFFFF"/>
        </w:rPr>
        <w:t xml:space="preserve">. </w:t>
      </w:r>
      <w:r w:rsidRPr="00D413E3">
        <w:rPr>
          <w:rFonts w:ascii="Times New Roman" w:eastAsia="等线" w:hAnsi="Times New Roman" w:cs="Times New Roman"/>
          <w:b/>
          <w:sz w:val="24"/>
          <w:szCs w:val="24"/>
          <w:shd w:val="clear" w:color="auto" w:fill="FFFFFF"/>
        </w:rPr>
        <w:t>b)</w:t>
      </w:r>
      <w:r w:rsidRPr="00DD3479">
        <w:rPr>
          <w:rFonts w:ascii="Times New Roman" w:eastAsia="等线" w:hAnsi="Times New Roman" w:cs="Times New Roman"/>
          <w:bCs/>
          <w:sz w:val="24"/>
          <w:szCs w:val="24"/>
          <w:shd w:val="clear" w:color="auto" w:fill="FFFFFF"/>
        </w:rPr>
        <w:t xml:space="preserve"> Th</w:t>
      </w:r>
      <w:r w:rsidRPr="00DD3479">
        <w:rPr>
          <w:rFonts w:ascii="Times New Roman" w:eastAsia="等线" w:hAnsi="Times New Roman" w:cs="Times New Roman" w:hint="eastAsia"/>
          <w:bCs/>
          <w:sz w:val="24"/>
          <w:szCs w:val="24"/>
          <w:shd w:val="clear" w:color="auto" w:fill="FFFFFF"/>
        </w:rPr>
        <w:t>e th</w:t>
      </w:r>
      <w:r w:rsidRPr="00DD3479">
        <w:rPr>
          <w:rFonts w:ascii="Times New Roman" w:eastAsia="等线" w:hAnsi="Times New Roman" w:cs="Times New Roman"/>
          <w:bCs/>
          <w:sz w:val="24"/>
          <w:szCs w:val="24"/>
          <w:shd w:val="clear" w:color="auto" w:fill="FFFFFF"/>
        </w:rPr>
        <w:t>ickness of Nb</w:t>
      </w:r>
      <w:r w:rsidRPr="00DD3479">
        <w:rPr>
          <w:rFonts w:ascii="Times New Roman" w:eastAsia="等线" w:hAnsi="Times New Roman" w:cs="Times New Roman"/>
          <w:bCs/>
          <w:sz w:val="24"/>
          <w:szCs w:val="24"/>
          <w:shd w:val="clear" w:color="auto" w:fill="FFFFFF"/>
          <w:vertAlign w:val="subscript"/>
        </w:rPr>
        <w:t>8</w:t>
      </w:r>
      <w:r w:rsidRPr="00DD3479">
        <w:rPr>
          <w:rFonts w:ascii="Times New Roman" w:eastAsia="等线" w:hAnsi="Times New Roman" w:cs="Times New Roman"/>
          <w:bCs/>
          <w:sz w:val="24"/>
          <w:szCs w:val="24"/>
          <w:shd w:val="clear" w:color="auto" w:fill="FFFFFF"/>
        </w:rPr>
        <w:t>PtSe</w:t>
      </w:r>
      <w:r w:rsidRPr="00DD3479">
        <w:rPr>
          <w:rFonts w:ascii="Times New Roman" w:eastAsia="等线" w:hAnsi="Times New Roman" w:cs="Times New Roman"/>
          <w:bCs/>
          <w:sz w:val="24"/>
          <w:szCs w:val="24"/>
          <w:shd w:val="clear" w:color="auto" w:fill="FFFFFF"/>
          <w:vertAlign w:val="subscript"/>
        </w:rPr>
        <w:t>20</w:t>
      </w:r>
      <w:r w:rsidRPr="00DD3479">
        <w:rPr>
          <w:rFonts w:ascii="Times New Roman" w:eastAsia="等线" w:hAnsi="Times New Roman" w:cs="Times New Roman"/>
          <w:bCs/>
          <w:sz w:val="24"/>
          <w:szCs w:val="24"/>
          <w:shd w:val="clear" w:color="auto" w:fill="FFFFFF"/>
        </w:rPr>
        <w:t xml:space="preserve"> </w:t>
      </w:r>
      <w:r>
        <w:rPr>
          <w:rFonts w:ascii="Times New Roman" w:eastAsia="等线" w:hAnsi="Times New Roman" w:cs="Times New Roman"/>
          <w:bCs/>
          <w:sz w:val="24"/>
          <w:szCs w:val="24"/>
          <w:shd w:val="clear" w:color="auto" w:fill="FFFFFF"/>
        </w:rPr>
        <w:t>nanoflake</w:t>
      </w:r>
      <w:r w:rsidRPr="00DD3479">
        <w:rPr>
          <w:rFonts w:ascii="Times New Roman" w:eastAsia="等线" w:hAnsi="Times New Roman" w:cs="Times New Roman"/>
          <w:bCs/>
          <w:sz w:val="24"/>
          <w:szCs w:val="24"/>
          <w:shd w:val="clear" w:color="auto" w:fill="FFFFFF"/>
        </w:rPr>
        <w:t>.</w:t>
      </w:r>
      <w:r w:rsidRPr="00D413E3">
        <w:rPr>
          <w:rFonts w:ascii="Times New Roman" w:eastAsia="等线" w:hAnsi="Times New Roman" w:cs="Times New Roman"/>
          <w:b/>
          <w:sz w:val="24"/>
          <w:szCs w:val="24"/>
          <w:shd w:val="clear" w:color="auto" w:fill="FFFFFF"/>
        </w:rPr>
        <w:t xml:space="preserve"> c)</w:t>
      </w:r>
      <w:r>
        <w:rPr>
          <w:rFonts w:ascii="Times New Roman" w:eastAsia="等线" w:hAnsi="Times New Roman" w:cs="Times New Roman" w:hint="eastAsia"/>
          <w:bCs/>
          <w:sz w:val="24"/>
          <w:szCs w:val="24"/>
          <w:shd w:val="clear" w:color="auto" w:fill="FFFFFF"/>
        </w:rPr>
        <w:t xml:space="preserve"> </w:t>
      </w:r>
      <w:r w:rsidRPr="00DD3479">
        <w:rPr>
          <w:rFonts w:ascii="Times New Roman" w:eastAsia="等线" w:hAnsi="Times New Roman" w:cs="Times New Roman"/>
          <w:bCs/>
          <w:sz w:val="24"/>
          <w:szCs w:val="24"/>
          <w:shd w:val="clear" w:color="auto" w:fill="FFFFFF"/>
        </w:rPr>
        <w:t>Temperature-dependent resistance of the Nb</w:t>
      </w:r>
      <w:r w:rsidRPr="00DD3479">
        <w:rPr>
          <w:rFonts w:ascii="Times New Roman" w:eastAsia="等线" w:hAnsi="Times New Roman" w:cs="Times New Roman"/>
          <w:bCs/>
          <w:sz w:val="24"/>
          <w:szCs w:val="24"/>
          <w:shd w:val="clear" w:color="auto" w:fill="FFFFFF"/>
          <w:vertAlign w:val="subscript"/>
        </w:rPr>
        <w:t>8</w:t>
      </w:r>
      <w:r w:rsidRPr="00DD3479">
        <w:rPr>
          <w:rFonts w:ascii="Times New Roman" w:eastAsia="等线" w:hAnsi="Times New Roman" w:cs="Times New Roman"/>
          <w:bCs/>
          <w:sz w:val="24"/>
          <w:szCs w:val="24"/>
          <w:shd w:val="clear" w:color="auto" w:fill="FFFFFF"/>
        </w:rPr>
        <w:t>PtSe</w:t>
      </w:r>
      <w:r w:rsidRPr="00DD3479">
        <w:rPr>
          <w:rFonts w:ascii="Times New Roman" w:eastAsia="等线" w:hAnsi="Times New Roman" w:cs="Times New Roman"/>
          <w:bCs/>
          <w:sz w:val="24"/>
          <w:szCs w:val="24"/>
          <w:shd w:val="clear" w:color="auto" w:fill="FFFFFF"/>
          <w:vertAlign w:val="subscript"/>
        </w:rPr>
        <w:t>20</w:t>
      </w:r>
      <w:r w:rsidRPr="00DD3479">
        <w:rPr>
          <w:rFonts w:ascii="Times New Roman" w:eastAsia="等线" w:hAnsi="Times New Roman" w:cs="Times New Roman"/>
          <w:bCs/>
          <w:sz w:val="24"/>
          <w:szCs w:val="24"/>
          <w:shd w:val="clear" w:color="auto" w:fill="FFFFFF"/>
        </w:rPr>
        <w:t xml:space="preserve"> device.</w:t>
      </w:r>
      <w:r w:rsidRPr="00D413E3">
        <w:rPr>
          <w:rFonts w:ascii="Times New Roman" w:eastAsia="等线" w:hAnsi="Times New Roman" w:cs="Times New Roman"/>
          <w:b/>
          <w:sz w:val="24"/>
          <w:szCs w:val="24"/>
          <w:shd w:val="clear" w:color="auto" w:fill="FFFFFF"/>
        </w:rPr>
        <w:t xml:space="preserve"> d)</w:t>
      </w:r>
      <w:r w:rsidRPr="00DD3479">
        <w:rPr>
          <w:rFonts w:ascii="Times New Roman" w:eastAsia="等线" w:hAnsi="Times New Roman" w:cs="Times New Roman"/>
          <w:bCs/>
          <w:sz w:val="24"/>
          <w:szCs w:val="24"/>
          <w:shd w:val="clear" w:color="auto" w:fill="FFFFFF"/>
        </w:rPr>
        <w:t xml:space="preserve"> </w:t>
      </w:r>
      <w:r>
        <w:rPr>
          <w:rFonts w:ascii="Times New Roman" w:eastAsia="等线" w:hAnsi="Times New Roman" w:cs="Times New Roman" w:hint="eastAsia"/>
          <w:bCs/>
          <w:sz w:val="24"/>
          <w:szCs w:val="24"/>
          <w:shd w:val="clear" w:color="auto" w:fill="FFFFFF"/>
        </w:rPr>
        <w:t>The</w:t>
      </w:r>
      <w:r w:rsidRPr="00DD3479">
        <w:rPr>
          <w:rFonts w:ascii="Times New Roman" w:eastAsia="等线" w:hAnsi="Times New Roman" w:cs="Times New Roman"/>
          <w:bCs/>
          <w:sz w:val="24"/>
          <w:szCs w:val="24"/>
          <w:shd w:val="clear" w:color="auto" w:fill="FFFFFF"/>
        </w:rPr>
        <w:t xml:space="preserve">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ds</m:t>
            </m:r>
          </m:sub>
        </m:sSub>
      </m:oMath>
      <w:r w:rsidRPr="00DD3479">
        <w:rPr>
          <w:rFonts w:ascii="Times New Roman" w:eastAsia="等线" w:hAnsi="Times New Roman" w:cs="Times New Roman"/>
          <w:bCs/>
          <w:sz w:val="24"/>
          <w:szCs w:val="24"/>
          <w:shd w:val="clear" w:color="auto" w:fill="FFFFFF"/>
        </w:rPr>
        <w:t xml:space="preserve"> </w:t>
      </w:r>
      <w:r w:rsidRPr="00DD3479">
        <w:rPr>
          <w:rFonts w:ascii="Times New Roman" w:eastAsia="等线" w:hAnsi="Times New Roman" w:cs="Times New Roman" w:hint="eastAsia"/>
          <w:bCs/>
          <w:sz w:val="24"/>
          <w:szCs w:val="24"/>
          <w:shd w:val="clear" w:color="auto" w:fill="FFFFFF"/>
        </w:rPr>
        <w:t>curves</w:t>
      </w:r>
      <w:r w:rsidRPr="00DD3479">
        <w:rPr>
          <w:rFonts w:ascii="Times New Roman" w:eastAsia="等线" w:hAnsi="Times New Roman" w:cs="Times New Roman"/>
          <w:bCs/>
          <w:sz w:val="24"/>
          <w:szCs w:val="24"/>
          <w:shd w:val="clear" w:color="auto" w:fill="FFFFFF"/>
        </w:rPr>
        <w:t xml:space="preserve"> of the device.</w:t>
      </w:r>
    </w:p>
    <w:p w14:paraId="09FE9195" w14:textId="77777777" w:rsidR="004E73D5" w:rsidRDefault="004E73D5" w:rsidP="00283599">
      <w:pPr>
        <w:jc w:val="center"/>
        <w:rPr>
          <w:rFonts w:ascii="Times New Roman" w:eastAsia="等线" w:hAnsi="Times New Roman" w:cs="Times New Roman"/>
          <w:b/>
          <w:sz w:val="24"/>
          <w:szCs w:val="24"/>
          <w:shd w:val="clear" w:color="auto" w:fill="FFFFFF"/>
        </w:rPr>
      </w:pPr>
      <w:r>
        <w:rPr>
          <w:rFonts w:ascii="Times New Roman" w:eastAsia="等线" w:hAnsi="Times New Roman" w:cs="Times New Roman"/>
          <w:b/>
          <w:noProof/>
          <w:sz w:val="24"/>
          <w:szCs w:val="24"/>
          <w:shd w:val="clear" w:color="auto" w:fill="FFFFFF"/>
        </w:rPr>
        <w:lastRenderedPageBreak/>
        <w:drawing>
          <wp:inline distT="0" distB="0" distL="0" distR="0" wp14:anchorId="62F5D37B" wp14:editId="3B46840D">
            <wp:extent cx="5430129" cy="4305234"/>
            <wp:effectExtent l="0" t="0" r="0" b="635"/>
            <wp:docPr id="3757108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10818" name="图片 37571081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56206" cy="4325909"/>
                    </a:xfrm>
                    <a:prstGeom prst="rect">
                      <a:avLst/>
                    </a:prstGeom>
                  </pic:spPr>
                </pic:pic>
              </a:graphicData>
            </a:graphic>
          </wp:inline>
        </w:drawing>
      </w:r>
    </w:p>
    <w:p w14:paraId="0623AACB" w14:textId="77777777" w:rsidR="004E73D5" w:rsidRDefault="004E73D5" w:rsidP="00C97536">
      <w:pPr>
        <w:spacing w:line="360" w:lineRule="auto"/>
        <w:rPr>
          <w:rFonts w:ascii="Times New Roman" w:eastAsia="等线" w:hAnsi="Times New Roman" w:cs="Times New Roman"/>
          <w:bCs/>
          <w:sz w:val="24"/>
          <w:szCs w:val="24"/>
          <w:shd w:val="clear" w:color="auto" w:fill="FFFFFF"/>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10</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eastAsia="等线" w:hAnsi="Times New Roman" w:cs="Times New Roman" w:hint="eastAsia"/>
          <w:b/>
          <w:bCs/>
          <w:sz w:val="24"/>
          <w:szCs w:val="24"/>
          <w:shd w:val="clear" w:color="auto" w:fill="FFFFFF"/>
        </w:rPr>
        <w:t xml:space="preserve"> </w:t>
      </w:r>
      <w:r w:rsidRPr="00F711B7">
        <w:rPr>
          <w:rFonts w:ascii="Times New Roman" w:eastAsia="等线" w:hAnsi="Times New Roman" w:cs="Times New Roman" w:hint="eastAsia"/>
          <w:b/>
          <w:sz w:val="24"/>
          <w:szCs w:val="24"/>
          <w:shd w:val="clear" w:color="auto" w:fill="FFFFFF"/>
        </w:rPr>
        <w:t>The response time and responsivity of the device</w:t>
      </w:r>
      <w:r w:rsidRPr="00F711B7">
        <w:rPr>
          <w:b/>
        </w:rPr>
        <w:t xml:space="preserve"> </w:t>
      </w:r>
      <w:r w:rsidRPr="00F711B7">
        <w:rPr>
          <w:rFonts w:ascii="Times New Roman" w:eastAsia="等线" w:hAnsi="Times New Roman" w:cs="Times New Roman"/>
          <w:b/>
          <w:sz w:val="24"/>
          <w:szCs w:val="24"/>
          <w:shd w:val="clear" w:color="auto" w:fill="FFFFFF"/>
        </w:rPr>
        <w:t>from visible to mid-infrared</w:t>
      </w:r>
      <w:r w:rsidRPr="00F711B7">
        <w:rPr>
          <w:rFonts w:ascii="Times New Roman" w:eastAsia="等线" w:hAnsi="Times New Roman" w:cs="Times New Roman" w:hint="eastAsia"/>
          <w:b/>
          <w:sz w:val="24"/>
          <w:szCs w:val="24"/>
          <w:shd w:val="clear" w:color="auto" w:fill="FFFFFF"/>
        </w:rPr>
        <w:t>.</w:t>
      </w:r>
      <w:r w:rsidRPr="0037492C">
        <w:rPr>
          <w:rFonts w:ascii="Times New Roman" w:eastAsia="等线" w:hAnsi="Times New Roman" w:cs="Times New Roman" w:hint="eastAsia"/>
          <w:bCs/>
          <w:sz w:val="24"/>
          <w:szCs w:val="24"/>
          <w:shd w:val="clear" w:color="auto" w:fill="FFFFFF"/>
        </w:rPr>
        <w:t xml:space="preserve"> </w:t>
      </w:r>
      <w:r w:rsidRPr="00D413E3">
        <w:rPr>
          <w:rFonts w:ascii="Times New Roman" w:eastAsia="等线" w:hAnsi="Times New Roman" w:cs="Times New Roman" w:hint="eastAsia"/>
          <w:b/>
          <w:sz w:val="24"/>
          <w:szCs w:val="24"/>
          <w:shd w:val="clear" w:color="auto" w:fill="FFFFFF"/>
        </w:rPr>
        <w:t>a-c)</w:t>
      </w:r>
      <w:r w:rsidRPr="0037492C">
        <w:rPr>
          <w:rFonts w:ascii="Times New Roman" w:eastAsia="等线" w:hAnsi="Times New Roman" w:cs="Times New Roman" w:hint="eastAsia"/>
          <w:bCs/>
          <w:sz w:val="24"/>
          <w:szCs w:val="24"/>
          <w:shd w:val="clear" w:color="auto" w:fill="FFFFFF"/>
        </w:rPr>
        <w:t xml:space="preserve"> </w:t>
      </w:r>
      <w:bookmarkStart w:id="5" w:name="OLE_LINK13"/>
      <w:r w:rsidRPr="0037492C">
        <w:rPr>
          <w:rFonts w:ascii="Times New Roman" w:eastAsia="等线" w:hAnsi="Times New Roman" w:cs="Times New Roman" w:hint="eastAsia"/>
          <w:bCs/>
          <w:sz w:val="24"/>
          <w:szCs w:val="24"/>
          <w:shd w:val="clear" w:color="auto" w:fill="FFFFFF"/>
        </w:rPr>
        <w:t>T</w:t>
      </w:r>
      <w:r w:rsidRPr="005E00BE">
        <w:rPr>
          <w:rFonts w:ascii="Times New Roman" w:eastAsia="等线" w:hAnsi="Times New Roman" w:cs="Times New Roman" w:hint="eastAsia"/>
          <w:bCs/>
          <w:sz w:val="24"/>
          <w:szCs w:val="24"/>
          <w:shd w:val="clear" w:color="auto" w:fill="FFFFFF"/>
        </w:rPr>
        <w:t>he photocurrent and responsivity of the device</w:t>
      </w:r>
      <w:bookmarkEnd w:id="5"/>
      <w:r w:rsidRPr="005E00BE">
        <w:rPr>
          <w:rFonts w:ascii="Times New Roman" w:eastAsia="等线" w:hAnsi="Times New Roman" w:cs="Times New Roman" w:hint="eastAsia"/>
          <w:bCs/>
          <w:sz w:val="24"/>
          <w:szCs w:val="24"/>
          <w:shd w:val="clear" w:color="auto" w:fill="FFFFFF"/>
        </w:rPr>
        <w:t xml:space="preserve"> as a function of laser frequency under illumination at 671 nm, 1064 nm, and 10.6 </w:t>
      </w:r>
      <w:r w:rsidRPr="005E00BE">
        <w:rPr>
          <w:rFonts w:ascii="Times New Roman" w:eastAsia="等线" w:hAnsi="Times New Roman" w:cs="Times New Roman"/>
          <w:bCs/>
          <w:sz w:val="24"/>
          <w:szCs w:val="24"/>
          <w:shd w:val="clear" w:color="auto" w:fill="FFFFFF"/>
        </w:rPr>
        <w:t>μ</w:t>
      </w:r>
      <w:r w:rsidRPr="005E00BE">
        <w:rPr>
          <w:rFonts w:ascii="Times New Roman" w:eastAsia="等线" w:hAnsi="Times New Roman" w:cs="Times New Roman" w:hint="eastAsia"/>
          <w:bCs/>
          <w:sz w:val="24"/>
          <w:szCs w:val="24"/>
          <w:shd w:val="clear" w:color="auto" w:fill="FFFFFF"/>
        </w:rPr>
        <w:t>m at bias voltage of + 0.5 V respectively.</w:t>
      </w:r>
    </w:p>
    <w:p w14:paraId="215BE0ED" w14:textId="77777777" w:rsidR="004E73D5" w:rsidRPr="005060A4" w:rsidRDefault="004E73D5" w:rsidP="005060A4">
      <w:pPr>
        <w:pStyle w:val="af4"/>
        <w:spacing w:before="0" w:beforeAutospacing="0" w:after="0" w:afterAutospacing="0" w:line="360" w:lineRule="auto"/>
        <w:ind w:firstLineChars="200" w:firstLine="480"/>
        <w:rPr>
          <w:rFonts w:hint="eastAsia"/>
          <w:color w:val="000000" w:themeColor="text1"/>
        </w:rPr>
      </w:pPr>
      <w:r>
        <w:rPr>
          <w:rFonts w:ascii="Times New Roman" w:eastAsia="等线" w:hAnsi="Times New Roman" w:cs="Times New Roman" w:hint="eastAsia"/>
          <w:kern w:val="2"/>
          <w:shd w:val="clear" w:color="auto" w:fill="FFFFFF"/>
        </w:rPr>
        <w:t>T</w:t>
      </w:r>
      <w:r w:rsidRPr="00624ADB">
        <w:rPr>
          <w:rFonts w:ascii="Times New Roman" w:eastAsia="等线" w:hAnsi="Times New Roman" w:cs="Times New Roman"/>
          <w:kern w:val="2"/>
          <w:shd w:val="clear" w:color="auto" w:fill="FFFFFF"/>
        </w:rPr>
        <w:t>he response time (</w:t>
      </w:r>
      <m:oMath>
        <m:sSub>
          <m:sSubPr>
            <m:ctrlPr>
              <w:rPr>
                <w:rFonts w:ascii="Cambria Math" w:eastAsia="等线" w:hAnsi="Cambria Math" w:cs="Times New Roman"/>
                <w:kern w:val="2"/>
                <w:shd w:val="clear" w:color="auto" w:fill="FFFFFF"/>
              </w:rPr>
            </m:ctrlPr>
          </m:sSubPr>
          <m:e>
            <m:r>
              <w:rPr>
                <w:rFonts w:ascii="Cambria Math" w:eastAsia="等线" w:hAnsi="Cambria Math" w:cs="Times New Roman"/>
                <w:kern w:val="2"/>
                <w:shd w:val="clear" w:color="auto" w:fill="FFFFFF"/>
              </w:rPr>
              <m:t>τ</m:t>
            </m:r>
          </m:e>
          <m:sub>
            <m:r>
              <w:rPr>
                <w:rFonts w:ascii="Cambria Math" w:eastAsia="等线" w:hAnsi="Cambria Math" w:cs="Times New Roman"/>
                <w:kern w:val="2"/>
                <w:shd w:val="clear" w:color="auto" w:fill="FFFFFF"/>
              </w:rPr>
              <m:t>rise</m:t>
            </m:r>
          </m:sub>
        </m:sSub>
        <m:r>
          <m:rPr>
            <m:sty m:val="p"/>
          </m:rPr>
          <w:rPr>
            <w:rFonts w:ascii="Cambria Math" w:eastAsia="等线" w:hAnsi="Cambria Math" w:cs="Times New Roman"/>
            <w:kern w:val="2"/>
            <w:shd w:val="clear" w:color="auto" w:fill="FFFFFF"/>
          </w:rPr>
          <m:t>=</m:t>
        </m:r>
        <m:f>
          <m:fPr>
            <m:ctrlPr>
              <w:rPr>
                <w:rFonts w:ascii="Cambria Math" w:eastAsia="等线" w:hAnsi="Cambria Math" w:cs="Times New Roman"/>
                <w:kern w:val="2"/>
                <w:shd w:val="clear" w:color="auto" w:fill="FFFFFF"/>
              </w:rPr>
            </m:ctrlPr>
          </m:fPr>
          <m:num>
            <m:r>
              <m:rPr>
                <m:sty m:val="p"/>
              </m:rPr>
              <w:rPr>
                <w:rFonts w:ascii="Cambria Math" w:eastAsia="等线" w:hAnsi="Cambria Math" w:cs="Times New Roman"/>
                <w:kern w:val="2"/>
                <w:shd w:val="clear" w:color="auto" w:fill="FFFFFF"/>
              </w:rPr>
              <m:t>0.35</m:t>
            </m:r>
          </m:num>
          <m:den>
            <m:sSub>
              <m:sSubPr>
                <m:ctrlPr>
                  <w:rPr>
                    <w:rFonts w:ascii="Cambria Math" w:eastAsia="等线" w:hAnsi="Cambria Math" w:cs="Times New Roman"/>
                    <w:kern w:val="2"/>
                    <w:shd w:val="clear" w:color="auto" w:fill="FFFFFF"/>
                  </w:rPr>
                </m:ctrlPr>
              </m:sSubPr>
              <m:e>
                <m:r>
                  <w:rPr>
                    <w:rFonts w:ascii="Cambria Math" w:eastAsia="等线" w:hAnsi="Cambria Math" w:cs="Times New Roman"/>
                    <w:kern w:val="2"/>
                    <w:shd w:val="clear" w:color="auto" w:fill="FFFFFF"/>
                  </w:rPr>
                  <m:t>f</m:t>
                </m:r>
              </m:e>
              <m:sub>
                <m:r>
                  <m:rPr>
                    <m:sty m:val="p"/>
                  </m:rPr>
                  <w:rPr>
                    <w:rFonts w:ascii="Cambria Math" w:eastAsia="等线" w:hAnsi="Cambria Math" w:cs="Times New Roman"/>
                    <w:kern w:val="2"/>
                    <w:shd w:val="clear" w:color="auto" w:fill="FFFFFF"/>
                  </w:rPr>
                  <m:t xml:space="preserve">-3 </m:t>
                </m:r>
                <m:r>
                  <w:rPr>
                    <w:rFonts w:ascii="Cambria Math" w:eastAsia="等线" w:hAnsi="Cambria Math" w:cs="Times New Roman"/>
                    <w:kern w:val="2"/>
                    <w:shd w:val="clear" w:color="auto" w:fill="FFFFFF"/>
                  </w:rPr>
                  <m:t>dB</m:t>
                </m:r>
              </m:sub>
            </m:sSub>
          </m:den>
        </m:f>
      </m:oMath>
      <w:r w:rsidRPr="00624ADB">
        <w:rPr>
          <w:rFonts w:ascii="Times New Roman" w:eastAsia="等线" w:hAnsi="Times New Roman" w:cs="Times New Roman"/>
          <w:kern w:val="2"/>
          <w:shd w:val="clear" w:color="auto" w:fill="FFFFFF"/>
        </w:rPr>
        <w:t xml:space="preserve">) of our devices </w:t>
      </w:r>
      <w:r w:rsidRPr="00624ADB">
        <w:rPr>
          <w:rFonts w:ascii="Times New Roman" w:eastAsia="等线" w:hAnsi="Times New Roman" w:cs="Times New Roman" w:hint="eastAsia"/>
          <w:kern w:val="2"/>
          <w:shd w:val="clear" w:color="auto" w:fill="FFFFFF"/>
        </w:rPr>
        <w:t>is</w:t>
      </w:r>
      <w:r w:rsidRPr="00624ADB">
        <w:rPr>
          <w:rFonts w:ascii="Times New Roman" w:eastAsia="等线" w:hAnsi="Times New Roman" w:cs="Times New Roman"/>
          <w:kern w:val="2"/>
          <w:shd w:val="clear" w:color="auto" w:fill="FFFFFF"/>
        </w:rPr>
        <w:t xml:space="preserve"> estimated from the </w:t>
      </w:r>
      <w:r>
        <w:rPr>
          <w:rFonts w:ascii="Times New Roman" w:eastAsia="等线" w:hAnsi="Times New Roman" w:cs="Times New Roman" w:hint="eastAsia"/>
          <w:kern w:val="2"/>
          <w:shd w:val="clear" w:color="auto" w:fill="FFFFFF"/>
        </w:rPr>
        <w:t>-</w:t>
      </w:r>
      <w:r w:rsidRPr="00624ADB">
        <w:rPr>
          <w:rFonts w:ascii="Times New Roman" w:eastAsia="等线" w:hAnsi="Times New Roman" w:cs="Times New Roman"/>
          <w:kern w:val="2"/>
          <w:shd w:val="clear" w:color="auto" w:fill="FFFFFF"/>
        </w:rPr>
        <w:t>3</w:t>
      </w:r>
      <w:r>
        <w:rPr>
          <w:rFonts w:ascii="Times New Roman" w:eastAsia="等线" w:hAnsi="Times New Roman" w:cs="Times New Roman" w:hint="eastAsia"/>
          <w:kern w:val="2"/>
          <w:shd w:val="clear" w:color="auto" w:fill="FFFFFF"/>
        </w:rPr>
        <w:t xml:space="preserve"> </w:t>
      </w:r>
      <w:r w:rsidRPr="00624ADB">
        <w:rPr>
          <w:rFonts w:ascii="Times New Roman" w:eastAsia="等线" w:hAnsi="Times New Roman" w:cs="Times New Roman"/>
          <w:kern w:val="2"/>
          <w:shd w:val="clear" w:color="auto" w:fill="FFFFFF"/>
        </w:rPr>
        <w:t>dB bandwidth—the frequency at which the responsivity drops to 0.707 of its maximum value.</w:t>
      </w:r>
    </w:p>
    <w:p w14:paraId="5CD099E5" w14:textId="77777777" w:rsidR="004E73D5" w:rsidRDefault="004E73D5" w:rsidP="004F6C3B">
      <w:pPr>
        <w:spacing w:line="360" w:lineRule="auto"/>
        <w:jc w:val="center"/>
        <w:rPr>
          <w:rFonts w:ascii="Times New Roman" w:eastAsia="等线" w:hAnsi="Times New Roman" w:cs="Times New Roman"/>
          <w:bCs/>
          <w:sz w:val="24"/>
          <w:szCs w:val="24"/>
          <w:shd w:val="clear" w:color="auto" w:fill="FFFFFF"/>
        </w:rPr>
      </w:pPr>
      <w:r>
        <w:rPr>
          <w:rFonts w:ascii="Times New Roman" w:eastAsia="等线" w:hAnsi="Times New Roman" w:cs="Times New Roman"/>
          <w:bCs/>
          <w:noProof/>
          <w:sz w:val="24"/>
          <w:szCs w:val="24"/>
          <w:shd w:val="clear" w:color="auto" w:fill="FFFFFF"/>
        </w:rPr>
        <w:drawing>
          <wp:inline distT="0" distB="0" distL="0" distR="0" wp14:anchorId="375DACF2" wp14:editId="6B0943EB">
            <wp:extent cx="2887137" cy="2307101"/>
            <wp:effectExtent l="0" t="0" r="8890" b="0"/>
            <wp:docPr id="3668267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26785" name="图片 366826785"/>
                    <pic:cNvPicPr/>
                  </pic:nvPicPr>
                  <pic:blipFill rotWithShape="1">
                    <a:blip r:embed="rId17" cstate="print">
                      <a:extLst>
                        <a:ext uri="{28A0092B-C50C-407E-A947-70E740481C1C}">
                          <a14:useLocalDpi xmlns:a14="http://schemas.microsoft.com/office/drawing/2010/main" val="0"/>
                        </a:ext>
                      </a:extLst>
                    </a:blip>
                    <a:srcRect l="3788" t="8507" r="10751" b="2243"/>
                    <a:stretch>
                      <a:fillRect/>
                    </a:stretch>
                  </pic:blipFill>
                  <pic:spPr bwMode="auto">
                    <a:xfrm>
                      <a:off x="0" y="0"/>
                      <a:ext cx="2902061" cy="2319027"/>
                    </a:xfrm>
                    <a:prstGeom prst="rect">
                      <a:avLst/>
                    </a:prstGeom>
                    <a:ln>
                      <a:noFill/>
                    </a:ln>
                    <a:extLst>
                      <a:ext uri="{53640926-AAD7-44D8-BBD7-CCE9431645EC}">
                        <a14:shadowObscured xmlns:a14="http://schemas.microsoft.com/office/drawing/2010/main"/>
                      </a:ext>
                    </a:extLst>
                  </pic:spPr>
                </pic:pic>
              </a:graphicData>
            </a:graphic>
          </wp:inline>
        </w:drawing>
      </w:r>
    </w:p>
    <w:p w14:paraId="49ACD011" w14:textId="77777777" w:rsidR="004E73D5" w:rsidRDefault="004E73D5" w:rsidP="0007515B">
      <w:pPr>
        <w:spacing w:line="360" w:lineRule="auto"/>
        <w:rPr>
          <w:rFonts w:ascii="Times New Roman" w:eastAsia="等线" w:hAnsi="Times New Roman" w:cs="Times New Roman"/>
          <w:bCs/>
          <w:sz w:val="24"/>
          <w:szCs w:val="24"/>
          <w:shd w:val="clear" w:color="auto" w:fill="FFFFFF"/>
        </w:rPr>
      </w:pPr>
      <w:r w:rsidRPr="00C826F8">
        <w:rPr>
          <w:rFonts w:ascii="Times New Roman" w:eastAsia="等线" w:hAnsi="Times New Roman" w:cs="Times New Roman" w:hint="eastAsia"/>
          <w:b/>
          <w:sz w:val="24"/>
          <w:szCs w:val="24"/>
          <w:shd w:val="clear" w:color="auto" w:fill="FFFFFF"/>
        </w:rPr>
        <w:lastRenderedPageBreak/>
        <w:t>Supplementary Fig</w:t>
      </w:r>
      <w:r>
        <w:rPr>
          <w:rFonts w:ascii="Times New Roman" w:eastAsia="等线" w:hAnsi="Times New Roman" w:cs="Times New Roman" w:hint="eastAsia"/>
          <w:b/>
          <w:sz w:val="24"/>
          <w:szCs w:val="24"/>
          <w:shd w:val="clear" w:color="auto" w:fill="FFFFFF"/>
        </w:rPr>
        <w:t>. 11</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sidRPr="004F6C3B">
        <w:rPr>
          <w:rFonts w:ascii="Times New Roman" w:eastAsia="等线" w:hAnsi="Times New Roman" w:cs="Times New Roman"/>
          <w:b/>
          <w:sz w:val="24"/>
          <w:szCs w:val="24"/>
          <w:shd w:val="clear" w:color="auto" w:fill="FFFFFF"/>
        </w:rPr>
        <w:t xml:space="preserve"> Long-term stability and reliability test of the Nb</w:t>
      </w:r>
      <w:r w:rsidRPr="004F6C3B">
        <w:rPr>
          <w:rFonts w:ascii="Times New Roman" w:eastAsia="等线" w:hAnsi="Times New Roman" w:cs="Times New Roman"/>
          <w:b/>
          <w:sz w:val="24"/>
          <w:szCs w:val="24"/>
          <w:shd w:val="clear" w:color="auto" w:fill="FFFFFF"/>
          <w:vertAlign w:val="subscript"/>
        </w:rPr>
        <w:t>8</w:t>
      </w:r>
      <w:r w:rsidRPr="004F6C3B">
        <w:rPr>
          <w:rFonts w:ascii="Times New Roman" w:eastAsia="等线" w:hAnsi="Times New Roman" w:cs="Times New Roman"/>
          <w:b/>
          <w:sz w:val="24"/>
          <w:szCs w:val="24"/>
          <w:shd w:val="clear" w:color="auto" w:fill="FFFFFF"/>
        </w:rPr>
        <w:t>PtSe</w:t>
      </w:r>
      <w:r w:rsidRPr="004F6C3B">
        <w:rPr>
          <w:rFonts w:ascii="Times New Roman" w:eastAsia="等线" w:hAnsi="Times New Roman" w:cs="Times New Roman"/>
          <w:b/>
          <w:sz w:val="24"/>
          <w:szCs w:val="24"/>
          <w:shd w:val="clear" w:color="auto" w:fill="FFFFFF"/>
          <w:vertAlign w:val="subscript"/>
        </w:rPr>
        <w:t>20</w:t>
      </w:r>
      <w:r w:rsidRPr="004F6C3B">
        <w:rPr>
          <w:rFonts w:ascii="Times New Roman" w:eastAsia="等线" w:hAnsi="Times New Roman" w:cs="Times New Roman"/>
          <w:b/>
          <w:sz w:val="24"/>
          <w:szCs w:val="24"/>
          <w:shd w:val="clear" w:color="auto" w:fill="FFFFFF"/>
        </w:rPr>
        <w:t xml:space="preserve"> photodetector.</w:t>
      </w:r>
    </w:p>
    <w:p w14:paraId="05B6E8E8" w14:textId="77777777" w:rsidR="004E73D5" w:rsidRPr="003C298A" w:rsidRDefault="004E73D5" w:rsidP="00F1105A">
      <w:pPr>
        <w:spacing w:line="360" w:lineRule="auto"/>
        <w:ind w:firstLineChars="200" w:firstLine="480"/>
        <w:rPr>
          <w:rFonts w:ascii="Times New Roman" w:eastAsia="等线" w:hAnsi="Times New Roman" w:cs="Times New Roman"/>
          <w:bCs/>
          <w:sz w:val="24"/>
          <w:szCs w:val="24"/>
          <w:shd w:val="clear" w:color="auto" w:fill="FFFFFF"/>
        </w:rPr>
      </w:pPr>
      <w:r w:rsidRPr="003C298A">
        <w:rPr>
          <w:rFonts w:ascii="Times New Roman" w:eastAsia="等线" w:hAnsi="Times New Roman" w:cs="Times New Roman" w:hint="eastAsia"/>
          <w:bCs/>
          <w:sz w:val="24"/>
          <w:szCs w:val="24"/>
          <w:shd w:val="clear" w:color="auto" w:fill="FFFFFF"/>
        </w:rPr>
        <w:t>W</w:t>
      </w:r>
      <w:r w:rsidRPr="003C298A">
        <w:rPr>
          <w:rFonts w:ascii="Times New Roman" w:eastAsia="等线" w:hAnsi="Times New Roman" w:cs="Times New Roman"/>
          <w:bCs/>
          <w:sz w:val="24"/>
          <w:szCs w:val="24"/>
          <w:shd w:val="clear" w:color="auto" w:fill="FFFFFF"/>
        </w:rPr>
        <w:t xml:space="preserve">e used the </w:t>
      </w:r>
      <w:r w:rsidRPr="003C298A">
        <w:rPr>
          <w:rFonts w:ascii="Times New Roman" w:eastAsia="等线" w:hAnsi="Times New Roman" w:cs="Times New Roman" w:hint="eastAsia"/>
          <w:bCs/>
          <w:sz w:val="24"/>
          <w:szCs w:val="24"/>
          <w:shd w:val="clear" w:color="auto" w:fill="FFFFFF"/>
        </w:rPr>
        <w:t>s</w:t>
      </w:r>
      <w:r w:rsidRPr="003C298A">
        <w:rPr>
          <w:rFonts w:ascii="Times New Roman" w:eastAsia="等线" w:hAnsi="Times New Roman" w:cs="Times New Roman"/>
          <w:bCs/>
          <w:sz w:val="24"/>
          <w:szCs w:val="24"/>
          <w:shd w:val="clear" w:color="auto" w:fill="FFFFFF"/>
        </w:rPr>
        <w:t xml:space="preserve">canning photocurrent microscopy </w:t>
      </w:r>
      <w:r w:rsidRPr="003C298A">
        <w:rPr>
          <w:rFonts w:ascii="Times New Roman" w:eastAsia="等线" w:hAnsi="Times New Roman" w:cs="Times New Roman" w:hint="eastAsia"/>
          <w:bCs/>
          <w:sz w:val="24"/>
          <w:szCs w:val="24"/>
          <w:shd w:val="clear" w:color="auto" w:fill="FFFFFF"/>
        </w:rPr>
        <w:t>(</w:t>
      </w:r>
      <w:r w:rsidRPr="003C298A">
        <w:rPr>
          <w:rFonts w:ascii="Times New Roman" w:eastAsia="等线" w:hAnsi="Times New Roman" w:cs="Times New Roman"/>
          <w:bCs/>
          <w:sz w:val="24"/>
          <w:szCs w:val="24"/>
          <w:shd w:val="clear" w:color="auto" w:fill="FFFFFF"/>
        </w:rPr>
        <w:t>SPCM</w:t>
      </w:r>
      <w:r w:rsidRPr="003C298A">
        <w:rPr>
          <w:rFonts w:ascii="Times New Roman" w:eastAsia="等线" w:hAnsi="Times New Roman" w:cs="Times New Roman" w:hint="eastAsia"/>
          <w:bCs/>
          <w:sz w:val="24"/>
          <w:szCs w:val="24"/>
          <w:shd w:val="clear" w:color="auto" w:fill="FFFFFF"/>
        </w:rPr>
        <w:t>)</w:t>
      </w:r>
      <w:r w:rsidRPr="003C298A">
        <w:rPr>
          <w:rFonts w:ascii="Times New Roman" w:eastAsia="等线" w:hAnsi="Times New Roman" w:cs="Times New Roman"/>
          <w:bCs/>
          <w:sz w:val="24"/>
          <w:szCs w:val="24"/>
          <w:shd w:val="clear" w:color="auto" w:fill="FFFFFF"/>
        </w:rPr>
        <w:t xml:space="preserve"> method to explore the photoelectric response mechanism of Nb</w:t>
      </w:r>
      <w:r w:rsidRPr="003C298A">
        <w:rPr>
          <w:rFonts w:ascii="Times New Roman" w:eastAsia="等线" w:hAnsi="Times New Roman" w:cs="Times New Roman"/>
          <w:bCs/>
          <w:sz w:val="24"/>
          <w:szCs w:val="24"/>
          <w:shd w:val="clear" w:color="auto" w:fill="FFFFFF"/>
          <w:vertAlign w:val="subscript"/>
        </w:rPr>
        <w:t>8</w:t>
      </w:r>
      <w:r w:rsidRPr="003C298A">
        <w:rPr>
          <w:rFonts w:ascii="Times New Roman" w:eastAsia="等线" w:hAnsi="Times New Roman" w:cs="Times New Roman"/>
          <w:bCs/>
          <w:sz w:val="24"/>
          <w:szCs w:val="24"/>
          <w:shd w:val="clear" w:color="auto" w:fill="FFFFFF"/>
        </w:rPr>
        <w:t>PtSe</w:t>
      </w:r>
      <w:r w:rsidRPr="003C298A">
        <w:rPr>
          <w:rFonts w:ascii="Times New Roman" w:eastAsia="等线" w:hAnsi="Times New Roman" w:cs="Times New Roman"/>
          <w:bCs/>
          <w:sz w:val="24"/>
          <w:szCs w:val="24"/>
          <w:shd w:val="clear" w:color="auto" w:fill="FFFFFF"/>
          <w:vertAlign w:val="subscript"/>
        </w:rPr>
        <w:t>20</w:t>
      </w:r>
      <w:r w:rsidRPr="003C298A">
        <w:rPr>
          <w:rFonts w:ascii="Times New Roman" w:eastAsia="等线" w:hAnsi="Times New Roman" w:cs="Times New Roman"/>
          <w:bCs/>
          <w:sz w:val="24"/>
          <w:szCs w:val="24"/>
          <w:shd w:val="clear" w:color="auto" w:fill="FFFFFF"/>
        </w:rPr>
        <w:t xml:space="preserve"> devices</w:t>
      </w:r>
      <w:r w:rsidRPr="003C298A">
        <w:rPr>
          <w:rFonts w:ascii="Times New Roman" w:eastAsia="等线" w:hAnsi="Times New Roman" w:cs="Times New Roman" w:hint="eastAsia"/>
          <w:bCs/>
          <w:sz w:val="24"/>
          <w:szCs w:val="24"/>
          <w:shd w:val="clear" w:color="auto" w:fill="FFFFFF"/>
        </w:rPr>
        <w:t>.</w:t>
      </w:r>
    </w:p>
    <w:p w14:paraId="5511BFC2" w14:textId="77777777" w:rsidR="004E73D5" w:rsidRDefault="004E73D5" w:rsidP="00283599">
      <w:pPr>
        <w:jc w:val="center"/>
        <w:rPr>
          <w:rFonts w:ascii="Times New Roman" w:eastAsia="等线" w:hAnsi="Times New Roman" w:cs="Times New Roman"/>
          <w:b/>
          <w:sz w:val="24"/>
          <w:szCs w:val="24"/>
          <w:shd w:val="clear" w:color="auto" w:fill="FFFFFF"/>
        </w:rPr>
      </w:pPr>
      <w:r>
        <w:rPr>
          <w:rFonts w:ascii="Times New Roman" w:eastAsia="等线" w:hAnsi="Times New Roman" w:cs="Times New Roman" w:hint="eastAsia"/>
          <w:b/>
          <w:noProof/>
          <w:sz w:val="24"/>
          <w:szCs w:val="24"/>
          <w:shd w:val="clear" w:color="auto" w:fill="FFFFFF"/>
        </w:rPr>
        <w:drawing>
          <wp:inline distT="0" distB="0" distL="0" distR="0" wp14:anchorId="22024E53" wp14:editId="478F99BA">
            <wp:extent cx="4580677" cy="3720904"/>
            <wp:effectExtent l="0" t="0" r="0" b="0"/>
            <wp:docPr id="1460366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6686" name="图片 14603668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03735" cy="3739634"/>
                    </a:xfrm>
                    <a:prstGeom prst="rect">
                      <a:avLst/>
                    </a:prstGeom>
                  </pic:spPr>
                </pic:pic>
              </a:graphicData>
            </a:graphic>
          </wp:inline>
        </w:drawing>
      </w:r>
    </w:p>
    <w:p w14:paraId="24F64726" w14:textId="77777777" w:rsidR="004E73D5" w:rsidRDefault="004E73D5" w:rsidP="00C97536">
      <w:pPr>
        <w:spacing w:line="360" w:lineRule="auto"/>
        <w:rPr>
          <w:rFonts w:ascii="Times New Roman" w:eastAsia="等线" w:hAnsi="Times New Roman" w:cs="Times New Roman"/>
          <w:sz w:val="24"/>
          <w:szCs w:val="24"/>
          <w:shd w:val="clear" w:color="auto" w:fill="FFFFFF"/>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12</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sidRPr="003B5EFF">
        <w:rPr>
          <w:rFonts w:ascii="Times New Roman" w:eastAsia="等线" w:hAnsi="Times New Roman" w:cs="Times New Roman" w:hint="eastAsia"/>
          <w:b/>
          <w:sz w:val="24"/>
          <w:szCs w:val="24"/>
          <w:shd w:val="clear" w:color="auto" w:fill="FFFFFF"/>
        </w:rPr>
        <w:t>SPCM</w:t>
      </w:r>
      <w:r w:rsidRPr="003B5EFF">
        <w:rPr>
          <w:rFonts w:ascii="Times New Roman" w:eastAsia="等线" w:hAnsi="Times New Roman" w:cs="Times New Roman"/>
          <w:b/>
          <w:sz w:val="24"/>
          <w:szCs w:val="24"/>
          <w:shd w:val="clear" w:color="auto" w:fill="FFFFFF"/>
        </w:rPr>
        <w:t xml:space="preserve"> at different wavelengths under zero bias voltage.</w:t>
      </w:r>
      <w:r>
        <w:rPr>
          <w:rFonts w:ascii="Times New Roman" w:eastAsia="等线" w:hAnsi="Times New Roman" w:cs="Times New Roman" w:hint="eastAsia"/>
          <w:b/>
          <w:shd w:val="clear" w:color="auto" w:fill="FFFFFF"/>
        </w:rPr>
        <w:t xml:space="preserve"> </w:t>
      </w:r>
      <w:r w:rsidRPr="00D413E3">
        <w:rPr>
          <w:rFonts w:ascii="Times New Roman" w:eastAsia="等线" w:hAnsi="Times New Roman" w:cs="Times New Roman" w:hint="eastAsia"/>
          <w:b/>
          <w:sz w:val="24"/>
          <w:szCs w:val="24"/>
          <w:shd w:val="clear" w:color="auto" w:fill="FFFFFF"/>
        </w:rPr>
        <w:t>a-c)</w:t>
      </w:r>
      <w:r>
        <w:rPr>
          <w:rFonts w:ascii="Times New Roman" w:eastAsia="等线" w:hAnsi="Times New Roman" w:cs="Times New Roman" w:hint="eastAsia"/>
          <w:b/>
          <w:sz w:val="24"/>
          <w:szCs w:val="24"/>
          <w:shd w:val="clear" w:color="auto" w:fill="FFFFFF"/>
        </w:rPr>
        <w:t xml:space="preserve"> </w:t>
      </w:r>
      <w:r w:rsidRPr="003517C0">
        <w:rPr>
          <w:rFonts w:ascii="Times New Roman" w:eastAsia="等线" w:hAnsi="Times New Roman" w:cs="Times New Roman"/>
          <w:sz w:val="24"/>
          <w:szCs w:val="24"/>
          <w:shd w:val="clear" w:color="auto" w:fill="FFFFFF"/>
        </w:rPr>
        <w:t>SPCM</w:t>
      </w:r>
      <w:r w:rsidRPr="003517C0">
        <w:rPr>
          <w:rFonts w:ascii="Times New Roman" w:eastAsia="等线" w:hAnsi="Times New Roman" w:cs="Times New Roman" w:hint="eastAsia"/>
          <w:sz w:val="24"/>
          <w:szCs w:val="24"/>
          <w:shd w:val="clear" w:color="auto" w:fill="FFFFFF"/>
        </w:rPr>
        <w:t xml:space="preserve"> </w:t>
      </w:r>
      <w:r w:rsidRPr="003517C0">
        <w:rPr>
          <w:rFonts w:ascii="Times New Roman" w:eastAsia="等线" w:hAnsi="Times New Roman" w:cs="Times New Roman"/>
          <w:sz w:val="24"/>
          <w:szCs w:val="24"/>
          <w:shd w:val="clear" w:color="auto" w:fill="FFFFFF"/>
        </w:rPr>
        <w:t>images of Nb</w:t>
      </w:r>
      <w:r w:rsidRPr="003517C0">
        <w:rPr>
          <w:rFonts w:ascii="Times New Roman" w:eastAsia="等线" w:hAnsi="Times New Roman" w:cs="Times New Roman"/>
          <w:sz w:val="24"/>
          <w:szCs w:val="24"/>
          <w:shd w:val="clear" w:color="auto" w:fill="FFFFFF"/>
          <w:vertAlign w:val="subscript"/>
        </w:rPr>
        <w:t>8</w:t>
      </w:r>
      <w:r w:rsidRPr="003517C0">
        <w:rPr>
          <w:rFonts w:ascii="Times New Roman" w:eastAsia="等线" w:hAnsi="Times New Roman" w:cs="Times New Roman"/>
          <w:sz w:val="24"/>
          <w:szCs w:val="24"/>
          <w:shd w:val="clear" w:color="auto" w:fill="FFFFFF"/>
        </w:rPr>
        <w:t>PtSe</w:t>
      </w:r>
      <w:r w:rsidRPr="003517C0">
        <w:rPr>
          <w:rFonts w:ascii="Times New Roman" w:eastAsia="等线" w:hAnsi="Times New Roman" w:cs="Times New Roman"/>
          <w:sz w:val="24"/>
          <w:szCs w:val="24"/>
          <w:shd w:val="clear" w:color="auto" w:fill="FFFFFF"/>
          <w:vertAlign w:val="subscript"/>
        </w:rPr>
        <w:t>20</w:t>
      </w:r>
      <w:r w:rsidRPr="003517C0">
        <w:rPr>
          <w:rFonts w:ascii="Times New Roman" w:eastAsia="等线" w:hAnsi="Times New Roman" w:cs="Times New Roman"/>
          <w:sz w:val="24"/>
          <w:szCs w:val="24"/>
          <w:shd w:val="clear" w:color="auto" w:fill="FFFFFF"/>
        </w:rPr>
        <w:t xml:space="preserve"> device obtained </w:t>
      </w:r>
      <w:r w:rsidRPr="003517C0">
        <w:rPr>
          <w:rFonts w:ascii="Times New Roman" w:eastAsia="等线" w:hAnsi="Times New Roman" w:cs="Times New Roman" w:hint="eastAsia"/>
          <w:sz w:val="24"/>
          <w:szCs w:val="24"/>
          <w:shd w:val="clear" w:color="auto" w:fill="FFFFFF"/>
        </w:rPr>
        <w:t>at</w:t>
      </w:r>
      <w:r w:rsidRPr="003517C0">
        <w:rPr>
          <w:rFonts w:ascii="Times New Roman" w:eastAsia="等线" w:hAnsi="Times New Roman" w:cs="Times New Roman"/>
          <w:sz w:val="24"/>
          <w:szCs w:val="24"/>
          <w:shd w:val="clear" w:color="auto" w:fill="FFFFFF"/>
        </w:rPr>
        <w:t xml:space="preserve"> zero bias conditions under </w:t>
      </w:r>
      <w:r w:rsidRPr="003517C0">
        <w:rPr>
          <w:rFonts w:ascii="Times New Roman" w:eastAsia="等线" w:hAnsi="Times New Roman" w:cs="Times New Roman" w:hint="eastAsia"/>
          <w:sz w:val="24"/>
          <w:szCs w:val="24"/>
          <w:shd w:val="clear" w:color="auto" w:fill="FFFFFF"/>
        </w:rPr>
        <w:t xml:space="preserve">the </w:t>
      </w:r>
      <w:r w:rsidRPr="003517C0">
        <w:rPr>
          <w:rFonts w:ascii="Times New Roman" w:eastAsia="等线" w:hAnsi="Times New Roman" w:cs="Times New Roman"/>
          <w:sz w:val="24"/>
          <w:szCs w:val="24"/>
          <w:shd w:val="clear" w:color="auto" w:fill="FFFFFF"/>
        </w:rPr>
        <w:t xml:space="preserve">laser illumination </w:t>
      </w:r>
      <w:r w:rsidRPr="003517C0">
        <w:rPr>
          <w:rFonts w:ascii="Times New Roman" w:eastAsia="等线" w:hAnsi="Times New Roman" w:cs="Times New Roman" w:hint="eastAsia"/>
          <w:sz w:val="24"/>
          <w:szCs w:val="24"/>
          <w:shd w:val="clear" w:color="auto" w:fill="FFFFFF"/>
        </w:rPr>
        <w:t>of</w:t>
      </w:r>
      <w:r w:rsidRPr="003517C0">
        <w:rPr>
          <w:rFonts w:ascii="Times New Roman" w:eastAsia="等线" w:hAnsi="Times New Roman" w:cs="Times New Roman"/>
          <w:sz w:val="24"/>
          <w:szCs w:val="24"/>
          <w:shd w:val="clear" w:color="auto" w:fill="FFFFFF"/>
        </w:rPr>
        <w:t xml:space="preserve"> 532 nm, 671 nm, and 10.5 μm, respectively.</w:t>
      </w:r>
    </w:p>
    <w:p w14:paraId="17145632" w14:textId="77777777" w:rsidR="004E73D5" w:rsidRDefault="004E73D5" w:rsidP="00C42B6A">
      <w:pPr>
        <w:jc w:val="center"/>
        <w:rPr>
          <w:rFonts w:ascii="Times New Roman" w:eastAsia="等线" w:hAnsi="Times New Roman" w:cs="Times New Roman"/>
          <w:b/>
          <w:sz w:val="24"/>
          <w:szCs w:val="24"/>
          <w:shd w:val="clear" w:color="auto" w:fill="FFFFFF"/>
        </w:rPr>
      </w:pPr>
      <w:r>
        <w:rPr>
          <w:rFonts w:ascii="Times New Roman" w:eastAsia="等线" w:hAnsi="Times New Roman" w:cs="Times New Roman"/>
          <w:b/>
          <w:noProof/>
          <w:sz w:val="24"/>
          <w:szCs w:val="24"/>
          <w:shd w:val="clear" w:color="auto" w:fill="FFFFFF"/>
        </w:rPr>
        <w:lastRenderedPageBreak/>
        <w:drawing>
          <wp:inline distT="0" distB="0" distL="0" distR="0" wp14:anchorId="7DD3A8F5" wp14:editId="3218FF0F">
            <wp:extent cx="5274310" cy="2894330"/>
            <wp:effectExtent l="0" t="0" r="2540" b="1270"/>
            <wp:docPr id="3563497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49718" name="图片 35634971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2894330"/>
                    </a:xfrm>
                    <a:prstGeom prst="rect">
                      <a:avLst/>
                    </a:prstGeom>
                  </pic:spPr>
                </pic:pic>
              </a:graphicData>
            </a:graphic>
          </wp:inline>
        </w:drawing>
      </w:r>
    </w:p>
    <w:p w14:paraId="023B8A65" w14:textId="77777777" w:rsidR="004E73D5" w:rsidRDefault="004E73D5" w:rsidP="00E959C9">
      <w:pPr>
        <w:spacing w:line="360" w:lineRule="auto"/>
        <w:rPr>
          <w:rFonts w:ascii="Times New Roman" w:eastAsia="等线" w:hAnsi="Times New Roman" w:cs="Times New Roman"/>
          <w:sz w:val="24"/>
          <w:szCs w:val="24"/>
          <w:shd w:val="clear" w:color="auto" w:fill="FFFFFF"/>
        </w:rPr>
      </w:pPr>
      <w:bookmarkStart w:id="6" w:name="OLE_LINK1"/>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13</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eastAsia="等线" w:hAnsi="Times New Roman" w:cs="Times New Roman" w:hint="eastAsia"/>
          <w:b/>
          <w:bCs/>
          <w:sz w:val="24"/>
          <w:szCs w:val="24"/>
          <w:shd w:val="clear" w:color="auto" w:fill="FFFFFF"/>
        </w:rPr>
        <w:t xml:space="preserve"> </w:t>
      </w:r>
      <w:r w:rsidRPr="00E959C9">
        <w:rPr>
          <w:rFonts w:ascii="Times New Roman" w:eastAsia="等线" w:hAnsi="Times New Roman" w:cs="Times New Roman" w:hint="eastAsia"/>
          <w:b/>
          <w:bCs/>
          <w:sz w:val="24"/>
          <w:szCs w:val="24"/>
          <w:shd w:val="clear" w:color="auto" w:fill="FFFFFF"/>
        </w:rPr>
        <w:t>T</w:t>
      </w:r>
      <w:r w:rsidRPr="00E959C9">
        <w:rPr>
          <w:rFonts w:ascii="Times New Roman" w:eastAsia="等线" w:hAnsi="Times New Roman" w:cs="Times New Roman"/>
          <w:b/>
          <w:bCs/>
          <w:sz w:val="24"/>
          <w:szCs w:val="24"/>
          <w:shd w:val="clear" w:color="auto" w:fill="FFFFFF"/>
        </w:rPr>
        <w:t xml:space="preserve">hermoelectricity performance </w:t>
      </w:r>
      <w:r w:rsidRPr="00E959C9">
        <w:rPr>
          <w:rFonts w:ascii="Times New Roman" w:eastAsia="等线" w:hAnsi="Times New Roman" w:cs="Times New Roman" w:hint="eastAsia"/>
          <w:b/>
          <w:bCs/>
          <w:sz w:val="24"/>
          <w:szCs w:val="24"/>
          <w:shd w:val="clear" w:color="auto" w:fill="FFFFFF"/>
        </w:rPr>
        <w:t>for</w:t>
      </w:r>
      <w:r w:rsidRPr="00E959C9">
        <w:rPr>
          <w:rFonts w:ascii="Times New Roman" w:eastAsia="等线" w:hAnsi="Times New Roman" w:cs="Times New Roman"/>
          <w:b/>
          <w:bCs/>
          <w:sz w:val="24"/>
          <w:szCs w:val="24"/>
          <w:shd w:val="clear" w:color="auto" w:fill="FFFFFF"/>
        </w:rPr>
        <w:t xml:space="preserve"> Nb</w:t>
      </w:r>
      <w:r w:rsidRPr="00E959C9">
        <w:rPr>
          <w:rFonts w:ascii="Times New Roman" w:eastAsia="等线" w:hAnsi="Times New Roman" w:cs="Times New Roman"/>
          <w:b/>
          <w:bCs/>
          <w:sz w:val="24"/>
          <w:szCs w:val="24"/>
          <w:shd w:val="clear" w:color="auto" w:fill="FFFFFF"/>
          <w:vertAlign w:val="subscript"/>
        </w:rPr>
        <w:t>8</w:t>
      </w:r>
      <w:r w:rsidRPr="00E959C9">
        <w:rPr>
          <w:rFonts w:ascii="Times New Roman" w:eastAsia="等线" w:hAnsi="Times New Roman" w:cs="Times New Roman"/>
          <w:b/>
          <w:bCs/>
          <w:sz w:val="24"/>
          <w:szCs w:val="24"/>
          <w:shd w:val="clear" w:color="auto" w:fill="FFFFFF"/>
        </w:rPr>
        <w:t>PtSe</w:t>
      </w:r>
      <w:r w:rsidRPr="00E959C9">
        <w:rPr>
          <w:rFonts w:ascii="Times New Roman" w:eastAsia="等线" w:hAnsi="Times New Roman" w:cs="Times New Roman"/>
          <w:b/>
          <w:bCs/>
          <w:sz w:val="24"/>
          <w:szCs w:val="24"/>
          <w:shd w:val="clear" w:color="auto" w:fill="FFFFFF"/>
          <w:vertAlign w:val="subscript"/>
        </w:rPr>
        <w:t>20</w:t>
      </w:r>
      <w:bookmarkEnd w:id="6"/>
      <w:r w:rsidRPr="00E959C9">
        <w:rPr>
          <w:rFonts w:ascii="Times New Roman" w:eastAsia="等线" w:hAnsi="Times New Roman" w:cs="Times New Roman"/>
          <w:b/>
          <w:bCs/>
          <w:sz w:val="24"/>
          <w:szCs w:val="24"/>
          <w:shd w:val="clear" w:color="auto" w:fill="FFFFFF"/>
        </w:rPr>
        <w:t xml:space="preserve"> </w:t>
      </w:r>
      <w:r>
        <w:rPr>
          <w:rFonts w:ascii="Times New Roman" w:eastAsia="等线" w:hAnsi="Times New Roman" w:cs="Times New Roman"/>
          <w:b/>
          <w:bCs/>
          <w:sz w:val="24"/>
          <w:szCs w:val="24"/>
          <w:shd w:val="clear" w:color="auto" w:fill="FFFFFF"/>
        </w:rPr>
        <w:t>nanoflake</w:t>
      </w:r>
      <w:r w:rsidRPr="00E959C9">
        <w:rPr>
          <w:rFonts w:ascii="Times New Roman" w:eastAsia="等线" w:hAnsi="Times New Roman" w:cs="Times New Roman" w:hint="eastAsia"/>
          <w:b/>
          <w:bCs/>
          <w:sz w:val="24"/>
          <w:szCs w:val="24"/>
          <w:shd w:val="clear" w:color="auto" w:fill="FFFFFF"/>
        </w:rPr>
        <w:t>-</w:t>
      </w:r>
      <w:r w:rsidRPr="00E959C9">
        <w:rPr>
          <w:rFonts w:ascii="Times New Roman" w:eastAsia="等线" w:hAnsi="Times New Roman" w:cs="Times New Roman"/>
          <w:b/>
          <w:bCs/>
          <w:sz w:val="24"/>
          <w:szCs w:val="24"/>
          <w:shd w:val="clear" w:color="auto" w:fill="FFFFFF"/>
        </w:rPr>
        <w:t>based</w:t>
      </w:r>
      <w:r w:rsidRPr="00E959C9">
        <w:rPr>
          <w:rFonts w:ascii="Times New Roman" w:eastAsia="等线" w:hAnsi="Times New Roman" w:cs="Times New Roman" w:hint="eastAsia"/>
          <w:b/>
          <w:bCs/>
          <w:sz w:val="24"/>
          <w:szCs w:val="24"/>
          <w:shd w:val="clear" w:color="auto" w:fill="FFFFFF"/>
        </w:rPr>
        <w:t xml:space="preserve"> </w:t>
      </w:r>
      <w:r w:rsidRPr="00E959C9">
        <w:rPr>
          <w:rFonts w:ascii="Times New Roman" w:eastAsia="等线" w:hAnsi="Times New Roman" w:cs="Times New Roman"/>
          <w:b/>
          <w:bCs/>
          <w:sz w:val="24"/>
          <w:szCs w:val="24"/>
          <w:shd w:val="clear" w:color="auto" w:fill="FFFFFF"/>
        </w:rPr>
        <w:t>device.</w:t>
      </w:r>
      <w:r w:rsidRPr="00820745">
        <w:rPr>
          <w:rFonts w:ascii="Times New Roman" w:eastAsia="等线" w:hAnsi="Times New Roman" w:cs="Times New Roman"/>
          <w:sz w:val="24"/>
          <w:szCs w:val="24"/>
          <w:shd w:val="clear" w:color="auto" w:fill="FFFFFF"/>
        </w:rPr>
        <w:t xml:space="preserve"> </w:t>
      </w:r>
      <w:r w:rsidRPr="00D413E3">
        <w:rPr>
          <w:rFonts w:ascii="Times New Roman" w:eastAsia="等线" w:hAnsi="Times New Roman" w:cs="Times New Roman"/>
          <w:b/>
          <w:bCs/>
          <w:sz w:val="24"/>
          <w:szCs w:val="24"/>
          <w:shd w:val="clear" w:color="auto" w:fill="FFFFFF"/>
        </w:rPr>
        <w:t>a-c)</w:t>
      </w:r>
      <w:r w:rsidRPr="00820745">
        <w:rPr>
          <w:rFonts w:ascii="Times New Roman" w:eastAsia="等线" w:hAnsi="Times New Roman" w:cs="Times New Roman"/>
          <w:sz w:val="24"/>
          <w:szCs w:val="24"/>
          <w:shd w:val="clear" w:color="auto" w:fill="FFFFFF"/>
        </w:rPr>
        <w:t xml:space="preserve"> Optical images of Nb</w:t>
      </w:r>
      <w:r w:rsidRPr="00820745">
        <w:rPr>
          <w:rFonts w:ascii="Times New Roman" w:eastAsia="等线" w:hAnsi="Times New Roman" w:cs="Times New Roman"/>
          <w:sz w:val="24"/>
          <w:szCs w:val="24"/>
          <w:shd w:val="clear" w:color="auto" w:fill="FFFFFF"/>
          <w:vertAlign w:val="subscript"/>
        </w:rPr>
        <w:t>8</w:t>
      </w:r>
      <w:r w:rsidRPr="00820745">
        <w:rPr>
          <w:rFonts w:ascii="Times New Roman" w:eastAsia="等线" w:hAnsi="Times New Roman" w:cs="Times New Roman"/>
          <w:sz w:val="24"/>
          <w:szCs w:val="24"/>
          <w:shd w:val="clear" w:color="auto" w:fill="FFFFFF"/>
        </w:rPr>
        <w:t>PtSe</w:t>
      </w:r>
      <w:r w:rsidRPr="00820745">
        <w:rPr>
          <w:rFonts w:ascii="Times New Roman" w:eastAsia="等线" w:hAnsi="Times New Roman" w:cs="Times New Roman"/>
          <w:sz w:val="24"/>
          <w:szCs w:val="24"/>
          <w:shd w:val="clear" w:color="auto" w:fill="FFFFFF"/>
          <w:vertAlign w:val="subscript"/>
        </w:rPr>
        <w:t>20</w:t>
      </w:r>
      <w:r w:rsidRPr="00820745">
        <w:rPr>
          <w:rFonts w:ascii="Times New Roman" w:eastAsia="等线" w:hAnsi="Times New Roman" w:cs="Times New Roman"/>
          <w:sz w:val="24"/>
          <w:szCs w:val="24"/>
          <w:shd w:val="clear" w:color="auto" w:fill="FFFFFF"/>
        </w:rPr>
        <w:t xml:space="preserve"> </w:t>
      </w:r>
      <w:r>
        <w:rPr>
          <w:rFonts w:ascii="Times New Roman" w:eastAsia="等线" w:hAnsi="Times New Roman" w:cs="Times New Roman"/>
          <w:sz w:val="24"/>
          <w:szCs w:val="24"/>
          <w:shd w:val="clear" w:color="auto" w:fill="FFFFFF"/>
        </w:rPr>
        <w:t>nanoflakes</w:t>
      </w:r>
      <w:r w:rsidRPr="00820745">
        <w:rPr>
          <w:rFonts w:ascii="Times New Roman" w:eastAsia="等线" w:hAnsi="Times New Roman" w:cs="Times New Roman"/>
          <w:sz w:val="24"/>
          <w:szCs w:val="24"/>
          <w:shd w:val="clear" w:color="auto" w:fill="FFFFFF"/>
        </w:rPr>
        <w:t xml:space="preserve"> with different thicknesses</w:t>
      </w:r>
      <w:r w:rsidRPr="00820745">
        <w:rPr>
          <w:rFonts w:ascii="Times New Roman" w:eastAsia="等线" w:hAnsi="Times New Roman" w:cs="Times New Roman" w:hint="eastAsia"/>
          <w:sz w:val="24"/>
          <w:szCs w:val="24"/>
          <w:shd w:val="clear" w:color="auto" w:fill="FFFFFF"/>
        </w:rPr>
        <w:t xml:space="preserve">. The </w:t>
      </w:r>
      <w:r w:rsidRPr="00820745">
        <w:rPr>
          <w:rFonts w:ascii="Times New Roman" w:eastAsia="等线" w:hAnsi="Times New Roman" w:cs="Times New Roman"/>
          <w:sz w:val="24"/>
          <w:szCs w:val="24"/>
          <w:shd w:val="clear" w:color="auto" w:fill="FFFFFF"/>
        </w:rPr>
        <w:t xml:space="preserve">inset </w:t>
      </w:r>
      <w:r w:rsidRPr="00820745">
        <w:rPr>
          <w:rFonts w:ascii="Times New Roman" w:eastAsia="等线" w:hAnsi="Times New Roman" w:cs="Times New Roman" w:hint="eastAsia"/>
          <w:sz w:val="24"/>
          <w:szCs w:val="24"/>
          <w:shd w:val="clear" w:color="auto" w:fill="FFFFFF"/>
        </w:rPr>
        <w:t>is</w:t>
      </w:r>
      <w:r w:rsidRPr="00820745">
        <w:rPr>
          <w:rFonts w:ascii="Times New Roman" w:eastAsia="等线" w:hAnsi="Times New Roman" w:cs="Times New Roman"/>
          <w:sz w:val="24"/>
          <w:szCs w:val="24"/>
          <w:shd w:val="clear" w:color="auto" w:fill="FFFFFF"/>
        </w:rPr>
        <w:t xml:space="preserve"> the corresponding height profiles. </w:t>
      </w:r>
      <w:r w:rsidRPr="00D413E3">
        <w:rPr>
          <w:rFonts w:ascii="Times New Roman" w:eastAsia="等线" w:hAnsi="Times New Roman" w:cs="Times New Roman" w:hint="eastAsia"/>
          <w:b/>
          <w:bCs/>
          <w:sz w:val="24"/>
          <w:szCs w:val="24"/>
          <w:shd w:val="clear" w:color="auto" w:fill="FFFFFF"/>
        </w:rPr>
        <w:t>d</w:t>
      </w:r>
      <w:r w:rsidRPr="00D413E3">
        <w:rPr>
          <w:rFonts w:ascii="Times New Roman" w:eastAsia="等线" w:hAnsi="Times New Roman" w:cs="Times New Roman"/>
          <w:b/>
          <w:bCs/>
          <w:sz w:val="24"/>
          <w:szCs w:val="24"/>
          <w:shd w:val="clear" w:color="auto" w:fill="FFFFFF"/>
        </w:rPr>
        <w:t>)</w:t>
      </w:r>
      <w:r w:rsidRPr="00820745">
        <w:rPr>
          <w:rFonts w:ascii="Times New Roman" w:eastAsia="等线" w:hAnsi="Times New Roman" w:cs="Times New Roman"/>
          <w:sz w:val="24"/>
          <w:szCs w:val="24"/>
          <w:shd w:val="clear" w:color="auto" w:fill="FFFFFF"/>
        </w:rPr>
        <w:t xml:space="preserve"> Temperature-dependent </w:t>
      </w:r>
      <w:proofErr w:type="spellStart"/>
      <w:r w:rsidRPr="00820745">
        <w:rPr>
          <w:rFonts w:ascii="Times New Roman" w:eastAsia="等线" w:hAnsi="Times New Roman" w:cs="Times New Roman"/>
          <w:sz w:val="24"/>
          <w:szCs w:val="24"/>
          <w:shd w:val="clear" w:color="auto" w:fill="FFFFFF"/>
        </w:rPr>
        <w:t>Seebeck</w:t>
      </w:r>
      <w:proofErr w:type="spellEnd"/>
      <w:r w:rsidRPr="00820745">
        <w:rPr>
          <w:rFonts w:ascii="Times New Roman" w:eastAsia="等线" w:hAnsi="Times New Roman" w:cs="Times New Roman"/>
          <w:sz w:val="24"/>
          <w:szCs w:val="24"/>
          <w:shd w:val="clear" w:color="auto" w:fill="FFFFFF"/>
        </w:rPr>
        <w:t xml:space="preserve"> coefficient of Nb</w:t>
      </w:r>
      <w:r w:rsidRPr="00820745">
        <w:rPr>
          <w:rFonts w:ascii="Times New Roman" w:eastAsia="等线" w:hAnsi="Times New Roman" w:cs="Times New Roman"/>
          <w:sz w:val="24"/>
          <w:szCs w:val="24"/>
          <w:shd w:val="clear" w:color="auto" w:fill="FFFFFF"/>
          <w:vertAlign w:val="subscript"/>
        </w:rPr>
        <w:t>8</w:t>
      </w:r>
      <w:r w:rsidRPr="00820745">
        <w:rPr>
          <w:rFonts w:ascii="Times New Roman" w:eastAsia="等线" w:hAnsi="Times New Roman" w:cs="Times New Roman"/>
          <w:sz w:val="24"/>
          <w:szCs w:val="24"/>
          <w:shd w:val="clear" w:color="auto" w:fill="FFFFFF"/>
        </w:rPr>
        <w:t>PtSe</w:t>
      </w:r>
      <w:r w:rsidRPr="00820745">
        <w:rPr>
          <w:rFonts w:ascii="Times New Roman" w:eastAsia="等线" w:hAnsi="Times New Roman" w:cs="Times New Roman"/>
          <w:sz w:val="24"/>
          <w:szCs w:val="24"/>
          <w:shd w:val="clear" w:color="auto" w:fill="FFFFFF"/>
          <w:vertAlign w:val="subscript"/>
        </w:rPr>
        <w:t>20</w:t>
      </w:r>
      <w:r w:rsidRPr="00820745">
        <w:rPr>
          <w:rFonts w:ascii="Times New Roman" w:eastAsia="等线" w:hAnsi="Times New Roman" w:cs="Times New Roman"/>
          <w:sz w:val="24"/>
          <w:szCs w:val="24"/>
          <w:shd w:val="clear" w:color="auto" w:fill="FFFFFF"/>
        </w:rPr>
        <w:t xml:space="preserve"> </w:t>
      </w:r>
      <w:r>
        <w:rPr>
          <w:rFonts w:ascii="Times New Roman" w:eastAsia="等线" w:hAnsi="Times New Roman" w:cs="Times New Roman"/>
          <w:sz w:val="24"/>
          <w:szCs w:val="24"/>
          <w:shd w:val="clear" w:color="auto" w:fill="FFFFFF"/>
        </w:rPr>
        <w:t>nanoflakes</w:t>
      </w:r>
      <w:r w:rsidRPr="00820745">
        <w:rPr>
          <w:rFonts w:ascii="Times New Roman" w:eastAsia="等线" w:hAnsi="Times New Roman" w:cs="Times New Roman"/>
          <w:sz w:val="24"/>
          <w:szCs w:val="24"/>
          <w:shd w:val="clear" w:color="auto" w:fill="FFFFFF"/>
        </w:rPr>
        <w:t xml:space="preserve"> with thicknesses of 3 nm, 5 nm, and 20 nm. </w:t>
      </w:r>
      <w:r w:rsidRPr="00D413E3">
        <w:rPr>
          <w:rFonts w:ascii="Times New Roman" w:eastAsia="等线" w:hAnsi="Times New Roman" w:cs="Times New Roman" w:hint="eastAsia"/>
          <w:b/>
          <w:bCs/>
          <w:sz w:val="24"/>
          <w:szCs w:val="24"/>
          <w:shd w:val="clear" w:color="auto" w:fill="FFFFFF"/>
        </w:rPr>
        <w:t>e</w:t>
      </w:r>
      <w:r w:rsidRPr="00D413E3">
        <w:rPr>
          <w:rFonts w:ascii="Times New Roman" w:eastAsia="等线" w:hAnsi="Times New Roman" w:cs="Times New Roman"/>
          <w:b/>
          <w:bCs/>
          <w:sz w:val="24"/>
          <w:szCs w:val="24"/>
          <w:shd w:val="clear" w:color="auto" w:fill="FFFFFF"/>
        </w:rPr>
        <w:t>)</w:t>
      </w:r>
      <w:r w:rsidRPr="00820745">
        <w:rPr>
          <w:rFonts w:ascii="Times New Roman" w:eastAsia="等线" w:hAnsi="Times New Roman" w:cs="Times New Roman"/>
          <w:sz w:val="24"/>
          <w:szCs w:val="24"/>
          <w:shd w:val="clear" w:color="auto" w:fill="FFFFFF"/>
        </w:rPr>
        <w:t xml:space="preserve"> Temperature-dependent power factor of Nb</w:t>
      </w:r>
      <w:r w:rsidRPr="00820745">
        <w:rPr>
          <w:rFonts w:ascii="Times New Roman" w:eastAsia="等线" w:hAnsi="Times New Roman" w:cs="Times New Roman"/>
          <w:sz w:val="24"/>
          <w:szCs w:val="24"/>
          <w:shd w:val="clear" w:color="auto" w:fill="FFFFFF"/>
          <w:vertAlign w:val="subscript"/>
        </w:rPr>
        <w:t>8</w:t>
      </w:r>
      <w:r w:rsidRPr="00820745">
        <w:rPr>
          <w:rFonts w:ascii="Times New Roman" w:eastAsia="等线" w:hAnsi="Times New Roman" w:cs="Times New Roman"/>
          <w:sz w:val="24"/>
          <w:szCs w:val="24"/>
          <w:shd w:val="clear" w:color="auto" w:fill="FFFFFF"/>
        </w:rPr>
        <w:t>PtSe</w:t>
      </w:r>
      <w:r w:rsidRPr="00820745">
        <w:rPr>
          <w:rFonts w:ascii="Times New Roman" w:eastAsia="等线" w:hAnsi="Times New Roman" w:cs="Times New Roman"/>
          <w:sz w:val="24"/>
          <w:szCs w:val="24"/>
          <w:shd w:val="clear" w:color="auto" w:fill="FFFFFF"/>
          <w:vertAlign w:val="subscript"/>
        </w:rPr>
        <w:t>20</w:t>
      </w:r>
      <w:r w:rsidRPr="00820745">
        <w:rPr>
          <w:rFonts w:ascii="Times New Roman" w:eastAsia="等线" w:hAnsi="Times New Roman" w:cs="Times New Roman"/>
          <w:sz w:val="24"/>
          <w:szCs w:val="24"/>
          <w:shd w:val="clear" w:color="auto" w:fill="FFFFFF"/>
        </w:rPr>
        <w:t xml:space="preserve"> </w:t>
      </w:r>
      <w:r>
        <w:rPr>
          <w:rFonts w:ascii="Times New Roman" w:eastAsia="等线" w:hAnsi="Times New Roman" w:cs="Times New Roman"/>
          <w:sz w:val="24"/>
          <w:szCs w:val="24"/>
          <w:shd w:val="clear" w:color="auto" w:fill="FFFFFF"/>
        </w:rPr>
        <w:t>nanoflakes</w:t>
      </w:r>
      <w:r w:rsidRPr="00820745">
        <w:rPr>
          <w:rFonts w:ascii="Times New Roman" w:eastAsia="等线" w:hAnsi="Times New Roman" w:cs="Times New Roman"/>
          <w:sz w:val="24"/>
          <w:szCs w:val="24"/>
          <w:shd w:val="clear" w:color="auto" w:fill="FFFFFF"/>
        </w:rPr>
        <w:t xml:space="preserve"> with thicknesses of 3 nm, 5 nm, and 20 nm.</w:t>
      </w:r>
    </w:p>
    <w:p w14:paraId="4138EA15" w14:textId="77777777" w:rsidR="004E73D5" w:rsidRDefault="004E73D5" w:rsidP="00E959C9">
      <w:pPr>
        <w:spacing w:line="360" w:lineRule="auto"/>
        <w:rPr>
          <w:rFonts w:ascii="Times New Roman" w:eastAsia="等线" w:hAnsi="Times New Roman" w:cs="Times New Roman"/>
          <w:color w:val="000000"/>
          <w:sz w:val="24"/>
          <w:szCs w:val="24"/>
          <w:shd w:val="clear" w:color="auto" w:fill="FFFFFF"/>
        </w:rPr>
      </w:pPr>
    </w:p>
    <w:p w14:paraId="3F78F39C" w14:textId="77777777" w:rsidR="004E73D5" w:rsidRDefault="004E73D5" w:rsidP="008B4C9E">
      <w:pPr>
        <w:jc w:val="center"/>
        <w:rPr>
          <w:rFonts w:ascii="Times New Roman" w:eastAsia="等线" w:hAnsi="Times New Roman" w:cs="Times New Roman"/>
          <w:b/>
          <w:noProof/>
          <w:sz w:val="24"/>
          <w:szCs w:val="24"/>
          <w:shd w:val="clear" w:color="auto" w:fill="FFFFFF"/>
        </w:rPr>
      </w:pPr>
    </w:p>
    <w:p w14:paraId="1E267932" w14:textId="77777777" w:rsidR="004E73D5" w:rsidRPr="00283599" w:rsidRDefault="004E73D5" w:rsidP="008B4C9E">
      <w:pPr>
        <w:jc w:val="center"/>
        <w:rPr>
          <w:rFonts w:ascii="Times New Roman" w:eastAsia="等线" w:hAnsi="Times New Roman" w:cs="Times New Roman"/>
          <w:b/>
          <w:sz w:val="24"/>
          <w:szCs w:val="24"/>
          <w:shd w:val="clear" w:color="auto" w:fill="FFFFFF"/>
        </w:rPr>
      </w:pPr>
      <w:r>
        <w:rPr>
          <w:rFonts w:ascii="Times New Roman" w:eastAsia="等线" w:hAnsi="Times New Roman" w:cs="Times New Roman"/>
          <w:b/>
          <w:noProof/>
          <w:sz w:val="24"/>
          <w:szCs w:val="24"/>
          <w:shd w:val="clear" w:color="auto" w:fill="FFFFFF"/>
        </w:rPr>
        <w:lastRenderedPageBreak/>
        <w:drawing>
          <wp:inline distT="0" distB="0" distL="0" distR="0" wp14:anchorId="1032EC7C" wp14:editId="6271773D">
            <wp:extent cx="5943600" cy="6330741"/>
            <wp:effectExtent l="0" t="0" r="0" b="0"/>
            <wp:docPr id="13503658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365865" name="图片 1350365865"/>
                    <pic:cNvPicPr/>
                  </pic:nvPicPr>
                  <pic:blipFill rotWithShape="1">
                    <a:blip r:embed="rId20" cstate="print">
                      <a:extLst>
                        <a:ext uri="{28A0092B-C50C-407E-A947-70E740481C1C}">
                          <a14:useLocalDpi xmlns:a14="http://schemas.microsoft.com/office/drawing/2010/main" val="0"/>
                        </a:ext>
                      </a:extLst>
                    </a:blip>
                    <a:srcRect l="1353" t="1123" b="659"/>
                    <a:stretch>
                      <a:fillRect/>
                    </a:stretch>
                  </pic:blipFill>
                  <pic:spPr bwMode="auto">
                    <a:xfrm>
                      <a:off x="0" y="0"/>
                      <a:ext cx="5943600" cy="6330741"/>
                    </a:xfrm>
                    <a:prstGeom prst="rect">
                      <a:avLst/>
                    </a:prstGeom>
                    <a:ln>
                      <a:noFill/>
                    </a:ln>
                    <a:extLst>
                      <a:ext uri="{53640926-AAD7-44D8-BBD7-CCE9431645EC}">
                        <a14:shadowObscured xmlns:a14="http://schemas.microsoft.com/office/drawing/2010/main"/>
                      </a:ext>
                    </a:extLst>
                  </pic:spPr>
                </pic:pic>
              </a:graphicData>
            </a:graphic>
          </wp:inline>
        </w:drawing>
      </w:r>
    </w:p>
    <w:p w14:paraId="45043E9E" w14:textId="77777777" w:rsidR="004E73D5" w:rsidRDefault="004E73D5" w:rsidP="00E959C9">
      <w:pPr>
        <w:spacing w:line="360" w:lineRule="auto"/>
        <w:rPr>
          <w:rFonts w:ascii="Times New Roman" w:eastAsia="宋体" w:hAnsi="Times New Roman" w:cs="Times New Roman"/>
          <w:sz w:val="24"/>
          <w:szCs w:val="24"/>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14</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eastAsia="等线" w:hAnsi="Times New Roman" w:cs="Times New Roman" w:hint="eastAsia"/>
          <w:b/>
          <w:bCs/>
          <w:sz w:val="24"/>
          <w:szCs w:val="24"/>
          <w:shd w:val="clear" w:color="auto" w:fill="FFFFFF"/>
        </w:rPr>
        <w:t xml:space="preserve"> </w:t>
      </w:r>
      <w:r w:rsidRPr="00E54E61">
        <w:rPr>
          <w:rFonts w:ascii="Times New Roman" w:eastAsia="等线" w:hAnsi="Times New Roman" w:cs="Times New Roman"/>
          <w:b/>
          <w:bCs/>
          <w:color w:val="000000"/>
          <w:sz w:val="24"/>
          <w:szCs w:val="24"/>
          <w:shd w:val="clear" w:color="auto" w:fill="FFFFFF"/>
        </w:rPr>
        <w:t xml:space="preserve">Linearly </w:t>
      </w:r>
      <w:r w:rsidRPr="00E54E61">
        <w:rPr>
          <w:rFonts w:ascii="Times New Roman" w:eastAsia="等线" w:hAnsi="Times New Roman" w:cs="Times New Roman" w:hint="eastAsia"/>
          <w:b/>
          <w:bCs/>
          <w:color w:val="000000"/>
          <w:sz w:val="24"/>
          <w:szCs w:val="24"/>
          <w:shd w:val="clear" w:color="auto" w:fill="FFFFFF"/>
        </w:rPr>
        <w:t>t</w:t>
      </w:r>
      <w:r w:rsidRPr="00E54E61">
        <w:rPr>
          <w:rFonts w:ascii="Times New Roman" w:eastAsia="等线" w:hAnsi="Times New Roman" w:cs="Times New Roman"/>
          <w:b/>
          <w:bCs/>
          <w:color w:val="000000"/>
          <w:sz w:val="24"/>
          <w:szCs w:val="24"/>
          <w:shd w:val="clear" w:color="auto" w:fill="FFFFFF"/>
        </w:rPr>
        <w:t xml:space="preserve">unable </w:t>
      </w:r>
      <w:r w:rsidRPr="00E54E61">
        <w:rPr>
          <w:rFonts w:ascii="Times New Roman" w:eastAsia="等线" w:hAnsi="Times New Roman" w:cs="Times New Roman" w:hint="eastAsia"/>
          <w:b/>
          <w:bCs/>
          <w:color w:val="000000"/>
          <w:sz w:val="24"/>
          <w:szCs w:val="24"/>
          <w:shd w:val="clear" w:color="auto" w:fill="FFFFFF"/>
        </w:rPr>
        <w:t>b</w:t>
      </w:r>
      <w:r w:rsidRPr="00E54E61">
        <w:rPr>
          <w:rFonts w:ascii="Times New Roman" w:eastAsia="等线" w:hAnsi="Times New Roman" w:cs="Times New Roman"/>
          <w:b/>
          <w:bCs/>
          <w:color w:val="000000"/>
          <w:sz w:val="24"/>
          <w:szCs w:val="24"/>
          <w:shd w:val="clear" w:color="auto" w:fill="FFFFFF"/>
        </w:rPr>
        <w:t xml:space="preserve">idirectional </w:t>
      </w:r>
      <w:r>
        <w:rPr>
          <w:rFonts w:ascii="Times New Roman" w:eastAsia="等线" w:hAnsi="Times New Roman" w:cs="Times New Roman" w:hint="eastAsia"/>
          <w:b/>
          <w:bCs/>
          <w:color w:val="000000"/>
          <w:sz w:val="24"/>
          <w:szCs w:val="24"/>
          <w:shd w:val="clear" w:color="auto" w:fill="FFFFFF"/>
        </w:rPr>
        <w:t>photoresponse</w:t>
      </w:r>
      <w:r w:rsidRPr="00E54E61">
        <w:rPr>
          <w:rFonts w:ascii="Times New Roman" w:eastAsia="等线" w:hAnsi="Times New Roman" w:cs="Times New Roman" w:hint="eastAsia"/>
          <w:b/>
          <w:bCs/>
          <w:color w:val="000000"/>
          <w:sz w:val="24"/>
          <w:szCs w:val="24"/>
          <w:shd w:val="clear" w:color="auto" w:fill="FFFFFF"/>
        </w:rPr>
        <w:t xml:space="preserve"> of</w:t>
      </w:r>
      <w:r>
        <w:rPr>
          <w:rFonts w:ascii="Times New Roman" w:eastAsia="等线" w:hAnsi="Times New Roman" w:cs="Times New Roman" w:hint="eastAsia"/>
          <w:b/>
          <w:bCs/>
          <w:color w:val="000000"/>
          <w:sz w:val="24"/>
          <w:szCs w:val="24"/>
          <w:shd w:val="clear" w:color="auto" w:fill="FFFFFF"/>
        </w:rPr>
        <w:t xml:space="preserve"> </w:t>
      </w:r>
      <w:r w:rsidRPr="005354A6">
        <w:rPr>
          <w:rFonts w:ascii="Times New Roman" w:hAnsi="Times New Roman" w:cs="Times New Roman"/>
          <w:b/>
          <w:sz w:val="24"/>
          <w:szCs w:val="24"/>
        </w:rPr>
        <w:t>Nb</w:t>
      </w:r>
      <w:r w:rsidRPr="005354A6">
        <w:rPr>
          <w:rFonts w:ascii="Times New Roman" w:hAnsi="Times New Roman" w:cs="Times New Roman" w:hint="eastAsia"/>
          <w:b/>
          <w:sz w:val="24"/>
          <w:szCs w:val="24"/>
          <w:vertAlign w:val="subscript"/>
        </w:rPr>
        <w:t>8</w:t>
      </w:r>
      <w:r w:rsidRPr="005354A6">
        <w:rPr>
          <w:rFonts w:ascii="Times New Roman" w:hAnsi="Times New Roman" w:cs="Times New Roman" w:hint="eastAsia"/>
          <w:b/>
          <w:sz w:val="24"/>
          <w:szCs w:val="24"/>
        </w:rPr>
        <w:t>PtS</w:t>
      </w:r>
      <w:r w:rsidRPr="005354A6">
        <w:rPr>
          <w:rFonts w:ascii="Times New Roman" w:hAnsi="Times New Roman" w:cs="Times New Roman"/>
          <w:b/>
          <w:sz w:val="24"/>
          <w:szCs w:val="24"/>
        </w:rPr>
        <w:t>e</w:t>
      </w:r>
      <w:r w:rsidRPr="005354A6">
        <w:rPr>
          <w:rFonts w:ascii="Times New Roman" w:hAnsi="Times New Roman" w:cs="Times New Roman" w:hint="eastAsia"/>
          <w:b/>
          <w:sz w:val="24"/>
          <w:szCs w:val="24"/>
          <w:vertAlign w:val="subscript"/>
        </w:rPr>
        <w:t>20</w:t>
      </w:r>
      <w:r>
        <w:rPr>
          <w:rFonts w:ascii="Times New Roman" w:eastAsia="等线" w:hAnsi="Times New Roman" w:cs="Times New Roman" w:hint="eastAsia"/>
          <w:b/>
          <w:sz w:val="24"/>
          <w:szCs w:val="24"/>
          <w:shd w:val="clear" w:color="auto" w:fill="FFFFFF"/>
        </w:rPr>
        <w:t>.</w:t>
      </w:r>
      <w:r w:rsidRPr="000E5105">
        <w:rPr>
          <w:rFonts w:ascii="Times New Roman" w:eastAsia="等线" w:hAnsi="Times New Roman" w:cs="Times New Roman" w:hint="eastAsia"/>
          <w:b/>
          <w:sz w:val="24"/>
          <w:szCs w:val="24"/>
          <w:shd w:val="clear" w:color="auto" w:fill="FFFFFF"/>
        </w:rPr>
        <w:t xml:space="preserve"> a-c)</w:t>
      </w:r>
      <w:r>
        <w:rPr>
          <w:rFonts w:ascii="Times New Roman" w:eastAsia="等线" w:hAnsi="Times New Roman" w:cs="Times New Roman" w:hint="eastAsia"/>
          <w:b/>
          <w:sz w:val="24"/>
          <w:szCs w:val="24"/>
          <w:shd w:val="clear" w:color="auto" w:fill="FFFFFF"/>
        </w:rPr>
        <w:t xml:space="preserve"> </w:t>
      </w:r>
      <w:r w:rsidRPr="00905260">
        <w:rPr>
          <w:rFonts w:ascii="Times New Roman" w:eastAsia="宋体" w:hAnsi="Times New Roman" w:cs="Times New Roman"/>
          <w:sz w:val="24"/>
          <w:szCs w:val="24"/>
        </w:rPr>
        <w:t>The light power-dependent broad-spectrum response characteristics of Nb</w:t>
      </w:r>
      <w:r w:rsidRPr="003D057F">
        <w:rPr>
          <w:rFonts w:ascii="Times New Roman" w:eastAsia="宋体" w:hAnsi="Times New Roman" w:cs="Times New Roman" w:hint="eastAsia"/>
          <w:sz w:val="24"/>
          <w:szCs w:val="24"/>
          <w:vertAlign w:val="subscript"/>
        </w:rPr>
        <w:t>8</w:t>
      </w:r>
      <w:r w:rsidRPr="00905260">
        <w:rPr>
          <w:rFonts w:ascii="Times New Roman" w:eastAsia="宋体" w:hAnsi="Times New Roman" w:cs="Times New Roman"/>
          <w:sz w:val="24"/>
          <w:szCs w:val="24"/>
        </w:rPr>
        <w:t>PtSe</w:t>
      </w:r>
      <w:r w:rsidRPr="003D057F">
        <w:rPr>
          <w:rFonts w:ascii="Times New Roman" w:eastAsia="宋体" w:hAnsi="Times New Roman" w:cs="Times New Roman" w:hint="eastAsia"/>
          <w:sz w:val="24"/>
          <w:szCs w:val="24"/>
          <w:vertAlign w:val="subscript"/>
        </w:rPr>
        <w:t>20</w:t>
      </w:r>
      <w:r w:rsidRPr="00905260">
        <w:rPr>
          <w:rFonts w:ascii="Times New Roman" w:eastAsia="宋体" w:hAnsi="Times New Roman" w:cs="Times New Roman"/>
          <w:sz w:val="24"/>
          <w:szCs w:val="24"/>
        </w:rPr>
        <w:t xml:space="preserve"> </w:t>
      </w:r>
      <w:r>
        <w:rPr>
          <w:rFonts w:ascii="Times New Roman" w:eastAsia="宋体" w:hAnsi="Times New Roman" w:cs="Times New Roman"/>
          <w:sz w:val="24"/>
          <w:szCs w:val="24"/>
        </w:rPr>
        <w:t>nanoflakes</w:t>
      </w:r>
      <w:r w:rsidRPr="00905260">
        <w:rPr>
          <w:rFonts w:ascii="Times New Roman" w:eastAsia="宋体" w:hAnsi="Times New Roman" w:cs="Times New Roman"/>
          <w:sz w:val="24"/>
          <w:szCs w:val="24"/>
        </w:rPr>
        <w:t xml:space="preserve"> at laser positions of 0.5 and -0.5 </w:t>
      </w:r>
      <w:r w:rsidRPr="00695363">
        <w:rPr>
          <w:rFonts w:ascii="Times New Roman" w:eastAsia="宋体" w:hAnsi="Times New Roman" w:cs="Times New Roman" w:hint="eastAsia"/>
          <w:sz w:val="24"/>
          <w:szCs w:val="24"/>
        </w:rPr>
        <w:t>for 671</w:t>
      </w:r>
      <w:r w:rsidRPr="00695363">
        <w:rPr>
          <w:rFonts w:ascii="Times New Roman" w:eastAsia="宋体" w:hAnsi="Times New Roman" w:cs="Times New Roman"/>
          <w:sz w:val="24"/>
          <w:szCs w:val="24"/>
        </w:rPr>
        <w:t xml:space="preserve"> nm</w:t>
      </w:r>
      <w:r>
        <w:rPr>
          <w:rFonts w:ascii="Times New Roman" w:eastAsia="宋体" w:hAnsi="Times New Roman" w:cs="Times New Roman" w:hint="eastAsia"/>
          <w:sz w:val="24"/>
          <w:szCs w:val="24"/>
        </w:rPr>
        <w:t>,</w:t>
      </w:r>
      <w:r w:rsidRPr="00695363">
        <w:rPr>
          <w:rFonts w:ascii="Times New Roman" w:eastAsia="宋体" w:hAnsi="Times New Roman" w:cs="Times New Roman" w:hint="eastAsia"/>
          <w:sz w:val="24"/>
          <w:szCs w:val="24"/>
        </w:rPr>
        <w:t xml:space="preserve"> 1064</w:t>
      </w:r>
      <w:r w:rsidRPr="00695363">
        <w:rPr>
          <w:rFonts w:ascii="Times New Roman" w:eastAsia="宋体" w:hAnsi="Times New Roman" w:cs="Times New Roman"/>
          <w:sz w:val="24"/>
          <w:szCs w:val="24"/>
        </w:rPr>
        <w:t xml:space="preserve"> nm</w:t>
      </w:r>
      <w:r>
        <w:rPr>
          <w:rFonts w:ascii="Times New Roman" w:eastAsia="宋体" w:hAnsi="Times New Roman" w:cs="Times New Roman" w:hint="eastAsia"/>
          <w:sz w:val="24"/>
          <w:szCs w:val="24"/>
        </w:rPr>
        <w:t xml:space="preserve"> and</w:t>
      </w:r>
      <w:r w:rsidRPr="00695363">
        <w:rPr>
          <w:rFonts w:ascii="Times New Roman" w:eastAsia="宋体" w:hAnsi="Times New Roman" w:cs="Times New Roman" w:hint="eastAsia"/>
          <w:sz w:val="24"/>
          <w:szCs w:val="24"/>
        </w:rPr>
        <w:t xml:space="preserve"> 10.6</w:t>
      </w:r>
      <w:r w:rsidRPr="00695363">
        <w:rPr>
          <w:rFonts w:ascii="Times New Roman" w:eastAsia="宋体" w:hAnsi="Times New Roman" w:cs="Times New Roman"/>
          <w:sz w:val="24"/>
          <w:szCs w:val="24"/>
        </w:rPr>
        <w:t xml:space="preserve"> μ</w:t>
      </w:r>
      <w:r w:rsidRPr="00695363">
        <w:rPr>
          <w:rFonts w:ascii="Times New Roman" w:eastAsia="宋体" w:hAnsi="Times New Roman" w:cs="Times New Roman" w:hint="eastAsia"/>
          <w:sz w:val="24"/>
          <w:szCs w:val="24"/>
        </w:rPr>
        <w:t>m, respectively</w:t>
      </w:r>
      <w:r>
        <w:rPr>
          <w:rFonts w:ascii="Times New Roman" w:eastAsia="宋体" w:hAnsi="Times New Roman" w:cs="Times New Roman" w:hint="eastAsia"/>
          <w:sz w:val="24"/>
          <w:szCs w:val="24"/>
        </w:rPr>
        <w:t>.</w:t>
      </w:r>
      <w:r w:rsidRPr="00615453">
        <w:rPr>
          <w:rFonts w:ascii="Times New Roman" w:eastAsia="等线" w:hAnsi="Times New Roman" w:cs="Times New Roman" w:hint="eastAsia"/>
          <w:bCs/>
          <w:sz w:val="24"/>
          <w:szCs w:val="24"/>
          <w:shd w:val="clear" w:color="auto" w:fill="FFFFFF"/>
        </w:rPr>
        <w:t xml:space="preserve"> </w:t>
      </w:r>
      <w:r w:rsidRPr="000E5105">
        <w:rPr>
          <w:rFonts w:ascii="Times New Roman" w:eastAsia="等线" w:hAnsi="Times New Roman" w:cs="Times New Roman" w:hint="eastAsia"/>
          <w:b/>
          <w:sz w:val="24"/>
          <w:szCs w:val="24"/>
          <w:shd w:val="clear" w:color="auto" w:fill="FFFFFF"/>
        </w:rPr>
        <w:t>d-f)</w:t>
      </w:r>
      <w:r>
        <w:rPr>
          <w:rFonts w:ascii="Times New Roman" w:eastAsia="等线" w:hAnsi="Times New Roman" w:cs="Times New Roman" w:hint="eastAsia"/>
          <w:b/>
          <w:sz w:val="24"/>
          <w:szCs w:val="24"/>
          <w:shd w:val="clear" w:color="auto" w:fill="FFFFFF"/>
        </w:rPr>
        <w:t xml:space="preserve"> </w:t>
      </w:r>
      <w:r w:rsidRPr="00905260">
        <w:rPr>
          <w:rFonts w:ascii="Times New Roman" w:eastAsia="宋体" w:hAnsi="Times New Roman" w:cs="Times New Roman"/>
          <w:sz w:val="24"/>
          <w:szCs w:val="24"/>
        </w:rPr>
        <w:t>The light power-dependent broad-spectrum response characteristics of Nb</w:t>
      </w:r>
      <w:r w:rsidRPr="003D057F">
        <w:rPr>
          <w:rFonts w:ascii="Times New Roman" w:eastAsia="宋体" w:hAnsi="Times New Roman" w:cs="Times New Roman" w:hint="eastAsia"/>
          <w:sz w:val="24"/>
          <w:szCs w:val="24"/>
          <w:vertAlign w:val="subscript"/>
        </w:rPr>
        <w:t>8</w:t>
      </w:r>
      <w:r w:rsidRPr="00905260">
        <w:rPr>
          <w:rFonts w:ascii="Times New Roman" w:eastAsia="宋体" w:hAnsi="Times New Roman" w:cs="Times New Roman"/>
          <w:sz w:val="24"/>
          <w:szCs w:val="24"/>
        </w:rPr>
        <w:t>PtSe</w:t>
      </w:r>
      <w:r w:rsidRPr="003D057F">
        <w:rPr>
          <w:rFonts w:ascii="Times New Roman" w:eastAsia="宋体" w:hAnsi="Times New Roman" w:cs="Times New Roman" w:hint="eastAsia"/>
          <w:sz w:val="24"/>
          <w:szCs w:val="24"/>
          <w:vertAlign w:val="subscript"/>
        </w:rPr>
        <w:t>20</w:t>
      </w:r>
      <w:r w:rsidRPr="00905260">
        <w:rPr>
          <w:rFonts w:ascii="Times New Roman" w:eastAsia="宋体" w:hAnsi="Times New Roman" w:cs="Times New Roman"/>
          <w:sz w:val="24"/>
          <w:szCs w:val="24"/>
        </w:rPr>
        <w:t xml:space="preserve"> </w:t>
      </w:r>
      <w:r>
        <w:rPr>
          <w:rFonts w:ascii="Times New Roman" w:eastAsia="宋体" w:hAnsi="Times New Roman" w:cs="Times New Roman"/>
          <w:sz w:val="24"/>
          <w:szCs w:val="24"/>
        </w:rPr>
        <w:t>nanoflakes</w:t>
      </w:r>
      <w:r w:rsidRPr="00905260">
        <w:rPr>
          <w:rFonts w:ascii="Times New Roman" w:eastAsia="宋体" w:hAnsi="Times New Roman" w:cs="Times New Roman"/>
          <w:sz w:val="24"/>
          <w:szCs w:val="24"/>
        </w:rPr>
        <w:t xml:space="preserve"> at laser positions of </w:t>
      </w:r>
      <w:r>
        <w:rPr>
          <w:rFonts w:ascii="Times New Roman" w:eastAsia="宋体" w:hAnsi="Times New Roman" w:cs="Times New Roman" w:hint="eastAsia"/>
          <w:sz w:val="24"/>
          <w:szCs w:val="24"/>
        </w:rPr>
        <w:t>1</w:t>
      </w:r>
      <w:r w:rsidRPr="00905260">
        <w:rPr>
          <w:rFonts w:ascii="Times New Roman" w:eastAsia="宋体" w:hAnsi="Times New Roman" w:cs="Times New Roman"/>
          <w:sz w:val="24"/>
          <w:szCs w:val="24"/>
        </w:rPr>
        <w:t xml:space="preserve"> and -</w:t>
      </w:r>
      <w:r>
        <w:rPr>
          <w:rFonts w:ascii="Times New Roman" w:eastAsia="宋体" w:hAnsi="Times New Roman" w:cs="Times New Roman" w:hint="eastAsia"/>
          <w:sz w:val="24"/>
          <w:szCs w:val="24"/>
        </w:rPr>
        <w:t>1</w:t>
      </w:r>
      <w:r w:rsidRPr="00905260">
        <w:rPr>
          <w:rFonts w:ascii="Times New Roman" w:eastAsia="宋体" w:hAnsi="Times New Roman" w:cs="Times New Roman"/>
          <w:sz w:val="24"/>
          <w:szCs w:val="24"/>
        </w:rPr>
        <w:t xml:space="preserve"> </w:t>
      </w:r>
      <w:r w:rsidRPr="00695363">
        <w:rPr>
          <w:rFonts w:ascii="Times New Roman" w:eastAsia="宋体" w:hAnsi="Times New Roman" w:cs="Times New Roman" w:hint="eastAsia"/>
          <w:sz w:val="24"/>
          <w:szCs w:val="24"/>
        </w:rPr>
        <w:t>for 671</w:t>
      </w:r>
      <w:r w:rsidRPr="00695363">
        <w:rPr>
          <w:rFonts w:ascii="Times New Roman" w:eastAsia="宋体" w:hAnsi="Times New Roman" w:cs="Times New Roman"/>
          <w:sz w:val="24"/>
          <w:szCs w:val="24"/>
        </w:rPr>
        <w:t xml:space="preserve"> nm</w:t>
      </w:r>
      <w:r>
        <w:rPr>
          <w:rFonts w:ascii="Times New Roman" w:eastAsia="宋体" w:hAnsi="Times New Roman" w:cs="Times New Roman" w:hint="eastAsia"/>
          <w:sz w:val="24"/>
          <w:szCs w:val="24"/>
        </w:rPr>
        <w:t>,</w:t>
      </w:r>
      <w:r w:rsidRPr="00695363">
        <w:rPr>
          <w:rFonts w:ascii="Times New Roman" w:eastAsia="宋体" w:hAnsi="Times New Roman" w:cs="Times New Roman" w:hint="eastAsia"/>
          <w:sz w:val="24"/>
          <w:szCs w:val="24"/>
        </w:rPr>
        <w:t xml:space="preserve"> 1064</w:t>
      </w:r>
      <w:r w:rsidRPr="00695363">
        <w:rPr>
          <w:rFonts w:ascii="Times New Roman" w:eastAsia="宋体" w:hAnsi="Times New Roman" w:cs="Times New Roman"/>
          <w:sz w:val="24"/>
          <w:szCs w:val="24"/>
        </w:rPr>
        <w:t xml:space="preserve"> nm</w:t>
      </w:r>
      <w:r>
        <w:rPr>
          <w:rFonts w:ascii="Times New Roman" w:eastAsia="宋体" w:hAnsi="Times New Roman" w:cs="Times New Roman" w:hint="eastAsia"/>
          <w:sz w:val="24"/>
          <w:szCs w:val="24"/>
        </w:rPr>
        <w:t xml:space="preserve"> and</w:t>
      </w:r>
      <w:r w:rsidRPr="00695363">
        <w:rPr>
          <w:rFonts w:ascii="Times New Roman" w:eastAsia="宋体" w:hAnsi="Times New Roman" w:cs="Times New Roman" w:hint="eastAsia"/>
          <w:sz w:val="24"/>
          <w:szCs w:val="24"/>
        </w:rPr>
        <w:t xml:space="preserve"> 10.6</w:t>
      </w:r>
      <w:r w:rsidRPr="00695363">
        <w:rPr>
          <w:rFonts w:ascii="Times New Roman" w:eastAsia="宋体" w:hAnsi="Times New Roman" w:cs="Times New Roman"/>
          <w:sz w:val="24"/>
          <w:szCs w:val="24"/>
        </w:rPr>
        <w:t xml:space="preserve"> </w:t>
      </w:r>
      <w:r>
        <w:rPr>
          <w:rFonts w:ascii="Times New Roman" w:eastAsia="宋体" w:hAnsi="Times New Roman" w:cs="Times New Roman"/>
          <w:sz w:val="24"/>
          <w:szCs w:val="24"/>
        </w:rPr>
        <w:t>μ</w:t>
      </w:r>
      <w:r w:rsidRPr="00695363">
        <w:rPr>
          <w:rFonts w:ascii="Times New Roman" w:eastAsia="宋体" w:hAnsi="Times New Roman" w:cs="Times New Roman" w:hint="eastAsia"/>
          <w:sz w:val="24"/>
          <w:szCs w:val="24"/>
        </w:rPr>
        <w:t>m, respectively</w:t>
      </w:r>
      <w:r>
        <w:rPr>
          <w:rFonts w:ascii="Times New Roman" w:eastAsia="宋体" w:hAnsi="Times New Roman" w:cs="Times New Roman" w:hint="eastAsia"/>
          <w:sz w:val="24"/>
          <w:szCs w:val="24"/>
        </w:rPr>
        <w:t>.</w:t>
      </w:r>
    </w:p>
    <w:p w14:paraId="4EE309DD" w14:textId="77777777" w:rsidR="004E73D5" w:rsidRDefault="004E73D5" w:rsidP="008B4C9E">
      <w:pPr>
        <w:jc w:val="center"/>
        <w:rPr>
          <w:rFonts w:ascii="Times New Roman" w:eastAsia="等线" w:hAnsi="Times New Roman" w:cs="Times New Roman"/>
          <w:b/>
          <w:sz w:val="24"/>
          <w:szCs w:val="24"/>
          <w:shd w:val="clear" w:color="auto" w:fill="FFFFFF"/>
        </w:rPr>
      </w:pPr>
      <w:r>
        <w:rPr>
          <w:rFonts w:ascii="Times New Roman" w:eastAsia="等线" w:hAnsi="Times New Roman" w:cs="Times New Roman"/>
          <w:b/>
          <w:noProof/>
          <w:sz w:val="24"/>
          <w:szCs w:val="24"/>
          <w:shd w:val="clear" w:color="auto" w:fill="FFFFFF"/>
        </w:rPr>
        <w:lastRenderedPageBreak/>
        <w:drawing>
          <wp:inline distT="0" distB="0" distL="0" distR="0" wp14:anchorId="222D960D" wp14:editId="6B2B11FB">
            <wp:extent cx="5772150" cy="4516173"/>
            <wp:effectExtent l="0" t="0" r="0" b="0"/>
            <wp:docPr id="4501698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169816" name="图片 450169816"/>
                    <pic:cNvPicPr/>
                  </pic:nvPicPr>
                  <pic:blipFill rotWithShape="1">
                    <a:blip r:embed="rId21" cstate="print">
                      <a:extLst>
                        <a:ext uri="{28A0092B-C50C-407E-A947-70E740481C1C}">
                          <a14:useLocalDpi xmlns:a14="http://schemas.microsoft.com/office/drawing/2010/main" val="0"/>
                        </a:ext>
                      </a:extLst>
                    </a:blip>
                    <a:srcRect l="1816" t="3791" r="5876" b="1304"/>
                    <a:stretch>
                      <a:fillRect/>
                    </a:stretch>
                  </pic:blipFill>
                  <pic:spPr bwMode="auto">
                    <a:xfrm>
                      <a:off x="0" y="0"/>
                      <a:ext cx="5778642" cy="4521252"/>
                    </a:xfrm>
                    <a:prstGeom prst="rect">
                      <a:avLst/>
                    </a:prstGeom>
                    <a:ln>
                      <a:noFill/>
                    </a:ln>
                    <a:extLst>
                      <a:ext uri="{53640926-AAD7-44D8-BBD7-CCE9431645EC}">
                        <a14:shadowObscured xmlns:a14="http://schemas.microsoft.com/office/drawing/2010/main"/>
                      </a:ext>
                    </a:extLst>
                  </pic:spPr>
                </pic:pic>
              </a:graphicData>
            </a:graphic>
          </wp:inline>
        </w:drawing>
      </w:r>
    </w:p>
    <w:p w14:paraId="76FE54A6" w14:textId="77777777" w:rsidR="004E73D5" w:rsidRDefault="004E73D5" w:rsidP="00E959C9">
      <w:pPr>
        <w:spacing w:line="360" w:lineRule="auto"/>
        <w:rPr>
          <w:rFonts w:ascii="Times New Roman" w:eastAsia="宋体" w:hAnsi="Times New Roman" w:cs="Times New Roman"/>
          <w:sz w:val="24"/>
          <w:szCs w:val="24"/>
        </w:rPr>
      </w:pPr>
      <w:bookmarkStart w:id="7" w:name="_Hlk194154946"/>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15</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eastAsia="等线" w:hAnsi="Times New Roman" w:cs="Times New Roman" w:hint="eastAsia"/>
          <w:b/>
          <w:bCs/>
          <w:sz w:val="24"/>
          <w:szCs w:val="24"/>
          <w:shd w:val="clear" w:color="auto" w:fill="FFFFFF"/>
        </w:rPr>
        <w:t xml:space="preserve"> </w:t>
      </w:r>
      <w:r w:rsidRPr="003B5EFF">
        <w:rPr>
          <w:rFonts w:ascii="Times New Roman" w:eastAsia="宋体" w:hAnsi="Times New Roman" w:cs="Times New Roman"/>
          <w:b/>
          <w:bCs/>
          <w:sz w:val="24"/>
          <w:szCs w:val="24"/>
        </w:rPr>
        <w:t>The light power-dependent broad-spectrum response characteristics of Nb</w:t>
      </w:r>
      <w:r w:rsidRPr="003B5EFF">
        <w:rPr>
          <w:rFonts w:ascii="Times New Roman" w:eastAsia="宋体" w:hAnsi="Times New Roman" w:cs="Times New Roman" w:hint="eastAsia"/>
          <w:b/>
          <w:bCs/>
          <w:sz w:val="24"/>
          <w:szCs w:val="24"/>
          <w:vertAlign w:val="subscript"/>
        </w:rPr>
        <w:t>8</w:t>
      </w:r>
      <w:r w:rsidRPr="003B5EFF">
        <w:rPr>
          <w:rFonts w:ascii="Times New Roman" w:eastAsia="宋体" w:hAnsi="Times New Roman" w:cs="Times New Roman"/>
          <w:b/>
          <w:bCs/>
          <w:sz w:val="24"/>
          <w:szCs w:val="24"/>
        </w:rPr>
        <w:t>PtSe</w:t>
      </w:r>
      <w:r w:rsidRPr="003B5EFF">
        <w:rPr>
          <w:rFonts w:ascii="Times New Roman" w:eastAsia="宋体" w:hAnsi="Times New Roman" w:cs="Times New Roman" w:hint="eastAsia"/>
          <w:b/>
          <w:bCs/>
          <w:sz w:val="24"/>
          <w:szCs w:val="24"/>
          <w:vertAlign w:val="subscript"/>
        </w:rPr>
        <w:t>20</w:t>
      </w:r>
      <w:r w:rsidRPr="003B5EFF">
        <w:rPr>
          <w:rFonts w:ascii="Times New Roman" w:eastAsia="宋体" w:hAnsi="Times New Roman" w:cs="Times New Roman"/>
          <w:b/>
          <w:bCs/>
          <w:sz w:val="24"/>
          <w:szCs w:val="24"/>
        </w:rPr>
        <w:t xml:space="preserve"> </w:t>
      </w:r>
      <w:r>
        <w:rPr>
          <w:rFonts w:ascii="Times New Roman" w:eastAsia="宋体" w:hAnsi="Times New Roman" w:cs="Times New Roman"/>
          <w:b/>
          <w:bCs/>
          <w:sz w:val="24"/>
          <w:szCs w:val="24"/>
        </w:rPr>
        <w:t>nanoflakes</w:t>
      </w:r>
      <w:r w:rsidRPr="003B5EFF">
        <w:rPr>
          <w:rFonts w:ascii="Times New Roman" w:eastAsia="宋体" w:hAnsi="Times New Roman" w:cs="Times New Roman"/>
          <w:b/>
          <w:bCs/>
          <w:sz w:val="24"/>
          <w:szCs w:val="24"/>
        </w:rPr>
        <w:t xml:space="preserve"> at laser positions of </w:t>
      </w:r>
      <w:r w:rsidRPr="003B5EFF">
        <w:rPr>
          <w:rFonts w:ascii="Times New Roman" w:eastAsia="宋体" w:hAnsi="Times New Roman" w:cs="Times New Roman" w:hint="eastAsia"/>
          <w:b/>
          <w:bCs/>
          <w:sz w:val="24"/>
          <w:szCs w:val="24"/>
        </w:rPr>
        <w:t>-1,-0.5, 0.5</w:t>
      </w:r>
      <w:r w:rsidRPr="003B5EFF">
        <w:rPr>
          <w:rFonts w:ascii="Times New Roman" w:eastAsia="宋体" w:hAnsi="Times New Roman" w:cs="Times New Roman"/>
          <w:b/>
          <w:bCs/>
          <w:sz w:val="24"/>
          <w:szCs w:val="24"/>
        </w:rPr>
        <w:t xml:space="preserve"> and </w:t>
      </w:r>
      <w:bookmarkEnd w:id="7"/>
      <w:r w:rsidRPr="003B5EFF">
        <w:rPr>
          <w:rFonts w:ascii="Times New Roman" w:eastAsia="宋体" w:hAnsi="Times New Roman" w:cs="Times New Roman" w:hint="eastAsia"/>
          <w:b/>
          <w:bCs/>
          <w:sz w:val="24"/>
          <w:szCs w:val="24"/>
        </w:rPr>
        <w:t>1.</w:t>
      </w:r>
      <w:r w:rsidRPr="00E279AB">
        <w:rPr>
          <w:rFonts w:ascii="Times New Roman" w:eastAsia="宋体" w:hAnsi="Times New Roman" w:cs="Times New Roman"/>
          <w:sz w:val="24"/>
          <w:szCs w:val="24"/>
        </w:rPr>
        <w:t xml:space="preserve"> </w:t>
      </w:r>
      <w:r w:rsidRPr="004D377D">
        <w:rPr>
          <w:rFonts w:ascii="Times New Roman" w:eastAsia="宋体" w:hAnsi="Times New Roman" w:cs="Times New Roman"/>
          <w:b/>
          <w:bCs/>
          <w:sz w:val="24"/>
          <w:szCs w:val="24"/>
        </w:rPr>
        <w:t>a)</w:t>
      </w:r>
      <w:r w:rsidRPr="00E279AB">
        <w:rPr>
          <w:rFonts w:ascii="Times New Roman" w:eastAsia="宋体" w:hAnsi="Times New Roman" w:cs="Times New Roman"/>
          <w:sz w:val="24"/>
          <w:szCs w:val="24"/>
        </w:rPr>
        <w:t xml:space="preserve"> light power-dependent photocurrent response of </w:t>
      </w:r>
      <w:r w:rsidRPr="00905260">
        <w:rPr>
          <w:rFonts w:ascii="Times New Roman" w:eastAsia="宋体" w:hAnsi="Times New Roman" w:cs="Times New Roman"/>
          <w:sz w:val="24"/>
          <w:szCs w:val="24"/>
        </w:rPr>
        <w:t>Nb</w:t>
      </w:r>
      <w:r w:rsidRPr="003D057F">
        <w:rPr>
          <w:rFonts w:ascii="Times New Roman" w:eastAsia="宋体" w:hAnsi="Times New Roman" w:cs="Times New Roman" w:hint="eastAsia"/>
          <w:sz w:val="24"/>
          <w:szCs w:val="24"/>
          <w:vertAlign w:val="subscript"/>
        </w:rPr>
        <w:t>8</w:t>
      </w:r>
      <w:r w:rsidRPr="00905260">
        <w:rPr>
          <w:rFonts w:ascii="Times New Roman" w:eastAsia="宋体" w:hAnsi="Times New Roman" w:cs="Times New Roman"/>
          <w:sz w:val="24"/>
          <w:szCs w:val="24"/>
        </w:rPr>
        <w:t>PtSe</w:t>
      </w:r>
      <w:r w:rsidRPr="003D057F">
        <w:rPr>
          <w:rFonts w:ascii="Times New Roman" w:eastAsia="宋体" w:hAnsi="Times New Roman" w:cs="Times New Roman" w:hint="eastAsia"/>
          <w:sz w:val="24"/>
          <w:szCs w:val="24"/>
          <w:vertAlign w:val="subscript"/>
        </w:rPr>
        <w:t>20</w:t>
      </w:r>
      <w:r w:rsidRPr="00E279AB">
        <w:rPr>
          <w:rFonts w:ascii="Times New Roman" w:eastAsia="宋体" w:hAnsi="Times New Roman" w:cs="Times New Roman"/>
          <w:sz w:val="24"/>
          <w:szCs w:val="24"/>
        </w:rPr>
        <w:t xml:space="preserve"> </w:t>
      </w:r>
      <w:r>
        <w:rPr>
          <w:rFonts w:ascii="Times New Roman" w:eastAsia="宋体" w:hAnsi="Times New Roman" w:cs="Times New Roman"/>
          <w:sz w:val="24"/>
          <w:szCs w:val="24"/>
        </w:rPr>
        <w:t>nanoflakes</w:t>
      </w:r>
      <w:r w:rsidRPr="00E279AB">
        <w:rPr>
          <w:rFonts w:ascii="Times New Roman" w:eastAsia="宋体" w:hAnsi="Times New Roman" w:cs="Times New Roman"/>
          <w:sz w:val="24"/>
          <w:szCs w:val="24"/>
        </w:rPr>
        <w:t xml:space="preserve"> </w:t>
      </w:r>
      <w:bookmarkStart w:id="8" w:name="_Hlk194154995"/>
      <w:r w:rsidRPr="00E279AB">
        <w:rPr>
          <w:rFonts w:ascii="Times New Roman" w:eastAsia="宋体" w:hAnsi="Times New Roman" w:cs="Times New Roman"/>
          <w:sz w:val="24"/>
          <w:szCs w:val="24"/>
        </w:rPr>
        <w:t>at a wavelength of 671 nm,</w:t>
      </w:r>
      <w:bookmarkEnd w:id="8"/>
      <w:r w:rsidRPr="00E279AB">
        <w:rPr>
          <w:rFonts w:ascii="Times New Roman" w:eastAsia="宋体" w:hAnsi="Times New Roman" w:cs="Times New Roman"/>
          <w:sz w:val="24"/>
          <w:szCs w:val="24"/>
        </w:rPr>
        <w:t xml:space="preserve"> </w:t>
      </w:r>
      <w:r w:rsidRPr="004D377D">
        <w:rPr>
          <w:rFonts w:ascii="Times New Roman" w:eastAsia="宋体" w:hAnsi="Times New Roman" w:cs="Times New Roman" w:hint="eastAsia"/>
          <w:b/>
          <w:bCs/>
          <w:sz w:val="24"/>
          <w:szCs w:val="24"/>
        </w:rPr>
        <w:t>b</w:t>
      </w:r>
      <w:r w:rsidRPr="004D377D">
        <w:rPr>
          <w:rFonts w:ascii="Times New Roman" w:eastAsia="宋体" w:hAnsi="Times New Roman" w:cs="Times New Roman"/>
          <w:b/>
          <w:bCs/>
          <w:sz w:val="24"/>
          <w:szCs w:val="24"/>
        </w:rPr>
        <w:t>)</w:t>
      </w:r>
      <w:r w:rsidRPr="00E279AB">
        <w:rPr>
          <w:rFonts w:ascii="Times New Roman" w:eastAsia="宋体" w:hAnsi="Times New Roman" w:cs="Times New Roman"/>
          <w:sz w:val="24"/>
          <w:szCs w:val="24"/>
        </w:rPr>
        <w:t xml:space="preserve"> </w:t>
      </w:r>
      <w:bookmarkStart w:id="9" w:name="_Hlk194153906"/>
      <w:r w:rsidRPr="00E279AB">
        <w:rPr>
          <w:rFonts w:ascii="Times New Roman" w:eastAsia="宋体" w:hAnsi="Times New Roman" w:cs="Times New Roman"/>
          <w:sz w:val="24"/>
          <w:szCs w:val="24"/>
        </w:rPr>
        <w:t xml:space="preserve">light power-dependent photocurrent response of </w:t>
      </w:r>
      <w:r w:rsidRPr="00905260">
        <w:rPr>
          <w:rFonts w:ascii="Times New Roman" w:eastAsia="宋体" w:hAnsi="Times New Roman" w:cs="Times New Roman"/>
          <w:sz w:val="24"/>
          <w:szCs w:val="24"/>
        </w:rPr>
        <w:t>Nb</w:t>
      </w:r>
      <w:r w:rsidRPr="003D057F">
        <w:rPr>
          <w:rFonts w:ascii="Times New Roman" w:eastAsia="宋体" w:hAnsi="Times New Roman" w:cs="Times New Roman" w:hint="eastAsia"/>
          <w:sz w:val="24"/>
          <w:szCs w:val="24"/>
          <w:vertAlign w:val="subscript"/>
        </w:rPr>
        <w:t>8</w:t>
      </w:r>
      <w:r w:rsidRPr="00905260">
        <w:rPr>
          <w:rFonts w:ascii="Times New Roman" w:eastAsia="宋体" w:hAnsi="Times New Roman" w:cs="Times New Roman"/>
          <w:sz w:val="24"/>
          <w:szCs w:val="24"/>
        </w:rPr>
        <w:t>PtSe</w:t>
      </w:r>
      <w:r w:rsidRPr="003D057F">
        <w:rPr>
          <w:rFonts w:ascii="Times New Roman" w:eastAsia="宋体" w:hAnsi="Times New Roman" w:cs="Times New Roman" w:hint="eastAsia"/>
          <w:sz w:val="24"/>
          <w:szCs w:val="24"/>
          <w:vertAlign w:val="subscript"/>
        </w:rPr>
        <w:t>20</w:t>
      </w:r>
      <w:r w:rsidRPr="00E279AB">
        <w:rPr>
          <w:rFonts w:ascii="Times New Roman" w:eastAsia="宋体" w:hAnsi="Times New Roman" w:cs="Times New Roman"/>
          <w:sz w:val="24"/>
          <w:szCs w:val="24"/>
        </w:rPr>
        <w:t xml:space="preserve"> </w:t>
      </w:r>
      <w:r>
        <w:rPr>
          <w:rFonts w:ascii="Times New Roman" w:eastAsia="宋体" w:hAnsi="Times New Roman" w:cs="Times New Roman"/>
          <w:sz w:val="24"/>
          <w:szCs w:val="24"/>
        </w:rPr>
        <w:t>nanoflakes</w:t>
      </w:r>
      <w:r w:rsidRPr="00E279AB">
        <w:rPr>
          <w:rFonts w:ascii="Times New Roman" w:eastAsia="宋体" w:hAnsi="Times New Roman" w:cs="Times New Roman"/>
          <w:sz w:val="24"/>
          <w:szCs w:val="24"/>
        </w:rPr>
        <w:t xml:space="preserve"> at a wavelength of 1064 nm</w:t>
      </w:r>
      <w:bookmarkEnd w:id="9"/>
      <w:r w:rsidRPr="00E279AB">
        <w:rPr>
          <w:rFonts w:ascii="Times New Roman" w:eastAsia="宋体" w:hAnsi="Times New Roman" w:cs="Times New Roman"/>
          <w:sz w:val="24"/>
          <w:szCs w:val="24"/>
        </w:rPr>
        <w:t xml:space="preserve">, </w:t>
      </w:r>
      <w:r w:rsidRPr="004D377D">
        <w:rPr>
          <w:rFonts w:ascii="Times New Roman" w:eastAsia="宋体" w:hAnsi="Times New Roman" w:cs="Times New Roman" w:hint="eastAsia"/>
          <w:b/>
          <w:bCs/>
          <w:sz w:val="24"/>
          <w:szCs w:val="24"/>
        </w:rPr>
        <w:t>c</w:t>
      </w:r>
      <w:r w:rsidRPr="004D377D">
        <w:rPr>
          <w:rFonts w:ascii="Times New Roman" w:eastAsia="宋体" w:hAnsi="Times New Roman" w:cs="Times New Roman"/>
          <w:b/>
          <w:bCs/>
          <w:sz w:val="24"/>
          <w:szCs w:val="24"/>
        </w:rPr>
        <w:t>)</w:t>
      </w:r>
      <w:r w:rsidRPr="00E279AB">
        <w:rPr>
          <w:rFonts w:ascii="Times New Roman" w:eastAsia="宋体" w:hAnsi="Times New Roman" w:cs="Times New Roman"/>
          <w:sz w:val="24"/>
          <w:szCs w:val="24"/>
        </w:rPr>
        <w:t xml:space="preserve"> light power-dependent photocurrent response of </w:t>
      </w:r>
      <w:r w:rsidRPr="00905260">
        <w:rPr>
          <w:rFonts w:ascii="Times New Roman" w:eastAsia="宋体" w:hAnsi="Times New Roman" w:cs="Times New Roman"/>
          <w:sz w:val="24"/>
          <w:szCs w:val="24"/>
        </w:rPr>
        <w:t>Nb</w:t>
      </w:r>
      <w:r w:rsidRPr="003D057F">
        <w:rPr>
          <w:rFonts w:ascii="Times New Roman" w:eastAsia="宋体" w:hAnsi="Times New Roman" w:cs="Times New Roman" w:hint="eastAsia"/>
          <w:sz w:val="24"/>
          <w:szCs w:val="24"/>
          <w:vertAlign w:val="subscript"/>
        </w:rPr>
        <w:t>8</w:t>
      </w:r>
      <w:r w:rsidRPr="00905260">
        <w:rPr>
          <w:rFonts w:ascii="Times New Roman" w:eastAsia="宋体" w:hAnsi="Times New Roman" w:cs="Times New Roman"/>
          <w:sz w:val="24"/>
          <w:szCs w:val="24"/>
        </w:rPr>
        <w:t>PtSe</w:t>
      </w:r>
      <w:r w:rsidRPr="003D057F">
        <w:rPr>
          <w:rFonts w:ascii="Times New Roman" w:eastAsia="宋体" w:hAnsi="Times New Roman" w:cs="Times New Roman" w:hint="eastAsia"/>
          <w:sz w:val="24"/>
          <w:szCs w:val="24"/>
          <w:vertAlign w:val="subscript"/>
        </w:rPr>
        <w:t>20</w:t>
      </w:r>
      <w:r w:rsidRPr="00E279AB">
        <w:rPr>
          <w:rFonts w:ascii="Times New Roman" w:eastAsia="宋体" w:hAnsi="Times New Roman" w:cs="Times New Roman"/>
          <w:sz w:val="24"/>
          <w:szCs w:val="24"/>
        </w:rPr>
        <w:t xml:space="preserve"> </w:t>
      </w:r>
      <w:r>
        <w:rPr>
          <w:rFonts w:ascii="Times New Roman" w:eastAsia="宋体" w:hAnsi="Times New Roman" w:cs="Times New Roman"/>
          <w:sz w:val="24"/>
          <w:szCs w:val="24"/>
        </w:rPr>
        <w:t>nanoflakes</w:t>
      </w:r>
      <w:r w:rsidRPr="00E279AB">
        <w:rPr>
          <w:rFonts w:ascii="Times New Roman" w:eastAsia="宋体" w:hAnsi="Times New Roman" w:cs="Times New Roman"/>
          <w:sz w:val="24"/>
          <w:szCs w:val="24"/>
        </w:rPr>
        <w:t xml:space="preserve"> at a wavelength of 10.6 μm</w:t>
      </w:r>
      <w:r w:rsidRPr="00E279AB">
        <w:rPr>
          <w:rFonts w:ascii="Times New Roman" w:eastAsia="宋体" w:hAnsi="Times New Roman" w:cs="Times New Roman" w:hint="eastAsia"/>
          <w:sz w:val="24"/>
          <w:szCs w:val="24"/>
        </w:rPr>
        <w:t>.</w:t>
      </w:r>
    </w:p>
    <w:p w14:paraId="16025DB1" w14:textId="77777777" w:rsidR="004E73D5" w:rsidRDefault="004E73D5" w:rsidP="000E7852">
      <w:pPr>
        <w:widowControl/>
        <w:jc w:val="left"/>
        <w:rPr>
          <w:rFonts w:ascii="Times New Roman" w:eastAsia="等线" w:hAnsi="Times New Roman" w:cs="Times New Roman"/>
          <w:color w:val="000000"/>
          <w:sz w:val="24"/>
          <w:szCs w:val="24"/>
          <w:shd w:val="clear" w:color="auto" w:fill="FFFFFF"/>
        </w:rPr>
      </w:pPr>
    </w:p>
    <w:p w14:paraId="73D10CAA" w14:textId="77777777" w:rsidR="004E73D5" w:rsidRPr="00AC44A9" w:rsidRDefault="004E73D5" w:rsidP="00686BF5">
      <w:pPr>
        <w:spacing w:line="36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0BFAF89A" wp14:editId="79254BED">
            <wp:extent cx="5655212" cy="2356246"/>
            <wp:effectExtent l="0" t="0" r="3175" b="6350"/>
            <wp:docPr id="16379437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43783" name="图片 1637943783"/>
                    <pic:cNvPicPr/>
                  </pic:nvPicPr>
                  <pic:blipFill rotWithShape="1">
                    <a:blip r:embed="rId22" cstate="print">
                      <a:extLst>
                        <a:ext uri="{28A0092B-C50C-407E-A947-70E740481C1C}">
                          <a14:useLocalDpi xmlns:a14="http://schemas.microsoft.com/office/drawing/2010/main" val="0"/>
                        </a:ext>
                      </a:extLst>
                    </a:blip>
                    <a:srcRect l="3200" t="8224" r="7226" b="2203"/>
                    <a:stretch>
                      <a:fillRect/>
                    </a:stretch>
                  </pic:blipFill>
                  <pic:spPr bwMode="auto">
                    <a:xfrm>
                      <a:off x="0" y="0"/>
                      <a:ext cx="5693363" cy="2372142"/>
                    </a:xfrm>
                    <a:prstGeom prst="rect">
                      <a:avLst/>
                    </a:prstGeom>
                    <a:ln>
                      <a:noFill/>
                    </a:ln>
                    <a:extLst>
                      <a:ext uri="{53640926-AAD7-44D8-BBD7-CCE9431645EC}">
                        <a14:shadowObscured xmlns:a14="http://schemas.microsoft.com/office/drawing/2010/main"/>
                      </a:ext>
                    </a:extLst>
                  </pic:spPr>
                </pic:pic>
              </a:graphicData>
            </a:graphic>
          </wp:inline>
        </w:drawing>
      </w:r>
    </w:p>
    <w:p w14:paraId="35DFCCE5" w14:textId="77777777" w:rsidR="004E73D5" w:rsidRDefault="004E73D5" w:rsidP="00A65726">
      <w:pPr>
        <w:spacing w:line="360" w:lineRule="auto"/>
        <w:rPr>
          <w:rFonts w:ascii="Times New Roman" w:eastAsia="等线" w:hAnsi="Times New Roman" w:cs="Times New Roman"/>
          <w:bCs/>
          <w:sz w:val="24"/>
          <w:szCs w:val="24"/>
          <w:shd w:val="clear" w:color="auto" w:fill="FFFFFF"/>
        </w:rPr>
      </w:pPr>
      <w:r w:rsidRPr="004645CE">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xml:space="preserve">. </w:t>
      </w:r>
      <w:r w:rsidRPr="004645CE">
        <w:rPr>
          <w:rFonts w:ascii="Times New Roman" w:eastAsia="等线" w:hAnsi="Times New Roman" w:cs="Times New Roman" w:hint="eastAsia"/>
          <w:b/>
          <w:sz w:val="24"/>
          <w:szCs w:val="24"/>
          <w:shd w:val="clear" w:color="auto" w:fill="FFFFFF"/>
        </w:rPr>
        <w:t>1</w:t>
      </w:r>
      <w:r>
        <w:rPr>
          <w:rFonts w:ascii="Times New Roman" w:eastAsia="等线" w:hAnsi="Times New Roman" w:cs="Times New Roman" w:hint="eastAsia"/>
          <w:b/>
          <w:sz w:val="24"/>
          <w:szCs w:val="24"/>
          <w:shd w:val="clear" w:color="auto" w:fill="FFFFFF"/>
        </w:rPr>
        <w:t>6</w:t>
      </w:r>
      <w:r w:rsidRPr="004645CE">
        <w:rPr>
          <w:rFonts w:ascii="Times New Roman" w:eastAsia="等线" w:hAnsi="Times New Roman" w:cs="Times New Roman"/>
          <w:b/>
          <w:sz w:val="24"/>
          <w:szCs w:val="24"/>
          <w:shd w:val="clear" w:color="auto" w:fill="FFFFFF"/>
        </w:rPr>
        <w:t xml:space="preserve"> </w:t>
      </w:r>
      <w:r w:rsidRPr="004645CE">
        <w:rPr>
          <w:rFonts w:ascii="Times New Roman" w:eastAsia="等线" w:hAnsi="Times New Roman" w:cs="Times New Roman" w:hint="eastAsia"/>
          <w:b/>
          <w:bCs/>
          <w:sz w:val="24"/>
          <w:szCs w:val="24"/>
          <w:shd w:val="clear" w:color="auto" w:fill="FFFFFF"/>
        </w:rPr>
        <w:t xml:space="preserve">| </w:t>
      </w:r>
      <w:r w:rsidRPr="004645CE">
        <w:rPr>
          <w:rFonts w:ascii="Times New Roman" w:eastAsia="等线" w:hAnsi="Times New Roman" w:cs="Times New Roman"/>
          <w:b/>
          <w:sz w:val="24"/>
          <w:szCs w:val="24"/>
          <w:shd w:val="clear" w:color="auto" w:fill="FFFFFF"/>
        </w:rPr>
        <w:t xml:space="preserve">Blackbody radiation characterization of the </w:t>
      </w:r>
      <w:r w:rsidRPr="004645CE">
        <w:rPr>
          <w:rFonts w:ascii="Times New Roman" w:eastAsia="等线" w:hAnsi="Times New Roman" w:cs="Times New Roman" w:hint="eastAsia"/>
          <w:b/>
          <w:sz w:val="24"/>
          <w:szCs w:val="24"/>
          <w:shd w:val="clear" w:color="auto" w:fill="FFFFFF"/>
        </w:rPr>
        <w:t>Nb</w:t>
      </w:r>
      <w:r w:rsidRPr="004645CE">
        <w:rPr>
          <w:rFonts w:ascii="Times New Roman" w:eastAsia="等线" w:hAnsi="Times New Roman" w:cs="Times New Roman" w:hint="eastAsia"/>
          <w:b/>
          <w:sz w:val="24"/>
          <w:szCs w:val="24"/>
          <w:shd w:val="clear" w:color="auto" w:fill="FFFFFF"/>
          <w:vertAlign w:val="subscript"/>
        </w:rPr>
        <w:t>8</w:t>
      </w:r>
      <w:r w:rsidRPr="004645CE">
        <w:rPr>
          <w:rFonts w:ascii="Times New Roman" w:eastAsia="等线" w:hAnsi="Times New Roman" w:cs="Times New Roman" w:hint="eastAsia"/>
          <w:b/>
          <w:sz w:val="24"/>
          <w:szCs w:val="24"/>
          <w:shd w:val="clear" w:color="auto" w:fill="FFFFFF"/>
        </w:rPr>
        <w:t>PtSe</w:t>
      </w:r>
      <w:r w:rsidRPr="004645CE">
        <w:rPr>
          <w:rFonts w:ascii="Times New Roman" w:eastAsia="等线" w:hAnsi="Times New Roman" w:cs="Times New Roman" w:hint="eastAsia"/>
          <w:b/>
          <w:sz w:val="24"/>
          <w:szCs w:val="24"/>
          <w:shd w:val="clear" w:color="auto" w:fill="FFFFFF"/>
          <w:vertAlign w:val="subscript"/>
        </w:rPr>
        <w:t>20</w:t>
      </w:r>
      <w:r w:rsidRPr="004645CE">
        <w:rPr>
          <w:rFonts w:ascii="Times New Roman" w:eastAsia="等线" w:hAnsi="Times New Roman" w:cs="Times New Roman" w:hint="eastAsia"/>
          <w:b/>
          <w:sz w:val="24"/>
          <w:szCs w:val="24"/>
          <w:shd w:val="clear" w:color="auto" w:fill="FFFFFF"/>
        </w:rPr>
        <w:t xml:space="preserve"> photodetector.</w:t>
      </w:r>
      <w:r w:rsidRPr="002F5046">
        <w:rPr>
          <w:bCs/>
        </w:rPr>
        <w:t xml:space="preserve"> </w:t>
      </w:r>
      <w:r w:rsidRPr="00B34149">
        <w:rPr>
          <w:rFonts w:ascii="Times New Roman" w:eastAsia="等线" w:hAnsi="Times New Roman" w:cs="Times New Roman" w:hint="eastAsia"/>
          <w:b/>
          <w:sz w:val="24"/>
          <w:szCs w:val="24"/>
          <w:shd w:val="clear" w:color="auto" w:fill="FFFFFF"/>
        </w:rPr>
        <w:t>a)</w:t>
      </w:r>
      <w:r w:rsidRPr="004645CE">
        <w:rPr>
          <w:rFonts w:ascii="Times New Roman" w:eastAsia="等线" w:hAnsi="Times New Roman" w:cs="Times New Roman" w:hint="eastAsia"/>
          <w:bCs/>
          <w:sz w:val="24"/>
          <w:szCs w:val="24"/>
          <w:shd w:val="clear" w:color="auto" w:fill="FFFFFF"/>
        </w:rPr>
        <w:t xml:space="preserve"> </w:t>
      </w:r>
      <w:r w:rsidRPr="004645CE">
        <w:rPr>
          <w:rFonts w:ascii="Times New Roman" w:eastAsia="等线" w:hAnsi="Times New Roman" w:cs="Times New Roman"/>
          <w:bCs/>
          <w:sz w:val="24"/>
          <w:szCs w:val="24"/>
          <w:shd w:val="clear" w:color="auto" w:fill="FFFFFF"/>
        </w:rPr>
        <w:t xml:space="preserve">Photocurrent responses of the </w:t>
      </w:r>
      <w:r w:rsidRPr="004645CE">
        <w:rPr>
          <w:rFonts w:ascii="Times New Roman" w:eastAsia="等线" w:hAnsi="Times New Roman" w:cs="Times New Roman" w:hint="eastAsia"/>
          <w:bCs/>
          <w:sz w:val="24"/>
          <w:szCs w:val="24"/>
          <w:shd w:val="clear" w:color="auto" w:fill="FFFFFF"/>
        </w:rPr>
        <w:t>Nb</w:t>
      </w:r>
      <w:r w:rsidRPr="004645CE">
        <w:rPr>
          <w:rFonts w:ascii="Times New Roman" w:eastAsia="等线" w:hAnsi="Times New Roman" w:cs="Times New Roman" w:hint="eastAsia"/>
          <w:bCs/>
          <w:sz w:val="24"/>
          <w:szCs w:val="24"/>
          <w:shd w:val="clear" w:color="auto" w:fill="FFFFFF"/>
          <w:vertAlign w:val="subscript"/>
        </w:rPr>
        <w:t>8</w:t>
      </w:r>
      <w:r w:rsidRPr="004645CE">
        <w:rPr>
          <w:rFonts w:ascii="Times New Roman" w:eastAsia="等线" w:hAnsi="Times New Roman" w:cs="Times New Roman" w:hint="eastAsia"/>
          <w:bCs/>
          <w:sz w:val="24"/>
          <w:szCs w:val="24"/>
          <w:shd w:val="clear" w:color="auto" w:fill="FFFFFF"/>
        </w:rPr>
        <w:t>PtSe</w:t>
      </w:r>
      <w:r w:rsidRPr="004645CE">
        <w:rPr>
          <w:rFonts w:ascii="Times New Roman" w:eastAsia="等线" w:hAnsi="Times New Roman" w:cs="Times New Roman" w:hint="eastAsia"/>
          <w:bCs/>
          <w:sz w:val="24"/>
          <w:szCs w:val="24"/>
          <w:shd w:val="clear" w:color="auto" w:fill="FFFFFF"/>
          <w:vertAlign w:val="subscript"/>
        </w:rPr>
        <w:t>20</w:t>
      </w:r>
      <w:r w:rsidRPr="004645CE">
        <w:rPr>
          <w:rFonts w:ascii="Times New Roman" w:eastAsia="等线" w:hAnsi="Times New Roman" w:cs="Times New Roman"/>
          <w:bCs/>
          <w:sz w:val="24"/>
          <w:szCs w:val="24"/>
          <w:shd w:val="clear" w:color="auto" w:fill="FFFFFF"/>
        </w:rPr>
        <w:t xml:space="preserve"> photodetector at different blackbody temperatures. The inset shows the photocurrent responses at blackbody temperatures of 300–450 K, demonstrating the detectability of weak thermal radiation signals.</w:t>
      </w:r>
      <w:r w:rsidRPr="004645CE">
        <w:rPr>
          <w:rFonts w:ascii="Times New Roman" w:eastAsia="等线" w:hAnsi="Times New Roman" w:cs="Times New Roman" w:hint="eastAsia"/>
          <w:bCs/>
          <w:sz w:val="24"/>
          <w:szCs w:val="24"/>
          <w:shd w:val="clear" w:color="auto" w:fill="FFFFFF"/>
        </w:rPr>
        <w:t xml:space="preserve"> </w:t>
      </w:r>
      <w:proofErr w:type="gramStart"/>
      <w:r>
        <w:rPr>
          <w:rFonts w:ascii="Times New Roman" w:eastAsia="等线" w:hAnsi="Times New Roman" w:cs="Times New Roman" w:hint="eastAsia"/>
          <w:b/>
          <w:sz w:val="24"/>
          <w:szCs w:val="24"/>
          <w:shd w:val="clear" w:color="auto" w:fill="FFFFFF"/>
        </w:rPr>
        <w:t>b)</w:t>
      </w:r>
      <w:r w:rsidRPr="004645CE">
        <w:rPr>
          <w:rFonts w:ascii="Times New Roman" w:eastAsia="等线" w:hAnsi="Times New Roman" w:cs="Times New Roman"/>
          <w:bCs/>
          <w:sz w:val="24"/>
          <w:szCs w:val="24"/>
          <w:shd w:val="clear" w:color="auto" w:fill="FFFFFF"/>
        </w:rPr>
        <w:t>Thermal</w:t>
      </w:r>
      <w:proofErr w:type="gramEnd"/>
      <w:r w:rsidRPr="004645CE">
        <w:rPr>
          <w:rFonts w:ascii="Times New Roman" w:eastAsia="等线" w:hAnsi="Times New Roman" w:cs="Times New Roman"/>
          <w:bCs/>
          <w:sz w:val="24"/>
          <w:szCs w:val="24"/>
          <w:shd w:val="clear" w:color="auto" w:fill="FFFFFF"/>
        </w:rPr>
        <w:t xml:space="preserve"> radiation current response as a function of blackbody temperature.</w:t>
      </w:r>
    </w:p>
    <w:p w14:paraId="65C43FD6" w14:textId="77777777" w:rsidR="004E73D5" w:rsidRDefault="004E73D5" w:rsidP="00A65726">
      <w:pPr>
        <w:spacing w:line="360" w:lineRule="auto"/>
        <w:rPr>
          <w:rFonts w:ascii="Times New Roman" w:hAnsi="Times New Roman" w:cs="Times New Roman"/>
          <w:sz w:val="24"/>
          <w:szCs w:val="24"/>
        </w:rPr>
      </w:pPr>
    </w:p>
    <w:p w14:paraId="34D1DBFF" w14:textId="77777777" w:rsidR="004E73D5" w:rsidRPr="00FB6E7B" w:rsidRDefault="004E73D5" w:rsidP="00EE52AB">
      <w:pPr>
        <w:spacing w:line="360" w:lineRule="auto"/>
        <w:rPr>
          <w:rFonts w:ascii="Times New Roman" w:eastAsia="等线" w:hAnsi="Times New Roman" w:cs="Times New Roman"/>
          <w:b/>
          <w:bCs/>
          <w:color w:val="000000"/>
          <w:sz w:val="24"/>
          <w:szCs w:val="24"/>
          <w:u w:val="single"/>
          <w:shd w:val="clear" w:color="auto" w:fill="FFFFFF"/>
        </w:rPr>
      </w:pPr>
      <w:r>
        <w:rPr>
          <w:rFonts w:ascii="Times New Roman" w:eastAsia="等线" w:hAnsi="Times New Roman" w:cs="Times New Roman"/>
          <w:b/>
          <w:bCs/>
          <w:color w:val="000000"/>
          <w:sz w:val="24"/>
          <w:szCs w:val="24"/>
          <w:u w:val="single"/>
          <w:shd w:val="clear" w:color="auto" w:fill="FFFFFF"/>
        </w:rPr>
        <w:t>Supplementary</w:t>
      </w:r>
      <w:r w:rsidRPr="00FB6E7B">
        <w:rPr>
          <w:rFonts w:ascii="Times New Roman" w:eastAsia="等线" w:hAnsi="Times New Roman" w:cs="Times New Roman"/>
          <w:b/>
          <w:bCs/>
          <w:color w:val="000000"/>
          <w:sz w:val="24"/>
          <w:szCs w:val="24"/>
          <w:u w:val="single"/>
          <w:shd w:val="clear" w:color="auto" w:fill="FFFFFF"/>
        </w:rPr>
        <w:t xml:space="preserve"> Note 1: Thermal imaging simulation at 671 nm and 1064 nm</w:t>
      </w:r>
      <w:r>
        <w:rPr>
          <w:rFonts w:ascii="Times New Roman" w:eastAsia="等线" w:hAnsi="Times New Roman" w:cs="Times New Roman" w:hint="eastAsia"/>
          <w:b/>
          <w:bCs/>
          <w:color w:val="000000"/>
          <w:sz w:val="24"/>
          <w:szCs w:val="24"/>
          <w:u w:val="single"/>
          <w:shd w:val="clear" w:color="auto" w:fill="FFFFFF"/>
        </w:rPr>
        <w:t>.</w:t>
      </w:r>
    </w:p>
    <w:p w14:paraId="71F184A6" w14:textId="77777777" w:rsidR="004E73D5" w:rsidRPr="003F1DF2" w:rsidRDefault="004E73D5" w:rsidP="003F1DF2">
      <w:pPr>
        <w:spacing w:line="360" w:lineRule="auto"/>
        <w:ind w:firstLineChars="200" w:firstLine="480"/>
        <w:rPr>
          <w:rFonts w:ascii="Times New Roman" w:eastAsia="等线" w:hAnsi="Times New Roman" w:cs="Times New Roman"/>
          <w:bCs/>
          <w:sz w:val="24"/>
          <w:szCs w:val="24"/>
          <w:shd w:val="clear" w:color="auto" w:fill="FFFFFF"/>
        </w:rPr>
      </w:pPr>
      <w:r w:rsidRPr="003F1DF2">
        <w:rPr>
          <w:rFonts w:ascii="Times New Roman" w:eastAsia="等线" w:hAnsi="Times New Roman" w:cs="Times New Roman"/>
          <w:bCs/>
          <w:sz w:val="24"/>
          <w:szCs w:val="24"/>
          <w:shd w:val="clear" w:color="auto" w:fill="FFFFFF"/>
        </w:rPr>
        <w:t>To quantitatively demonstrate the passive thermal imaging characteristics in the visible and SWIR bands shown in Fig. 3a,</w:t>
      </w:r>
      <w:r>
        <w:rPr>
          <w:rFonts w:ascii="Times New Roman" w:eastAsia="等线" w:hAnsi="Times New Roman" w:cs="Times New Roman" w:hint="eastAsia"/>
          <w:bCs/>
          <w:sz w:val="24"/>
          <w:szCs w:val="24"/>
          <w:shd w:val="clear" w:color="auto" w:fill="FFFFFF"/>
        </w:rPr>
        <w:t xml:space="preserve"> </w:t>
      </w:r>
      <w:r w:rsidRPr="003F1DF2">
        <w:rPr>
          <w:rFonts w:ascii="Times New Roman" w:eastAsia="等线" w:hAnsi="Times New Roman" w:cs="Times New Roman"/>
          <w:bCs/>
          <w:sz w:val="24"/>
          <w:szCs w:val="24"/>
          <w:shd w:val="clear" w:color="auto" w:fill="FFFFFF"/>
        </w:rPr>
        <w:t>b, we established a thermal radiation transfer model based on Planck</w:t>
      </w:r>
      <w:r>
        <w:rPr>
          <w:rFonts w:ascii="Times New Roman" w:eastAsia="等线" w:hAnsi="Times New Roman" w:cs="Times New Roman"/>
          <w:bCs/>
          <w:sz w:val="24"/>
          <w:szCs w:val="24"/>
          <w:shd w:val="clear" w:color="auto" w:fill="FFFFFF"/>
        </w:rPr>
        <w:t>’</w:t>
      </w:r>
      <w:r w:rsidRPr="003F1DF2">
        <w:rPr>
          <w:rFonts w:ascii="Times New Roman" w:eastAsia="等线" w:hAnsi="Times New Roman" w:cs="Times New Roman"/>
          <w:bCs/>
          <w:sz w:val="24"/>
          <w:szCs w:val="24"/>
          <w:shd w:val="clear" w:color="auto" w:fill="FFFFFF"/>
        </w:rPr>
        <w:t xml:space="preserve">s law. The thermal radiation signal received by the detector from a target at temperature </w:t>
      </w:r>
      <w:r w:rsidRPr="003F1DF2">
        <w:rPr>
          <w:rFonts w:ascii="Times New Roman" w:eastAsia="等线" w:hAnsi="Times New Roman" w:cs="Times New Roman"/>
          <w:bCs/>
          <w:i/>
          <w:iCs/>
          <w:sz w:val="24"/>
          <w:szCs w:val="24"/>
          <w:shd w:val="clear" w:color="auto" w:fill="FFFFFF"/>
        </w:rPr>
        <w:t>T</w:t>
      </w:r>
      <w:r w:rsidRPr="003F1DF2">
        <w:rPr>
          <w:rFonts w:ascii="Times New Roman" w:eastAsia="等线" w:hAnsi="Times New Roman" w:cs="Times New Roman"/>
          <w:bCs/>
          <w:sz w:val="24"/>
          <w:szCs w:val="24"/>
          <w:shd w:val="clear" w:color="auto" w:fill="FFFFFF"/>
        </w:rPr>
        <w:t xml:space="preserve"> at wavelength </w:t>
      </w:r>
      <w:r w:rsidRPr="003F1DF2">
        <w:rPr>
          <w:rFonts w:ascii="Times New Roman" w:eastAsia="等线" w:hAnsi="Times New Roman" w:cs="Times New Roman"/>
          <w:bCs/>
          <w:i/>
          <w:iCs/>
          <w:sz w:val="24"/>
          <w:szCs w:val="24"/>
          <w:shd w:val="clear" w:color="auto" w:fill="FFFFFF"/>
        </w:rPr>
        <w:t>λ</w:t>
      </w:r>
      <w:r w:rsidRPr="003F1DF2">
        <w:rPr>
          <w:rFonts w:ascii="Times New Roman" w:eastAsia="等线" w:hAnsi="Times New Roman" w:cs="Times New Roman"/>
          <w:bCs/>
          <w:sz w:val="24"/>
          <w:szCs w:val="24"/>
          <w:shd w:val="clear" w:color="auto" w:fill="FFFFFF"/>
        </w:rPr>
        <w:t xml:space="preserve"> can be expressed as:</w:t>
      </w:r>
    </w:p>
    <w:p w14:paraId="597ACB4A" w14:textId="77777777" w:rsidR="004E73D5" w:rsidRPr="00624E11" w:rsidRDefault="00000000" w:rsidP="00EA6F96">
      <w:pPr>
        <w:spacing w:line="360" w:lineRule="auto"/>
        <w:jc w:val="right"/>
        <w:rPr>
          <w:rFonts w:hint="eastAsia"/>
          <w:color w:val="000000" w:themeColor="text1"/>
          <w:sz w:val="24"/>
          <w:szCs w:val="24"/>
        </w:rPr>
      </w:pPr>
      <m:oMathPara>
        <m:oMathParaPr>
          <m:jc m:val="right"/>
        </m:oMathParaPr>
        <m:oMath>
          <m:eqArr>
            <m:eqArrPr>
              <m:maxDist m:val="1"/>
              <m:ctrlPr>
                <w:rPr>
                  <w:rFonts w:ascii="Cambria Math" w:eastAsia="宋体" w:hAnsi="Cambria Math" w:cs="Times New Roman"/>
                  <w:i/>
                  <w:color w:val="000000" w:themeColor="text1"/>
                  <w:sz w:val="24"/>
                  <w:szCs w:val="24"/>
                </w:rPr>
              </m:ctrlPr>
            </m:eqArrPr>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P</m:t>
                  </m:r>
                </m:e>
                <m:sub>
                  <m:r>
                    <m:rPr>
                      <m:sty m:val="p"/>
                    </m:rPr>
                    <w:rPr>
                      <w:rFonts w:ascii="Cambria Math" w:eastAsia="宋体" w:hAnsi="Cambria Math" w:cs="Times New Roman"/>
                      <w:color w:val="000000" w:themeColor="text1"/>
                      <w:sz w:val="24"/>
                      <w:szCs w:val="24"/>
                    </w:rPr>
                    <m:t>t</m:t>
                  </m:r>
                  <m:r>
                    <m:rPr>
                      <m:sty m:val="p"/>
                    </m:rPr>
                    <w:rPr>
                      <w:rFonts w:ascii="Cambria Math" w:eastAsia="宋体" w:hAnsi="Cambria Math" w:cs="Times New Roman" w:hint="eastAsia"/>
                      <w:color w:val="000000" w:themeColor="text1"/>
                      <w:sz w:val="24"/>
                      <w:szCs w:val="24"/>
                    </w:rPr>
                    <m:t>hermal</m:t>
                  </m:r>
                </m:sub>
              </m:sSub>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λ,T</m:t>
                  </m:r>
                </m:e>
              </m:d>
              <m:r>
                <w:rPr>
                  <w:rFonts w:ascii="Cambria Math" w:eastAsia="宋体" w:hAnsi="Cambria Math" w:cs="Times New Roman"/>
                  <w:color w:val="000000" w:themeColor="text1"/>
                  <w:sz w:val="24"/>
                  <w:szCs w:val="24"/>
                </w:rPr>
                <m:t>= ε</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λ</m:t>
                  </m:r>
                </m:e>
              </m:d>
              <m:r>
                <w:rPr>
                  <w:rFonts w:ascii="Cambria Math" w:eastAsia="宋体" w:hAnsi="Cambria Math" w:cs="Times New Roman"/>
                  <w:color w:val="000000" w:themeColor="text1"/>
                  <w:sz w:val="24"/>
                  <w:szCs w:val="24"/>
                </w:rPr>
                <m:t>B</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λ,T</m:t>
                  </m:r>
                </m:e>
              </m:d>
              <m:r>
                <w:rPr>
                  <w:rFonts w:ascii="Cambria Math" w:eastAsia="宋体" w:hAnsi="Cambria Math" w:cs="Times New Roman"/>
                  <w:color w:val="000000" w:themeColor="text1"/>
                  <w:sz w:val="24"/>
                  <w:szCs w:val="24"/>
                </w:rPr>
                <m:t>+</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m:t>
                  </m:r>
                </m:e>
                <m:sub>
                  <m:r>
                    <m:rPr>
                      <m:sty m:val="p"/>
                    </m:rPr>
                    <w:rPr>
                      <w:rFonts w:ascii="Cambria Math" w:eastAsia="宋体" w:hAnsi="Cambria Math" w:cs="Times New Roman"/>
                      <w:color w:val="000000" w:themeColor="text1"/>
                      <w:sz w:val="24"/>
                      <w:szCs w:val="24"/>
                    </w:rPr>
                    <m:t>detector</m:t>
                  </m:r>
                </m:sub>
              </m:sSub>
              <m:r>
                <w:rPr>
                  <w:rFonts w:ascii="Cambria Math" w:eastAsia="宋体" w:hAnsi="Cambria Math" w:cs="Times New Roman"/>
                  <w:color w:val="000000" w:themeColor="text1"/>
                  <w:sz w:val="24"/>
                  <w:szCs w:val="24"/>
                </w:rPr>
                <m:t>#</m:t>
              </m:r>
              <m:d>
                <m:dPr>
                  <m:ctrlPr>
                    <w:rPr>
                      <w:rFonts w:ascii="Cambria Math" w:hAnsi="Cambria Math" w:cs="Cambria Math"/>
                      <w:i/>
                      <w:sz w:val="24"/>
                      <w:szCs w:val="24"/>
                    </w:rPr>
                  </m:ctrlPr>
                </m:dPr>
                <m:e>
                  <m:r>
                    <w:rPr>
                      <w:rFonts w:ascii="Cambria Math" w:hAnsi="Cambria Math" w:cs="Cambria Math"/>
                      <w:sz w:val="24"/>
                      <w:szCs w:val="24"/>
                    </w:rPr>
                    <m:t>7</m:t>
                  </m:r>
                </m:e>
              </m:d>
            </m:e>
          </m:eqArr>
        </m:oMath>
      </m:oMathPara>
    </w:p>
    <w:p w14:paraId="56D5C0CE" w14:textId="77777777" w:rsidR="004E73D5" w:rsidRDefault="004E73D5" w:rsidP="00F740CC">
      <w:pPr>
        <w:spacing w:line="360" w:lineRule="auto"/>
        <w:rPr>
          <w:rFonts w:ascii="Times New Roman" w:eastAsia="等线" w:hAnsi="Times New Roman" w:cs="Times New Roman"/>
          <w:bCs/>
          <w:sz w:val="24"/>
          <w:szCs w:val="24"/>
          <w:shd w:val="clear" w:color="auto" w:fill="FFFFFF"/>
        </w:rPr>
      </w:pPr>
      <w:r w:rsidRPr="003F1DF2">
        <w:rPr>
          <w:rFonts w:ascii="Times New Roman" w:eastAsia="等线" w:hAnsi="Times New Roman" w:cs="Times New Roman"/>
          <w:bCs/>
          <w:sz w:val="24"/>
          <w:szCs w:val="24"/>
          <w:shd w:val="clear" w:color="auto" w:fill="FFFFFF"/>
        </w:rPr>
        <w:t xml:space="preserve">where </w:t>
      </w:r>
      <w:r w:rsidRPr="003F1DF2">
        <w:rPr>
          <w:rFonts w:ascii="Times New Roman" w:eastAsia="等线" w:hAnsi="Times New Roman" w:cs="Times New Roman"/>
          <w:bCs/>
          <w:i/>
          <w:iCs/>
          <w:sz w:val="24"/>
          <w:szCs w:val="24"/>
          <w:shd w:val="clear" w:color="auto" w:fill="FFFFFF"/>
        </w:rPr>
        <w:t>ε</w:t>
      </w:r>
      <w:r w:rsidRPr="003F1DF2">
        <w:rPr>
          <w:rFonts w:ascii="Times New Roman" w:eastAsia="等线" w:hAnsi="Times New Roman" w:cs="Times New Roman"/>
          <w:bCs/>
          <w:sz w:val="24"/>
          <w:szCs w:val="24"/>
          <w:shd w:val="clear" w:color="auto" w:fill="FFFFFF"/>
        </w:rPr>
        <w:t>(</w:t>
      </w:r>
      <w:r w:rsidRPr="003F1DF2">
        <w:rPr>
          <w:rFonts w:ascii="Times New Roman" w:eastAsia="等线" w:hAnsi="Times New Roman" w:cs="Times New Roman"/>
          <w:bCs/>
          <w:i/>
          <w:iCs/>
          <w:sz w:val="24"/>
          <w:szCs w:val="24"/>
          <w:shd w:val="clear" w:color="auto" w:fill="FFFFFF"/>
        </w:rPr>
        <w:t>λ</w:t>
      </w:r>
      <w:r w:rsidRPr="003F1DF2">
        <w:rPr>
          <w:rFonts w:ascii="Times New Roman" w:eastAsia="等线" w:hAnsi="Times New Roman" w:cs="Times New Roman"/>
          <w:bCs/>
          <w:sz w:val="24"/>
          <w:szCs w:val="24"/>
          <w:shd w:val="clear" w:color="auto" w:fill="FFFFFF"/>
        </w:rPr>
        <w:t xml:space="preserve">) is the emissivity of the object, </w:t>
      </w:r>
      <w:r w:rsidRPr="003F1DF2">
        <w:rPr>
          <w:rFonts w:ascii="Times New Roman" w:eastAsia="等线" w:hAnsi="Times New Roman" w:cs="Times New Roman"/>
          <w:bCs/>
          <w:i/>
          <w:iCs/>
          <w:sz w:val="24"/>
          <w:szCs w:val="24"/>
          <w:shd w:val="clear" w:color="auto" w:fill="FFFFFF"/>
        </w:rPr>
        <w:t>B</w:t>
      </w:r>
      <w:r w:rsidRPr="003F1DF2">
        <w:rPr>
          <w:rFonts w:ascii="Times New Roman" w:eastAsia="等线" w:hAnsi="Times New Roman" w:cs="Times New Roman"/>
          <w:bCs/>
          <w:sz w:val="24"/>
          <w:szCs w:val="24"/>
          <w:shd w:val="clear" w:color="auto" w:fill="FFFFFF"/>
        </w:rPr>
        <w:t>(</w:t>
      </w:r>
      <w:proofErr w:type="spellStart"/>
      <w:proofErr w:type="gramStart"/>
      <w:r w:rsidRPr="003F1DF2">
        <w:rPr>
          <w:rFonts w:ascii="Times New Roman" w:eastAsia="等线" w:hAnsi="Times New Roman" w:cs="Times New Roman"/>
          <w:bCs/>
          <w:i/>
          <w:iCs/>
          <w:sz w:val="24"/>
          <w:szCs w:val="24"/>
          <w:shd w:val="clear" w:color="auto" w:fill="FFFFFF"/>
        </w:rPr>
        <w:t>λ,T</w:t>
      </w:r>
      <w:proofErr w:type="spellEnd"/>
      <w:proofErr w:type="gramEnd"/>
      <w:r w:rsidRPr="003F1DF2">
        <w:rPr>
          <w:rFonts w:ascii="Times New Roman" w:eastAsia="等线" w:hAnsi="Times New Roman" w:cs="Times New Roman"/>
          <w:bCs/>
          <w:sz w:val="24"/>
          <w:szCs w:val="24"/>
          <w:shd w:val="clear" w:color="auto" w:fill="FFFFFF"/>
        </w:rPr>
        <w:t xml:space="preserve">) is the Planck blackbody spectral radiance, and </w:t>
      </w:r>
      <w:proofErr w:type="spellStart"/>
      <w:r w:rsidRPr="003F1DF2">
        <w:rPr>
          <w:rFonts w:ascii="Times New Roman" w:eastAsia="等线" w:hAnsi="Times New Roman" w:cs="Times New Roman"/>
          <w:bCs/>
          <w:i/>
          <w:iCs/>
          <w:sz w:val="24"/>
          <w:szCs w:val="24"/>
          <w:shd w:val="clear" w:color="auto" w:fill="FFFFFF"/>
        </w:rPr>
        <w:t>N</w:t>
      </w:r>
      <w:r w:rsidRPr="003F1DF2">
        <w:rPr>
          <w:rFonts w:ascii="Times New Roman" w:eastAsia="等线" w:hAnsi="Times New Roman" w:cs="Times New Roman"/>
          <w:bCs/>
          <w:sz w:val="24"/>
          <w:szCs w:val="24"/>
          <w:shd w:val="clear" w:color="auto" w:fill="FFFFFF"/>
          <w:vertAlign w:val="subscript"/>
        </w:rPr>
        <w:t>detector</w:t>
      </w:r>
      <w:proofErr w:type="spellEnd"/>
      <w:r w:rsidRPr="003F1DF2">
        <w:rPr>
          <w:rFonts w:ascii="Times New Roman" w:eastAsia="等线" w:hAnsi="Times New Roman" w:cs="Times New Roman"/>
          <w:bCs/>
          <w:sz w:val="24"/>
          <w:szCs w:val="24"/>
          <w:shd w:val="clear" w:color="auto" w:fill="FFFFFF"/>
        </w:rPr>
        <w:t xml:space="preserve"> is the detector noise.</w:t>
      </w:r>
      <w:r w:rsidRPr="001E2612">
        <w:rPr>
          <w:rFonts w:hint="eastAsia"/>
        </w:rPr>
        <w:t xml:space="preserve"> </w:t>
      </w:r>
      <w:r w:rsidRPr="001E2612">
        <w:rPr>
          <w:rFonts w:ascii="Times New Roman" w:eastAsia="等线" w:hAnsi="Times New Roman" w:cs="Times New Roman"/>
          <w:bCs/>
          <w:sz w:val="24"/>
          <w:szCs w:val="24"/>
          <w:shd w:val="clear" w:color="auto" w:fill="FFFFFF"/>
        </w:rPr>
        <w:t>According to Wien</w:t>
      </w:r>
      <w:r>
        <w:rPr>
          <w:rFonts w:ascii="Times New Roman" w:eastAsia="等线" w:hAnsi="Times New Roman" w:cs="Times New Roman"/>
          <w:bCs/>
          <w:sz w:val="24"/>
          <w:szCs w:val="24"/>
          <w:shd w:val="clear" w:color="auto" w:fill="FFFFFF"/>
        </w:rPr>
        <w:t>’</w:t>
      </w:r>
      <w:r w:rsidRPr="001E2612">
        <w:rPr>
          <w:rFonts w:ascii="Times New Roman" w:eastAsia="等线" w:hAnsi="Times New Roman" w:cs="Times New Roman"/>
          <w:bCs/>
          <w:sz w:val="24"/>
          <w:szCs w:val="24"/>
          <w:shd w:val="clear" w:color="auto" w:fill="FFFFFF"/>
        </w:rPr>
        <w:t>s displacement law, the peak thermal radiation wavelength (</w:t>
      </w:r>
      <w:proofErr w:type="spellStart"/>
      <w:r w:rsidRPr="001E2612">
        <w:rPr>
          <w:rFonts w:ascii="Times New Roman" w:eastAsia="等线" w:hAnsi="Times New Roman" w:cs="Times New Roman"/>
          <w:bCs/>
          <w:i/>
          <w:iCs/>
          <w:sz w:val="24"/>
          <w:szCs w:val="24"/>
          <w:shd w:val="clear" w:color="auto" w:fill="FFFFFF"/>
        </w:rPr>
        <w:t>λ</w:t>
      </w:r>
      <w:r w:rsidRPr="001E2612">
        <w:rPr>
          <w:rFonts w:ascii="Times New Roman" w:eastAsia="等线" w:hAnsi="Times New Roman" w:cs="Times New Roman"/>
          <w:bCs/>
          <w:sz w:val="24"/>
          <w:szCs w:val="24"/>
          <w:shd w:val="clear" w:color="auto" w:fill="FFFFFF"/>
          <w:vertAlign w:val="subscript"/>
        </w:rPr>
        <w:t>peak</w:t>
      </w:r>
      <w:proofErr w:type="spellEnd"/>
      <w:r w:rsidRPr="001E2612">
        <w:rPr>
          <w:rFonts w:ascii="Times New Roman" w:eastAsia="等线" w:hAnsi="Times New Roman" w:cs="Times New Roman"/>
          <w:bCs/>
          <w:sz w:val="24"/>
          <w:szCs w:val="24"/>
          <w:shd w:val="clear" w:color="auto" w:fill="FFFFFF"/>
        </w:rPr>
        <w:t>) at human body temperature (T = 310 K) is approximately 9.35 μm.</w:t>
      </w:r>
      <w:r w:rsidRPr="001E2612">
        <w:rPr>
          <w:rFonts w:hint="eastAsia"/>
        </w:rPr>
        <w:t xml:space="preserve"> </w:t>
      </w:r>
      <w:r w:rsidRPr="001E2612">
        <w:rPr>
          <w:rFonts w:ascii="Times New Roman" w:eastAsia="等线" w:hAnsi="Times New Roman" w:cs="Times New Roman"/>
          <w:bCs/>
          <w:sz w:val="24"/>
          <w:szCs w:val="24"/>
          <w:shd w:val="clear" w:color="auto" w:fill="FFFFFF"/>
        </w:rPr>
        <w:t>Both 671 nm and 1064 nm are significantly lower than this peak value,</w:t>
      </w:r>
      <w:r w:rsidRPr="001E2612">
        <w:t xml:space="preserve"> </w:t>
      </w:r>
      <w:r w:rsidRPr="001E2612">
        <w:rPr>
          <w:rFonts w:ascii="Times New Roman" w:eastAsia="等线" w:hAnsi="Times New Roman" w:cs="Times New Roman"/>
          <w:bCs/>
          <w:sz w:val="24"/>
          <w:szCs w:val="24"/>
          <w:shd w:val="clear" w:color="auto" w:fill="FFFFFF"/>
        </w:rPr>
        <w:t xml:space="preserve">and their corresponding spectral radiances </w:t>
      </w:r>
      <w:proofErr w:type="gramStart"/>
      <w:r w:rsidRPr="001E2612">
        <w:rPr>
          <w:rFonts w:ascii="Times New Roman" w:eastAsia="等线" w:hAnsi="Times New Roman" w:cs="Times New Roman"/>
          <w:bCs/>
          <w:i/>
          <w:iCs/>
          <w:sz w:val="24"/>
          <w:szCs w:val="24"/>
          <w:shd w:val="clear" w:color="auto" w:fill="FFFFFF"/>
        </w:rPr>
        <w:t>B</w:t>
      </w:r>
      <w:r w:rsidRPr="001E2612">
        <w:rPr>
          <w:rFonts w:ascii="Times New Roman" w:eastAsia="等线" w:hAnsi="Times New Roman" w:cs="Times New Roman"/>
          <w:bCs/>
          <w:sz w:val="24"/>
          <w:szCs w:val="24"/>
          <w:shd w:val="clear" w:color="auto" w:fill="FFFFFF"/>
        </w:rPr>
        <w:t>(</w:t>
      </w:r>
      <w:proofErr w:type="gramEnd"/>
      <w:r w:rsidRPr="001E2612">
        <w:rPr>
          <w:rFonts w:ascii="Times New Roman" w:eastAsia="等线" w:hAnsi="Times New Roman" w:cs="Times New Roman"/>
          <w:bCs/>
          <w:sz w:val="24"/>
          <w:szCs w:val="24"/>
          <w:shd w:val="clear" w:color="auto" w:fill="FFFFFF"/>
        </w:rPr>
        <w:t xml:space="preserve">0.671 μm, 310 K) and </w:t>
      </w:r>
      <w:proofErr w:type="gramStart"/>
      <w:r w:rsidRPr="001E2612">
        <w:rPr>
          <w:rFonts w:ascii="Times New Roman" w:eastAsia="等线" w:hAnsi="Times New Roman" w:cs="Times New Roman"/>
          <w:bCs/>
          <w:i/>
          <w:iCs/>
          <w:sz w:val="24"/>
          <w:szCs w:val="24"/>
          <w:shd w:val="clear" w:color="auto" w:fill="FFFFFF"/>
        </w:rPr>
        <w:t>B</w:t>
      </w:r>
      <w:r w:rsidRPr="001E2612">
        <w:rPr>
          <w:rFonts w:ascii="Times New Roman" w:eastAsia="等线" w:hAnsi="Times New Roman" w:cs="Times New Roman"/>
          <w:bCs/>
          <w:sz w:val="24"/>
          <w:szCs w:val="24"/>
          <w:shd w:val="clear" w:color="auto" w:fill="FFFFFF"/>
        </w:rPr>
        <w:t>(</w:t>
      </w:r>
      <w:proofErr w:type="gramEnd"/>
      <w:r w:rsidRPr="001E2612">
        <w:rPr>
          <w:rFonts w:ascii="Times New Roman" w:eastAsia="等线" w:hAnsi="Times New Roman" w:cs="Times New Roman"/>
          <w:bCs/>
          <w:sz w:val="24"/>
          <w:szCs w:val="24"/>
          <w:shd w:val="clear" w:color="auto" w:fill="FFFFFF"/>
        </w:rPr>
        <w:t>1.064 μm, 310 K) are only 7.99×10</w:t>
      </w:r>
      <w:r w:rsidRPr="001E2612">
        <w:rPr>
          <w:rFonts w:ascii="Times New Roman" w:eastAsia="等线" w:hAnsi="Times New Roman" w:cs="Times New Roman" w:hint="eastAsia"/>
          <w:bCs/>
          <w:sz w:val="24"/>
          <w:szCs w:val="24"/>
          <w:shd w:val="clear" w:color="auto" w:fill="FFFFFF"/>
          <w:vertAlign w:val="superscript"/>
        </w:rPr>
        <w:t>-22</w:t>
      </w:r>
      <w:r w:rsidRPr="001E2612">
        <w:rPr>
          <w:rFonts w:ascii="Times New Roman" w:eastAsia="等线" w:hAnsi="Times New Roman" w:cs="Times New Roman"/>
          <w:bCs/>
          <w:sz w:val="24"/>
          <w:szCs w:val="24"/>
          <w:shd w:val="clear" w:color="auto" w:fill="FFFFFF"/>
        </w:rPr>
        <w:t xml:space="preserve"> and 9.96×10</w:t>
      </w:r>
      <w:r w:rsidRPr="001E2612">
        <w:rPr>
          <w:rFonts w:ascii="Times New Roman" w:eastAsia="等线" w:hAnsi="Times New Roman" w:cs="Times New Roman" w:hint="eastAsia"/>
          <w:bCs/>
          <w:sz w:val="24"/>
          <w:szCs w:val="24"/>
          <w:shd w:val="clear" w:color="auto" w:fill="FFFFFF"/>
          <w:vertAlign w:val="superscript"/>
        </w:rPr>
        <w:t>-12</w:t>
      </w:r>
      <w:r w:rsidRPr="001E2612">
        <w:rPr>
          <w:rFonts w:ascii="Times New Roman" w:eastAsia="等线" w:hAnsi="Times New Roman" w:cs="Times New Roman"/>
          <w:bCs/>
          <w:sz w:val="24"/>
          <w:szCs w:val="24"/>
          <w:shd w:val="clear" w:color="auto" w:fill="FFFFFF"/>
        </w:rPr>
        <w:t xml:space="preserve"> W·m</w:t>
      </w:r>
      <w:r w:rsidRPr="001E2612">
        <w:rPr>
          <w:rFonts w:ascii="Times New Roman" w:eastAsia="等线" w:hAnsi="Times New Roman" w:cs="Times New Roman" w:hint="eastAsia"/>
          <w:bCs/>
          <w:sz w:val="24"/>
          <w:szCs w:val="24"/>
          <w:shd w:val="clear" w:color="auto" w:fill="FFFFFF"/>
          <w:vertAlign w:val="superscript"/>
        </w:rPr>
        <w:t>-2</w:t>
      </w:r>
      <w:r w:rsidRPr="001E2612">
        <w:rPr>
          <w:rFonts w:ascii="Times New Roman" w:eastAsia="等线" w:hAnsi="Times New Roman" w:cs="Times New Roman"/>
          <w:bCs/>
          <w:sz w:val="24"/>
          <w:szCs w:val="24"/>
          <w:shd w:val="clear" w:color="auto" w:fill="FFFFFF"/>
        </w:rPr>
        <w:t>·sr</w:t>
      </w:r>
      <w:r w:rsidRPr="001E2612">
        <w:rPr>
          <w:rFonts w:ascii="Times New Roman" w:eastAsia="等线" w:hAnsi="Times New Roman" w:cs="Times New Roman" w:hint="eastAsia"/>
          <w:bCs/>
          <w:sz w:val="24"/>
          <w:szCs w:val="24"/>
          <w:shd w:val="clear" w:color="auto" w:fill="FFFFFF"/>
          <w:vertAlign w:val="superscript"/>
        </w:rPr>
        <w:t>-1</w:t>
      </w:r>
      <w:r w:rsidRPr="001E2612">
        <w:rPr>
          <w:rFonts w:ascii="Times New Roman" w:eastAsia="等线" w:hAnsi="Times New Roman" w:cs="Times New Roman"/>
          <w:bCs/>
          <w:sz w:val="24"/>
          <w:szCs w:val="24"/>
          <w:shd w:val="clear" w:color="auto" w:fill="FFFFFF"/>
        </w:rPr>
        <w:t>·μm</w:t>
      </w:r>
      <w:r w:rsidRPr="001E2612">
        <w:rPr>
          <w:rFonts w:ascii="Times New Roman" w:eastAsia="等线" w:hAnsi="Times New Roman" w:cs="Times New Roman" w:hint="eastAsia"/>
          <w:bCs/>
          <w:sz w:val="24"/>
          <w:szCs w:val="24"/>
          <w:shd w:val="clear" w:color="auto" w:fill="FFFFFF"/>
          <w:vertAlign w:val="superscript"/>
        </w:rPr>
        <w:t>-1</w:t>
      </w:r>
      <w:r w:rsidRPr="001E2612">
        <w:rPr>
          <w:rFonts w:ascii="Times New Roman" w:eastAsia="等线" w:hAnsi="Times New Roman" w:cs="Times New Roman"/>
          <w:bCs/>
          <w:sz w:val="24"/>
          <w:szCs w:val="24"/>
          <w:shd w:val="clear" w:color="auto" w:fill="FFFFFF"/>
        </w:rPr>
        <w:t>, respectively,</w:t>
      </w:r>
      <w:r w:rsidRPr="001E2612">
        <w:rPr>
          <w:rFonts w:hint="eastAsia"/>
        </w:rPr>
        <w:t xml:space="preserve"> </w:t>
      </w:r>
      <w:r w:rsidRPr="001E2612">
        <w:rPr>
          <w:rFonts w:ascii="Times New Roman" w:eastAsia="等线" w:hAnsi="Times New Roman" w:cs="Times New Roman"/>
          <w:bCs/>
          <w:sz w:val="24"/>
          <w:szCs w:val="24"/>
          <w:shd w:val="clear" w:color="auto" w:fill="FFFFFF"/>
        </w:rPr>
        <w:t>which are effectively zero in practical terms.</w:t>
      </w:r>
      <w:r w:rsidRPr="00FB6E7B">
        <w:rPr>
          <w:rFonts w:hint="eastAsia"/>
        </w:rPr>
        <w:t xml:space="preserve"> </w:t>
      </w:r>
      <w:r w:rsidRPr="00FB6E7B">
        <w:rPr>
          <w:rFonts w:ascii="Times New Roman" w:eastAsia="等线" w:hAnsi="Times New Roman" w:cs="Times New Roman"/>
          <w:bCs/>
          <w:sz w:val="24"/>
          <w:szCs w:val="24"/>
          <w:shd w:val="clear" w:color="auto" w:fill="FFFFFF"/>
        </w:rPr>
        <w:t xml:space="preserve">Consequently, the detected signal consists solely of detector noise, which is visualized through Gaussian noise simulation with different coefficients. The results demonstrate that the resulting images contain no discernible </w:t>
      </w:r>
      <w:r w:rsidRPr="00FB6E7B">
        <w:rPr>
          <w:rFonts w:ascii="Times New Roman" w:eastAsia="等线" w:hAnsi="Times New Roman" w:cs="Times New Roman"/>
          <w:bCs/>
          <w:sz w:val="24"/>
          <w:szCs w:val="24"/>
          <w:shd w:val="clear" w:color="auto" w:fill="FFFFFF"/>
        </w:rPr>
        <w:lastRenderedPageBreak/>
        <w:t>thermal features of the target, confirming that passive thermal imaging at these two wavelengths is physically infeasible at ambient temperature.</w:t>
      </w:r>
    </w:p>
    <w:p w14:paraId="61528064" w14:textId="77777777" w:rsidR="004E73D5" w:rsidRPr="003F1DF2" w:rsidRDefault="004E73D5" w:rsidP="00F740CC">
      <w:pPr>
        <w:spacing w:line="360" w:lineRule="auto"/>
        <w:rPr>
          <w:rFonts w:ascii="Times New Roman" w:eastAsia="等线" w:hAnsi="Times New Roman" w:cs="Times New Roman"/>
          <w:bCs/>
          <w:sz w:val="24"/>
          <w:szCs w:val="24"/>
          <w:shd w:val="clear" w:color="auto" w:fill="FFFFFF"/>
        </w:rPr>
      </w:pPr>
    </w:p>
    <w:p w14:paraId="35146933" w14:textId="77777777" w:rsidR="004E73D5" w:rsidRPr="00FB6E7B" w:rsidRDefault="004E73D5" w:rsidP="00DB5ACB">
      <w:pPr>
        <w:spacing w:line="360" w:lineRule="auto"/>
        <w:jc w:val="left"/>
        <w:rPr>
          <w:rFonts w:ascii="Times New Roman" w:eastAsia="等线" w:hAnsi="Times New Roman" w:cs="Times New Roman"/>
          <w:b/>
          <w:bCs/>
          <w:color w:val="000000"/>
          <w:sz w:val="24"/>
          <w:szCs w:val="24"/>
          <w:u w:val="single"/>
          <w:shd w:val="clear" w:color="auto" w:fill="FFFFFF"/>
        </w:rPr>
      </w:pPr>
      <w:r>
        <w:rPr>
          <w:rFonts w:ascii="Times New Roman" w:eastAsia="等线" w:hAnsi="Times New Roman" w:cs="Times New Roman"/>
          <w:b/>
          <w:bCs/>
          <w:color w:val="000000"/>
          <w:sz w:val="24"/>
          <w:szCs w:val="24"/>
          <w:u w:val="single"/>
          <w:shd w:val="clear" w:color="auto" w:fill="FFFFFF"/>
        </w:rPr>
        <w:t>Supplementary</w:t>
      </w:r>
      <w:r w:rsidRPr="00FB6E7B">
        <w:rPr>
          <w:rFonts w:ascii="Times New Roman" w:eastAsia="等线" w:hAnsi="Times New Roman" w:cs="Times New Roman"/>
          <w:b/>
          <w:bCs/>
          <w:color w:val="000000"/>
          <w:sz w:val="24"/>
          <w:szCs w:val="24"/>
          <w:u w:val="single"/>
          <w:shd w:val="clear" w:color="auto" w:fill="FFFFFF"/>
        </w:rPr>
        <w:t xml:space="preserve"> Note </w:t>
      </w:r>
      <w:r>
        <w:rPr>
          <w:rFonts w:ascii="Times New Roman" w:eastAsia="等线" w:hAnsi="Times New Roman" w:cs="Times New Roman" w:hint="eastAsia"/>
          <w:b/>
          <w:bCs/>
          <w:color w:val="000000"/>
          <w:sz w:val="24"/>
          <w:szCs w:val="24"/>
          <w:u w:val="single"/>
          <w:shd w:val="clear" w:color="auto" w:fill="FFFFFF"/>
        </w:rPr>
        <w:t>2</w:t>
      </w:r>
      <w:r w:rsidRPr="00FB6E7B">
        <w:rPr>
          <w:rFonts w:ascii="Times New Roman" w:eastAsia="等线" w:hAnsi="Times New Roman" w:cs="Times New Roman"/>
          <w:b/>
          <w:bCs/>
          <w:color w:val="000000"/>
          <w:sz w:val="24"/>
          <w:szCs w:val="24"/>
          <w:u w:val="single"/>
          <w:shd w:val="clear" w:color="auto" w:fill="FFFFFF"/>
        </w:rPr>
        <w:t>: Reflective imaging simulation at 10.6 μm</w:t>
      </w:r>
      <w:r>
        <w:rPr>
          <w:rFonts w:ascii="Times New Roman" w:eastAsia="等线" w:hAnsi="Times New Roman" w:cs="Times New Roman" w:hint="eastAsia"/>
          <w:b/>
          <w:bCs/>
          <w:color w:val="000000"/>
          <w:sz w:val="24"/>
          <w:szCs w:val="24"/>
          <w:u w:val="single"/>
          <w:shd w:val="clear" w:color="auto" w:fill="FFFFFF"/>
        </w:rPr>
        <w:t>.</w:t>
      </w:r>
    </w:p>
    <w:p w14:paraId="6B14A071" w14:textId="77777777" w:rsidR="004E73D5" w:rsidRPr="00FB6E7B" w:rsidRDefault="004E73D5" w:rsidP="00FB6E7B">
      <w:pPr>
        <w:spacing w:line="360" w:lineRule="auto"/>
        <w:ind w:firstLineChars="200" w:firstLine="480"/>
        <w:jc w:val="left"/>
        <w:rPr>
          <w:rFonts w:ascii="Times New Roman" w:eastAsia="等线" w:hAnsi="Times New Roman" w:cs="Times New Roman"/>
          <w:bCs/>
          <w:sz w:val="24"/>
          <w:szCs w:val="24"/>
          <w:shd w:val="clear" w:color="auto" w:fill="FFFFFF"/>
        </w:rPr>
      </w:pPr>
      <w:r w:rsidRPr="00FB6E7B">
        <w:rPr>
          <w:rFonts w:ascii="Times New Roman" w:eastAsia="等线" w:hAnsi="Times New Roman" w:cs="Times New Roman"/>
          <w:bCs/>
          <w:sz w:val="24"/>
          <w:szCs w:val="24"/>
          <w:shd w:val="clear" w:color="auto" w:fill="FFFFFF"/>
        </w:rPr>
        <w:t>Similarly, to demonstrate the reflective imaging characteristics in the LWIR band shown in Fig. 3c, we established a reflective radiation transfer model based on Kirchhoff</w:t>
      </w:r>
      <w:r>
        <w:rPr>
          <w:rFonts w:ascii="Times New Roman" w:eastAsia="等线" w:hAnsi="Times New Roman" w:cs="Times New Roman"/>
          <w:bCs/>
          <w:sz w:val="24"/>
          <w:szCs w:val="24"/>
          <w:shd w:val="clear" w:color="auto" w:fill="FFFFFF"/>
        </w:rPr>
        <w:t>’</w:t>
      </w:r>
      <w:r w:rsidRPr="00FB6E7B">
        <w:rPr>
          <w:rFonts w:ascii="Times New Roman" w:eastAsia="等线" w:hAnsi="Times New Roman" w:cs="Times New Roman"/>
          <w:bCs/>
          <w:sz w:val="24"/>
          <w:szCs w:val="24"/>
          <w:shd w:val="clear" w:color="auto" w:fill="FFFFFF"/>
        </w:rPr>
        <w:t>s law. In reflective imaging mode, the signal received by the detector consists primarily of the reflected component from the target surface and detector noise:</w:t>
      </w:r>
      <w:r w:rsidRPr="00FB6E7B">
        <w:rPr>
          <w:rFonts w:ascii="Times New Roman" w:eastAsia="等线" w:hAnsi="Times New Roman" w:cs="Times New Roman"/>
          <w:bCs/>
          <w:sz w:val="24"/>
          <w:szCs w:val="24"/>
          <w:shd w:val="clear" w:color="auto" w:fill="FFFFFF"/>
        </w:rPr>
        <w:t>：</w:t>
      </w:r>
    </w:p>
    <w:p w14:paraId="115C03DE" w14:textId="77777777" w:rsidR="004E73D5" w:rsidRPr="00624E11" w:rsidRDefault="00000000" w:rsidP="007D1A72">
      <w:pPr>
        <w:spacing w:line="360" w:lineRule="auto"/>
        <w:jc w:val="right"/>
        <w:rPr>
          <w:rFonts w:hint="eastAsia"/>
          <w:color w:val="000000" w:themeColor="text1"/>
          <w:sz w:val="24"/>
          <w:szCs w:val="24"/>
        </w:rPr>
      </w:pPr>
      <m:oMathPara>
        <m:oMathParaPr>
          <m:jc m:val="right"/>
        </m:oMathParaPr>
        <m:oMath>
          <m:eqArr>
            <m:eqArrPr>
              <m:maxDist m:val="1"/>
              <m:ctrlPr>
                <w:rPr>
                  <w:rFonts w:ascii="Cambria Math" w:eastAsia="宋体" w:hAnsi="Cambria Math" w:cs="Times New Roman"/>
                  <w:i/>
                  <w:color w:val="000000" w:themeColor="text1"/>
                  <w:sz w:val="24"/>
                  <w:szCs w:val="24"/>
                </w:rPr>
              </m:ctrlPr>
            </m:eqArrPr>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P</m:t>
                  </m:r>
                </m:e>
                <m:sub>
                  <m:r>
                    <m:rPr>
                      <m:sty m:val="p"/>
                    </m:rPr>
                    <w:rPr>
                      <w:rFonts w:ascii="Cambria Math" w:eastAsia="宋体" w:hAnsi="Cambria Math" w:cs="Times New Roman" w:hint="eastAsia"/>
                      <w:color w:val="000000" w:themeColor="text1"/>
                      <w:sz w:val="24"/>
                      <w:szCs w:val="24"/>
                    </w:rPr>
                    <m:t>reflection</m:t>
                  </m:r>
                </m:sub>
              </m:sSub>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λ</m:t>
                  </m:r>
                </m:e>
              </m:d>
              <m:r>
                <w:rPr>
                  <w:rFonts w:ascii="Cambria Math" w:eastAsia="宋体" w:hAnsi="Cambria Math" w:cs="Times New Roman"/>
                  <w:color w:val="000000" w:themeColor="text1"/>
                  <w:sz w:val="24"/>
                  <w:szCs w:val="24"/>
                </w:rPr>
                <m:t>= ρ</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λ</m:t>
                  </m:r>
                </m:e>
              </m:d>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P</m:t>
                  </m:r>
                </m:e>
                <m:sub>
                  <m:r>
                    <m:rPr>
                      <m:sty m:val="p"/>
                    </m:rPr>
                    <w:rPr>
                      <w:rFonts w:ascii="Cambria Math" w:eastAsia="宋体" w:hAnsi="Cambria Math" w:cs="Times New Roman"/>
                      <w:color w:val="000000" w:themeColor="text1"/>
                      <w:sz w:val="24"/>
                      <w:szCs w:val="24"/>
                    </w:rPr>
                    <m:t>incident</m:t>
                  </m:r>
                </m:sub>
              </m:sSub>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λ</m:t>
                  </m:r>
                </m:e>
              </m:d>
              <m:r>
                <w:rPr>
                  <w:rFonts w:ascii="Cambria Math" w:eastAsia="宋体" w:hAnsi="Cambria Math" w:cs="Times New Roman"/>
                  <w:color w:val="000000" w:themeColor="text1"/>
                  <w:sz w:val="24"/>
                  <w:szCs w:val="24"/>
                </w:rPr>
                <m:t>+</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m:t>
                  </m:r>
                </m:e>
                <m:sub>
                  <m:r>
                    <m:rPr>
                      <m:sty m:val="p"/>
                    </m:rPr>
                    <w:rPr>
                      <w:rFonts w:ascii="Cambria Math" w:eastAsia="宋体" w:hAnsi="Cambria Math" w:cs="Times New Roman"/>
                      <w:color w:val="000000" w:themeColor="text1"/>
                      <w:sz w:val="24"/>
                      <w:szCs w:val="24"/>
                    </w:rPr>
                    <m:t>detector</m:t>
                  </m:r>
                </m:sub>
              </m:sSub>
              <m:r>
                <w:rPr>
                  <w:rFonts w:ascii="Cambria Math" w:eastAsia="宋体" w:hAnsi="Cambria Math" w:cs="Times New Roman"/>
                  <w:color w:val="000000" w:themeColor="text1"/>
                  <w:sz w:val="24"/>
                  <w:szCs w:val="24"/>
                </w:rPr>
                <m:t>#</m:t>
              </m:r>
              <m:d>
                <m:dPr>
                  <m:ctrlPr>
                    <w:rPr>
                      <w:rFonts w:ascii="Cambria Math" w:hAnsi="Cambria Math" w:cs="Cambria Math"/>
                      <w:i/>
                      <w:sz w:val="24"/>
                      <w:szCs w:val="24"/>
                    </w:rPr>
                  </m:ctrlPr>
                </m:dPr>
                <m:e>
                  <m:r>
                    <w:rPr>
                      <w:rFonts w:ascii="Cambria Math" w:hAnsi="Cambria Math" w:cs="Cambria Math"/>
                      <w:sz w:val="24"/>
                      <w:szCs w:val="24"/>
                    </w:rPr>
                    <m:t>8</m:t>
                  </m:r>
                </m:e>
              </m:d>
            </m:e>
          </m:eqArr>
        </m:oMath>
      </m:oMathPara>
    </w:p>
    <w:p w14:paraId="120D1605" w14:textId="77777777" w:rsidR="004E73D5" w:rsidRPr="0098099C" w:rsidRDefault="004E73D5" w:rsidP="0098099C">
      <w:pPr>
        <w:spacing w:line="360" w:lineRule="auto"/>
        <w:rPr>
          <w:rFonts w:hint="eastAsia"/>
          <w:color w:val="000000" w:themeColor="text1"/>
          <w:sz w:val="24"/>
          <w:szCs w:val="24"/>
        </w:rPr>
      </w:pPr>
      <w:r w:rsidRPr="00F11FD9">
        <w:rPr>
          <w:rFonts w:ascii="Times New Roman" w:eastAsia="等线" w:hAnsi="Times New Roman" w:cs="Times New Roman"/>
          <w:bCs/>
          <w:sz w:val="24"/>
          <w:szCs w:val="24"/>
          <w:shd w:val="clear" w:color="auto" w:fill="FFFFFF"/>
        </w:rPr>
        <w:t xml:space="preserve">where </w:t>
      </w:r>
      <w:r w:rsidRPr="00F11FD9">
        <w:rPr>
          <w:rFonts w:ascii="Times New Roman" w:eastAsia="等线" w:hAnsi="Times New Roman" w:cs="Times New Roman"/>
          <w:bCs/>
          <w:i/>
          <w:iCs/>
          <w:sz w:val="24"/>
          <w:szCs w:val="24"/>
          <w:shd w:val="clear" w:color="auto" w:fill="FFFFFF"/>
        </w:rPr>
        <w:t>ρ</w:t>
      </w:r>
      <w:r w:rsidRPr="00F11FD9">
        <w:rPr>
          <w:rFonts w:ascii="Times New Roman" w:eastAsia="等线" w:hAnsi="Times New Roman" w:cs="Times New Roman"/>
          <w:bCs/>
          <w:sz w:val="24"/>
          <w:szCs w:val="24"/>
          <w:shd w:val="clear" w:color="auto" w:fill="FFFFFF"/>
        </w:rPr>
        <w:t>(</w:t>
      </w:r>
      <w:r w:rsidRPr="00F11FD9">
        <w:rPr>
          <w:rFonts w:ascii="Times New Roman" w:eastAsia="等线" w:hAnsi="Times New Roman" w:cs="Times New Roman"/>
          <w:bCs/>
          <w:i/>
          <w:iCs/>
          <w:sz w:val="24"/>
          <w:szCs w:val="24"/>
          <w:shd w:val="clear" w:color="auto" w:fill="FFFFFF"/>
        </w:rPr>
        <w:t>λ</w:t>
      </w:r>
      <w:r w:rsidRPr="00F11FD9">
        <w:rPr>
          <w:rFonts w:ascii="Times New Roman" w:eastAsia="等线" w:hAnsi="Times New Roman" w:cs="Times New Roman"/>
          <w:bCs/>
          <w:sz w:val="24"/>
          <w:szCs w:val="24"/>
          <w:shd w:val="clear" w:color="auto" w:fill="FFFFFF"/>
        </w:rPr>
        <w:t xml:space="preserve">) is the surface reflectivity of the object, and </w:t>
      </w:r>
      <w:proofErr w:type="spellStart"/>
      <w:r w:rsidRPr="00F11FD9">
        <w:rPr>
          <w:rFonts w:ascii="Times New Roman" w:eastAsia="等线" w:hAnsi="Times New Roman" w:cs="Times New Roman"/>
          <w:bCs/>
          <w:i/>
          <w:iCs/>
          <w:sz w:val="24"/>
          <w:szCs w:val="24"/>
          <w:shd w:val="clear" w:color="auto" w:fill="FFFFFF"/>
        </w:rPr>
        <w:t>P</w:t>
      </w:r>
      <w:r w:rsidRPr="00F11FD9">
        <w:rPr>
          <w:rFonts w:ascii="Times New Roman" w:eastAsia="等线" w:hAnsi="Times New Roman" w:cs="Times New Roman"/>
          <w:bCs/>
          <w:sz w:val="24"/>
          <w:szCs w:val="24"/>
          <w:shd w:val="clear" w:color="auto" w:fill="FFFFFF"/>
          <w:vertAlign w:val="subscript"/>
        </w:rPr>
        <w:t>incident</w:t>
      </w:r>
      <w:proofErr w:type="spellEnd"/>
      <w:r w:rsidRPr="00F11FD9">
        <w:rPr>
          <w:rFonts w:ascii="Times New Roman" w:eastAsia="等线" w:hAnsi="Times New Roman" w:cs="Times New Roman"/>
          <w:bCs/>
          <w:sz w:val="24"/>
          <w:szCs w:val="24"/>
          <w:shd w:val="clear" w:color="auto" w:fill="FFFFFF"/>
        </w:rPr>
        <w:t>(</w:t>
      </w:r>
      <w:r w:rsidRPr="00F11FD9">
        <w:rPr>
          <w:rFonts w:ascii="Times New Roman" w:eastAsia="等线" w:hAnsi="Times New Roman" w:cs="Times New Roman"/>
          <w:bCs/>
          <w:i/>
          <w:iCs/>
          <w:sz w:val="24"/>
          <w:szCs w:val="24"/>
          <w:shd w:val="clear" w:color="auto" w:fill="FFFFFF"/>
        </w:rPr>
        <w:t>λ</w:t>
      </w:r>
      <w:r w:rsidRPr="00F11FD9">
        <w:rPr>
          <w:rFonts w:ascii="Times New Roman" w:eastAsia="等线" w:hAnsi="Times New Roman" w:cs="Times New Roman"/>
          <w:bCs/>
          <w:sz w:val="24"/>
          <w:szCs w:val="24"/>
          <w:shd w:val="clear" w:color="auto" w:fill="FFFFFF"/>
        </w:rPr>
        <w:t>) is the reflected component from external illumination or ambient radiation.</w:t>
      </w:r>
      <w:r w:rsidRPr="00F11FD9">
        <w:t xml:space="preserve"> </w:t>
      </w:r>
      <w:r w:rsidRPr="00F11FD9">
        <w:rPr>
          <w:rFonts w:ascii="Times New Roman" w:eastAsia="等线" w:hAnsi="Times New Roman" w:cs="Times New Roman"/>
          <w:bCs/>
          <w:sz w:val="24"/>
          <w:szCs w:val="24"/>
          <w:shd w:val="clear" w:color="auto" w:fill="FFFFFF"/>
        </w:rPr>
        <w:t>According to Kirchhoff</w:t>
      </w:r>
      <w:r>
        <w:rPr>
          <w:rFonts w:ascii="Times New Roman" w:eastAsia="等线" w:hAnsi="Times New Roman" w:cs="Times New Roman"/>
          <w:bCs/>
          <w:sz w:val="24"/>
          <w:szCs w:val="24"/>
          <w:shd w:val="clear" w:color="auto" w:fill="FFFFFF"/>
        </w:rPr>
        <w:t>’</w:t>
      </w:r>
      <w:r w:rsidRPr="00F11FD9">
        <w:rPr>
          <w:rFonts w:ascii="Times New Roman" w:eastAsia="等线" w:hAnsi="Times New Roman" w:cs="Times New Roman"/>
          <w:bCs/>
          <w:sz w:val="24"/>
          <w:szCs w:val="24"/>
          <w:shd w:val="clear" w:color="auto" w:fill="FFFFFF"/>
        </w:rPr>
        <w:t xml:space="preserve">s law of thermal radiation, for an opaque object, </w:t>
      </w:r>
      <w:r w:rsidRPr="00F11FD9">
        <w:rPr>
          <w:rFonts w:ascii="Times New Roman" w:eastAsia="等线" w:hAnsi="Times New Roman" w:cs="Times New Roman"/>
          <w:bCs/>
          <w:i/>
          <w:iCs/>
          <w:sz w:val="24"/>
          <w:szCs w:val="24"/>
          <w:shd w:val="clear" w:color="auto" w:fill="FFFFFF"/>
        </w:rPr>
        <w:t>ρ</w:t>
      </w:r>
      <w:r w:rsidRPr="00F11FD9">
        <w:rPr>
          <w:rFonts w:ascii="Times New Roman" w:eastAsia="等线" w:hAnsi="Times New Roman" w:cs="Times New Roman"/>
          <w:bCs/>
          <w:sz w:val="24"/>
          <w:szCs w:val="24"/>
          <w:shd w:val="clear" w:color="auto" w:fill="FFFFFF"/>
        </w:rPr>
        <w:t>(</w:t>
      </w:r>
      <w:r w:rsidRPr="00F11FD9">
        <w:rPr>
          <w:rFonts w:ascii="Times New Roman" w:eastAsia="等线" w:hAnsi="Times New Roman" w:cs="Times New Roman"/>
          <w:bCs/>
          <w:i/>
          <w:iCs/>
          <w:sz w:val="24"/>
          <w:szCs w:val="24"/>
          <w:shd w:val="clear" w:color="auto" w:fill="FFFFFF"/>
        </w:rPr>
        <w:t>λ</w:t>
      </w:r>
      <w:r w:rsidRPr="00F11FD9">
        <w:rPr>
          <w:rFonts w:ascii="Times New Roman" w:eastAsia="等线" w:hAnsi="Times New Roman" w:cs="Times New Roman"/>
          <w:bCs/>
          <w:sz w:val="24"/>
          <w:szCs w:val="24"/>
          <w:shd w:val="clear" w:color="auto" w:fill="FFFFFF"/>
        </w:rPr>
        <w:t xml:space="preserve">) = 1 − </w:t>
      </w:r>
      <w:r w:rsidRPr="00F11FD9">
        <w:rPr>
          <w:rFonts w:ascii="Times New Roman" w:eastAsia="等线" w:hAnsi="Times New Roman" w:cs="Times New Roman"/>
          <w:bCs/>
          <w:i/>
          <w:iCs/>
          <w:sz w:val="24"/>
          <w:szCs w:val="24"/>
          <w:shd w:val="clear" w:color="auto" w:fill="FFFFFF"/>
        </w:rPr>
        <w:t>ε</w:t>
      </w:r>
      <w:r w:rsidRPr="00F11FD9">
        <w:rPr>
          <w:rFonts w:ascii="Times New Roman" w:eastAsia="等线" w:hAnsi="Times New Roman" w:cs="Times New Roman"/>
          <w:bCs/>
          <w:sz w:val="24"/>
          <w:szCs w:val="24"/>
          <w:shd w:val="clear" w:color="auto" w:fill="FFFFFF"/>
        </w:rPr>
        <w:t>(</w:t>
      </w:r>
      <w:r w:rsidRPr="00F11FD9">
        <w:rPr>
          <w:rFonts w:ascii="Times New Roman" w:eastAsia="等线" w:hAnsi="Times New Roman" w:cs="Times New Roman"/>
          <w:bCs/>
          <w:i/>
          <w:iCs/>
          <w:sz w:val="24"/>
          <w:szCs w:val="24"/>
          <w:shd w:val="clear" w:color="auto" w:fill="FFFFFF"/>
        </w:rPr>
        <w:t>λ</w:t>
      </w:r>
      <w:r w:rsidRPr="00F11FD9">
        <w:rPr>
          <w:rFonts w:ascii="Times New Roman" w:eastAsia="等线" w:hAnsi="Times New Roman" w:cs="Times New Roman"/>
          <w:bCs/>
          <w:sz w:val="24"/>
          <w:szCs w:val="24"/>
          <w:shd w:val="clear" w:color="auto" w:fill="FFFFFF"/>
        </w:rPr>
        <w:t xml:space="preserve">). In the LWIR band, the emissivity of human skin is approximately ε </w:t>
      </w:r>
      <w:r>
        <w:rPr>
          <w:rFonts w:ascii="Times New Roman" w:eastAsia="等线" w:hAnsi="Times New Roman" w:cs="Times New Roman" w:hint="eastAsia"/>
          <w:bCs/>
          <w:sz w:val="24"/>
          <w:szCs w:val="24"/>
          <w:shd w:val="clear" w:color="auto" w:fill="FFFFFF"/>
        </w:rPr>
        <w:t>=</w:t>
      </w:r>
      <w:r w:rsidRPr="00F11FD9">
        <w:rPr>
          <w:rFonts w:ascii="Times New Roman" w:eastAsia="等线" w:hAnsi="Times New Roman" w:cs="Times New Roman"/>
          <w:bCs/>
          <w:sz w:val="24"/>
          <w:szCs w:val="24"/>
          <w:shd w:val="clear" w:color="auto" w:fill="FFFFFF"/>
        </w:rPr>
        <w:t xml:space="preserve"> 0.98</w:t>
      </w:r>
      <w:r w:rsidRPr="00FD052E">
        <w:rPr>
          <w:rFonts w:ascii="Times New Roman" w:eastAsia="等线" w:hAnsi="Times New Roman" w:cs="Times New Roman"/>
          <w:bCs/>
          <w:noProof/>
          <w:sz w:val="24"/>
          <w:szCs w:val="24"/>
          <w:shd w:val="clear" w:color="auto" w:fill="FFFFFF"/>
          <w:vertAlign w:val="superscript"/>
        </w:rPr>
        <w:t>3</w:t>
      </w:r>
      <w:r w:rsidRPr="00F11FD9">
        <w:rPr>
          <w:rFonts w:ascii="Times New Roman" w:eastAsia="等线" w:hAnsi="Times New Roman" w:cs="Times New Roman"/>
          <w:bCs/>
          <w:sz w:val="24"/>
          <w:szCs w:val="24"/>
          <w:shd w:val="clear" w:color="auto" w:fill="FFFFFF"/>
        </w:rPr>
        <w:t xml:space="preserve">, yielding a reflectivity of approximately 0.02. To simulate reflective imaging in this band, we use an LWIR thermal image </w:t>
      </w:r>
      <w:proofErr w:type="spellStart"/>
      <w:r w:rsidRPr="00371237">
        <w:rPr>
          <w:rFonts w:ascii="Times New Roman" w:eastAsia="等线" w:hAnsi="Times New Roman" w:cs="Times New Roman"/>
          <w:bCs/>
          <w:i/>
          <w:iCs/>
          <w:sz w:val="24"/>
          <w:szCs w:val="24"/>
          <w:shd w:val="clear" w:color="auto" w:fill="FFFFFF"/>
        </w:rPr>
        <w:t>I</w:t>
      </w:r>
      <w:r w:rsidRPr="00371237">
        <w:rPr>
          <w:rFonts w:ascii="Times New Roman" w:eastAsia="等线" w:hAnsi="Times New Roman" w:cs="Times New Roman"/>
          <w:bCs/>
          <w:sz w:val="24"/>
          <w:szCs w:val="24"/>
          <w:shd w:val="clear" w:color="auto" w:fill="FFFFFF"/>
          <w:vertAlign w:val="subscript"/>
        </w:rPr>
        <w:t>original</w:t>
      </w:r>
      <w:proofErr w:type="spellEnd"/>
      <w:r w:rsidRPr="00F11FD9">
        <w:rPr>
          <w:rFonts w:ascii="Times New Roman" w:eastAsia="等线" w:hAnsi="Times New Roman" w:cs="Times New Roman"/>
          <w:bCs/>
          <w:sz w:val="24"/>
          <w:szCs w:val="24"/>
          <w:shd w:val="clear" w:color="auto" w:fill="FFFFFF"/>
        </w:rPr>
        <w:t>(</w:t>
      </w:r>
      <w:proofErr w:type="spellStart"/>
      <w:proofErr w:type="gramStart"/>
      <w:r w:rsidRPr="00F11FD9">
        <w:rPr>
          <w:rFonts w:ascii="Times New Roman" w:eastAsia="等线" w:hAnsi="Times New Roman" w:cs="Times New Roman"/>
          <w:bCs/>
          <w:sz w:val="24"/>
          <w:szCs w:val="24"/>
          <w:shd w:val="clear" w:color="auto" w:fill="FFFFFF"/>
        </w:rPr>
        <w:t>x,y</w:t>
      </w:r>
      <w:proofErr w:type="spellEnd"/>
      <w:proofErr w:type="gramEnd"/>
      <w:r w:rsidRPr="00F11FD9">
        <w:rPr>
          <w:rFonts w:ascii="Times New Roman" w:eastAsia="等线" w:hAnsi="Times New Roman" w:cs="Times New Roman"/>
          <w:bCs/>
          <w:sz w:val="24"/>
          <w:szCs w:val="24"/>
          <w:shd w:val="clear" w:color="auto" w:fill="FFFFFF"/>
        </w:rPr>
        <w:t>) as a reference representing the spatial distribution of incident radiation. The reflected signal is calculated as:</w:t>
      </w:r>
      <w:r w:rsidRPr="0098099C">
        <w:rPr>
          <w:rFonts w:hint="eastAsia"/>
          <w:color w:val="000000" w:themeColor="text1"/>
          <w:sz w:val="24"/>
          <w:szCs w:val="24"/>
        </w:rPr>
        <w:t xml:space="preserve"> </w:t>
      </w:r>
    </w:p>
    <w:p w14:paraId="1B128467" w14:textId="77777777" w:rsidR="004E73D5" w:rsidRDefault="00000000" w:rsidP="00A92223">
      <w:pPr>
        <w:spacing w:line="360" w:lineRule="auto"/>
        <w:rPr>
          <w:rFonts w:ascii="Times New Roman" w:eastAsia="等线" w:hAnsi="Times New Roman" w:cs="Times New Roman"/>
          <w:bCs/>
          <w:sz w:val="24"/>
          <w:szCs w:val="24"/>
          <w:shd w:val="clear" w:color="auto" w:fill="FFFFFF"/>
        </w:rPr>
      </w:pPr>
      <m:oMath>
        <m:eqArr>
          <m:eqArrPr>
            <m:maxDist m:val="1"/>
            <m:ctrlPr>
              <w:rPr>
                <w:rFonts w:ascii="Cambria Math" w:eastAsia="宋体" w:hAnsi="Cambria Math" w:cs="Times New Roman"/>
                <w:i/>
                <w:color w:val="000000" w:themeColor="text1"/>
                <w:sz w:val="24"/>
                <w:szCs w:val="24"/>
              </w:rPr>
            </m:ctrlPr>
          </m:eqArrPr>
          <m:e>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I</m:t>
                </m:r>
              </m:e>
              <m:sub>
                <m:r>
                  <m:rPr>
                    <m:nor/>
                  </m:rPr>
                  <w:rPr>
                    <w:rFonts w:ascii="Times New Roman" w:hAnsi="Times New Roman" w:cs="Times New Roman"/>
                    <w:color w:val="000000" w:themeColor="text1"/>
                    <w:sz w:val="24"/>
                    <w:szCs w:val="24"/>
                  </w:rPr>
                  <m:t>reflection</m:t>
                </m:r>
              </m:sub>
            </m:sSub>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x,y</m:t>
                </m:r>
              </m:e>
            </m:d>
            <m:r>
              <w:rPr>
                <w:rFonts w:ascii="Cambria Math" w:hAnsi="Cambria Math" w:cs="Times New Roman"/>
                <w:color w:val="000000" w:themeColor="text1"/>
                <w:sz w:val="24"/>
                <w:szCs w:val="24"/>
              </w:rPr>
              <m:t>=ρ⋅</m:t>
            </m:r>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I</m:t>
                </m:r>
              </m:e>
              <m:sub>
                <m:r>
                  <m:rPr>
                    <m:nor/>
                  </m:rPr>
                  <w:rPr>
                    <w:rFonts w:ascii="Times New Roman" w:hAnsi="Times New Roman" w:cs="Times New Roman"/>
                    <w:color w:val="000000" w:themeColor="text1"/>
                    <w:sz w:val="24"/>
                    <w:szCs w:val="24"/>
                  </w:rPr>
                  <m:t>original</m:t>
                </m:r>
              </m:sub>
            </m:sSub>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x,y</m:t>
                </m:r>
              </m:e>
            </m:d>
            <m:r>
              <w:rPr>
                <w:rFonts w:ascii="Cambria Math" w:hAnsi="Cambria Math" w:cs="Times New Roman"/>
                <w:color w:val="000000" w:themeColor="text1"/>
                <w:sz w:val="24"/>
                <w:szCs w:val="24"/>
              </w:rPr>
              <m:t>+</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m:t>
                </m:r>
              </m:e>
              <m:sub>
                <m:r>
                  <m:rPr>
                    <m:sty m:val="p"/>
                  </m:rPr>
                  <w:rPr>
                    <w:rFonts w:ascii="Cambria Math" w:eastAsia="宋体" w:hAnsi="Cambria Math" w:cs="Times New Roman"/>
                    <w:color w:val="000000" w:themeColor="text1"/>
                    <w:sz w:val="24"/>
                    <w:szCs w:val="24"/>
                  </w:rPr>
                  <m:t>detector</m:t>
                </m:r>
              </m:sub>
            </m:sSub>
            <m:r>
              <w:rPr>
                <w:rFonts w:ascii="Cambria Math" w:hAnsi="Cambria Math" w:cs="Times New Roman"/>
                <w:color w:val="000000" w:themeColor="text1"/>
                <w:sz w:val="24"/>
                <w:szCs w:val="24"/>
              </w:rPr>
              <m:t>#</m:t>
            </m:r>
            <m:d>
              <m:dPr>
                <m:ctrlPr>
                  <w:rPr>
                    <w:rFonts w:ascii="Cambria Math" w:hAnsi="Cambria Math" w:cs="Times New Roman"/>
                    <w:color w:val="000000" w:themeColor="text1"/>
                    <w:sz w:val="24"/>
                    <w:szCs w:val="24"/>
                  </w:rPr>
                </m:ctrlPr>
              </m:dPr>
              <m:e>
                <m:r>
                  <m:rPr>
                    <m:sty m:val="p"/>
                  </m:rPr>
                  <w:rPr>
                    <w:rFonts w:ascii="Cambria Math" w:hAnsi="Cambria Math" w:cs="Times New Roman"/>
                    <w:color w:val="000000" w:themeColor="text1"/>
                    <w:sz w:val="24"/>
                    <w:szCs w:val="24"/>
                  </w:rPr>
                  <m:t>9</m:t>
                </m:r>
              </m:e>
            </m:d>
            <m:ctrlPr>
              <w:rPr>
                <w:rFonts w:ascii="Cambria Math" w:hAnsi="Cambria Math" w:cs="Times New Roman"/>
                <w:i/>
                <w:color w:val="000000" w:themeColor="text1"/>
                <w:sz w:val="24"/>
                <w:szCs w:val="24"/>
              </w:rPr>
            </m:ctrlPr>
          </m:e>
        </m:eqArr>
      </m:oMath>
      <w:r w:rsidR="004E73D5" w:rsidRPr="00371237">
        <w:rPr>
          <w:rFonts w:ascii="Times New Roman" w:eastAsia="等线" w:hAnsi="Times New Roman" w:cs="Times New Roman"/>
          <w:bCs/>
          <w:sz w:val="24"/>
          <w:szCs w:val="24"/>
          <w:shd w:val="clear" w:color="auto" w:fill="FFFFFF"/>
        </w:rPr>
        <w:t>The resulting image signal intensity is compressed to approximately 2% of the original thermal image, retaining only a blurred pedestrian contour with extremely low contrast (Fig. 3c, left). These results collectively highlight the irreplaceable role of LWIR passive thermal radiation imaging for all-weather, illumination-free sensing.</w:t>
      </w:r>
    </w:p>
    <w:p w14:paraId="306E1AF1" w14:textId="77777777" w:rsidR="004E73D5" w:rsidRDefault="004E73D5" w:rsidP="00A92223">
      <w:pPr>
        <w:spacing w:line="360" w:lineRule="auto"/>
        <w:rPr>
          <w:rFonts w:hint="eastAsia"/>
          <w:color w:val="000000" w:themeColor="text1"/>
          <w:sz w:val="24"/>
          <w:szCs w:val="24"/>
        </w:rPr>
      </w:pPr>
    </w:p>
    <w:p w14:paraId="0B0C59E2" w14:textId="77777777" w:rsidR="004E73D5" w:rsidRDefault="004E73D5" w:rsidP="0098099C">
      <w:pPr>
        <w:spacing w:line="360" w:lineRule="auto"/>
        <w:rPr>
          <w:rFonts w:ascii="Times New Roman" w:eastAsia="等线" w:hAnsi="Times New Roman" w:cs="Times New Roman"/>
          <w:b/>
          <w:bCs/>
          <w:color w:val="000000"/>
          <w:sz w:val="24"/>
          <w:szCs w:val="24"/>
          <w:u w:val="single"/>
          <w:shd w:val="clear" w:color="auto" w:fill="FFFFFF"/>
        </w:rPr>
      </w:pPr>
      <w:r w:rsidRPr="001F3638">
        <w:rPr>
          <w:rFonts w:ascii="Times New Roman" w:eastAsia="等线" w:hAnsi="Times New Roman" w:cs="Times New Roman"/>
          <w:b/>
          <w:bCs/>
          <w:color w:val="000000"/>
          <w:sz w:val="24"/>
          <w:szCs w:val="24"/>
          <w:u w:val="single"/>
          <w:shd w:val="clear" w:color="auto" w:fill="FFFFFF"/>
        </w:rPr>
        <w:t xml:space="preserve">Supplementary Note </w:t>
      </w:r>
      <w:r>
        <w:rPr>
          <w:rFonts w:ascii="Times New Roman" w:eastAsia="等线" w:hAnsi="Times New Roman" w:cs="Times New Roman" w:hint="eastAsia"/>
          <w:b/>
          <w:bCs/>
          <w:color w:val="000000"/>
          <w:sz w:val="24"/>
          <w:szCs w:val="24"/>
          <w:u w:val="single"/>
          <w:shd w:val="clear" w:color="auto" w:fill="FFFFFF"/>
        </w:rPr>
        <w:t>3</w:t>
      </w:r>
      <w:r w:rsidRPr="00FB6E7B">
        <w:rPr>
          <w:rFonts w:ascii="Times New Roman" w:eastAsia="等线" w:hAnsi="Times New Roman" w:cs="Times New Roman"/>
          <w:b/>
          <w:bCs/>
          <w:color w:val="000000"/>
          <w:sz w:val="24"/>
          <w:szCs w:val="24"/>
          <w:u w:val="single"/>
          <w:shd w:val="clear" w:color="auto" w:fill="FFFFFF"/>
        </w:rPr>
        <w:t>:</w:t>
      </w:r>
      <w:r w:rsidRPr="001F3638">
        <w:rPr>
          <w:rFonts w:ascii="Times New Roman" w:eastAsia="等线" w:hAnsi="Times New Roman" w:cs="Times New Roman"/>
          <w:b/>
          <w:bCs/>
          <w:color w:val="000000"/>
          <w:sz w:val="24"/>
          <w:szCs w:val="24"/>
          <w:u w:val="single"/>
          <w:shd w:val="clear" w:color="auto" w:fill="FFFFFF"/>
        </w:rPr>
        <w:t xml:space="preserve"> Infrared thermal image reconstruction</w:t>
      </w:r>
      <w:r>
        <w:rPr>
          <w:rFonts w:ascii="Times New Roman" w:eastAsia="等线" w:hAnsi="Times New Roman" w:cs="Times New Roman" w:hint="eastAsia"/>
          <w:b/>
          <w:bCs/>
          <w:color w:val="000000"/>
          <w:sz w:val="24"/>
          <w:szCs w:val="24"/>
          <w:u w:val="single"/>
          <w:shd w:val="clear" w:color="auto" w:fill="FFFFFF"/>
        </w:rPr>
        <w:t xml:space="preserve"> </w:t>
      </w:r>
      <w:r w:rsidRPr="001F3638">
        <w:rPr>
          <w:rFonts w:ascii="Times New Roman" w:eastAsia="等线" w:hAnsi="Times New Roman" w:cs="Times New Roman"/>
          <w:b/>
          <w:bCs/>
          <w:color w:val="000000"/>
          <w:sz w:val="24"/>
          <w:szCs w:val="24"/>
          <w:u w:val="single"/>
          <w:shd w:val="clear" w:color="auto" w:fill="FFFFFF"/>
        </w:rPr>
        <w:t>based on the experimentally measured blackbody radiation response of the Nb</w:t>
      </w:r>
      <w:r w:rsidRPr="001F3638">
        <w:rPr>
          <w:rFonts w:ascii="Times New Roman" w:eastAsia="等线" w:hAnsi="Times New Roman" w:cs="Times New Roman" w:hint="eastAsia"/>
          <w:b/>
          <w:bCs/>
          <w:color w:val="000000"/>
          <w:sz w:val="24"/>
          <w:szCs w:val="24"/>
          <w:u w:val="single"/>
          <w:shd w:val="clear" w:color="auto" w:fill="FFFFFF"/>
          <w:vertAlign w:val="subscript"/>
        </w:rPr>
        <w:t>8</w:t>
      </w:r>
      <w:r w:rsidRPr="001F3638">
        <w:rPr>
          <w:rFonts w:ascii="Times New Roman" w:eastAsia="等线" w:hAnsi="Times New Roman" w:cs="Times New Roman"/>
          <w:b/>
          <w:bCs/>
          <w:color w:val="000000"/>
          <w:sz w:val="24"/>
          <w:szCs w:val="24"/>
          <w:u w:val="single"/>
          <w:shd w:val="clear" w:color="auto" w:fill="FFFFFF"/>
        </w:rPr>
        <w:t>PtSe</w:t>
      </w:r>
      <w:r w:rsidRPr="001F3638">
        <w:rPr>
          <w:rFonts w:ascii="Times New Roman" w:eastAsia="等线" w:hAnsi="Times New Roman" w:cs="Times New Roman" w:hint="eastAsia"/>
          <w:b/>
          <w:bCs/>
          <w:color w:val="000000"/>
          <w:sz w:val="24"/>
          <w:szCs w:val="24"/>
          <w:u w:val="single"/>
          <w:shd w:val="clear" w:color="auto" w:fill="FFFFFF"/>
          <w:vertAlign w:val="subscript"/>
        </w:rPr>
        <w:t>20</w:t>
      </w:r>
      <w:r w:rsidRPr="001F3638">
        <w:rPr>
          <w:rFonts w:ascii="Times New Roman" w:eastAsia="等线" w:hAnsi="Times New Roman" w:cs="Times New Roman"/>
          <w:b/>
          <w:bCs/>
          <w:color w:val="000000"/>
          <w:sz w:val="24"/>
          <w:szCs w:val="24"/>
          <w:u w:val="single"/>
          <w:shd w:val="clear" w:color="auto" w:fill="FFFFFF"/>
        </w:rPr>
        <w:t xml:space="preserve"> photodetector</w:t>
      </w:r>
      <w:r>
        <w:rPr>
          <w:rFonts w:ascii="Times New Roman" w:eastAsia="等线" w:hAnsi="Times New Roman" w:cs="Times New Roman" w:hint="eastAsia"/>
          <w:b/>
          <w:bCs/>
          <w:color w:val="000000"/>
          <w:sz w:val="24"/>
          <w:szCs w:val="24"/>
          <w:u w:val="single"/>
          <w:shd w:val="clear" w:color="auto" w:fill="FFFFFF"/>
        </w:rPr>
        <w:t>.</w:t>
      </w:r>
    </w:p>
    <w:p w14:paraId="73E0EDC4" w14:textId="77777777" w:rsidR="004E73D5" w:rsidRDefault="004E73D5" w:rsidP="00F43AAA">
      <w:pPr>
        <w:spacing w:line="360" w:lineRule="auto"/>
        <w:ind w:firstLineChars="200" w:firstLine="480"/>
        <w:rPr>
          <w:rFonts w:ascii="Times New Roman" w:hAnsi="Times New Roman" w:cs="Times New Roman"/>
          <w:sz w:val="24"/>
          <w:szCs w:val="24"/>
        </w:rPr>
      </w:pPr>
      <w:r w:rsidRPr="001F3638">
        <w:rPr>
          <w:rFonts w:ascii="Times New Roman" w:eastAsia="等线" w:hAnsi="Times New Roman" w:cs="Times New Roman"/>
          <w:bCs/>
          <w:sz w:val="24"/>
          <w:szCs w:val="24"/>
          <w:shd w:val="clear" w:color="auto" w:fill="FFFFFF"/>
        </w:rPr>
        <w:t>Blackbody detection serves as a practical benchmark for evaluating the infrared sensing performance of photodetectors.</w:t>
      </w:r>
      <w:r w:rsidRPr="001F3638">
        <w:rPr>
          <w:rFonts w:ascii="Times New Roman" w:eastAsia="等线" w:hAnsi="Times New Roman" w:cs="Times New Roman" w:hint="eastAsia"/>
          <w:bCs/>
          <w:sz w:val="24"/>
          <w:szCs w:val="24"/>
          <w:shd w:val="clear" w:color="auto" w:fill="FFFFFF"/>
        </w:rPr>
        <w:t xml:space="preserve"> </w:t>
      </w:r>
      <w:r w:rsidRPr="001F3638">
        <w:rPr>
          <w:rFonts w:ascii="Times New Roman" w:eastAsia="等线" w:hAnsi="Times New Roman" w:cs="Times New Roman"/>
          <w:bCs/>
          <w:sz w:val="24"/>
          <w:szCs w:val="24"/>
          <w:shd w:val="clear" w:color="auto" w:fill="FFFFFF"/>
        </w:rPr>
        <w:t xml:space="preserve">Here, the actual blackbody radiation power </w:t>
      </w:r>
      <w:r w:rsidRPr="001F3638">
        <w:rPr>
          <w:rFonts w:ascii="Times New Roman" w:eastAsia="等线" w:hAnsi="Times New Roman" w:cs="Times New Roman"/>
          <w:bCs/>
          <w:i/>
          <w:iCs/>
          <w:sz w:val="24"/>
          <w:szCs w:val="24"/>
          <w:shd w:val="clear" w:color="auto" w:fill="FFFFFF"/>
        </w:rPr>
        <w:t>P</w:t>
      </w:r>
      <w:r w:rsidRPr="001F3638">
        <w:rPr>
          <w:rFonts w:ascii="Times New Roman" w:eastAsia="等线" w:hAnsi="Times New Roman" w:cs="Times New Roman"/>
          <w:bCs/>
          <w:sz w:val="24"/>
          <w:szCs w:val="24"/>
          <w:shd w:val="clear" w:color="auto" w:fill="FFFFFF"/>
        </w:rPr>
        <w:t xml:space="preserve"> incident on the device is determined</w:t>
      </w:r>
      <w:r w:rsidRPr="001F3638">
        <w:rPr>
          <w:rFonts w:ascii="Times New Roman" w:eastAsia="等线" w:hAnsi="Times New Roman" w:cs="Times New Roman" w:hint="eastAsia"/>
          <w:bCs/>
          <w:sz w:val="24"/>
          <w:szCs w:val="24"/>
          <w:shd w:val="clear" w:color="auto" w:fill="FFFFFF"/>
        </w:rPr>
        <w:t xml:space="preserve"> by</w:t>
      </w:r>
      <w:r w:rsidRPr="001F3638">
        <w:rPr>
          <w:rFonts w:ascii="Times New Roman" w:eastAsia="等线" w:hAnsi="Times New Roman" w:cs="Times New Roman"/>
          <w:bCs/>
          <w:sz w:val="24"/>
          <w:szCs w:val="24"/>
          <w:shd w:val="clear" w:color="auto" w:fill="FFFFFF"/>
        </w:rPr>
        <w:t xml:space="preserve"> the blackbody temperature </w:t>
      </w:r>
      <w:r w:rsidRPr="001F3638">
        <w:rPr>
          <w:rFonts w:ascii="Times New Roman" w:eastAsia="等线" w:hAnsi="Times New Roman" w:cs="Times New Roman"/>
          <w:bCs/>
          <w:i/>
          <w:iCs/>
          <w:sz w:val="24"/>
          <w:szCs w:val="24"/>
          <w:shd w:val="clear" w:color="auto" w:fill="FFFFFF"/>
        </w:rPr>
        <w:t>T</w:t>
      </w:r>
      <w:r w:rsidRPr="001F3638">
        <w:rPr>
          <w:rFonts w:ascii="Times New Roman" w:eastAsia="等线" w:hAnsi="Times New Roman" w:cs="Times New Roman"/>
          <w:bCs/>
          <w:sz w:val="24"/>
          <w:szCs w:val="24"/>
          <w:shd w:val="clear" w:color="auto" w:fill="FFFFFF"/>
        </w:rPr>
        <w:t xml:space="preserve">, background temperature </w:t>
      </w:r>
      <w:r w:rsidRPr="001F3638">
        <w:rPr>
          <w:rFonts w:ascii="Times New Roman" w:eastAsia="等线" w:hAnsi="Times New Roman" w:cs="Times New Roman" w:hint="eastAsia"/>
          <w:bCs/>
          <w:i/>
          <w:iCs/>
          <w:sz w:val="24"/>
          <w:szCs w:val="24"/>
          <w:shd w:val="clear" w:color="auto" w:fill="FFFFFF"/>
        </w:rPr>
        <w:t>T</w:t>
      </w:r>
      <w:r w:rsidRPr="001F3638">
        <w:rPr>
          <w:rFonts w:ascii="Times New Roman" w:eastAsia="等线" w:hAnsi="Times New Roman" w:cs="Times New Roman" w:hint="eastAsia"/>
          <w:bCs/>
          <w:sz w:val="24"/>
          <w:szCs w:val="24"/>
          <w:shd w:val="clear" w:color="auto" w:fill="FFFFFF"/>
          <w:vertAlign w:val="subscript"/>
        </w:rPr>
        <w:t>0</w:t>
      </w:r>
      <w:r w:rsidRPr="001F3638">
        <w:rPr>
          <w:rFonts w:ascii="Times New Roman" w:eastAsia="等线" w:hAnsi="Times New Roman" w:cs="Times New Roman"/>
          <w:bCs/>
          <w:sz w:val="24"/>
          <w:szCs w:val="24"/>
          <w:shd w:val="clear" w:color="auto" w:fill="FFFFFF"/>
        </w:rPr>
        <w:t xml:space="preserve">, aperture radius of the blackbody radiation source </w:t>
      </w:r>
      <w:r w:rsidRPr="001F3638">
        <w:rPr>
          <w:rFonts w:ascii="Times New Roman" w:eastAsia="等线" w:hAnsi="Times New Roman" w:cs="Times New Roman"/>
          <w:bCs/>
          <w:i/>
          <w:iCs/>
          <w:sz w:val="24"/>
          <w:szCs w:val="24"/>
          <w:shd w:val="clear" w:color="auto" w:fill="FFFFFF"/>
        </w:rPr>
        <w:t>r</w:t>
      </w:r>
      <w:r w:rsidRPr="001F3638">
        <w:rPr>
          <w:rFonts w:ascii="Times New Roman" w:eastAsia="等线" w:hAnsi="Times New Roman" w:cs="Times New Roman"/>
          <w:bCs/>
          <w:sz w:val="24"/>
          <w:szCs w:val="24"/>
          <w:shd w:val="clear" w:color="auto" w:fill="FFFFFF"/>
        </w:rPr>
        <w:t xml:space="preserve">, distance between the aperture and detector </w:t>
      </w:r>
      <w:r w:rsidRPr="001F3638">
        <w:rPr>
          <w:rFonts w:ascii="Times New Roman" w:eastAsia="等线" w:hAnsi="Times New Roman" w:cs="Times New Roman"/>
          <w:bCs/>
          <w:i/>
          <w:iCs/>
          <w:sz w:val="24"/>
          <w:szCs w:val="24"/>
          <w:shd w:val="clear" w:color="auto" w:fill="FFFFFF"/>
        </w:rPr>
        <w:t>d</w:t>
      </w:r>
      <w:r w:rsidRPr="001F3638">
        <w:rPr>
          <w:rFonts w:ascii="Times New Roman" w:eastAsia="等线" w:hAnsi="Times New Roman" w:cs="Times New Roman"/>
          <w:bCs/>
          <w:sz w:val="24"/>
          <w:szCs w:val="24"/>
          <w:shd w:val="clear" w:color="auto" w:fill="FFFFFF"/>
        </w:rPr>
        <w:t xml:space="preserve">, detector active </w:t>
      </w:r>
      <w:r w:rsidRPr="001F3638">
        <w:rPr>
          <w:rFonts w:ascii="Times New Roman" w:eastAsia="等线" w:hAnsi="Times New Roman" w:cs="Times New Roman"/>
          <w:bCs/>
          <w:sz w:val="24"/>
          <w:szCs w:val="24"/>
          <w:shd w:val="clear" w:color="auto" w:fill="FFFFFF"/>
        </w:rPr>
        <w:lastRenderedPageBreak/>
        <w:t xml:space="preserve">area </w:t>
      </w:r>
      <w:r w:rsidRPr="00675B14">
        <w:rPr>
          <w:rFonts w:ascii="Times New Roman" w:eastAsia="等线" w:hAnsi="Times New Roman" w:cs="Times New Roman"/>
          <w:bCs/>
          <w:i/>
          <w:iCs/>
          <w:sz w:val="24"/>
          <w:szCs w:val="24"/>
          <w:shd w:val="clear" w:color="auto" w:fill="FFFFFF"/>
        </w:rPr>
        <w:t>A</w:t>
      </w:r>
      <w:r w:rsidRPr="001F3638">
        <w:rPr>
          <w:rFonts w:ascii="Times New Roman" w:eastAsia="等线" w:hAnsi="Times New Roman" w:cs="Times New Roman"/>
          <w:bCs/>
          <w:sz w:val="24"/>
          <w:szCs w:val="24"/>
          <w:shd w:val="clear" w:color="auto" w:fill="FFFFFF"/>
        </w:rPr>
        <w:t>, and blackbody radiance</w:t>
      </w:r>
      <w:r w:rsidRPr="001F3638">
        <w:rPr>
          <w:rFonts w:ascii="Times New Roman" w:eastAsia="等线" w:hAnsi="Times New Roman" w:cs="Times New Roman" w:hint="eastAsia"/>
          <w:bCs/>
          <w:sz w:val="24"/>
          <w:szCs w:val="24"/>
          <w:shd w:val="clear" w:color="auto" w:fill="FFFFFF"/>
        </w:rPr>
        <w:t xml:space="preserve"> </w:t>
      </w:r>
      <w:r w:rsidRPr="00675B14">
        <w:rPr>
          <w:rFonts w:ascii="Times New Roman" w:eastAsia="等线" w:hAnsi="Times New Roman" w:cs="Times New Roman"/>
          <w:bCs/>
          <w:i/>
          <w:iCs/>
          <w:sz w:val="24"/>
          <w:szCs w:val="24"/>
          <w:shd w:val="clear" w:color="auto" w:fill="FFFFFF"/>
        </w:rPr>
        <w:t>E</w:t>
      </w:r>
      <w:r w:rsidRPr="00675B14">
        <w:rPr>
          <w:rFonts w:ascii="Times New Roman" w:eastAsia="等线" w:hAnsi="Times New Roman" w:cs="Times New Roman"/>
          <w:bCs/>
          <w:i/>
          <w:iCs/>
          <w:sz w:val="24"/>
          <w:szCs w:val="24"/>
          <w:shd w:val="clear" w:color="auto" w:fill="FFFFFF"/>
          <w:vertAlign w:val="subscript"/>
        </w:rPr>
        <w:t>r</w:t>
      </w:r>
      <w:r w:rsidRPr="001F3638">
        <w:rPr>
          <w:rFonts w:ascii="Times New Roman" w:eastAsia="等线" w:hAnsi="Times New Roman" w:cs="Times New Roman" w:hint="eastAsia"/>
          <w:bCs/>
          <w:sz w:val="24"/>
          <w:szCs w:val="24"/>
          <w:shd w:val="clear" w:color="auto" w:fill="FFFFFF"/>
        </w:rPr>
        <w:t>.</w:t>
      </w:r>
      <w:r w:rsidRPr="00A92223">
        <w:rPr>
          <w:rFonts w:hint="eastAsia"/>
        </w:rPr>
        <w:t xml:space="preserve"> </w:t>
      </w:r>
      <w:r w:rsidRPr="00A92223">
        <w:rPr>
          <w:rFonts w:ascii="Times New Roman" w:eastAsia="等线" w:hAnsi="Times New Roman" w:cs="Times New Roman"/>
          <w:bCs/>
          <w:sz w:val="24"/>
          <w:szCs w:val="24"/>
          <w:shd w:val="clear" w:color="auto" w:fill="FFFFFF"/>
        </w:rPr>
        <w:t>According to the Stefan–Boltzmann law</w:t>
      </w:r>
      <w:r w:rsidRPr="00FD052E">
        <w:rPr>
          <w:rFonts w:ascii="Times New Roman" w:eastAsia="等线" w:hAnsi="Times New Roman" w:cs="Times New Roman"/>
          <w:bCs/>
          <w:noProof/>
          <w:sz w:val="24"/>
          <w:szCs w:val="24"/>
          <w:shd w:val="clear" w:color="auto" w:fill="FFFFFF"/>
          <w:vertAlign w:val="superscript"/>
        </w:rPr>
        <w:t>4</w:t>
      </w:r>
      <w:r w:rsidRPr="00F43AAA">
        <w:rPr>
          <w:rFonts w:ascii="Times New Roman" w:hAnsi="Times New Roman" w:cs="Times New Roman" w:hint="eastAsia"/>
          <w:sz w:val="24"/>
          <w:szCs w:val="24"/>
        </w:rPr>
        <w:t>：</w:t>
      </w:r>
    </w:p>
    <w:p w14:paraId="170E8106" w14:textId="77777777" w:rsidR="004E73D5" w:rsidRPr="00A92223" w:rsidRDefault="00000000">
      <w:pPr>
        <w:widowControl/>
        <w:jc w:val="left"/>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r</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π</m:t>
                      </m:r>
                    </m:e>
                    <m:sup>
                      <m:r>
                        <w:rPr>
                          <w:rFonts w:ascii="Cambria Math" w:hAnsi="Cambria Math" w:cs="Times New Roman"/>
                          <w:sz w:val="24"/>
                          <w:szCs w:val="24"/>
                        </w:rPr>
                        <m:t>5</m:t>
                      </m:r>
                    </m:sup>
                  </m:sSup>
                  <m:sSubSup>
                    <m:sSubSupPr>
                      <m:ctrlPr>
                        <w:rPr>
                          <w:rFonts w:ascii="Cambria Math" w:hAnsi="Cambria Math" w:cs="Times New Roman"/>
                          <w:i/>
                          <w:sz w:val="24"/>
                          <w:szCs w:val="24"/>
                        </w:rPr>
                      </m:ctrlPr>
                    </m:sSubSupPr>
                    <m:e>
                      <m:r>
                        <w:rPr>
                          <w:rFonts w:ascii="Cambria Math" w:hAnsi="Cambria Math" w:cs="Times New Roman"/>
                          <w:sz w:val="24"/>
                          <w:szCs w:val="24"/>
                        </w:rPr>
                        <m:t>k</m:t>
                      </m:r>
                    </m:e>
                    <m:sub>
                      <m:r>
                        <w:rPr>
                          <w:rFonts w:ascii="Cambria Math" w:hAnsi="Cambria Math" w:cs="Times New Roman"/>
                          <w:sz w:val="24"/>
                          <w:szCs w:val="24"/>
                        </w:rPr>
                        <m:t>B</m:t>
                      </m:r>
                    </m:sub>
                    <m:sup>
                      <m:r>
                        <w:rPr>
                          <w:rFonts w:ascii="Cambria Math" w:hAnsi="Cambria Math" w:cs="Times New Roman"/>
                          <w:sz w:val="24"/>
                          <w:szCs w:val="24"/>
                        </w:rPr>
                        <m:t>4</m:t>
                      </m:r>
                    </m:sup>
                  </m:sSubSup>
                </m:num>
                <m:den>
                  <m:r>
                    <w:rPr>
                      <w:rFonts w:ascii="Cambria Math" w:hAnsi="Cambria Math" w:cs="Times New Roman"/>
                      <w:sz w:val="24"/>
                      <w:szCs w:val="24"/>
                    </w:rPr>
                    <m:t>15</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3</m:t>
                      </m:r>
                    </m:sup>
                  </m:sSup>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rPr>
                        <m:t>2</m:t>
                      </m:r>
                    </m:sup>
                  </m:sSup>
                </m:den>
              </m:f>
              <m:r>
                <w:rPr>
                  <w:rFonts w:ascii="Cambria Math" w:hAnsi="Cambria Math" w:cs="Times New Roman"/>
                  <w:sz w:val="24"/>
                  <w:szCs w:val="24"/>
                </w:rPr>
                <m:t>⋅</m:t>
              </m:r>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4</m:t>
                      </m:r>
                    </m:sup>
                  </m:s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0</m:t>
                      </m:r>
                    </m:sub>
                    <m:sup>
                      <m:r>
                        <w:rPr>
                          <w:rFonts w:ascii="Cambria Math" w:hAnsi="Cambria Math" w:cs="Times New Roman"/>
                          <w:sz w:val="24"/>
                          <w:szCs w:val="24"/>
                        </w:rPr>
                        <m:t>4</m:t>
                      </m:r>
                    </m:sup>
                  </m:sSubSup>
                </m:e>
              </m:d>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10</m:t>
                  </m:r>
                </m:e>
              </m:d>
            </m:e>
          </m:eqArr>
        </m:oMath>
      </m:oMathPara>
    </w:p>
    <w:p w14:paraId="227890BC" w14:textId="77777777" w:rsidR="004E73D5" w:rsidRDefault="004E73D5" w:rsidP="00A92223">
      <w:pPr>
        <w:widowControl/>
        <w:spacing w:line="360" w:lineRule="auto"/>
        <w:rPr>
          <w:rFonts w:ascii="Times New Roman" w:hAnsi="Times New Roman" w:cs="Times New Roman"/>
          <w:sz w:val="24"/>
          <w:szCs w:val="24"/>
        </w:rPr>
      </w:pPr>
      <w:r w:rsidRPr="00A92223">
        <w:rPr>
          <w:rFonts w:ascii="Times New Roman" w:hAnsi="Times New Roman" w:cs="Times New Roman"/>
          <w:sz w:val="24"/>
          <w:szCs w:val="24"/>
        </w:rPr>
        <w:t xml:space="preserve">where </w:t>
      </w:r>
      <w:r w:rsidRPr="00A92223">
        <w:rPr>
          <w:rFonts w:ascii="Times New Roman" w:hAnsi="Times New Roman" w:cs="Times New Roman"/>
          <w:i/>
          <w:iCs/>
          <w:sz w:val="24"/>
          <w:szCs w:val="24"/>
        </w:rPr>
        <w:t>c</w:t>
      </w:r>
      <w:r w:rsidRPr="00A92223">
        <w:rPr>
          <w:rFonts w:ascii="Times New Roman" w:hAnsi="Times New Roman" w:cs="Times New Roman"/>
          <w:sz w:val="24"/>
          <w:szCs w:val="24"/>
        </w:rPr>
        <w:t xml:space="preserve"> is the speed of light, </w:t>
      </w:r>
      <w:r w:rsidRPr="00A92223">
        <w:rPr>
          <w:rFonts w:ascii="Times New Roman" w:hAnsi="Times New Roman" w:cs="Times New Roman"/>
          <w:i/>
          <w:iCs/>
          <w:sz w:val="24"/>
          <w:szCs w:val="24"/>
        </w:rPr>
        <w:t>h</w:t>
      </w:r>
      <w:r w:rsidRPr="00A92223">
        <w:rPr>
          <w:rFonts w:ascii="Times New Roman" w:hAnsi="Times New Roman" w:cs="Times New Roman"/>
          <w:sz w:val="24"/>
          <w:szCs w:val="24"/>
        </w:rPr>
        <w:t xml:space="preserve"> is Planck</w:t>
      </w:r>
      <w:r>
        <w:rPr>
          <w:rFonts w:ascii="Times New Roman" w:hAnsi="Times New Roman" w:cs="Times New Roman"/>
          <w:sz w:val="24"/>
          <w:szCs w:val="24"/>
        </w:rPr>
        <w:t>’</w:t>
      </w:r>
      <w:r w:rsidRPr="00A92223">
        <w:rPr>
          <w:rFonts w:ascii="Times New Roman" w:hAnsi="Times New Roman" w:cs="Times New Roman"/>
          <w:sz w:val="24"/>
          <w:szCs w:val="24"/>
        </w:rPr>
        <w:t xml:space="preserve">s constant, and </w:t>
      </w:r>
      <w:r w:rsidRPr="00A92223">
        <w:rPr>
          <w:rFonts w:ascii="Times New Roman" w:hAnsi="Times New Roman" w:cs="Times New Roman"/>
          <w:i/>
          <w:iCs/>
          <w:sz w:val="24"/>
          <w:szCs w:val="24"/>
        </w:rPr>
        <w:t>k</w:t>
      </w:r>
      <w:r w:rsidRPr="00A92223">
        <w:rPr>
          <w:rFonts w:ascii="Times New Roman" w:hAnsi="Times New Roman" w:cs="Times New Roman"/>
          <w:i/>
          <w:iCs/>
          <w:sz w:val="24"/>
          <w:szCs w:val="24"/>
          <w:vertAlign w:val="subscript"/>
        </w:rPr>
        <w:t>B</w:t>
      </w:r>
      <w:r w:rsidRPr="00A92223">
        <w:rPr>
          <w:rFonts w:ascii="Times New Roman" w:hAnsi="Times New Roman" w:cs="Times New Roman"/>
          <w:sz w:val="24"/>
          <w:szCs w:val="24"/>
        </w:rPr>
        <w:t xml:space="preserve"> is the Boltzmann constant. Here, </w:t>
      </w:r>
      <w:r w:rsidRPr="00A92223">
        <w:rPr>
          <w:rFonts w:ascii="Times New Roman" w:hAnsi="Times New Roman" w:cs="Times New Roman"/>
          <w:i/>
          <w:iCs/>
          <w:sz w:val="24"/>
          <w:szCs w:val="24"/>
        </w:rPr>
        <w:t>T</w:t>
      </w:r>
      <w:r w:rsidRPr="00A92223">
        <w:rPr>
          <w:rFonts w:ascii="Times New Roman" w:hAnsi="Times New Roman" w:cs="Times New Roman" w:hint="eastAsia"/>
          <w:sz w:val="24"/>
          <w:szCs w:val="24"/>
          <w:vertAlign w:val="subscript"/>
        </w:rPr>
        <w:t>0</w:t>
      </w:r>
      <w:r w:rsidRPr="00A92223">
        <w:rPr>
          <w:rFonts w:ascii="Times New Roman" w:hAnsi="Times New Roman" w:cs="Times New Roman"/>
          <w:sz w:val="24"/>
          <w:szCs w:val="24"/>
        </w:rPr>
        <w:t xml:space="preserve"> = 296 K, </w:t>
      </w:r>
      <w:r w:rsidRPr="00A92223">
        <w:rPr>
          <w:rFonts w:ascii="Times New Roman" w:hAnsi="Times New Roman" w:cs="Times New Roman"/>
          <w:i/>
          <w:iCs/>
          <w:sz w:val="24"/>
          <w:szCs w:val="24"/>
        </w:rPr>
        <w:t>d</w:t>
      </w:r>
      <w:r w:rsidRPr="00A92223">
        <w:rPr>
          <w:rFonts w:ascii="Times New Roman" w:hAnsi="Times New Roman" w:cs="Times New Roman"/>
          <w:sz w:val="24"/>
          <w:szCs w:val="24"/>
        </w:rPr>
        <w:t xml:space="preserve"> = 5 cm, </w:t>
      </w:r>
      <w:r w:rsidRPr="00A92223">
        <w:rPr>
          <w:rFonts w:ascii="Times New Roman" w:hAnsi="Times New Roman" w:cs="Times New Roman"/>
          <w:i/>
          <w:iCs/>
          <w:sz w:val="24"/>
          <w:szCs w:val="24"/>
        </w:rPr>
        <w:t>r</w:t>
      </w:r>
      <w:r w:rsidRPr="00A92223">
        <w:rPr>
          <w:rFonts w:ascii="Times New Roman" w:hAnsi="Times New Roman" w:cs="Times New Roman"/>
          <w:sz w:val="24"/>
          <w:szCs w:val="24"/>
        </w:rPr>
        <w:t xml:space="preserve"> = 20 mm, and </w:t>
      </w:r>
      <w:r w:rsidRPr="00A92223">
        <w:rPr>
          <w:rFonts w:ascii="Times New Roman" w:hAnsi="Times New Roman" w:cs="Times New Roman"/>
          <w:i/>
          <w:iCs/>
          <w:sz w:val="24"/>
          <w:szCs w:val="24"/>
        </w:rPr>
        <w:t>A</w:t>
      </w:r>
      <w:r w:rsidRPr="00A92223">
        <w:rPr>
          <w:rFonts w:ascii="Times New Roman" w:hAnsi="Times New Roman" w:cs="Times New Roman"/>
          <w:sz w:val="24"/>
          <w:szCs w:val="24"/>
        </w:rPr>
        <w:t xml:space="preserve"> = 18 μm</w:t>
      </w:r>
      <w:r w:rsidRPr="00A92223">
        <w:rPr>
          <w:rFonts w:ascii="Times New Roman" w:hAnsi="Times New Roman" w:cs="Times New Roman" w:hint="eastAsia"/>
          <w:sz w:val="24"/>
          <w:szCs w:val="24"/>
          <w:vertAlign w:val="superscript"/>
        </w:rPr>
        <w:t>2</w:t>
      </w:r>
      <w:r w:rsidRPr="00A92223">
        <w:rPr>
          <w:rFonts w:ascii="Times New Roman" w:hAnsi="Times New Roman" w:cs="Times New Roman"/>
          <w:sz w:val="24"/>
          <w:szCs w:val="24"/>
        </w:rPr>
        <w:t xml:space="preserve">. Thus, </w:t>
      </w:r>
      <w:r w:rsidRPr="00A92223">
        <w:rPr>
          <w:rFonts w:ascii="Times New Roman" w:hAnsi="Times New Roman" w:cs="Times New Roman"/>
          <w:i/>
          <w:iCs/>
          <w:sz w:val="24"/>
          <w:szCs w:val="24"/>
        </w:rPr>
        <w:t>P</w:t>
      </w:r>
      <w:r w:rsidRPr="00A92223">
        <w:rPr>
          <w:rFonts w:ascii="Times New Roman" w:hAnsi="Times New Roman" w:cs="Times New Roman"/>
          <w:sz w:val="24"/>
          <w:szCs w:val="24"/>
        </w:rPr>
        <w:t xml:space="preserve"> can be calculated by:</w:t>
      </w:r>
    </w:p>
    <w:p w14:paraId="06552FB4" w14:textId="77777777" w:rsidR="004E73D5" w:rsidRPr="00A92223" w:rsidRDefault="00000000">
      <w:pPr>
        <w:widowControl/>
        <w:jc w:val="left"/>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r>
                <w:rPr>
                  <w:rFonts w:ascii="Cambria Math" w:hAnsi="Cambria Math" w:cs="Times New Roman"/>
                  <w:sz w:val="24"/>
                  <w:szCs w:val="24"/>
                </w:rPr>
                <m:t>P=</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hint="eastAsia"/>
                          <w:sz w:val="24"/>
                          <w:szCs w:val="24"/>
                        </w:rPr>
                        <m:t>E</m:t>
                      </m:r>
                    </m:e>
                    <m:sub>
                      <m:r>
                        <w:rPr>
                          <w:rFonts w:ascii="Cambria Math" w:hAnsi="Cambria Math" w:cs="Times New Roman" w:hint="eastAsia"/>
                          <w:sz w:val="24"/>
                          <w:szCs w:val="24"/>
                        </w:rPr>
                        <m:t>r</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hint="eastAsia"/>
                          <w:sz w:val="24"/>
                          <w:szCs w:val="24"/>
                        </w:rPr>
                        <m:t>r</m:t>
                      </m:r>
                    </m:e>
                    <m:sup>
                      <m:r>
                        <w:rPr>
                          <w:rFonts w:ascii="Cambria Math" w:hAnsi="Cambria Math" w:cs="Times New Roman"/>
                          <w:sz w:val="24"/>
                          <w:szCs w:val="24"/>
                        </w:rPr>
                        <m:t>2</m:t>
                      </m:r>
                    </m:sup>
                  </m:sSup>
                  <m:r>
                    <w:rPr>
                      <w:rFonts w:ascii="Cambria Math" w:hAnsi="Cambria Math" w:cs="Times New Roman"/>
                      <w:sz w:val="24"/>
                      <w:szCs w:val="24"/>
                    </w:rPr>
                    <m:t>∙</m:t>
                  </m:r>
                  <m:r>
                    <w:rPr>
                      <w:rFonts w:ascii="Cambria Math" w:hAnsi="Cambria Math" w:cs="Times New Roman" w:hint="eastAsia"/>
                      <w:sz w:val="24"/>
                      <w:szCs w:val="24"/>
                    </w:rPr>
                    <m:t>A</m:t>
                  </m:r>
                </m:num>
                <m:den>
                  <m:sSup>
                    <m:sSupPr>
                      <m:ctrlPr>
                        <w:rPr>
                          <w:rFonts w:ascii="Cambria Math" w:hAnsi="Cambria Math" w:cs="Times New Roman"/>
                          <w:i/>
                          <w:sz w:val="24"/>
                          <w:szCs w:val="24"/>
                        </w:rPr>
                      </m:ctrlPr>
                    </m:sSupPr>
                    <m:e>
                      <m:r>
                        <w:rPr>
                          <w:rFonts w:ascii="Cambria Math" w:hAnsi="Cambria Math" w:cs="Times New Roman" w:hint="eastAsia"/>
                          <w:sz w:val="24"/>
                          <w:szCs w:val="24"/>
                        </w:rPr>
                        <m:t>d</m:t>
                      </m:r>
                    </m:e>
                    <m:sup>
                      <m:r>
                        <w:rPr>
                          <w:rFonts w:ascii="Cambria Math" w:hAnsi="Cambria Math" w:cs="Times New Roman"/>
                          <w:sz w:val="24"/>
                          <w:szCs w:val="24"/>
                        </w:rPr>
                        <m:t>2</m:t>
                      </m:r>
                    </m:sup>
                  </m:sSup>
                </m:den>
              </m:f>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11</m:t>
                  </m:r>
                </m:e>
              </m:d>
            </m:e>
          </m:eqArr>
        </m:oMath>
      </m:oMathPara>
    </w:p>
    <w:p w14:paraId="0D13B0BC" w14:textId="77777777" w:rsidR="004E73D5" w:rsidRDefault="004E73D5" w:rsidP="00A92223">
      <w:pPr>
        <w:widowControl/>
        <w:spacing w:line="360" w:lineRule="auto"/>
        <w:ind w:firstLineChars="200" w:firstLine="480"/>
        <w:rPr>
          <w:rFonts w:ascii="Times New Roman" w:hAnsi="Times New Roman" w:cs="Times New Roman"/>
          <w:sz w:val="24"/>
          <w:szCs w:val="24"/>
        </w:rPr>
      </w:pPr>
      <w:r w:rsidRPr="00A92223">
        <w:rPr>
          <w:rFonts w:ascii="Times New Roman" w:hAnsi="Times New Roman" w:cs="Times New Roman"/>
          <w:sz w:val="24"/>
          <w:szCs w:val="24"/>
        </w:rPr>
        <w:t xml:space="preserve">From the above two equations, we obtain </w:t>
      </w:r>
      <w:r w:rsidRPr="00A92223">
        <w:rPr>
          <w:rFonts w:ascii="Times New Roman" w:hAnsi="Times New Roman" w:cs="Times New Roman"/>
          <w:i/>
          <w:iCs/>
          <w:sz w:val="24"/>
          <w:szCs w:val="24"/>
        </w:rPr>
        <w:t>P</w:t>
      </w:r>
      <w:r w:rsidRPr="00A92223">
        <w:rPr>
          <w:rFonts w:ascii="Times New Roman" w:hAnsi="Times New Roman" w:cs="Times New Roman"/>
          <w:sz w:val="24"/>
          <w:szCs w:val="24"/>
        </w:rPr>
        <w:t xml:space="preserve"> </w:t>
      </w:r>
      <w:r w:rsidRPr="000F14CA">
        <w:rPr>
          <w:rFonts w:ascii="Cambria Math" w:hAnsi="Cambria Math" w:cs="Cambria Math"/>
          <w:sz w:val="24"/>
          <w:szCs w:val="24"/>
        </w:rPr>
        <w:t>∝</w:t>
      </w:r>
      <w:r w:rsidRPr="00A92223">
        <w:rPr>
          <w:rFonts w:ascii="Times New Roman" w:hAnsi="Times New Roman" w:cs="Times New Roman"/>
          <w:sz w:val="24"/>
          <w:szCs w:val="24"/>
        </w:rPr>
        <w:t xml:space="preserve"> </w:t>
      </w:r>
      <w:r w:rsidRPr="00A92223">
        <w:rPr>
          <w:rFonts w:ascii="Times New Roman" w:hAnsi="Times New Roman" w:cs="Times New Roman"/>
          <w:i/>
          <w:iCs/>
          <w:sz w:val="24"/>
          <w:szCs w:val="24"/>
        </w:rPr>
        <w:t>T</w:t>
      </w:r>
      <w:r w:rsidRPr="00A92223">
        <w:rPr>
          <w:rFonts w:ascii="Times New Roman" w:hAnsi="Times New Roman" w:cs="Times New Roman" w:hint="eastAsia"/>
          <w:sz w:val="24"/>
          <w:szCs w:val="24"/>
          <w:vertAlign w:val="superscript"/>
        </w:rPr>
        <w:t>4</w:t>
      </w:r>
      <w:r w:rsidRPr="00A92223">
        <w:rPr>
          <w:rFonts w:ascii="Times New Roman" w:hAnsi="Times New Roman" w:cs="Times New Roman"/>
          <w:sz w:val="24"/>
          <w:szCs w:val="24"/>
        </w:rPr>
        <w:t xml:space="preserve">. Combined with the fitted </w:t>
      </w:r>
      <w:r w:rsidRPr="000F14CA">
        <w:rPr>
          <w:rFonts w:ascii="Times New Roman" w:hAnsi="Times New Roman" w:cs="Times New Roman"/>
          <w:i/>
          <w:iCs/>
          <w:sz w:val="24"/>
          <w:szCs w:val="24"/>
        </w:rPr>
        <w:t>I</w:t>
      </w:r>
      <w:r w:rsidRPr="00A92223">
        <w:rPr>
          <w:rFonts w:ascii="Times New Roman" w:hAnsi="Times New Roman" w:cs="Times New Roman"/>
          <w:sz w:val="24"/>
          <w:szCs w:val="24"/>
        </w:rPr>
        <w:t xml:space="preserve"> </w:t>
      </w:r>
      <w:r w:rsidRPr="00A92223">
        <w:rPr>
          <w:rFonts w:ascii="Cambria Math" w:hAnsi="Cambria Math" w:cs="Cambria Math"/>
          <w:sz w:val="24"/>
          <w:szCs w:val="24"/>
        </w:rPr>
        <w:t>∝</w:t>
      </w:r>
      <w:r w:rsidRPr="00A92223">
        <w:rPr>
          <w:rFonts w:ascii="Times New Roman" w:hAnsi="Times New Roman" w:cs="Times New Roman"/>
          <w:sz w:val="24"/>
          <w:szCs w:val="24"/>
        </w:rPr>
        <w:t xml:space="preserve"> </w:t>
      </w:r>
      <w:r w:rsidRPr="000F14CA">
        <w:rPr>
          <w:rFonts w:ascii="Times New Roman" w:hAnsi="Times New Roman" w:cs="Times New Roman"/>
          <w:i/>
          <w:iCs/>
          <w:sz w:val="24"/>
          <w:szCs w:val="24"/>
        </w:rPr>
        <w:t>T</w:t>
      </w:r>
      <w:r w:rsidRPr="000F14CA">
        <w:rPr>
          <w:rFonts w:ascii="Times New Roman" w:hAnsi="Times New Roman" w:cs="Times New Roman" w:hint="eastAsia"/>
          <w:sz w:val="24"/>
          <w:szCs w:val="24"/>
          <w:vertAlign w:val="superscript"/>
        </w:rPr>
        <w:t>4</w:t>
      </w:r>
      <w:r w:rsidRPr="00A92223">
        <w:rPr>
          <w:rFonts w:ascii="Times New Roman" w:hAnsi="Times New Roman" w:cs="Times New Roman"/>
          <w:sz w:val="24"/>
          <w:szCs w:val="24"/>
        </w:rPr>
        <w:t xml:space="preserve"> relationship in Supplementary Fig. S1</w:t>
      </w:r>
      <w:r>
        <w:rPr>
          <w:rFonts w:ascii="Times New Roman" w:hAnsi="Times New Roman" w:cs="Times New Roman" w:hint="eastAsia"/>
          <w:sz w:val="24"/>
          <w:szCs w:val="24"/>
        </w:rPr>
        <w:t>6</w:t>
      </w:r>
      <w:r w:rsidRPr="00A92223">
        <w:rPr>
          <w:rFonts w:ascii="Times New Roman" w:hAnsi="Times New Roman" w:cs="Times New Roman"/>
          <w:sz w:val="24"/>
          <w:szCs w:val="24"/>
        </w:rPr>
        <w:t>b, we can deduce that the device thermal radiation photocurrent exhibits a linear relationship with the incident blackbody radiation power (</w:t>
      </w:r>
      <w:r w:rsidRPr="000F14CA">
        <w:rPr>
          <w:rFonts w:ascii="Times New Roman" w:hAnsi="Times New Roman" w:cs="Times New Roman"/>
          <w:i/>
          <w:iCs/>
          <w:sz w:val="24"/>
          <w:szCs w:val="24"/>
        </w:rPr>
        <w:t>I</w:t>
      </w:r>
      <w:r w:rsidRPr="00A92223">
        <w:rPr>
          <w:rFonts w:ascii="Times New Roman" w:hAnsi="Times New Roman" w:cs="Times New Roman"/>
          <w:sz w:val="24"/>
          <w:szCs w:val="24"/>
        </w:rPr>
        <w:t xml:space="preserve"> </w:t>
      </w:r>
      <w:r w:rsidRPr="00A92223">
        <w:rPr>
          <w:rFonts w:ascii="Cambria Math" w:hAnsi="Cambria Math" w:cs="Cambria Math"/>
          <w:sz w:val="24"/>
          <w:szCs w:val="24"/>
        </w:rPr>
        <w:t>∝</w:t>
      </w:r>
      <w:r w:rsidRPr="00A92223">
        <w:rPr>
          <w:rFonts w:ascii="Times New Roman" w:hAnsi="Times New Roman" w:cs="Times New Roman"/>
          <w:sz w:val="24"/>
          <w:szCs w:val="24"/>
        </w:rPr>
        <w:t xml:space="preserve"> </w:t>
      </w:r>
      <w:r w:rsidRPr="000F14CA">
        <w:rPr>
          <w:rFonts w:ascii="Times New Roman" w:hAnsi="Times New Roman" w:cs="Times New Roman"/>
          <w:i/>
          <w:iCs/>
          <w:sz w:val="24"/>
          <w:szCs w:val="24"/>
        </w:rPr>
        <w:t>P</w:t>
      </w:r>
      <w:r w:rsidRPr="00A92223">
        <w:rPr>
          <w:rFonts w:ascii="Times New Roman" w:hAnsi="Times New Roman" w:cs="Times New Roman"/>
          <w:sz w:val="24"/>
          <w:szCs w:val="24"/>
        </w:rPr>
        <w:t>).</w:t>
      </w:r>
    </w:p>
    <w:p w14:paraId="476FD372" w14:textId="77777777" w:rsidR="004E73D5" w:rsidRDefault="004E73D5" w:rsidP="00A714A4">
      <w:pPr>
        <w:widowControl/>
        <w:spacing w:line="360" w:lineRule="auto"/>
        <w:ind w:firstLineChars="200" w:firstLine="480"/>
        <w:rPr>
          <w:rFonts w:ascii="Times New Roman" w:hAnsi="Times New Roman" w:cs="Times New Roman"/>
          <w:sz w:val="24"/>
          <w:szCs w:val="24"/>
        </w:rPr>
      </w:pPr>
      <w:r w:rsidRPr="00680535">
        <w:rPr>
          <w:rFonts w:ascii="Times New Roman" w:hAnsi="Times New Roman" w:cs="Times New Roman"/>
          <w:sz w:val="24"/>
          <w:szCs w:val="24"/>
        </w:rPr>
        <w:t xml:space="preserve">Based on the experimentally validated blackbody radiation response characteristics, </w:t>
      </w:r>
      <w:r>
        <w:rPr>
          <w:rFonts w:ascii="Times New Roman" w:hAnsi="Times New Roman" w:cs="Times New Roman" w:hint="eastAsia"/>
          <w:sz w:val="24"/>
          <w:szCs w:val="24"/>
        </w:rPr>
        <w:t>w</w:t>
      </w:r>
      <w:r w:rsidRPr="00A714A4">
        <w:rPr>
          <w:rFonts w:ascii="Times New Roman" w:hAnsi="Times New Roman" w:cs="Times New Roman"/>
          <w:sz w:val="24"/>
          <w:szCs w:val="24"/>
        </w:rPr>
        <w:t xml:space="preserve">e further reconstructed the infrared thermal radiation intensity distribution acquired by the </w:t>
      </w:r>
      <w:r w:rsidRPr="00680535">
        <w:rPr>
          <w:rFonts w:ascii="Times New Roman" w:hAnsi="Times New Roman" w:cs="Times New Roman"/>
          <w:sz w:val="24"/>
          <w:szCs w:val="24"/>
        </w:rPr>
        <w:t>Nb</w:t>
      </w:r>
      <w:r w:rsidRPr="00680535">
        <w:rPr>
          <w:rFonts w:ascii="Times New Roman" w:hAnsi="Times New Roman" w:cs="Times New Roman" w:hint="eastAsia"/>
          <w:sz w:val="24"/>
          <w:szCs w:val="24"/>
          <w:vertAlign w:val="subscript"/>
        </w:rPr>
        <w:t>8</w:t>
      </w:r>
      <w:r w:rsidRPr="00680535">
        <w:rPr>
          <w:rFonts w:ascii="Times New Roman" w:hAnsi="Times New Roman" w:cs="Times New Roman"/>
          <w:sz w:val="24"/>
          <w:szCs w:val="24"/>
        </w:rPr>
        <w:t>PtSe</w:t>
      </w:r>
      <w:r w:rsidRPr="00680535">
        <w:rPr>
          <w:rFonts w:ascii="Times New Roman" w:hAnsi="Times New Roman" w:cs="Times New Roman" w:hint="eastAsia"/>
          <w:sz w:val="24"/>
          <w:szCs w:val="24"/>
          <w:vertAlign w:val="subscript"/>
        </w:rPr>
        <w:t>20</w:t>
      </w:r>
      <w:r w:rsidRPr="00A714A4">
        <w:rPr>
          <w:rFonts w:ascii="Times New Roman" w:hAnsi="Times New Roman" w:cs="Times New Roman"/>
          <w:sz w:val="24"/>
          <w:szCs w:val="24"/>
        </w:rPr>
        <w:t xml:space="preserve"> device under low-visibility conditions based on a physics-driven mapping</w:t>
      </w:r>
      <w:r w:rsidRPr="00A714A4">
        <w:rPr>
          <w:rFonts w:ascii="Times New Roman" w:hAnsi="Times New Roman" w:cs="Times New Roman" w:hint="eastAsia"/>
          <w:sz w:val="24"/>
          <w:szCs w:val="24"/>
        </w:rPr>
        <w:t xml:space="preserve"> </w:t>
      </w:r>
      <w:r w:rsidRPr="00680535">
        <w:rPr>
          <w:rFonts w:ascii="Times New Roman" w:hAnsi="Times New Roman" w:cs="Times New Roman" w:hint="eastAsia"/>
          <w:sz w:val="24"/>
          <w:szCs w:val="24"/>
        </w:rPr>
        <w:t>model</w:t>
      </w:r>
      <w:r w:rsidRPr="00A714A4">
        <w:rPr>
          <w:rFonts w:ascii="Times New Roman" w:hAnsi="Times New Roman" w:cs="Times New Roman"/>
          <w:sz w:val="24"/>
          <w:szCs w:val="24"/>
        </w:rPr>
        <w:t xml:space="preserve"> from temperature to radiation power, photocurrent, and pixel value. The specific procedure is as follows.</w:t>
      </w:r>
      <w:r w:rsidRPr="00A714A4">
        <w:rPr>
          <w:rFonts w:hint="eastAsia"/>
        </w:rPr>
        <w:t xml:space="preserve"> </w:t>
      </w:r>
      <w:r w:rsidRPr="003148DE">
        <w:rPr>
          <w:rFonts w:ascii="Times New Roman" w:hAnsi="Times New Roman" w:cs="Times New Roman"/>
          <w:sz w:val="24"/>
          <w:szCs w:val="24"/>
        </w:rPr>
        <w:t>First, the pixel values of the original infrared image are linearly mapped onto the scene temperature range, which can be expressed as:</w:t>
      </w:r>
    </w:p>
    <w:p w14:paraId="280F8A44" w14:textId="77777777" w:rsidR="004E73D5" w:rsidRPr="0095332D" w:rsidRDefault="00000000" w:rsidP="001F20BF">
      <w:pPr>
        <w:widowControl/>
        <w:jc w:val="left"/>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r>
                <w:rPr>
                  <w:rFonts w:ascii="Cambria Math" w:hAnsi="Cambria Math" w:cs="Times New Roman"/>
                  <w:sz w:val="24"/>
                  <w:szCs w:val="24"/>
                </w:rPr>
                <m:t>T=</m:t>
              </m:r>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min</m:t>
                  </m:r>
                </m:sub>
              </m:sSub>
              <m:r>
                <w:rPr>
                  <w:rFonts w:ascii="Cambria Math" w:hAnsi="Cambria Math" w:cs="Times New Roman"/>
                  <w:sz w:val="24"/>
                  <w:szCs w:val="24"/>
                </w:rPr>
                <m:t>+</m:t>
              </m:r>
              <m:f>
                <m:fPr>
                  <m:ctrlPr>
                    <w:rPr>
                      <w:rFonts w:ascii="Cambria Math" w:hAnsi="Cambria Math" w:cs="Times New Roman"/>
                      <w:sz w:val="24"/>
                      <w:szCs w:val="24"/>
                    </w:rPr>
                  </m:ctrlPr>
                </m:fPr>
                <m:num>
                  <m:r>
                    <m:rPr>
                      <m:nor/>
                    </m:rPr>
                    <w:rPr>
                      <w:rFonts w:ascii="Times New Roman" w:hAnsi="Times New Roman" w:cs="Times New Roman"/>
                      <w:sz w:val="24"/>
                      <w:szCs w:val="24"/>
                    </w:rPr>
                    <m:t>pixel</m:t>
                  </m:r>
                </m:num>
                <m:den>
                  <m:r>
                    <w:rPr>
                      <w:rFonts w:ascii="Cambria Math" w:hAnsi="Cambria Math" w:cs="Times New Roman"/>
                      <w:sz w:val="24"/>
                      <w:szCs w:val="24"/>
                    </w:rPr>
                    <m:t>255</m:t>
                  </m:r>
                </m:den>
              </m:f>
              <m:r>
                <w:rPr>
                  <w:rFonts w:ascii="Cambria Math" w:hAnsi="Cambria Math" w:cs="Times New Roman"/>
                  <w:sz w:val="24"/>
                  <w:szCs w:val="24"/>
                </w:rPr>
                <m:t>×</m:t>
              </m:r>
              <m:d>
                <m:dPr>
                  <m:ctrlPr>
                    <w:rPr>
                      <w:rFonts w:ascii="Cambria Math" w:hAnsi="Cambria Math" w:cs="Times New Roman"/>
                      <w:i/>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max</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min</m:t>
                      </m:r>
                    </m:sub>
                  </m:sSub>
                </m:e>
              </m:d>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12</m:t>
                  </m:r>
                </m:e>
              </m:d>
            </m:e>
          </m:eqArr>
        </m:oMath>
      </m:oMathPara>
    </w:p>
    <w:p w14:paraId="773821F9" w14:textId="77777777" w:rsidR="004E73D5" w:rsidRPr="003148DE" w:rsidRDefault="004E73D5" w:rsidP="003148DE">
      <w:pPr>
        <w:widowControl/>
        <w:spacing w:line="360" w:lineRule="auto"/>
        <w:rPr>
          <w:rFonts w:ascii="Times New Roman" w:hAnsi="Times New Roman" w:cs="Times New Roman"/>
          <w:sz w:val="24"/>
          <w:szCs w:val="24"/>
        </w:rPr>
      </w:pPr>
      <w:r w:rsidRPr="003148DE">
        <w:rPr>
          <w:rFonts w:ascii="Times New Roman" w:hAnsi="Times New Roman" w:cs="Times New Roman"/>
          <w:sz w:val="24"/>
          <w:szCs w:val="24"/>
        </w:rPr>
        <w:t xml:space="preserve">where </w:t>
      </w:r>
      <w:proofErr w:type="spellStart"/>
      <w:r w:rsidRPr="003148DE">
        <w:rPr>
          <w:rFonts w:ascii="Times New Roman" w:hAnsi="Times New Roman" w:cs="Times New Roman" w:hint="eastAsia"/>
          <w:i/>
          <w:sz w:val="24"/>
          <w:szCs w:val="24"/>
        </w:rPr>
        <w:t>T</w:t>
      </w:r>
      <w:r w:rsidRPr="003148DE">
        <w:rPr>
          <w:rFonts w:ascii="Times New Roman" w:hAnsi="Times New Roman" w:cs="Times New Roman" w:hint="eastAsia"/>
          <w:sz w:val="24"/>
          <w:szCs w:val="24"/>
          <w:vertAlign w:val="subscript"/>
        </w:rPr>
        <w:t>min</w:t>
      </w:r>
      <w:proofErr w:type="spellEnd"/>
      <w:r w:rsidRPr="003148DE">
        <w:rPr>
          <w:rFonts w:ascii="Times New Roman" w:hAnsi="Times New Roman" w:cs="Times New Roman" w:hint="eastAsia"/>
          <w:sz w:val="24"/>
          <w:szCs w:val="24"/>
        </w:rPr>
        <w:t xml:space="preserve"> </w:t>
      </w:r>
      <w:r w:rsidRPr="003148DE">
        <w:rPr>
          <w:rFonts w:ascii="Times New Roman" w:hAnsi="Times New Roman" w:cs="Times New Roman"/>
          <w:sz w:val="24"/>
          <w:szCs w:val="24"/>
        </w:rPr>
        <w:t>and</w:t>
      </w:r>
      <w:r w:rsidRPr="003148DE">
        <w:rPr>
          <w:rFonts w:ascii="Times New Roman" w:hAnsi="Times New Roman" w:cs="Times New Roman" w:hint="eastAsia"/>
          <w:sz w:val="24"/>
          <w:szCs w:val="24"/>
        </w:rPr>
        <w:t xml:space="preserve"> </w:t>
      </w:r>
      <w:proofErr w:type="spellStart"/>
      <w:r w:rsidRPr="003148DE">
        <w:rPr>
          <w:rFonts w:ascii="Times New Roman" w:hAnsi="Times New Roman" w:cs="Times New Roman" w:hint="eastAsia"/>
          <w:i/>
          <w:sz w:val="24"/>
          <w:szCs w:val="24"/>
        </w:rPr>
        <w:t>T</w:t>
      </w:r>
      <w:r w:rsidRPr="003148DE">
        <w:rPr>
          <w:rFonts w:ascii="Times New Roman" w:hAnsi="Times New Roman" w:cs="Times New Roman" w:hint="eastAsia"/>
          <w:sz w:val="24"/>
          <w:szCs w:val="24"/>
          <w:vertAlign w:val="subscript"/>
        </w:rPr>
        <w:t>max</w:t>
      </w:r>
      <w:proofErr w:type="spellEnd"/>
      <w:r w:rsidRPr="003148DE">
        <w:rPr>
          <w:rFonts w:ascii="Times New Roman" w:hAnsi="Times New Roman" w:cs="Times New Roman"/>
          <w:sz w:val="24"/>
          <w:szCs w:val="24"/>
        </w:rPr>
        <w:t xml:space="preserve"> denote the minimum and maximum temperatures in the scene, respectively.</w:t>
      </w:r>
      <w:r w:rsidRPr="003148DE">
        <w:rPr>
          <w:rFonts w:hint="eastAsia"/>
        </w:rPr>
        <w:t xml:space="preserve"> </w:t>
      </w:r>
      <w:r w:rsidRPr="003148DE">
        <w:rPr>
          <w:rFonts w:ascii="Times New Roman" w:hAnsi="Times New Roman" w:cs="Times New Roman"/>
          <w:sz w:val="24"/>
          <w:szCs w:val="24"/>
        </w:rPr>
        <w:t xml:space="preserve">Subsequently, the absolute temperature </w:t>
      </w:r>
      <w:r w:rsidRPr="003148DE">
        <w:rPr>
          <w:rFonts w:ascii="Times New Roman" w:hAnsi="Times New Roman" w:cs="Times New Roman"/>
          <w:i/>
          <w:iCs/>
          <w:sz w:val="24"/>
          <w:szCs w:val="24"/>
        </w:rPr>
        <w:t>T</w:t>
      </w:r>
      <w:r w:rsidRPr="003148DE">
        <w:rPr>
          <w:rFonts w:ascii="Times New Roman" w:hAnsi="Times New Roman" w:cs="Times New Roman"/>
          <w:sz w:val="24"/>
          <w:szCs w:val="24"/>
        </w:rPr>
        <w:t xml:space="preserve"> of each pixel in the scene is converted to the spatial infrared radiation power </w:t>
      </w:r>
      <w:r w:rsidRPr="003148DE">
        <w:rPr>
          <w:rFonts w:ascii="Times New Roman" w:hAnsi="Times New Roman" w:cs="Times New Roman"/>
          <w:i/>
          <w:iCs/>
          <w:sz w:val="24"/>
          <w:szCs w:val="24"/>
        </w:rPr>
        <w:t>P</w:t>
      </w:r>
      <w:r w:rsidRPr="003148DE">
        <w:rPr>
          <w:rFonts w:ascii="Times New Roman" w:hAnsi="Times New Roman" w:cs="Times New Roman"/>
          <w:sz w:val="24"/>
          <w:szCs w:val="24"/>
        </w:rPr>
        <w:t xml:space="preserve"> reaching the device surface. This process can be expressed as:</w:t>
      </w:r>
    </w:p>
    <w:p w14:paraId="3F7C5467" w14:textId="77777777" w:rsidR="004E73D5" w:rsidRPr="0095332D" w:rsidRDefault="00000000" w:rsidP="001F20BF">
      <w:pPr>
        <w:widowControl/>
        <w:jc w:val="left"/>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r>
                <w:rPr>
                  <w:rFonts w:ascii="Cambria Math" w:hAnsi="Cambria Math" w:cs="Times New Roman"/>
                  <w:sz w:val="24"/>
                  <w:szCs w:val="24"/>
                </w:rPr>
                <m:t>P=κ</m:t>
              </m:r>
              <m:d>
                <m:dPr>
                  <m:sepChr m:val="−"/>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T</m:t>
                      </m:r>
                    </m:e>
                    <m:sup>
                      <m:r>
                        <w:rPr>
                          <w:rFonts w:ascii="Cambria Math" w:hAnsi="Cambria Math" w:cs="Times New Roman"/>
                          <w:sz w:val="24"/>
                          <w:szCs w:val="24"/>
                        </w:rPr>
                        <m:t>4</m:t>
                      </m:r>
                    </m:sup>
                  </m:sSup>
                </m:e>
                <m:e>
                  <m:sSubSup>
                    <m:sSubSupPr>
                      <m:ctrlPr>
                        <w:rPr>
                          <w:rFonts w:ascii="Cambria Math" w:hAnsi="Cambria Math" w:cs="Times New Roman"/>
                          <w:sz w:val="24"/>
                          <w:szCs w:val="24"/>
                        </w:rPr>
                      </m:ctrlPr>
                    </m:sSubSupPr>
                    <m:e>
                      <m:r>
                        <w:rPr>
                          <w:rFonts w:ascii="Cambria Math" w:hAnsi="Cambria Math" w:cs="Times New Roman"/>
                          <w:sz w:val="24"/>
                          <w:szCs w:val="24"/>
                        </w:rPr>
                        <m:t>T</m:t>
                      </m:r>
                    </m:e>
                    <m:sub>
                      <m:r>
                        <m:rPr>
                          <m:nor/>
                        </m:rPr>
                        <w:rPr>
                          <w:rFonts w:ascii="Times New Roman" w:hAnsi="Times New Roman" w:cs="Times New Roman" w:hint="eastAsia"/>
                          <w:sz w:val="24"/>
                          <w:szCs w:val="24"/>
                        </w:rPr>
                        <m:t>0</m:t>
                      </m:r>
                    </m:sub>
                    <m:sup>
                      <m:r>
                        <w:rPr>
                          <w:rFonts w:ascii="Cambria Math" w:hAnsi="Cambria Math" w:cs="Times New Roman"/>
                          <w:sz w:val="24"/>
                          <w:szCs w:val="24"/>
                        </w:rPr>
                        <m:t>4</m:t>
                      </m:r>
                    </m:sup>
                  </m:sSubSup>
                </m:e>
              </m:d>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13</m:t>
                  </m:r>
                </m:e>
              </m:d>
            </m:e>
          </m:eqArr>
        </m:oMath>
      </m:oMathPara>
    </w:p>
    <w:p w14:paraId="1FBED281" w14:textId="77777777" w:rsidR="004E73D5" w:rsidRDefault="004E73D5" w:rsidP="003148DE">
      <w:pPr>
        <w:widowControl/>
        <w:spacing w:line="360" w:lineRule="auto"/>
        <w:rPr>
          <w:rFonts w:ascii="Times New Roman" w:hAnsi="Times New Roman" w:cs="Times New Roman"/>
          <w:sz w:val="24"/>
          <w:szCs w:val="24"/>
        </w:rPr>
      </w:pPr>
      <w:r w:rsidRPr="003148DE">
        <w:rPr>
          <w:rFonts w:ascii="Times New Roman" w:hAnsi="Times New Roman" w:cs="Times New Roman"/>
          <w:sz w:val="24"/>
          <w:szCs w:val="24"/>
        </w:rPr>
        <w:t xml:space="preserve">where the coefficient </w:t>
      </w:r>
      <w:r w:rsidRPr="003148DE">
        <w:rPr>
          <w:rFonts w:ascii="Times New Roman" w:hAnsi="Times New Roman" w:cs="Times New Roman"/>
          <w:i/>
          <w:iCs/>
          <w:sz w:val="24"/>
          <w:szCs w:val="24"/>
        </w:rPr>
        <w:t>κ</w:t>
      </w:r>
      <w:r w:rsidRPr="003148DE">
        <w:rPr>
          <w:rFonts w:ascii="Times New Roman" w:hAnsi="Times New Roman" w:cs="Times New Roman"/>
          <w:sz w:val="24"/>
          <w:szCs w:val="24"/>
        </w:rPr>
        <w:t xml:space="preserve"> = 1.633×10</w:t>
      </w:r>
      <w:r w:rsidRPr="003148DE">
        <w:rPr>
          <w:rFonts w:ascii="Times New Roman" w:hAnsi="Times New Roman" w:cs="Times New Roman" w:hint="eastAsia"/>
          <w:sz w:val="24"/>
          <w:szCs w:val="24"/>
          <w:vertAlign w:val="superscript"/>
        </w:rPr>
        <w:t>-19</w:t>
      </w:r>
      <w:r w:rsidRPr="003148DE">
        <w:rPr>
          <w:rFonts w:ascii="Times New Roman" w:hAnsi="Times New Roman" w:cs="Times New Roman"/>
          <w:sz w:val="24"/>
          <w:szCs w:val="24"/>
        </w:rPr>
        <w:t xml:space="preserve"> W·K</w:t>
      </w:r>
      <w:r w:rsidRPr="003148DE">
        <w:rPr>
          <w:rFonts w:ascii="Times New Roman" w:hAnsi="Times New Roman" w:cs="Times New Roman" w:hint="eastAsia"/>
          <w:sz w:val="24"/>
          <w:szCs w:val="24"/>
          <w:vertAlign w:val="superscript"/>
        </w:rPr>
        <w:t>-4</w:t>
      </w:r>
      <w:r w:rsidRPr="003148DE">
        <w:rPr>
          <w:rFonts w:ascii="Times New Roman" w:hAnsi="Times New Roman" w:cs="Times New Roman"/>
          <w:sz w:val="24"/>
          <w:szCs w:val="24"/>
        </w:rPr>
        <w:t xml:space="preserve"> is determined by the Stefan–Boltzmann constant, the effective receiving area of the device, the blackbody source aperture radius, and the detection distance. This </w:t>
      </w:r>
      <w:r w:rsidRPr="003148DE">
        <w:rPr>
          <w:rFonts w:ascii="Times New Roman" w:hAnsi="Times New Roman" w:cs="Times New Roman"/>
          <w:i/>
          <w:iCs/>
          <w:sz w:val="24"/>
          <w:szCs w:val="24"/>
        </w:rPr>
        <w:t>T</w:t>
      </w:r>
      <w:r w:rsidRPr="003148DE">
        <w:rPr>
          <w:rFonts w:ascii="Times New Roman" w:hAnsi="Times New Roman" w:cs="Times New Roman" w:hint="eastAsia"/>
          <w:sz w:val="24"/>
          <w:szCs w:val="24"/>
          <w:vertAlign w:val="superscript"/>
        </w:rPr>
        <w:t>4</w:t>
      </w:r>
      <w:r w:rsidRPr="003148DE">
        <w:rPr>
          <w:rFonts w:ascii="Times New Roman" w:hAnsi="Times New Roman" w:cs="Times New Roman"/>
          <w:sz w:val="24"/>
          <w:szCs w:val="24"/>
        </w:rPr>
        <w:t xml:space="preserve"> nonlinear relationship forms the physical basis for pixel value redistribution throughout the reconstruction process.</w:t>
      </w:r>
    </w:p>
    <w:p w14:paraId="769E6598" w14:textId="77777777" w:rsidR="004E73D5" w:rsidRDefault="004E73D5" w:rsidP="003148DE">
      <w:pPr>
        <w:widowControl/>
        <w:spacing w:line="360" w:lineRule="auto"/>
        <w:ind w:firstLineChars="200" w:firstLine="480"/>
        <w:rPr>
          <w:rFonts w:ascii="Times New Roman" w:hAnsi="Times New Roman" w:cs="Times New Roman"/>
          <w:sz w:val="24"/>
          <w:szCs w:val="24"/>
        </w:rPr>
      </w:pPr>
      <w:r w:rsidRPr="003148DE">
        <w:rPr>
          <w:rFonts w:ascii="Times New Roman" w:hAnsi="Times New Roman" w:cs="Times New Roman"/>
          <w:sz w:val="24"/>
          <w:szCs w:val="24"/>
        </w:rPr>
        <w:t xml:space="preserve">Furthermore, based on the linear relationship </w:t>
      </w:r>
      <w:r w:rsidRPr="003148DE">
        <w:rPr>
          <w:rFonts w:ascii="Times New Roman" w:hAnsi="Times New Roman" w:cs="Times New Roman"/>
          <w:i/>
          <w:iCs/>
          <w:sz w:val="24"/>
          <w:szCs w:val="24"/>
        </w:rPr>
        <w:t>I</w:t>
      </w:r>
      <w:r w:rsidRPr="003148DE">
        <w:rPr>
          <w:rFonts w:ascii="Times New Roman" w:hAnsi="Times New Roman" w:cs="Times New Roman"/>
          <w:sz w:val="24"/>
          <w:szCs w:val="24"/>
        </w:rPr>
        <w:t xml:space="preserve"> </w:t>
      </w:r>
      <w:r w:rsidRPr="003148DE">
        <w:rPr>
          <w:rFonts w:ascii="Cambria Math" w:hAnsi="Cambria Math" w:cs="Cambria Math"/>
          <w:sz w:val="24"/>
          <w:szCs w:val="24"/>
        </w:rPr>
        <w:t>∝</w:t>
      </w:r>
      <w:r w:rsidRPr="003148DE">
        <w:rPr>
          <w:rFonts w:ascii="Times New Roman" w:hAnsi="Times New Roman" w:cs="Times New Roman"/>
          <w:sz w:val="24"/>
          <w:szCs w:val="24"/>
        </w:rPr>
        <w:t xml:space="preserve"> </w:t>
      </w:r>
      <w:r w:rsidRPr="003148DE">
        <w:rPr>
          <w:rFonts w:ascii="Times New Roman" w:hAnsi="Times New Roman" w:cs="Times New Roman"/>
          <w:i/>
          <w:iCs/>
          <w:sz w:val="24"/>
          <w:szCs w:val="24"/>
        </w:rPr>
        <w:t>P</w:t>
      </w:r>
      <w:r w:rsidRPr="003148DE">
        <w:rPr>
          <w:rFonts w:ascii="Times New Roman" w:hAnsi="Times New Roman" w:cs="Times New Roman"/>
          <w:sz w:val="24"/>
          <w:szCs w:val="24"/>
        </w:rPr>
        <w:t xml:space="preserve">, the radiation power of each pixel is converted to the photocurrent response of the </w:t>
      </w:r>
      <w:r w:rsidRPr="003148DE">
        <w:rPr>
          <w:rFonts w:ascii="Times New Roman" w:eastAsia="等线" w:hAnsi="Times New Roman" w:cs="Times New Roman"/>
          <w:color w:val="000000"/>
          <w:sz w:val="24"/>
          <w:szCs w:val="24"/>
          <w:shd w:val="clear" w:color="auto" w:fill="FFFFFF"/>
        </w:rPr>
        <w:t>Nb</w:t>
      </w:r>
      <w:r w:rsidRPr="003148DE">
        <w:rPr>
          <w:rFonts w:ascii="Times New Roman" w:eastAsia="等线" w:hAnsi="Times New Roman" w:cs="Times New Roman" w:hint="eastAsia"/>
          <w:color w:val="000000"/>
          <w:sz w:val="24"/>
          <w:szCs w:val="24"/>
          <w:shd w:val="clear" w:color="auto" w:fill="FFFFFF"/>
          <w:vertAlign w:val="subscript"/>
        </w:rPr>
        <w:t>8</w:t>
      </w:r>
      <w:r w:rsidRPr="003148DE">
        <w:rPr>
          <w:rFonts w:ascii="Times New Roman" w:eastAsia="等线" w:hAnsi="Times New Roman" w:cs="Times New Roman"/>
          <w:color w:val="000000"/>
          <w:sz w:val="24"/>
          <w:szCs w:val="24"/>
          <w:shd w:val="clear" w:color="auto" w:fill="FFFFFF"/>
        </w:rPr>
        <w:t>PtSe</w:t>
      </w:r>
      <w:r w:rsidRPr="003148DE">
        <w:rPr>
          <w:rFonts w:ascii="Times New Roman" w:eastAsia="等线" w:hAnsi="Times New Roman" w:cs="Times New Roman" w:hint="eastAsia"/>
          <w:color w:val="000000"/>
          <w:sz w:val="24"/>
          <w:szCs w:val="24"/>
          <w:shd w:val="clear" w:color="auto" w:fill="FFFFFF"/>
          <w:vertAlign w:val="subscript"/>
        </w:rPr>
        <w:t>20</w:t>
      </w:r>
      <w:r w:rsidRPr="003148DE">
        <w:rPr>
          <w:rFonts w:ascii="Times New Roman" w:hAnsi="Times New Roman" w:cs="Times New Roman"/>
          <w:sz w:val="24"/>
          <w:szCs w:val="24"/>
        </w:rPr>
        <w:t xml:space="preserve"> device, yielding a spatial distribution map of photocurrent (</w:t>
      </w:r>
      <w:r w:rsidRPr="003148DE">
        <w:rPr>
          <w:rFonts w:ascii="Times New Roman" w:hAnsi="Times New Roman" w:cs="Times New Roman"/>
          <w:i/>
          <w:iCs/>
          <w:sz w:val="24"/>
          <w:szCs w:val="24"/>
        </w:rPr>
        <w:t>I</w:t>
      </w:r>
      <w:r w:rsidRPr="003148DE">
        <w:rPr>
          <w:rFonts w:ascii="Times New Roman" w:hAnsi="Times New Roman" w:cs="Times New Roman"/>
          <w:sz w:val="24"/>
          <w:szCs w:val="24"/>
        </w:rPr>
        <w:t>). Finally, the photocurrent matrix is mapped back to the 0–255 grayscale space:</w:t>
      </w:r>
    </w:p>
    <w:p w14:paraId="35AC640B" w14:textId="77777777" w:rsidR="004E73D5" w:rsidRPr="0095332D" w:rsidRDefault="00000000" w:rsidP="004F1673">
      <w:pPr>
        <w:widowControl/>
        <w:jc w:val="left"/>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r>
                <m:rPr>
                  <m:nor/>
                </m:rPr>
                <w:rPr>
                  <w:rFonts w:ascii="Times New Roman" w:hAnsi="Times New Roman" w:cs="Times New Roman"/>
                  <w:sz w:val="24"/>
                  <w:szCs w:val="24"/>
                </w:rPr>
                <m:t>pixel</m:t>
              </m:r>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I-I(</m:t>
                  </m:r>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min</m:t>
                      </m:r>
                    </m:sub>
                  </m:sSub>
                  <m:r>
                    <w:rPr>
                      <w:rFonts w:ascii="Cambria Math" w:hAnsi="Cambria Math" w:cs="Times New Roman"/>
                      <w:sz w:val="24"/>
                      <w:szCs w:val="24"/>
                    </w:rPr>
                    <m:t>)</m:t>
                  </m:r>
                </m:num>
                <m:den>
                  <m:r>
                    <w:rPr>
                      <w:rFonts w:ascii="Cambria Math" w:hAnsi="Cambria Math" w:cs="Times New Roman"/>
                      <w:sz w:val="24"/>
                      <w:szCs w:val="24"/>
                    </w:rPr>
                    <m:t>I(</m:t>
                  </m:r>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max</m:t>
                      </m:r>
                    </m:sub>
                  </m:sSub>
                  <m:r>
                    <w:rPr>
                      <w:rFonts w:ascii="Cambria Math" w:hAnsi="Cambria Math" w:cs="Times New Roman"/>
                      <w:sz w:val="24"/>
                      <w:szCs w:val="24"/>
                    </w:rPr>
                    <m:t>)-I(</m:t>
                  </m:r>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min</m:t>
                      </m:r>
                    </m:sub>
                  </m:sSub>
                  <m:r>
                    <w:rPr>
                      <w:rFonts w:ascii="Cambria Math" w:hAnsi="Cambria Math" w:cs="Times New Roman"/>
                      <w:sz w:val="24"/>
                      <w:szCs w:val="24"/>
                    </w:rPr>
                    <m:t>)</m:t>
                  </m:r>
                </m:den>
              </m:f>
              <m:r>
                <w:rPr>
                  <w:rFonts w:ascii="Cambria Math" w:hAnsi="Cambria Math" w:cs="Times New Roman"/>
                  <w:sz w:val="24"/>
                  <w:szCs w:val="24"/>
                </w:rPr>
                <m:t>×255</m:t>
              </m:r>
              <m:r>
                <w:rPr>
                  <w:rFonts w:ascii="Times New Roman" w:hAnsi="Times New Roman"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14</m:t>
                  </m:r>
                </m:e>
              </m:d>
            </m:e>
          </m:eqArr>
        </m:oMath>
      </m:oMathPara>
    </w:p>
    <w:p w14:paraId="3186BC29" w14:textId="77777777" w:rsidR="004E73D5" w:rsidRDefault="004E73D5" w:rsidP="003148DE">
      <w:pPr>
        <w:widowControl/>
        <w:spacing w:line="360" w:lineRule="auto"/>
        <w:ind w:firstLineChars="200" w:firstLine="480"/>
        <w:rPr>
          <w:rFonts w:ascii="Times New Roman" w:hAnsi="Times New Roman" w:cs="Times New Roman"/>
          <w:sz w:val="24"/>
          <w:szCs w:val="24"/>
        </w:rPr>
      </w:pPr>
      <w:r w:rsidRPr="003148DE">
        <w:rPr>
          <w:rFonts w:ascii="Times New Roman" w:hAnsi="Times New Roman" w:cs="Times New Roman"/>
          <w:sz w:val="24"/>
          <w:szCs w:val="24"/>
        </w:rPr>
        <w:t xml:space="preserve">This simulation procedure strictly preserves the dynamic response range of the original scene while incorporating the intrinsic photoelectric conversion characteristics of the device and the </w:t>
      </w:r>
      <w:r w:rsidRPr="003148DE">
        <w:rPr>
          <w:rFonts w:ascii="Times New Roman" w:hAnsi="Times New Roman" w:cs="Times New Roman"/>
          <w:i/>
          <w:iCs/>
          <w:sz w:val="24"/>
          <w:szCs w:val="24"/>
        </w:rPr>
        <w:t>T</w:t>
      </w:r>
      <w:r w:rsidRPr="003148DE">
        <w:rPr>
          <w:rFonts w:ascii="Times New Roman" w:hAnsi="Times New Roman" w:cs="Times New Roman" w:hint="eastAsia"/>
          <w:sz w:val="24"/>
          <w:szCs w:val="24"/>
          <w:vertAlign w:val="superscript"/>
        </w:rPr>
        <w:t>4</w:t>
      </w:r>
      <w:r w:rsidRPr="003148DE">
        <w:rPr>
          <w:rFonts w:ascii="Times New Roman" w:hAnsi="Times New Roman" w:cs="Times New Roman"/>
          <w:sz w:val="24"/>
          <w:szCs w:val="24"/>
        </w:rPr>
        <w:t xml:space="preserve"> thermal radiation nonlinearity.</w:t>
      </w:r>
    </w:p>
    <w:p w14:paraId="18ED3349" w14:textId="77777777" w:rsidR="004E73D5" w:rsidRDefault="004E73D5" w:rsidP="003148DE">
      <w:pPr>
        <w:widowControl/>
        <w:spacing w:line="360" w:lineRule="auto"/>
        <w:ind w:firstLineChars="200" w:firstLine="480"/>
        <w:rPr>
          <w:rFonts w:ascii="Times New Roman" w:hAnsi="Times New Roman" w:cs="Times New Roman"/>
          <w:sz w:val="24"/>
          <w:szCs w:val="24"/>
        </w:rPr>
      </w:pPr>
    </w:p>
    <w:p w14:paraId="5ED52872" w14:textId="77777777" w:rsidR="004E73D5" w:rsidRDefault="004E73D5" w:rsidP="008608B6">
      <w:pPr>
        <w:widowControl/>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7F8E12" wp14:editId="6F9078CE">
            <wp:extent cx="3770142" cy="1909238"/>
            <wp:effectExtent l="0" t="0" r="1905" b="0"/>
            <wp:docPr id="6728441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44185" name="图片 672844185"/>
                    <pic:cNvPicPr/>
                  </pic:nvPicPr>
                  <pic:blipFill rotWithShape="1">
                    <a:blip r:embed="rId23" cstate="print">
                      <a:extLst>
                        <a:ext uri="{28A0092B-C50C-407E-A947-70E740481C1C}">
                          <a14:useLocalDpi xmlns:a14="http://schemas.microsoft.com/office/drawing/2010/main" val="0"/>
                        </a:ext>
                      </a:extLst>
                    </a:blip>
                    <a:srcRect t="2375" b="3877"/>
                    <a:stretch>
                      <a:fillRect/>
                    </a:stretch>
                  </pic:blipFill>
                  <pic:spPr bwMode="auto">
                    <a:xfrm>
                      <a:off x="0" y="0"/>
                      <a:ext cx="3815455" cy="1932185"/>
                    </a:xfrm>
                    <a:prstGeom prst="rect">
                      <a:avLst/>
                    </a:prstGeom>
                    <a:ln>
                      <a:noFill/>
                    </a:ln>
                    <a:extLst>
                      <a:ext uri="{53640926-AAD7-44D8-BBD7-CCE9431645EC}">
                        <a14:shadowObscured xmlns:a14="http://schemas.microsoft.com/office/drawing/2010/main"/>
                      </a:ext>
                    </a:extLst>
                  </pic:spPr>
                </pic:pic>
              </a:graphicData>
            </a:graphic>
          </wp:inline>
        </w:drawing>
      </w:r>
    </w:p>
    <w:p w14:paraId="327D8EB5" w14:textId="77777777" w:rsidR="004E73D5" w:rsidRDefault="004E73D5" w:rsidP="001925B4">
      <w:pPr>
        <w:widowControl/>
        <w:jc w:val="center"/>
        <w:rPr>
          <w:rFonts w:ascii="Times New Roman" w:hAnsi="Times New Roman" w:cs="Times New Roman"/>
          <w:sz w:val="24"/>
          <w:szCs w:val="24"/>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17</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eastAsia="等线" w:hAnsi="Times New Roman" w:cs="Times New Roman" w:hint="eastAsia"/>
          <w:b/>
          <w:bCs/>
          <w:sz w:val="24"/>
          <w:szCs w:val="24"/>
          <w:shd w:val="clear" w:color="auto" w:fill="FFFFFF"/>
        </w:rPr>
        <w:t xml:space="preserve"> </w:t>
      </w:r>
      <w:r>
        <w:rPr>
          <w:rFonts w:ascii="Times New Roman" w:eastAsia="等线" w:hAnsi="Times New Roman" w:cs="Times New Roman" w:hint="eastAsia"/>
          <w:b/>
          <w:sz w:val="24"/>
          <w:szCs w:val="24"/>
          <w:shd w:val="clear" w:color="auto" w:fill="FFFFFF"/>
        </w:rPr>
        <w:t xml:space="preserve">The </w:t>
      </w:r>
      <w:r w:rsidRPr="00477EC7">
        <w:rPr>
          <w:rFonts w:ascii="Times New Roman" w:eastAsia="等线" w:hAnsi="Times New Roman" w:cs="Times New Roman"/>
          <w:b/>
          <w:sz w:val="24"/>
          <w:szCs w:val="24"/>
          <w:shd w:val="clear" w:color="auto" w:fill="FFFFFF"/>
        </w:rPr>
        <w:t>SSIM</w:t>
      </w:r>
      <w:r>
        <w:rPr>
          <w:rFonts w:ascii="Times New Roman" w:eastAsia="等线" w:hAnsi="Times New Roman" w:cs="Times New Roman" w:hint="eastAsia"/>
          <w:b/>
          <w:sz w:val="24"/>
          <w:szCs w:val="24"/>
          <w:shd w:val="clear" w:color="auto" w:fill="FFFFFF"/>
        </w:rPr>
        <w:t xml:space="preserve"> </w:t>
      </w:r>
      <w:r w:rsidRPr="00477EC7">
        <w:rPr>
          <w:rFonts w:ascii="Times New Roman" w:eastAsia="等线" w:hAnsi="Times New Roman" w:cs="Times New Roman" w:hint="eastAsia"/>
          <w:b/>
          <w:sz w:val="24"/>
          <w:szCs w:val="24"/>
          <w:shd w:val="clear" w:color="auto" w:fill="FFFFFF"/>
        </w:rPr>
        <w:t>b</w:t>
      </w:r>
      <w:r w:rsidRPr="00477EC7">
        <w:rPr>
          <w:rFonts w:ascii="Times New Roman" w:eastAsia="等线" w:hAnsi="Times New Roman" w:cs="Times New Roman"/>
          <w:b/>
          <w:sz w:val="24"/>
          <w:szCs w:val="24"/>
          <w:shd w:val="clear" w:color="auto" w:fill="FFFFFF"/>
        </w:rPr>
        <w:t xml:space="preserve">etween </w:t>
      </w:r>
      <w:r w:rsidRPr="00477EC7">
        <w:rPr>
          <w:rFonts w:ascii="Times New Roman" w:eastAsia="等线" w:hAnsi="Times New Roman" w:cs="Times New Roman" w:hint="eastAsia"/>
          <w:b/>
          <w:sz w:val="24"/>
          <w:szCs w:val="24"/>
          <w:shd w:val="clear" w:color="auto" w:fill="FFFFFF"/>
        </w:rPr>
        <w:t>o</w:t>
      </w:r>
      <w:r w:rsidRPr="00477EC7">
        <w:rPr>
          <w:rFonts w:ascii="Times New Roman" w:eastAsia="等线" w:hAnsi="Times New Roman" w:cs="Times New Roman"/>
          <w:b/>
          <w:sz w:val="24"/>
          <w:szCs w:val="24"/>
          <w:shd w:val="clear" w:color="auto" w:fill="FFFFFF"/>
        </w:rPr>
        <w:t xml:space="preserve">riginal and </w:t>
      </w:r>
      <w:r w:rsidRPr="00477EC7">
        <w:rPr>
          <w:rFonts w:ascii="Times New Roman" w:eastAsia="等线" w:hAnsi="Times New Roman" w:cs="Times New Roman" w:hint="eastAsia"/>
          <w:b/>
          <w:sz w:val="24"/>
          <w:szCs w:val="24"/>
          <w:shd w:val="clear" w:color="auto" w:fill="FFFFFF"/>
        </w:rPr>
        <w:t>r</w:t>
      </w:r>
      <w:r w:rsidRPr="00477EC7">
        <w:rPr>
          <w:rFonts w:ascii="Times New Roman" w:eastAsia="等线" w:hAnsi="Times New Roman" w:cs="Times New Roman"/>
          <w:b/>
          <w:sz w:val="24"/>
          <w:szCs w:val="24"/>
          <w:shd w:val="clear" w:color="auto" w:fill="FFFFFF"/>
        </w:rPr>
        <w:t xml:space="preserve">econstructed </w:t>
      </w:r>
      <w:r w:rsidRPr="00477EC7">
        <w:rPr>
          <w:rFonts w:ascii="Times New Roman" w:eastAsia="等线" w:hAnsi="Times New Roman" w:cs="Times New Roman" w:hint="eastAsia"/>
          <w:b/>
          <w:sz w:val="24"/>
          <w:szCs w:val="24"/>
          <w:shd w:val="clear" w:color="auto" w:fill="FFFFFF"/>
        </w:rPr>
        <w:t>i</w:t>
      </w:r>
      <w:r w:rsidRPr="00477EC7">
        <w:rPr>
          <w:rFonts w:ascii="Times New Roman" w:eastAsia="等线" w:hAnsi="Times New Roman" w:cs="Times New Roman"/>
          <w:b/>
          <w:sz w:val="24"/>
          <w:szCs w:val="24"/>
          <w:shd w:val="clear" w:color="auto" w:fill="FFFFFF"/>
        </w:rPr>
        <w:t>mages</w:t>
      </w:r>
      <w:r w:rsidRPr="00477EC7">
        <w:rPr>
          <w:rFonts w:ascii="Times New Roman" w:eastAsia="等线" w:hAnsi="Times New Roman" w:cs="Times New Roman" w:hint="eastAsia"/>
          <w:b/>
          <w:sz w:val="24"/>
          <w:szCs w:val="24"/>
          <w:shd w:val="clear" w:color="auto" w:fill="FFFFFF"/>
        </w:rPr>
        <w:t>.</w:t>
      </w:r>
    </w:p>
    <w:p w14:paraId="15D881CF" w14:textId="77777777" w:rsidR="004E73D5" w:rsidRDefault="004E73D5" w:rsidP="00477EC7">
      <w:pPr>
        <w:spacing w:line="360" w:lineRule="auto"/>
        <w:ind w:firstLineChars="200" w:firstLine="480"/>
        <w:rPr>
          <w:rFonts w:ascii="Times New Roman" w:hAnsi="Times New Roman" w:cs="Times New Roman"/>
          <w:sz w:val="24"/>
          <w:szCs w:val="24"/>
        </w:rPr>
      </w:pPr>
      <w:r w:rsidRPr="00477EC7">
        <w:rPr>
          <w:rFonts w:ascii="Times New Roman" w:hAnsi="Times New Roman" w:cs="Times New Roman"/>
          <w:sz w:val="24"/>
          <w:szCs w:val="24"/>
        </w:rPr>
        <w:t>The SSIM between the reconstructed image and the original infrared image is 0.97, indicating that the luminance, contrast, and structural information of the image are highly preserved after simulation through the above-mentioned physics-based mapping model.</w:t>
      </w:r>
    </w:p>
    <w:p w14:paraId="2DF8A3B0" w14:textId="77777777" w:rsidR="004E73D5" w:rsidRDefault="004E73D5" w:rsidP="000669D8">
      <w:pPr>
        <w:spacing w:line="360" w:lineRule="auto"/>
        <w:jc w:val="center"/>
        <w:rPr>
          <w:rFonts w:ascii="Times New Roman" w:eastAsia="等线" w:hAnsi="Times New Roman" w:cs="Times New Roman"/>
          <w:b/>
          <w:bCs/>
          <w:color w:val="000000"/>
          <w:sz w:val="24"/>
          <w:szCs w:val="24"/>
          <w:u w:val="single"/>
          <w:shd w:val="clear" w:color="auto" w:fill="FFFFFF"/>
        </w:rPr>
      </w:pPr>
    </w:p>
    <w:p w14:paraId="36AC6756" w14:textId="77777777" w:rsidR="004E73D5" w:rsidRDefault="004E73D5" w:rsidP="000669D8">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239B90D" wp14:editId="0E9B61BC">
            <wp:extent cx="3848100" cy="1939268"/>
            <wp:effectExtent l="0" t="0" r="0" b="4445"/>
            <wp:docPr id="8372773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277362" name="图片 837277362"/>
                    <pic:cNvPicPr/>
                  </pic:nvPicPr>
                  <pic:blipFill rotWithShape="1">
                    <a:blip r:embed="rId24" cstate="print">
                      <a:extLst>
                        <a:ext uri="{28A0092B-C50C-407E-A947-70E740481C1C}">
                          <a14:useLocalDpi xmlns:a14="http://schemas.microsoft.com/office/drawing/2010/main" val="0"/>
                        </a:ext>
                      </a:extLst>
                    </a:blip>
                    <a:srcRect t="3230" r="3301" b="6714"/>
                    <a:stretch>
                      <a:fillRect/>
                    </a:stretch>
                  </pic:blipFill>
                  <pic:spPr bwMode="auto">
                    <a:xfrm>
                      <a:off x="0" y="0"/>
                      <a:ext cx="3915173" cy="1973070"/>
                    </a:xfrm>
                    <a:prstGeom prst="rect">
                      <a:avLst/>
                    </a:prstGeom>
                    <a:ln>
                      <a:noFill/>
                    </a:ln>
                    <a:extLst>
                      <a:ext uri="{53640926-AAD7-44D8-BBD7-CCE9431645EC}">
                        <a14:shadowObscured xmlns:a14="http://schemas.microsoft.com/office/drawing/2010/main"/>
                      </a:ext>
                    </a:extLst>
                  </pic:spPr>
                </pic:pic>
              </a:graphicData>
            </a:graphic>
          </wp:inline>
        </w:drawing>
      </w:r>
    </w:p>
    <w:p w14:paraId="0F052443" w14:textId="77777777" w:rsidR="004E73D5" w:rsidRDefault="004E73D5" w:rsidP="001925B4">
      <w:pPr>
        <w:widowControl/>
        <w:jc w:val="center"/>
        <w:rPr>
          <w:rFonts w:ascii="Times New Roman" w:hAnsi="Times New Roman" w:cs="Times New Roman"/>
          <w:sz w:val="24"/>
          <w:szCs w:val="24"/>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18</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hAnsi="Times New Roman" w:cs="Times New Roman" w:hint="eastAsia"/>
          <w:sz w:val="24"/>
          <w:szCs w:val="24"/>
        </w:rPr>
        <w:t xml:space="preserve"> </w:t>
      </w:r>
      <w:r>
        <w:rPr>
          <w:rFonts w:ascii="Times New Roman" w:hAnsi="Times New Roman" w:cs="Times New Roman" w:hint="eastAsia"/>
          <w:b/>
          <w:bCs/>
          <w:sz w:val="24"/>
          <w:szCs w:val="24"/>
        </w:rPr>
        <w:t>The s</w:t>
      </w:r>
      <w:r w:rsidRPr="00DB75DA">
        <w:rPr>
          <w:rFonts w:ascii="Times New Roman" w:hAnsi="Times New Roman" w:cs="Times New Roman"/>
          <w:b/>
          <w:bCs/>
          <w:sz w:val="24"/>
          <w:szCs w:val="24"/>
        </w:rPr>
        <w:t>chematic of the in-sensor image processing procedure.</w:t>
      </w:r>
    </w:p>
    <w:p w14:paraId="534CE5E5" w14:textId="77777777" w:rsidR="004E73D5" w:rsidRDefault="004E73D5" w:rsidP="00676E26">
      <w:pPr>
        <w:widowControl/>
        <w:jc w:val="center"/>
        <w:rPr>
          <w:rFonts w:ascii="Times New Roman" w:hAnsi="Times New Roman" w:cs="Times New Roman"/>
          <w:noProof/>
          <w:sz w:val="24"/>
          <w:szCs w:val="24"/>
        </w:rPr>
      </w:pPr>
    </w:p>
    <w:p w14:paraId="481C6DF0" w14:textId="77777777" w:rsidR="004E73D5" w:rsidRPr="000669D8" w:rsidRDefault="004E73D5" w:rsidP="00676E26">
      <w:pPr>
        <w:widowControl/>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F3B5FF3" wp14:editId="55E3887A">
            <wp:extent cx="5943600" cy="4030133"/>
            <wp:effectExtent l="0" t="0" r="0" b="8890"/>
            <wp:docPr id="1668816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16052" name="图片 1668816052"/>
                    <pic:cNvPicPr/>
                  </pic:nvPicPr>
                  <pic:blipFill rotWithShape="1">
                    <a:blip r:embed="rId25" cstate="print">
                      <a:extLst>
                        <a:ext uri="{28A0092B-C50C-407E-A947-70E740481C1C}">
                          <a14:useLocalDpi xmlns:a14="http://schemas.microsoft.com/office/drawing/2010/main" val="0"/>
                        </a:ext>
                      </a:extLst>
                    </a:blip>
                    <a:srcRect b="1464"/>
                    <a:stretch>
                      <a:fillRect/>
                    </a:stretch>
                  </pic:blipFill>
                  <pic:spPr bwMode="auto">
                    <a:xfrm>
                      <a:off x="0" y="0"/>
                      <a:ext cx="5943600" cy="4030133"/>
                    </a:xfrm>
                    <a:prstGeom prst="rect">
                      <a:avLst/>
                    </a:prstGeom>
                    <a:ln>
                      <a:noFill/>
                    </a:ln>
                    <a:extLst>
                      <a:ext uri="{53640926-AAD7-44D8-BBD7-CCE9431645EC}">
                        <a14:shadowObscured xmlns:a14="http://schemas.microsoft.com/office/drawing/2010/main"/>
                      </a:ext>
                    </a:extLst>
                  </pic:spPr>
                </pic:pic>
              </a:graphicData>
            </a:graphic>
          </wp:inline>
        </w:drawing>
      </w:r>
    </w:p>
    <w:p w14:paraId="05B271AC" w14:textId="77777777" w:rsidR="004E73D5" w:rsidRDefault="004E73D5" w:rsidP="00811DC9">
      <w:pPr>
        <w:spacing w:line="360" w:lineRule="auto"/>
        <w:rPr>
          <w:rFonts w:ascii="Times New Roman" w:hAnsi="Times New Roman" w:cs="Times New Roman"/>
          <w:sz w:val="24"/>
          <w:szCs w:val="24"/>
        </w:rPr>
      </w:pPr>
      <w:r w:rsidRPr="00DB4397">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19</w:t>
      </w:r>
      <w:r w:rsidRPr="00DB4397">
        <w:rPr>
          <w:rFonts w:ascii="Times New Roman" w:eastAsia="等线" w:hAnsi="Times New Roman" w:cs="Times New Roman"/>
          <w:b/>
          <w:sz w:val="24"/>
          <w:szCs w:val="24"/>
          <w:shd w:val="clear" w:color="auto" w:fill="FFFFFF"/>
        </w:rPr>
        <w:t xml:space="preserve"> </w:t>
      </w:r>
      <w:r w:rsidRPr="00DB4397">
        <w:rPr>
          <w:rFonts w:ascii="Times New Roman" w:eastAsia="等线" w:hAnsi="Times New Roman" w:cs="Times New Roman" w:hint="eastAsia"/>
          <w:b/>
          <w:bCs/>
          <w:sz w:val="24"/>
          <w:szCs w:val="24"/>
          <w:shd w:val="clear" w:color="auto" w:fill="FFFFFF"/>
        </w:rPr>
        <w:t>|</w:t>
      </w:r>
      <w:r w:rsidRPr="00DB4397">
        <w:rPr>
          <w:rFonts w:ascii="Times New Roman" w:hAnsi="Times New Roman" w:cs="Times New Roman" w:hint="eastAsia"/>
          <w:b/>
          <w:bCs/>
          <w:sz w:val="24"/>
          <w:szCs w:val="24"/>
        </w:rPr>
        <w:t xml:space="preserve"> </w:t>
      </w:r>
      <w:r w:rsidRPr="00DB4397">
        <w:rPr>
          <w:rFonts w:ascii="Times New Roman" w:hAnsi="Times New Roman" w:cs="Times New Roman"/>
          <w:b/>
          <w:bCs/>
          <w:sz w:val="24"/>
          <w:szCs w:val="24"/>
        </w:rPr>
        <w:t xml:space="preserve">Experimental and simulated results of in-sensor image processing based on </w:t>
      </w:r>
      <w:r w:rsidRPr="00A75373">
        <w:rPr>
          <w:rFonts w:ascii="Times New Roman" w:hAnsi="Times New Roman" w:cs="Times New Roman"/>
          <w:b/>
          <w:bCs/>
          <w:sz w:val="24"/>
          <w:szCs w:val="24"/>
        </w:rPr>
        <w:t xml:space="preserve">a single </w:t>
      </w:r>
      <w:r w:rsidRPr="00DB4397">
        <w:rPr>
          <w:rFonts w:ascii="Times New Roman" w:hAnsi="Times New Roman" w:cs="Times New Roman"/>
          <w:b/>
          <w:bCs/>
          <w:sz w:val="24"/>
          <w:szCs w:val="24"/>
        </w:rPr>
        <w:t>Nb</w:t>
      </w:r>
      <w:r w:rsidRPr="00A75373">
        <w:rPr>
          <w:rFonts w:ascii="Times New Roman" w:hAnsi="Times New Roman" w:cs="Times New Roman" w:hint="eastAsia"/>
          <w:b/>
          <w:bCs/>
          <w:sz w:val="24"/>
          <w:szCs w:val="24"/>
          <w:vertAlign w:val="subscript"/>
        </w:rPr>
        <w:t>8</w:t>
      </w:r>
      <w:r w:rsidRPr="00DB4397">
        <w:rPr>
          <w:rFonts w:ascii="Times New Roman" w:hAnsi="Times New Roman" w:cs="Times New Roman"/>
          <w:b/>
          <w:bCs/>
          <w:sz w:val="24"/>
          <w:szCs w:val="24"/>
        </w:rPr>
        <w:t>PtSe</w:t>
      </w:r>
      <w:r w:rsidRPr="00A75373">
        <w:rPr>
          <w:rFonts w:ascii="Times New Roman" w:hAnsi="Times New Roman" w:cs="Times New Roman" w:hint="eastAsia"/>
          <w:b/>
          <w:bCs/>
          <w:sz w:val="24"/>
          <w:szCs w:val="24"/>
          <w:vertAlign w:val="subscript"/>
        </w:rPr>
        <w:t>20</w:t>
      </w:r>
      <w:r w:rsidRPr="00A75373">
        <w:rPr>
          <w:rFonts w:ascii="Times New Roman" w:hAnsi="Times New Roman" w:cs="Times New Roman"/>
          <w:b/>
          <w:bCs/>
          <w:sz w:val="24"/>
          <w:szCs w:val="24"/>
        </w:rPr>
        <w:t xml:space="preserve"> device.</w:t>
      </w:r>
      <w:r w:rsidRPr="00DB4397">
        <w:rPr>
          <w:rFonts w:ascii="Times New Roman" w:hAnsi="Times New Roman" w:cs="Times New Roman"/>
          <w:sz w:val="24"/>
          <w:szCs w:val="24"/>
        </w:rPr>
        <w:t xml:space="preserve"> </w:t>
      </w:r>
      <w:r w:rsidRPr="00464B6B">
        <w:rPr>
          <w:rFonts w:ascii="Times New Roman" w:hAnsi="Times New Roman" w:cs="Times New Roman"/>
          <w:sz w:val="24"/>
          <w:szCs w:val="24"/>
        </w:rPr>
        <w:t>The reconstructed thermal images undergo denoising, edge detection, and sharpening processing (top to bottom).</w:t>
      </w:r>
    </w:p>
    <w:p w14:paraId="29BF9306" w14:textId="77777777" w:rsidR="004E73D5" w:rsidRDefault="004E73D5" w:rsidP="00811DC9">
      <w:pPr>
        <w:spacing w:line="360" w:lineRule="auto"/>
        <w:rPr>
          <w:rFonts w:ascii="Times New Roman" w:hAnsi="Times New Roman" w:cs="Times New Roman"/>
          <w:b/>
          <w:bCs/>
          <w:sz w:val="24"/>
          <w:szCs w:val="24"/>
        </w:rPr>
      </w:pPr>
      <w:r w:rsidRPr="007358E9">
        <w:rPr>
          <w:rFonts w:ascii="Times New Roman" w:hAnsi="Times New Roman" w:cs="Times New Roman"/>
          <w:b/>
          <w:bCs/>
          <w:noProof/>
          <w:sz w:val="24"/>
          <w:szCs w:val="24"/>
        </w:rPr>
        <w:lastRenderedPageBreak/>
        <w:drawing>
          <wp:inline distT="0" distB="0" distL="0" distR="0" wp14:anchorId="03260280" wp14:editId="7DC3528D">
            <wp:extent cx="5943600" cy="4776470"/>
            <wp:effectExtent l="0" t="0" r="0" b="5080"/>
            <wp:docPr id="3" name="图片 2">
              <a:extLst xmlns:a="http://schemas.openxmlformats.org/drawingml/2006/main">
                <a:ext uri="{FF2B5EF4-FFF2-40B4-BE49-F238E27FC236}">
                  <a16:creationId xmlns:a16="http://schemas.microsoft.com/office/drawing/2014/main" id="{B341E8F2-D1FD-FCEB-597B-0D12846AC6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B341E8F2-D1FD-FCEB-597B-0D12846AC6C6}"/>
                        </a:ext>
                      </a:extLst>
                    </pic:cNvPr>
                    <pic:cNvPicPr>
                      <a:picLocks noChangeAspect="1"/>
                    </pic:cNvPicPr>
                  </pic:nvPicPr>
                  <pic:blipFill>
                    <a:blip r:embed="rId26"/>
                    <a:stretch>
                      <a:fillRect/>
                    </a:stretch>
                  </pic:blipFill>
                  <pic:spPr>
                    <a:xfrm>
                      <a:off x="0" y="0"/>
                      <a:ext cx="5943600" cy="4776470"/>
                    </a:xfrm>
                    <a:prstGeom prst="rect">
                      <a:avLst/>
                    </a:prstGeom>
                  </pic:spPr>
                </pic:pic>
              </a:graphicData>
            </a:graphic>
          </wp:inline>
        </w:drawing>
      </w:r>
    </w:p>
    <w:p w14:paraId="35782838" w14:textId="77777777" w:rsidR="004E73D5" w:rsidRDefault="004E73D5" w:rsidP="0077516A">
      <w:pPr>
        <w:spacing w:line="360" w:lineRule="auto"/>
        <w:rPr>
          <w:rFonts w:ascii="Times New Roman" w:hAnsi="Times New Roman" w:cs="Times New Roman"/>
          <w:sz w:val="24"/>
          <w:szCs w:val="24"/>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20</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hAnsi="Times New Roman" w:cs="Times New Roman" w:hint="eastAsia"/>
          <w:b/>
          <w:bCs/>
          <w:sz w:val="24"/>
          <w:szCs w:val="24"/>
        </w:rPr>
        <w:t xml:space="preserve"> </w:t>
      </w:r>
      <w:r w:rsidRPr="007358E9">
        <w:rPr>
          <w:rFonts w:ascii="Times New Roman" w:hAnsi="Times New Roman" w:cs="Times New Roman"/>
          <w:b/>
          <w:bCs/>
          <w:sz w:val="24"/>
          <w:szCs w:val="24"/>
        </w:rPr>
        <w:t>Position-dependent photocurrent of the 3</w:t>
      </w:r>
      <w:r>
        <w:rPr>
          <w:rFonts w:ascii="Times New Roman" w:hAnsi="Times New Roman" w:cs="Times New Roman" w:hint="eastAsia"/>
          <w:b/>
          <w:bCs/>
          <w:sz w:val="24"/>
          <w:szCs w:val="24"/>
        </w:rPr>
        <w:t>×</w:t>
      </w:r>
      <w:r w:rsidRPr="007358E9">
        <w:rPr>
          <w:rFonts w:ascii="Times New Roman" w:hAnsi="Times New Roman" w:cs="Times New Roman"/>
          <w:b/>
          <w:bCs/>
          <w:sz w:val="24"/>
          <w:szCs w:val="24"/>
        </w:rPr>
        <w:t>3 Nb</w:t>
      </w:r>
      <w:r w:rsidRPr="007358E9">
        <w:rPr>
          <w:rFonts w:ascii="Times New Roman" w:hAnsi="Times New Roman" w:cs="Times New Roman" w:hint="eastAsia"/>
          <w:b/>
          <w:bCs/>
          <w:sz w:val="24"/>
          <w:szCs w:val="24"/>
          <w:vertAlign w:val="subscript"/>
        </w:rPr>
        <w:t>8</w:t>
      </w:r>
      <w:r w:rsidRPr="007358E9">
        <w:rPr>
          <w:rFonts w:ascii="Times New Roman" w:hAnsi="Times New Roman" w:cs="Times New Roman"/>
          <w:b/>
          <w:bCs/>
          <w:sz w:val="24"/>
          <w:szCs w:val="24"/>
        </w:rPr>
        <w:t>PtSe</w:t>
      </w:r>
      <w:r w:rsidRPr="007358E9">
        <w:rPr>
          <w:rFonts w:ascii="Times New Roman" w:hAnsi="Times New Roman" w:cs="Times New Roman" w:hint="eastAsia"/>
          <w:b/>
          <w:bCs/>
          <w:sz w:val="24"/>
          <w:szCs w:val="24"/>
          <w:vertAlign w:val="subscript"/>
        </w:rPr>
        <w:t>20</w:t>
      </w:r>
      <w:r w:rsidRPr="007358E9">
        <w:rPr>
          <w:rFonts w:ascii="Times New Roman" w:hAnsi="Times New Roman" w:cs="Times New Roman"/>
          <w:b/>
          <w:bCs/>
          <w:sz w:val="24"/>
          <w:szCs w:val="24"/>
        </w:rPr>
        <w:t xml:space="preserve"> array at zero bias under 671 nm and 10.6 μm illuminations.</w:t>
      </w:r>
    </w:p>
    <w:p w14:paraId="5DABBA6B" w14:textId="77777777" w:rsidR="004E73D5" w:rsidRDefault="004E73D5" w:rsidP="00811DC9">
      <w:pPr>
        <w:spacing w:line="360" w:lineRule="auto"/>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77B8A480" wp14:editId="066790A4">
            <wp:extent cx="5943600" cy="4138930"/>
            <wp:effectExtent l="0" t="0" r="0" b="0"/>
            <wp:docPr id="6937342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34225" name="图片 69373422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138930"/>
                    </a:xfrm>
                    <a:prstGeom prst="rect">
                      <a:avLst/>
                    </a:prstGeom>
                  </pic:spPr>
                </pic:pic>
              </a:graphicData>
            </a:graphic>
          </wp:inline>
        </w:drawing>
      </w:r>
    </w:p>
    <w:p w14:paraId="201B7F0D" w14:textId="77777777" w:rsidR="004E73D5" w:rsidRDefault="004E73D5" w:rsidP="00811DC9">
      <w:pPr>
        <w:spacing w:line="360" w:lineRule="auto"/>
        <w:rPr>
          <w:rFonts w:ascii="Times New Roman" w:hAnsi="Times New Roman" w:cs="Times New Roman"/>
          <w:sz w:val="24"/>
          <w:szCs w:val="24"/>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21</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Pr>
          <w:rFonts w:ascii="Times New Roman" w:eastAsia="等线" w:hAnsi="Times New Roman" w:cs="Times New Roman" w:hint="eastAsia"/>
          <w:b/>
          <w:bCs/>
          <w:sz w:val="24"/>
          <w:szCs w:val="24"/>
          <w:shd w:val="clear" w:color="auto" w:fill="FFFFFF"/>
        </w:rPr>
        <w:t xml:space="preserve"> </w:t>
      </w:r>
      <w:r w:rsidRPr="00E7374A">
        <w:rPr>
          <w:rFonts w:ascii="Times New Roman" w:eastAsia="等线" w:hAnsi="Times New Roman" w:cs="Times New Roman"/>
          <w:b/>
          <w:sz w:val="24"/>
          <w:szCs w:val="24"/>
          <w:shd w:val="clear" w:color="auto" w:fill="FFFFFF"/>
        </w:rPr>
        <w:t>Experimental and simulated results of in-sensor image processing based on a Nb</w:t>
      </w:r>
      <w:r w:rsidRPr="00E7374A">
        <w:rPr>
          <w:rFonts w:ascii="Times New Roman" w:eastAsia="等线" w:hAnsi="Times New Roman" w:cs="Times New Roman" w:hint="eastAsia"/>
          <w:b/>
          <w:sz w:val="24"/>
          <w:szCs w:val="24"/>
          <w:shd w:val="clear" w:color="auto" w:fill="FFFFFF"/>
          <w:vertAlign w:val="subscript"/>
        </w:rPr>
        <w:t>8</w:t>
      </w:r>
      <w:r w:rsidRPr="00E7374A">
        <w:rPr>
          <w:rFonts w:ascii="Times New Roman" w:eastAsia="等线" w:hAnsi="Times New Roman" w:cs="Times New Roman"/>
          <w:b/>
          <w:sz w:val="24"/>
          <w:szCs w:val="24"/>
          <w:shd w:val="clear" w:color="auto" w:fill="FFFFFF"/>
        </w:rPr>
        <w:t>PtSe</w:t>
      </w:r>
      <w:r w:rsidRPr="00E7374A">
        <w:rPr>
          <w:rFonts w:ascii="Times New Roman" w:eastAsia="等线" w:hAnsi="Times New Roman" w:cs="Times New Roman" w:hint="eastAsia"/>
          <w:b/>
          <w:sz w:val="24"/>
          <w:szCs w:val="24"/>
          <w:shd w:val="clear" w:color="auto" w:fill="FFFFFF"/>
          <w:vertAlign w:val="subscript"/>
        </w:rPr>
        <w:t>20</w:t>
      </w:r>
      <w:r w:rsidRPr="00E7374A">
        <w:rPr>
          <w:rFonts w:ascii="Times New Roman" w:eastAsia="等线" w:hAnsi="Times New Roman" w:cs="Times New Roman"/>
          <w:b/>
          <w:sz w:val="24"/>
          <w:szCs w:val="24"/>
          <w:shd w:val="clear" w:color="auto" w:fill="FFFFFF"/>
        </w:rPr>
        <w:t xml:space="preserve"> 3×3 array.</w:t>
      </w:r>
      <w:r w:rsidRPr="00464B6B">
        <w:rPr>
          <w:rFonts w:hint="eastAsia"/>
        </w:rPr>
        <w:t xml:space="preserve"> </w:t>
      </w:r>
      <w:r w:rsidRPr="00464B6B">
        <w:rPr>
          <w:rFonts w:ascii="Times New Roman" w:hAnsi="Times New Roman" w:cs="Times New Roman"/>
          <w:sz w:val="24"/>
          <w:szCs w:val="24"/>
        </w:rPr>
        <w:t>The reconstructed thermal images undergo denoising, edge detection, and sharpening processing (top to bottom).</w:t>
      </w:r>
    </w:p>
    <w:p w14:paraId="59E5E9F1" w14:textId="77777777" w:rsidR="004E73D5" w:rsidRDefault="004E73D5" w:rsidP="00811DC9">
      <w:pPr>
        <w:spacing w:line="360" w:lineRule="auto"/>
        <w:rPr>
          <w:rFonts w:ascii="Times New Roman" w:hAnsi="Times New Roman" w:cs="Times New Roman"/>
          <w:sz w:val="24"/>
          <w:szCs w:val="24"/>
        </w:rPr>
      </w:pPr>
    </w:p>
    <w:p w14:paraId="644CA2AF" w14:textId="77777777" w:rsidR="004E73D5" w:rsidRDefault="004E73D5" w:rsidP="0054007E">
      <w:pPr>
        <w:spacing w:line="360" w:lineRule="auto"/>
        <w:rPr>
          <w:rFonts w:ascii="Times New Roman" w:eastAsia="等线" w:hAnsi="Times New Roman" w:cs="Times New Roman"/>
          <w:b/>
          <w:sz w:val="24"/>
          <w:szCs w:val="24"/>
          <w:u w:val="single"/>
          <w:shd w:val="clear" w:color="auto" w:fill="FFFFFF"/>
        </w:rPr>
      </w:pPr>
      <w:r w:rsidRPr="003811B0">
        <w:rPr>
          <w:rFonts w:ascii="Times New Roman" w:eastAsia="等线" w:hAnsi="Times New Roman" w:cs="Times New Roman"/>
          <w:b/>
          <w:bCs/>
          <w:color w:val="000000"/>
          <w:sz w:val="24"/>
          <w:szCs w:val="24"/>
          <w:u w:val="single"/>
          <w:shd w:val="clear" w:color="auto" w:fill="FFFFFF"/>
        </w:rPr>
        <w:t>Supplementary</w:t>
      </w:r>
      <w:r w:rsidRPr="00A201A0">
        <w:rPr>
          <w:rFonts w:ascii="Times New Roman" w:eastAsia="等线" w:hAnsi="Times New Roman" w:cs="Times New Roman"/>
          <w:b/>
          <w:bCs/>
          <w:color w:val="000000"/>
          <w:sz w:val="24"/>
          <w:szCs w:val="24"/>
          <w:u w:val="single"/>
          <w:shd w:val="clear" w:color="auto" w:fill="FFFFFF"/>
        </w:rPr>
        <w:t xml:space="preserve"> Note </w:t>
      </w:r>
      <w:r>
        <w:rPr>
          <w:rFonts w:ascii="Times New Roman" w:eastAsia="等线" w:hAnsi="Times New Roman" w:cs="Times New Roman" w:hint="eastAsia"/>
          <w:b/>
          <w:bCs/>
          <w:color w:val="000000"/>
          <w:sz w:val="24"/>
          <w:szCs w:val="24"/>
          <w:u w:val="single"/>
          <w:shd w:val="clear" w:color="auto" w:fill="FFFFFF"/>
        </w:rPr>
        <w:t>4</w:t>
      </w:r>
      <w:r w:rsidRPr="00A201A0">
        <w:rPr>
          <w:rFonts w:ascii="Times New Roman" w:eastAsia="等线" w:hAnsi="Times New Roman" w:cs="Times New Roman"/>
          <w:b/>
          <w:bCs/>
          <w:color w:val="000000"/>
          <w:sz w:val="24"/>
          <w:szCs w:val="24"/>
          <w:u w:val="single"/>
          <w:shd w:val="clear" w:color="auto" w:fill="FFFFFF"/>
        </w:rPr>
        <w:t>:</w:t>
      </w:r>
      <w:r w:rsidRPr="003C298A">
        <w:rPr>
          <w:rFonts w:ascii="Times New Roman" w:eastAsia="等线" w:hAnsi="Times New Roman" w:cs="Times New Roman" w:hint="eastAsia"/>
          <w:b/>
          <w:sz w:val="24"/>
          <w:szCs w:val="24"/>
          <w:u w:val="single"/>
          <w:shd w:val="clear" w:color="auto" w:fill="FFFFFF"/>
        </w:rPr>
        <w:t xml:space="preserve"> </w:t>
      </w:r>
      <w:r w:rsidRPr="0054007E">
        <w:rPr>
          <w:rFonts w:ascii="Times New Roman" w:eastAsia="等线" w:hAnsi="Times New Roman" w:cs="Times New Roman"/>
          <w:b/>
          <w:sz w:val="24"/>
          <w:szCs w:val="24"/>
          <w:u w:val="single"/>
          <w:shd w:val="clear" w:color="auto" w:fill="FFFFFF"/>
        </w:rPr>
        <w:t xml:space="preserve">Multimodal </w:t>
      </w:r>
      <w:r>
        <w:rPr>
          <w:rFonts w:ascii="Times New Roman" w:eastAsia="等线" w:hAnsi="Times New Roman" w:cs="Times New Roman" w:hint="eastAsia"/>
          <w:b/>
          <w:sz w:val="24"/>
          <w:szCs w:val="24"/>
          <w:u w:val="single"/>
          <w:shd w:val="clear" w:color="auto" w:fill="FFFFFF"/>
        </w:rPr>
        <w:t>i</w:t>
      </w:r>
      <w:r w:rsidRPr="0054007E">
        <w:rPr>
          <w:rFonts w:ascii="Times New Roman" w:eastAsia="等线" w:hAnsi="Times New Roman" w:cs="Times New Roman"/>
          <w:b/>
          <w:sz w:val="24"/>
          <w:szCs w:val="24"/>
          <w:u w:val="single"/>
          <w:shd w:val="clear" w:color="auto" w:fill="FFFFFF"/>
        </w:rPr>
        <w:t>n-</w:t>
      </w:r>
      <w:r>
        <w:rPr>
          <w:rFonts w:ascii="Times New Roman" w:eastAsia="等线" w:hAnsi="Times New Roman" w:cs="Times New Roman" w:hint="eastAsia"/>
          <w:b/>
          <w:sz w:val="24"/>
          <w:szCs w:val="24"/>
          <w:u w:val="single"/>
          <w:shd w:val="clear" w:color="auto" w:fill="FFFFFF"/>
        </w:rPr>
        <w:t>s</w:t>
      </w:r>
      <w:r w:rsidRPr="0054007E">
        <w:rPr>
          <w:rFonts w:ascii="Times New Roman" w:eastAsia="等线" w:hAnsi="Times New Roman" w:cs="Times New Roman"/>
          <w:b/>
          <w:sz w:val="24"/>
          <w:szCs w:val="24"/>
          <w:u w:val="single"/>
          <w:shd w:val="clear" w:color="auto" w:fill="FFFFFF"/>
        </w:rPr>
        <w:t xml:space="preserve">ensor </w:t>
      </w:r>
      <w:r>
        <w:rPr>
          <w:rFonts w:ascii="Times New Roman" w:eastAsia="等线" w:hAnsi="Times New Roman" w:cs="Times New Roman" w:hint="eastAsia"/>
          <w:b/>
          <w:sz w:val="24"/>
          <w:szCs w:val="24"/>
          <w:u w:val="single"/>
          <w:shd w:val="clear" w:color="auto" w:fill="FFFFFF"/>
        </w:rPr>
        <w:t>c</w:t>
      </w:r>
      <w:r w:rsidRPr="0054007E">
        <w:rPr>
          <w:rFonts w:ascii="Times New Roman" w:eastAsia="等线" w:hAnsi="Times New Roman" w:cs="Times New Roman"/>
          <w:b/>
          <w:sz w:val="24"/>
          <w:szCs w:val="24"/>
          <w:u w:val="single"/>
          <w:shd w:val="clear" w:color="auto" w:fill="FFFFFF"/>
        </w:rPr>
        <w:t xml:space="preserve">onvolutional </w:t>
      </w:r>
      <w:r>
        <w:rPr>
          <w:rFonts w:ascii="Times New Roman" w:eastAsia="等线" w:hAnsi="Times New Roman" w:cs="Times New Roman" w:hint="eastAsia"/>
          <w:b/>
          <w:sz w:val="24"/>
          <w:szCs w:val="24"/>
          <w:u w:val="single"/>
          <w:shd w:val="clear" w:color="auto" w:fill="FFFFFF"/>
        </w:rPr>
        <w:t>v</w:t>
      </w:r>
      <w:r w:rsidRPr="0054007E">
        <w:rPr>
          <w:rFonts w:ascii="Times New Roman" w:eastAsia="等线" w:hAnsi="Times New Roman" w:cs="Times New Roman"/>
          <w:b/>
          <w:sz w:val="24"/>
          <w:szCs w:val="24"/>
          <w:u w:val="single"/>
          <w:shd w:val="clear" w:color="auto" w:fill="FFFFFF"/>
        </w:rPr>
        <w:t xml:space="preserve">ision </w:t>
      </w:r>
      <w:r>
        <w:rPr>
          <w:rFonts w:ascii="Times New Roman" w:eastAsia="等线" w:hAnsi="Times New Roman" w:cs="Times New Roman" w:hint="eastAsia"/>
          <w:b/>
          <w:sz w:val="24"/>
          <w:szCs w:val="24"/>
          <w:u w:val="single"/>
          <w:shd w:val="clear" w:color="auto" w:fill="FFFFFF"/>
        </w:rPr>
        <w:t>t</w:t>
      </w:r>
      <w:r w:rsidRPr="0054007E">
        <w:rPr>
          <w:rFonts w:ascii="Times New Roman" w:eastAsia="等线" w:hAnsi="Times New Roman" w:cs="Times New Roman"/>
          <w:b/>
          <w:sz w:val="24"/>
          <w:szCs w:val="24"/>
          <w:u w:val="single"/>
          <w:shd w:val="clear" w:color="auto" w:fill="FFFFFF"/>
        </w:rPr>
        <w:t xml:space="preserve">ransformer </w:t>
      </w:r>
      <w:r>
        <w:rPr>
          <w:rFonts w:ascii="Times New Roman" w:eastAsia="等线" w:hAnsi="Times New Roman" w:cs="Times New Roman" w:hint="eastAsia"/>
          <w:b/>
          <w:sz w:val="24"/>
          <w:szCs w:val="24"/>
          <w:u w:val="single"/>
          <w:shd w:val="clear" w:color="auto" w:fill="FFFFFF"/>
        </w:rPr>
        <w:t>n</w:t>
      </w:r>
      <w:r w:rsidRPr="0054007E">
        <w:rPr>
          <w:rFonts w:ascii="Times New Roman" w:eastAsia="等线" w:hAnsi="Times New Roman" w:cs="Times New Roman"/>
          <w:b/>
          <w:sz w:val="24"/>
          <w:szCs w:val="24"/>
          <w:u w:val="single"/>
          <w:shd w:val="clear" w:color="auto" w:fill="FFFFFF"/>
        </w:rPr>
        <w:t xml:space="preserve">etwork </w:t>
      </w:r>
      <w:r>
        <w:rPr>
          <w:rFonts w:ascii="Times New Roman" w:eastAsia="等线" w:hAnsi="Times New Roman" w:cs="Times New Roman" w:hint="eastAsia"/>
          <w:b/>
          <w:sz w:val="24"/>
          <w:szCs w:val="24"/>
          <w:u w:val="single"/>
          <w:shd w:val="clear" w:color="auto" w:fill="FFFFFF"/>
        </w:rPr>
        <w:t>a</w:t>
      </w:r>
      <w:r w:rsidRPr="0054007E">
        <w:rPr>
          <w:rFonts w:ascii="Times New Roman" w:eastAsia="等线" w:hAnsi="Times New Roman" w:cs="Times New Roman"/>
          <w:b/>
          <w:sz w:val="24"/>
          <w:szCs w:val="24"/>
          <w:u w:val="single"/>
          <w:shd w:val="clear" w:color="auto" w:fill="FFFFFF"/>
        </w:rPr>
        <w:t xml:space="preserve">rchitecture and </w:t>
      </w:r>
      <w:r>
        <w:rPr>
          <w:rFonts w:ascii="Times New Roman" w:eastAsia="等线" w:hAnsi="Times New Roman" w:cs="Times New Roman" w:hint="eastAsia"/>
          <w:b/>
          <w:sz w:val="24"/>
          <w:szCs w:val="24"/>
          <w:u w:val="single"/>
          <w:shd w:val="clear" w:color="auto" w:fill="FFFFFF"/>
        </w:rPr>
        <w:t>t</w:t>
      </w:r>
      <w:r w:rsidRPr="0054007E">
        <w:rPr>
          <w:rFonts w:ascii="Times New Roman" w:eastAsia="等线" w:hAnsi="Times New Roman" w:cs="Times New Roman"/>
          <w:b/>
          <w:sz w:val="24"/>
          <w:szCs w:val="24"/>
          <w:u w:val="single"/>
          <w:shd w:val="clear" w:color="auto" w:fill="FFFFFF"/>
        </w:rPr>
        <w:t xml:space="preserve">raining </w:t>
      </w:r>
      <w:r>
        <w:rPr>
          <w:rFonts w:ascii="Times New Roman" w:eastAsia="等线" w:hAnsi="Times New Roman" w:cs="Times New Roman" w:hint="eastAsia"/>
          <w:b/>
          <w:sz w:val="24"/>
          <w:szCs w:val="24"/>
          <w:u w:val="single"/>
          <w:shd w:val="clear" w:color="auto" w:fill="FFFFFF"/>
        </w:rPr>
        <w:t>c</w:t>
      </w:r>
      <w:r w:rsidRPr="0054007E">
        <w:rPr>
          <w:rFonts w:ascii="Times New Roman" w:eastAsia="等线" w:hAnsi="Times New Roman" w:cs="Times New Roman"/>
          <w:b/>
          <w:sz w:val="24"/>
          <w:szCs w:val="24"/>
          <w:u w:val="single"/>
          <w:shd w:val="clear" w:color="auto" w:fill="FFFFFF"/>
        </w:rPr>
        <w:t>onfiguration</w:t>
      </w:r>
      <w:r>
        <w:rPr>
          <w:rFonts w:ascii="Times New Roman" w:eastAsia="等线" w:hAnsi="Times New Roman" w:cs="Times New Roman" w:hint="eastAsia"/>
          <w:b/>
          <w:sz w:val="24"/>
          <w:szCs w:val="24"/>
          <w:u w:val="single"/>
          <w:shd w:val="clear" w:color="auto" w:fill="FFFFFF"/>
        </w:rPr>
        <w:t>.</w:t>
      </w:r>
    </w:p>
    <w:p w14:paraId="6B09EF22" w14:textId="77777777" w:rsidR="004E73D5" w:rsidRDefault="004E73D5" w:rsidP="00B50CA9">
      <w:pPr>
        <w:spacing w:line="360" w:lineRule="auto"/>
        <w:ind w:firstLineChars="200" w:firstLine="480"/>
        <w:rPr>
          <w:rFonts w:ascii="Times New Roman" w:hAnsi="Times New Roman" w:cs="Times New Roman"/>
          <w:sz w:val="24"/>
          <w:szCs w:val="24"/>
        </w:rPr>
      </w:pPr>
      <w:r w:rsidRPr="00B50CA9">
        <w:rPr>
          <w:rFonts w:ascii="Times New Roman" w:hAnsi="Times New Roman" w:cs="Times New Roman"/>
          <w:sz w:val="24"/>
          <w:szCs w:val="24"/>
        </w:rPr>
        <w:t>The multimodal in-sensor convolutional Vision Transformer (</w:t>
      </w:r>
      <w:proofErr w:type="spellStart"/>
      <w:r w:rsidRPr="00B50CA9">
        <w:rPr>
          <w:rFonts w:ascii="Times New Roman" w:hAnsi="Times New Roman" w:cs="Times New Roman"/>
          <w:sz w:val="24"/>
          <w:szCs w:val="24"/>
        </w:rPr>
        <w:t>ViT</w:t>
      </w:r>
      <w:proofErr w:type="spellEnd"/>
      <w:r w:rsidRPr="00B50CA9">
        <w:rPr>
          <w:rFonts w:ascii="Times New Roman" w:hAnsi="Times New Roman" w:cs="Times New Roman"/>
          <w:sz w:val="24"/>
          <w:szCs w:val="24"/>
        </w:rPr>
        <w:t>) detection network was designed to leverage the broadband photoresponse of Nb</w:t>
      </w:r>
      <w:r w:rsidRPr="00B50CA9">
        <w:rPr>
          <w:rFonts w:ascii="Times New Roman" w:hAnsi="Times New Roman" w:cs="Times New Roman" w:hint="eastAsia"/>
          <w:sz w:val="24"/>
          <w:szCs w:val="24"/>
          <w:vertAlign w:val="subscript"/>
        </w:rPr>
        <w:t>8</w:t>
      </w:r>
      <w:r w:rsidRPr="00B50CA9">
        <w:rPr>
          <w:rFonts w:ascii="Times New Roman" w:hAnsi="Times New Roman" w:cs="Times New Roman"/>
          <w:sz w:val="24"/>
          <w:szCs w:val="24"/>
        </w:rPr>
        <w:t>PtSe</w:t>
      </w:r>
      <w:r w:rsidRPr="00B50CA9">
        <w:rPr>
          <w:rFonts w:ascii="Times New Roman" w:hAnsi="Times New Roman" w:cs="Times New Roman" w:hint="eastAsia"/>
          <w:sz w:val="24"/>
          <w:szCs w:val="24"/>
          <w:vertAlign w:val="subscript"/>
        </w:rPr>
        <w:t>20</w:t>
      </w:r>
      <w:r w:rsidRPr="00B50CA9">
        <w:rPr>
          <w:rFonts w:ascii="Times New Roman" w:hAnsi="Times New Roman" w:cs="Times New Roman"/>
          <w:sz w:val="24"/>
          <w:szCs w:val="24"/>
        </w:rPr>
        <w:t xml:space="preserve"> sensor arrays for all-weather UAV-based small-object detection. </w:t>
      </w:r>
      <w:r w:rsidRPr="003475AD">
        <w:rPr>
          <w:rFonts w:ascii="Times New Roman" w:hAnsi="Times New Roman" w:cs="Times New Roman"/>
          <w:sz w:val="24"/>
          <w:szCs w:val="24"/>
        </w:rPr>
        <w:t>The architecture integrates a dual-stream backbone with Transformer-based cross-modal fusion modules, a feature pyramid neck for multi-scale feature aggregation, and a dense prediction head for object localization and classification.</w:t>
      </w:r>
    </w:p>
    <w:p w14:paraId="7727EA34" w14:textId="77777777" w:rsidR="004E73D5" w:rsidRDefault="004E73D5" w:rsidP="00B50CA9">
      <w:pPr>
        <w:spacing w:line="360" w:lineRule="auto"/>
        <w:ind w:firstLineChars="200" w:firstLine="480"/>
        <w:rPr>
          <w:rFonts w:ascii="Times New Roman" w:hAnsi="Times New Roman" w:cs="Times New Roman"/>
          <w:sz w:val="24"/>
          <w:szCs w:val="24"/>
        </w:rPr>
      </w:pPr>
      <w:r w:rsidRPr="00E71A78">
        <w:rPr>
          <w:rFonts w:ascii="Times New Roman" w:hAnsi="Times New Roman" w:cs="Times New Roman"/>
          <w:sz w:val="24"/>
          <w:szCs w:val="24"/>
        </w:rPr>
        <w:t xml:space="preserve">The backbone employs a parallel dual-stream architecture to independently process visible (RGB) and thermal infrared (IR) modalities, preserving modality-specific features while enabling subsequent cross-modal interaction. Each stream begins with a </w:t>
      </w:r>
      <w:proofErr w:type="spellStart"/>
      <w:r w:rsidRPr="00E71A78">
        <w:rPr>
          <w:rFonts w:ascii="Times New Roman" w:hAnsi="Times New Roman" w:cs="Times New Roman"/>
          <w:sz w:val="24"/>
          <w:szCs w:val="24"/>
        </w:rPr>
        <w:t>StemConv</w:t>
      </w:r>
      <w:proofErr w:type="spellEnd"/>
      <w:r w:rsidRPr="00E71A78">
        <w:rPr>
          <w:rFonts w:ascii="Times New Roman" w:hAnsi="Times New Roman" w:cs="Times New Roman"/>
          <w:sz w:val="24"/>
          <w:szCs w:val="24"/>
        </w:rPr>
        <w:t xml:space="preserve"> module that performs </w:t>
      </w:r>
      <w:r w:rsidRPr="00E71A78">
        <w:rPr>
          <w:rFonts w:ascii="Times New Roman" w:hAnsi="Times New Roman" w:cs="Times New Roman"/>
          <w:sz w:val="24"/>
          <w:szCs w:val="24"/>
        </w:rPr>
        <w:lastRenderedPageBreak/>
        <w:t xml:space="preserve">initial feature extraction and spatial </w:t>
      </w:r>
      <w:proofErr w:type="spellStart"/>
      <w:r w:rsidRPr="00E71A78">
        <w:rPr>
          <w:rFonts w:ascii="Times New Roman" w:hAnsi="Times New Roman" w:cs="Times New Roman"/>
          <w:sz w:val="24"/>
          <w:szCs w:val="24"/>
        </w:rPr>
        <w:t>downsampling</w:t>
      </w:r>
      <w:proofErr w:type="spellEnd"/>
      <w:r w:rsidRPr="00E71A78">
        <w:rPr>
          <w:rFonts w:ascii="Times New Roman" w:hAnsi="Times New Roman" w:cs="Times New Roman"/>
          <w:sz w:val="24"/>
          <w:szCs w:val="24"/>
        </w:rPr>
        <w:t>, followed by Space-to-Depth Convolution (</w:t>
      </w:r>
      <w:proofErr w:type="spellStart"/>
      <w:r w:rsidRPr="00E71A78">
        <w:rPr>
          <w:rFonts w:ascii="Times New Roman" w:hAnsi="Times New Roman" w:cs="Times New Roman"/>
          <w:sz w:val="24"/>
          <w:szCs w:val="24"/>
        </w:rPr>
        <w:t>SPDConv</w:t>
      </w:r>
      <w:proofErr w:type="spellEnd"/>
      <w:r w:rsidRPr="00E71A78">
        <w:rPr>
          <w:rFonts w:ascii="Times New Roman" w:hAnsi="Times New Roman" w:cs="Times New Roman"/>
          <w:sz w:val="24"/>
          <w:szCs w:val="24"/>
        </w:rPr>
        <w:t>) layers that progressively reduce spatial resolution while expanding channel dimensions to capture hierarchical semantic information. The RGB stream processes visible-light texture and color information, whereas the IR stream extracts thermal contours and temperature gradients that remain invariant under low-visibility conditions. This dual-stream design ensures that complementary information from visible and thermal modalities is preserved throughout the feature extraction process, providing a robust foundation for subsequent cross-modal fusion.</w:t>
      </w:r>
    </w:p>
    <w:p w14:paraId="5150BAA9" w14:textId="77777777" w:rsidR="004E73D5" w:rsidRDefault="004E73D5" w:rsidP="00B50CA9">
      <w:pPr>
        <w:spacing w:line="360" w:lineRule="auto"/>
        <w:ind w:firstLineChars="200" w:firstLine="480"/>
        <w:rPr>
          <w:rFonts w:ascii="Times New Roman" w:hAnsi="Times New Roman" w:cs="Times New Roman"/>
          <w:sz w:val="24"/>
          <w:szCs w:val="24"/>
        </w:rPr>
      </w:pPr>
      <w:r w:rsidRPr="0076086E">
        <w:rPr>
          <w:rFonts w:ascii="Times New Roman" w:hAnsi="Times New Roman" w:cs="Times New Roman"/>
          <w:sz w:val="24"/>
          <w:szCs w:val="24"/>
        </w:rPr>
        <w:t>To bridge the semantic gap between visible texture and thermal contours, Generalized Pre-trained Transformer (GPT) modules are strategically inserted at multiple hierarchical levels within the backbone. These Transformer modules employ multi-head self-attention mechanisms to model long-range dependencies and cross-modal correlations between the two feature streams. At each fusion stage, the GPT module receives concatenated features from both the RGB and IR streams, computes cross-attention weights to identify semantically aligned regions across modalities, and generates fused feature representations that integrate complementary information.</w:t>
      </w:r>
      <w:r w:rsidRPr="0076086E">
        <w:rPr>
          <w:rFonts w:hint="eastAsia"/>
        </w:rPr>
        <w:t xml:space="preserve"> </w:t>
      </w:r>
      <w:r w:rsidRPr="0076086E">
        <w:rPr>
          <w:rFonts w:ascii="Times New Roman" w:hAnsi="Times New Roman" w:cs="Times New Roman"/>
          <w:sz w:val="24"/>
          <w:szCs w:val="24"/>
        </w:rPr>
        <w:t xml:space="preserve">Following the dual-stream backbone and Transformer fusion modules, the network employs a Feature Pyramid Network (FPN) structure to aggregate multi-scale features and enhance scale adaptability for small-target detection.  The detection head adopts a dense prediction architecture with three parallel branches operating at different spatial resolutions, each responsible for predicting bounding box coordinates, </w:t>
      </w:r>
      <w:proofErr w:type="spellStart"/>
      <w:r w:rsidRPr="0076086E">
        <w:rPr>
          <w:rFonts w:ascii="Times New Roman" w:hAnsi="Times New Roman" w:cs="Times New Roman"/>
          <w:sz w:val="24"/>
          <w:szCs w:val="24"/>
        </w:rPr>
        <w:t>objectness</w:t>
      </w:r>
      <w:proofErr w:type="spellEnd"/>
      <w:r w:rsidRPr="0076086E">
        <w:rPr>
          <w:rFonts w:ascii="Times New Roman" w:hAnsi="Times New Roman" w:cs="Times New Roman"/>
          <w:sz w:val="24"/>
          <w:szCs w:val="24"/>
        </w:rPr>
        <w:t xml:space="preserve"> scores, and class probabilities. This multi-scale architecture ensures effective localization and classification of small objects in high-resolution UAV imagery.</w:t>
      </w:r>
    </w:p>
    <w:p w14:paraId="2115C348" w14:textId="77777777" w:rsidR="004E73D5" w:rsidRPr="00010865" w:rsidRDefault="004E73D5" w:rsidP="00010865">
      <w:pPr>
        <w:spacing w:line="360" w:lineRule="auto"/>
        <w:ind w:firstLineChars="200" w:firstLine="480"/>
        <w:rPr>
          <w:rFonts w:ascii="Times New Roman" w:hAnsi="Times New Roman" w:cs="Times New Roman"/>
          <w:sz w:val="24"/>
          <w:szCs w:val="24"/>
        </w:rPr>
      </w:pPr>
      <w:r w:rsidRPr="00010865">
        <w:rPr>
          <w:rFonts w:ascii="Times New Roman" w:hAnsi="Times New Roman" w:cs="Times New Roman" w:hint="eastAsia"/>
          <w:sz w:val="24"/>
          <w:szCs w:val="24"/>
        </w:rPr>
        <w:t xml:space="preserve">The network was trained and evaluated on the </w:t>
      </w:r>
      <w:proofErr w:type="spellStart"/>
      <w:r w:rsidRPr="00010865">
        <w:rPr>
          <w:rFonts w:ascii="Times New Roman" w:hAnsi="Times New Roman" w:cs="Times New Roman" w:hint="eastAsia"/>
          <w:sz w:val="24"/>
          <w:szCs w:val="24"/>
        </w:rPr>
        <w:t>RGBTDronePerson</w:t>
      </w:r>
      <w:proofErr w:type="spellEnd"/>
      <w:r w:rsidRPr="00010865">
        <w:rPr>
          <w:rFonts w:ascii="Times New Roman" w:hAnsi="Times New Roman" w:cs="Times New Roman" w:hint="eastAsia"/>
          <w:sz w:val="24"/>
          <w:szCs w:val="24"/>
        </w:rPr>
        <w:t xml:space="preserve"> dataset</w:t>
      </w:r>
      <w:r>
        <w:rPr>
          <w:rFonts w:ascii="Times New Roman" w:hAnsi="Times New Roman" w:cs="Times New Roman" w:hint="eastAsia"/>
          <w:sz w:val="24"/>
          <w:szCs w:val="24"/>
        </w:rPr>
        <w:t xml:space="preserve"> (</w:t>
      </w:r>
      <w:r w:rsidRPr="00010865">
        <w:rPr>
          <w:rFonts w:ascii="Times New Roman" w:hAnsi="Times New Roman" w:cs="Times New Roman"/>
          <w:sz w:val="24"/>
          <w:szCs w:val="24"/>
        </w:rPr>
        <w:t>https://nnnnerd.github.io/RGBTDronePerson</w:t>
      </w:r>
      <w:r>
        <w:rPr>
          <w:rFonts w:ascii="Times New Roman" w:hAnsi="Times New Roman" w:cs="Times New Roman" w:hint="eastAsia"/>
          <w:sz w:val="24"/>
          <w:szCs w:val="24"/>
        </w:rPr>
        <w:t>)</w:t>
      </w:r>
      <w:r w:rsidRPr="00010865">
        <w:rPr>
          <w:rFonts w:ascii="Times New Roman" w:hAnsi="Times New Roman" w:cs="Times New Roman" w:hint="eastAsia"/>
          <w:sz w:val="24"/>
          <w:szCs w:val="24"/>
        </w:rPr>
        <w:t xml:space="preserve">, a multimodal benchmark for nighttime UAV-based </w:t>
      </w:r>
      <w:r>
        <w:rPr>
          <w:rFonts w:ascii="Times New Roman" w:hAnsi="Times New Roman" w:cs="Times New Roman" w:hint="eastAsia"/>
          <w:sz w:val="24"/>
          <w:szCs w:val="24"/>
        </w:rPr>
        <w:t xml:space="preserve">tiny </w:t>
      </w:r>
      <w:r w:rsidRPr="00010865">
        <w:rPr>
          <w:rFonts w:ascii="Times New Roman" w:hAnsi="Times New Roman" w:cs="Times New Roman" w:hint="eastAsia"/>
          <w:sz w:val="24"/>
          <w:szCs w:val="24"/>
        </w:rPr>
        <w:t>pedestrian detection. The dataset contains aligned RGB-thermal image pairs captured under low-visibility conditions, with annotations for three classes: person, rider, and crowd.</w:t>
      </w:r>
      <w:r>
        <w:rPr>
          <w:rFonts w:ascii="Times New Roman" w:hAnsi="Times New Roman" w:cs="Times New Roman" w:hint="eastAsia"/>
          <w:sz w:val="24"/>
          <w:szCs w:val="24"/>
        </w:rPr>
        <w:t xml:space="preserve"> </w:t>
      </w:r>
      <w:r w:rsidRPr="00010865">
        <w:rPr>
          <w:rFonts w:ascii="Times New Roman" w:hAnsi="Times New Roman" w:cs="Times New Roman" w:hint="eastAsia"/>
          <w:sz w:val="24"/>
          <w:szCs w:val="24"/>
        </w:rPr>
        <w:t xml:space="preserve">The model was trained from scratch (no pre-trained weights) using the Stochastic Gradient Descent (SGD) optimizer with an initial learning rate of 0.01, momentum of 0.937, and weight decay of 0.0005. A cosine annealing learning rate scheduler was employed to gradually reduce the learning rate over 100 training epochs. To ensure reproducibility, all experiments were conducted within </w:t>
      </w:r>
      <w:r w:rsidRPr="00010865">
        <w:rPr>
          <w:rFonts w:ascii="Times New Roman" w:hAnsi="Times New Roman" w:cs="Times New Roman" w:hint="eastAsia"/>
          <w:sz w:val="24"/>
          <w:szCs w:val="24"/>
        </w:rPr>
        <w:lastRenderedPageBreak/>
        <w:t xml:space="preserve">the </w:t>
      </w:r>
      <w:proofErr w:type="spellStart"/>
      <w:r w:rsidRPr="00010865">
        <w:rPr>
          <w:rFonts w:ascii="Times New Roman" w:hAnsi="Times New Roman" w:cs="Times New Roman" w:hint="eastAsia"/>
          <w:sz w:val="24"/>
          <w:szCs w:val="24"/>
        </w:rPr>
        <w:t>PyTorch</w:t>
      </w:r>
      <w:proofErr w:type="spellEnd"/>
      <w:r w:rsidRPr="00010865">
        <w:rPr>
          <w:rFonts w:ascii="Times New Roman" w:hAnsi="Times New Roman" w:cs="Times New Roman" w:hint="eastAsia"/>
          <w:sz w:val="24"/>
          <w:szCs w:val="24"/>
        </w:rPr>
        <w:t xml:space="preserve"> framework using a fixed random seed.</w:t>
      </w:r>
    </w:p>
    <w:p w14:paraId="5AF16B7C" w14:textId="77777777" w:rsidR="004E73D5" w:rsidRDefault="004E73D5" w:rsidP="00811DC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67B10C" wp14:editId="1D852474">
            <wp:extent cx="5943600" cy="1794510"/>
            <wp:effectExtent l="0" t="0" r="0" b="0"/>
            <wp:docPr id="1236069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6938" name="图片 12360693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1794510"/>
                    </a:xfrm>
                    <a:prstGeom prst="rect">
                      <a:avLst/>
                    </a:prstGeom>
                  </pic:spPr>
                </pic:pic>
              </a:graphicData>
            </a:graphic>
          </wp:inline>
        </w:drawing>
      </w:r>
    </w:p>
    <w:p w14:paraId="7AB55513" w14:textId="77777777" w:rsidR="004E73D5" w:rsidRDefault="004E73D5" w:rsidP="00B425FC">
      <w:pPr>
        <w:spacing w:line="360" w:lineRule="auto"/>
        <w:rPr>
          <w:rFonts w:ascii="Times New Roman" w:hAnsi="Times New Roman" w:cs="Times New Roman"/>
          <w:sz w:val="24"/>
          <w:szCs w:val="24"/>
        </w:rPr>
      </w:pPr>
      <w:r w:rsidRPr="00C826F8">
        <w:rPr>
          <w:rFonts w:ascii="Times New Roman" w:eastAsia="等线" w:hAnsi="Times New Roman" w:cs="Times New Roman" w:hint="eastAsia"/>
          <w:b/>
          <w:sz w:val="24"/>
          <w:szCs w:val="24"/>
          <w:shd w:val="clear" w:color="auto" w:fill="FFFFFF"/>
        </w:rPr>
        <w:t>Supplementary Fig</w:t>
      </w:r>
      <w:r>
        <w:rPr>
          <w:rFonts w:ascii="Times New Roman" w:eastAsia="等线" w:hAnsi="Times New Roman" w:cs="Times New Roman" w:hint="eastAsia"/>
          <w:b/>
          <w:sz w:val="24"/>
          <w:szCs w:val="24"/>
          <w:shd w:val="clear" w:color="auto" w:fill="FFFFFF"/>
        </w:rPr>
        <w:t>. 22</w:t>
      </w:r>
      <w:r w:rsidRPr="00C826F8">
        <w:rPr>
          <w:rFonts w:ascii="Times New Roman" w:eastAsia="等线" w:hAnsi="Times New Roman" w:cs="Times New Roman"/>
          <w:b/>
          <w:sz w:val="24"/>
          <w:szCs w:val="24"/>
          <w:shd w:val="clear" w:color="auto" w:fill="FFFFFF"/>
        </w:rPr>
        <w:t xml:space="preserve"> </w:t>
      </w:r>
      <w:r w:rsidRPr="00C826F8">
        <w:rPr>
          <w:rFonts w:ascii="Times New Roman" w:eastAsia="等线" w:hAnsi="Times New Roman" w:cs="Times New Roman" w:hint="eastAsia"/>
          <w:b/>
          <w:bCs/>
          <w:sz w:val="24"/>
          <w:szCs w:val="24"/>
          <w:shd w:val="clear" w:color="auto" w:fill="FFFFFF"/>
        </w:rPr>
        <w:t>|</w:t>
      </w:r>
      <w:r w:rsidRPr="001C48C8">
        <w:rPr>
          <w:rFonts w:ascii="Times New Roman" w:hAnsi="Times New Roman" w:cs="Times New Roman"/>
          <w:b/>
          <w:bCs/>
          <w:sz w:val="24"/>
          <w:szCs w:val="24"/>
        </w:rPr>
        <w:t xml:space="preserve">Confusion matrices of the detection network under different input modalities across three classes on the </w:t>
      </w:r>
      <w:proofErr w:type="spellStart"/>
      <w:r w:rsidRPr="001C48C8">
        <w:rPr>
          <w:rFonts w:ascii="Times New Roman" w:hAnsi="Times New Roman" w:cs="Times New Roman"/>
          <w:b/>
          <w:bCs/>
          <w:sz w:val="24"/>
          <w:szCs w:val="24"/>
        </w:rPr>
        <w:t>RGBTDronePerson</w:t>
      </w:r>
      <w:proofErr w:type="spellEnd"/>
      <w:r w:rsidRPr="001C48C8">
        <w:rPr>
          <w:rFonts w:ascii="Times New Roman" w:hAnsi="Times New Roman" w:cs="Times New Roman"/>
          <w:b/>
          <w:bCs/>
          <w:sz w:val="24"/>
          <w:szCs w:val="24"/>
        </w:rPr>
        <w:t xml:space="preserve"> dataset.</w:t>
      </w:r>
      <w:r>
        <w:rPr>
          <w:rFonts w:ascii="Times New Roman" w:hAnsi="Times New Roman" w:cs="Times New Roman" w:hint="eastAsia"/>
          <w:b/>
          <w:bCs/>
          <w:sz w:val="24"/>
          <w:szCs w:val="24"/>
        </w:rPr>
        <w:t xml:space="preserve"> </w:t>
      </w:r>
      <w:r w:rsidRPr="001925B4">
        <w:rPr>
          <w:rFonts w:ascii="Times New Roman" w:hAnsi="Times New Roman" w:cs="Times New Roman"/>
          <w:b/>
          <w:bCs/>
          <w:sz w:val="24"/>
          <w:szCs w:val="24"/>
        </w:rPr>
        <w:t>a)</w:t>
      </w:r>
      <w:r>
        <w:rPr>
          <w:rFonts w:ascii="Times New Roman" w:hAnsi="Times New Roman" w:cs="Times New Roman" w:hint="eastAsia"/>
          <w:sz w:val="24"/>
          <w:szCs w:val="24"/>
        </w:rPr>
        <w:t xml:space="preserve"> </w:t>
      </w:r>
      <w:r w:rsidRPr="001C48C8">
        <w:rPr>
          <w:rFonts w:ascii="Times New Roman" w:hAnsi="Times New Roman" w:cs="Times New Roman" w:hint="eastAsia"/>
          <w:sz w:val="24"/>
          <w:szCs w:val="24"/>
        </w:rPr>
        <w:t>Visible image input only</w:t>
      </w:r>
      <w:r>
        <w:rPr>
          <w:rFonts w:ascii="Times New Roman" w:hAnsi="Times New Roman" w:cs="Times New Roman" w:hint="eastAsia"/>
          <w:sz w:val="24"/>
          <w:szCs w:val="24"/>
        </w:rPr>
        <w:t xml:space="preserve">, </w:t>
      </w:r>
      <w:r w:rsidRPr="001925B4">
        <w:rPr>
          <w:rFonts w:ascii="Times New Roman" w:hAnsi="Times New Roman" w:cs="Times New Roman"/>
          <w:b/>
          <w:bCs/>
          <w:sz w:val="24"/>
          <w:szCs w:val="24"/>
        </w:rPr>
        <w:t>b)</w:t>
      </w:r>
      <w:r>
        <w:rPr>
          <w:rFonts w:ascii="Times New Roman" w:hAnsi="Times New Roman" w:cs="Times New Roman" w:hint="eastAsia"/>
          <w:sz w:val="24"/>
          <w:szCs w:val="24"/>
        </w:rPr>
        <w:t xml:space="preserve"> </w:t>
      </w:r>
      <w:r w:rsidRPr="001C48C8">
        <w:rPr>
          <w:rFonts w:ascii="Times New Roman" w:hAnsi="Times New Roman" w:cs="Times New Roman" w:hint="eastAsia"/>
          <w:sz w:val="24"/>
          <w:szCs w:val="24"/>
        </w:rPr>
        <w:t>Thermal image input only</w:t>
      </w:r>
      <w:r>
        <w:rPr>
          <w:rFonts w:ascii="Times New Roman" w:hAnsi="Times New Roman" w:cs="Times New Roman" w:hint="eastAsia"/>
          <w:sz w:val="24"/>
          <w:szCs w:val="24"/>
        </w:rPr>
        <w:t xml:space="preserve">, </w:t>
      </w:r>
      <w:r w:rsidRPr="001925B4">
        <w:rPr>
          <w:rFonts w:ascii="Times New Roman" w:hAnsi="Times New Roman" w:cs="Times New Roman"/>
          <w:b/>
          <w:bCs/>
          <w:sz w:val="24"/>
          <w:szCs w:val="24"/>
        </w:rPr>
        <w:t>c)</w:t>
      </w:r>
      <w:r>
        <w:rPr>
          <w:rFonts w:ascii="Times New Roman" w:hAnsi="Times New Roman" w:cs="Times New Roman" w:hint="eastAsia"/>
          <w:sz w:val="24"/>
          <w:szCs w:val="24"/>
        </w:rPr>
        <w:t xml:space="preserve"> </w:t>
      </w:r>
      <w:r w:rsidRPr="001C48C8">
        <w:rPr>
          <w:rFonts w:ascii="Times New Roman" w:hAnsi="Times New Roman" w:cs="Times New Roman" w:hint="eastAsia"/>
          <w:sz w:val="24"/>
          <w:szCs w:val="24"/>
        </w:rPr>
        <w:t>Visible-Thermal image input</w:t>
      </w:r>
      <w:r>
        <w:rPr>
          <w:rFonts w:ascii="Times New Roman" w:hAnsi="Times New Roman" w:cs="Times New Roman" w:hint="eastAsia"/>
          <w:sz w:val="24"/>
          <w:szCs w:val="24"/>
        </w:rPr>
        <w:t>.</w:t>
      </w:r>
    </w:p>
    <w:p w14:paraId="198DC2B9" w14:textId="77777777" w:rsidR="004E73D5" w:rsidRDefault="004E73D5" w:rsidP="00811DC9">
      <w:pPr>
        <w:spacing w:line="360" w:lineRule="auto"/>
        <w:rPr>
          <w:rFonts w:ascii="Times New Roman" w:eastAsia="等线" w:hAnsi="Times New Roman" w:cs="Times New Roman"/>
          <w:sz w:val="24"/>
          <w:szCs w:val="24"/>
          <w:shd w:val="clear" w:color="auto" w:fill="FFFFFF"/>
        </w:rPr>
      </w:pPr>
      <w:r>
        <w:rPr>
          <w:rFonts w:ascii="Times New Roman" w:eastAsia="等线" w:hAnsi="Times New Roman" w:cs="Times New Roman"/>
          <w:noProof/>
          <w:sz w:val="24"/>
          <w:szCs w:val="24"/>
          <w:shd w:val="clear" w:color="auto" w:fill="FFFFFF"/>
        </w:rPr>
        <w:drawing>
          <wp:inline distT="0" distB="0" distL="0" distR="0" wp14:anchorId="343E2B74" wp14:editId="66C5890C">
            <wp:extent cx="5943600" cy="3596126"/>
            <wp:effectExtent l="0" t="0" r="0" b="4445"/>
            <wp:docPr id="4881456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45674" name="图片 488145674"/>
                    <pic:cNvPicPr/>
                  </pic:nvPicPr>
                  <pic:blipFill rotWithShape="1">
                    <a:blip r:embed="rId29" cstate="print">
                      <a:extLst>
                        <a:ext uri="{28A0092B-C50C-407E-A947-70E740481C1C}">
                          <a14:useLocalDpi xmlns:a14="http://schemas.microsoft.com/office/drawing/2010/main" val="0"/>
                        </a:ext>
                      </a:extLst>
                    </a:blip>
                    <a:srcRect l="1194" t="616" b="1627"/>
                    <a:stretch>
                      <a:fillRect/>
                    </a:stretch>
                  </pic:blipFill>
                  <pic:spPr bwMode="auto">
                    <a:xfrm>
                      <a:off x="0" y="0"/>
                      <a:ext cx="5943600" cy="3596126"/>
                    </a:xfrm>
                    <a:prstGeom prst="rect">
                      <a:avLst/>
                    </a:prstGeom>
                    <a:ln>
                      <a:noFill/>
                    </a:ln>
                    <a:extLst>
                      <a:ext uri="{53640926-AAD7-44D8-BBD7-CCE9431645EC}">
                        <a14:shadowObscured xmlns:a14="http://schemas.microsoft.com/office/drawing/2010/main"/>
                      </a:ext>
                    </a:extLst>
                  </pic:spPr>
                </pic:pic>
              </a:graphicData>
            </a:graphic>
          </wp:inline>
        </w:drawing>
      </w:r>
    </w:p>
    <w:p w14:paraId="6E7400C1" w14:textId="77777777" w:rsidR="004E73D5" w:rsidRDefault="004E73D5" w:rsidP="00811DC9">
      <w:pPr>
        <w:spacing w:line="360" w:lineRule="auto"/>
        <w:rPr>
          <w:rFonts w:ascii="Times New Roman" w:eastAsia="等线" w:hAnsi="Times New Roman" w:cs="Times New Roman"/>
          <w:bCs/>
          <w:sz w:val="24"/>
          <w:szCs w:val="24"/>
          <w:shd w:val="clear" w:color="auto" w:fill="FFFFFF"/>
        </w:rPr>
      </w:pPr>
      <w:r w:rsidRPr="005B5ACC">
        <w:rPr>
          <w:rFonts w:ascii="Times New Roman" w:eastAsia="等线" w:hAnsi="Times New Roman" w:cs="Times New Roman"/>
          <w:b/>
          <w:sz w:val="24"/>
          <w:szCs w:val="24"/>
          <w:shd w:val="clear" w:color="auto" w:fill="FFFFFF"/>
        </w:rPr>
        <w:t>Supplementary Fig</w:t>
      </w:r>
      <w:r>
        <w:rPr>
          <w:rFonts w:ascii="Times New Roman" w:eastAsia="等线" w:hAnsi="Times New Roman" w:cs="Times New Roman" w:hint="eastAsia"/>
          <w:b/>
          <w:sz w:val="24"/>
          <w:szCs w:val="24"/>
          <w:shd w:val="clear" w:color="auto" w:fill="FFFFFF"/>
        </w:rPr>
        <w:t xml:space="preserve">. </w:t>
      </w:r>
      <w:r w:rsidRPr="005B5ACC">
        <w:rPr>
          <w:rFonts w:ascii="Times New Roman" w:eastAsia="等线" w:hAnsi="Times New Roman" w:cs="Times New Roman"/>
          <w:b/>
          <w:sz w:val="24"/>
          <w:szCs w:val="24"/>
          <w:shd w:val="clear" w:color="auto" w:fill="FFFFFF"/>
        </w:rPr>
        <w:t>2</w:t>
      </w:r>
      <w:r>
        <w:rPr>
          <w:rFonts w:ascii="Times New Roman" w:eastAsia="等线" w:hAnsi="Times New Roman" w:cs="Times New Roman" w:hint="eastAsia"/>
          <w:b/>
          <w:sz w:val="24"/>
          <w:szCs w:val="24"/>
          <w:shd w:val="clear" w:color="auto" w:fill="FFFFFF"/>
        </w:rPr>
        <w:t>3</w:t>
      </w:r>
      <w:r w:rsidRPr="005B5ACC">
        <w:rPr>
          <w:rFonts w:ascii="Times New Roman" w:eastAsia="等线" w:hAnsi="Times New Roman" w:cs="Times New Roman"/>
          <w:b/>
          <w:sz w:val="24"/>
          <w:szCs w:val="24"/>
          <w:shd w:val="clear" w:color="auto" w:fill="FFFFFF"/>
        </w:rPr>
        <w:t xml:space="preserve"> | </w:t>
      </w:r>
      <w:r w:rsidRPr="00FA15BE">
        <w:rPr>
          <w:rFonts w:ascii="Times New Roman" w:eastAsia="等线" w:hAnsi="Times New Roman" w:cs="Times New Roman"/>
          <w:b/>
          <w:sz w:val="24"/>
          <w:szCs w:val="24"/>
          <w:shd w:val="clear" w:color="auto" w:fill="FFFFFF"/>
        </w:rPr>
        <w:t xml:space="preserve">Visualization results of </w:t>
      </w:r>
      <w:r w:rsidRPr="00984971">
        <w:rPr>
          <w:rFonts w:ascii="Times New Roman" w:eastAsia="等线" w:hAnsi="Times New Roman" w:cs="Times New Roman"/>
          <w:b/>
          <w:sz w:val="24"/>
          <w:szCs w:val="24"/>
          <w:shd w:val="clear" w:color="auto" w:fill="FFFFFF"/>
        </w:rPr>
        <w:t>small-target</w:t>
      </w:r>
      <w:r w:rsidRPr="00FA15BE">
        <w:rPr>
          <w:rFonts w:ascii="Times New Roman" w:eastAsia="等线" w:hAnsi="Times New Roman" w:cs="Times New Roman"/>
          <w:b/>
          <w:sz w:val="24"/>
          <w:szCs w:val="24"/>
          <w:shd w:val="clear" w:color="auto" w:fill="FFFFFF"/>
        </w:rPr>
        <w:t xml:space="preserve"> detection by the multimodal detection network based on </w:t>
      </w:r>
      <w:r w:rsidRPr="0012422D">
        <w:rPr>
          <w:rFonts w:ascii="Times New Roman" w:eastAsia="等线" w:hAnsi="Times New Roman" w:cs="Times New Roman"/>
          <w:b/>
          <w:bCs/>
          <w:kern w:val="0"/>
          <w:sz w:val="24"/>
          <w:szCs w:val="24"/>
        </w:rPr>
        <w:t>Nb</w:t>
      </w:r>
      <w:r w:rsidRPr="0012422D">
        <w:rPr>
          <w:rFonts w:ascii="Times New Roman" w:eastAsia="等线" w:hAnsi="Times New Roman" w:cs="Times New Roman"/>
          <w:b/>
          <w:bCs/>
          <w:kern w:val="0"/>
          <w:sz w:val="24"/>
          <w:szCs w:val="24"/>
          <w:vertAlign w:val="subscript"/>
        </w:rPr>
        <w:t>8</w:t>
      </w:r>
      <w:r w:rsidRPr="0012422D">
        <w:rPr>
          <w:rFonts w:ascii="Times New Roman" w:eastAsia="等线" w:hAnsi="Times New Roman" w:cs="Times New Roman"/>
          <w:b/>
          <w:bCs/>
          <w:kern w:val="0"/>
          <w:sz w:val="24"/>
          <w:szCs w:val="24"/>
        </w:rPr>
        <w:t>PtSe</w:t>
      </w:r>
      <w:r w:rsidRPr="0012422D">
        <w:rPr>
          <w:rFonts w:ascii="Times New Roman" w:eastAsia="等线" w:hAnsi="Times New Roman" w:cs="Times New Roman"/>
          <w:b/>
          <w:bCs/>
          <w:kern w:val="0"/>
          <w:sz w:val="24"/>
          <w:szCs w:val="24"/>
          <w:vertAlign w:val="subscript"/>
        </w:rPr>
        <w:t>20</w:t>
      </w:r>
      <w:r>
        <w:rPr>
          <w:rFonts w:ascii="Times New Roman" w:eastAsia="等线" w:hAnsi="Times New Roman" w:cs="Times New Roman" w:hint="eastAsia"/>
          <w:b/>
          <w:bCs/>
          <w:kern w:val="0"/>
          <w:sz w:val="24"/>
          <w:szCs w:val="24"/>
          <w:vertAlign w:val="subscript"/>
        </w:rPr>
        <w:t xml:space="preserve"> </w:t>
      </w:r>
      <w:r w:rsidRPr="00FA15BE">
        <w:rPr>
          <w:rFonts w:ascii="Times New Roman" w:eastAsia="等线" w:hAnsi="Times New Roman" w:cs="Times New Roman"/>
          <w:b/>
          <w:sz w:val="24"/>
          <w:szCs w:val="24"/>
          <w:shd w:val="clear" w:color="auto" w:fill="FFFFFF"/>
        </w:rPr>
        <w:t xml:space="preserve">detectors </w:t>
      </w:r>
      <w:r>
        <w:rPr>
          <w:rFonts w:ascii="Times New Roman" w:eastAsia="等线" w:hAnsi="Times New Roman" w:cs="Times New Roman" w:hint="eastAsia"/>
          <w:b/>
          <w:sz w:val="24"/>
          <w:szCs w:val="24"/>
          <w:shd w:val="clear" w:color="auto" w:fill="FFFFFF"/>
        </w:rPr>
        <w:t>in</w:t>
      </w:r>
      <w:r w:rsidRPr="00FA15BE">
        <w:rPr>
          <w:rFonts w:ascii="Times New Roman" w:eastAsia="等线" w:hAnsi="Times New Roman" w:cs="Times New Roman"/>
          <w:b/>
          <w:sz w:val="24"/>
          <w:szCs w:val="24"/>
          <w:shd w:val="clear" w:color="auto" w:fill="FFFFFF"/>
        </w:rPr>
        <w:t xml:space="preserve"> various nighttime UAV scenarios.</w:t>
      </w:r>
      <w:r>
        <w:rPr>
          <w:rFonts w:ascii="Times New Roman" w:eastAsia="等线" w:hAnsi="Times New Roman" w:cs="Times New Roman" w:hint="eastAsia"/>
          <w:b/>
          <w:sz w:val="24"/>
          <w:szCs w:val="24"/>
          <w:shd w:val="clear" w:color="auto" w:fill="FFFFFF"/>
        </w:rPr>
        <w:t xml:space="preserve"> </w:t>
      </w:r>
      <w:r w:rsidRPr="00FA15BE">
        <w:rPr>
          <w:rFonts w:ascii="Times New Roman" w:eastAsia="等线" w:hAnsi="Times New Roman" w:cs="Times New Roman"/>
          <w:bCs/>
          <w:sz w:val="24"/>
          <w:szCs w:val="24"/>
          <w:shd w:val="clear" w:color="auto" w:fill="FFFFFF"/>
        </w:rPr>
        <w:t xml:space="preserve">From left to right, </w:t>
      </w:r>
      <w:r>
        <w:rPr>
          <w:rFonts w:ascii="Times New Roman" w:eastAsia="等线" w:hAnsi="Times New Roman" w:cs="Times New Roman" w:hint="eastAsia"/>
          <w:bCs/>
          <w:sz w:val="24"/>
          <w:szCs w:val="24"/>
          <w:shd w:val="clear" w:color="auto" w:fill="FFFFFF"/>
        </w:rPr>
        <w:t>the</w:t>
      </w:r>
      <w:r w:rsidRPr="00FA15BE">
        <w:rPr>
          <w:rFonts w:ascii="Times New Roman" w:eastAsia="等线" w:hAnsi="Times New Roman" w:cs="Times New Roman"/>
          <w:bCs/>
          <w:sz w:val="24"/>
          <w:szCs w:val="24"/>
          <w:shd w:val="clear" w:color="auto" w:fill="FFFFFF"/>
        </w:rPr>
        <w:t xml:space="preserve"> column</w:t>
      </w:r>
      <w:r>
        <w:rPr>
          <w:rFonts w:ascii="Times New Roman" w:eastAsia="等线" w:hAnsi="Times New Roman" w:cs="Times New Roman" w:hint="eastAsia"/>
          <w:bCs/>
          <w:sz w:val="24"/>
          <w:szCs w:val="24"/>
          <w:shd w:val="clear" w:color="auto" w:fill="FFFFFF"/>
        </w:rPr>
        <w:t>s</w:t>
      </w:r>
      <w:r w:rsidRPr="00FA15BE">
        <w:rPr>
          <w:rFonts w:ascii="Times New Roman" w:eastAsia="等线" w:hAnsi="Times New Roman" w:cs="Times New Roman"/>
          <w:bCs/>
          <w:sz w:val="24"/>
          <w:szCs w:val="24"/>
          <w:shd w:val="clear" w:color="auto" w:fill="FFFFFF"/>
        </w:rPr>
        <w:t xml:space="preserve"> correspond to visible image input only, thermal image input only, visible-thermal multimodal input, and </w:t>
      </w:r>
      <w:r>
        <w:rPr>
          <w:rFonts w:ascii="Times New Roman" w:eastAsia="等线" w:hAnsi="Times New Roman" w:cs="Times New Roman" w:hint="eastAsia"/>
          <w:bCs/>
          <w:sz w:val="24"/>
          <w:szCs w:val="24"/>
          <w:shd w:val="clear" w:color="auto" w:fill="FFFFFF"/>
        </w:rPr>
        <w:t xml:space="preserve">the </w:t>
      </w:r>
      <w:r w:rsidRPr="00FA15BE">
        <w:rPr>
          <w:rFonts w:ascii="Times New Roman" w:eastAsia="等线" w:hAnsi="Times New Roman" w:cs="Times New Roman"/>
          <w:bCs/>
          <w:sz w:val="24"/>
          <w:szCs w:val="24"/>
          <w:shd w:val="clear" w:color="auto" w:fill="FFFFFF"/>
        </w:rPr>
        <w:t xml:space="preserve">ground truth, respectively. The magnified local regions (yellow </w:t>
      </w:r>
      <w:r w:rsidRPr="00FA15BE">
        <w:rPr>
          <w:rFonts w:ascii="Times New Roman" w:eastAsia="等线" w:hAnsi="Times New Roman" w:cs="Times New Roman"/>
          <w:bCs/>
          <w:sz w:val="24"/>
          <w:szCs w:val="24"/>
          <w:shd w:val="clear" w:color="auto" w:fill="FFFFFF"/>
        </w:rPr>
        <w:lastRenderedPageBreak/>
        <w:t xml:space="preserve">dashed boxes) </w:t>
      </w:r>
      <w:r w:rsidRPr="00FA15BE">
        <w:rPr>
          <w:rFonts w:ascii="Times New Roman" w:eastAsia="等线" w:hAnsi="Times New Roman" w:cs="Times New Roman" w:hint="eastAsia"/>
          <w:bCs/>
          <w:sz w:val="24"/>
          <w:szCs w:val="24"/>
          <w:shd w:val="clear" w:color="auto" w:fill="FFFFFF"/>
        </w:rPr>
        <w:t xml:space="preserve">emphasize the differences in detection details for </w:t>
      </w:r>
      <w:r>
        <w:rPr>
          <w:rFonts w:ascii="Times New Roman" w:eastAsia="等线" w:hAnsi="Times New Roman" w:cs="Times New Roman" w:hint="eastAsia"/>
          <w:bCs/>
          <w:sz w:val="24"/>
          <w:szCs w:val="24"/>
          <w:shd w:val="clear" w:color="auto" w:fill="FFFFFF"/>
        </w:rPr>
        <w:t>tiny</w:t>
      </w:r>
      <w:r w:rsidRPr="00FA15BE">
        <w:rPr>
          <w:rFonts w:ascii="Times New Roman" w:eastAsia="等线" w:hAnsi="Times New Roman" w:cs="Times New Roman" w:hint="eastAsia"/>
          <w:bCs/>
          <w:sz w:val="24"/>
          <w:szCs w:val="24"/>
          <w:shd w:val="clear" w:color="auto" w:fill="FFFFFF"/>
        </w:rPr>
        <w:t xml:space="preserve"> targets (e.g., </w:t>
      </w:r>
      <w:r w:rsidRPr="008D1ECB">
        <w:rPr>
          <w:rFonts w:ascii="Times New Roman" w:eastAsia="等线" w:hAnsi="Times New Roman" w:cs="Times New Roman" w:hint="eastAsia"/>
          <w:bCs/>
          <w:sz w:val="24"/>
          <w:szCs w:val="24"/>
          <w:shd w:val="clear" w:color="auto" w:fill="FFFFFF"/>
        </w:rPr>
        <w:t>"</w:t>
      </w:r>
      <w:r w:rsidRPr="00FA15BE">
        <w:rPr>
          <w:rFonts w:ascii="Times New Roman" w:eastAsia="等线" w:hAnsi="Times New Roman" w:cs="Times New Roman" w:hint="eastAsia"/>
          <w:bCs/>
          <w:sz w:val="24"/>
          <w:szCs w:val="24"/>
          <w:shd w:val="clear" w:color="auto" w:fill="FFFFFF"/>
        </w:rPr>
        <w:t>person</w:t>
      </w:r>
      <w:r w:rsidRPr="008D1ECB">
        <w:rPr>
          <w:rFonts w:ascii="Times New Roman" w:eastAsia="等线" w:hAnsi="Times New Roman" w:cs="Times New Roman" w:hint="eastAsia"/>
          <w:bCs/>
          <w:sz w:val="24"/>
          <w:szCs w:val="24"/>
          <w:shd w:val="clear" w:color="auto" w:fill="FFFFFF"/>
        </w:rPr>
        <w:t>"</w:t>
      </w:r>
      <w:r w:rsidRPr="00FA15BE">
        <w:rPr>
          <w:rFonts w:ascii="Times New Roman" w:eastAsia="等线" w:hAnsi="Times New Roman" w:cs="Times New Roman" w:hint="eastAsia"/>
          <w:bCs/>
          <w:sz w:val="24"/>
          <w:szCs w:val="24"/>
          <w:shd w:val="clear" w:color="auto" w:fill="FFFFFF"/>
        </w:rPr>
        <w:t xml:space="preserve"> and </w:t>
      </w:r>
      <w:r w:rsidRPr="008D1ECB">
        <w:rPr>
          <w:rFonts w:ascii="Times New Roman" w:eastAsia="等线" w:hAnsi="Times New Roman" w:cs="Times New Roman" w:hint="eastAsia"/>
          <w:bCs/>
          <w:sz w:val="24"/>
          <w:szCs w:val="24"/>
          <w:shd w:val="clear" w:color="auto" w:fill="FFFFFF"/>
        </w:rPr>
        <w:t>"</w:t>
      </w:r>
      <w:r w:rsidRPr="00FA15BE">
        <w:rPr>
          <w:rFonts w:ascii="Times New Roman" w:eastAsia="等线" w:hAnsi="Times New Roman" w:cs="Times New Roman" w:hint="eastAsia"/>
          <w:bCs/>
          <w:sz w:val="24"/>
          <w:szCs w:val="24"/>
          <w:shd w:val="clear" w:color="auto" w:fill="FFFFFF"/>
        </w:rPr>
        <w:t>crowd</w:t>
      </w:r>
      <w:r w:rsidRPr="008D1ECB">
        <w:rPr>
          <w:rFonts w:ascii="Times New Roman" w:eastAsia="等线" w:hAnsi="Times New Roman" w:cs="Times New Roman" w:hint="eastAsia"/>
          <w:bCs/>
          <w:sz w:val="24"/>
          <w:szCs w:val="24"/>
          <w:shd w:val="clear" w:color="auto" w:fill="FFFFFF"/>
        </w:rPr>
        <w:t>"</w:t>
      </w:r>
      <w:r w:rsidRPr="00FA15BE">
        <w:rPr>
          <w:rFonts w:ascii="Times New Roman" w:eastAsia="等线" w:hAnsi="Times New Roman" w:cs="Times New Roman" w:hint="eastAsia"/>
          <w:bCs/>
          <w:sz w:val="24"/>
          <w:szCs w:val="24"/>
          <w:shd w:val="clear" w:color="auto" w:fill="FFFFFF"/>
        </w:rPr>
        <w:t xml:space="preserve">) </w:t>
      </w:r>
      <w:r w:rsidRPr="00FA15BE">
        <w:rPr>
          <w:rFonts w:ascii="Times New Roman" w:eastAsia="等线" w:hAnsi="Times New Roman" w:cs="Times New Roman"/>
          <w:bCs/>
          <w:sz w:val="24"/>
          <w:szCs w:val="24"/>
          <w:shd w:val="clear" w:color="auto" w:fill="FFFFFF"/>
        </w:rPr>
        <w:t>across</w:t>
      </w:r>
      <w:r w:rsidRPr="00FA15BE">
        <w:rPr>
          <w:rFonts w:ascii="Times New Roman" w:eastAsia="等线" w:hAnsi="Times New Roman" w:cs="Times New Roman" w:hint="eastAsia"/>
          <w:bCs/>
          <w:sz w:val="24"/>
          <w:szCs w:val="24"/>
          <w:shd w:val="clear" w:color="auto" w:fill="FFFFFF"/>
        </w:rPr>
        <w:t xml:space="preserve"> different input modalities.</w:t>
      </w:r>
    </w:p>
    <w:p w14:paraId="734DEC3D" w14:textId="77777777" w:rsidR="004E73D5" w:rsidRPr="00984971" w:rsidRDefault="004E73D5" w:rsidP="00984971">
      <w:pPr>
        <w:spacing w:line="360" w:lineRule="auto"/>
        <w:ind w:firstLineChars="200" w:firstLine="480"/>
        <w:rPr>
          <w:rFonts w:ascii="Times New Roman" w:eastAsia="等线" w:hAnsi="Times New Roman" w:cs="Times New Roman"/>
          <w:bCs/>
          <w:sz w:val="24"/>
          <w:szCs w:val="24"/>
          <w:shd w:val="clear" w:color="auto" w:fill="FFFFFF"/>
        </w:rPr>
      </w:pPr>
      <w:r w:rsidRPr="006D31D1">
        <w:rPr>
          <w:rFonts w:ascii="Times New Roman" w:eastAsia="等线" w:hAnsi="Times New Roman" w:cs="Times New Roman"/>
          <w:bCs/>
          <w:sz w:val="24"/>
          <w:szCs w:val="24"/>
          <w:shd w:val="clear" w:color="auto" w:fill="FFFFFF"/>
        </w:rPr>
        <w:t>Supplementary Fig. 2</w:t>
      </w:r>
      <w:r>
        <w:rPr>
          <w:rFonts w:ascii="Times New Roman" w:eastAsia="等线" w:hAnsi="Times New Roman" w:cs="Times New Roman" w:hint="eastAsia"/>
          <w:bCs/>
          <w:sz w:val="24"/>
          <w:szCs w:val="24"/>
          <w:shd w:val="clear" w:color="auto" w:fill="FFFFFF"/>
        </w:rPr>
        <w:t>3</w:t>
      </w:r>
      <w:r w:rsidRPr="004D2004">
        <w:rPr>
          <w:rFonts w:ascii="Times New Roman" w:eastAsia="等线" w:hAnsi="Times New Roman" w:cs="Times New Roman" w:hint="eastAsia"/>
          <w:bCs/>
          <w:sz w:val="24"/>
          <w:szCs w:val="24"/>
          <w:shd w:val="clear" w:color="auto" w:fill="FFFFFF"/>
        </w:rPr>
        <w:t xml:space="preserve"> presents the visualized results of tiny pedestrian detection across three complex nighttime UAV scenarios (Scenes 1</w:t>
      </w:r>
      <w:r w:rsidRPr="004D2004">
        <w:rPr>
          <w:rFonts w:ascii="Times New Roman" w:eastAsia="等线" w:hAnsi="Times New Roman" w:cs="Times New Roman" w:hint="eastAsia"/>
          <w:bCs/>
          <w:sz w:val="24"/>
          <w:szCs w:val="24"/>
          <w:shd w:val="clear" w:color="auto" w:fill="FFFFFF"/>
        </w:rPr>
        <w:t>–</w:t>
      </w:r>
      <w:r w:rsidRPr="004D2004">
        <w:rPr>
          <w:rFonts w:ascii="Times New Roman" w:eastAsia="等线" w:hAnsi="Times New Roman" w:cs="Times New Roman" w:hint="eastAsia"/>
          <w:bCs/>
          <w:sz w:val="24"/>
          <w:szCs w:val="24"/>
          <w:shd w:val="clear" w:color="auto" w:fill="FFFFFF"/>
        </w:rPr>
        <w:t xml:space="preserve">3) under different modalities, providing complementary validation for the main </w:t>
      </w:r>
      <w:r>
        <w:rPr>
          <w:rFonts w:ascii="Times New Roman" w:eastAsia="等线" w:hAnsi="Times New Roman" w:cs="Times New Roman" w:hint="eastAsia"/>
          <w:bCs/>
          <w:sz w:val="24"/>
          <w:szCs w:val="24"/>
          <w:shd w:val="clear" w:color="auto" w:fill="FFFFFF"/>
        </w:rPr>
        <w:t>text</w:t>
      </w:r>
      <w:r w:rsidRPr="004D2004">
        <w:rPr>
          <w:rFonts w:ascii="Times New Roman" w:eastAsia="等线" w:hAnsi="Times New Roman" w:cs="Times New Roman" w:hint="eastAsia"/>
          <w:bCs/>
          <w:sz w:val="24"/>
          <w:szCs w:val="24"/>
          <w:shd w:val="clear" w:color="auto" w:fill="FFFFFF"/>
        </w:rPr>
        <w:t>.</w:t>
      </w:r>
      <w:r>
        <w:rPr>
          <w:rFonts w:ascii="Times New Roman" w:eastAsia="等线" w:hAnsi="Times New Roman" w:cs="Times New Roman" w:hint="eastAsia"/>
          <w:bCs/>
          <w:sz w:val="24"/>
          <w:szCs w:val="24"/>
          <w:shd w:val="clear" w:color="auto" w:fill="FFFFFF"/>
        </w:rPr>
        <w:t xml:space="preserve"> </w:t>
      </w:r>
      <w:r w:rsidRPr="008D1ECB">
        <w:rPr>
          <w:rFonts w:ascii="Times New Roman" w:eastAsia="等线" w:hAnsi="Times New Roman" w:cs="Times New Roman" w:hint="eastAsia"/>
          <w:bCs/>
          <w:sz w:val="24"/>
          <w:szCs w:val="24"/>
          <w:shd w:val="clear" w:color="auto" w:fill="FFFFFF"/>
        </w:rPr>
        <w:t xml:space="preserve">With visible image input only (first column), targets are completely concealed in darkness due to extremely low illumination and severe background interference. This visual perception failure leads to typical "missed detections" across all scenes. When relying solely on thermal image input (second column), although the thermal radiation profiles of the targets emerge, the lack of crucial spatial textures and geometric edge details significantly limits the detector's ability to distinguish targets against complex backgrounds or in crowded areas. For instance, </w:t>
      </w:r>
      <w:r w:rsidRPr="00FA682A">
        <w:rPr>
          <w:rFonts w:ascii="Times New Roman" w:eastAsia="等线" w:hAnsi="Times New Roman" w:cs="Times New Roman"/>
          <w:bCs/>
          <w:sz w:val="24"/>
          <w:szCs w:val="24"/>
          <w:shd w:val="clear" w:color="auto" w:fill="FFFFFF"/>
        </w:rPr>
        <w:t xml:space="preserve">some </w:t>
      </w:r>
      <w:r w:rsidRPr="008D1ECB">
        <w:rPr>
          <w:rFonts w:ascii="Times New Roman" w:eastAsia="等线" w:hAnsi="Times New Roman" w:cs="Times New Roman" w:hint="eastAsia"/>
          <w:bCs/>
          <w:sz w:val="24"/>
          <w:szCs w:val="24"/>
          <w:shd w:val="clear" w:color="auto" w:fill="FFFFFF"/>
        </w:rPr>
        <w:t>"</w:t>
      </w:r>
      <w:r w:rsidRPr="00FA682A">
        <w:rPr>
          <w:rFonts w:ascii="Times New Roman" w:eastAsia="等线" w:hAnsi="Times New Roman" w:cs="Times New Roman"/>
          <w:bCs/>
          <w:sz w:val="24"/>
          <w:szCs w:val="24"/>
          <w:shd w:val="clear" w:color="auto" w:fill="FFFFFF"/>
        </w:rPr>
        <w:t>person</w:t>
      </w:r>
      <w:r w:rsidRPr="008D1ECB">
        <w:rPr>
          <w:rFonts w:ascii="Times New Roman" w:eastAsia="等线" w:hAnsi="Times New Roman" w:cs="Times New Roman" w:hint="eastAsia"/>
          <w:bCs/>
          <w:sz w:val="24"/>
          <w:szCs w:val="24"/>
          <w:shd w:val="clear" w:color="auto" w:fill="FFFFFF"/>
        </w:rPr>
        <w:t>"</w:t>
      </w:r>
      <w:r w:rsidRPr="00FA682A">
        <w:rPr>
          <w:rFonts w:ascii="Times New Roman" w:eastAsia="等线" w:hAnsi="Times New Roman" w:cs="Times New Roman"/>
          <w:bCs/>
          <w:sz w:val="24"/>
          <w:szCs w:val="24"/>
          <w:shd w:val="clear" w:color="auto" w:fill="FFFFFF"/>
        </w:rPr>
        <w:t xml:space="preserve"> instances remain undetected in Scenes 1 and 2.</w:t>
      </w:r>
      <w:r w:rsidRPr="008D1ECB">
        <w:rPr>
          <w:rFonts w:ascii="Times New Roman" w:eastAsia="等线" w:hAnsi="Times New Roman" w:cs="Times New Roman" w:hint="eastAsia"/>
          <w:bCs/>
          <w:sz w:val="24"/>
          <w:szCs w:val="24"/>
          <w:shd w:val="clear" w:color="auto" w:fill="FFFFFF"/>
        </w:rPr>
        <w:t xml:space="preserve"> </w:t>
      </w:r>
      <w:r w:rsidRPr="00FA682A">
        <w:rPr>
          <w:rFonts w:ascii="Times New Roman" w:eastAsia="等线" w:hAnsi="Times New Roman" w:cs="Times New Roman"/>
          <w:bCs/>
          <w:sz w:val="24"/>
          <w:szCs w:val="24"/>
          <w:shd w:val="clear" w:color="auto" w:fill="FFFFFF"/>
        </w:rPr>
        <w:t>In the high-density Scene 3, relying solely on infrared features hinders</w:t>
      </w:r>
      <w:r w:rsidRPr="008D1ECB">
        <w:rPr>
          <w:rFonts w:ascii="Times New Roman" w:eastAsia="等线" w:hAnsi="Times New Roman" w:cs="Times New Roman" w:hint="eastAsia"/>
          <w:bCs/>
          <w:sz w:val="24"/>
          <w:szCs w:val="24"/>
          <w:shd w:val="clear" w:color="auto" w:fill="FFFFFF"/>
        </w:rPr>
        <w:t xml:space="preserve"> accurate category classification, causing the detector to erroneously predict "crowd" instances as "person".</w:t>
      </w:r>
      <w:r w:rsidRPr="008D1ECB">
        <w:t xml:space="preserve"> </w:t>
      </w:r>
      <w:r w:rsidRPr="008D1ECB">
        <w:rPr>
          <w:rFonts w:ascii="Times New Roman" w:eastAsia="等线" w:hAnsi="Times New Roman" w:cs="Times New Roman"/>
          <w:bCs/>
          <w:sz w:val="24"/>
          <w:szCs w:val="24"/>
          <w:shd w:val="clear" w:color="auto" w:fill="FFFFFF"/>
        </w:rPr>
        <w:t xml:space="preserve">In contrast, the visible-thermal multimodal perception capability enabled by the </w:t>
      </w:r>
      <w:r w:rsidRPr="008D1ECB">
        <w:rPr>
          <w:rFonts w:ascii="Times New Roman" w:eastAsia="等线" w:hAnsi="Times New Roman" w:cs="Times New Roman" w:hint="eastAsia"/>
          <w:bCs/>
          <w:sz w:val="24"/>
          <w:szCs w:val="24"/>
          <w:shd w:val="clear" w:color="auto" w:fill="FFFFFF"/>
        </w:rPr>
        <w:t>Nb</w:t>
      </w:r>
      <w:r w:rsidRPr="008D1ECB">
        <w:rPr>
          <w:rFonts w:ascii="Times New Roman" w:eastAsia="等线" w:hAnsi="Times New Roman" w:cs="Times New Roman" w:hint="eastAsia"/>
          <w:bCs/>
          <w:sz w:val="24"/>
          <w:szCs w:val="24"/>
          <w:shd w:val="clear" w:color="auto" w:fill="FFFFFF"/>
          <w:vertAlign w:val="subscript"/>
        </w:rPr>
        <w:t>8</w:t>
      </w:r>
      <w:r w:rsidRPr="008D1ECB">
        <w:rPr>
          <w:rFonts w:ascii="Times New Roman" w:eastAsia="等线" w:hAnsi="Times New Roman" w:cs="Times New Roman" w:hint="eastAsia"/>
          <w:bCs/>
          <w:sz w:val="24"/>
          <w:szCs w:val="24"/>
          <w:shd w:val="clear" w:color="auto" w:fill="FFFFFF"/>
        </w:rPr>
        <w:t>PtSe</w:t>
      </w:r>
      <w:r w:rsidRPr="008D1ECB">
        <w:rPr>
          <w:rFonts w:ascii="Times New Roman" w:eastAsia="等线" w:hAnsi="Times New Roman" w:cs="Times New Roman" w:hint="eastAsia"/>
          <w:bCs/>
          <w:sz w:val="24"/>
          <w:szCs w:val="24"/>
          <w:shd w:val="clear" w:color="auto" w:fill="FFFFFF"/>
          <w:vertAlign w:val="subscript"/>
        </w:rPr>
        <w:t>20</w:t>
      </w:r>
      <w:r w:rsidRPr="008D1ECB">
        <w:rPr>
          <w:rFonts w:ascii="Times New Roman" w:eastAsia="等线" w:hAnsi="Times New Roman" w:cs="Times New Roman"/>
          <w:bCs/>
          <w:sz w:val="24"/>
          <w:szCs w:val="24"/>
          <w:shd w:val="clear" w:color="auto" w:fill="FFFFFF"/>
        </w:rPr>
        <w:t xml:space="preserve"> </w:t>
      </w:r>
      <w:r w:rsidRPr="009777D4">
        <w:rPr>
          <w:rFonts w:ascii="Times New Roman" w:eastAsia="等线" w:hAnsi="Times New Roman" w:cs="Times New Roman" w:hint="eastAsia"/>
          <w:bCs/>
          <w:sz w:val="24"/>
          <w:szCs w:val="24"/>
          <w:shd w:val="clear" w:color="auto" w:fill="FFFFFF"/>
        </w:rPr>
        <w:t>detectors</w:t>
      </w:r>
      <w:r w:rsidRPr="008D1ECB">
        <w:rPr>
          <w:rFonts w:ascii="Times New Roman" w:eastAsia="等线" w:hAnsi="Times New Roman" w:cs="Times New Roman"/>
          <w:bCs/>
          <w:sz w:val="24"/>
          <w:szCs w:val="24"/>
          <w:shd w:val="clear" w:color="auto" w:fill="FFFFFF"/>
        </w:rPr>
        <w:t xml:space="preserve"> (third column) demonstrates significant performance advantages. </w:t>
      </w:r>
      <w:r w:rsidRPr="00FA682A">
        <w:rPr>
          <w:rFonts w:ascii="Times New Roman" w:eastAsia="等线" w:hAnsi="Times New Roman" w:cs="Times New Roman"/>
          <w:bCs/>
          <w:sz w:val="24"/>
          <w:szCs w:val="24"/>
          <w:shd w:val="clear" w:color="auto" w:fill="FFFFFF"/>
        </w:rPr>
        <w:t>It not only accurately localizes and detects individual pedestrians (</w:t>
      </w:r>
      <w:r w:rsidRPr="008D1ECB">
        <w:rPr>
          <w:rFonts w:ascii="Times New Roman" w:eastAsia="等线" w:hAnsi="Times New Roman" w:cs="Times New Roman"/>
          <w:bCs/>
          <w:sz w:val="24"/>
          <w:szCs w:val="24"/>
          <w:shd w:val="clear" w:color="auto" w:fill="FFFFFF"/>
        </w:rPr>
        <w:t>"</w:t>
      </w:r>
      <w:r w:rsidRPr="00FA682A">
        <w:rPr>
          <w:rFonts w:ascii="Times New Roman" w:eastAsia="等线" w:hAnsi="Times New Roman" w:cs="Times New Roman"/>
          <w:bCs/>
          <w:sz w:val="24"/>
          <w:szCs w:val="24"/>
          <w:shd w:val="clear" w:color="auto" w:fill="FFFFFF"/>
        </w:rPr>
        <w:t>person</w:t>
      </w:r>
      <w:r w:rsidRPr="008D1ECB">
        <w:rPr>
          <w:rFonts w:ascii="Times New Roman" w:eastAsia="等线" w:hAnsi="Times New Roman" w:cs="Times New Roman"/>
          <w:bCs/>
          <w:sz w:val="24"/>
          <w:szCs w:val="24"/>
          <w:shd w:val="clear" w:color="auto" w:fill="FFFFFF"/>
        </w:rPr>
        <w:t>"</w:t>
      </w:r>
      <w:r w:rsidRPr="00FA682A">
        <w:rPr>
          <w:rFonts w:ascii="Times New Roman" w:eastAsia="等线" w:hAnsi="Times New Roman" w:cs="Times New Roman"/>
          <w:bCs/>
          <w:sz w:val="24"/>
          <w:szCs w:val="24"/>
          <w:shd w:val="clear" w:color="auto" w:fill="FFFFFF"/>
        </w:rPr>
        <w:t>) in Scenes 1 and 2, but also correctly identifies dense crowds (</w:t>
      </w:r>
      <w:r w:rsidRPr="008D1ECB">
        <w:rPr>
          <w:rFonts w:ascii="Times New Roman" w:eastAsia="等线" w:hAnsi="Times New Roman" w:cs="Times New Roman"/>
          <w:bCs/>
          <w:sz w:val="24"/>
          <w:szCs w:val="24"/>
          <w:shd w:val="clear" w:color="auto" w:fill="FFFFFF"/>
        </w:rPr>
        <w:t>"</w:t>
      </w:r>
      <w:r w:rsidRPr="00FA682A">
        <w:rPr>
          <w:rFonts w:ascii="Times New Roman" w:eastAsia="等线" w:hAnsi="Times New Roman" w:cs="Times New Roman"/>
          <w:bCs/>
          <w:sz w:val="24"/>
          <w:szCs w:val="24"/>
          <w:shd w:val="clear" w:color="auto" w:fill="FFFFFF"/>
        </w:rPr>
        <w:t>crowd</w:t>
      </w:r>
      <w:r w:rsidRPr="008D1ECB">
        <w:rPr>
          <w:rFonts w:ascii="Times New Roman" w:eastAsia="等线" w:hAnsi="Times New Roman" w:cs="Times New Roman"/>
          <w:bCs/>
          <w:sz w:val="24"/>
          <w:szCs w:val="24"/>
          <w:shd w:val="clear" w:color="auto" w:fill="FFFFFF"/>
        </w:rPr>
        <w:t>"</w:t>
      </w:r>
      <w:r w:rsidRPr="00FA682A">
        <w:rPr>
          <w:rFonts w:ascii="Times New Roman" w:eastAsia="等线" w:hAnsi="Times New Roman" w:cs="Times New Roman"/>
          <w:bCs/>
          <w:sz w:val="24"/>
          <w:szCs w:val="24"/>
          <w:shd w:val="clear" w:color="auto" w:fill="FFFFFF"/>
        </w:rPr>
        <w:t>) in Scene 3.</w:t>
      </w:r>
    </w:p>
    <w:p w14:paraId="0F6CD161" w14:textId="77777777" w:rsidR="004E73D5" w:rsidRPr="007B1E22" w:rsidRDefault="004E73D5" w:rsidP="00984971">
      <w:pPr>
        <w:spacing w:line="360" w:lineRule="auto"/>
        <w:ind w:firstLineChars="200" w:firstLine="480"/>
        <w:rPr>
          <w:rFonts w:ascii="Times New Roman" w:eastAsia="等线" w:hAnsi="Times New Roman" w:cs="Times New Roman"/>
          <w:bCs/>
          <w:sz w:val="24"/>
          <w:szCs w:val="24"/>
          <w:shd w:val="clear" w:color="auto" w:fill="FFFFFF"/>
        </w:rPr>
      </w:pPr>
      <w:r w:rsidRPr="00CC4124">
        <w:rPr>
          <w:rFonts w:ascii="Times New Roman" w:eastAsia="等线" w:hAnsi="Times New Roman" w:cs="Times New Roman" w:hint="eastAsia"/>
          <w:bCs/>
          <w:sz w:val="24"/>
          <w:szCs w:val="24"/>
          <w:shd w:val="clear" w:color="auto" w:fill="FFFFFF"/>
        </w:rPr>
        <w:t>A comparison with the ground truth reveals that the bounding boxes generated by multimodal outputs exhibit high consistency in localization accuracy and classification performance.</w:t>
      </w:r>
      <w:r>
        <w:rPr>
          <w:rFonts w:ascii="Times New Roman" w:eastAsia="等线" w:hAnsi="Times New Roman" w:cs="Times New Roman" w:hint="eastAsia"/>
          <w:bCs/>
          <w:sz w:val="24"/>
          <w:szCs w:val="24"/>
          <w:shd w:val="clear" w:color="auto" w:fill="FFFFFF"/>
        </w:rPr>
        <w:t xml:space="preserve"> </w:t>
      </w:r>
      <w:r w:rsidRPr="00BB5D87">
        <w:rPr>
          <w:rFonts w:ascii="Times New Roman" w:eastAsia="等线" w:hAnsi="Times New Roman" w:cs="Times New Roman"/>
          <w:bCs/>
          <w:sz w:val="24"/>
          <w:szCs w:val="24"/>
          <w:shd w:val="clear" w:color="auto" w:fill="FFFFFF"/>
        </w:rPr>
        <w:t xml:space="preserve">This further validates the robustness and feasibility of the multimodal detection strategy based on the </w:t>
      </w:r>
      <w:r w:rsidRPr="008D1ECB">
        <w:rPr>
          <w:rFonts w:ascii="Times New Roman" w:eastAsia="等线" w:hAnsi="Times New Roman" w:cs="Times New Roman" w:hint="eastAsia"/>
          <w:bCs/>
          <w:sz w:val="24"/>
          <w:szCs w:val="24"/>
          <w:shd w:val="clear" w:color="auto" w:fill="FFFFFF"/>
        </w:rPr>
        <w:t>Nb</w:t>
      </w:r>
      <w:r w:rsidRPr="008D1ECB">
        <w:rPr>
          <w:rFonts w:ascii="Times New Roman" w:eastAsia="等线" w:hAnsi="Times New Roman" w:cs="Times New Roman" w:hint="eastAsia"/>
          <w:bCs/>
          <w:sz w:val="24"/>
          <w:szCs w:val="24"/>
          <w:shd w:val="clear" w:color="auto" w:fill="FFFFFF"/>
          <w:vertAlign w:val="subscript"/>
        </w:rPr>
        <w:t>8</w:t>
      </w:r>
      <w:r w:rsidRPr="008D1ECB">
        <w:rPr>
          <w:rFonts w:ascii="Times New Roman" w:eastAsia="等线" w:hAnsi="Times New Roman" w:cs="Times New Roman" w:hint="eastAsia"/>
          <w:bCs/>
          <w:sz w:val="24"/>
          <w:szCs w:val="24"/>
          <w:shd w:val="clear" w:color="auto" w:fill="FFFFFF"/>
        </w:rPr>
        <w:t>PtSe</w:t>
      </w:r>
      <w:r w:rsidRPr="008D1ECB">
        <w:rPr>
          <w:rFonts w:ascii="Times New Roman" w:eastAsia="等线" w:hAnsi="Times New Roman" w:cs="Times New Roman" w:hint="eastAsia"/>
          <w:bCs/>
          <w:sz w:val="24"/>
          <w:szCs w:val="24"/>
          <w:shd w:val="clear" w:color="auto" w:fill="FFFFFF"/>
          <w:vertAlign w:val="subscript"/>
        </w:rPr>
        <w:t>20</w:t>
      </w:r>
      <w:r w:rsidRPr="00BB5D87">
        <w:rPr>
          <w:rFonts w:ascii="Times New Roman" w:eastAsia="等线" w:hAnsi="Times New Roman" w:cs="Times New Roman"/>
          <w:bCs/>
          <w:sz w:val="24"/>
          <w:szCs w:val="24"/>
          <w:shd w:val="clear" w:color="auto" w:fill="FFFFFF"/>
        </w:rPr>
        <w:t xml:space="preserve"> </w:t>
      </w:r>
      <w:r w:rsidRPr="009777D4">
        <w:rPr>
          <w:rFonts w:ascii="Times New Roman" w:eastAsia="等线" w:hAnsi="Times New Roman" w:cs="Times New Roman" w:hint="eastAsia"/>
          <w:bCs/>
          <w:sz w:val="24"/>
          <w:szCs w:val="24"/>
          <w:shd w:val="clear" w:color="auto" w:fill="FFFFFF"/>
        </w:rPr>
        <w:t>detectors</w:t>
      </w:r>
      <w:r w:rsidRPr="00BB5D87">
        <w:rPr>
          <w:rFonts w:ascii="Times New Roman" w:eastAsia="等线" w:hAnsi="Times New Roman" w:cs="Times New Roman"/>
          <w:bCs/>
          <w:sz w:val="24"/>
          <w:szCs w:val="24"/>
          <w:shd w:val="clear" w:color="auto" w:fill="FFFFFF"/>
        </w:rPr>
        <w:t xml:space="preserve"> under extreme illumination and complex scenarios.</w:t>
      </w:r>
    </w:p>
    <w:p w14:paraId="5CA93B65" w14:textId="77777777" w:rsidR="004E73D5" w:rsidRDefault="004E73D5" w:rsidP="0012422D">
      <w:pPr>
        <w:spacing w:line="360" w:lineRule="auto"/>
        <w:rPr>
          <w:rFonts w:ascii="Times New Roman" w:eastAsia="等线" w:hAnsi="Times New Roman" w:cs="Times New Roman"/>
          <w:b/>
          <w:sz w:val="24"/>
          <w:szCs w:val="24"/>
          <w:shd w:val="clear" w:color="auto" w:fill="FFFFFF"/>
        </w:rPr>
      </w:pPr>
      <w:r>
        <w:rPr>
          <w:rFonts w:ascii="Times New Roman" w:eastAsia="等线" w:hAnsi="Times New Roman" w:cs="Times New Roman"/>
          <w:b/>
          <w:bCs/>
          <w:sz w:val="24"/>
          <w:szCs w:val="24"/>
          <w:shd w:val="clear" w:color="auto" w:fill="FFFFFF"/>
        </w:rPr>
        <w:br w:type="page"/>
      </w:r>
    </w:p>
    <w:p w14:paraId="635884A1" w14:textId="77777777" w:rsidR="004E73D5" w:rsidRPr="0070309B" w:rsidRDefault="004E73D5" w:rsidP="00021A1A">
      <w:pPr>
        <w:spacing w:after="16" w:line="360" w:lineRule="auto"/>
        <w:rPr>
          <w:rFonts w:ascii="Times New Roman" w:eastAsia="等线" w:hAnsi="Times New Roman" w:cs="Times New Roman"/>
          <w:b/>
          <w:sz w:val="24"/>
          <w:szCs w:val="24"/>
          <w:u w:val="single"/>
          <w:shd w:val="clear" w:color="auto" w:fill="FFFFFF"/>
        </w:rPr>
      </w:pPr>
      <w:r w:rsidRPr="003811B0">
        <w:rPr>
          <w:rFonts w:ascii="Times New Roman" w:eastAsia="等线" w:hAnsi="Times New Roman" w:cs="Times New Roman"/>
          <w:b/>
          <w:bCs/>
          <w:color w:val="000000"/>
          <w:sz w:val="24"/>
          <w:szCs w:val="24"/>
          <w:u w:val="single"/>
          <w:shd w:val="clear" w:color="auto" w:fill="FFFFFF"/>
        </w:rPr>
        <w:lastRenderedPageBreak/>
        <w:t>Supplementary</w:t>
      </w:r>
      <w:r w:rsidRPr="00A201A0">
        <w:rPr>
          <w:rFonts w:ascii="Times New Roman" w:eastAsia="等线" w:hAnsi="Times New Roman" w:cs="Times New Roman"/>
          <w:b/>
          <w:bCs/>
          <w:color w:val="000000"/>
          <w:sz w:val="24"/>
          <w:szCs w:val="24"/>
          <w:u w:val="single"/>
          <w:shd w:val="clear" w:color="auto" w:fill="FFFFFF"/>
        </w:rPr>
        <w:t xml:space="preserve"> </w:t>
      </w:r>
      <w:r>
        <w:rPr>
          <w:rFonts w:ascii="Times New Roman" w:eastAsia="等线" w:hAnsi="Times New Roman" w:cs="Times New Roman" w:hint="eastAsia"/>
          <w:b/>
          <w:bCs/>
          <w:color w:val="000000"/>
          <w:sz w:val="24"/>
          <w:szCs w:val="24"/>
          <w:u w:val="single"/>
          <w:shd w:val="clear" w:color="auto" w:fill="FFFFFF"/>
        </w:rPr>
        <w:t>Table</w:t>
      </w:r>
      <w:r w:rsidRPr="00A201A0">
        <w:rPr>
          <w:rFonts w:ascii="Times New Roman" w:eastAsia="等线" w:hAnsi="Times New Roman" w:cs="Times New Roman"/>
          <w:b/>
          <w:bCs/>
          <w:color w:val="000000"/>
          <w:sz w:val="24"/>
          <w:szCs w:val="24"/>
          <w:u w:val="single"/>
          <w:shd w:val="clear" w:color="auto" w:fill="FFFFFF"/>
        </w:rPr>
        <w:t xml:space="preserve"> </w:t>
      </w:r>
      <w:r>
        <w:rPr>
          <w:rFonts w:ascii="Times New Roman" w:eastAsia="等线" w:hAnsi="Times New Roman" w:cs="Times New Roman" w:hint="eastAsia"/>
          <w:b/>
          <w:bCs/>
          <w:color w:val="000000"/>
          <w:sz w:val="24"/>
          <w:szCs w:val="24"/>
          <w:u w:val="single"/>
          <w:shd w:val="clear" w:color="auto" w:fill="FFFFFF"/>
        </w:rPr>
        <w:t>1</w:t>
      </w:r>
      <w:r w:rsidRPr="00A201A0">
        <w:rPr>
          <w:rFonts w:ascii="Times New Roman" w:eastAsia="等线" w:hAnsi="Times New Roman" w:cs="Times New Roman"/>
          <w:b/>
          <w:bCs/>
          <w:color w:val="000000"/>
          <w:sz w:val="24"/>
          <w:szCs w:val="24"/>
          <w:u w:val="single"/>
          <w:shd w:val="clear" w:color="auto" w:fill="FFFFFF"/>
        </w:rPr>
        <w:t>:</w:t>
      </w:r>
      <w:r w:rsidRPr="00333FB7">
        <w:rPr>
          <w:rFonts w:ascii="Times New Roman" w:eastAsia="等线" w:hAnsi="Times New Roman" w:cs="Times New Roman" w:hint="eastAsia"/>
          <w:b/>
          <w:sz w:val="24"/>
          <w:szCs w:val="24"/>
          <w:u w:val="single"/>
          <w:shd w:val="clear" w:color="auto" w:fill="FFFFFF"/>
        </w:rPr>
        <w:t xml:space="preserve"> Comparison of the s</w:t>
      </w:r>
      <w:r w:rsidRPr="00333FB7">
        <w:rPr>
          <w:rFonts w:ascii="Times New Roman" w:eastAsia="等线" w:hAnsi="Times New Roman" w:cs="Times New Roman"/>
          <w:b/>
          <w:sz w:val="24"/>
          <w:szCs w:val="24"/>
          <w:u w:val="single"/>
          <w:shd w:val="clear" w:color="auto" w:fill="FFFFFF"/>
        </w:rPr>
        <w:t>ix</w:t>
      </w:r>
      <w:r w:rsidRPr="00333FB7">
        <w:rPr>
          <w:rFonts w:ascii="Times New Roman" w:eastAsia="等线" w:hAnsi="Times New Roman" w:cs="Times New Roman" w:hint="eastAsia"/>
          <w:b/>
          <w:sz w:val="24"/>
          <w:szCs w:val="24"/>
          <w:u w:val="single"/>
          <w:shd w:val="clear" w:color="auto" w:fill="FFFFFF"/>
        </w:rPr>
        <w:t>-m</w:t>
      </w:r>
      <w:r w:rsidRPr="00333FB7">
        <w:rPr>
          <w:rFonts w:ascii="Times New Roman" w:eastAsia="等线" w:hAnsi="Times New Roman" w:cs="Times New Roman"/>
          <w:b/>
          <w:sz w:val="24"/>
          <w:szCs w:val="24"/>
          <w:u w:val="single"/>
          <w:shd w:val="clear" w:color="auto" w:fill="FFFFFF"/>
        </w:rPr>
        <w:t>embered</w:t>
      </w:r>
      <w:r w:rsidRPr="00333FB7">
        <w:rPr>
          <w:rFonts w:ascii="Times New Roman" w:eastAsia="等线" w:hAnsi="Times New Roman" w:cs="Times New Roman" w:hint="eastAsia"/>
          <w:b/>
          <w:sz w:val="24"/>
          <w:szCs w:val="24"/>
          <w:u w:val="single"/>
          <w:shd w:val="clear" w:color="auto" w:fill="FFFFFF"/>
        </w:rPr>
        <w:t>-r</w:t>
      </w:r>
      <w:r w:rsidRPr="00333FB7">
        <w:rPr>
          <w:rFonts w:ascii="Times New Roman" w:eastAsia="等线" w:hAnsi="Times New Roman" w:cs="Times New Roman"/>
          <w:b/>
          <w:sz w:val="24"/>
          <w:szCs w:val="24"/>
          <w:u w:val="single"/>
          <w:shd w:val="clear" w:color="auto" w:fill="FFFFFF"/>
        </w:rPr>
        <w:t>ing</w:t>
      </w:r>
      <w:r w:rsidRPr="00333FB7">
        <w:rPr>
          <w:rFonts w:ascii="Times New Roman" w:eastAsia="等线" w:hAnsi="Times New Roman" w:cs="Times New Roman" w:hint="eastAsia"/>
          <w:b/>
          <w:sz w:val="24"/>
          <w:szCs w:val="24"/>
          <w:u w:val="single"/>
          <w:shd w:val="clear" w:color="auto" w:fill="FFFFFF"/>
        </w:rPr>
        <w:t xml:space="preserve"> areas of some 2D materials.</w:t>
      </w:r>
    </w:p>
    <w:tbl>
      <w:tblPr>
        <w:tblStyle w:val="ae"/>
        <w:tblW w:w="83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0"/>
        <w:gridCol w:w="2846"/>
        <w:gridCol w:w="2640"/>
      </w:tblGrid>
      <w:tr w:rsidR="004E73D5" w:rsidRPr="0012422D" w14:paraId="7041A557" w14:textId="77777777" w:rsidTr="00E4523C">
        <w:trPr>
          <w:trHeight w:val="605"/>
          <w:jc w:val="center"/>
        </w:trPr>
        <w:tc>
          <w:tcPr>
            <w:tcW w:w="2820" w:type="dxa"/>
            <w:tcBorders>
              <w:top w:val="single" w:sz="18" w:space="0" w:color="auto"/>
              <w:bottom w:val="single" w:sz="18" w:space="0" w:color="auto"/>
              <w:right w:val="single" w:sz="18" w:space="0" w:color="auto"/>
            </w:tcBorders>
            <w:vAlign w:val="center"/>
          </w:tcPr>
          <w:p w14:paraId="55E506C1" w14:textId="77777777" w:rsidR="004E73D5" w:rsidRPr="0012422D" w:rsidRDefault="004E73D5" w:rsidP="00E4523C">
            <w:pPr>
              <w:spacing w:line="360" w:lineRule="auto"/>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Materials</w:t>
            </w:r>
          </w:p>
        </w:tc>
        <w:tc>
          <w:tcPr>
            <w:tcW w:w="2846" w:type="dxa"/>
            <w:tcBorders>
              <w:top w:val="single" w:sz="18" w:space="0" w:color="auto"/>
              <w:left w:val="single" w:sz="18" w:space="0" w:color="auto"/>
              <w:bottom w:val="single" w:sz="18" w:space="0" w:color="auto"/>
            </w:tcBorders>
            <w:vAlign w:val="center"/>
          </w:tcPr>
          <w:p w14:paraId="4E40F407" w14:textId="77777777" w:rsidR="004E73D5" w:rsidRPr="0012422D" w:rsidRDefault="004E73D5" w:rsidP="00E4523C">
            <w:pPr>
              <w:jc w:val="center"/>
              <w:rPr>
                <w:rFonts w:ascii="Times New Roman" w:eastAsia="等线" w:hAnsi="Times New Roman" w:cs="Times New Roman"/>
                <w:b/>
                <w:sz w:val="24"/>
                <w:szCs w:val="24"/>
                <w:shd w:val="clear" w:color="auto" w:fill="FFFFFF"/>
              </w:rPr>
            </w:pPr>
            <w:r w:rsidRPr="0012422D">
              <w:rPr>
                <w:rFonts w:ascii="Times New Roman" w:eastAsia="等线" w:hAnsi="Times New Roman" w:cs="Times New Roman" w:hint="eastAsia"/>
                <w:kern w:val="0"/>
                <w:sz w:val="24"/>
                <w:szCs w:val="24"/>
              </w:rPr>
              <w:t>S</w:t>
            </w:r>
            <w:r w:rsidRPr="0012422D">
              <w:rPr>
                <w:rFonts w:ascii="Times New Roman" w:eastAsia="等线" w:hAnsi="Times New Roman" w:cs="Times New Roman"/>
                <w:kern w:val="0"/>
                <w:sz w:val="24"/>
                <w:szCs w:val="24"/>
              </w:rPr>
              <w:t>ix</w:t>
            </w:r>
            <w:r w:rsidRPr="0012422D">
              <w:rPr>
                <w:rFonts w:ascii="Times New Roman" w:eastAsia="等线" w:hAnsi="Times New Roman" w:cs="Times New Roman" w:hint="eastAsia"/>
                <w:kern w:val="0"/>
                <w:sz w:val="24"/>
                <w:szCs w:val="24"/>
              </w:rPr>
              <w:t>-m</w:t>
            </w:r>
            <w:r w:rsidRPr="0012422D">
              <w:rPr>
                <w:rFonts w:ascii="Times New Roman" w:eastAsia="等线" w:hAnsi="Times New Roman" w:cs="Times New Roman"/>
                <w:kern w:val="0"/>
                <w:sz w:val="24"/>
                <w:szCs w:val="24"/>
              </w:rPr>
              <w:t>embered</w:t>
            </w:r>
            <w:r w:rsidRPr="0012422D">
              <w:rPr>
                <w:rFonts w:ascii="Times New Roman" w:eastAsia="等线" w:hAnsi="Times New Roman" w:cs="Times New Roman" w:hint="eastAsia"/>
                <w:kern w:val="0"/>
                <w:sz w:val="24"/>
                <w:szCs w:val="24"/>
              </w:rPr>
              <w:t>-r</w:t>
            </w:r>
            <w:r w:rsidRPr="0012422D">
              <w:rPr>
                <w:rFonts w:ascii="Times New Roman" w:eastAsia="等线" w:hAnsi="Times New Roman" w:cs="Times New Roman"/>
                <w:kern w:val="0"/>
                <w:sz w:val="24"/>
                <w:szCs w:val="24"/>
              </w:rPr>
              <w:t>ing</w:t>
            </w:r>
            <w:r w:rsidRPr="0012422D">
              <w:rPr>
                <w:rFonts w:ascii="Times New Roman" w:eastAsia="等线" w:hAnsi="Times New Roman" w:cs="Times New Roman" w:hint="eastAsia"/>
                <w:kern w:val="0"/>
                <w:sz w:val="24"/>
                <w:szCs w:val="24"/>
              </w:rPr>
              <w:t xml:space="preserve"> areas (</w:t>
            </w:r>
            <m:oMath>
              <m:sSup>
                <m:sSupPr>
                  <m:ctrlPr>
                    <w:rPr>
                      <w:rFonts w:ascii="Cambria Math" w:hAnsi="Cambria Math" w:cs="Cambria Math"/>
                      <w:sz w:val="24"/>
                      <w:szCs w:val="24"/>
                    </w:rPr>
                  </m:ctrlPr>
                </m:sSupPr>
                <m:e>
                  <m:r>
                    <m:rPr>
                      <m:sty m:val="p"/>
                    </m:rPr>
                    <w:rPr>
                      <w:rFonts w:ascii="Cambria Math" w:hAnsi="Cambria Math" w:cs="Cambria Math"/>
                      <w:sz w:val="24"/>
                      <w:szCs w:val="24"/>
                    </w:rPr>
                    <m:t>Å</m:t>
                  </m:r>
                </m:e>
                <m:sup>
                  <m:r>
                    <w:rPr>
                      <w:rFonts w:ascii="Cambria Math" w:hAnsi="Cambria Math" w:cs="Cambria Math"/>
                      <w:sz w:val="24"/>
                      <w:szCs w:val="24"/>
                    </w:rPr>
                    <m:t>2</m:t>
                  </m:r>
                </m:sup>
              </m:sSup>
            </m:oMath>
            <w:r w:rsidRPr="0012422D">
              <w:rPr>
                <w:rFonts w:ascii="Times New Roman" w:eastAsia="等线" w:hAnsi="Times New Roman" w:cs="Times New Roman" w:hint="eastAsia"/>
                <w:kern w:val="0"/>
                <w:sz w:val="24"/>
                <w:szCs w:val="24"/>
              </w:rPr>
              <w:t>)</w:t>
            </w:r>
          </w:p>
        </w:tc>
        <w:tc>
          <w:tcPr>
            <w:tcW w:w="2640" w:type="dxa"/>
            <w:tcBorders>
              <w:top w:val="single" w:sz="18" w:space="0" w:color="auto"/>
              <w:left w:val="single" w:sz="18" w:space="0" w:color="auto"/>
              <w:bottom w:val="single" w:sz="18" w:space="0" w:color="auto"/>
            </w:tcBorders>
            <w:vAlign w:val="center"/>
          </w:tcPr>
          <w:p w14:paraId="2CDE892F" w14:textId="77777777" w:rsidR="004E73D5" w:rsidRPr="0012422D" w:rsidRDefault="004E73D5" w:rsidP="00E4523C">
            <w:pPr>
              <w:jc w:val="center"/>
              <w:rPr>
                <w:rFonts w:ascii="Times New Roman" w:eastAsia="等线" w:hAnsi="Times New Roman" w:cs="Times New Roman"/>
                <w:kern w:val="0"/>
                <w:sz w:val="24"/>
                <w:szCs w:val="24"/>
              </w:rPr>
            </w:pPr>
            <w:r w:rsidRPr="0012422D">
              <w:rPr>
                <w:rFonts w:ascii="Times New Roman" w:eastAsia="等线" w:hAnsi="Times New Roman" w:cs="Times New Roman" w:hint="eastAsia"/>
                <w:bCs/>
                <w:sz w:val="24"/>
                <w:szCs w:val="24"/>
                <w:shd w:val="clear" w:color="auto" w:fill="FFFFFF"/>
              </w:rPr>
              <w:t>Reference</w:t>
            </w:r>
          </w:p>
        </w:tc>
      </w:tr>
      <w:tr w:rsidR="004E73D5" w:rsidRPr="0012422D" w14:paraId="2D80451F" w14:textId="77777777" w:rsidTr="00E4523C">
        <w:trPr>
          <w:trHeight w:val="515"/>
          <w:jc w:val="center"/>
        </w:trPr>
        <w:tc>
          <w:tcPr>
            <w:tcW w:w="2820" w:type="dxa"/>
            <w:tcBorders>
              <w:top w:val="single" w:sz="18" w:space="0" w:color="auto"/>
              <w:right w:val="single" w:sz="18" w:space="0" w:color="auto"/>
            </w:tcBorders>
            <w:vAlign w:val="center"/>
          </w:tcPr>
          <w:p w14:paraId="2170EF92" w14:textId="77777777" w:rsidR="004E73D5" w:rsidRPr="0012422D" w:rsidRDefault="004E73D5" w:rsidP="00E4523C">
            <w:pPr>
              <w:jc w:val="center"/>
              <w:rPr>
                <w:rFonts w:ascii="Times New Roman" w:eastAsia="等线" w:hAnsi="Times New Roman" w:cs="Times New Roman"/>
                <w:b/>
                <w:sz w:val="24"/>
                <w:szCs w:val="24"/>
                <w:shd w:val="clear" w:color="auto" w:fill="FFFFFF"/>
              </w:rPr>
            </w:pPr>
            <w:r w:rsidRPr="0012422D">
              <w:rPr>
                <w:rFonts w:ascii="Times New Roman" w:eastAsia="等线" w:hAnsi="Times New Roman" w:cs="Times New Roman" w:hint="eastAsia"/>
                <w:kern w:val="0"/>
                <w:sz w:val="24"/>
                <w:szCs w:val="24"/>
              </w:rPr>
              <w:t>Graphene</w:t>
            </w:r>
          </w:p>
        </w:tc>
        <w:tc>
          <w:tcPr>
            <w:tcW w:w="2846" w:type="dxa"/>
            <w:tcBorders>
              <w:top w:val="single" w:sz="18" w:space="0" w:color="auto"/>
              <w:left w:val="single" w:sz="18" w:space="0" w:color="auto"/>
            </w:tcBorders>
            <w:vAlign w:val="center"/>
          </w:tcPr>
          <w:p w14:paraId="04A37C59"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5.24</w:t>
            </w:r>
          </w:p>
        </w:tc>
        <w:tc>
          <w:tcPr>
            <w:tcW w:w="2640" w:type="dxa"/>
            <w:tcBorders>
              <w:top w:val="single" w:sz="18" w:space="0" w:color="auto"/>
              <w:left w:val="single" w:sz="18" w:space="0" w:color="auto"/>
            </w:tcBorders>
            <w:vAlign w:val="center"/>
          </w:tcPr>
          <w:p w14:paraId="0EE620AD"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kern w:val="0"/>
                <w:sz w:val="24"/>
                <w:szCs w:val="24"/>
              </w:rPr>
              <w:t>[</w:t>
            </w:r>
            <w:r w:rsidRPr="00FD052E">
              <w:rPr>
                <w:rFonts w:ascii="Times New Roman" w:eastAsia="等线" w:hAnsi="Times New Roman" w:cs="Times New Roman"/>
                <w:bCs/>
                <w:noProof/>
                <w:kern w:val="0"/>
                <w:sz w:val="24"/>
                <w:szCs w:val="24"/>
              </w:rPr>
              <w:t>5</w:t>
            </w:r>
            <w:r w:rsidRPr="0012422D">
              <w:rPr>
                <w:rFonts w:ascii="Times New Roman" w:eastAsia="等线" w:hAnsi="Times New Roman" w:cs="Times New Roman" w:hint="eastAsia"/>
                <w:bCs/>
                <w:kern w:val="0"/>
                <w:sz w:val="24"/>
                <w:szCs w:val="24"/>
              </w:rPr>
              <w:t>]</w:t>
            </w:r>
          </w:p>
        </w:tc>
      </w:tr>
      <w:tr w:rsidR="004E73D5" w:rsidRPr="0012422D" w14:paraId="04000F14" w14:textId="77777777" w:rsidTr="00E4523C">
        <w:trPr>
          <w:trHeight w:val="966"/>
          <w:jc w:val="center"/>
        </w:trPr>
        <w:tc>
          <w:tcPr>
            <w:tcW w:w="2820" w:type="dxa"/>
            <w:tcBorders>
              <w:right w:val="single" w:sz="18" w:space="0" w:color="auto"/>
            </w:tcBorders>
            <w:vAlign w:val="center"/>
          </w:tcPr>
          <w:p w14:paraId="2CE8798C" w14:textId="77777777" w:rsidR="004E73D5" w:rsidRPr="0012422D" w:rsidRDefault="004E73D5" w:rsidP="00E4523C">
            <w:pPr>
              <w:jc w:val="center"/>
              <w:rPr>
                <w:rFonts w:ascii="Times New Roman" w:eastAsia="等线" w:hAnsi="Times New Roman" w:cs="Times New Roman"/>
                <w:b/>
                <w:sz w:val="24"/>
                <w:szCs w:val="24"/>
                <w:shd w:val="clear" w:color="auto" w:fill="FFFFFF"/>
              </w:rPr>
            </w:pPr>
            <w:r w:rsidRPr="0012422D">
              <w:rPr>
                <w:rFonts w:ascii="Times New Roman" w:eastAsia="等线" w:hAnsi="Times New Roman" w:cs="Times New Roman" w:hint="eastAsia"/>
                <w:kern w:val="0"/>
                <w:sz w:val="24"/>
                <w:szCs w:val="24"/>
              </w:rPr>
              <w:t>h-BN</w:t>
            </w:r>
          </w:p>
        </w:tc>
        <w:tc>
          <w:tcPr>
            <w:tcW w:w="2846" w:type="dxa"/>
            <w:tcBorders>
              <w:left w:val="single" w:sz="18" w:space="0" w:color="auto"/>
            </w:tcBorders>
            <w:vAlign w:val="center"/>
          </w:tcPr>
          <w:p w14:paraId="6D8BCE0B"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5.45</w:t>
            </w:r>
          </w:p>
        </w:tc>
        <w:tc>
          <w:tcPr>
            <w:tcW w:w="2640" w:type="dxa"/>
            <w:tcBorders>
              <w:left w:val="single" w:sz="18" w:space="0" w:color="auto"/>
            </w:tcBorders>
            <w:vAlign w:val="center"/>
          </w:tcPr>
          <w:p w14:paraId="276C6233"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kern w:val="0"/>
                <w:sz w:val="24"/>
                <w:szCs w:val="24"/>
              </w:rPr>
              <w:t>[</w:t>
            </w:r>
            <w:r w:rsidRPr="00FD052E">
              <w:rPr>
                <w:rFonts w:ascii="Times New Roman" w:eastAsia="等线" w:hAnsi="Times New Roman" w:cs="Times New Roman"/>
                <w:bCs/>
                <w:noProof/>
                <w:kern w:val="0"/>
                <w:sz w:val="24"/>
                <w:szCs w:val="24"/>
              </w:rPr>
              <w:t>6</w:t>
            </w:r>
            <w:r w:rsidRPr="0012422D">
              <w:rPr>
                <w:rFonts w:ascii="Times New Roman" w:eastAsia="等线" w:hAnsi="Times New Roman" w:cs="Times New Roman" w:hint="eastAsia"/>
                <w:bCs/>
                <w:kern w:val="0"/>
                <w:sz w:val="24"/>
                <w:szCs w:val="24"/>
              </w:rPr>
              <w:t>]</w:t>
            </w:r>
          </w:p>
        </w:tc>
      </w:tr>
      <w:tr w:rsidR="004E73D5" w:rsidRPr="0012422D" w14:paraId="430DB3AF" w14:textId="77777777" w:rsidTr="00E4523C">
        <w:trPr>
          <w:trHeight w:val="738"/>
          <w:jc w:val="center"/>
        </w:trPr>
        <w:tc>
          <w:tcPr>
            <w:tcW w:w="2820" w:type="dxa"/>
            <w:tcBorders>
              <w:right w:val="single" w:sz="18" w:space="0" w:color="auto"/>
            </w:tcBorders>
            <w:vAlign w:val="center"/>
          </w:tcPr>
          <w:p w14:paraId="114F2FDC" w14:textId="77777777" w:rsidR="004E73D5" w:rsidRPr="0012422D" w:rsidRDefault="004E73D5" w:rsidP="00E4523C">
            <w:pPr>
              <w:jc w:val="center"/>
              <w:rPr>
                <w:rFonts w:ascii="Times New Roman" w:eastAsia="等线" w:hAnsi="Times New Roman" w:cs="Times New Roman"/>
                <w:b/>
                <w:sz w:val="24"/>
                <w:szCs w:val="24"/>
                <w:shd w:val="clear" w:color="auto" w:fill="FFFFFF"/>
              </w:rPr>
            </w:pPr>
            <w:r w:rsidRPr="0012422D">
              <w:rPr>
                <w:rFonts w:ascii="Times New Roman" w:eastAsia="等线" w:hAnsi="Times New Roman" w:cs="Times New Roman" w:hint="eastAsia"/>
                <w:kern w:val="0"/>
                <w:sz w:val="24"/>
                <w:szCs w:val="24"/>
              </w:rPr>
              <w:t>Mo</w:t>
            </w:r>
            <w:r w:rsidRPr="0012422D">
              <w:rPr>
                <w:rFonts w:ascii="Times New Roman" w:eastAsia="等线" w:hAnsi="Times New Roman" w:cs="Times New Roman"/>
                <w:kern w:val="0"/>
                <w:sz w:val="24"/>
                <w:szCs w:val="24"/>
              </w:rPr>
              <w:t>S</w:t>
            </w:r>
            <w:r w:rsidRPr="0012422D">
              <w:rPr>
                <w:rFonts w:ascii="Times New Roman" w:eastAsia="等线" w:hAnsi="Times New Roman" w:cs="Times New Roman"/>
                <w:kern w:val="0"/>
                <w:sz w:val="24"/>
                <w:szCs w:val="24"/>
                <w:vertAlign w:val="subscript"/>
              </w:rPr>
              <w:t>2</w:t>
            </w:r>
          </w:p>
        </w:tc>
        <w:tc>
          <w:tcPr>
            <w:tcW w:w="2846" w:type="dxa"/>
            <w:tcBorders>
              <w:left w:val="single" w:sz="18" w:space="0" w:color="auto"/>
            </w:tcBorders>
            <w:vAlign w:val="center"/>
          </w:tcPr>
          <w:p w14:paraId="25EBCA3D"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8.59</w:t>
            </w:r>
          </w:p>
        </w:tc>
        <w:tc>
          <w:tcPr>
            <w:tcW w:w="2640" w:type="dxa"/>
            <w:tcBorders>
              <w:left w:val="single" w:sz="18" w:space="0" w:color="auto"/>
            </w:tcBorders>
            <w:vAlign w:val="center"/>
          </w:tcPr>
          <w:p w14:paraId="61BA4C4B"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kern w:val="0"/>
                <w:sz w:val="24"/>
                <w:szCs w:val="24"/>
              </w:rPr>
              <w:t>[</w:t>
            </w:r>
            <w:r w:rsidRPr="00FD052E">
              <w:rPr>
                <w:rFonts w:ascii="Times New Roman" w:eastAsia="等线" w:hAnsi="Times New Roman" w:cs="Times New Roman"/>
                <w:bCs/>
                <w:noProof/>
                <w:kern w:val="0"/>
                <w:sz w:val="24"/>
                <w:szCs w:val="24"/>
              </w:rPr>
              <w:t>7</w:t>
            </w:r>
            <w:r w:rsidRPr="0012422D">
              <w:rPr>
                <w:rFonts w:ascii="Times New Roman" w:eastAsia="等线" w:hAnsi="Times New Roman" w:cs="Times New Roman" w:hint="eastAsia"/>
                <w:bCs/>
                <w:kern w:val="0"/>
                <w:sz w:val="24"/>
                <w:szCs w:val="24"/>
              </w:rPr>
              <w:t>]</w:t>
            </w:r>
          </w:p>
        </w:tc>
      </w:tr>
      <w:tr w:rsidR="004E73D5" w:rsidRPr="0012422D" w14:paraId="145AF87C" w14:textId="77777777" w:rsidTr="00E4523C">
        <w:trPr>
          <w:trHeight w:val="706"/>
          <w:jc w:val="center"/>
        </w:trPr>
        <w:tc>
          <w:tcPr>
            <w:tcW w:w="2820" w:type="dxa"/>
            <w:tcBorders>
              <w:right w:val="single" w:sz="18" w:space="0" w:color="auto"/>
            </w:tcBorders>
            <w:vAlign w:val="center"/>
          </w:tcPr>
          <w:p w14:paraId="7FB323A0" w14:textId="77777777" w:rsidR="004E73D5" w:rsidRPr="0012422D" w:rsidRDefault="004E73D5" w:rsidP="00E4523C">
            <w:pPr>
              <w:jc w:val="center"/>
              <w:rPr>
                <w:rFonts w:ascii="Times New Roman" w:eastAsia="等线" w:hAnsi="Times New Roman" w:cs="Times New Roman"/>
                <w:b/>
                <w:sz w:val="24"/>
                <w:szCs w:val="24"/>
                <w:shd w:val="clear" w:color="auto" w:fill="FFFFFF"/>
              </w:rPr>
            </w:pPr>
            <w:r w:rsidRPr="0012422D">
              <w:rPr>
                <w:rFonts w:ascii="Times New Roman" w:eastAsia="等线" w:hAnsi="Times New Roman" w:cs="Times New Roman" w:hint="eastAsia"/>
                <w:kern w:val="0"/>
                <w:sz w:val="24"/>
                <w:szCs w:val="24"/>
              </w:rPr>
              <w:t>W</w:t>
            </w:r>
            <w:r w:rsidRPr="0012422D">
              <w:rPr>
                <w:rFonts w:ascii="Times New Roman" w:eastAsia="等线" w:hAnsi="Times New Roman" w:cs="Times New Roman"/>
                <w:kern w:val="0"/>
                <w:sz w:val="24"/>
                <w:szCs w:val="24"/>
              </w:rPr>
              <w:t>Se</w:t>
            </w:r>
            <w:r w:rsidRPr="0012422D">
              <w:rPr>
                <w:rFonts w:ascii="Times New Roman" w:eastAsia="等线" w:hAnsi="Times New Roman" w:cs="Times New Roman"/>
                <w:kern w:val="0"/>
                <w:sz w:val="24"/>
                <w:szCs w:val="24"/>
                <w:vertAlign w:val="subscript"/>
              </w:rPr>
              <w:t>2</w:t>
            </w:r>
          </w:p>
        </w:tc>
        <w:tc>
          <w:tcPr>
            <w:tcW w:w="2846" w:type="dxa"/>
            <w:tcBorders>
              <w:left w:val="single" w:sz="18" w:space="0" w:color="auto"/>
            </w:tcBorders>
            <w:vAlign w:val="center"/>
          </w:tcPr>
          <w:p w14:paraId="166AB647"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9.37</w:t>
            </w:r>
          </w:p>
        </w:tc>
        <w:tc>
          <w:tcPr>
            <w:tcW w:w="2640" w:type="dxa"/>
            <w:tcBorders>
              <w:left w:val="single" w:sz="18" w:space="0" w:color="auto"/>
            </w:tcBorders>
            <w:vAlign w:val="center"/>
          </w:tcPr>
          <w:p w14:paraId="16DF6CBB"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kern w:val="0"/>
                <w:sz w:val="24"/>
                <w:szCs w:val="24"/>
              </w:rPr>
              <w:t>[</w:t>
            </w:r>
            <w:r w:rsidRPr="00FD052E">
              <w:rPr>
                <w:rFonts w:ascii="Times New Roman" w:eastAsia="等线" w:hAnsi="Times New Roman" w:cs="Times New Roman"/>
                <w:bCs/>
                <w:noProof/>
                <w:kern w:val="0"/>
                <w:sz w:val="24"/>
                <w:szCs w:val="24"/>
              </w:rPr>
              <w:t>8</w:t>
            </w:r>
            <w:r w:rsidRPr="0012422D">
              <w:rPr>
                <w:rFonts w:ascii="Times New Roman" w:eastAsia="等线" w:hAnsi="Times New Roman" w:cs="Times New Roman" w:hint="eastAsia"/>
                <w:bCs/>
                <w:kern w:val="0"/>
                <w:sz w:val="24"/>
                <w:szCs w:val="24"/>
              </w:rPr>
              <w:t>]</w:t>
            </w:r>
          </w:p>
        </w:tc>
      </w:tr>
      <w:tr w:rsidR="004E73D5" w:rsidRPr="0012422D" w14:paraId="20B67204" w14:textId="77777777" w:rsidTr="00E4523C">
        <w:trPr>
          <w:trHeight w:val="666"/>
          <w:jc w:val="center"/>
        </w:trPr>
        <w:tc>
          <w:tcPr>
            <w:tcW w:w="2820" w:type="dxa"/>
            <w:tcBorders>
              <w:right w:val="single" w:sz="18" w:space="0" w:color="auto"/>
            </w:tcBorders>
            <w:vAlign w:val="center"/>
          </w:tcPr>
          <w:p w14:paraId="00FB6985" w14:textId="77777777" w:rsidR="004E73D5" w:rsidRPr="0012422D" w:rsidRDefault="004E73D5" w:rsidP="00E4523C">
            <w:pPr>
              <w:jc w:val="center"/>
              <w:rPr>
                <w:rFonts w:ascii="Times New Roman" w:eastAsia="等线" w:hAnsi="Times New Roman" w:cs="Times New Roman"/>
                <w:b/>
                <w:sz w:val="24"/>
                <w:szCs w:val="24"/>
                <w:shd w:val="clear" w:color="auto" w:fill="FFFFFF"/>
              </w:rPr>
            </w:pPr>
            <w:r w:rsidRPr="0012422D">
              <w:rPr>
                <w:rFonts w:ascii="Times New Roman" w:eastAsia="等线" w:hAnsi="Times New Roman" w:cs="Times New Roman"/>
                <w:kern w:val="0"/>
                <w:sz w:val="24"/>
                <w:szCs w:val="24"/>
              </w:rPr>
              <w:t>NbSe</w:t>
            </w:r>
            <w:r w:rsidRPr="0012422D">
              <w:rPr>
                <w:rFonts w:ascii="Times New Roman" w:eastAsia="等线" w:hAnsi="Times New Roman" w:cs="Times New Roman"/>
                <w:kern w:val="0"/>
                <w:sz w:val="24"/>
                <w:szCs w:val="24"/>
                <w:vertAlign w:val="subscript"/>
              </w:rPr>
              <w:t>2</w:t>
            </w:r>
          </w:p>
        </w:tc>
        <w:tc>
          <w:tcPr>
            <w:tcW w:w="2846" w:type="dxa"/>
            <w:tcBorders>
              <w:left w:val="single" w:sz="18" w:space="0" w:color="auto"/>
            </w:tcBorders>
            <w:vAlign w:val="center"/>
          </w:tcPr>
          <w:p w14:paraId="480BB6D5"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10.26</w:t>
            </w:r>
          </w:p>
        </w:tc>
        <w:tc>
          <w:tcPr>
            <w:tcW w:w="2640" w:type="dxa"/>
            <w:tcBorders>
              <w:left w:val="single" w:sz="18" w:space="0" w:color="auto"/>
            </w:tcBorders>
            <w:vAlign w:val="center"/>
          </w:tcPr>
          <w:p w14:paraId="0471E6F8"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kern w:val="0"/>
                <w:sz w:val="24"/>
                <w:szCs w:val="24"/>
              </w:rPr>
              <w:t>[</w:t>
            </w:r>
            <w:r w:rsidRPr="00FD052E">
              <w:rPr>
                <w:rFonts w:ascii="Times New Roman" w:eastAsia="等线" w:hAnsi="Times New Roman" w:cs="Times New Roman"/>
                <w:bCs/>
                <w:noProof/>
                <w:kern w:val="0"/>
                <w:sz w:val="24"/>
                <w:szCs w:val="24"/>
              </w:rPr>
              <w:t>9</w:t>
            </w:r>
            <w:r w:rsidRPr="0012422D">
              <w:rPr>
                <w:rFonts w:ascii="Times New Roman" w:eastAsia="等线" w:hAnsi="Times New Roman" w:cs="Times New Roman" w:hint="eastAsia"/>
                <w:bCs/>
                <w:kern w:val="0"/>
                <w:sz w:val="24"/>
                <w:szCs w:val="24"/>
              </w:rPr>
              <w:t>]</w:t>
            </w:r>
          </w:p>
        </w:tc>
      </w:tr>
      <w:tr w:rsidR="004E73D5" w:rsidRPr="0012422D" w14:paraId="5FD238A0" w14:textId="77777777" w:rsidTr="00E4523C">
        <w:trPr>
          <w:trHeight w:val="666"/>
          <w:jc w:val="center"/>
        </w:trPr>
        <w:tc>
          <w:tcPr>
            <w:tcW w:w="2820" w:type="dxa"/>
            <w:tcBorders>
              <w:bottom w:val="single" w:sz="18" w:space="0" w:color="auto"/>
              <w:right w:val="single" w:sz="18" w:space="0" w:color="auto"/>
            </w:tcBorders>
            <w:vAlign w:val="center"/>
          </w:tcPr>
          <w:p w14:paraId="1240C698" w14:textId="77777777" w:rsidR="004E73D5" w:rsidRPr="0012422D" w:rsidRDefault="004E73D5" w:rsidP="00E4523C">
            <w:pPr>
              <w:jc w:val="center"/>
              <w:rPr>
                <w:rFonts w:ascii="Times New Roman" w:eastAsia="等线" w:hAnsi="Times New Roman" w:cs="Times New Roman"/>
                <w:b/>
                <w:bCs/>
                <w:kern w:val="0"/>
                <w:sz w:val="24"/>
                <w:szCs w:val="24"/>
              </w:rPr>
            </w:pPr>
            <w:r w:rsidRPr="0012422D">
              <w:rPr>
                <w:rFonts w:ascii="Times New Roman" w:eastAsia="等线" w:hAnsi="Times New Roman" w:cs="Times New Roman"/>
                <w:b/>
                <w:bCs/>
                <w:kern w:val="0"/>
                <w:sz w:val="24"/>
                <w:szCs w:val="24"/>
              </w:rPr>
              <w:t>Nb</w:t>
            </w:r>
            <w:r w:rsidRPr="0012422D">
              <w:rPr>
                <w:rFonts w:ascii="Times New Roman" w:eastAsia="等线" w:hAnsi="Times New Roman" w:cs="Times New Roman"/>
                <w:b/>
                <w:bCs/>
                <w:kern w:val="0"/>
                <w:sz w:val="24"/>
                <w:szCs w:val="24"/>
                <w:vertAlign w:val="subscript"/>
              </w:rPr>
              <w:t>8</w:t>
            </w:r>
            <w:r w:rsidRPr="0012422D">
              <w:rPr>
                <w:rFonts w:ascii="Times New Roman" w:eastAsia="等线" w:hAnsi="Times New Roman" w:cs="Times New Roman"/>
                <w:b/>
                <w:bCs/>
                <w:kern w:val="0"/>
                <w:sz w:val="24"/>
                <w:szCs w:val="24"/>
              </w:rPr>
              <w:t>PtSe</w:t>
            </w:r>
            <w:r w:rsidRPr="0012422D">
              <w:rPr>
                <w:rFonts w:ascii="Times New Roman" w:eastAsia="等线" w:hAnsi="Times New Roman" w:cs="Times New Roman"/>
                <w:b/>
                <w:bCs/>
                <w:kern w:val="0"/>
                <w:sz w:val="24"/>
                <w:szCs w:val="24"/>
                <w:vertAlign w:val="subscript"/>
              </w:rPr>
              <w:t>20</w:t>
            </w:r>
          </w:p>
        </w:tc>
        <w:tc>
          <w:tcPr>
            <w:tcW w:w="2846" w:type="dxa"/>
            <w:tcBorders>
              <w:left w:val="single" w:sz="18" w:space="0" w:color="auto"/>
              <w:bottom w:val="single" w:sz="18" w:space="0" w:color="auto"/>
            </w:tcBorders>
            <w:vAlign w:val="center"/>
          </w:tcPr>
          <w:p w14:paraId="5A0F5F1A" w14:textId="77777777" w:rsidR="004E73D5" w:rsidRPr="0012422D" w:rsidRDefault="004E73D5" w:rsidP="00E4523C">
            <w:pPr>
              <w:jc w:val="center"/>
              <w:rPr>
                <w:rFonts w:ascii="Times New Roman" w:eastAsia="等线" w:hAnsi="Times New Roman" w:cs="Times New Roman"/>
                <w:b/>
                <w:sz w:val="24"/>
                <w:szCs w:val="24"/>
                <w:shd w:val="clear" w:color="auto" w:fill="FFFFFF"/>
              </w:rPr>
            </w:pPr>
            <w:r w:rsidRPr="0012422D">
              <w:rPr>
                <w:rFonts w:ascii="Times New Roman" w:eastAsia="等线" w:hAnsi="Times New Roman" w:cs="Times New Roman" w:hint="eastAsia"/>
                <w:b/>
                <w:sz w:val="24"/>
                <w:szCs w:val="24"/>
                <w:shd w:val="clear" w:color="auto" w:fill="FFFFFF"/>
              </w:rPr>
              <w:t>14.96</w:t>
            </w:r>
          </w:p>
        </w:tc>
        <w:tc>
          <w:tcPr>
            <w:tcW w:w="2640" w:type="dxa"/>
            <w:tcBorders>
              <w:left w:val="single" w:sz="18" w:space="0" w:color="auto"/>
              <w:bottom w:val="single" w:sz="18" w:space="0" w:color="auto"/>
            </w:tcBorders>
            <w:vAlign w:val="center"/>
          </w:tcPr>
          <w:p w14:paraId="1AC056E4" w14:textId="77777777" w:rsidR="004E73D5" w:rsidRPr="0012422D" w:rsidRDefault="004E73D5" w:rsidP="00E4523C">
            <w:pPr>
              <w:jc w:val="center"/>
              <w:rPr>
                <w:rFonts w:ascii="Times New Roman" w:eastAsia="等线" w:hAnsi="Times New Roman" w:cs="Times New Roman"/>
                <w:b/>
                <w:sz w:val="24"/>
                <w:szCs w:val="24"/>
                <w:shd w:val="clear" w:color="auto" w:fill="FFFFFF"/>
              </w:rPr>
            </w:pPr>
            <w:r w:rsidRPr="0012422D">
              <w:rPr>
                <w:rFonts w:ascii="Times New Roman" w:eastAsia="等线" w:hAnsi="Times New Roman" w:cs="Times New Roman" w:hint="eastAsia"/>
                <w:b/>
                <w:sz w:val="24"/>
                <w:szCs w:val="24"/>
                <w:shd w:val="clear" w:color="auto" w:fill="FFFFFF"/>
              </w:rPr>
              <w:t>This work</w:t>
            </w:r>
          </w:p>
        </w:tc>
      </w:tr>
    </w:tbl>
    <w:p w14:paraId="1ED33D20" w14:textId="77777777" w:rsidR="004E73D5" w:rsidRDefault="004E73D5" w:rsidP="00333FB7">
      <w:pPr>
        <w:widowControl/>
        <w:rPr>
          <w:rFonts w:ascii="Times New Roman" w:hAnsi="Times New Roman" w:cs="Times New Roman"/>
          <w:b/>
          <w:bCs/>
          <w:color w:val="000000" w:themeColor="text1"/>
          <w:sz w:val="24"/>
          <w:szCs w:val="24"/>
        </w:rPr>
      </w:pPr>
    </w:p>
    <w:p w14:paraId="28DCB6CA" w14:textId="77777777" w:rsidR="004E73D5" w:rsidRDefault="004E73D5">
      <w:pPr>
        <w:widowControl/>
        <w:jc w:val="left"/>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br w:type="page"/>
      </w:r>
    </w:p>
    <w:p w14:paraId="365D25C5" w14:textId="77777777" w:rsidR="004E73D5" w:rsidRDefault="004E73D5" w:rsidP="00C775AE">
      <w:pPr>
        <w:spacing w:after="16" w:line="360" w:lineRule="auto"/>
        <w:rPr>
          <w:rFonts w:ascii="Times New Roman" w:eastAsia="等线" w:hAnsi="Times New Roman" w:cs="Times New Roman"/>
          <w:b/>
          <w:sz w:val="24"/>
          <w:szCs w:val="24"/>
          <w:u w:val="single"/>
          <w:shd w:val="clear" w:color="auto" w:fill="FFFFFF"/>
        </w:rPr>
      </w:pPr>
      <w:r w:rsidRPr="003811B0">
        <w:rPr>
          <w:rFonts w:ascii="Times New Roman" w:eastAsia="等线" w:hAnsi="Times New Roman" w:cs="Times New Roman"/>
          <w:b/>
          <w:bCs/>
          <w:color w:val="000000"/>
          <w:sz w:val="24"/>
          <w:szCs w:val="24"/>
          <w:u w:val="single"/>
          <w:shd w:val="clear" w:color="auto" w:fill="FFFFFF"/>
        </w:rPr>
        <w:lastRenderedPageBreak/>
        <w:t>Supplementary</w:t>
      </w:r>
      <w:r w:rsidRPr="00A201A0">
        <w:rPr>
          <w:rFonts w:ascii="Times New Roman" w:eastAsia="等线" w:hAnsi="Times New Roman" w:cs="Times New Roman"/>
          <w:b/>
          <w:bCs/>
          <w:color w:val="000000"/>
          <w:sz w:val="24"/>
          <w:szCs w:val="24"/>
          <w:u w:val="single"/>
          <w:shd w:val="clear" w:color="auto" w:fill="FFFFFF"/>
        </w:rPr>
        <w:t xml:space="preserve"> </w:t>
      </w:r>
      <w:r>
        <w:rPr>
          <w:rFonts w:ascii="Times New Roman" w:eastAsia="等线" w:hAnsi="Times New Roman" w:cs="Times New Roman" w:hint="eastAsia"/>
          <w:b/>
          <w:bCs/>
          <w:color w:val="000000"/>
          <w:sz w:val="24"/>
          <w:szCs w:val="24"/>
          <w:u w:val="single"/>
          <w:shd w:val="clear" w:color="auto" w:fill="FFFFFF"/>
        </w:rPr>
        <w:t>Table</w:t>
      </w:r>
      <w:r w:rsidRPr="00A201A0">
        <w:rPr>
          <w:rFonts w:ascii="Times New Roman" w:eastAsia="等线" w:hAnsi="Times New Roman" w:cs="Times New Roman"/>
          <w:b/>
          <w:bCs/>
          <w:color w:val="000000"/>
          <w:sz w:val="24"/>
          <w:szCs w:val="24"/>
          <w:u w:val="single"/>
          <w:shd w:val="clear" w:color="auto" w:fill="FFFFFF"/>
        </w:rPr>
        <w:t xml:space="preserve"> </w:t>
      </w:r>
      <w:r>
        <w:rPr>
          <w:rFonts w:ascii="Times New Roman" w:eastAsia="等线" w:hAnsi="Times New Roman" w:cs="Times New Roman" w:hint="eastAsia"/>
          <w:b/>
          <w:bCs/>
          <w:color w:val="000000"/>
          <w:sz w:val="24"/>
          <w:szCs w:val="24"/>
          <w:u w:val="single"/>
          <w:shd w:val="clear" w:color="auto" w:fill="FFFFFF"/>
        </w:rPr>
        <w:t>2</w:t>
      </w:r>
      <w:r w:rsidRPr="00A201A0">
        <w:rPr>
          <w:rFonts w:ascii="Times New Roman" w:eastAsia="等线" w:hAnsi="Times New Roman" w:cs="Times New Roman"/>
          <w:b/>
          <w:bCs/>
          <w:color w:val="000000"/>
          <w:sz w:val="24"/>
          <w:szCs w:val="24"/>
          <w:u w:val="single"/>
          <w:shd w:val="clear" w:color="auto" w:fill="FFFFFF"/>
        </w:rPr>
        <w:t>:</w:t>
      </w:r>
      <w:r w:rsidRPr="00C775AE">
        <w:rPr>
          <w:rFonts w:ascii="Times New Roman" w:eastAsia="等线" w:hAnsi="Times New Roman" w:cs="Times New Roman" w:hint="eastAsia"/>
          <w:b/>
          <w:sz w:val="24"/>
          <w:szCs w:val="24"/>
          <w:u w:val="single"/>
          <w:shd w:val="clear" w:color="auto" w:fill="FFFFFF"/>
        </w:rPr>
        <w:t xml:space="preserve"> </w:t>
      </w:r>
      <w:r w:rsidRPr="00C775AE">
        <w:rPr>
          <w:rFonts w:ascii="Times New Roman" w:hAnsi="Times New Roman" w:cs="Times New Roman"/>
          <w:b/>
          <w:bCs/>
          <w:color w:val="000000" w:themeColor="text1"/>
          <w:sz w:val="24"/>
          <w:szCs w:val="24"/>
          <w:u w:val="single"/>
        </w:rPr>
        <w:t>EDS results of four points</w:t>
      </w:r>
      <w:r w:rsidRPr="00C775AE">
        <w:rPr>
          <w:rFonts w:ascii="Times New Roman" w:eastAsia="等线" w:hAnsi="Times New Roman" w:cs="Times New Roman" w:hint="eastAsia"/>
          <w:b/>
          <w:sz w:val="24"/>
          <w:szCs w:val="24"/>
          <w:u w:val="single"/>
          <w:shd w:val="clear" w:color="auto" w:fill="FFFFFF"/>
        </w:rPr>
        <w:t xml:space="preserve"> of Nb</w:t>
      </w:r>
      <w:r w:rsidRPr="00C775AE">
        <w:rPr>
          <w:rFonts w:ascii="Times New Roman" w:eastAsia="等线" w:hAnsi="Times New Roman" w:cs="Times New Roman" w:hint="eastAsia"/>
          <w:b/>
          <w:sz w:val="24"/>
          <w:szCs w:val="24"/>
          <w:u w:val="single"/>
          <w:shd w:val="clear" w:color="auto" w:fill="FFFFFF"/>
          <w:vertAlign w:val="subscript"/>
        </w:rPr>
        <w:t>8</w:t>
      </w:r>
      <w:r w:rsidRPr="00C775AE">
        <w:rPr>
          <w:rFonts w:ascii="Times New Roman" w:eastAsia="等线" w:hAnsi="Times New Roman" w:cs="Times New Roman" w:hint="eastAsia"/>
          <w:b/>
          <w:sz w:val="24"/>
          <w:szCs w:val="24"/>
          <w:u w:val="single"/>
          <w:shd w:val="clear" w:color="auto" w:fill="FFFFFF"/>
        </w:rPr>
        <w:t>PtSe</w:t>
      </w:r>
      <w:r w:rsidRPr="00C775AE">
        <w:rPr>
          <w:rFonts w:ascii="Times New Roman" w:eastAsia="等线" w:hAnsi="Times New Roman" w:cs="Times New Roman" w:hint="eastAsia"/>
          <w:b/>
          <w:sz w:val="24"/>
          <w:szCs w:val="24"/>
          <w:u w:val="single"/>
          <w:shd w:val="clear" w:color="auto" w:fill="FFFFFF"/>
          <w:vertAlign w:val="subscript"/>
        </w:rPr>
        <w:t>20</w:t>
      </w:r>
      <w:r w:rsidRPr="00C775AE">
        <w:rPr>
          <w:rFonts w:ascii="Times New Roman" w:eastAsia="等线" w:hAnsi="Times New Roman" w:cs="Times New Roman" w:hint="eastAsia"/>
          <w:b/>
          <w:sz w:val="24"/>
          <w:szCs w:val="24"/>
          <w:u w:val="single"/>
          <w:shd w:val="clear" w:color="auto" w:fill="FFFFFF"/>
        </w:rPr>
        <w:t>.</w:t>
      </w:r>
    </w:p>
    <w:p w14:paraId="2E7ECDDC" w14:textId="77777777" w:rsidR="004E73D5" w:rsidRPr="00BF083B" w:rsidRDefault="004E73D5" w:rsidP="00BF083B">
      <w:pPr>
        <w:jc w:val="center"/>
        <w:rPr>
          <w:rFonts w:ascii="Times New Roman" w:eastAsia="等线" w:hAnsi="Times New Roman" w:cs="Times New Roman"/>
          <w:color w:val="000000"/>
          <w:sz w:val="24"/>
          <w:szCs w:val="24"/>
          <w:u w:val="single"/>
          <w:shd w:val="clear" w:color="auto" w:fill="FFFFFF"/>
        </w:rPr>
      </w:pPr>
      <w:r w:rsidRPr="007915BA">
        <w:rPr>
          <w:rFonts w:ascii="Times New Roman" w:eastAsia="等线" w:hAnsi="Times New Roman" w:cs="Times New Roman"/>
          <w:noProof/>
          <w:color w:val="000000"/>
          <w:sz w:val="24"/>
          <w:szCs w:val="24"/>
          <w:shd w:val="clear" w:color="auto" w:fill="FFFFFF"/>
        </w:rPr>
        <w:drawing>
          <wp:inline distT="0" distB="0" distL="0" distR="0" wp14:anchorId="744D432E" wp14:editId="76376E4E">
            <wp:extent cx="5943600" cy="4062068"/>
            <wp:effectExtent l="0" t="0" r="0" b="0"/>
            <wp:docPr id="19183766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376655" name="图片 1918376655"/>
                    <pic:cNvPicPr/>
                  </pic:nvPicPr>
                  <pic:blipFill rotWithShape="1">
                    <a:blip r:embed="rId30" cstate="print">
                      <a:extLst>
                        <a:ext uri="{28A0092B-C50C-407E-A947-70E740481C1C}">
                          <a14:useLocalDpi xmlns:a14="http://schemas.microsoft.com/office/drawing/2010/main" val="0"/>
                        </a:ext>
                      </a:extLst>
                    </a:blip>
                    <a:srcRect r="12927" b="2435"/>
                    <a:stretch>
                      <a:fillRect/>
                    </a:stretch>
                  </pic:blipFill>
                  <pic:spPr bwMode="auto">
                    <a:xfrm>
                      <a:off x="0" y="0"/>
                      <a:ext cx="5943600" cy="4062068"/>
                    </a:xfrm>
                    <a:prstGeom prst="rect">
                      <a:avLst/>
                    </a:prstGeom>
                    <a:ln>
                      <a:noFill/>
                    </a:ln>
                    <a:extLst>
                      <a:ext uri="{53640926-AAD7-44D8-BBD7-CCE9431645EC}">
                        <a14:shadowObscured xmlns:a14="http://schemas.microsoft.com/office/drawing/2010/main"/>
                      </a:ext>
                    </a:extLst>
                  </pic:spPr>
                </pic:pic>
              </a:graphicData>
            </a:graphic>
          </wp:inline>
        </w:drawing>
      </w:r>
    </w:p>
    <w:p w14:paraId="51AC3BD9" w14:textId="77777777" w:rsidR="004E73D5" w:rsidRDefault="004E73D5" w:rsidP="0012422D">
      <w:pPr>
        <w:widowControl/>
        <w:jc w:val="left"/>
        <w:rPr>
          <w:rFonts w:ascii="Times New Roman" w:hAnsi="Times New Roman" w:cs="Times New Roman"/>
          <w:bCs/>
          <w:sz w:val="24"/>
          <w:szCs w:val="24"/>
        </w:rPr>
      </w:pPr>
      <w:r>
        <w:rPr>
          <w:rFonts w:ascii="Times New Roman" w:hAnsi="Times New Roman" w:cs="Times New Roman"/>
          <w:bCs/>
          <w:sz w:val="24"/>
          <w:szCs w:val="24"/>
        </w:rPr>
        <w:br w:type="page"/>
      </w:r>
    </w:p>
    <w:p w14:paraId="5780E63F" w14:textId="77777777" w:rsidR="004E73D5" w:rsidRPr="00C775AE" w:rsidRDefault="004E73D5" w:rsidP="00C775AE">
      <w:pPr>
        <w:spacing w:after="16" w:line="360" w:lineRule="auto"/>
        <w:rPr>
          <w:rFonts w:ascii="Times New Roman" w:eastAsia="等线" w:hAnsi="Times New Roman" w:cs="Times New Roman"/>
          <w:color w:val="000000"/>
          <w:sz w:val="24"/>
          <w:szCs w:val="24"/>
          <w:u w:val="single"/>
          <w:shd w:val="clear" w:color="auto" w:fill="FFFFFF"/>
        </w:rPr>
      </w:pPr>
      <w:r w:rsidRPr="003811B0">
        <w:rPr>
          <w:rFonts w:ascii="Times New Roman" w:eastAsia="等线" w:hAnsi="Times New Roman" w:cs="Times New Roman"/>
          <w:b/>
          <w:bCs/>
          <w:color w:val="000000"/>
          <w:sz w:val="24"/>
          <w:szCs w:val="24"/>
          <w:u w:val="single"/>
          <w:shd w:val="clear" w:color="auto" w:fill="FFFFFF"/>
        </w:rPr>
        <w:lastRenderedPageBreak/>
        <w:t>Supplementary</w:t>
      </w:r>
      <w:r w:rsidRPr="00A201A0">
        <w:rPr>
          <w:rFonts w:ascii="Times New Roman" w:eastAsia="等线" w:hAnsi="Times New Roman" w:cs="Times New Roman"/>
          <w:b/>
          <w:bCs/>
          <w:color w:val="000000"/>
          <w:sz w:val="24"/>
          <w:szCs w:val="24"/>
          <w:u w:val="single"/>
          <w:shd w:val="clear" w:color="auto" w:fill="FFFFFF"/>
        </w:rPr>
        <w:t xml:space="preserve"> </w:t>
      </w:r>
      <w:r>
        <w:rPr>
          <w:rFonts w:ascii="Times New Roman" w:eastAsia="等线" w:hAnsi="Times New Roman" w:cs="Times New Roman" w:hint="eastAsia"/>
          <w:b/>
          <w:bCs/>
          <w:color w:val="000000"/>
          <w:sz w:val="24"/>
          <w:szCs w:val="24"/>
          <w:u w:val="single"/>
          <w:shd w:val="clear" w:color="auto" w:fill="FFFFFF"/>
        </w:rPr>
        <w:t>Table</w:t>
      </w:r>
      <w:r w:rsidRPr="00A201A0">
        <w:rPr>
          <w:rFonts w:ascii="Times New Roman" w:eastAsia="等线" w:hAnsi="Times New Roman" w:cs="Times New Roman"/>
          <w:b/>
          <w:bCs/>
          <w:color w:val="000000"/>
          <w:sz w:val="24"/>
          <w:szCs w:val="24"/>
          <w:u w:val="single"/>
          <w:shd w:val="clear" w:color="auto" w:fill="FFFFFF"/>
        </w:rPr>
        <w:t xml:space="preserve"> </w:t>
      </w:r>
      <w:r>
        <w:rPr>
          <w:rFonts w:ascii="Times New Roman" w:eastAsia="等线" w:hAnsi="Times New Roman" w:cs="Times New Roman" w:hint="eastAsia"/>
          <w:b/>
          <w:bCs/>
          <w:color w:val="000000"/>
          <w:sz w:val="24"/>
          <w:szCs w:val="24"/>
          <w:u w:val="single"/>
          <w:shd w:val="clear" w:color="auto" w:fill="FFFFFF"/>
        </w:rPr>
        <w:t>3</w:t>
      </w:r>
      <w:r w:rsidRPr="00A201A0">
        <w:rPr>
          <w:rFonts w:ascii="Times New Roman" w:eastAsia="等线" w:hAnsi="Times New Roman" w:cs="Times New Roman"/>
          <w:b/>
          <w:bCs/>
          <w:color w:val="000000"/>
          <w:sz w:val="24"/>
          <w:szCs w:val="24"/>
          <w:u w:val="single"/>
          <w:shd w:val="clear" w:color="auto" w:fill="FFFFFF"/>
        </w:rPr>
        <w:t>:</w:t>
      </w:r>
      <w:r w:rsidRPr="00C775AE">
        <w:rPr>
          <w:rFonts w:ascii="Times New Roman" w:eastAsia="等线" w:hAnsi="Times New Roman" w:cs="Times New Roman" w:hint="eastAsia"/>
          <w:b/>
          <w:sz w:val="24"/>
          <w:szCs w:val="24"/>
          <w:u w:val="single"/>
          <w:shd w:val="clear" w:color="auto" w:fill="FFFFFF"/>
        </w:rPr>
        <w:t xml:space="preserve"> Comparison of the photocurrent responsivity in the infrared spectral ranges of most 2D materials.</w:t>
      </w:r>
    </w:p>
    <w:tbl>
      <w:tblPr>
        <w:tblStyle w:val="ae"/>
        <w:tblW w:w="895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9"/>
        <w:gridCol w:w="2239"/>
        <w:gridCol w:w="2240"/>
        <w:gridCol w:w="2240"/>
      </w:tblGrid>
      <w:tr w:rsidR="004E73D5" w:rsidRPr="0012422D" w14:paraId="309266A1" w14:textId="77777777" w:rsidTr="00E4523C">
        <w:trPr>
          <w:trHeight w:val="792"/>
          <w:jc w:val="center"/>
        </w:trPr>
        <w:tc>
          <w:tcPr>
            <w:tcW w:w="2239" w:type="dxa"/>
            <w:tcBorders>
              <w:top w:val="single" w:sz="18" w:space="0" w:color="auto"/>
              <w:bottom w:val="single" w:sz="18" w:space="0" w:color="auto"/>
            </w:tcBorders>
            <w:vAlign w:val="center"/>
          </w:tcPr>
          <w:p w14:paraId="070DE6BE"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Materials</w:t>
            </w:r>
          </w:p>
        </w:tc>
        <w:tc>
          <w:tcPr>
            <w:tcW w:w="2239" w:type="dxa"/>
            <w:tcBorders>
              <w:top w:val="single" w:sz="18" w:space="0" w:color="auto"/>
              <w:bottom w:val="single" w:sz="18" w:space="0" w:color="auto"/>
            </w:tcBorders>
            <w:vAlign w:val="center"/>
          </w:tcPr>
          <w:p w14:paraId="3B59B10F"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bCs/>
                <w:sz w:val="24"/>
                <w:szCs w:val="24"/>
                <w:shd w:val="clear" w:color="auto" w:fill="FFFFFF"/>
              </w:rPr>
              <w:t>W</w:t>
            </w:r>
            <w:r w:rsidRPr="0012422D">
              <w:rPr>
                <w:rFonts w:ascii="Times New Roman" w:eastAsia="等线" w:hAnsi="Times New Roman" w:cs="Times New Roman" w:hint="eastAsia"/>
                <w:bCs/>
                <w:sz w:val="24"/>
                <w:szCs w:val="24"/>
                <w:shd w:val="clear" w:color="auto" w:fill="FFFFFF"/>
              </w:rPr>
              <w:t>avelength (</w:t>
            </w:r>
            <w:r w:rsidRPr="0012422D">
              <w:rPr>
                <w:rFonts w:ascii="Times New Roman" w:eastAsia="等线" w:hAnsi="Times New Roman" w:cs="Times New Roman"/>
                <w:bCs/>
                <w:sz w:val="24"/>
                <w:szCs w:val="24"/>
                <w:shd w:val="clear" w:color="auto" w:fill="FFFFFF"/>
              </w:rPr>
              <w:t>μ</w:t>
            </w:r>
            <w:r w:rsidRPr="0012422D">
              <w:rPr>
                <w:rFonts w:ascii="Times New Roman" w:eastAsia="等线" w:hAnsi="Times New Roman" w:cs="Times New Roman" w:hint="eastAsia"/>
                <w:bCs/>
                <w:sz w:val="24"/>
                <w:szCs w:val="24"/>
                <w:shd w:val="clear" w:color="auto" w:fill="FFFFFF"/>
              </w:rPr>
              <w:t>m)</w:t>
            </w:r>
          </w:p>
        </w:tc>
        <w:tc>
          <w:tcPr>
            <w:tcW w:w="2240" w:type="dxa"/>
            <w:tcBorders>
              <w:top w:val="single" w:sz="18" w:space="0" w:color="auto"/>
              <w:bottom w:val="single" w:sz="18" w:space="0" w:color="auto"/>
            </w:tcBorders>
            <w:vAlign w:val="center"/>
          </w:tcPr>
          <w:p w14:paraId="7AEA6277"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Responsivity (A/W)</w:t>
            </w:r>
          </w:p>
        </w:tc>
        <w:tc>
          <w:tcPr>
            <w:tcW w:w="2240" w:type="dxa"/>
            <w:tcBorders>
              <w:top w:val="single" w:sz="18" w:space="0" w:color="auto"/>
              <w:bottom w:val="single" w:sz="18" w:space="0" w:color="auto"/>
            </w:tcBorders>
            <w:vAlign w:val="center"/>
          </w:tcPr>
          <w:p w14:paraId="0CD05D27" w14:textId="77777777" w:rsidR="004E73D5" w:rsidRPr="0012422D" w:rsidRDefault="004E73D5" w:rsidP="00E4523C">
            <w:pPr>
              <w:jc w:val="center"/>
              <w:rPr>
                <w:rFonts w:ascii="Times New Roman" w:eastAsia="等线" w:hAnsi="Times New Roman" w:cs="Times New Roman"/>
                <w:bCs/>
                <w:sz w:val="24"/>
                <w:szCs w:val="24"/>
                <w:shd w:val="clear" w:color="auto" w:fill="FFFFFF"/>
              </w:rPr>
            </w:pPr>
            <w:bookmarkStart w:id="10" w:name="OLE_LINK33"/>
            <w:r w:rsidRPr="0012422D">
              <w:rPr>
                <w:rFonts w:ascii="Times New Roman" w:eastAsia="等线" w:hAnsi="Times New Roman" w:cs="Times New Roman" w:hint="eastAsia"/>
                <w:bCs/>
                <w:sz w:val="24"/>
                <w:szCs w:val="24"/>
                <w:shd w:val="clear" w:color="auto" w:fill="FFFFFF"/>
              </w:rPr>
              <w:t>Reference</w:t>
            </w:r>
            <w:bookmarkEnd w:id="10"/>
          </w:p>
        </w:tc>
      </w:tr>
      <w:tr w:rsidR="004E73D5" w:rsidRPr="0012422D" w14:paraId="0648A133" w14:textId="77777777" w:rsidTr="00E4523C">
        <w:trPr>
          <w:trHeight w:val="792"/>
          <w:jc w:val="center"/>
        </w:trPr>
        <w:tc>
          <w:tcPr>
            <w:tcW w:w="2239" w:type="dxa"/>
            <w:tcBorders>
              <w:top w:val="single" w:sz="18" w:space="0" w:color="auto"/>
            </w:tcBorders>
            <w:vAlign w:val="center"/>
          </w:tcPr>
          <w:p w14:paraId="7B77F092"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bCs/>
                <w:color w:val="000000"/>
                <w:sz w:val="24"/>
                <w:szCs w:val="24"/>
                <w:shd w:val="clear" w:color="auto" w:fill="FFFFFF"/>
              </w:rPr>
              <w:t>NbS</w:t>
            </w:r>
            <w:r w:rsidRPr="0012422D">
              <w:rPr>
                <w:rFonts w:ascii="Times New Roman" w:eastAsia="等线" w:hAnsi="Times New Roman" w:cs="Times New Roman" w:hint="eastAsia"/>
                <w:bCs/>
                <w:color w:val="000000"/>
                <w:sz w:val="24"/>
                <w:szCs w:val="24"/>
                <w:shd w:val="clear" w:color="auto" w:fill="FFFFFF"/>
                <w:vertAlign w:val="subscript"/>
              </w:rPr>
              <w:t>3</w:t>
            </w:r>
          </w:p>
        </w:tc>
        <w:tc>
          <w:tcPr>
            <w:tcW w:w="2239" w:type="dxa"/>
            <w:tcBorders>
              <w:top w:val="single" w:sz="18" w:space="0" w:color="auto"/>
            </w:tcBorders>
            <w:vAlign w:val="center"/>
          </w:tcPr>
          <w:p w14:paraId="4355192F"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0.83</w:t>
            </w:r>
          </w:p>
        </w:tc>
        <w:tc>
          <w:tcPr>
            <w:tcW w:w="2240" w:type="dxa"/>
            <w:tcBorders>
              <w:top w:val="single" w:sz="18" w:space="0" w:color="auto"/>
            </w:tcBorders>
            <w:vAlign w:val="center"/>
          </w:tcPr>
          <w:p w14:paraId="32B3FB90"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2.5</w:t>
            </w:r>
            <w:r w:rsidRPr="0012422D">
              <w:rPr>
                <w:rFonts w:ascii="Times New Roman" w:eastAsia="等线" w:hAnsi="Times New Roman" w:cs="Times New Roman"/>
                <w:bCs/>
                <w:sz w:val="24"/>
                <w:szCs w:val="24"/>
                <w:shd w:val="clear" w:color="auto" w:fill="FFFFFF"/>
              </w:rPr>
              <w:t>×</w:t>
            </w:r>
            <w:r w:rsidRPr="0012422D">
              <w:rPr>
                <w:rFonts w:ascii="Times New Roman" w:eastAsia="等线" w:hAnsi="Times New Roman" w:cs="Times New Roman" w:hint="eastAsia"/>
                <w:bCs/>
                <w:sz w:val="24"/>
                <w:szCs w:val="24"/>
                <w:shd w:val="clear" w:color="auto" w:fill="FFFFFF"/>
              </w:rPr>
              <w:t>10</w:t>
            </w:r>
            <w:r w:rsidRPr="0012422D">
              <w:rPr>
                <w:rFonts w:ascii="Times New Roman" w:eastAsia="等线" w:hAnsi="Times New Roman" w:cs="Times New Roman" w:hint="eastAsia"/>
                <w:bCs/>
                <w:sz w:val="24"/>
                <w:szCs w:val="24"/>
                <w:shd w:val="clear" w:color="auto" w:fill="FFFFFF"/>
                <w:vertAlign w:val="superscript"/>
              </w:rPr>
              <w:t>-2</w:t>
            </w:r>
          </w:p>
        </w:tc>
        <w:tc>
          <w:tcPr>
            <w:tcW w:w="2240" w:type="dxa"/>
            <w:tcBorders>
              <w:top w:val="single" w:sz="18" w:space="0" w:color="auto"/>
            </w:tcBorders>
            <w:vAlign w:val="center"/>
          </w:tcPr>
          <w:p w14:paraId="3DC694D6"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10</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6F2BBFFB" w14:textId="77777777" w:rsidTr="00E4523C">
        <w:trPr>
          <w:trHeight w:val="818"/>
          <w:jc w:val="center"/>
        </w:trPr>
        <w:tc>
          <w:tcPr>
            <w:tcW w:w="2239" w:type="dxa"/>
            <w:vAlign w:val="center"/>
          </w:tcPr>
          <w:p w14:paraId="2B5CD1A2"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Pt</w:t>
            </w:r>
            <w:r w:rsidRPr="0012422D">
              <w:rPr>
                <w:rFonts w:ascii="Times New Roman" w:eastAsia="等线" w:hAnsi="Times New Roman" w:cs="Times New Roman"/>
                <w:bCs/>
                <w:color w:val="000000"/>
                <w:sz w:val="24"/>
                <w:szCs w:val="24"/>
                <w:shd w:val="clear" w:color="auto" w:fill="FFFFFF"/>
              </w:rPr>
              <w:t>S</w:t>
            </w:r>
            <w:r w:rsidRPr="0012422D">
              <w:rPr>
                <w:rFonts w:ascii="Times New Roman" w:eastAsia="等线" w:hAnsi="Times New Roman" w:cs="Times New Roman" w:hint="eastAsia"/>
                <w:bCs/>
                <w:color w:val="000000"/>
                <w:sz w:val="24"/>
                <w:szCs w:val="24"/>
                <w:shd w:val="clear" w:color="auto" w:fill="FFFFFF"/>
                <w:vertAlign w:val="subscript"/>
              </w:rPr>
              <w:t>2</w:t>
            </w:r>
          </w:p>
        </w:tc>
        <w:tc>
          <w:tcPr>
            <w:tcW w:w="2239" w:type="dxa"/>
            <w:vAlign w:val="center"/>
          </w:tcPr>
          <w:p w14:paraId="22E2FEDB"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0.83</w:t>
            </w:r>
          </w:p>
        </w:tc>
        <w:tc>
          <w:tcPr>
            <w:tcW w:w="2240" w:type="dxa"/>
            <w:vAlign w:val="center"/>
          </w:tcPr>
          <w:p w14:paraId="7957EA93"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0.3</w:t>
            </w:r>
          </w:p>
        </w:tc>
        <w:tc>
          <w:tcPr>
            <w:tcW w:w="2240" w:type="dxa"/>
            <w:vAlign w:val="center"/>
          </w:tcPr>
          <w:p w14:paraId="3CCF137F"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11</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095849FA" w14:textId="77777777" w:rsidTr="00E4523C">
        <w:trPr>
          <w:trHeight w:val="792"/>
          <w:jc w:val="center"/>
        </w:trPr>
        <w:tc>
          <w:tcPr>
            <w:tcW w:w="2239" w:type="dxa"/>
            <w:vAlign w:val="center"/>
          </w:tcPr>
          <w:p w14:paraId="7C710002"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MoTe</w:t>
            </w:r>
            <w:r w:rsidRPr="0012422D">
              <w:rPr>
                <w:rFonts w:ascii="Times New Roman" w:eastAsia="等线" w:hAnsi="Times New Roman" w:cs="Times New Roman" w:hint="eastAsia"/>
                <w:bCs/>
                <w:color w:val="000000"/>
                <w:sz w:val="24"/>
                <w:szCs w:val="24"/>
                <w:shd w:val="clear" w:color="auto" w:fill="FFFFFF"/>
                <w:vertAlign w:val="subscript"/>
              </w:rPr>
              <w:t>2</w:t>
            </w:r>
          </w:p>
        </w:tc>
        <w:tc>
          <w:tcPr>
            <w:tcW w:w="2239" w:type="dxa"/>
            <w:vAlign w:val="center"/>
          </w:tcPr>
          <w:p w14:paraId="161A4870"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1.06</w:t>
            </w:r>
          </w:p>
        </w:tc>
        <w:tc>
          <w:tcPr>
            <w:tcW w:w="2240" w:type="dxa"/>
            <w:vAlign w:val="center"/>
          </w:tcPr>
          <w:p w14:paraId="09599FF9"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2.4</w:t>
            </w:r>
            <w:r w:rsidRPr="0012422D">
              <w:rPr>
                <w:rFonts w:ascii="Times New Roman" w:eastAsia="等线" w:hAnsi="Times New Roman" w:cs="Times New Roman"/>
                <w:bCs/>
                <w:sz w:val="24"/>
                <w:szCs w:val="24"/>
                <w:shd w:val="clear" w:color="auto" w:fill="FFFFFF"/>
              </w:rPr>
              <w:t>×</w:t>
            </w:r>
            <w:r w:rsidRPr="0012422D">
              <w:rPr>
                <w:rFonts w:ascii="Times New Roman" w:eastAsia="等线" w:hAnsi="Times New Roman" w:cs="Times New Roman" w:hint="eastAsia"/>
                <w:bCs/>
                <w:sz w:val="24"/>
                <w:szCs w:val="24"/>
                <w:shd w:val="clear" w:color="auto" w:fill="FFFFFF"/>
              </w:rPr>
              <w:t>10</w:t>
            </w:r>
            <w:r w:rsidRPr="0012422D">
              <w:rPr>
                <w:rFonts w:ascii="Times New Roman" w:eastAsia="等线" w:hAnsi="Times New Roman" w:cs="Times New Roman" w:hint="eastAsia"/>
                <w:bCs/>
                <w:sz w:val="24"/>
                <w:szCs w:val="24"/>
                <w:shd w:val="clear" w:color="auto" w:fill="FFFFFF"/>
                <w:vertAlign w:val="superscript"/>
              </w:rPr>
              <w:t>-2</w:t>
            </w:r>
          </w:p>
        </w:tc>
        <w:tc>
          <w:tcPr>
            <w:tcW w:w="2240" w:type="dxa"/>
            <w:vAlign w:val="center"/>
          </w:tcPr>
          <w:p w14:paraId="4E5AB82C"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12</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2B85C729" w14:textId="77777777" w:rsidTr="00E4523C">
        <w:trPr>
          <w:trHeight w:val="792"/>
          <w:jc w:val="center"/>
        </w:trPr>
        <w:tc>
          <w:tcPr>
            <w:tcW w:w="2239" w:type="dxa"/>
            <w:vAlign w:val="center"/>
          </w:tcPr>
          <w:p w14:paraId="1B1AB511" w14:textId="77777777" w:rsidR="004E73D5" w:rsidRPr="0012422D" w:rsidRDefault="004E73D5" w:rsidP="00E4523C">
            <w:pPr>
              <w:jc w:val="center"/>
              <w:rPr>
                <w:rFonts w:ascii="Times New Roman" w:eastAsia="等线" w:hAnsi="Times New Roman" w:cs="Times New Roman"/>
                <w:bCs/>
                <w:sz w:val="24"/>
                <w:szCs w:val="24"/>
                <w:shd w:val="clear" w:color="auto" w:fill="FFFFFF"/>
              </w:rPr>
            </w:pPr>
            <w:proofErr w:type="spellStart"/>
            <w:r w:rsidRPr="0012422D">
              <w:rPr>
                <w:rFonts w:ascii="Times New Roman" w:eastAsia="等线" w:hAnsi="Times New Roman" w:cs="Times New Roman" w:hint="eastAsia"/>
                <w:bCs/>
                <w:color w:val="000000"/>
                <w:sz w:val="24"/>
                <w:szCs w:val="24"/>
                <w:shd w:val="clear" w:color="auto" w:fill="FFFFFF"/>
              </w:rPr>
              <w:t>GeAs</w:t>
            </w:r>
            <w:proofErr w:type="spellEnd"/>
          </w:p>
        </w:tc>
        <w:tc>
          <w:tcPr>
            <w:tcW w:w="2239" w:type="dxa"/>
            <w:vAlign w:val="center"/>
          </w:tcPr>
          <w:p w14:paraId="6AA11E52"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1.6</w:t>
            </w:r>
          </w:p>
        </w:tc>
        <w:tc>
          <w:tcPr>
            <w:tcW w:w="2240" w:type="dxa"/>
            <w:vAlign w:val="center"/>
          </w:tcPr>
          <w:p w14:paraId="42152521"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6</w:t>
            </w:r>
          </w:p>
        </w:tc>
        <w:tc>
          <w:tcPr>
            <w:tcW w:w="2240" w:type="dxa"/>
            <w:vAlign w:val="center"/>
          </w:tcPr>
          <w:p w14:paraId="403E27B3"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13</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789B8D63" w14:textId="77777777" w:rsidTr="00E4523C">
        <w:trPr>
          <w:trHeight w:val="792"/>
          <w:jc w:val="center"/>
        </w:trPr>
        <w:tc>
          <w:tcPr>
            <w:tcW w:w="2239" w:type="dxa"/>
            <w:vAlign w:val="center"/>
          </w:tcPr>
          <w:p w14:paraId="46362E29" w14:textId="77777777" w:rsidR="004E73D5" w:rsidRPr="0012422D" w:rsidRDefault="004E73D5" w:rsidP="00E4523C">
            <w:pPr>
              <w:jc w:val="center"/>
              <w:rPr>
                <w:rFonts w:ascii="Times New Roman" w:eastAsia="等线" w:hAnsi="Times New Roman" w:cs="Times New Roman"/>
                <w:bCs/>
                <w:color w:val="000000"/>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Graphene</w:t>
            </w:r>
          </w:p>
        </w:tc>
        <w:tc>
          <w:tcPr>
            <w:tcW w:w="2239" w:type="dxa"/>
            <w:vAlign w:val="center"/>
          </w:tcPr>
          <w:p w14:paraId="2795B290"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1.47</w:t>
            </w:r>
          </w:p>
        </w:tc>
        <w:tc>
          <w:tcPr>
            <w:tcW w:w="2240" w:type="dxa"/>
            <w:vAlign w:val="center"/>
          </w:tcPr>
          <w:p w14:paraId="34F005B8"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0.2</w:t>
            </w:r>
          </w:p>
        </w:tc>
        <w:tc>
          <w:tcPr>
            <w:tcW w:w="2240" w:type="dxa"/>
            <w:vAlign w:val="center"/>
          </w:tcPr>
          <w:p w14:paraId="771841A7"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14</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07E5A665" w14:textId="77777777" w:rsidTr="00E4523C">
        <w:trPr>
          <w:trHeight w:val="792"/>
          <w:jc w:val="center"/>
        </w:trPr>
        <w:tc>
          <w:tcPr>
            <w:tcW w:w="2239" w:type="dxa"/>
            <w:vAlign w:val="center"/>
          </w:tcPr>
          <w:p w14:paraId="028C1A8F" w14:textId="77777777" w:rsidR="004E73D5" w:rsidRPr="0012422D" w:rsidRDefault="004E73D5" w:rsidP="00E4523C">
            <w:pPr>
              <w:jc w:val="center"/>
              <w:rPr>
                <w:rFonts w:ascii="Times New Roman" w:eastAsia="等线" w:hAnsi="Times New Roman" w:cs="Times New Roman"/>
                <w:bCs/>
                <w:color w:val="000000"/>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Ta</w:t>
            </w:r>
            <w:r w:rsidRPr="0012422D">
              <w:rPr>
                <w:rFonts w:ascii="Times New Roman" w:eastAsia="等线" w:hAnsi="Times New Roman" w:cs="Times New Roman" w:hint="eastAsia"/>
                <w:bCs/>
                <w:color w:val="000000"/>
                <w:sz w:val="24"/>
                <w:szCs w:val="24"/>
                <w:shd w:val="clear" w:color="auto" w:fill="FFFFFF"/>
                <w:vertAlign w:val="subscript"/>
              </w:rPr>
              <w:t>2</w:t>
            </w:r>
            <w:r w:rsidRPr="0012422D">
              <w:rPr>
                <w:rFonts w:ascii="Times New Roman" w:eastAsia="等线" w:hAnsi="Times New Roman" w:cs="Times New Roman" w:hint="eastAsia"/>
                <w:bCs/>
                <w:color w:val="000000"/>
                <w:sz w:val="24"/>
                <w:szCs w:val="24"/>
                <w:shd w:val="clear" w:color="auto" w:fill="FFFFFF"/>
              </w:rPr>
              <w:t>Ni</w:t>
            </w:r>
            <w:r w:rsidRPr="0012422D">
              <w:rPr>
                <w:rFonts w:ascii="Times New Roman" w:eastAsia="等线" w:hAnsi="Times New Roman" w:cs="Times New Roman"/>
                <w:bCs/>
                <w:color w:val="000000"/>
                <w:sz w:val="24"/>
                <w:szCs w:val="24"/>
                <w:shd w:val="clear" w:color="auto" w:fill="FFFFFF"/>
              </w:rPr>
              <w:t>Se</w:t>
            </w:r>
            <w:r w:rsidRPr="0012422D">
              <w:rPr>
                <w:rFonts w:ascii="Times New Roman" w:eastAsia="等线" w:hAnsi="Times New Roman" w:cs="Times New Roman" w:hint="eastAsia"/>
                <w:bCs/>
                <w:color w:val="000000"/>
                <w:sz w:val="24"/>
                <w:szCs w:val="24"/>
                <w:shd w:val="clear" w:color="auto" w:fill="FFFFFF"/>
                <w:vertAlign w:val="subscript"/>
              </w:rPr>
              <w:t>5</w:t>
            </w:r>
          </w:p>
        </w:tc>
        <w:tc>
          <w:tcPr>
            <w:tcW w:w="2239" w:type="dxa"/>
            <w:vAlign w:val="center"/>
          </w:tcPr>
          <w:p w14:paraId="53E3A2B6"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4.6</w:t>
            </w:r>
          </w:p>
        </w:tc>
        <w:tc>
          <w:tcPr>
            <w:tcW w:w="2240" w:type="dxa"/>
            <w:vAlign w:val="center"/>
          </w:tcPr>
          <w:p w14:paraId="5EE5F3E3"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0.86</w:t>
            </w:r>
          </w:p>
        </w:tc>
        <w:tc>
          <w:tcPr>
            <w:tcW w:w="2240" w:type="dxa"/>
            <w:vAlign w:val="center"/>
          </w:tcPr>
          <w:p w14:paraId="36CA3F28"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15</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2C5D0227" w14:textId="77777777" w:rsidTr="00E4523C">
        <w:trPr>
          <w:trHeight w:val="792"/>
          <w:jc w:val="center"/>
        </w:trPr>
        <w:tc>
          <w:tcPr>
            <w:tcW w:w="2239" w:type="dxa"/>
            <w:vAlign w:val="center"/>
          </w:tcPr>
          <w:p w14:paraId="102D2166" w14:textId="77777777" w:rsidR="004E73D5" w:rsidRPr="0012422D" w:rsidRDefault="004E73D5" w:rsidP="00E4523C">
            <w:pPr>
              <w:jc w:val="center"/>
              <w:rPr>
                <w:rFonts w:ascii="Times New Roman" w:eastAsia="等线" w:hAnsi="Times New Roman" w:cs="Times New Roman"/>
                <w:bCs/>
                <w:color w:val="000000"/>
                <w:sz w:val="24"/>
                <w:szCs w:val="24"/>
                <w:shd w:val="clear" w:color="auto" w:fill="FFFFFF"/>
              </w:rPr>
            </w:pPr>
            <w:proofErr w:type="spellStart"/>
            <w:r w:rsidRPr="0012422D">
              <w:rPr>
                <w:rFonts w:ascii="Times New Roman" w:eastAsia="等线" w:hAnsi="Times New Roman" w:cs="Times New Roman" w:hint="eastAsia"/>
                <w:bCs/>
                <w:color w:val="000000"/>
                <w:sz w:val="24"/>
                <w:szCs w:val="24"/>
                <w:shd w:val="clear" w:color="auto" w:fill="FFFFFF"/>
              </w:rPr>
              <w:t>InSb</w:t>
            </w:r>
            <w:proofErr w:type="spellEnd"/>
          </w:p>
        </w:tc>
        <w:tc>
          <w:tcPr>
            <w:tcW w:w="2239" w:type="dxa"/>
            <w:vAlign w:val="center"/>
          </w:tcPr>
          <w:p w14:paraId="2E66FC14"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8.05</w:t>
            </w:r>
          </w:p>
        </w:tc>
        <w:tc>
          <w:tcPr>
            <w:tcW w:w="2240" w:type="dxa"/>
            <w:vAlign w:val="center"/>
          </w:tcPr>
          <w:p w14:paraId="3FE163AE"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0.1</w:t>
            </w:r>
          </w:p>
        </w:tc>
        <w:tc>
          <w:tcPr>
            <w:tcW w:w="2240" w:type="dxa"/>
            <w:vAlign w:val="center"/>
          </w:tcPr>
          <w:p w14:paraId="44B9F0F0"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16</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73F6F814" w14:textId="77777777" w:rsidTr="00E4523C">
        <w:trPr>
          <w:trHeight w:val="792"/>
          <w:jc w:val="center"/>
        </w:trPr>
        <w:tc>
          <w:tcPr>
            <w:tcW w:w="2239" w:type="dxa"/>
            <w:vAlign w:val="center"/>
          </w:tcPr>
          <w:p w14:paraId="07285947" w14:textId="77777777" w:rsidR="004E73D5" w:rsidRPr="0012422D" w:rsidRDefault="004E73D5" w:rsidP="00E4523C">
            <w:pPr>
              <w:jc w:val="center"/>
              <w:rPr>
                <w:rFonts w:ascii="Times New Roman" w:eastAsia="等线" w:hAnsi="Times New Roman" w:cs="Times New Roman"/>
                <w:bCs/>
                <w:color w:val="000000"/>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b-</w:t>
            </w:r>
            <w:proofErr w:type="spellStart"/>
            <w:r w:rsidRPr="0012422D">
              <w:rPr>
                <w:rFonts w:ascii="Times New Roman" w:eastAsia="等线" w:hAnsi="Times New Roman" w:cs="Times New Roman" w:hint="eastAsia"/>
                <w:bCs/>
                <w:color w:val="000000"/>
                <w:sz w:val="24"/>
                <w:szCs w:val="24"/>
                <w:shd w:val="clear" w:color="auto" w:fill="FFFFFF"/>
              </w:rPr>
              <w:t>AsP</w:t>
            </w:r>
            <w:proofErr w:type="spellEnd"/>
          </w:p>
        </w:tc>
        <w:tc>
          <w:tcPr>
            <w:tcW w:w="2239" w:type="dxa"/>
            <w:vAlign w:val="center"/>
          </w:tcPr>
          <w:p w14:paraId="31F5BABB"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8.05</w:t>
            </w:r>
          </w:p>
        </w:tc>
        <w:tc>
          <w:tcPr>
            <w:tcW w:w="2240" w:type="dxa"/>
            <w:vAlign w:val="center"/>
          </w:tcPr>
          <w:p w14:paraId="3B096BC7"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0.0102</w:t>
            </w:r>
          </w:p>
        </w:tc>
        <w:tc>
          <w:tcPr>
            <w:tcW w:w="2240" w:type="dxa"/>
            <w:vAlign w:val="center"/>
          </w:tcPr>
          <w:p w14:paraId="737894F2"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17</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49D9BA5F" w14:textId="77777777" w:rsidTr="00E4523C">
        <w:trPr>
          <w:trHeight w:val="792"/>
          <w:jc w:val="center"/>
        </w:trPr>
        <w:tc>
          <w:tcPr>
            <w:tcW w:w="2239" w:type="dxa"/>
            <w:vAlign w:val="center"/>
          </w:tcPr>
          <w:p w14:paraId="64981452" w14:textId="77777777" w:rsidR="004E73D5" w:rsidRPr="0012422D" w:rsidRDefault="004E73D5" w:rsidP="00E4523C">
            <w:pPr>
              <w:jc w:val="center"/>
              <w:rPr>
                <w:rFonts w:ascii="Times New Roman" w:eastAsia="等线" w:hAnsi="Times New Roman" w:cs="Times New Roman"/>
                <w:bCs/>
                <w:color w:val="000000"/>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MoS</w:t>
            </w:r>
            <w:r w:rsidRPr="0012422D">
              <w:rPr>
                <w:rFonts w:ascii="Times New Roman" w:eastAsia="等线" w:hAnsi="Times New Roman" w:cs="Times New Roman" w:hint="eastAsia"/>
                <w:bCs/>
                <w:color w:val="000000"/>
                <w:sz w:val="24"/>
                <w:szCs w:val="24"/>
                <w:shd w:val="clear" w:color="auto" w:fill="FFFFFF"/>
                <w:vertAlign w:val="subscript"/>
              </w:rPr>
              <w:t>2</w:t>
            </w:r>
          </w:p>
        </w:tc>
        <w:tc>
          <w:tcPr>
            <w:tcW w:w="2239" w:type="dxa"/>
            <w:vAlign w:val="center"/>
          </w:tcPr>
          <w:p w14:paraId="39506DC6"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9.5</w:t>
            </w:r>
          </w:p>
        </w:tc>
        <w:tc>
          <w:tcPr>
            <w:tcW w:w="2240" w:type="dxa"/>
            <w:vAlign w:val="center"/>
          </w:tcPr>
          <w:p w14:paraId="5D90128E"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0.0218</w:t>
            </w:r>
          </w:p>
        </w:tc>
        <w:tc>
          <w:tcPr>
            <w:tcW w:w="2240" w:type="dxa"/>
            <w:vAlign w:val="center"/>
          </w:tcPr>
          <w:p w14:paraId="7B24B251"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18</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320AF2B6" w14:textId="77777777" w:rsidTr="00E4523C">
        <w:trPr>
          <w:trHeight w:val="792"/>
          <w:jc w:val="center"/>
        </w:trPr>
        <w:tc>
          <w:tcPr>
            <w:tcW w:w="2239" w:type="dxa"/>
            <w:vAlign w:val="center"/>
          </w:tcPr>
          <w:p w14:paraId="40CFAC8C" w14:textId="77777777" w:rsidR="004E73D5" w:rsidRPr="0012422D" w:rsidRDefault="004E73D5" w:rsidP="00E4523C">
            <w:pPr>
              <w:jc w:val="center"/>
              <w:rPr>
                <w:rFonts w:ascii="Times New Roman" w:eastAsia="等线" w:hAnsi="Times New Roman" w:cs="Times New Roman"/>
                <w:bCs/>
                <w:color w:val="000000"/>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HgCdTe</w:t>
            </w:r>
          </w:p>
        </w:tc>
        <w:tc>
          <w:tcPr>
            <w:tcW w:w="2239" w:type="dxa"/>
            <w:vAlign w:val="center"/>
          </w:tcPr>
          <w:p w14:paraId="7A1B4F1F"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10</w:t>
            </w:r>
          </w:p>
        </w:tc>
        <w:tc>
          <w:tcPr>
            <w:tcW w:w="2240" w:type="dxa"/>
            <w:vAlign w:val="center"/>
          </w:tcPr>
          <w:p w14:paraId="04B7576B"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0.3</w:t>
            </w:r>
          </w:p>
        </w:tc>
        <w:tc>
          <w:tcPr>
            <w:tcW w:w="2240" w:type="dxa"/>
            <w:vAlign w:val="center"/>
          </w:tcPr>
          <w:p w14:paraId="08A160CB"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19</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7C007365" w14:textId="77777777" w:rsidTr="00E4523C">
        <w:trPr>
          <w:trHeight w:val="792"/>
          <w:jc w:val="center"/>
        </w:trPr>
        <w:tc>
          <w:tcPr>
            <w:tcW w:w="2239" w:type="dxa"/>
            <w:vAlign w:val="center"/>
          </w:tcPr>
          <w:p w14:paraId="690DF4F9" w14:textId="77777777" w:rsidR="004E73D5" w:rsidRPr="0012422D" w:rsidRDefault="004E73D5" w:rsidP="00E4523C">
            <w:pPr>
              <w:jc w:val="center"/>
              <w:rPr>
                <w:rFonts w:ascii="Times New Roman" w:eastAsia="等线" w:hAnsi="Times New Roman" w:cs="Times New Roman"/>
                <w:bCs/>
                <w:color w:val="000000"/>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Pt</w:t>
            </w:r>
            <w:r w:rsidRPr="0012422D">
              <w:rPr>
                <w:rFonts w:ascii="Times New Roman" w:eastAsia="等线" w:hAnsi="Times New Roman" w:cs="Times New Roman"/>
                <w:bCs/>
                <w:color w:val="000000"/>
                <w:sz w:val="24"/>
                <w:szCs w:val="24"/>
                <w:shd w:val="clear" w:color="auto" w:fill="FFFFFF"/>
              </w:rPr>
              <w:t>S</w:t>
            </w:r>
            <w:r w:rsidRPr="0012422D">
              <w:rPr>
                <w:rFonts w:ascii="Times New Roman" w:eastAsia="等线" w:hAnsi="Times New Roman" w:cs="Times New Roman" w:hint="eastAsia"/>
                <w:bCs/>
                <w:color w:val="000000"/>
                <w:sz w:val="24"/>
                <w:szCs w:val="24"/>
                <w:shd w:val="clear" w:color="auto" w:fill="FFFFFF"/>
              </w:rPr>
              <w:t>e</w:t>
            </w:r>
            <w:r w:rsidRPr="0012422D">
              <w:rPr>
                <w:rFonts w:ascii="Times New Roman" w:eastAsia="等线" w:hAnsi="Times New Roman" w:cs="Times New Roman" w:hint="eastAsia"/>
                <w:bCs/>
                <w:color w:val="000000"/>
                <w:sz w:val="24"/>
                <w:szCs w:val="24"/>
                <w:shd w:val="clear" w:color="auto" w:fill="FFFFFF"/>
                <w:vertAlign w:val="subscript"/>
              </w:rPr>
              <w:t>2</w:t>
            </w:r>
          </w:p>
        </w:tc>
        <w:tc>
          <w:tcPr>
            <w:tcW w:w="2239" w:type="dxa"/>
            <w:vAlign w:val="center"/>
          </w:tcPr>
          <w:p w14:paraId="577BF1E3"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0.632-10</w:t>
            </w:r>
          </w:p>
        </w:tc>
        <w:tc>
          <w:tcPr>
            <w:tcW w:w="2240" w:type="dxa"/>
            <w:vAlign w:val="center"/>
          </w:tcPr>
          <w:p w14:paraId="48FB6DDA"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4.5</w:t>
            </w:r>
          </w:p>
        </w:tc>
        <w:tc>
          <w:tcPr>
            <w:tcW w:w="2240" w:type="dxa"/>
            <w:vAlign w:val="center"/>
          </w:tcPr>
          <w:p w14:paraId="70B21C9C"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20</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13AF2BC4" w14:textId="77777777" w:rsidTr="00E4523C">
        <w:trPr>
          <w:trHeight w:val="792"/>
          <w:jc w:val="center"/>
        </w:trPr>
        <w:tc>
          <w:tcPr>
            <w:tcW w:w="2239" w:type="dxa"/>
            <w:vAlign w:val="center"/>
          </w:tcPr>
          <w:p w14:paraId="3857EB18" w14:textId="77777777" w:rsidR="004E73D5" w:rsidRPr="0012422D" w:rsidRDefault="004E73D5" w:rsidP="00E4523C">
            <w:pPr>
              <w:jc w:val="center"/>
              <w:rPr>
                <w:rFonts w:ascii="Times New Roman" w:eastAsia="等线" w:hAnsi="Times New Roman" w:cs="Times New Roman"/>
                <w:bCs/>
                <w:color w:val="000000"/>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TaIrTe</w:t>
            </w:r>
            <w:r w:rsidRPr="0012422D">
              <w:rPr>
                <w:rFonts w:ascii="Times New Roman" w:eastAsia="等线" w:hAnsi="Times New Roman" w:cs="Times New Roman" w:hint="eastAsia"/>
                <w:bCs/>
                <w:color w:val="000000"/>
                <w:sz w:val="24"/>
                <w:szCs w:val="24"/>
                <w:shd w:val="clear" w:color="auto" w:fill="FFFFFF"/>
                <w:vertAlign w:val="subscript"/>
              </w:rPr>
              <w:t>4</w:t>
            </w:r>
          </w:p>
        </w:tc>
        <w:tc>
          <w:tcPr>
            <w:tcW w:w="2239" w:type="dxa"/>
            <w:vAlign w:val="center"/>
          </w:tcPr>
          <w:p w14:paraId="1FE2C5DF"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0.532-10.6</w:t>
            </w:r>
          </w:p>
        </w:tc>
        <w:tc>
          <w:tcPr>
            <w:tcW w:w="2240" w:type="dxa"/>
            <w:vAlign w:val="center"/>
          </w:tcPr>
          <w:p w14:paraId="59CDC0CB"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sz w:val="24"/>
                <w:szCs w:val="24"/>
                <w:shd w:val="clear" w:color="auto" w:fill="FFFFFF"/>
              </w:rPr>
              <w:t>2.5</w:t>
            </w:r>
            <w:r w:rsidRPr="0012422D">
              <w:rPr>
                <w:rFonts w:ascii="Times New Roman" w:eastAsia="等线" w:hAnsi="Times New Roman" w:cs="Times New Roman"/>
                <w:bCs/>
                <w:sz w:val="24"/>
                <w:szCs w:val="24"/>
                <w:shd w:val="clear" w:color="auto" w:fill="FFFFFF"/>
              </w:rPr>
              <w:t>×</w:t>
            </w:r>
            <w:r w:rsidRPr="0012422D">
              <w:rPr>
                <w:rFonts w:ascii="Times New Roman" w:eastAsia="等线" w:hAnsi="Times New Roman" w:cs="Times New Roman" w:hint="eastAsia"/>
                <w:bCs/>
                <w:sz w:val="24"/>
                <w:szCs w:val="24"/>
                <w:shd w:val="clear" w:color="auto" w:fill="FFFFFF"/>
              </w:rPr>
              <w:t>10</w:t>
            </w:r>
            <w:r w:rsidRPr="0012422D">
              <w:rPr>
                <w:rFonts w:ascii="Times New Roman" w:eastAsia="等线" w:hAnsi="Times New Roman" w:cs="Times New Roman" w:hint="eastAsia"/>
                <w:bCs/>
                <w:sz w:val="24"/>
                <w:szCs w:val="24"/>
                <w:shd w:val="clear" w:color="auto" w:fill="FFFFFF"/>
                <w:vertAlign w:val="superscript"/>
              </w:rPr>
              <w:t>-5</w:t>
            </w:r>
          </w:p>
        </w:tc>
        <w:tc>
          <w:tcPr>
            <w:tcW w:w="2240" w:type="dxa"/>
            <w:vAlign w:val="center"/>
          </w:tcPr>
          <w:p w14:paraId="456A2235" w14:textId="77777777" w:rsidR="004E73D5" w:rsidRPr="0012422D" w:rsidRDefault="004E73D5" w:rsidP="00E4523C">
            <w:pPr>
              <w:jc w:val="center"/>
              <w:rPr>
                <w:rFonts w:ascii="Times New Roman" w:eastAsia="等线" w:hAnsi="Times New Roman" w:cs="Times New Roman"/>
                <w:bCs/>
                <w:sz w:val="24"/>
                <w:szCs w:val="24"/>
                <w:shd w:val="clear" w:color="auto" w:fill="FFFFFF"/>
              </w:rPr>
            </w:pPr>
            <w:r w:rsidRPr="0012422D">
              <w:rPr>
                <w:rFonts w:ascii="Times New Roman" w:eastAsia="等线" w:hAnsi="Times New Roman" w:cs="Times New Roman" w:hint="eastAsia"/>
                <w:bCs/>
                <w:color w:val="000000"/>
                <w:sz w:val="24"/>
                <w:szCs w:val="24"/>
                <w:shd w:val="clear" w:color="auto" w:fill="FFFFFF"/>
              </w:rPr>
              <w:t>[</w:t>
            </w:r>
            <w:r w:rsidRPr="00FD052E">
              <w:rPr>
                <w:rFonts w:ascii="Times New Roman" w:eastAsia="等线" w:hAnsi="Times New Roman" w:cs="Times New Roman"/>
                <w:bCs/>
                <w:noProof/>
                <w:color w:val="000000"/>
                <w:sz w:val="24"/>
                <w:szCs w:val="24"/>
                <w:shd w:val="clear" w:color="auto" w:fill="FFFFFF"/>
              </w:rPr>
              <w:t>21</w:t>
            </w:r>
            <w:r w:rsidRPr="0012422D">
              <w:rPr>
                <w:rFonts w:ascii="Times New Roman" w:eastAsia="等线" w:hAnsi="Times New Roman" w:cs="Times New Roman" w:hint="eastAsia"/>
                <w:bCs/>
                <w:color w:val="000000"/>
                <w:sz w:val="24"/>
                <w:szCs w:val="24"/>
                <w:shd w:val="clear" w:color="auto" w:fill="FFFFFF"/>
              </w:rPr>
              <w:t>]</w:t>
            </w:r>
          </w:p>
        </w:tc>
      </w:tr>
      <w:tr w:rsidR="004E73D5" w:rsidRPr="0012422D" w14:paraId="2F9C2EE6" w14:textId="77777777" w:rsidTr="00E4523C">
        <w:trPr>
          <w:trHeight w:val="792"/>
          <w:jc w:val="center"/>
        </w:trPr>
        <w:tc>
          <w:tcPr>
            <w:tcW w:w="2239" w:type="dxa"/>
            <w:tcBorders>
              <w:bottom w:val="single" w:sz="18" w:space="0" w:color="auto"/>
            </w:tcBorders>
            <w:vAlign w:val="center"/>
          </w:tcPr>
          <w:p w14:paraId="422EAFE1" w14:textId="77777777" w:rsidR="004E73D5" w:rsidRPr="0012422D" w:rsidRDefault="004E73D5" w:rsidP="00E4523C">
            <w:pPr>
              <w:jc w:val="center"/>
              <w:rPr>
                <w:rFonts w:ascii="Times New Roman" w:eastAsia="等线" w:hAnsi="Times New Roman" w:cs="Times New Roman"/>
                <w:b/>
                <w:color w:val="000000"/>
                <w:sz w:val="24"/>
                <w:szCs w:val="24"/>
                <w:shd w:val="clear" w:color="auto" w:fill="FFFFFF"/>
              </w:rPr>
            </w:pPr>
            <w:r w:rsidRPr="0012422D">
              <w:rPr>
                <w:rFonts w:ascii="Times New Roman" w:eastAsia="等线" w:hAnsi="Times New Roman" w:cs="Times New Roman"/>
                <w:b/>
                <w:color w:val="000000"/>
                <w:sz w:val="24"/>
                <w:szCs w:val="24"/>
                <w:shd w:val="clear" w:color="auto" w:fill="FFFFFF"/>
              </w:rPr>
              <w:t>Nb</w:t>
            </w:r>
            <w:r w:rsidRPr="0012422D">
              <w:rPr>
                <w:rFonts w:ascii="Times New Roman" w:eastAsia="等线" w:hAnsi="Times New Roman" w:cs="Times New Roman"/>
                <w:b/>
                <w:color w:val="000000"/>
                <w:sz w:val="24"/>
                <w:szCs w:val="24"/>
                <w:shd w:val="clear" w:color="auto" w:fill="FFFFFF"/>
                <w:vertAlign w:val="subscript"/>
              </w:rPr>
              <w:t>8</w:t>
            </w:r>
            <w:r w:rsidRPr="0012422D">
              <w:rPr>
                <w:rFonts w:ascii="Times New Roman" w:eastAsia="等线" w:hAnsi="Times New Roman" w:cs="Times New Roman"/>
                <w:b/>
                <w:color w:val="000000"/>
                <w:sz w:val="24"/>
                <w:szCs w:val="24"/>
                <w:shd w:val="clear" w:color="auto" w:fill="FFFFFF"/>
              </w:rPr>
              <w:t>PtSe</w:t>
            </w:r>
            <w:r w:rsidRPr="0012422D">
              <w:rPr>
                <w:rFonts w:ascii="Times New Roman" w:eastAsia="等线" w:hAnsi="Times New Roman" w:cs="Times New Roman"/>
                <w:b/>
                <w:color w:val="000000"/>
                <w:sz w:val="24"/>
                <w:szCs w:val="24"/>
                <w:shd w:val="clear" w:color="auto" w:fill="FFFFFF"/>
                <w:vertAlign w:val="subscript"/>
              </w:rPr>
              <w:t>20</w:t>
            </w:r>
          </w:p>
        </w:tc>
        <w:tc>
          <w:tcPr>
            <w:tcW w:w="2239" w:type="dxa"/>
            <w:tcBorders>
              <w:bottom w:val="single" w:sz="18" w:space="0" w:color="auto"/>
            </w:tcBorders>
            <w:vAlign w:val="center"/>
          </w:tcPr>
          <w:p w14:paraId="141E34FD" w14:textId="77777777" w:rsidR="004E73D5" w:rsidRPr="0012422D" w:rsidRDefault="004E73D5" w:rsidP="00E4523C">
            <w:pPr>
              <w:jc w:val="center"/>
              <w:rPr>
                <w:rFonts w:ascii="Times New Roman" w:eastAsia="等线" w:hAnsi="Times New Roman" w:cs="Times New Roman"/>
                <w:b/>
                <w:sz w:val="24"/>
                <w:szCs w:val="24"/>
                <w:shd w:val="clear" w:color="auto" w:fill="FFFFFF"/>
              </w:rPr>
            </w:pPr>
            <w:r w:rsidRPr="0012422D">
              <w:rPr>
                <w:rFonts w:ascii="Times New Roman" w:eastAsia="等线" w:hAnsi="Times New Roman" w:cs="Times New Roman" w:hint="eastAsia"/>
                <w:b/>
                <w:sz w:val="24"/>
                <w:szCs w:val="24"/>
                <w:shd w:val="clear" w:color="auto" w:fill="FFFFFF"/>
              </w:rPr>
              <w:t>0.671-10.6</w:t>
            </w:r>
          </w:p>
        </w:tc>
        <w:tc>
          <w:tcPr>
            <w:tcW w:w="2240" w:type="dxa"/>
            <w:tcBorders>
              <w:bottom w:val="single" w:sz="18" w:space="0" w:color="auto"/>
            </w:tcBorders>
            <w:vAlign w:val="center"/>
          </w:tcPr>
          <w:p w14:paraId="65E3971D" w14:textId="77777777" w:rsidR="004E73D5" w:rsidRPr="0012422D" w:rsidRDefault="004E73D5" w:rsidP="00E4523C">
            <w:pPr>
              <w:jc w:val="center"/>
              <w:rPr>
                <w:rFonts w:ascii="Times New Roman" w:eastAsia="等线" w:hAnsi="Times New Roman" w:cs="Times New Roman"/>
                <w:b/>
                <w:sz w:val="24"/>
                <w:szCs w:val="24"/>
                <w:shd w:val="clear" w:color="auto" w:fill="FFFFFF"/>
              </w:rPr>
            </w:pPr>
            <w:r>
              <w:rPr>
                <w:rFonts w:ascii="Times New Roman" w:eastAsia="等线" w:hAnsi="Times New Roman" w:cs="Times New Roman" w:hint="eastAsia"/>
                <w:b/>
                <w:sz w:val="24"/>
                <w:szCs w:val="24"/>
                <w:shd w:val="clear" w:color="auto" w:fill="FFFFFF"/>
              </w:rPr>
              <w:t>14.3</w:t>
            </w:r>
            <w:r w:rsidRPr="0012422D">
              <w:rPr>
                <w:rFonts w:ascii="Times New Roman" w:eastAsia="等线" w:hAnsi="Times New Roman" w:cs="Times New Roman" w:hint="eastAsia"/>
                <w:b/>
                <w:sz w:val="24"/>
                <w:szCs w:val="24"/>
                <w:shd w:val="clear" w:color="auto" w:fill="FFFFFF"/>
              </w:rPr>
              <w:t>-100.6</w:t>
            </w:r>
          </w:p>
        </w:tc>
        <w:tc>
          <w:tcPr>
            <w:tcW w:w="2240" w:type="dxa"/>
            <w:tcBorders>
              <w:bottom w:val="single" w:sz="18" w:space="0" w:color="auto"/>
            </w:tcBorders>
            <w:vAlign w:val="center"/>
          </w:tcPr>
          <w:p w14:paraId="67291F21" w14:textId="77777777" w:rsidR="004E73D5" w:rsidRPr="0012422D" w:rsidRDefault="004E73D5" w:rsidP="00E4523C">
            <w:pPr>
              <w:jc w:val="center"/>
              <w:rPr>
                <w:rFonts w:ascii="Times New Roman" w:eastAsia="等线" w:hAnsi="Times New Roman" w:cs="Times New Roman"/>
                <w:b/>
                <w:sz w:val="24"/>
                <w:szCs w:val="24"/>
                <w:shd w:val="clear" w:color="auto" w:fill="FFFFFF"/>
              </w:rPr>
            </w:pPr>
            <w:r w:rsidRPr="0012422D">
              <w:rPr>
                <w:rFonts w:ascii="Times New Roman" w:eastAsia="等线" w:hAnsi="Times New Roman" w:cs="Times New Roman" w:hint="eastAsia"/>
                <w:b/>
                <w:sz w:val="24"/>
                <w:szCs w:val="24"/>
                <w:shd w:val="clear" w:color="auto" w:fill="FFFFFF"/>
              </w:rPr>
              <w:t>This work</w:t>
            </w:r>
          </w:p>
        </w:tc>
      </w:tr>
    </w:tbl>
    <w:p w14:paraId="15BFF557" w14:textId="77777777" w:rsidR="004E73D5" w:rsidRDefault="004E73D5" w:rsidP="008E248A">
      <w:pPr>
        <w:widowControl/>
        <w:spacing w:line="20" w:lineRule="exact"/>
        <w:jc w:val="left"/>
        <w:rPr>
          <w:rFonts w:ascii="Times New Roman" w:eastAsia="等线" w:hAnsi="Times New Roman" w:cs="Times New Roman"/>
          <w:b/>
          <w:sz w:val="24"/>
          <w:szCs w:val="24"/>
          <w:shd w:val="clear" w:color="auto" w:fill="FFFFFF"/>
        </w:rPr>
      </w:pPr>
    </w:p>
    <w:p w14:paraId="0033BE89" w14:textId="77777777" w:rsidR="004E73D5" w:rsidRDefault="004E73D5" w:rsidP="008E248A">
      <w:pPr>
        <w:widowControl/>
        <w:spacing w:line="20" w:lineRule="exact"/>
        <w:jc w:val="left"/>
        <w:rPr>
          <w:rFonts w:ascii="Times New Roman" w:eastAsia="等线" w:hAnsi="Times New Roman" w:cs="Times New Roman"/>
          <w:b/>
          <w:sz w:val="24"/>
          <w:szCs w:val="24"/>
          <w:shd w:val="clear" w:color="auto" w:fill="FFFFFF"/>
        </w:rPr>
      </w:pPr>
    </w:p>
    <w:p w14:paraId="5C213C86" w14:textId="77777777" w:rsidR="004E73D5" w:rsidRPr="00A62004" w:rsidRDefault="004E73D5" w:rsidP="0012422D">
      <w:pPr>
        <w:widowControl/>
        <w:rPr>
          <w:rFonts w:ascii="Times New Roman" w:eastAsia="等线" w:hAnsi="Times New Roman" w:cs="Times New Roman"/>
          <w:b/>
          <w:sz w:val="24"/>
          <w:szCs w:val="24"/>
          <w:shd w:val="clear" w:color="auto" w:fill="FFFFFF"/>
        </w:rPr>
      </w:pPr>
      <w:r>
        <w:rPr>
          <w:rFonts w:ascii="Times New Roman" w:hAnsi="Times New Roman" w:cs="Times New Roman"/>
          <w:b/>
          <w:sz w:val="28"/>
          <w:szCs w:val="28"/>
          <w:shd w:val="clear" w:color="auto" w:fill="FFFFFF"/>
        </w:rPr>
        <w:br w:type="page"/>
      </w:r>
    </w:p>
    <w:p w14:paraId="021BC7B6" w14:textId="77777777" w:rsidR="004E73D5" w:rsidRPr="0012422D" w:rsidRDefault="004E73D5" w:rsidP="000C7D15">
      <w:pPr>
        <w:pStyle w:val="EndNoteBibliography"/>
        <w:spacing w:line="360" w:lineRule="auto"/>
        <w:rPr>
          <w:rFonts w:ascii="Times New Roman" w:hAnsi="Times New Roman" w:cs="Times New Roman"/>
          <w:b/>
          <w:sz w:val="24"/>
          <w:szCs w:val="24"/>
          <w:shd w:val="clear" w:color="auto" w:fill="FFFFFF"/>
        </w:rPr>
      </w:pPr>
      <w:r w:rsidRPr="0012422D">
        <w:rPr>
          <w:rFonts w:ascii="Times New Roman" w:hAnsi="Times New Roman" w:cs="Times New Roman"/>
          <w:b/>
          <w:sz w:val="24"/>
          <w:szCs w:val="24"/>
          <w:shd w:val="clear" w:color="auto" w:fill="FFFFFF"/>
        </w:rPr>
        <w:lastRenderedPageBreak/>
        <w:t>R</w:t>
      </w:r>
      <w:r w:rsidRPr="0012422D">
        <w:rPr>
          <w:rFonts w:ascii="Times New Roman" w:hAnsi="Times New Roman" w:cs="Times New Roman" w:hint="eastAsia"/>
          <w:b/>
          <w:sz w:val="24"/>
          <w:szCs w:val="24"/>
          <w:shd w:val="clear" w:color="auto" w:fill="FFFFFF"/>
        </w:rPr>
        <w:t>eferences</w:t>
      </w:r>
    </w:p>
    <w:p w14:paraId="7EC9499C"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1</w:t>
      </w:r>
      <w:r w:rsidRPr="0013631F">
        <w:rPr>
          <w:rFonts w:ascii="Times New Roman" w:hAnsi="Times New Roman" w:cs="Times New Roman"/>
          <w:sz w:val="24"/>
          <w:szCs w:val="24"/>
        </w:rPr>
        <w:tab/>
        <w:t xml:space="preserve">Li, P. et al. Penta-PdPSe: A New 2D Pentagonal Material with Highly In-Plane Optical, Electronic, and Optoelectronic Anisotropy. </w:t>
      </w:r>
      <w:r w:rsidRPr="0013631F">
        <w:rPr>
          <w:rFonts w:ascii="Times New Roman" w:hAnsi="Times New Roman" w:cs="Times New Roman"/>
          <w:i/>
          <w:sz w:val="24"/>
          <w:szCs w:val="24"/>
        </w:rPr>
        <w:t>Adv. Mater.</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33</w:t>
      </w:r>
      <w:r w:rsidRPr="0013631F">
        <w:rPr>
          <w:rFonts w:ascii="Times New Roman" w:hAnsi="Times New Roman" w:cs="Times New Roman"/>
          <w:sz w:val="24"/>
          <w:szCs w:val="24"/>
        </w:rPr>
        <w:t>, 2102541 (2021).</w:t>
      </w:r>
    </w:p>
    <w:p w14:paraId="0B19E43B"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2</w:t>
      </w:r>
      <w:r w:rsidRPr="0013631F">
        <w:rPr>
          <w:rFonts w:ascii="Times New Roman" w:hAnsi="Times New Roman" w:cs="Times New Roman"/>
          <w:sz w:val="24"/>
          <w:szCs w:val="24"/>
        </w:rPr>
        <w:tab/>
        <w:t>Wu, D. et al. 2D AgTiPS</w:t>
      </w:r>
      <w:r w:rsidRPr="0013631F">
        <w:rPr>
          <w:rFonts w:ascii="Times New Roman" w:hAnsi="Times New Roman" w:cs="Times New Roman"/>
          <w:sz w:val="24"/>
          <w:szCs w:val="24"/>
          <w:vertAlign w:val="subscript"/>
        </w:rPr>
        <w:t>6</w:t>
      </w:r>
      <w:r w:rsidRPr="0013631F">
        <w:rPr>
          <w:rFonts w:ascii="Times New Roman" w:hAnsi="Times New Roman" w:cs="Times New Roman"/>
          <w:sz w:val="24"/>
          <w:szCs w:val="24"/>
        </w:rPr>
        <w:t xml:space="preserve">: a Cross-Stacked In-Plane Anisotropic Semiconductor for Broadband and Polarization-Sensitive Photodetection. </w:t>
      </w:r>
      <w:r w:rsidRPr="0013631F">
        <w:rPr>
          <w:rFonts w:ascii="Times New Roman" w:hAnsi="Times New Roman" w:cs="Times New Roman"/>
          <w:i/>
          <w:sz w:val="24"/>
          <w:szCs w:val="24"/>
        </w:rPr>
        <w:t>Adv. Mater.</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37</w:t>
      </w:r>
      <w:r w:rsidRPr="0013631F">
        <w:rPr>
          <w:rFonts w:ascii="Times New Roman" w:hAnsi="Times New Roman" w:cs="Times New Roman"/>
          <w:sz w:val="24"/>
          <w:szCs w:val="24"/>
        </w:rPr>
        <w:t>, 2416041 (2025).</w:t>
      </w:r>
    </w:p>
    <w:p w14:paraId="7B556DE4"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3</w:t>
      </w:r>
      <w:r w:rsidRPr="0013631F">
        <w:rPr>
          <w:rFonts w:ascii="Times New Roman" w:hAnsi="Times New Roman" w:cs="Times New Roman"/>
          <w:sz w:val="24"/>
          <w:szCs w:val="24"/>
        </w:rPr>
        <w:tab/>
        <w:t xml:space="preserve">Jones, B. F. A reappraisal of the use of infrared thermal image analysis in medicine. </w:t>
      </w:r>
      <w:r w:rsidRPr="0013631F">
        <w:rPr>
          <w:rFonts w:ascii="Times New Roman" w:hAnsi="Times New Roman" w:cs="Times New Roman"/>
          <w:i/>
          <w:sz w:val="24"/>
          <w:szCs w:val="24"/>
        </w:rPr>
        <w:t>IEEE Trans. Med. Imaging</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17</w:t>
      </w:r>
      <w:r w:rsidRPr="0013631F">
        <w:rPr>
          <w:rFonts w:ascii="Times New Roman" w:hAnsi="Times New Roman" w:cs="Times New Roman"/>
          <w:sz w:val="24"/>
          <w:szCs w:val="24"/>
        </w:rPr>
        <w:t>, 1019-1027 (1998).</w:t>
      </w:r>
    </w:p>
    <w:p w14:paraId="1765C874"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4</w:t>
      </w:r>
      <w:r w:rsidRPr="0013631F">
        <w:rPr>
          <w:rFonts w:ascii="Times New Roman" w:hAnsi="Times New Roman" w:cs="Times New Roman"/>
          <w:sz w:val="24"/>
          <w:szCs w:val="24"/>
        </w:rPr>
        <w:tab/>
        <w:t xml:space="preserve">Jiang, H. et al. Synergistic-potential engineering enables high-efficiency graphene photodetectors for near- to mid-infrared light. </w:t>
      </w:r>
      <w:r w:rsidRPr="0013631F">
        <w:rPr>
          <w:rFonts w:ascii="Times New Roman" w:hAnsi="Times New Roman" w:cs="Times New Roman"/>
          <w:i/>
          <w:sz w:val="24"/>
          <w:szCs w:val="24"/>
        </w:rPr>
        <w:t>Nat. Commun.</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15</w:t>
      </w:r>
      <w:r w:rsidRPr="0013631F">
        <w:rPr>
          <w:rFonts w:ascii="Times New Roman" w:hAnsi="Times New Roman" w:cs="Times New Roman"/>
          <w:sz w:val="24"/>
          <w:szCs w:val="24"/>
        </w:rPr>
        <w:t>, 1225 (2024).</w:t>
      </w:r>
    </w:p>
    <w:p w14:paraId="36C7D119"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5</w:t>
      </w:r>
      <w:r w:rsidRPr="0013631F">
        <w:rPr>
          <w:rFonts w:ascii="Times New Roman" w:hAnsi="Times New Roman" w:cs="Times New Roman"/>
          <w:sz w:val="24"/>
          <w:szCs w:val="24"/>
        </w:rPr>
        <w:tab/>
        <w:t xml:space="preserve">Novoselov, K. S. et al. Electric Field Effect in Atomically Thin Carbon Films. </w:t>
      </w:r>
      <w:r w:rsidRPr="0013631F">
        <w:rPr>
          <w:rFonts w:ascii="Times New Roman" w:hAnsi="Times New Roman" w:cs="Times New Roman"/>
          <w:i/>
          <w:sz w:val="24"/>
          <w:szCs w:val="24"/>
        </w:rPr>
        <w:t>Science</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306</w:t>
      </w:r>
      <w:r w:rsidRPr="0013631F">
        <w:rPr>
          <w:rFonts w:ascii="Times New Roman" w:hAnsi="Times New Roman" w:cs="Times New Roman"/>
          <w:sz w:val="24"/>
          <w:szCs w:val="24"/>
        </w:rPr>
        <w:t>, 666-669 (2004).</w:t>
      </w:r>
    </w:p>
    <w:p w14:paraId="2AAD8672"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6</w:t>
      </w:r>
      <w:r w:rsidRPr="0013631F">
        <w:rPr>
          <w:rFonts w:ascii="Times New Roman" w:hAnsi="Times New Roman" w:cs="Times New Roman"/>
          <w:sz w:val="24"/>
          <w:szCs w:val="24"/>
        </w:rPr>
        <w:tab/>
        <w:t xml:space="preserve">Liu, L., Feng, Y. P. &amp; Shen, Z. X. Structural and electronic properties of h-BN. </w:t>
      </w:r>
      <w:r w:rsidRPr="0013631F">
        <w:rPr>
          <w:rFonts w:ascii="Times New Roman" w:hAnsi="Times New Roman" w:cs="Times New Roman"/>
          <w:i/>
          <w:sz w:val="24"/>
          <w:szCs w:val="24"/>
        </w:rPr>
        <w:t>Physical Review B</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68</w:t>
      </w:r>
      <w:r w:rsidRPr="0013631F">
        <w:rPr>
          <w:rFonts w:ascii="Times New Roman" w:hAnsi="Times New Roman" w:cs="Times New Roman"/>
          <w:sz w:val="24"/>
          <w:szCs w:val="24"/>
        </w:rPr>
        <w:t>, 104102 (2003).</w:t>
      </w:r>
    </w:p>
    <w:p w14:paraId="5E0B9F80"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7</w:t>
      </w:r>
      <w:r w:rsidRPr="0013631F">
        <w:rPr>
          <w:rFonts w:ascii="Times New Roman" w:hAnsi="Times New Roman" w:cs="Times New Roman"/>
          <w:sz w:val="24"/>
          <w:szCs w:val="24"/>
        </w:rPr>
        <w:tab/>
        <w:t>Kadantsev, E. S. &amp; Hawrylak, P. Electronic structure of a single MoS</w:t>
      </w:r>
      <w:r w:rsidRPr="0013631F">
        <w:rPr>
          <w:rFonts w:ascii="Times New Roman" w:hAnsi="Times New Roman" w:cs="Times New Roman"/>
          <w:sz w:val="24"/>
          <w:szCs w:val="24"/>
          <w:vertAlign w:val="subscript"/>
        </w:rPr>
        <w:t>2</w:t>
      </w:r>
      <w:r w:rsidRPr="0013631F">
        <w:rPr>
          <w:rFonts w:ascii="Times New Roman" w:hAnsi="Times New Roman" w:cs="Times New Roman"/>
          <w:sz w:val="24"/>
          <w:szCs w:val="24"/>
        </w:rPr>
        <w:t xml:space="preserve"> monolayer. </w:t>
      </w:r>
      <w:r w:rsidRPr="0013631F">
        <w:rPr>
          <w:rFonts w:ascii="Times New Roman" w:hAnsi="Times New Roman" w:cs="Times New Roman"/>
          <w:i/>
          <w:sz w:val="24"/>
          <w:szCs w:val="24"/>
        </w:rPr>
        <w:t>Solid State Commun.</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152</w:t>
      </w:r>
      <w:r w:rsidRPr="0013631F">
        <w:rPr>
          <w:rFonts w:ascii="Times New Roman" w:hAnsi="Times New Roman" w:cs="Times New Roman"/>
          <w:sz w:val="24"/>
          <w:szCs w:val="24"/>
        </w:rPr>
        <w:t>, 909-913 (2012).</w:t>
      </w:r>
    </w:p>
    <w:p w14:paraId="7EF2D467"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8</w:t>
      </w:r>
      <w:r w:rsidRPr="0013631F">
        <w:rPr>
          <w:rFonts w:ascii="Times New Roman" w:hAnsi="Times New Roman" w:cs="Times New Roman"/>
          <w:sz w:val="24"/>
          <w:szCs w:val="24"/>
        </w:rPr>
        <w:tab/>
        <w:t>Cheng, Q. et al. WSe</w:t>
      </w:r>
      <w:r w:rsidRPr="0013631F">
        <w:rPr>
          <w:rFonts w:ascii="Times New Roman" w:hAnsi="Times New Roman" w:cs="Times New Roman"/>
          <w:sz w:val="24"/>
          <w:szCs w:val="24"/>
          <w:vertAlign w:val="subscript"/>
        </w:rPr>
        <w:t>2</w:t>
      </w:r>
      <w:r w:rsidRPr="0013631F">
        <w:rPr>
          <w:rFonts w:ascii="Times New Roman" w:hAnsi="Times New Roman" w:cs="Times New Roman"/>
          <w:sz w:val="24"/>
          <w:szCs w:val="24"/>
        </w:rPr>
        <w:t xml:space="preserve"> 2D p-type semiconductor-based electronic devices for information technology: Design, preparation, and applications. </w:t>
      </w:r>
      <w:r w:rsidRPr="0013631F">
        <w:rPr>
          <w:rFonts w:ascii="Times New Roman" w:hAnsi="Times New Roman" w:cs="Times New Roman"/>
          <w:i/>
          <w:sz w:val="24"/>
          <w:szCs w:val="24"/>
        </w:rPr>
        <w:t>InfoMat</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2</w:t>
      </w:r>
      <w:r w:rsidRPr="0013631F">
        <w:rPr>
          <w:rFonts w:ascii="Times New Roman" w:hAnsi="Times New Roman" w:cs="Times New Roman"/>
          <w:sz w:val="24"/>
          <w:szCs w:val="24"/>
        </w:rPr>
        <w:t>, 656-697 (2020).</w:t>
      </w:r>
    </w:p>
    <w:p w14:paraId="44CB6AA1"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9</w:t>
      </w:r>
      <w:r w:rsidRPr="0013631F">
        <w:rPr>
          <w:rFonts w:ascii="Times New Roman" w:hAnsi="Times New Roman" w:cs="Times New Roman"/>
          <w:sz w:val="24"/>
          <w:szCs w:val="24"/>
        </w:rPr>
        <w:tab/>
        <w:t>Wang, H. et al. High-quality monolayer superconductor NbSe</w:t>
      </w:r>
      <w:r w:rsidRPr="0013631F">
        <w:rPr>
          <w:rFonts w:ascii="Times New Roman" w:hAnsi="Times New Roman" w:cs="Times New Roman"/>
          <w:sz w:val="24"/>
          <w:szCs w:val="24"/>
          <w:vertAlign w:val="subscript"/>
        </w:rPr>
        <w:t>2</w:t>
      </w:r>
      <w:r w:rsidRPr="0013631F">
        <w:rPr>
          <w:rFonts w:ascii="Times New Roman" w:hAnsi="Times New Roman" w:cs="Times New Roman"/>
          <w:sz w:val="24"/>
          <w:szCs w:val="24"/>
        </w:rPr>
        <w:t xml:space="preserve"> grown by chemical vapour deposition. </w:t>
      </w:r>
      <w:r w:rsidRPr="0013631F">
        <w:rPr>
          <w:rFonts w:ascii="Times New Roman" w:hAnsi="Times New Roman" w:cs="Times New Roman"/>
          <w:i/>
          <w:sz w:val="24"/>
          <w:szCs w:val="24"/>
        </w:rPr>
        <w:t>Nat. Commun.</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8</w:t>
      </w:r>
      <w:r w:rsidRPr="0013631F">
        <w:rPr>
          <w:rFonts w:ascii="Times New Roman" w:hAnsi="Times New Roman" w:cs="Times New Roman"/>
          <w:sz w:val="24"/>
          <w:szCs w:val="24"/>
        </w:rPr>
        <w:t>, 394 (2017).</w:t>
      </w:r>
    </w:p>
    <w:p w14:paraId="4AC67C07"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10</w:t>
      </w:r>
      <w:r w:rsidRPr="0013631F">
        <w:rPr>
          <w:rFonts w:ascii="Times New Roman" w:hAnsi="Times New Roman" w:cs="Times New Roman"/>
          <w:sz w:val="24"/>
          <w:szCs w:val="24"/>
        </w:rPr>
        <w:tab/>
        <w:t xml:space="preserve">Wang, Y. et al. Air-Stable Low-Symmetry Narrow-Bandgap 2D Sulfide Niobium for Polarization Photodetection. </w:t>
      </w:r>
      <w:r w:rsidRPr="0013631F">
        <w:rPr>
          <w:rFonts w:ascii="Times New Roman" w:hAnsi="Times New Roman" w:cs="Times New Roman"/>
          <w:i/>
          <w:sz w:val="24"/>
          <w:szCs w:val="24"/>
        </w:rPr>
        <w:t>Adv. Mater.</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32</w:t>
      </w:r>
      <w:r w:rsidRPr="0013631F">
        <w:rPr>
          <w:rFonts w:ascii="Times New Roman" w:hAnsi="Times New Roman" w:cs="Times New Roman"/>
          <w:sz w:val="24"/>
          <w:szCs w:val="24"/>
        </w:rPr>
        <w:t>, 2005037 (2020).</w:t>
      </w:r>
    </w:p>
    <w:p w14:paraId="3B90F4B5"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11</w:t>
      </w:r>
      <w:r w:rsidRPr="0013631F">
        <w:rPr>
          <w:rFonts w:ascii="Times New Roman" w:hAnsi="Times New Roman" w:cs="Times New Roman"/>
          <w:sz w:val="24"/>
          <w:szCs w:val="24"/>
        </w:rPr>
        <w:tab/>
        <w:t xml:space="preserve">Wang, Z. et al. A Noble Metal Dichalcogenide for High-Performance Field-Effect Transistors and Broadband Photodetectors. </w:t>
      </w:r>
      <w:r w:rsidRPr="0013631F">
        <w:rPr>
          <w:rFonts w:ascii="Times New Roman" w:hAnsi="Times New Roman" w:cs="Times New Roman"/>
          <w:i/>
          <w:sz w:val="24"/>
          <w:szCs w:val="24"/>
        </w:rPr>
        <w:t>Adv. Funct. Mater.</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30</w:t>
      </w:r>
      <w:r w:rsidRPr="0013631F">
        <w:rPr>
          <w:rFonts w:ascii="Times New Roman" w:hAnsi="Times New Roman" w:cs="Times New Roman"/>
          <w:sz w:val="24"/>
          <w:szCs w:val="24"/>
        </w:rPr>
        <w:t>, 1907945 (2020).</w:t>
      </w:r>
    </w:p>
    <w:p w14:paraId="43088744"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12</w:t>
      </w:r>
      <w:r w:rsidRPr="0013631F">
        <w:rPr>
          <w:rFonts w:ascii="Times New Roman" w:hAnsi="Times New Roman" w:cs="Times New Roman"/>
          <w:sz w:val="24"/>
          <w:szCs w:val="24"/>
        </w:rPr>
        <w:tab/>
        <w:t>Huang, H. et al. Highly sensitive visible to infrared MoTe</w:t>
      </w:r>
      <w:r w:rsidRPr="0013631F">
        <w:rPr>
          <w:rFonts w:ascii="Times New Roman" w:hAnsi="Times New Roman" w:cs="Times New Roman"/>
          <w:sz w:val="24"/>
          <w:szCs w:val="24"/>
          <w:vertAlign w:val="subscript"/>
        </w:rPr>
        <w:t>2</w:t>
      </w:r>
      <w:r w:rsidRPr="0013631F">
        <w:rPr>
          <w:rFonts w:ascii="Times New Roman" w:hAnsi="Times New Roman" w:cs="Times New Roman"/>
          <w:sz w:val="24"/>
          <w:szCs w:val="24"/>
        </w:rPr>
        <w:t xml:space="preserve"> photodetectors enhanced by the photogating effect. </w:t>
      </w:r>
      <w:r w:rsidRPr="0013631F">
        <w:rPr>
          <w:rFonts w:ascii="Times New Roman" w:hAnsi="Times New Roman" w:cs="Times New Roman"/>
          <w:i/>
          <w:sz w:val="24"/>
          <w:szCs w:val="24"/>
        </w:rPr>
        <w:t>Nanotechnology</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27</w:t>
      </w:r>
      <w:r w:rsidRPr="0013631F">
        <w:rPr>
          <w:rFonts w:ascii="Times New Roman" w:hAnsi="Times New Roman" w:cs="Times New Roman"/>
          <w:sz w:val="24"/>
          <w:szCs w:val="24"/>
        </w:rPr>
        <w:t>, 445201 (2016).</w:t>
      </w:r>
    </w:p>
    <w:p w14:paraId="393A086E"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13</w:t>
      </w:r>
      <w:r w:rsidRPr="0013631F">
        <w:rPr>
          <w:rFonts w:ascii="Times New Roman" w:hAnsi="Times New Roman" w:cs="Times New Roman"/>
          <w:sz w:val="24"/>
          <w:szCs w:val="24"/>
        </w:rPr>
        <w:tab/>
        <w:t xml:space="preserve">Guo, J. et al. Few-Layer GeAs Field-Effect Transistors and Infrared Photodetectors. </w:t>
      </w:r>
      <w:r w:rsidRPr="0013631F">
        <w:rPr>
          <w:rFonts w:ascii="Times New Roman" w:hAnsi="Times New Roman" w:cs="Times New Roman"/>
          <w:i/>
          <w:sz w:val="24"/>
          <w:szCs w:val="24"/>
        </w:rPr>
        <w:t>Adv. Mater.</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30</w:t>
      </w:r>
      <w:r w:rsidRPr="0013631F">
        <w:rPr>
          <w:rFonts w:ascii="Times New Roman" w:hAnsi="Times New Roman" w:cs="Times New Roman"/>
          <w:sz w:val="24"/>
          <w:szCs w:val="24"/>
        </w:rPr>
        <w:t>, 1705934 (2018).</w:t>
      </w:r>
    </w:p>
    <w:p w14:paraId="02623DCE"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14</w:t>
      </w:r>
      <w:r w:rsidRPr="0013631F">
        <w:rPr>
          <w:rFonts w:ascii="Times New Roman" w:hAnsi="Times New Roman" w:cs="Times New Roman"/>
          <w:sz w:val="24"/>
          <w:szCs w:val="24"/>
        </w:rPr>
        <w:tab/>
        <w:t xml:space="preserve">Zhang, B. Y. et al. Broadband high photoresponse from pure monolayer graphene </w:t>
      </w:r>
      <w:r w:rsidRPr="0013631F">
        <w:rPr>
          <w:rFonts w:ascii="Times New Roman" w:hAnsi="Times New Roman" w:cs="Times New Roman"/>
          <w:sz w:val="24"/>
          <w:szCs w:val="24"/>
        </w:rPr>
        <w:lastRenderedPageBreak/>
        <w:t xml:space="preserve">photodetector. </w:t>
      </w:r>
      <w:r w:rsidRPr="0013631F">
        <w:rPr>
          <w:rFonts w:ascii="Times New Roman" w:hAnsi="Times New Roman" w:cs="Times New Roman"/>
          <w:i/>
          <w:sz w:val="24"/>
          <w:szCs w:val="24"/>
        </w:rPr>
        <w:t>Nat. Commun.</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4</w:t>
      </w:r>
      <w:r w:rsidRPr="0013631F">
        <w:rPr>
          <w:rFonts w:ascii="Times New Roman" w:hAnsi="Times New Roman" w:cs="Times New Roman"/>
          <w:sz w:val="24"/>
          <w:szCs w:val="24"/>
        </w:rPr>
        <w:t>, 1811 (2013).</w:t>
      </w:r>
    </w:p>
    <w:p w14:paraId="0DE9B326"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15</w:t>
      </w:r>
      <w:r w:rsidRPr="0013631F">
        <w:rPr>
          <w:rFonts w:ascii="Times New Roman" w:hAnsi="Times New Roman" w:cs="Times New Roman"/>
          <w:sz w:val="24"/>
          <w:szCs w:val="24"/>
        </w:rPr>
        <w:tab/>
        <w:t xml:space="preserve">Zhang, S. et al. H-BN-Encapsulated Uncooled Infrared Photodetectors Based on Tantalum Nickel Selenide. </w:t>
      </w:r>
      <w:r w:rsidRPr="0013631F">
        <w:rPr>
          <w:rFonts w:ascii="Times New Roman" w:hAnsi="Times New Roman" w:cs="Times New Roman"/>
          <w:i/>
          <w:sz w:val="24"/>
          <w:szCs w:val="24"/>
        </w:rPr>
        <w:t>Adv. Funct. Mater.</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33</w:t>
      </w:r>
      <w:r w:rsidRPr="0013631F">
        <w:rPr>
          <w:rFonts w:ascii="Times New Roman" w:hAnsi="Times New Roman" w:cs="Times New Roman"/>
          <w:sz w:val="24"/>
          <w:szCs w:val="24"/>
        </w:rPr>
        <w:t>, 2305380 (2023).</w:t>
      </w:r>
    </w:p>
    <w:p w14:paraId="598A6BD5"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16</w:t>
      </w:r>
      <w:r w:rsidRPr="0013631F">
        <w:rPr>
          <w:rFonts w:ascii="Times New Roman" w:hAnsi="Times New Roman" w:cs="Times New Roman"/>
          <w:sz w:val="24"/>
          <w:szCs w:val="24"/>
        </w:rPr>
        <w:tab/>
        <w:t xml:space="preserve">Kimukin, I., Biyikli, N., Kartaloglu, T., Aytur, O. &amp; Ozbay, E. High-speed InSb photodetectors on GaAs for mid-IR applications. </w:t>
      </w:r>
      <w:r w:rsidRPr="0013631F">
        <w:rPr>
          <w:rFonts w:ascii="Times New Roman" w:hAnsi="Times New Roman" w:cs="Times New Roman"/>
          <w:i/>
          <w:sz w:val="24"/>
          <w:szCs w:val="24"/>
        </w:rPr>
        <w:t>IEEE J. Sel. Top. Quantum Electron.</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10</w:t>
      </w:r>
      <w:r w:rsidRPr="0013631F">
        <w:rPr>
          <w:rFonts w:ascii="Times New Roman" w:hAnsi="Times New Roman" w:cs="Times New Roman"/>
          <w:sz w:val="24"/>
          <w:szCs w:val="24"/>
        </w:rPr>
        <w:t>, 766-770 (2004).</w:t>
      </w:r>
    </w:p>
    <w:p w14:paraId="2E57AF9C"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17</w:t>
      </w:r>
      <w:r w:rsidRPr="0013631F">
        <w:rPr>
          <w:rFonts w:ascii="Times New Roman" w:hAnsi="Times New Roman" w:cs="Times New Roman"/>
          <w:sz w:val="24"/>
          <w:szCs w:val="24"/>
        </w:rPr>
        <w:tab/>
        <w:t xml:space="preserve">Long, M. et al. Room temperature high-detectivity mid-infrared photodetectors based on black arsenic phosphorus. </w:t>
      </w:r>
      <w:r w:rsidRPr="0013631F">
        <w:rPr>
          <w:rFonts w:ascii="Times New Roman" w:hAnsi="Times New Roman" w:cs="Times New Roman"/>
          <w:i/>
          <w:sz w:val="24"/>
          <w:szCs w:val="24"/>
        </w:rPr>
        <w:t>Sci. Adv.</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3</w:t>
      </w:r>
      <w:r w:rsidRPr="0013631F">
        <w:rPr>
          <w:rFonts w:ascii="Times New Roman" w:hAnsi="Times New Roman" w:cs="Times New Roman"/>
          <w:sz w:val="24"/>
          <w:szCs w:val="24"/>
        </w:rPr>
        <w:t>, e1700589 (2017).</w:t>
      </w:r>
    </w:p>
    <w:p w14:paraId="74F8B65B"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18</w:t>
      </w:r>
      <w:r w:rsidRPr="0013631F">
        <w:rPr>
          <w:rFonts w:ascii="Times New Roman" w:hAnsi="Times New Roman" w:cs="Times New Roman"/>
          <w:sz w:val="24"/>
          <w:szCs w:val="24"/>
        </w:rPr>
        <w:tab/>
        <w:t>Xie, Y. et al. Room-Temperature Ultrabroadband Photodetection with MoS</w:t>
      </w:r>
      <w:r w:rsidRPr="0013631F">
        <w:rPr>
          <w:rFonts w:ascii="Times New Roman" w:hAnsi="Times New Roman" w:cs="Times New Roman"/>
          <w:sz w:val="24"/>
          <w:szCs w:val="24"/>
          <w:vertAlign w:val="subscript"/>
        </w:rPr>
        <w:t>2</w:t>
      </w:r>
      <w:r w:rsidRPr="0013631F">
        <w:rPr>
          <w:rFonts w:ascii="Times New Roman" w:hAnsi="Times New Roman" w:cs="Times New Roman"/>
          <w:sz w:val="24"/>
          <w:szCs w:val="24"/>
        </w:rPr>
        <w:t xml:space="preserve"> by Electronic-Structure Engineering Strategy. </w:t>
      </w:r>
      <w:r w:rsidRPr="0013631F">
        <w:rPr>
          <w:rFonts w:ascii="Times New Roman" w:hAnsi="Times New Roman" w:cs="Times New Roman"/>
          <w:i/>
          <w:sz w:val="24"/>
          <w:szCs w:val="24"/>
        </w:rPr>
        <w:t>Adv. Mater.</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30</w:t>
      </w:r>
      <w:r w:rsidRPr="0013631F">
        <w:rPr>
          <w:rFonts w:ascii="Times New Roman" w:hAnsi="Times New Roman" w:cs="Times New Roman"/>
          <w:sz w:val="24"/>
          <w:szCs w:val="24"/>
        </w:rPr>
        <w:t>, 1804858 (2018).</w:t>
      </w:r>
    </w:p>
    <w:p w14:paraId="0478B43A"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19</w:t>
      </w:r>
      <w:r w:rsidRPr="0013631F">
        <w:rPr>
          <w:rFonts w:ascii="Times New Roman" w:hAnsi="Times New Roman" w:cs="Times New Roman"/>
          <w:sz w:val="24"/>
          <w:szCs w:val="24"/>
        </w:rPr>
        <w:tab/>
        <w:t xml:space="preserve">Madejczyk, P. et al. Engineering steps for optimizing high temperature LWIR HgCdTe photodiodes. </w:t>
      </w:r>
      <w:r w:rsidRPr="0013631F">
        <w:rPr>
          <w:rFonts w:ascii="Times New Roman" w:hAnsi="Times New Roman" w:cs="Times New Roman"/>
          <w:i/>
          <w:sz w:val="24"/>
          <w:szCs w:val="24"/>
        </w:rPr>
        <w:t>Infrared Physics &amp; Technology</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81</w:t>
      </w:r>
      <w:r w:rsidRPr="0013631F">
        <w:rPr>
          <w:rFonts w:ascii="Times New Roman" w:hAnsi="Times New Roman" w:cs="Times New Roman"/>
          <w:sz w:val="24"/>
          <w:szCs w:val="24"/>
        </w:rPr>
        <w:t>, 276-281 (2017).</w:t>
      </w:r>
    </w:p>
    <w:p w14:paraId="25A6CF97" w14:textId="77777777" w:rsidR="004E73D5" w:rsidRPr="0013631F" w:rsidRDefault="004E73D5" w:rsidP="0013631F">
      <w:pPr>
        <w:pStyle w:val="EndNoteBibliography"/>
        <w:spacing w:line="360" w:lineRule="auto"/>
        <w:ind w:left="413" w:hangingChars="172" w:hanging="413"/>
        <w:jc w:val="both"/>
        <w:rPr>
          <w:rFonts w:ascii="Times New Roman" w:hAnsi="Times New Roman" w:cs="Times New Roman"/>
          <w:sz w:val="24"/>
          <w:szCs w:val="24"/>
        </w:rPr>
      </w:pPr>
      <w:r w:rsidRPr="0013631F">
        <w:rPr>
          <w:rFonts w:ascii="Times New Roman" w:hAnsi="Times New Roman" w:cs="Times New Roman"/>
          <w:sz w:val="24"/>
          <w:szCs w:val="24"/>
        </w:rPr>
        <w:t>20</w:t>
      </w:r>
      <w:r w:rsidRPr="0013631F">
        <w:rPr>
          <w:rFonts w:ascii="Times New Roman" w:hAnsi="Times New Roman" w:cs="Times New Roman"/>
          <w:sz w:val="24"/>
          <w:szCs w:val="24"/>
        </w:rPr>
        <w:tab/>
        <w:t xml:space="preserve">Yu, X. et al. Atomically thin noble metal dichalcogenide: a broadband mid-infrared semiconductor. </w:t>
      </w:r>
      <w:r w:rsidRPr="0013631F">
        <w:rPr>
          <w:rFonts w:ascii="Times New Roman" w:hAnsi="Times New Roman" w:cs="Times New Roman"/>
          <w:i/>
          <w:sz w:val="24"/>
          <w:szCs w:val="24"/>
        </w:rPr>
        <w:t>Nat. Commun.</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9</w:t>
      </w:r>
      <w:r w:rsidRPr="0013631F">
        <w:rPr>
          <w:rFonts w:ascii="Times New Roman" w:hAnsi="Times New Roman" w:cs="Times New Roman"/>
          <w:sz w:val="24"/>
          <w:szCs w:val="24"/>
        </w:rPr>
        <w:t>, 1545 (2018).</w:t>
      </w:r>
    </w:p>
    <w:p w14:paraId="7085F964" w14:textId="7F41738F" w:rsidR="00C27F0A" w:rsidRDefault="004E73D5" w:rsidP="004E73D5">
      <w:pPr>
        <w:pStyle w:val="EndNoteBibliography"/>
        <w:spacing w:line="360" w:lineRule="auto"/>
        <w:ind w:left="413" w:hangingChars="172" w:hanging="413"/>
        <w:jc w:val="both"/>
        <w:rPr>
          <w:rFonts w:hint="eastAsia"/>
        </w:rPr>
      </w:pPr>
      <w:r w:rsidRPr="0013631F">
        <w:rPr>
          <w:rFonts w:ascii="Times New Roman" w:hAnsi="Times New Roman" w:cs="Times New Roman"/>
          <w:sz w:val="24"/>
          <w:szCs w:val="24"/>
        </w:rPr>
        <w:t>21</w:t>
      </w:r>
      <w:r w:rsidRPr="0013631F">
        <w:rPr>
          <w:rFonts w:ascii="Times New Roman" w:hAnsi="Times New Roman" w:cs="Times New Roman"/>
          <w:sz w:val="24"/>
          <w:szCs w:val="24"/>
        </w:rPr>
        <w:tab/>
        <w:t>Lai, J. et al. Broadband Anisotropic Photoresponse of the “Hydrogen Atom” Version Type-II Weyl Semimetal Candidate TaIrTe</w:t>
      </w:r>
      <w:r w:rsidRPr="0013631F">
        <w:rPr>
          <w:rFonts w:ascii="Times New Roman" w:hAnsi="Times New Roman" w:cs="Times New Roman"/>
          <w:sz w:val="24"/>
          <w:szCs w:val="24"/>
          <w:vertAlign w:val="subscript"/>
        </w:rPr>
        <w:t>4</w:t>
      </w:r>
      <w:r w:rsidRPr="0013631F">
        <w:rPr>
          <w:rFonts w:ascii="Times New Roman" w:hAnsi="Times New Roman" w:cs="Times New Roman"/>
          <w:sz w:val="24"/>
          <w:szCs w:val="24"/>
        </w:rPr>
        <w:t xml:space="preserve">. </w:t>
      </w:r>
      <w:r w:rsidRPr="0013631F">
        <w:rPr>
          <w:rFonts w:ascii="Times New Roman" w:hAnsi="Times New Roman" w:cs="Times New Roman"/>
          <w:i/>
          <w:sz w:val="24"/>
          <w:szCs w:val="24"/>
        </w:rPr>
        <w:t>ACS Nano</w:t>
      </w:r>
      <w:r w:rsidRPr="0013631F">
        <w:rPr>
          <w:rFonts w:ascii="Times New Roman" w:hAnsi="Times New Roman" w:cs="Times New Roman"/>
          <w:sz w:val="24"/>
          <w:szCs w:val="24"/>
        </w:rPr>
        <w:t xml:space="preserve"> </w:t>
      </w:r>
      <w:r w:rsidRPr="0013631F">
        <w:rPr>
          <w:rFonts w:ascii="Times New Roman" w:hAnsi="Times New Roman" w:cs="Times New Roman"/>
          <w:b/>
          <w:sz w:val="24"/>
          <w:szCs w:val="24"/>
        </w:rPr>
        <w:t>12</w:t>
      </w:r>
      <w:r w:rsidRPr="0013631F">
        <w:rPr>
          <w:rFonts w:ascii="Times New Roman" w:hAnsi="Times New Roman" w:cs="Times New Roman"/>
          <w:sz w:val="24"/>
          <w:szCs w:val="24"/>
        </w:rPr>
        <w:t>, 4055-4061 (2018).</w:t>
      </w:r>
    </w:p>
    <w:sectPr w:rsidR="00C27F0A" w:rsidSect="004E73D5">
      <w:footerReference w:type="default" r:id="rId31"/>
      <w:pgSz w:w="12240" w:h="15840" w:code="1"/>
      <w:pgMar w:top="1298" w:right="1440" w:bottom="1298"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89CD6C" w14:textId="77777777" w:rsidR="007E4677" w:rsidRDefault="007E4677">
      <w:pPr>
        <w:rPr>
          <w:rFonts w:hint="eastAsia"/>
        </w:rPr>
      </w:pPr>
      <w:r>
        <w:separator/>
      </w:r>
    </w:p>
  </w:endnote>
  <w:endnote w:type="continuationSeparator" w:id="0">
    <w:p w14:paraId="4040874A" w14:textId="77777777" w:rsidR="007E4677" w:rsidRDefault="007E4677">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0726513"/>
      <w:docPartObj>
        <w:docPartGallery w:val="Page Numbers (Bottom of Page)"/>
        <w:docPartUnique/>
      </w:docPartObj>
    </w:sdtPr>
    <w:sdtEndPr>
      <w:rPr>
        <w:rFonts w:ascii="Times New Roman" w:hAnsi="Times New Roman" w:cs="Times New Roman"/>
      </w:rPr>
    </w:sdtEndPr>
    <w:sdtContent>
      <w:p w14:paraId="35479A45" w14:textId="77777777" w:rsidR="004E73D5" w:rsidRPr="00632575" w:rsidRDefault="004E73D5">
        <w:pPr>
          <w:pStyle w:val="af2"/>
          <w:jc w:val="right"/>
          <w:rPr>
            <w:rFonts w:ascii="Times New Roman" w:hAnsi="Times New Roman" w:cs="Times New Roman"/>
          </w:rPr>
        </w:pPr>
        <w:r w:rsidRPr="00632575">
          <w:rPr>
            <w:rFonts w:ascii="Times New Roman" w:hAnsi="Times New Roman" w:cs="Times New Roman"/>
          </w:rPr>
          <w:fldChar w:fldCharType="begin"/>
        </w:r>
        <w:r w:rsidRPr="00632575">
          <w:rPr>
            <w:rFonts w:ascii="Times New Roman" w:hAnsi="Times New Roman" w:cs="Times New Roman"/>
          </w:rPr>
          <w:instrText>PAGE   \* MERGEFORMAT</w:instrText>
        </w:r>
        <w:r w:rsidRPr="00632575">
          <w:rPr>
            <w:rFonts w:ascii="Times New Roman" w:hAnsi="Times New Roman" w:cs="Times New Roman"/>
          </w:rPr>
          <w:fldChar w:fldCharType="separate"/>
        </w:r>
        <w:r w:rsidRPr="00632575">
          <w:rPr>
            <w:rFonts w:ascii="Times New Roman" w:hAnsi="Times New Roman" w:cs="Times New Roman"/>
            <w:lang w:val="zh-CN"/>
          </w:rPr>
          <w:t>2</w:t>
        </w:r>
        <w:r w:rsidRPr="00632575">
          <w:rPr>
            <w:rFonts w:ascii="Times New Roman" w:hAnsi="Times New Roman" w:cs="Times New Roman"/>
          </w:rPr>
          <w:fldChar w:fldCharType="end"/>
        </w:r>
      </w:p>
    </w:sdtContent>
  </w:sdt>
  <w:p w14:paraId="16F611E6" w14:textId="77777777" w:rsidR="004E73D5" w:rsidRDefault="004E73D5">
    <w:pPr>
      <w:pStyle w:val="af2"/>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D3DA6B" w14:textId="77777777" w:rsidR="007E4677" w:rsidRDefault="007E4677">
      <w:pPr>
        <w:rPr>
          <w:rFonts w:hint="eastAsia"/>
        </w:rPr>
      </w:pPr>
      <w:r>
        <w:separator/>
      </w:r>
    </w:p>
  </w:footnote>
  <w:footnote w:type="continuationSeparator" w:id="0">
    <w:p w14:paraId="7E809E0F" w14:textId="77777777" w:rsidR="007E4677" w:rsidRDefault="007E4677">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4E73D5"/>
    <w:rsid w:val="00233CA5"/>
    <w:rsid w:val="004E73D5"/>
    <w:rsid w:val="005950C7"/>
    <w:rsid w:val="007E4677"/>
    <w:rsid w:val="00B919FD"/>
    <w:rsid w:val="00C27F0A"/>
    <w:rsid w:val="00C62E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F32E3F"/>
  <w15:chartTrackingRefBased/>
  <w15:docId w15:val="{C7F72C04-F807-4FC9-8452-08AE3C38F5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E73D5"/>
    <w:pPr>
      <w:widowControl w:val="0"/>
      <w:spacing w:after="0" w:line="240" w:lineRule="auto"/>
      <w:jc w:val="both"/>
    </w:pPr>
    <w:rPr>
      <w:sz w:val="21"/>
      <w:szCs w:val="22"/>
      <w14:ligatures w14:val="none"/>
    </w:rPr>
  </w:style>
  <w:style w:type="paragraph" w:styleId="1">
    <w:name w:val="heading 1"/>
    <w:basedOn w:val="a"/>
    <w:next w:val="a"/>
    <w:link w:val="10"/>
    <w:uiPriority w:val="9"/>
    <w:qFormat/>
    <w:rsid w:val="004E73D5"/>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4E73D5"/>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unhideWhenUsed/>
    <w:qFormat/>
    <w:rsid w:val="004E73D5"/>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4E73D5"/>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4E73D5"/>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4E73D5"/>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4E73D5"/>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4E73D5"/>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4E73D5"/>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4E73D5"/>
    <w:rPr>
      <w:rFonts w:asciiTheme="majorHAnsi" w:eastAsiaTheme="majorEastAsia" w:hAnsiTheme="majorHAnsi" w:cstheme="majorBidi"/>
      <w:color w:val="0F4761" w:themeColor="accent1" w:themeShade="BF"/>
      <w:sz w:val="48"/>
      <w:szCs w:val="48"/>
      <w14:ligatures w14:val="none"/>
    </w:rPr>
  </w:style>
  <w:style w:type="character" w:customStyle="1" w:styleId="20">
    <w:name w:val="标题 2 字符"/>
    <w:basedOn w:val="a0"/>
    <w:link w:val="2"/>
    <w:uiPriority w:val="9"/>
    <w:semiHidden/>
    <w:rsid w:val="004E73D5"/>
    <w:rPr>
      <w:rFonts w:asciiTheme="majorHAnsi" w:eastAsiaTheme="majorEastAsia" w:hAnsiTheme="majorHAnsi" w:cstheme="majorBidi"/>
      <w:color w:val="0F4761" w:themeColor="accent1" w:themeShade="BF"/>
      <w:sz w:val="40"/>
      <w:szCs w:val="40"/>
      <w14:ligatures w14:val="none"/>
    </w:rPr>
  </w:style>
  <w:style w:type="character" w:customStyle="1" w:styleId="30">
    <w:name w:val="标题 3 字符"/>
    <w:basedOn w:val="a0"/>
    <w:link w:val="3"/>
    <w:uiPriority w:val="9"/>
    <w:rsid w:val="004E73D5"/>
    <w:rPr>
      <w:rFonts w:asciiTheme="majorHAnsi" w:eastAsiaTheme="majorEastAsia" w:hAnsiTheme="majorHAnsi" w:cstheme="majorBidi"/>
      <w:color w:val="0F4761" w:themeColor="accent1" w:themeShade="BF"/>
      <w:sz w:val="32"/>
      <w:szCs w:val="32"/>
      <w14:ligatures w14:val="none"/>
    </w:rPr>
  </w:style>
  <w:style w:type="character" w:customStyle="1" w:styleId="40">
    <w:name w:val="标题 4 字符"/>
    <w:basedOn w:val="a0"/>
    <w:link w:val="4"/>
    <w:uiPriority w:val="9"/>
    <w:semiHidden/>
    <w:rsid w:val="004E73D5"/>
    <w:rPr>
      <w:rFonts w:cstheme="majorBidi"/>
      <w:color w:val="0F4761" w:themeColor="accent1" w:themeShade="BF"/>
      <w:sz w:val="28"/>
      <w:szCs w:val="28"/>
      <w14:ligatures w14:val="none"/>
    </w:rPr>
  </w:style>
  <w:style w:type="character" w:customStyle="1" w:styleId="50">
    <w:name w:val="标题 5 字符"/>
    <w:basedOn w:val="a0"/>
    <w:link w:val="5"/>
    <w:uiPriority w:val="9"/>
    <w:semiHidden/>
    <w:rsid w:val="004E73D5"/>
    <w:rPr>
      <w:rFonts w:cstheme="majorBidi"/>
      <w:color w:val="0F4761" w:themeColor="accent1" w:themeShade="BF"/>
      <w:sz w:val="24"/>
      <w14:ligatures w14:val="none"/>
    </w:rPr>
  </w:style>
  <w:style w:type="character" w:customStyle="1" w:styleId="60">
    <w:name w:val="标题 6 字符"/>
    <w:basedOn w:val="a0"/>
    <w:link w:val="6"/>
    <w:uiPriority w:val="9"/>
    <w:semiHidden/>
    <w:rsid w:val="004E73D5"/>
    <w:rPr>
      <w:rFonts w:cstheme="majorBidi"/>
      <w:b/>
      <w:bCs/>
      <w:color w:val="0F4761" w:themeColor="accent1" w:themeShade="BF"/>
      <w:sz w:val="21"/>
      <w:szCs w:val="22"/>
      <w14:ligatures w14:val="none"/>
    </w:rPr>
  </w:style>
  <w:style w:type="character" w:customStyle="1" w:styleId="70">
    <w:name w:val="标题 7 字符"/>
    <w:basedOn w:val="a0"/>
    <w:link w:val="7"/>
    <w:uiPriority w:val="9"/>
    <w:semiHidden/>
    <w:rsid w:val="004E73D5"/>
    <w:rPr>
      <w:rFonts w:cstheme="majorBidi"/>
      <w:b/>
      <w:bCs/>
      <w:color w:val="595959" w:themeColor="text1" w:themeTint="A6"/>
      <w:sz w:val="21"/>
      <w:szCs w:val="22"/>
      <w14:ligatures w14:val="none"/>
    </w:rPr>
  </w:style>
  <w:style w:type="character" w:customStyle="1" w:styleId="80">
    <w:name w:val="标题 8 字符"/>
    <w:basedOn w:val="a0"/>
    <w:link w:val="8"/>
    <w:uiPriority w:val="9"/>
    <w:semiHidden/>
    <w:rsid w:val="004E73D5"/>
    <w:rPr>
      <w:rFonts w:cstheme="majorBidi"/>
      <w:color w:val="595959" w:themeColor="text1" w:themeTint="A6"/>
      <w:sz w:val="21"/>
      <w:szCs w:val="22"/>
      <w14:ligatures w14:val="none"/>
    </w:rPr>
  </w:style>
  <w:style w:type="character" w:customStyle="1" w:styleId="90">
    <w:name w:val="标题 9 字符"/>
    <w:basedOn w:val="a0"/>
    <w:link w:val="9"/>
    <w:uiPriority w:val="9"/>
    <w:semiHidden/>
    <w:rsid w:val="004E73D5"/>
    <w:rPr>
      <w:rFonts w:eastAsiaTheme="majorEastAsia" w:cstheme="majorBidi"/>
      <w:color w:val="595959" w:themeColor="text1" w:themeTint="A6"/>
      <w:sz w:val="21"/>
      <w:szCs w:val="22"/>
      <w14:ligatures w14:val="none"/>
    </w:rPr>
  </w:style>
  <w:style w:type="paragraph" w:styleId="a3">
    <w:name w:val="Title"/>
    <w:basedOn w:val="a"/>
    <w:next w:val="a"/>
    <w:link w:val="a4"/>
    <w:uiPriority w:val="10"/>
    <w:qFormat/>
    <w:rsid w:val="004E73D5"/>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4E73D5"/>
    <w:rPr>
      <w:rFonts w:asciiTheme="majorHAnsi" w:eastAsiaTheme="majorEastAsia" w:hAnsiTheme="majorHAnsi" w:cstheme="majorBidi"/>
      <w:spacing w:val="-10"/>
      <w:kern w:val="28"/>
      <w:sz w:val="56"/>
      <w:szCs w:val="56"/>
      <w14:ligatures w14:val="none"/>
    </w:rPr>
  </w:style>
  <w:style w:type="paragraph" w:styleId="a5">
    <w:name w:val="Subtitle"/>
    <w:basedOn w:val="a"/>
    <w:next w:val="a"/>
    <w:link w:val="a6"/>
    <w:uiPriority w:val="11"/>
    <w:qFormat/>
    <w:rsid w:val="004E73D5"/>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4E73D5"/>
    <w:rPr>
      <w:rFonts w:asciiTheme="majorHAnsi" w:eastAsiaTheme="majorEastAsia" w:hAnsiTheme="majorHAnsi" w:cstheme="majorBidi"/>
      <w:color w:val="595959" w:themeColor="text1" w:themeTint="A6"/>
      <w:spacing w:val="15"/>
      <w:sz w:val="28"/>
      <w:szCs w:val="28"/>
      <w14:ligatures w14:val="none"/>
    </w:rPr>
  </w:style>
  <w:style w:type="paragraph" w:styleId="a7">
    <w:name w:val="Quote"/>
    <w:basedOn w:val="a"/>
    <w:next w:val="a"/>
    <w:link w:val="a8"/>
    <w:uiPriority w:val="29"/>
    <w:qFormat/>
    <w:rsid w:val="004E73D5"/>
    <w:pPr>
      <w:spacing w:before="160" w:after="160"/>
      <w:jc w:val="center"/>
    </w:pPr>
    <w:rPr>
      <w:i/>
      <w:iCs/>
      <w:color w:val="404040" w:themeColor="text1" w:themeTint="BF"/>
    </w:rPr>
  </w:style>
  <w:style w:type="character" w:customStyle="1" w:styleId="a8">
    <w:name w:val="引用 字符"/>
    <w:basedOn w:val="a0"/>
    <w:link w:val="a7"/>
    <w:uiPriority w:val="29"/>
    <w:rsid w:val="004E73D5"/>
    <w:rPr>
      <w:i/>
      <w:iCs/>
      <w:color w:val="404040" w:themeColor="text1" w:themeTint="BF"/>
      <w:sz w:val="21"/>
      <w:szCs w:val="22"/>
      <w14:ligatures w14:val="none"/>
    </w:rPr>
  </w:style>
  <w:style w:type="paragraph" w:styleId="a9">
    <w:name w:val="List Paragraph"/>
    <w:basedOn w:val="a"/>
    <w:uiPriority w:val="34"/>
    <w:qFormat/>
    <w:rsid w:val="004E73D5"/>
    <w:pPr>
      <w:ind w:left="720"/>
      <w:contextualSpacing/>
    </w:pPr>
  </w:style>
  <w:style w:type="character" w:styleId="aa">
    <w:name w:val="Intense Emphasis"/>
    <w:basedOn w:val="a0"/>
    <w:uiPriority w:val="21"/>
    <w:qFormat/>
    <w:rsid w:val="004E73D5"/>
    <w:rPr>
      <w:i/>
      <w:iCs/>
      <w:color w:val="0F4761" w:themeColor="accent1" w:themeShade="BF"/>
    </w:rPr>
  </w:style>
  <w:style w:type="paragraph" w:styleId="ab">
    <w:name w:val="Intense Quote"/>
    <w:basedOn w:val="a"/>
    <w:next w:val="a"/>
    <w:link w:val="ac"/>
    <w:uiPriority w:val="30"/>
    <w:qFormat/>
    <w:rsid w:val="004E73D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4E73D5"/>
    <w:rPr>
      <w:i/>
      <w:iCs/>
      <w:color w:val="0F4761" w:themeColor="accent1" w:themeShade="BF"/>
      <w:sz w:val="21"/>
      <w:szCs w:val="22"/>
      <w14:ligatures w14:val="none"/>
    </w:rPr>
  </w:style>
  <w:style w:type="character" w:styleId="ad">
    <w:name w:val="Intense Reference"/>
    <w:basedOn w:val="a0"/>
    <w:uiPriority w:val="32"/>
    <w:qFormat/>
    <w:rsid w:val="004E73D5"/>
    <w:rPr>
      <w:b/>
      <w:bCs/>
      <w:smallCaps/>
      <w:color w:val="0F4761" w:themeColor="accent1" w:themeShade="BF"/>
      <w:spacing w:val="5"/>
    </w:rPr>
  </w:style>
  <w:style w:type="paragraph" w:customStyle="1" w:styleId="real">
    <w:name w:val="图注real"/>
    <w:basedOn w:val="a"/>
    <w:link w:val="real0"/>
    <w:qFormat/>
    <w:rsid w:val="004E73D5"/>
    <w:pPr>
      <w:spacing w:afterLines="100" w:after="100" w:line="360" w:lineRule="auto"/>
      <w:contextualSpacing/>
      <w:jc w:val="center"/>
    </w:pPr>
    <w:rPr>
      <w:rFonts w:ascii="Times New Roman" w:eastAsia="宋体" w:hAnsi="Times New Roman" w:cs="Times New Roman"/>
      <w:bCs/>
      <w:szCs w:val="36"/>
    </w:rPr>
  </w:style>
  <w:style w:type="character" w:customStyle="1" w:styleId="real0">
    <w:name w:val="图注real 字符"/>
    <w:basedOn w:val="a0"/>
    <w:link w:val="real"/>
    <w:rsid w:val="004E73D5"/>
    <w:rPr>
      <w:rFonts w:ascii="Times New Roman" w:eastAsia="宋体" w:hAnsi="Times New Roman" w:cs="Times New Roman"/>
      <w:bCs/>
      <w:sz w:val="21"/>
      <w:szCs w:val="36"/>
      <w14:ligatures w14:val="none"/>
    </w:rPr>
  </w:style>
  <w:style w:type="table" w:styleId="ae">
    <w:name w:val="Table Grid"/>
    <w:basedOn w:val="a1"/>
    <w:uiPriority w:val="39"/>
    <w:rsid w:val="004E73D5"/>
    <w:pPr>
      <w:spacing w:after="0" w:line="240" w:lineRule="auto"/>
    </w:pPr>
    <w:rPr>
      <w:sz w:val="21"/>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Placeholder Text"/>
    <w:basedOn w:val="a0"/>
    <w:uiPriority w:val="99"/>
    <w:semiHidden/>
    <w:rsid w:val="004E73D5"/>
    <w:rPr>
      <w:color w:val="666666"/>
    </w:rPr>
  </w:style>
  <w:style w:type="paragraph" w:styleId="af0">
    <w:name w:val="header"/>
    <w:basedOn w:val="a"/>
    <w:link w:val="af1"/>
    <w:uiPriority w:val="99"/>
    <w:unhideWhenUsed/>
    <w:rsid w:val="004E73D5"/>
    <w:pPr>
      <w:tabs>
        <w:tab w:val="center" w:pos="4153"/>
        <w:tab w:val="right" w:pos="8306"/>
      </w:tabs>
      <w:snapToGrid w:val="0"/>
      <w:jc w:val="center"/>
    </w:pPr>
    <w:rPr>
      <w:sz w:val="18"/>
      <w:szCs w:val="18"/>
    </w:rPr>
  </w:style>
  <w:style w:type="character" w:customStyle="1" w:styleId="af1">
    <w:name w:val="页眉 字符"/>
    <w:basedOn w:val="a0"/>
    <w:link w:val="af0"/>
    <w:uiPriority w:val="99"/>
    <w:rsid w:val="004E73D5"/>
    <w:rPr>
      <w:sz w:val="18"/>
      <w:szCs w:val="18"/>
      <w14:ligatures w14:val="none"/>
    </w:rPr>
  </w:style>
  <w:style w:type="paragraph" w:styleId="af2">
    <w:name w:val="footer"/>
    <w:basedOn w:val="a"/>
    <w:link w:val="af3"/>
    <w:uiPriority w:val="99"/>
    <w:unhideWhenUsed/>
    <w:rsid w:val="004E73D5"/>
    <w:pPr>
      <w:tabs>
        <w:tab w:val="center" w:pos="4153"/>
        <w:tab w:val="right" w:pos="8306"/>
      </w:tabs>
      <w:snapToGrid w:val="0"/>
      <w:jc w:val="left"/>
    </w:pPr>
    <w:rPr>
      <w:sz w:val="18"/>
      <w:szCs w:val="18"/>
    </w:rPr>
  </w:style>
  <w:style w:type="character" w:customStyle="1" w:styleId="af3">
    <w:name w:val="页脚 字符"/>
    <w:basedOn w:val="a0"/>
    <w:link w:val="af2"/>
    <w:uiPriority w:val="99"/>
    <w:rsid w:val="004E73D5"/>
    <w:rPr>
      <w:sz w:val="18"/>
      <w:szCs w:val="18"/>
      <w14:ligatures w14:val="none"/>
    </w:rPr>
  </w:style>
  <w:style w:type="paragraph" w:styleId="af4">
    <w:name w:val="Normal (Web)"/>
    <w:basedOn w:val="a"/>
    <w:uiPriority w:val="99"/>
    <w:unhideWhenUsed/>
    <w:qFormat/>
    <w:rsid w:val="004E73D5"/>
    <w:pPr>
      <w:widowControl/>
      <w:spacing w:before="100" w:beforeAutospacing="1" w:after="100" w:afterAutospacing="1"/>
      <w:jc w:val="left"/>
    </w:pPr>
    <w:rPr>
      <w:rFonts w:ascii="宋体" w:eastAsia="宋体" w:hAnsi="宋体" w:cs="宋体"/>
      <w:kern w:val="0"/>
      <w:sz w:val="24"/>
      <w:szCs w:val="24"/>
    </w:rPr>
  </w:style>
  <w:style w:type="character" w:styleId="af5">
    <w:name w:val="Emphasis"/>
    <w:basedOn w:val="a0"/>
    <w:uiPriority w:val="20"/>
    <w:qFormat/>
    <w:rsid w:val="004E73D5"/>
    <w:rPr>
      <w:i/>
      <w:iCs/>
    </w:rPr>
  </w:style>
  <w:style w:type="character" w:styleId="af6">
    <w:name w:val="Strong"/>
    <w:basedOn w:val="a0"/>
    <w:uiPriority w:val="22"/>
    <w:qFormat/>
    <w:rsid w:val="004E73D5"/>
    <w:rPr>
      <w:b/>
      <w:bCs/>
    </w:rPr>
  </w:style>
  <w:style w:type="paragraph" w:customStyle="1" w:styleId="EndNoteBibliographyTitle">
    <w:name w:val="EndNote Bibliography Title"/>
    <w:basedOn w:val="a"/>
    <w:link w:val="EndNoteBibliographyTitle0"/>
    <w:rsid w:val="004E73D5"/>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4E73D5"/>
    <w:rPr>
      <w:rFonts w:ascii="等线" w:eastAsia="等线" w:hAnsi="等线"/>
      <w:noProof/>
      <w:sz w:val="20"/>
      <w:szCs w:val="22"/>
      <w14:ligatures w14:val="none"/>
    </w:rPr>
  </w:style>
  <w:style w:type="paragraph" w:customStyle="1" w:styleId="EndNoteBibliography">
    <w:name w:val="EndNote Bibliography"/>
    <w:basedOn w:val="a"/>
    <w:link w:val="EndNoteBibliography0"/>
    <w:rsid w:val="004E73D5"/>
    <w:pPr>
      <w:jc w:val="left"/>
    </w:pPr>
    <w:rPr>
      <w:rFonts w:ascii="等线" w:eastAsia="等线" w:hAnsi="等线"/>
      <w:noProof/>
      <w:sz w:val="20"/>
    </w:rPr>
  </w:style>
  <w:style w:type="character" w:customStyle="1" w:styleId="EndNoteBibliography0">
    <w:name w:val="EndNote Bibliography 字符"/>
    <w:basedOn w:val="a0"/>
    <w:link w:val="EndNoteBibliography"/>
    <w:rsid w:val="004E73D5"/>
    <w:rPr>
      <w:rFonts w:ascii="等线" w:eastAsia="等线" w:hAnsi="等线"/>
      <w:noProof/>
      <w:sz w:val="20"/>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hyperlink" Target="mailto:yupeng9@mail.sysu.edu.cn"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31</Pages>
  <Words>4272</Words>
  <Characters>24357</Characters>
  <Application>Microsoft Office Word</Application>
  <DocSecurity>0</DocSecurity>
  <Lines>202</Lines>
  <Paragraphs>57</Paragraphs>
  <ScaleCrop>false</ScaleCrop>
  <Company/>
  <LinksUpToDate>false</LinksUpToDate>
  <CharactersWithSpaces>28572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东 张</dc:creator>
  <cp:keywords/>
  <dc:description/>
  <cp:lastModifiedBy>鹏 于</cp:lastModifiedBy>
  <cp:revision>2</cp:revision>
  <dcterms:created xsi:type="dcterms:W3CDTF">2026-05-31T07:07:00Z</dcterms:created>
  <dcterms:modified xsi:type="dcterms:W3CDTF">2026-06-13T07:19:00Z</dcterms:modified>
</cp:coreProperties>
</file>