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28F3AB" w14:textId="77777777" w:rsidR="007007CF" w:rsidRDefault="007007CF" w:rsidP="007007CF">
      <w:pPr>
        <w:widowControl/>
        <w:jc w:val="left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cs="Times New Roman"/>
          <w:b/>
          <w:bCs/>
          <w14:ligatures w14:val="none"/>
        </w:rPr>
        <w:t>Table S</w:t>
      </w:r>
      <w:r>
        <w:rPr>
          <w:rFonts w:ascii="Times New Roman" w:hAnsi="Times New Roman" w:cs="Times New Roman" w:hint="eastAsia"/>
          <w:b/>
          <w:bCs/>
          <w14:ligatures w14:val="none"/>
        </w:rPr>
        <w:t>1.</w:t>
      </w:r>
      <w:r>
        <w:rPr>
          <w:rFonts w:ascii="Segoe UI" w:hAnsi="Segoe UI" w:cs="Segoe UI"/>
          <w:color w:val="404040"/>
        </w:rPr>
        <w:t xml:space="preserve"> </w:t>
      </w:r>
      <w:r>
        <w:rPr>
          <w:rFonts w:ascii="Times New Roman" w:hAnsi="Times New Roman" w:cs="Times New Roman"/>
          <w14:ligatures w14:val="none"/>
        </w:rPr>
        <w:t>RT-qPCR primer sequences</w:t>
      </w:r>
      <w:r>
        <w:rPr>
          <w:rFonts w:ascii="Times New Roman" w:hAnsi="Times New Roman" w:cs="Times New Roman" w:hint="eastAsia"/>
          <w14:ligatures w14:val="none"/>
        </w:rPr>
        <w:t>.</w:t>
      </w:r>
    </w:p>
    <w:p w14:paraId="181899C6" w14:textId="77777777" w:rsidR="007007CF" w:rsidRDefault="007007CF" w:rsidP="007007CF">
      <w:pPr>
        <w:widowControl/>
        <w:jc w:val="left"/>
        <w:rPr>
          <w:rFonts w:ascii="Times New Roman" w:hAnsi="Times New Roman" w:cs="Times New Roman"/>
        </w:rPr>
      </w:pPr>
    </w:p>
    <w:tbl>
      <w:tblPr>
        <w:tblStyle w:val="af0"/>
        <w:tblW w:w="85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2659"/>
        <w:gridCol w:w="4428"/>
      </w:tblGrid>
      <w:tr w:rsidR="007007CF" w:rsidRPr="00C37650" w14:paraId="6154EA8C" w14:textId="77777777" w:rsidTr="00EC709B"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02D012AE" w14:textId="77777777" w:rsidR="007007CF" w:rsidRPr="00C37650" w:rsidRDefault="007007CF" w:rsidP="00EC709B">
            <w:pPr>
              <w:pStyle w:val="ae"/>
              <w:spacing w:before="0" w:beforeAutospacing="0" w:after="0" w:afterAutospacing="0" w:line="400" w:lineRule="exact"/>
              <w:outlineLvl w:val="0"/>
              <w:rPr>
                <w:rFonts w:ascii="Times New Roman" w:eastAsiaTheme="minorEastAsia" w:hAnsi="Times New Roman" w:cs="Times New Roman"/>
                <w:b/>
                <w:bCs/>
                <w:kern w:val="2"/>
                <w:sz w:val="21"/>
              </w:rPr>
            </w:pPr>
            <w:r w:rsidRPr="00C37650">
              <w:rPr>
                <w:rFonts w:ascii="Times New Roman" w:eastAsiaTheme="minorEastAsia" w:hAnsi="Times New Roman" w:cs="Times New Roman"/>
                <w:b/>
                <w:bCs/>
                <w:kern w:val="2"/>
                <w:sz w:val="21"/>
              </w:rPr>
              <w:t>Gene names</w:t>
            </w:r>
          </w:p>
        </w:tc>
        <w:tc>
          <w:tcPr>
            <w:tcW w:w="2659" w:type="dxa"/>
            <w:tcBorders>
              <w:top w:val="single" w:sz="4" w:space="0" w:color="auto"/>
              <w:bottom w:val="single" w:sz="4" w:space="0" w:color="auto"/>
            </w:tcBorders>
          </w:tcPr>
          <w:p w14:paraId="03695736" w14:textId="77777777" w:rsidR="007007CF" w:rsidRPr="00C37650" w:rsidRDefault="007007CF" w:rsidP="00EC709B">
            <w:pPr>
              <w:pStyle w:val="ae"/>
              <w:spacing w:before="0" w:beforeAutospacing="0" w:after="0" w:afterAutospacing="0" w:line="400" w:lineRule="exact"/>
              <w:outlineLvl w:val="0"/>
              <w:rPr>
                <w:rFonts w:ascii="Times New Roman" w:eastAsiaTheme="minorEastAsia" w:hAnsi="Times New Roman" w:cs="Times New Roman"/>
                <w:b/>
                <w:bCs/>
                <w:kern w:val="2"/>
                <w:sz w:val="21"/>
              </w:rPr>
            </w:pPr>
            <w:r w:rsidRPr="00C37650">
              <w:rPr>
                <w:rFonts w:ascii="Times New Roman" w:eastAsiaTheme="minorEastAsia" w:hAnsi="Times New Roman" w:cs="Times New Roman"/>
                <w:b/>
                <w:bCs/>
                <w:kern w:val="2"/>
                <w:sz w:val="21"/>
              </w:rPr>
              <w:t>Primer name</w:t>
            </w:r>
          </w:p>
        </w:tc>
        <w:tc>
          <w:tcPr>
            <w:tcW w:w="4428" w:type="dxa"/>
            <w:tcBorders>
              <w:top w:val="single" w:sz="4" w:space="0" w:color="auto"/>
              <w:bottom w:val="single" w:sz="4" w:space="0" w:color="auto"/>
            </w:tcBorders>
          </w:tcPr>
          <w:p w14:paraId="7B43565B" w14:textId="77777777" w:rsidR="007007CF" w:rsidRPr="00C37650" w:rsidRDefault="007007CF" w:rsidP="00EC709B">
            <w:pPr>
              <w:pStyle w:val="ae"/>
              <w:spacing w:before="0" w:beforeAutospacing="0" w:after="0" w:afterAutospacing="0" w:line="400" w:lineRule="exact"/>
              <w:outlineLvl w:val="0"/>
              <w:rPr>
                <w:rFonts w:ascii="Times New Roman" w:eastAsiaTheme="minorEastAsia" w:hAnsi="Times New Roman" w:cs="Times New Roman"/>
                <w:b/>
                <w:bCs/>
                <w:kern w:val="2"/>
                <w:sz w:val="21"/>
              </w:rPr>
            </w:pPr>
            <w:r w:rsidRPr="00C37650">
              <w:rPr>
                <w:rFonts w:ascii="Times New Roman" w:eastAsiaTheme="minorEastAsia" w:hAnsi="Times New Roman" w:cs="Times New Roman"/>
                <w:b/>
                <w:bCs/>
                <w:kern w:val="2"/>
                <w:sz w:val="21"/>
              </w:rPr>
              <w:t>Primer sequence</w:t>
            </w:r>
            <w:r w:rsidRPr="00C37650">
              <w:rPr>
                <w:rFonts w:ascii="Times New Roman" w:eastAsiaTheme="minorEastAsia" w:hAnsi="Times New Roman" w:cs="Times New Roman" w:hint="eastAsia"/>
                <w:b/>
                <w:bCs/>
                <w:kern w:val="2"/>
                <w:sz w:val="21"/>
              </w:rPr>
              <w:t xml:space="preserve"> (5</w:t>
            </w:r>
            <w:r w:rsidRPr="00C37650">
              <w:rPr>
                <w:rFonts w:ascii="Times New Roman" w:eastAsiaTheme="minorEastAsia" w:hAnsi="Times New Roman" w:cs="Times New Roman"/>
                <w:b/>
                <w:bCs/>
                <w:kern w:val="2"/>
                <w:sz w:val="21"/>
              </w:rPr>
              <w:t>’</w:t>
            </w:r>
            <w:r w:rsidRPr="00C37650">
              <w:rPr>
                <w:rFonts w:ascii="Times New Roman" w:eastAsiaTheme="minorEastAsia" w:hAnsi="Times New Roman" w:cs="Times New Roman" w:hint="eastAsia"/>
                <w:b/>
                <w:bCs/>
                <w:kern w:val="2"/>
                <w:sz w:val="21"/>
              </w:rPr>
              <w:t>→</w:t>
            </w:r>
            <w:r w:rsidRPr="00C37650">
              <w:rPr>
                <w:rFonts w:ascii="Times New Roman" w:eastAsiaTheme="minorEastAsia" w:hAnsi="Times New Roman" w:cs="Times New Roman" w:hint="eastAsia"/>
                <w:b/>
                <w:bCs/>
                <w:kern w:val="2"/>
                <w:sz w:val="21"/>
              </w:rPr>
              <w:t>3</w:t>
            </w:r>
            <w:r w:rsidRPr="00C37650">
              <w:rPr>
                <w:rFonts w:ascii="Times New Roman" w:eastAsiaTheme="minorEastAsia" w:hAnsi="Times New Roman" w:cs="Times New Roman"/>
                <w:b/>
                <w:bCs/>
                <w:kern w:val="2"/>
                <w:sz w:val="21"/>
              </w:rPr>
              <w:t>’</w:t>
            </w:r>
            <w:r w:rsidRPr="00C37650">
              <w:rPr>
                <w:rFonts w:ascii="Times New Roman" w:eastAsiaTheme="minorEastAsia" w:hAnsi="Times New Roman" w:cs="Times New Roman" w:hint="eastAsia"/>
                <w:b/>
                <w:bCs/>
                <w:kern w:val="2"/>
                <w:sz w:val="21"/>
              </w:rPr>
              <w:t>)</w:t>
            </w:r>
          </w:p>
        </w:tc>
      </w:tr>
      <w:tr w:rsidR="007007CF" w:rsidRPr="00C37650" w14:paraId="1F4E70DC" w14:textId="77777777" w:rsidTr="00EC709B">
        <w:tc>
          <w:tcPr>
            <w:tcW w:w="1418" w:type="dxa"/>
            <w:tcBorders>
              <w:top w:val="single" w:sz="4" w:space="0" w:color="auto"/>
            </w:tcBorders>
          </w:tcPr>
          <w:p w14:paraId="11B6DB0C" w14:textId="0D760A63" w:rsidR="007007CF" w:rsidRPr="00C37650" w:rsidRDefault="007007CF" w:rsidP="00EC709B">
            <w:pPr>
              <w:pStyle w:val="ae"/>
              <w:spacing w:before="0" w:beforeAutospacing="0" w:after="0" w:afterAutospacing="0" w:line="400" w:lineRule="exact"/>
              <w:outlineLvl w:val="0"/>
              <w:rPr>
                <w:rFonts w:ascii="Times New Roman" w:eastAsiaTheme="minorEastAsia" w:hAnsi="Times New Roman" w:cs="Times New Roman"/>
                <w:kern w:val="2"/>
                <w:sz w:val="21"/>
              </w:rPr>
            </w:pPr>
            <w:r w:rsidRPr="00C37650">
              <w:rPr>
                <w:rFonts w:ascii="Times New Roman" w:eastAsiaTheme="minorEastAsia" w:hAnsi="Times New Roman" w:cs="Times New Roman"/>
                <w:kern w:val="2"/>
                <w:sz w:val="21"/>
              </w:rPr>
              <w:t>ATP5PB</w:t>
            </w:r>
          </w:p>
        </w:tc>
        <w:tc>
          <w:tcPr>
            <w:tcW w:w="2659" w:type="dxa"/>
            <w:tcBorders>
              <w:top w:val="single" w:sz="4" w:space="0" w:color="auto"/>
            </w:tcBorders>
          </w:tcPr>
          <w:p w14:paraId="2EFE1B33" w14:textId="314A49A9" w:rsidR="007007CF" w:rsidRPr="00C37650" w:rsidRDefault="007007CF" w:rsidP="00EC709B">
            <w:pPr>
              <w:pStyle w:val="ae"/>
              <w:spacing w:before="0" w:beforeAutospacing="0" w:after="0" w:afterAutospacing="0" w:line="400" w:lineRule="exact"/>
              <w:outlineLvl w:val="0"/>
              <w:rPr>
                <w:rFonts w:ascii="Times New Roman" w:eastAsiaTheme="minorEastAsia" w:hAnsi="Times New Roman" w:cs="Times New Roman"/>
                <w:kern w:val="2"/>
                <w:sz w:val="21"/>
              </w:rPr>
            </w:pPr>
            <w:r w:rsidRPr="00C37650">
              <w:rPr>
                <w:rFonts w:ascii="Times New Roman" w:eastAsiaTheme="minorEastAsia" w:hAnsi="Times New Roman" w:cs="Times New Roman"/>
                <w:kern w:val="2"/>
                <w:sz w:val="21"/>
              </w:rPr>
              <w:t>ATP5PB</w:t>
            </w:r>
            <w:r w:rsidRPr="00C37650">
              <w:rPr>
                <w:rFonts w:ascii="Times New Roman" w:eastAsiaTheme="minorEastAsia" w:hAnsi="Times New Roman" w:cs="Times New Roman" w:hint="eastAsia"/>
                <w:kern w:val="2"/>
                <w:sz w:val="21"/>
              </w:rPr>
              <w:t xml:space="preserve"> -</w:t>
            </w:r>
            <w:r w:rsidRPr="00C37650">
              <w:rPr>
                <w:rFonts w:ascii="Times New Roman" w:eastAsiaTheme="minorEastAsia" w:hAnsi="Times New Roman" w:cs="Times New Roman"/>
                <w:kern w:val="2"/>
                <w:sz w:val="21"/>
              </w:rPr>
              <w:t xml:space="preserve"> Forward primer</w:t>
            </w:r>
          </w:p>
        </w:tc>
        <w:tc>
          <w:tcPr>
            <w:tcW w:w="4428" w:type="dxa"/>
            <w:tcBorders>
              <w:top w:val="single" w:sz="4" w:space="0" w:color="auto"/>
            </w:tcBorders>
          </w:tcPr>
          <w:p w14:paraId="65664413" w14:textId="2D0680E7" w:rsidR="007007CF" w:rsidRPr="00C37650" w:rsidRDefault="007007CF" w:rsidP="00EC709B">
            <w:pPr>
              <w:pStyle w:val="ae"/>
              <w:spacing w:before="0" w:beforeAutospacing="0" w:after="0" w:afterAutospacing="0" w:line="400" w:lineRule="exact"/>
              <w:outlineLvl w:val="0"/>
              <w:rPr>
                <w:rFonts w:ascii="Times New Roman" w:eastAsiaTheme="minorEastAsia" w:hAnsi="Times New Roman" w:cs="Times New Roman"/>
                <w:kern w:val="2"/>
                <w:sz w:val="21"/>
              </w:rPr>
            </w:pPr>
            <w:r w:rsidRPr="00C37650">
              <w:rPr>
                <w:rFonts w:ascii="Times New Roman" w:eastAsiaTheme="minorEastAsia" w:hAnsi="Times New Roman" w:cs="Times New Roman"/>
                <w:kern w:val="2"/>
                <w:sz w:val="21"/>
                <w:lang w:val="en-GB"/>
              </w:rPr>
              <w:t>AGCAGGCTTCCATCCAAC</w:t>
            </w:r>
          </w:p>
        </w:tc>
      </w:tr>
      <w:tr w:rsidR="007007CF" w:rsidRPr="00C37650" w14:paraId="403E34A1" w14:textId="77777777" w:rsidTr="00EC709B">
        <w:tc>
          <w:tcPr>
            <w:tcW w:w="1418" w:type="dxa"/>
          </w:tcPr>
          <w:p w14:paraId="1F4C673D" w14:textId="77777777" w:rsidR="007007CF" w:rsidRPr="00C37650" w:rsidRDefault="007007CF" w:rsidP="00EC709B">
            <w:pPr>
              <w:pStyle w:val="ae"/>
              <w:spacing w:before="0" w:beforeAutospacing="0" w:after="0" w:afterAutospacing="0" w:line="400" w:lineRule="exact"/>
              <w:outlineLvl w:val="0"/>
              <w:rPr>
                <w:rFonts w:ascii="Times New Roman" w:eastAsiaTheme="minorEastAsia" w:hAnsi="Times New Roman" w:cs="Times New Roman"/>
                <w:kern w:val="2"/>
                <w:sz w:val="21"/>
              </w:rPr>
            </w:pPr>
          </w:p>
        </w:tc>
        <w:tc>
          <w:tcPr>
            <w:tcW w:w="2659" w:type="dxa"/>
          </w:tcPr>
          <w:p w14:paraId="5121554B" w14:textId="21DDC687" w:rsidR="007007CF" w:rsidRPr="00C37650" w:rsidRDefault="007007CF" w:rsidP="00EC709B">
            <w:pPr>
              <w:pStyle w:val="ae"/>
              <w:spacing w:before="0" w:beforeAutospacing="0" w:after="0" w:afterAutospacing="0" w:line="400" w:lineRule="exact"/>
              <w:outlineLvl w:val="0"/>
              <w:rPr>
                <w:rFonts w:ascii="Times New Roman" w:eastAsiaTheme="minorEastAsia" w:hAnsi="Times New Roman" w:cs="Times New Roman"/>
                <w:kern w:val="2"/>
                <w:sz w:val="21"/>
              </w:rPr>
            </w:pPr>
            <w:r w:rsidRPr="00C37650">
              <w:rPr>
                <w:rFonts w:ascii="Times New Roman" w:eastAsiaTheme="minorEastAsia" w:hAnsi="Times New Roman" w:cs="Times New Roman"/>
                <w:kern w:val="2"/>
                <w:sz w:val="21"/>
              </w:rPr>
              <w:t>ATP5PB</w:t>
            </w:r>
            <w:r w:rsidRPr="00C37650">
              <w:rPr>
                <w:rFonts w:ascii="Times New Roman" w:eastAsiaTheme="minorEastAsia" w:hAnsi="Times New Roman" w:cs="Times New Roman" w:hint="eastAsia"/>
                <w:kern w:val="2"/>
                <w:sz w:val="21"/>
              </w:rPr>
              <w:t xml:space="preserve"> -</w:t>
            </w:r>
            <w:r w:rsidRPr="00C37650">
              <w:rPr>
                <w:rFonts w:ascii="Times New Roman" w:eastAsiaTheme="minorEastAsia" w:hAnsi="Times New Roman" w:cs="Times New Roman"/>
                <w:kern w:val="2"/>
                <w:sz w:val="21"/>
              </w:rPr>
              <w:t xml:space="preserve"> Reverse primer</w:t>
            </w:r>
          </w:p>
        </w:tc>
        <w:tc>
          <w:tcPr>
            <w:tcW w:w="4428" w:type="dxa"/>
          </w:tcPr>
          <w:p w14:paraId="06D1F8B0" w14:textId="29613D99" w:rsidR="007007CF" w:rsidRPr="00C37650" w:rsidRDefault="007007CF" w:rsidP="00EC709B">
            <w:pPr>
              <w:pStyle w:val="ae"/>
              <w:spacing w:before="0" w:beforeAutospacing="0" w:after="0" w:afterAutospacing="0" w:line="400" w:lineRule="exact"/>
              <w:outlineLvl w:val="0"/>
              <w:rPr>
                <w:rFonts w:ascii="Times New Roman" w:eastAsiaTheme="minorEastAsia" w:hAnsi="Times New Roman" w:cs="Times New Roman"/>
                <w:kern w:val="2"/>
                <w:sz w:val="21"/>
              </w:rPr>
            </w:pPr>
            <w:r w:rsidRPr="00C37650">
              <w:rPr>
                <w:rFonts w:ascii="Times New Roman" w:eastAsiaTheme="minorEastAsia" w:hAnsi="Times New Roman" w:cs="Times New Roman"/>
                <w:kern w:val="2"/>
                <w:sz w:val="21"/>
                <w:lang w:val="en-GB"/>
              </w:rPr>
              <w:t>GTCCAGGCGATTCTTTACTTC</w:t>
            </w:r>
          </w:p>
        </w:tc>
      </w:tr>
      <w:tr w:rsidR="007007CF" w:rsidRPr="00C37650" w14:paraId="5814E09F" w14:textId="77777777" w:rsidTr="00EC709B">
        <w:tc>
          <w:tcPr>
            <w:tcW w:w="1418" w:type="dxa"/>
          </w:tcPr>
          <w:p w14:paraId="2D75E346" w14:textId="77777777" w:rsidR="007007CF" w:rsidRPr="00C37650" w:rsidRDefault="007007CF" w:rsidP="00EC709B">
            <w:pPr>
              <w:pStyle w:val="ae"/>
              <w:spacing w:before="0" w:beforeAutospacing="0" w:after="0" w:afterAutospacing="0" w:line="400" w:lineRule="exact"/>
              <w:outlineLvl w:val="0"/>
              <w:rPr>
                <w:rFonts w:ascii="Times New Roman" w:eastAsiaTheme="minorEastAsia" w:hAnsi="Times New Roman" w:cs="Times New Roman"/>
                <w:kern w:val="2"/>
                <w:sz w:val="21"/>
              </w:rPr>
            </w:pPr>
            <w:r w:rsidRPr="00C37650">
              <w:rPr>
                <w:rFonts w:ascii="Times New Roman" w:eastAsiaTheme="minorEastAsia" w:hAnsi="Times New Roman" w:cs="Times New Roman" w:hint="eastAsia"/>
                <w:kern w:val="2"/>
                <w:sz w:val="21"/>
              </w:rPr>
              <w:t>GAPDH</w:t>
            </w:r>
          </w:p>
        </w:tc>
        <w:tc>
          <w:tcPr>
            <w:tcW w:w="2659" w:type="dxa"/>
          </w:tcPr>
          <w:p w14:paraId="1E9CC5A8" w14:textId="77777777" w:rsidR="007007CF" w:rsidRPr="00C37650" w:rsidRDefault="007007CF" w:rsidP="00EC709B">
            <w:pPr>
              <w:pStyle w:val="ae"/>
              <w:spacing w:before="0" w:beforeAutospacing="0" w:after="0" w:afterAutospacing="0" w:line="400" w:lineRule="exact"/>
              <w:outlineLvl w:val="0"/>
              <w:rPr>
                <w:rFonts w:ascii="Times New Roman" w:eastAsiaTheme="minorEastAsia" w:hAnsi="Times New Roman" w:cs="Times New Roman"/>
                <w:kern w:val="2"/>
                <w:sz w:val="21"/>
              </w:rPr>
            </w:pPr>
            <w:r w:rsidRPr="00C37650">
              <w:rPr>
                <w:rFonts w:ascii="Times New Roman" w:eastAsiaTheme="minorEastAsia" w:hAnsi="Times New Roman" w:cs="Times New Roman" w:hint="eastAsia"/>
                <w:kern w:val="2"/>
                <w:sz w:val="21"/>
              </w:rPr>
              <w:t>GAPDH-</w:t>
            </w:r>
            <w:r w:rsidRPr="00C37650">
              <w:rPr>
                <w:rFonts w:ascii="Times New Roman" w:eastAsiaTheme="minorEastAsia" w:hAnsi="Times New Roman" w:cs="Times New Roman"/>
                <w:kern w:val="2"/>
                <w:sz w:val="21"/>
              </w:rPr>
              <w:t xml:space="preserve"> Forward primer</w:t>
            </w:r>
          </w:p>
        </w:tc>
        <w:tc>
          <w:tcPr>
            <w:tcW w:w="4428" w:type="dxa"/>
          </w:tcPr>
          <w:p w14:paraId="7F576D9B" w14:textId="77777777" w:rsidR="007007CF" w:rsidRPr="00C37650" w:rsidRDefault="007007CF" w:rsidP="00EC709B">
            <w:pPr>
              <w:pStyle w:val="ae"/>
              <w:spacing w:before="0" w:beforeAutospacing="0" w:after="0" w:afterAutospacing="0" w:line="400" w:lineRule="exact"/>
              <w:outlineLvl w:val="0"/>
              <w:rPr>
                <w:rFonts w:ascii="Times New Roman" w:eastAsiaTheme="minorEastAsia" w:hAnsi="Times New Roman" w:cs="Times New Roman"/>
                <w:kern w:val="2"/>
                <w:sz w:val="21"/>
              </w:rPr>
            </w:pPr>
            <w:r w:rsidRPr="00C37650">
              <w:rPr>
                <w:rFonts w:ascii="Times New Roman" w:eastAsiaTheme="minorEastAsia" w:hAnsi="Times New Roman" w:cs="Times New Roman" w:hint="eastAsia"/>
                <w:kern w:val="2"/>
                <w:sz w:val="21"/>
              </w:rPr>
              <w:t>GTCAAGGCTGAGAACGGGAA</w:t>
            </w:r>
          </w:p>
        </w:tc>
      </w:tr>
      <w:tr w:rsidR="007007CF" w:rsidRPr="00C37650" w14:paraId="6C41EB38" w14:textId="77777777" w:rsidTr="00EC709B">
        <w:tc>
          <w:tcPr>
            <w:tcW w:w="1418" w:type="dxa"/>
          </w:tcPr>
          <w:p w14:paraId="33FA23A1" w14:textId="77777777" w:rsidR="007007CF" w:rsidRPr="00C37650" w:rsidRDefault="007007CF" w:rsidP="00EC709B">
            <w:pPr>
              <w:pStyle w:val="ae"/>
              <w:spacing w:before="0" w:beforeAutospacing="0" w:after="0" w:afterAutospacing="0" w:line="400" w:lineRule="exact"/>
              <w:outlineLvl w:val="0"/>
              <w:rPr>
                <w:rFonts w:ascii="Times New Roman" w:eastAsiaTheme="minorEastAsia" w:hAnsi="Times New Roman" w:cs="Times New Roman"/>
                <w:kern w:val="2"/>
                <w:sz w:val="21"/>
              </w:rPr>
            </w:pPr>
          </w:p>
        </w:tc>
        <w:tc>
          <w:tcPr>
            <w:tcW w:w="2659" w:type="dxa"/>
          </w:tcPr>
          <w:p w14:paraId="1E35B899" w14:textId="77777777" w:rsidR="007007CF" w:rsidRPr="00C37650" w:rsidRDefault="007007CF" w:rsidP="00EC709B">
            <w:pPr>
              <w:pStyle w:val="ae"/>
              <w:spacing w:before="0" w:beforeAutospacing="0" w:after="0" w:afterAutospacing="0" w:line="400" w:lineRule="exact"/>
              <w:outlineLvl w:val="0"/>
              <w:rPr>
                <w:rFonts w:ascii="Times New Roman" w:eastAsiaTheme="minorEastAsia" w:hAnsi="Times New Roman" w:cs="Times New Roman"/>
                <w:kern w:val="2"/>
                <w:sz w:val="21"/>
              </w:rPr>
            </w:pPr>
            <w:r w:rsidRPr="00C37650">
              <w:rPr>
                <w:rFonts w:ascii="Times New Roman" w:eastAsiaTheme="minorEastAsia" w:hAnsi="Times New Roman" w:cs="Times New Roman" w:hint="eastAsia"/>
                <w:kern w:val="2"/>
                <w:sz w:val="21"/>
              </w:rPr>
              <w:t>GAPDH-</w:t>
            </w:r>
            <w:r w:rsidRPr="00C37650">
              <w:rPr>
                <w:rFonts w:ascii="Times New Roman" w:eastAsiaTheme="minorEastAsia" w:hAnsi="Times New Roman" w:cs="Times New Roman"/>
                <w:kern w:val="2"/>
                <w:sz w:val="21"/>
              </w:rPr>
              <w:t xml:space="preserve"> Reverse primer</w:t>
            </w:r>
          </w:p>
        </w:tc>
        <w:tc>
          <w:tcPr>
            <w:tcW w:w="4428" w:type="dxa"/>
          </w:tcPr>
          <w:p w14:paraId="0DF788A5" w14:textId="77777777" w:rsidR="007007CF" w:rsidRPr="00C37650" w:rsidRDefault="007007CF" w:rsidP="00EC709B">
            <w:pPr>
              <w:pStyle w:val="ae"/>
              <w:spacing w:before="0" w:beforeAutospacing="0" w:after="0" w:afterAutospacing="0" w:line="400" w:lineRule="exact"/>
              <w:outlineLvl w:val="0"/>
              <w:rPr>
                <w:rFonts w:ascii="Times New Roman" w:eastAsiaTheme="minorEastAsia" w:hAnsi="Times New Roman" w:cs="Times New Roman"/>
                <w:kern w:val="2"/>
                <w:sz w:val="21"/>
              </w:rPr>
            </w:pPr>
            <w:r w:rsidRPr="00C37650">
              <w:rPr>
                <w:rFonts w:ascii="Times New Roman" w:eastAsiaTheme="minorEastAsia" w:hAnsi="Times New Roman" w:cs="Times New Roman" w:hint="eastAsia"/>
                <w:kern w:val="2"/>
                <w:sz w:val="21"/>
              </w:rPr>
              <w:t>AAATGAGCCCCAGCCTTCTC</w:t>
            </w:r>
          </w:p>
        </w:tc>
      </w:tr>
      <w:tr w:rsidR="007007CF" w:rsidRPr="00C37650" w14:paraId="60ECD252" w14:textId="77777777" w:rsidTr="00EC709B">
        <w:tc>
          <w:tcPr>
            <w:tcW w:w="1418" w:type="dxa"/>
          </w:tcPr>
          <w:p w14:paraId="37E9B5E9" w14:textId="4EA29980" w:rsidR="007007CF" w:rsidRPr="00C37650" w:rsidRDefault="007007CF" w:rsidP="00EC709B">
            <w:pPr>
              <w:pStyle w:val="ae"/>
              <w:spacing w:before="0" w:beforeAutospacing="0" w:after="0" w:afterAutospacing="0" w:line="400" w:lineRule="exact"/>
              <w:outlineLvl w:val="0"/>
              <w:rPr>
                <w:rFonts w:ascii="Times New Roman" w:eastAsiaTheme="minorEastAsia" w:hAnsi="Times New Roman" w:cs="Times New Roman"/>
                <w:kern w:val="2"/>
                <w:sz w:val="21"/>
              </w:rPr>
            </w:pPr>
            <w:r w:rsidRPr="00C37650">
              <w:rPr>
                <w:rFonts w:ascii="Times New Roman" w:eastAsiaTheme="minorEastAsia" w:hAnsi="Times New Roman" w:cs="Times New Roman"/>
                <w:kern w:val="2"/>
                <w:sz w:val="21"/>
              </w:rPr>
              <w:t>AKT</w:t>
            </w:r>
          </w:p>
        </w:tc>
        <w:tc>
          <w:tcPr>
            <w:tcW w:w="2659" w:type="dxa"/>
          </w:tcPr>
          <w:p w14:paraId="1BF47B25" w14:textId="63BA91A5" w:rsidR="007007CF" w:rsidRPr="00C37650" w:rsidRDefault="007007CF" w:rsidP="00EC709B">
            <w:pPr>
              <w:pStyle w:val="ae"/>
              <w:spacing w:before="0" w:beforeAutospacing="0" w:after="0" w:afterAutospacing="0" w:line="400" w:lineRule="exact"/>
              <w:outlineLvl w:val="0"/>
              <w:rPr>
                <w:rFonts w:ascii="Times New Roman" w:eastAsiaTheme="minorEastAsia" w:hAnsi="Times New Roman" w:cs="Times New Roman"/>
                <w:kern w:val="2"/>
                <w:sz w:val="21"/>
              </w:rPr>
            </w:pPr>
            <w:r w:rsidRPr="00C37650">
              <w:rPr>
                <w:rFonts w:ascii="Times New Roman" w:eastAsiaTheme="minorEastAsia" w:hAnsi="Times New Roman" w:cs="Times New Roman"/>
                <w:kern w:val="2"/>
                <w:sz w:val="21"/>
              </w:rPr>
              <w:t>AKT</w:t>
            </w:r>
            <w:r w:rsidRPr="00C37650">
              <w:rPr>
                <w:rFonts w:ascii="Times New Roman" w:eastAsiaTheme="minorEastAsia" w:hAnsi="Times New Roman" w:cs="Times New Roman" w:hint="eastAsia"/>
                <w:kern w:val="2"/>
                <w:sz w:val="21"/>
              </w:rPr>
              <w:t xml:space="preserve"> -</w:t>
            </w:r>
            <w:r w:rsidRPr="00C37650">
              <w:rPr>
                <w:rFonts w:ascii="Times New Roman" w:eastAsiaTheme="minorEastAsia" w:hAnsi="Times New Roman" w:cs="Times New Roman"/>
                <w:kern w:val="2"/>
                <w:sz w:val="21"/>
              </w:rPr>
              <w:t xml:space="preserve"> Forward primer</w:t>
            </w:r>
          </w:p>
        </w:tc>
        <w:tc>
          <w:tcPr>
            <w:tcW w:w="4428" w:type="dxa"/>
          </w:tcPr>
          <w:p w14:paraId="0D250992" w14:textId="1A9122B7" w:rsidR="007007CF" w:rsidRPr="00C37650" w:rsidRDefault="007007CF" w:rsidP="00EC709B">
            <w:pPr>
              <w:pStyle w:val="ae"/>
              <w:spacing w:before="0" w:beforeAutospacing="0" w:after="0" w:afterAutospacing="0" w:line="400" w:lineRule="exact"/>
              <w:outlineLvl w:val="0"/>
              <w:rPr>
                <w:rFonts w:ascii="Times New Roman" w:eastAsiaTheme="minorEastAsia" w:hAnsi="Times New Roman" w:cs="Times New Roman"/>
                <w:kern w:val="2"/>
                <w:sz w:val="21"/>
              </w:rPr>
            </w:pPr>
            <w:r w:rsidRPr="00C37650">
              <w:rPr>
                <w:rFonts w:ascii="Times New Roman" w:eastAsiaTheme="minorEastAsia" w:hAnsi="Times New Roman" w:cs="Times New Roman"/>
                <w:kern w:val="2"/>
                <w:sz w:val="21"/>
                <w:lang w:val="en-GB"/>
              </w:rPr>
              <w:t>GAGTACTTCAGGGCCGTAG</w:t>
            </w:r>
          </w:p>
        </w:tc>
      </w:tr>
      <w:tr w:rsidR="007007CF" w:rsidRPr="00C37650" w14:paraId="63681BE9" w14:textId="77777777" w:rsidTr="00EC709B">
        <w:tc>
          <w:tcPr>
            <w:tcW w:w="1418" w:type="dxa"/>
          </w:tcPr>
          <w:p w14:paraId="784D7B0A" w14:textId="77777777" w:rsidR="007007CF" w:rsidRPr="00C37650" w:rsidRDefault="007007CF" w:rsidP="00EC709B">
            <w:pPr>
              <w:pStyle w:val="ae"/>
              <w:spacing w:before="0" w:beforeAutospacing="0" w:after="0" w:afterAutospacing="0" w:line="400" w:lineRule="exact"/>
              <w:outlineLvl w:val="0"/>
              <w:rPr>
                <w:rFonts w:ascii="Times New Roman" w:eastAsiaTheme="minorEastAsia" w:hAnsi="Times New Roman" w:cs="Times New Roman"/>
                <w:kern w:val="2"/>
                <w:sz w:val="21"/>
              </w:rPr>
            </w:pPr>
          </w:p>
        </w:tc>
        <w:tc>
          <w:tcPr>
            <w:tcW w:w="2659" w:type="dxa"/>
          </w:tcPr>
          <w:p w14:paraId="4F761403" w14:textId="3DE3F1D4" w:rsidR="007007CF" w:rsidRPr="00C37650" w:rsidRDefault="007007CF" w:rsidP="00EC709B">
            <w:pPr>
              <w:pStyle w:val="ae"/>
              <w:spacing w:before="0" w:beforeAutospacing="0" w:after="0" w:afterAutospacing="0" w:line="400" w:lineRule="exact"/>
              <w:outlineLvl w:val="0"/>
              <w:rPr>
                <w:rFonts w:ascii="Times New Roman" w:eastAsiaTheme="minorEastAsia" w:hAnsi="Times New Roman" w:cs="Times New Roman"/>
                <w:kern w:val="2"/>
                <w:sz w:val="21"/>
              </w:rPr>
            </w:pPr>
            <w:r w:rsidRPr="00C37650">
              <w:rPr>
                <w:rFonts w:ascii="Times New Roman" w:eastAsiaTheme="minorEastAsia" w:hAnsi="Times New Roman" w:cs="Times New Roman"/>
                <w:kern w:val="2"/>
                <w:sz w:val="21"/>
              </w:rPr>
              <w:t>AKT</w:t>
            </w:r>
            <w:r w:rsidRPr="00C37650">
              <w:rPr>
                <w:rFonts w:ascii="Times New Roman" w:eastAsiaTheme="minorEastAsia" w:hAnsi="Times New Roman" w:cs="Times New Roman" w:hint="eastAsia"/>
                <w:kern w:val="2"/>
                <w:sz w:val="21"/>
              </w:rPr>
              <w:t xml:space="preserve"> -</w:t>
            </w:r>
            <w:r w:rsidRPr="00C37650">
              <w:rPr>
                <w:rFonts w:ascii="Times New Roman" w:eastAsiaTheme="minorEastAsia" w:hAnsi="Times New Roman" w:cs="Times New Roman"/>
                <w:kern w:val="2"/>
                <w:sz w:val="21"/>
              </w:rPr>
              <w:t xml:space="preserve"> Reverse primer</w:t>
            </w:r>
          </w:p>
        </w:tc>
        <w:tc>
          <w:tcPr>
            <w:tcW w:w="4428" w:type="dxa"/>
          </w:tcPr>
          <w:p w14:paraId="7FEA87C9" w14:textId="6AB518B2" w:rsidR="007007CF" w:rsidRPr="00C37650" w:rsidRDefault="007007CF" w:rsidP="00EC709B">
            <w:pPr>
              <w:pStyle w:val="ae"/>
              <w:spacing w:before="0" w:beforeAutospacing="0" w:after="0" w:afterAutospacing="0" w:line="400" w:lineRule="exact"/>
              <w:outlineLvl w:val="0"/>
              <w:rPr>
                <w:rFonts w:ascii="Times New Roman" w:eastAsiaTheme="minorEastAsia" w:hAnsi="Times New Roman" w:cs="Times New Roman"/>
                <w:kern w:val="2"/>
                <w:sz w:val="21"/>
              </w:rPr>
            </w:pPr>
            <w:r w:rsidRPr="00C37650">
              <w:rPr>
                <w:rFonts w:ascii="Times New Roman" w:eastAsiaTheme="minorEastAsia" w:hAnsi="Times New Roman" w:cs="Times New Roman"/>
                <w:kern w:val="2"/>
                <w:sz w:val="21"/>
                <w:lang w:val="en-GB"/>
              </w:rPr>
              <w:t>GGTGATCCTGGTGAAGGAGA</w:t>
            </w:r>
          </w:p>
        </w:tc>
      </w:tr>
      <w:tr w:rsidR="007007CF" w:rsidRPr="00C37650" w14:paraId="7AFB06C0" w14:textId="77777777" w:rsidTr="00EC709B">
        <w:tc>
          <w:tcPr>
            <w:tcW w:w="1418" w:type="dxa"/>
          </w:tcPr>
          <w:p w14:paraId="2C039715" w14:textId="4162BCF9" w:rsidR="007007CF" w:rsidRPr="00C37650" w:rsidRDefault="007007CF" w:rsidP="00EC709B">
            <w:pPr>
              <w:pStyle w:val="ae"/>
              <w:spacing w:before="0" w:beforeAutospacing="0" w:after="0" w:afterAutospacing="0" w:line="400" w:lineRule="exact"/>
              <w:outlineLvl w:val="0"/>
              <w:rPr>
                <w:rFonts w:ascii="Times New Roman" w:eastAsiaTheme="minorEastAsia" w:hAnsi="Times New Roman" w:cs="Times New Roman"/>
                <w:kern w:val="2"/>
                <w:sz w:val="21"/>
              </w:rPr>
            </w:pPr>
            <w:r w:rsidRPr="00C37650">
              <w:rPr>
                <w:rFonts w:ascii="Times New Roman" w:eastAsiaTheme="minorEastAsia" w:hAnsi="Times New Roman" w:cs="Times New Roman"/>
                <w:kern w:val="2"/>
                <w:sz w:val="21"/>
              </w:rPr>
              <w:t>G</w:t>
            </w:r>
            <w:r w:rsidRPr="00C37650">
              <w:rPr>
                <w:rFonts w:ascii="Times New Roman" w:eastAsiaTheme="minorEastAsia" w:hAnsi="Times New Roman" w:cs="Times New Roman" w:hint="eastAsia"/>
                <w:kern w:val="2"/>
                <w:sz w:val="21"/>
              </w:rPr>
              <w:t>alectin3</w:t>
            </w:r>
          </w:p>
        </w:tc>
        <w:tc>
          <w:tcPr>
            <w:tcW w:w="2659" w:type="dxa"/>
          </w:tcPr>
          <w:p w14:paraId="20C7C783" w14:textId="673688A6" w:rsidR="007007CF" w:rsidRPr="00C37650" w:rsidRDefault="007007CF" w:rsidP="00EC709B">
            <w:pPr>
              <w:pStyle w:val="ae"/>
              <w:spacing w:before="0" w:beforeAutospacing="0" w:after="0" w:afterAutospacing="0" w:line="400" w:lineRule="exact"/>
              <w:outlineLvl w:val="0"/>
              <w:rPr>
                <w:rFonts w:ascii="Times New Roman" w:eastAsiaTheme="minorEastAsia" w:hAnsi="Times New Roman" w:cs="Times New Roman"/>
                <w:kern w:val="2"/>
                <w:sz w:val="21"/>
              </w:rPr>
            </w:pPr>
            <w:r w:rsidRPr="00C37650">
              <w:rPr>
                <w:rFonts w:ascii="Times New Roman" w:eastAsiaTheme="minorEastAsia" w:hAnsi="Times New Roman" w:cs="Times New Roman"/>
                <w:kern w:val="2"/>
                <w:sz w:val="21"/>
              </w:rPr>
              <w:t>G</w:t>
            </w:r>
            <w:r w:rsidRPr="00C37650">
              <w:rPr>
                <w:rFonts w:ascii="Times New Roman" w:eastAsiaTheme="minorEastAsia" w:hAnsi="Times New Roman" w:cs="Times New Roman" w:hint="eastAsia"/>
                <w:kern w:val="2"/>
                <w:sz w:val="21"/>
              </w:rPr>
              <w:t>alectin3-</w:t>
            </w:r>
            <w:r w:rsidRPr="00C37650">
              <w:rPr>
                <w:rFonts w:ascii="Times New Roman" w:eastAsiaTheme="minorEastAsia" w:hAnsi="Times New Roman" w:cs="Times New Roman"/>
                <w:kern w:val="2"/>
                <w:sz w:val="21"/>
              </w:rPr>
              <w:t xml:space="preserve"> Forward primer</w:t>
            </w:r>
          </w:p>
        </w:tc>
        <w:tc>
          <w:tcPr>
            <w:tcW w:w="4428" w:type="dxa"/>
          </w:tcPr>
          <w:p w14:paraId="2B3DBFFD" w14:textId="49D3AAA7" w:rsidR="007007CF" w:rsidRPr="00C37650" w:rsidRDefault="007007CF" w:rsidP="00EC709B">
            <w:pPr>
              <w:pStyle w:val="ae"/>
              <w:spacing w:before="0" w:beforeAutospacing="0" w:after="0" w:afterAutospacing="0" w:line="400" w:lineRule="exact"/>
              <w:outlineLvl w:val="0"/>
              <w:rPr>
                <w:rFonts w:ascii="Times New Roman" w:eastAsiaTheme="minorEastAsia" w:hAnsi="Times New Roman" w:cs="Times New Roman"/>
                <w:kern w:val="2"/>
                <w:sz w:val="21"/>
              </w:rPr>
            </w:pPr>
            <w:r w:rsidRPr="00C37650">
              <w:rPr>
                <w:rFonts w:ascii="Times New Roman" w:eastAsiaTheme="minorEastAsia" w:hAnsi="Times New Roman" w:cs="Times New Roman"/>
                <w:kern w:val="2"/>
                <w:sz w:val="21"/>
                <w:lang w:val="en-GB"/>
              </w:rPr>
              <w:t>ACGCTTCAATGAGAACAACAG</w:t>
            </w:r>
          </w:p>
        </w:tc>
      </w:tr>
      <w:tr w:rsidR="007007CF" w:rsidRPr="00C37650" w14:paraId="2BF560C7" w14:textId="77777777" w:rsidTr="00EC709B">
        <w:tc>
          <w:tcPr>
            <w:tcW w:w="1418" w:type="dxa"/>
          </w:tcPr>
          <w:p w14:paraId="0B3EFCA6" w14:textId="77777777" w:rsidR="007007CF" w:rsidRPr="00C37650" w:rsidRDefault="007007CF" w:rsidP="00EC709B">
            <w:pPr>
              <w:pStyle w:val="ae"/>
              <w:spacing w:before="0" w:beforeAutospacing="0" w:after="0" w:afterAutospacing="0" w:line="400" w:lineRule="exact"/>
              <w:outlineLvl w:val="0"/>
              <w:rPr>
                <w:rFonts w:ascii="Times New Roman" w:eastAsiaTheme="minorEastAsia" w:hAnsi="Times New Roman" w:cs="Times New Roman"/>
                <w:kern w:val="2"/>
                <w:sz w:val="21"/>
              </w:rPr>
            </w:pPr>
          </w:p>
        </w:tc>
        <w:tc>
          <w:tcPr>
            <w:tcW w:w="2659" w:type="dxa"/>
          </w:tcPr>
          <w:p w14:paraId="0A6F1A64" w14:textId="43E0DEF1" w:rsidR="007007CF" w:rsidRPr="00C37650" w:rsidRDefault="007007CF" w:rsidP="00EC709B">
            <w:pPr>
              <w:pStyle w:val="ae"/>
              <w:spacing w:before="0" w:beforeAutospacing="0" w:after="0" w:afterAutospacing="0" w:line="400" w:lineRule="exact"/>
              <w:outlineLvl w:val="0"/>
              <w:rPr>
                <w:rFonts w:ascii="Times New Roman" w:eastAsiaTheme="minorEastAsia" w:hAnsi="Times New Roman" w:cs="Times New Roman"/>
                <w:kern w:val="2"/>
                <w:sz w:val="21"/>
              </w:rPr>
            </w:pPr>
            <w:r w:rsidRPr="00C37650">
              <w:rPr>
                <w:rFonts w:ascii="Times New Roman" w:eastAsiaTheme="minorEastAsia" w:hAnsi="Times New Roman" w:cs="Times New Roman"/>
                <w:kern w:val="2"/>
                <w:sz w:val="21"/>
              </w:rPr>
              <w:t>G</w:t>
            </w:r>
            <w:r w:rsidRPr="00C37650">
              <w:rPr>
                <w:rFonts w:ascii="Times New Roman" w:eastAsiaTheme="minorEastAsia" w:hAnsi="Times New Roman" w:cs="Times New Roman" w:hint="eastAsia"/>
                <w:kern w:val="2"/>
                <w:sz w:val="21"/>
              </w:rPr>
              <w:t>alectin3-</w:t>
            </w:r>
            <w:r w:rsidRPr="00C37650">
              <w:rPr>
                <w:rFonts w:ascii="Times New Roman" w:eastAsiaTheme="minorEastAsia" w:hAnsi="Times New Roman" w:cs="Times New Roman"/>
                <w:kern w:val="2"/>
                <w:sz w:val="21"/>
              </w:rPr>
              <w:t xml:space="preserve"> Reverse primer</w:t>
            </w:r>
          </w:p>
        </w:tc>
        <w:tc>
          <w:tcPr>
            <w:tcW w:w="4428" w:type="dxa"/>
          </w:tcPr>
          <w:p w14:paraId="635416A3" w14:textId="1F592C90" w:rsidR="007007CF" w:rsidRPr="00C37650" w:rsidRDefault="007007CF" w:rsidP="00EC709B">
            <w:pPr>
              <w:pStyle w:val="ae"/>
              <w:spacing w:before="0" w:beforeAutospacing="0" w:after="0" w:afterAutospacing="0" w:line="400" w:lineRule="exact"/>
              <w:outlineLvl w:val="0"/>
              <w:rPr>
                <w:rFonts w:ascii="Times New Roman" w:eastAsiaTheme="minorEastAsia" w:hAnsi="Times New Roman" w:cs="Times New Roman"/>
                <w:kern w:val="2"/>
                <w:sz w:val="21"/>
              </w:rPr>
            </w:pPr>
            <w:r w:rsidRPr="00C37650">
              <w:rPr>
                <w:rFonts w:ascii="Times New Roman" w:eastAsiaTheme="minorEastAsia" w:hAnsi="Times New Roman" w:cs="Times New Roman"/>
                <w:kern w:val="2"/>
                <w:sz w:val="21"/>
                <w:lang w:val="en-GB"/>
              </w:rPr>
              <w:t>TTCAAATGGGAAAACCGAC</w:t>
            </w:r>
          </w:p>
        </w:tc>
      </w:tr>
      <w:tr w:rsidR="007007CF" w:rsidRPr="00C37650" w14:paraId="3F947787" w14:textId="77777777" w:rsidTr="00EC709B">
        <w:tc>
          <w:tcPr>
            <w:tcW w:w="1418" w:type="dxa"/>
          </w:tcPr>
          <w:p w14:paraId="7F8E8BE7" w14:textId="69FEF1A5" w:rsidR="007007CF" w:rsidRPr="00C37650" w:rsidRDefault="007007CF" w:rsidP="00EC709B">
            <w:pPr>
              <w:pStyle w:val="ae"/>
              <w:spacing w:before="0" w:beforeAutospacing="0" w:after="0" w:afterAutospacing="0" w:line="400" w:lineRule="exact"/>
              <w:outlineLvl w:val="0"/>
              <w:rPr>
                <w:rFonts w:ascii="Times New Roman" w:eastAsiaTheme="minorEastAsia" w:hAnsi="Times New Roman" w:cs="Times New Roman"/>
                <w:kern w:val="2"/>
                <w:sz w:val="21"/>
              </w:rPr>
            </w:pPr>
            <w:r w:rsidRPr="00C37650">
              <w:rPr>
                <w:rFonts w:ascii="Times New Roman" w:eastAsiaTheme="minorEastAsia" w:hAnsi="Times New Roman" w:cs="Times New Roman"/>
                <w:kern w:val="2"/>
                <w:sz w:val="21"/>
              </w:rPr>
              <w:t>M</w:t>
            </w:r>
            <w:r w:rsidRPr="00C37650">
              <w:rPr>
                <w:rFonts w:ascii="Times New Roman" w:eastAsiaTheme="minorEastAsia" w:hAnsi="Times New Roman" w:cs="Times New Roman" w:hint="eastAsia"/>
                <w:kern w:val="2"/>
                <w:sz w:val="21"/>
              </w:rPr>
              <w:t>mp2</w:t>
            </w:r>
          </w:p>
        </w:tc>
        <w:tc>
          <w:tcPr>
            <w:tcW w:w="2659" w:type="dxa"/>
          </w:tcPr>
          <w:p w14:paraId="1A9A266A" w14:textId="1BC1582D" w:rsidR="007007CF" w:rsidRPr="00C37650" w:rsidRDefault="007007CF" w:rsidP="00EC709B">
            <w:pPr>
              <w:pStyle w:val="ae"/>
              <w:spacing w:before="0" w:beforeAutospacing="0" w:after="0" w:afterAutospacing="0" w:line="400" w:lineRule="exact"/>
              <w:outlineLvl w:val="0"/>
              <w:rPr>
                <w:rFonts w:ascii="Times New Roman" w:eastAsiaTheme="minorEastAsia" w:hAnsi="Times New Roman" w:cs="Times New Roman"/>
                <w:kern w:val="2"/>
                <w:sz w:val="21"/>
              </w:rPr>
            </w:pPr>
            <w:r w:rsidRPr="00C37650">
              <w:rPr>
                <w:rFonts w:ascii="Times New Roman" w:eastAsiaTheme="minorEastAsia" w:hAnsi="Times New Roman" w:cs="Times New Roman"/>
                <w:kern w:val="2"/>
                <w:sz w:val="21"/>
              </w:rPr>
              <w:t>M</w:t>
            </w:r>
            <w:r w:rsidRPr="00C37650">
              <w:rPr>
                <w:rFonts w:ascii="Times New Roman" w:eastAsiaTheme="minorEastAsia" w:hAnsi="Times New Roman" w:cs="Times New Roman" w:hint="eastAsia"/>
                <w:kern w:val="2"/>
                <w:sz w:val="21"/>
              </w:rPr>
              <w:t>mp2-</w:t>
            </w:r>
            <w:r w:rsidRPr="00C37650">
              <w:rPr>
                <w:rFonts w:ascii="Times New Roman" w:eastAsiaTheme="minorEastAsia" w:hAnsi="Times New Roman" w:cs="Times New Roman"/>
                <w:kern w:val="2"/>
                <w:sz w:val="21"/>
              </w:rPr>
              <w:t xml:space="preserve"> Forward primer</w:t>
            </w:r>
          </w:p>
        </w:tc>
        <w:tc>
          <w:tcPr>
            <w:tcW w:w="4428" w:type="dxa"/>
          </w:tcPr>
          <w:p w14:paraId="26C06FF9" w14:textId="21C83830" w:rsidR="007007CF" w:rsidRPr="00C37650" w:rsidRDefault="007007CF" w:rsidP="00EC709B">
            <w:pPr>
              <w:pStyle w:val="ae"/>
              <w:spacing w:before="0" w:beforeAutospacing="0" w:after="0" w:afterAutospacing="0" w:line="400" w:lineRule="exact"/>
              <w:outlineLvl w:val="0"/>
              <w:rPr>
                <w:rFonts w:ascii="Times New Roman" w:eastAsiaTheme="minorEastAsia" w:hAnsi="Times New Roman" w:cs="Times New Roman"/>
                <w:kern w:val="2"/>
                <w:sz w:val="21"/>
              </w:rPr>
            </w:pPr>
            <w:r w:rsidRPr="00C37650">
              <w:rPr>
                <w:rFonts w:ascii="Times New Roman" w:eastAsiaTheme="minorEastAsia" w:hAnsi="Times New Roman" w:cs="Times New Roman"/>
                <w:kern w:val="2"/>
                <w:sz w:val="21"/>
                <w:lang w:val="en-GB"/>
              </w:rPr>
              <w:t>CCAGAATACCATCGAGACCA</w:t>
            </w:r>
          </w:p>
        </w:tc>
      </w:tr>
      <w:tr w:rsidR="007007CF" w:rsidRPr="00C37650" w14:paraId="38176655" w14:textId="77777777" w:rsidTr="00EC709B">
        <w:tc>
          <w:tcPr>
            <w:tcW w:w="1418" w:type="dxa"/>
          </w:tcPr>
          <w:p w14:paraId="3DBA483D" w14:textId="77777777" w:rsidR="007007CF" w:rsidRPr="00C37650" w:rsidRDefault="007007CF" w:rsidP="00EC709B">
            <w:pPr>
              <w:pStyle w:val="ae"/>
              <w:spacing w:before="0" w:beforeAutospacing="0" w:after="0" w:afterAutospacing="0" w:line="400" w:lineRule="exact"/>
              <w:outlineLvl w:val="0"/>
              <w:rPr>
                <w:rFonts w:ascii="Times New Roman" w:eastAsiaTheme="minorEastAsia" w:hAnsi="Times New Roman" w:cs="Times New Roman"/>
                <w:kern w:val="2"/>
                <w:sz w:val="21"/>
              </w:rPr>
            </w:pPr>
          </w:p>
        </w:tc>
        <w:tc>
          <w:tcPr>
            <w:tcW w:w="2659" w:type="dxa"/>
          </w:tcPr>
          <w:p w14:paraId="2E722FF7" w14:textId="7DF39205" w:rsidR="007007CF" w:rsidRPr="00C37650" w:rsidRDefault="007007CF" w:rsidP="00EC709B">
            <w:pPr>
              <w:pStyle w:val="ae"/>
              <w:spacing w:before="0" w:beforeAutospacing="0" w:after="0" w:afterAutospacing="0" w:line="400" w:lineRule="exact"/>
              <w:outlineLvl w:val="0"/>
              <w:rPr>
                <w:rFonts w:ascii="Times New Roman" w:eastAsiaTheme="minorEastAsia" w:hAnsi="Times New Roman" w:cs="Times New Roman"/>
                <w:kern w:val="2"/>
                <w:sz w:val="21"/>
              </w:rPr>
            </w:pPr>
            <w:r w:rsidRPr="00C37650">
              <w:rPr>
                <w:rFonts w:ascii="Times New Roman" w:eastAsiaTheme="minorEastAsia" w:hAnsi="Times New Roman" w:cs="Times New Roman"/>
                <w:kern w:val="2"/>
                <w:sz w:val="21"/>
              </w:rPr>
              <w:t>M</w:t>
            </w:r>
            <w:r w:rsidRPr="00C37650">
              <w:rPr>
                <w:rFonts w:ascii="Times New Roman" w:eastAsiaTheme="minorEastAsia" w:hAnsi="Times New Roman" w:cs="Times New Roman" w:hint="eastAsia"/>
                <w:kern w:val="2"/>
                <w:sz w:val="21"/>
              </w:rPr>
              <w:t>mp2-</w:t>
            </w:r>
            <w:r w:rsidRPr="00C37650">
              <w:rPr>
                <w:rFonts w:ascii="Times New Roman" w:eastAsiaTheme="minorEastAsia" w:hAnsi="Times New Roman" w:cs="Times New Roman"/>
                <w:kern w:val="2"/>
                <w:sz w:val="21"/>
              </w:rPr>
              <w:t xml:space="preserve"> Reverse primer</w:t>
            </w:r>
          </w:p>
        </w:tc>
        <w:tc>
          <w:tcPr>
            <w:tcW w:w="4428" w:type="dxa"/>
          </w:tcPr>
          <w:p w14:paraId="6DA6EE78" w14:textId="0EE04DC6" w:rsidR="007007CF" w:rsidRPr="00C37650" w:rsidRDefault="007007CF" w:rsidP="00EC709B">
            <w:pPr>
              <w:pStyle w:val="ae"/>
              <w:spacing w:before="0" w:beforeAutospacing="0" w:after="0" w:afterAutospacing="0" w:line="400" w:lineRule="exact"/>
              <w:outlineLvl w:val="0"/>
              <w:rPr>
                <w:rFonts w:ascii="Times New Roman" w:eastAsiaTheme="minorEastAsia" w:hAnsi="Times New Roman" w:cs="Times New Roman"/>
                <w:kern w:val="2"/>
                <w:sz w:val="21"/>
              </w:rPr>
            </w:pPr>
            <w:r w:rsidRPr="00C37650">
              <w:rPr>
                <w:rFonts w:ascii="Times New Roman" w:eastAsiaTheme="minorEastAsia" w:hAnsi="Times New Roman" w:cs="Times New Roman"/>
                <w:kern w:val="2"/>
                <w:sz w:val="21"/>
                <w:lang w:val="en-GB"/>
              </w:rPr>
              <w:t>GTCCGTCCTTACCGTCAAA</w:t>
            </w:r>
          </w:p>
        </w:tc>
      </w:tr>
      <w:tr w:rsidR="007007CF" w:rsidRPr="00C37650" w14:paraId="23A092CA" w14:textId="77777777" w:rsidTr="00EC709B">
        <w:tc>
          <w:tcPr>
            <w:tcW w:w="1418" w:type="dxa"/>
          </w:tcPr>
          <w:p w14:paraId="74BDA491" w14:textId="08DC9650" w:rsidR="007007CF" w:rsidRPr="00C37650" w:rsidRDefault="007007CF" w:rsidP="00EC709B">
            <w:pPr>
              <w:pStyle w:val="ae"/>
              <w:spacing w:before="0" w:beforeAutospacing="0" w:after="0" w:afterAutospacing="0" w:line="400" w:lineRule="exact"/>
              <w:outlineLvl w:val="0"/>
              <w:rPr>
                <w:rFonts w:ascii="Times New Roman" w:eastAsiaTheme="minorEastAsia" w:hAnsi="Times New Roman" w:cs="Times New Roman"/>
                <w:kern w:val="2"/>
                <w:sz w:val="21"/>
              </w:rPr>
            </w:pPr>
            <w:r w:rsidRPr="00C37650">
              <w:rPr>
                <w:rFonts w:ascii="Times New Roman" w:eastAsiaTheme="minorEastAsia" w:hAnsi="Times New Roman" w:cs="Times New Roman"/>
                <w:kern w:val="2"/>
                <w:sz w:val="21"/>
              </w:rPr>
              <w:t>M</w:t>
            </w:r>
            <w:r w:rsidRPr="00C37650">
              <w:rPr>
                <w:rFonts w:ascii="Times New Roman" w:eastAsiaTheme="minorEastAsia" w:hAnsi="Times New Roman" w:cs="Times New Roman" w:hint="eastAsia"/>
                <w:kern w:val="2"/>
                <w:sz w:val="21"/>
              </w:rPr>
              <w:t>mp9</w:t>
            </w:r>
          </w:p>
        </w:tc>
        <w:tc>
          <w:tcPr>
            <w:tcW w:w="2659" w:type="dxa"/>
          </w:tcPr>
          <w:p w14:paraId="2A5F38C7" w14:textId="0994FCD1" w:rsidR="007007CF" w:rsidRPr="00C37650" w:rsidRDefault="007007CF" w:rsidP="00EC709B">
            <w:pPr>
              <w:pStyle w:val="ae"/>
              <w:spacing w:before="0" w:beforeAutospacing="0" w:after="0" w:afterAutospacing="0" w:line="400" w:lineRule="exact"/>
              <w:outlineLvl w:val="0"/>
              <w:rPr>
                <w:rFonts w:ascii="Times New Roman" w:eastAsiaTheme="minorEastAsia" w:hAnsi="Times New Roman" w:cs="Times New Roman"/>
                <w:kern w:val="2"/>
                <w:sz w:val="21"/>
              </w:rPr>
            </w:pPr>
            <w:r w:rsidRPr="00C37650">
              <w:rPr>
                <w:rFonts w:ascii="Times New Roman" w:eastAsiaTheme="minorEastAsia" w:hAnsi="Times New Roman" w:cs="Times New Roman"/>
                <w:kern w:val="2"/>
                <w:sz w:val="21"/>
              </w:rPr>
              <w:t>M</w:t>
            </w:r>
            <w:r w:rsidRPr="00C37650">
              <w:rPr>
                <w:rFonts w:ascii="Times New Roman" w:eastAsiaTheme="minorEastAsia" w:hAnsi="Times New Roman" w:cs="Times New Roman" w:hint="eastAsia"/>
                <w:kern w:val="2"/>
                <w:sz w:val="21"/>
              </w:rPr>
              <w:t>mp9-</w:t>
            </w:r>
            <w:r w:rsidRPr="00C37650">
              <w:rPr>
                <w:rFonts w:ascii="Times New Roman" w:eastAsiaTheme="minorEastAsia" w:hAnsi="Times New Roman" w:cs="Times New Roman"/>
                <w:kern w:val="2"/>
                <w:sz w:val="21"/>
              </w:rPr>
              <w:t xml:space="preserve"> Forward primer</w:t>
            </w:r>
          </w:p>
        </w:tc>
        <w:tc>
          <w:tcPr>
            <w:tcW w:w="4428" w:type="dxa"/>
          </w:tcPr>
          <w:p w14:paraId="2211E590" w14:textId="6139469E" w:rsidR="007007CF" w:rsidRPr="00C37650" w:rsidRDefault="007007CF" w:rsidP="00EC709B">
            <w:pPr>
              <w:pStyle w:val="ae"/>
              <w:spacing w:before="0" w:beforeAutospacing="0" w:after="0" w:afterAutospacing="0" w:line="400" w:lineRule="exact"/>
              <w:outlineLvl w:val="0"/>
              <w:rPr>
                <w:rFonts w:ascii="Times New Roman" w:eastAsiaTheme="minorEastAsia" w:hAnsi="Times New Roman" w:cs="Times New Roman"/>
                <w:kern w:val="2"/>
                <w:sz w:val="21"/>
              </w:rPr>
            </w:pPr>
            <w:r w:rsidRPr="00C37650">
              <w:rPr>
                <w:rFonts w:ascii="Times New Roman" w:eastAsiaTheme="minorEastAsia" w:hAnsi="Times New Roman" w:cs="Times New Roman"/>
                <w:kern w:val="2"/>
                <w:sz w:val="21"/>
                <w:lang w:val="en-GB"/>
              </w:rPr>
              <w:t>GATGCGTGGAGAGTCGAAAT</w:t>
            </w:r>
          </w:p>
        </w:tc>
      </w:tr>
      <w:tr w:rsidR="007007CF" w:rsidRPr="00C37650" w14:paraId="31341EA8" w14:textId="77777777" w:rsidTr="00EC709B">
        <w:tc>
          <w:tcPr>
            <w:tcW w:w="1418" w:type="dxa"/>
          </w:tcPr>
          <w:p w14:paraId="622C222D" w14:textId="77777777" w:rsidR="007007CF" w:rsidRPr="00C37650" w:rsidRDefault="007007CF" w:rsidP="00EC709B">
            <w:pPr>
              <w:pStyle w:val="ae"/>
              <w:spacing w:before="0" w:beforeAutospacing="0" w:after="0" w:afterAutospacing="0" w:line="400" w:lineRule="exact"/>
              <w:outlineLvl w:val="0"/>
              <w:rPr>
                <w:rFonts w:ascii="Times New Roman" w:eastAsiaTheme="minorEastAsia" w:hAnsi="Times New Roman" w:cs="Times New Roman"/>
                <w:kern w:val="2"/>
                <w:sz w:val="21"/>
              </w:rPr>
            </w:pPr>
          </w:p>
        </w:tc>
        <w:tc>
          <w:tcPr>
            <w:tcW w:w="2659" w:type="dxa"/>
          </w:tcPr>
          <w:p w14:paraId="52280D89" w14:textId="34957990" w:rsidR="007007CF" w:rsidRPr="00C37650" w:rsidRDefault="007007CF" w:rsidP="00EC709B">
            <w:pPr>
              <w:pStyle w:val="ae"/>
              <w:spacing w:before="0" w:beforeAutospacing="0" w:after="0" w:afterAutospacing="0" w:line="400" w:lineRule="exact"/>
              <w:outlineLvl w:val="0"/>
              <w:rPr>
                <w:rFonts w:ascii="Times New Roman" w:eastAsiaTheme="minorEastAsia" w:hAnsi="Times New Roman" w:cs="Times New Roman"/>
                <w:kern w:val="2"/>
                <w:sz w:val="21"/>
              </w:rPr>
            </w:pPr>
            <w:r w:rsidRPr="00C37650">
              <w:rPr>
                <w:rFonts w:ascii="Times New Roman" w:eastAsiaTheme="minorEastAsia" w:hAnsi="Times New Roman" w:cs="Times New Roman"/>
                <w:kern w:val="2"/>
                <w:sz w:val="21"/>
              </w:rPr>
              <w:t>M</w:t>
            </w:r>
            <w:r w:rsidRPr="00C37650">
              <w:rPr>
                <w:rFonts w:ascii="Times New Roman" w:eastAsiaTheme="minorEastAsia" w:hAnsi="Times New Roman" w:cs="Times New Roman" w:hint="eastAsia"/>
                <w:kern w:val="2"/>
                <w:sz w:val="21"/>
              </w:rPr>
              <w:t>mp9-</w:t>
            </w:r>
            <w:r w:rsidRPr="00C37650">
              <w:rPr>
                <w:rFonts w:ascii="Times New Roman" w:eastAsiaTheme="minorEastAsia" w:hAnsi="Times New Roman" w:cs="Times New Roman"/>
                <w:kern w:val="2"/>
                <w:sz w:val="21"/>
              </w:rPr>
              <w:t xml:space="preserve"> Reverse primer</w:t>
            </w:r>
          </w:p>
        </w:tc>
        <w:tc>
          <w:tcPr>
            <w:tcW w:w="4428" w:type="dxa"/>
          </w:tcPr>
          <w:p w14:paraId="659C1DE7" w14:textId="141E8467" w:rsidR="007007CF" w:rsidRPr="00C37650" w:rsidRDefault="007007CF" w:rsidP="00EC709B">
            <w:pPr>
              <w:pStyle w:val="ae"/>
              <w:spacing w:before="0" w:beforeAutospacing="0" w:after="0" w:afterAutospacing="0" w:line="400" w:lineRule="exact"/>
              <w:outlineLvl w:val="0"/>
              <w:rPr>
                <w:rFonts w:ascii="Times New Roman" w:eastAsiaTheme="minorEastAsia" w:hAnsi="Times New Roman" w:cs="Times New Roman"/>
                <w:kern w:val="2"/>
                <w:sz w:val="21"/>
              </w:rPr>
            </w:pPr>
            <w:r w:rsidRPr="00C37650">
              <w:rPr>
                <w:rFonts w:ascii="Times New Roman" w:eastAsiaTheme="minorEastAsia" w:hAnsi="Times New Roman" w:cs="Times New Roman"/>
                <w:kern w:val="2"/>
                <w:sz w:val="21"/>
                <w:lang w:val="en-GB"/>
              </w:rPr>
              <w:t>CACCAAACTGGATGACGATG</w:t>
            </w:r>
          </w:p>
        </w:tc>
      </w:tr>
      <w:tr w:rsidR="007007CF" w:rsidRPr="00C37650" w14:paraId="3606A750" w14:textId="77777777" w:rsidTr="00EC709B">
        <w:tc>
          <w:tcPr>
            <w:tcW w:w="1418" w:type="dxa"/>
            <w:vMerge w:val="restart"/>
          </w:tcPr>
          <w:p w14:paraId="3788D08C" w14:textId="31872A49" w:rsidR="007007CF" w:rsidRPr="00C37650" w:rsidRDefault="007007CF" w:rsidP="00EC709B">
            <w:pPr>
              <w:pStyle w:val="ae"/>
              <w:spacing w:before="0" w:beforeAutospacing="0" w:after="0" w:afterAutospacing="0" w:line="400" w:lineRule="exact"/>
              <w:outlineLvl w:val="0"/>
              <w:rPr>
                <w:rFonts w:ascii="Times New Roman" w:eastAsiaTheme="minorEastAsia" w:hAnsi="Times New Roman" w:cs="Times New Roman"/>
                <w:kern w:val="2"/>
                <w:sz w:val="21"/>
              </w:rPr>
            </w:pPr>
            <w:r w:rsidRPr="00C37650">
              <w:rPr>
                <w:rFonts w:ascii="Times New Roman" w:eastAsiaTheme="minorEastAsia" w:hAnsi="Times New Roman" w:cs="Times New Roman"/>
                <w:kern w:val="2"/>
                <w:sz w:val="21"/>
              </w:rPr>
              <w:t>CCND1</w:t>
            </w:r>
          </w:p>
        </w:tc>
        <w:tc>
          <w:tcPr>
            <w:tcW w:w="2659" w:type="dxa"/>
          </w:tcPr>
          <w:p w14:paraId="16B56992" w14:textId="3F4C740C" w:rsidR="007007CF" w:rsidRPr="00C37650" w:rsidRDefault="007007CF" w:rsidP="00EC709B">
            <w:pPr>
              <w:pStyle w:val="ae"/>
              <w:spacing w:before="0" w:beforeAutospacing="0" w:after="0" w:afterAutospacing="0" w:line="400" w:lineRule="exact"/>
              <w:outlineLvl w:val="0"/>
              <w:rPr>
                <w:rFonts w:ascii="Times New Roman" w:eastAsiaTheme="minorEastAsia" w:hAnsi="Times New Roman" w:cs="Times New Roman"/>
                <w:kern w:val="2"/>
                <w:sz w:val="21"/>
              </w:rPr>
            </w:pPr>
            <w:r w:rsidRPr="00C37650">
              <w:rPr>
                <w:rFonts w:ascii="Times New Roman" w:eastAsiaTheme="minorEastAsia" w:hAnsi="Times New Roman" w:cs="Times New Roman"/>
                <w:kern w:val="2"/>
                <w:sz w:val="21"/>
              </w:rPr>
              <w:t>CCND1</w:t>
            </w:r>
            <w:r w:rsidRPr="00C37650">
              <w:rPr>
                <w:rFonts w:ascii="Times New Roman" w:eastAsiaTheme="minorEastAsia" w:hAnsi="Times New Roman" w:cs="Times New Roman" w:hint="eastAsia"/>
                <w:kern w:val="2"/>
                <w:sz w:val="21"/>
              </w:rPr>
              <w:t>-</w:t>
            </w:r>
            <w:r w:rsidRPr="00C37650">
              <w:rPr>
                <w:rFonts w:ascii="Times New Roman" w:eastAsiaTheme="minorEastAsia" w:hAnsi="Times New Roman" w:cs="Times New Roman"/>
                <w:kern w:val="2"/>
                <w:sz w:val="21"/>
              </w:rPr>
              <w:t xml:space="preserve"> Forward primer</w:t>
            </w:r>
          </w:p>
        </w:tc>
        <w:tc>
          <w:tcPr>
            <w:tcW w:w="4428" w:type="dxa"/>
          </w:tcPr>
          <w:p w14:paraId="489FD04B" w14:textId="035ACC28" w:rsidR="007007CF" w:rsidRPr="00C37650" w:rsidRDefault="007007CF" w:rsidP="00EC709B">
            <w:pPr>
              <w:pStyle w:val="ae"/>
              <w:spacing w:before="0" w:beforeAutospacing="0" w:after="0" w:afterAutospacing="0" w:line="400" w:lineRule="exact"/>
              <w:outlineLvl w:val="0"/>
              <w:rPr>
                <w:rFonts w:ascii="Times New Roman" w:eastAsiaTheme="minorEastAsia" w:hAnsi="Times New Roman" w:cs="Times New Roman"/>
                <w:kern w:val="2"/>
                <w:sz w:val="21"/>
              </w:rPr>
            </w:pPr>
            <w:r w:rsidRPr="00C37650">
              <w:rPr>
                <w:rFonts w:ascii="Times New Roman" w:eastAsiaTheme="minorEastAsia" w:hAnsi="Times New Roman" w:cs="Times New Roman"/>
                <w:kern w:val="2"/>
                <w:sz w:val="21"/>
                <w:lang w:val="en-GB"/>
              </w:rPr>
              <w:t>GCTGCGAAGTGGAAACCATC</w:t>
            </w:r>
          </w:p>
        </w:tc>
      </w:tr>
      <w:tr w:rsidR="007007CF" w:rsidRPr="00C37650" w14:paraId="7A9F17C3" w14:textId="77777777" w:rsidTr="007007CF">
        <w:tc>
          <w:tcPr>
            <w:tcW w:w="1418" w:type="dxa"/>
            <w:vMerge/>
          </w:tcPr>
          <w:p w14:paraId="384D6847" w14:textId="77777777" w:rsidR="007007CF" w:rsidRPr="00C37650" w:rsidRDefault="007007CF" w:rsidP="00EC709B">
            <w:pPr>
              <w:pStyle w:val="ae"/>
              <w:spacing w:before="0" w:beforeAutospacing="0" w:after="0" w:afterAutospacing="0" w:line="400" w:lineRule="exact"/>
              <w:outlineLvl w:val="0"/>
              <w:rPr>
                <w:rFonts w:ascii="Times New Roman" w:eastAsiaTheme="minorEastAsia" w:hAnsi="Times New Roman" w:cs="Times New Roman"/>
                <w:kern w:val="2"/>
                <w:sz w:val="21"/>
              </w:rPr>
            </w:pPr>
          </w:p>
        </w:tc>
        <w:tc>
          <w:tcPr>
            <w:tcW w:w="2659" w:type="dxa"/>
          </w:tcPr>
          <w:p w14:paraId="0CA638D3" w14:textId="1A410EAC" w:rsidR="007007CF" w:rsidRPr="00C37650" w:rsidRDefault="007007CF" w:rsidP="00EC709B">
            <w:pPr>
              <w:pStyle w:val="ae"/>
              <w:spacing w:before="0" w:beforeAutospacing="0" w:after="0" w:afterAutospacing="0" w:line="400" w:lineRule="exact"/>
              <w:outlineLvl w:val="0"/>
              <w:rPr>
                <w:rFonts w:ascii="Times New Roman" w:eastAsiaTheme="minorEastAsia" w:hAnsi="Times New Roman" w:cs="Times New Roman"/>
                <w:kern w:val="2"/>
                <w:sz w:val="21"/>
              </w:rPr>
            </w:pPr>
            <w:r w:rsidRPr="00C37650">
              <w:rPr>
                <w:rFonts w:ascii="Times New Roman" w:eastAsiaTheme="minorEastAsia" w:hAnsi="Times New Roman" w:cs="Times New Roman"/>
                <w:kern w:val="2"/>
                <w:sz w:val="21"/>
              </w:rPr>
              <w:t>CCND1</w:t>
            </w:r>
            <w:r w:rsidRPr="00C37650">
              <w:rPr>
                <w:rFonts w:ascii="Times New Roman" w:eastAsiaTheme="minorEastAsia" w:hAnsi="Times New Roman" w:cs="Times New Roman" w:hint="eastAsia"/>
                <w:kern w:val="2"/>
                <w:sz w:val="21"/>
              </w:rPr>
              <w:t>-</w:t>
            </w:r>
            <w:r w:rsidRPr="00C37650">
              <w:rPr>
                <w:rFonts w:ascii="Times New Roman" w:eastAsiaTheme="minorEastAsia" w:hAnsi="Times New Roman" w:cs="Times New Roman"/>
                <w:kern w:val="2"/>
                <w:sz w:val="21"/>
              </w:rPr>
              <w:t xml:space="preserve"> Reverse primer</w:t>
            </w:r>
          </w:p>
        </w:tc>
        <w:tc>
          <w:tcPr>
            <w:tcW w:w="4428" w:type="dxa"/>
          </w:tcPr>
          <w:p w14:paraId="5FDE9FA3" w14:textId="4F74112A" w:rsidR="007007CF" w:rsidRPr="00C37650" w:rsidRDefault="007007CF" w:rsidP="00EC709B">
            <w:pPr>
              <w:pStyle w:val="ae"/>
              <w:spacing w:before="0" w:beforeAutospacing="0" w:after="0" w:afterAutospacing="0" w:line="400" w:lineRule="exact"/>
              <w:outlineLvl w:val="0"/>
              <w:rPr>
                <w:rFonts w:ascii="Times New Roman" w:eastAsiaTheme="minorEastAsia" w:hAnsi="Times New Roman" w:cs="Times New Roman"/>
                <w:kern w:val="2"/>
                <w:sz w:val="21"/>
              </w:rPr>
            </w:pPr>
            <w:r w:rsidRPr="00C37650">
              <w:rPr>
                <w:rFonts w:ascii="Times New Roman" w:eastAsiaTheme="minorEastAsia" w:hAnsi="Times New Roman" w:cs="Times New Roman"/>
                <w:kern w:val="2"/>
                <w:sz w:val="21"/>
                <w:lang w:val="en-GB"/>
              </w:rPr>
              <w:t>CCTCCTTCTGCACACATTTGAA</w:t>
            </w:r>
          </w:p>
        </w:tc>
      </w:tr>
      <w:tr w:rsidR="007007CF" w:rsidRPr="00C37650" w14:paraId="7D37848A" w14:textId="77777777" w:rsidTr="00EC709B">
        <w:tc>
          <w:tcPr>
            <w:tcW w:w="1418" w:type="dxa"/>
            <w:vMerge w:val="restart"/>
          </w:tcPr>
          <w:p w14:paraId="445F9517" w14:textId="36F549AC" w:rsidR="007007CF" w:rsidRPr="00C37650" w:rsidRDefault="007007CF" w:rsidP="00EC709B">
            <w:pPr>
              <w:pStyle w:val="ae"/>
              <w:spacing w:before="0" w:beforeAutospacing="0" w:after="0" w:afterAutospacing="0" w:line="400" w:lineRule="exact"/>
              <w:outlineLvl w:val="0"/>
              <w:rPr>
                <w:rFonts w:ascii="Times New Roman" w:eastAsiaTheme="minorEastAsia" w:hAnsi="Times New Roman" w:cs="Times New Roman"/>
                <w:kern w:val="2"/>
                <w:sz w:val="21"/>
              </w:rPr>
            </w:pPr>
            <w:proofErr w:type="spellStart"/>
            <w:r w:rsidRPr="00C37650">
              <w:rPr>
                <w:rFonts w:ascii="Times New Roman" w:eastAsiaTheme="minorEastAsia" w:hAnsi="Times New Roman" w:cs="Times New Roman"/>
                <w:kern w:val="2"/>
                <w:sz w:val="21"/>
              </w:rPr>
              <w:t>C</w:t>
            </w:r>
            <w:r w:rsidRPr="00C37650">
              <w:rPr>
                <w:rFonts w:ascii="Times New Roman" w:eastAsiaTheme="minorEastAsia" w:hAnsi="Times New Roman" w:cs="Times New Roman" w:hint="eastAsia"/>
                <w:kern w:val="2"/>
                <w:sz w:val="21"/>
              </w:rPr>
              <w:t>myc</w:t>
            </w:r>
            <w:proofErr w:type="spellEnd"/>
          </w:p>
        </w:tc>
        <w:tc>
          <w:tcPr>
            <w:tcW w:w="2659" w:type="dxa"/>
          </w:tcPr>
          <w:p w14:paraId="21E779EF" w14:textId="379B3CFB" w:rsidR="007007CF" w:rsidRPr="00C37650" w:rsidRDefault="007007CF" w:rsidP="00EC709B">
            <w:pPr>
              <w:pStyle w:val="ae"/>
              <w:spacing w:before="0" w:beforeAutospacing="0" w:after="0" w:afterAutospacing="0" w:line="400" w:lineRule="exact"/>
              <w:outlineLvl w:val="0"/>
              <w:rPr>
                <w:rFonts w:ascii="Times New Roman" w:eastAsiaTheme="minorEastAsia" w:hAnsi="Times New Roman" w:cs="Times New Roman"/>
                <w:kern w:val="2"/>
                <w:sz w:val="21"/>
              </w:rPr>
            </w:pPr>
            <w:proofErr w:type="spellStart"/>
            <w:r w:rsidRPr="00C37650">
              <w:rPr>
                <w:rFonts w:ascii="Times New Roman" w:eastAsiaTheme="minorEastAsia" w:hAnsi="Times New Roman" w:cs="Times New Roman"/>
                <w:kern w:val="2"/>
                <w:sz w:val="21"/>
              </w:rPr>
              <w:t>C</w:t>
            </w:r>
            <w:r w:rsidRPr="00C37650">
              <w:rPr>
                <w:rFonts w:ascii="Times New Roman" w:eastAsiaTheme="minorEastAsia" w:hAnsi="Times New Roman" w:cs="Times New Roman" w:hint="eastAsia"/>
                <w:kern w:val="2"/>
                <w:sz w:val="21"/>
              </w:rPr>
              <w:t>myc</w:t>
            </w:r>
            <w:proofErr w:type="spellEnd"/>
            <w:r w:rsidRPr="00C37650">
              <w:rPr>
                <w:rFonts w:ascii="Times New Roman" w:eastAsiaTheme="minorEastAsia" w:hAnsi="Times New Roman" w:cs="Times New Roman" w:hint="eastAsia"/>
                <w:kern w:val="2"/>
                <w:sz w:val="21"/>
              </w:rPr>
              <w:t xml:space="preserve"> -</w:t>
            </w:r>
            <w:r w:rsidRPr="00C37650">
              <w:rPr>
                <w:rFonts w:ascii="Times New Roman" w:eastAsiaTheme="minorEastAsia" w:hAnsi="Times New Roman" w:cs="Times New Roman"/>
                <w:kern w:val="2"/>
                <w:sz w:val="21"/>
              </w:rPr>
              <w:t xml:space="preserve"> Forward primer</w:t>
            </w:r>
          </w:p>
        </w:tc>
        <w:tc>
          <w:tcPr>
            <w:tcW w:w="4428" w:type="dxa"/>
          </w:tcPr>
          <w:p w14:paraId="483D92DA" w14:textId="0D74C9B0" w:rsidR="007007CF" w:rsidRPr="00C37650" w:rsidRDefault="007007CF" w:rsidP="00EC709B">
            <w:pPr>
              <w:pStyle w:val="ae"/>
              <w:spacing w:before="0" w:beforeAutospacing="0" w:after="0" w:afterAutospacing="0" w:line="400" w:lineRule="exact"/>
              <w:outlineLvl w:val="0"/>
              <w:rPr>
                <w:rFonts w:ascii="Times New Roman" w:eastAsiaTheme="minorEastAsia" w:hAnsi="Times New Roman" w:cs="Times New Roman"/>
                <w:kern w:val="2"/>
                <w:sz w:val="21"/>
              </w:rPr>
            </w:pPr>
            <w:r w:rsidRPr="00C37650">
              <w:rPr>
                <w:rFonts w:ascii="Times New Roman" w:eastAsiaTheme="minorEastAsia" w:hAnsi="Times New Roman" w:cs="Times New Roman"/>
                <w:kern w:val="2"/>
                <w:sz w:val="21"/>
                <w:lang w:val="en-GB"/>
              </w:rPr>
              <w:t>GGCTCCTGGCAAAAGGTCA</w:t>
            </w:r>
          </w:p>
        </w:tc>
      </w:tr>
      <w:tr w:rsidR="007007CF" w:rsidRPr="00C37650" w14:paraId="52E6EC63" w14:textId="77777777" w:rsidTr="007007CF">
        <w:tc>
          <w:tcPr>
            <w:tcW w:w="1418" w:type="dxa"/>
            <w:vMerge/>
            <w:tcBorders>
              <w:bottom w:val="single" w:sz="4" w:space="0" w:color="auto"/>
            </w:tcBorders>
          </w:tcPr>
          <w:p w14:paraId="55E4B00C" w14:textId="77777777" w:rsidR="007007CF" w:rsidRPr="00C37650" w:rsidRDefault="007007CF" w:rsidP="00EC709B">
            <w:pPr>
              <w:pStyle w:val="ae"/>
              <w:spacing w:before="0" w:beforeAutospacing="0" w:after="0" w:afterAutospacing="0" w:line="400" w:lineRule="exact"/>
              <w:outlineLvl w:val="0"/>
              <w:rPr>
                <w:rFonts w:ascii="Times New Roman" w:eastAsiaTheme="minorEastAsia" w:hAnsi="Times New Roman" w:cs="Times New Roman"/>
                <w:kern w:val="2"/>
                <w:sz w:val="21"/>
              </w:rPr>
            </w:pPr>
          </w:p>
        </w:tc>
        <w:tc>
          <w:tcPr>
            <w:tcW w:w="2659" w:type="dxa"/>
            <w:tcBorders>
              <w:bottom w:val="single" w:sz="4" w:space="0" w:color="auto"/>
            </w:tcBorders>
          </w:tcPr>
          <w:p w14:paraId="4142973F" w14:textId="131D9B26" w:rsidR="007007CF" w:rsidRPr="00C37650" w:rsidRDefault="007007CF" w:rsidP="00EC709B">
            <w:pPr>
              <w:pStyle w:val="ae"/>
              <w:spacing w:before="0" w:beforeAutospacing="0" w:after="0" w:afterAutospacing="0" w:line="400" w:lineRule="exact"/>
              <w:outlineLvl w:val="0"/>
              <w:rPr>
                <w:rFonts w:ascii="Times New Roman" w:eastAsiaTheme="minorEastAsia" w:hAnsi="Times New Roman" w:cs="Times New Roman"/>
                <w:kern w:val="2"/>
                <w:sz w:val="21"/>
              </w:rPr>
            </w:pPr>
            <w:proofErr w:type="spellStart"/>
            <w:r w:rsidRPr="00C37650">
              <w:rPr>
                <w:rFonts w:ascii="Times New Roman" w:eastAsiaTheme="minorEastAsia" w:hAnsi="Times New Roman" w:cs="Times New Roman"/>
                <w:kern w:val="2"/>
                <w:sz w:val="21"/>
              </w:rPr>
              <w:t>C</w:t>
            </w:r>
            <w:r w:rsidRPr="00C37650">
              <w:rPr>
                <w:rFonts w:ascii="Times New Roman" w:eastAsiaTheme="minorEastAsia" w:hAnsi="Times New Roman" w:cs="Times New Roman" w:hint="eastAsia"/>
                <w:kern w:val="2"/>
                <w:sz w:val="21"/>
              </w:rPr>
              <w:t>myc</w:t>
            </w:r>
            <w:proofErr w:type="spellEnd"/>
            <w:r w:rsidRPr="00C37650">
              <w:rPr>
                <w:rFonts w:ascii="Times New Roman" w:eastAsiaTheme="minorEastAsia" w:hAnsi="Times New Roman" w:cs="Times New Roman" w:hint="eastAsia"/>
                <w:kern w:val="2"/>
                <w:sz w:val="21"/>
              </w:rPr>
              <w:t xml:space="preserve"> -</w:t>
            </w:r>
            <w:r w:rsidRPr="00C37650">
              <w:rPr>
                <w:rFonts w:ascii="Times New Roman" w:eastAsiaTheme="minorEastAsia" w:hAnsi="Times New Roman" w:cs="Times New Roman"/>
                <w:kern w:val="2"/>
                <w:sz w:val="21"/>
              </w:rPr>
              <w:t xml:space="preserve"> Reverse primer</w:t>
            </w:r>
          </w:p>
        </w:tc>
        <w:tc>
          <w:tcPr>
            <w:tcW w:w="4428" w:type="dxa"/>
            <w:tcBorders>
              <w:bottom w:val="single" w:sz="4" w:space="0" w:color="auto"/>
            </w:tcBorders>
          </w:tcPr>
          <w:p w14:paraId="32B13264" w14:textId="247AA945" w:rsidR="007007CF" w:rsidRPr="00C37650" w:rsidRDefault="007007CF" w:rsidP="00EC709B">
            <w:pPr>
              <w:pStyle w:val="ae"/>
              <w:spacing w:before="0" w:beforeAutospacing="0" w:after="0" w:afterAutospacing="0" w:line="400" w:lineRule="exact"/>
              <w:outlineLvl w:val="0"/>
              <w:rPr>
                <w:rFonts w:ascii="Times New Roman" w:eastAsiaTheme="minorEastAsia" w:hAnsi="Times New Roman" w:cs="Times New Roman"/>
                <w:kern w:val="2"/>
                <w:sz w:val="21"/>
              </w:rPr>
            </w:pPr>
            <w:r w:rsidRPr="00C37650">
              <w:rPr>
                <w:rFonts w:ascii="Times New Roman" w:eastAsiaTheme="minorEastAsia" w:hAnsi="Times New Roman" w:cs="Times New Roman"/>
                <w:kern w:val="2"/>
                <w:sz w:val="21"/>
                <w:lang w:val="en-GB"/>
              </w:rPr>
              <w:t>CTGCGTAGTTGTGCTGATGT</w:t>
            </w:r>
          </w:p>
        </w:tc>
      </w:tr>
    </w:tbl>
    <w:p w14:paraId="4E502ED1" w14:textId="77777777" w:rsidR="007E543A" w:rsidRDefault="007E543A"/>
    <w:p w14:paraId="786B7EA6" w14:textId="4D082DEB" w:rsidR="00C37650" w:rsidRPr="00BC79C5" w:rsidRDefault="00BC79C5" w:rsidP="00BC79C5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14:ligatures w14:val="none"/>
        </w:rPr>
        <w:t>Table S</w:t>
      </w:r>
      <w:r>
        <w:rPr>
          <w:rFonts w:ascii="Times New Roman" w:hAnsi="Times New Roman" w:cs="Times New Roman" w:hint="eastAsia"/>
          <w:b/>
          <w:bCs/>
          <w14:ligatures w14:val="none"/>
        </w:rPr>
        <w:t xml:space="preserve">2. </w:t>
      </w:r>
      <w:r>
        <w:rPr>
          <w:rFonts w:ascii="Times New Roman" w:hAnsi="Times New Roman" w:cs="Times New Roman"/>
          <w14:ligatures w14:val="none"/>
        </w:rPr>
        <w:t>Detailed List of Experimental Antibodies and Reagents</w:t>
      </w:r>
      <w:r>
        <w:rPr>
          <w:rFonts w:ascii="Times New Roman" w:hAnsi="Times New Roman" w:cs="Times New Roman" w:hint="eastAsia"/>
          <w14:ligatures w14:val="none"/>
        </w:rPr>
        <w:t>.</w:t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61"/>
        <w:gridCol w:w="1303"/>
        <w:gridCol w:w="1017"/>
        <w:gridCol w:w="1621"/>
      </w:tblGrid>
      <w:tr w:rsidR="00C37650" w:rsidRPr="00C37650" w14:paraId="34AA639E" w14:textId="77777777" w:rsidTr="00C37650">
        <w:trPr>
          <w:tblHeader/>
          <w:tblCellSpacing w:w="15" w:type="dxa"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10D044C" w14:textId="77777777" w:rsidR="00C37650" w:rsidRPr="00C37650" w:rsidRDefault="00C37650" w:rsidP="00C37650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C37650">
              <w:rPr>
                <w:rFonts w:ascii="Times New Roman" w:hAnsi="Times New Roman" w:cs="Times New Roman"/>
                <w:b/>
                <w:bCs/>
                <w:szCs w:val="21"/>
              </w:rPr>
              <w:t>Antibodies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B6ADD0F" w14:textId="77777777" w:rsidR="00C37650" w:rsidRPr="00C37650" w:rsidRDefault="00C37650" w:rsidP="00C37650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C37650">
              <w:rPr>
                <w:rFonts w:ascii="Times New Roman" w:hAnsi="Times New Roman" w:cs="Times New Roman"/>
                <w:b/>
                <w:bCs/>
                <w:szCs w:val="21"/>
              </w:rPr>
              <w:t>Species origin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DAF4F41" w14:textId="77777777" w:rsidR="00C37650" w:rsidRPr="00C37650" w:rsidRDefault="00C37650" w:rsidP="00C37650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C37650">
              <w:rPr>
                <w:rFonts w:ascii="Times New Roman" w:hAnsi="Times New Roman" w:cs="Times New Roman"/>
                <w:b/>
                <w:bCs/>
                <w:szCs w:val="21"/>
              </w:rPr>
              <w:t>Source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9806366" w14:textId="77777777" w:rsidR="00C37650" w:rsidRPr="00C37650" w:rsidRDefault="00C37650" w:rsidP="00C37650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C37650">
              <w:rPr>
                <w:rFonts w:ascii="Times New Roman" w:hAnsi="Times New Roman" w:cs="Times New Roman"/>
                <w:b/>
                <w:bCs/>
                <w:szCs w:val="21"/>
              </w:rPr>
              <w:t>Catalog numbers</w:t>
            </w:r>
          </w:p>
        </w:tc>
      </w:tr>
      <w:tr w:rsidR="00C37650" w:rsidRPr="00C37650" w14:paraId="30CB2236" w14:textId="77777777" w:rsidTr="00C37650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07BC8343" w14:textId="77777777" w:rsidR="00C37650" w:rsidRPr="00C37650" w:rsidRDefault="00C37650" w:rsidP="00C37650">
            <w:pPr>
              <w:rPr>
                <w:rFonts w:ascii="Times New Roman" w:hAnsi="Times New Roman" w:cs="Times New Roman"/>
                <w:szCs w:val="21"/>
              </w:rPr>
            </w:pPr>
            <w:r w:rsidRPr="00C37650">
              <w:rPr>
                <w:rFonts w:ascii="Times New Roman" w:hAnsi="Times New Roman" w:cs="Times New Roman"/>
                <w:szCs w:val="21"/>
              </w:rPr>
              <w:t>Anti-ATP5PB Antibody</w:t>
            </w:r>
          </w:p>
        </w:tc>
        <w:tc>
          <w:tcPr>
            <w:tcW w:w="0" w:type="auto"/>
            <w:vAlign w:val="center"/>
            <w:hideMark/>
          </w:tcPr>
          <w:p w14:paraId="6604532A" w14:textId="5502CE00" w:rsidR="00C37650" w:rsidRPr="00C37650" w:rsidRDefault="00530F6C" w:rsidP="00C3765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Mouse</w:t>
            </w:r>
          </w:p>
        </w:tc>
        <w:tc>
          <w:tcPr>
            <w:tcW w:w="0" w:type="auto"/>
            <w:vAlign w:val="center"/>
            <w:hideMark/>
          </w:tcPr>
          <w:p w14:paraId="4EF76A71" w14:textId="7F60622F" w:rsidR="00C37650" w:rsidRPr="00C37650" w:rsidRDefault="00530F6C" w:rsidP="00C3765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530F6C">
              <w:rPr>
                <w:rFonts w:ascii="Times New Roman" w:hAnsi="Times New Roman" w:cs="Times New Roman"/>
                <w:szCs w:val="21"/>
              </w:rPr>
              <w:t>Proteintech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4BB5861" w14:textId="2AFB2538" w:rsidR="00C37650" w:rsidRPr="00C37650" w:rsidRDefault="00530F6C" w:rsidP="00C37650">
            <w:pPr>
              <w:rPr>
                <w:rFonts w:ascii="Times New Roman" w:hAnsi="Times New Roman" w:cs="Times New Roman" w:hint="eastAsia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68304-</w:t>
            </w:r>
            <w:r>
              <w:rPr>
                <w:rFonts w:ascii="Times New Roman" w:hAnsi="Times New Roman" w:cs="Times New Roman" w:hint="eastAsia"/>
                <w:szCs w:val="21"/>
              </w:rPr>
              <w:t>1-</w:t>
            </w:r>
            <w:r>
              <w:rPr>
                <w:rFonts w:ascii="Times New Roman" w:hAnsi="Times New Roman" w:cs="Times New Roman"/>
                <w:szCs w:val="21"/>
              </w:rPr>
              <w:t>I</w:t>
            </w:r>
            <w:r>
              <w:rPr>
                <w:rFonts w:ascii="Times New Roman" w:hAnsi="Times New Roman" w:cs="Times New Roman" w:hint="eastAsia"/>
                <w:szCs w:val="21"/>
              </w:rPr>
              <w:t>g</w:t>
            </w:r>
          </w:p>
        </w:tc>
      </w:tr>
      <w:tr w:rsidR="00C37650" w:rsidRPr="00C37650" w14:paraId="38E721B4" w14:textId="77777777" w:rsidTr="00C37650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7BEC368C" w14:textId="77777777" w:rsidR="00C37650" w:rsidRPr="00C37650" w:rsidRDefault="00C37650" w:rsidP="00C37650">
            <w:pPr>
              <w:rPr>
                <w:rFonts w:ascii="Times New Roman" w:hAnsi="Times New Roman" w:cs="Times New Roman"/>
                <w:szCs w:val="21"/>
              </w:rPr>
            </w:pPr>
            <w:r w:rsidRPr="00C37650">
              <w:rPr>
                <w:rFonts w:ascii="Times New Roman" w:hAnsi="Times New Roman" w:cs="Times New Roman"/>
                <w:szCs w:val="21"/>
              </w:rPr>
              <w:t>Anti-Galectin-3/LGALS3 Antibody</w:t>
            </w:r>
          </w:p>
        </w:tc>
        <w:tc>
          <w:tcPr>
            <w:tcW w:w="0" w:type="auto"/>
            <w:vAlign w:val="center"/>
            <w:hideMark/>
          </w:tcPr>
          <w:p w14:paraId="2FF59D42" w14:textId="77777777" w:rsidR="00C37650" w:rsidRPr="00C37650" w:rsidRDefault="00C37650" w:rsidP="00C37650">
            <w:pPr>
              <w:rPr>
                <w:rFonts w:ascii="Times New Roman" w:hAnsi="Times New Roman" w:cs="Times New Roman"/>
                <w:szCs w:val="21"/>
              </w:rPr>
            </w:pPr>
            <w:r w:rsidRPr="00C37650">
              <w:rPr>
                <w:rFonts w:ascii="Times New Roman" w:hAnsi="Times New Roman" w:cs="Times New Roman"/>
                <w:szCs w:val="21"/>
              </w:rPr>
              <w:t>Rabbit</w:t>
            </w:r>
          </w:p>
        </w:tc>
        <w:tc>
          <w:tcPr>
            <w:tcW w:w="0" w:type="auto"/>
            <w:vAlign w:val="center"/>
            <w:hideMark/>
          </w:tcPr>
          <w:p w14:paraId="7C9EC550" w14:textId="588C8D12" w:rsidR="00C37650" w:rsidRPr="00C37650" w:rsidRDefault="00530F6C" w:rsidP="00C37650">
            <w:pPr>
              <w:rPr>
                <w:rFonts w:ascii="Times New Roman" w:hAnsi="Times New Roman" w:cs="Times New Roman" w:hint="eastAsia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</w:t>
            </w:r>
            <w:r>
              <w:rPr>
                <w:rFonts w:ascii="Times New Roman" w:hAnsi="Times New Roman" w:cs="Times New Roman" w:hint="eastAsia"/>
                <w:szCs w:val="21"/>
              </w:rPr>
              <w:t>bcam</w:t>
            </w:r>
          </w:p>
        </w:tc>
        <w:tc>
          <w:tcPr>
            <w:tcW w:w="0" w:type="auto"/>
            <w:vAlign w:val="center"/>
            <w:hideMark/>
          </w:tcPr>
          <w:p w14:paraId="7204942E" w14:textId="1DDB4660" w:rsidR="00C37650" w:rsidRPr="00C37650" w:rsidRDefault="00530F6C" w:rsidP="00C3765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</w:t>
            </w:r>
            <w:r>
              <w:rPr>
                <w:rFonts w:ascii="Times New Roman" w:hAnsi="Times New Roman" w:cs="Times New Roman" w:hint="eastAsia"/>
                <w:szCs w:val="21"/>
              </w:rPr>
              <w:t>b76245</w:t>
            </w:r>
          </w:p>
        </w:tc>
      </w:tr>
      <w:tr w:rsidR="00C37650" w:rsidRPr="00C37650" w14:paraId="2C554760" w14:textId="77777777" w:rsidTr="00C37650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1604C2D2" w14:textId="77777777" w:rsidR="00C37650" w:rsidRPr="00C37650" w:rsidRDefault="00C37650" w:rsidP="00C37650">
            <w:pPr>
              <w:rPr>
                <w:rFonts w:ascii="Times New Roman" w:hAnsi="Times New Roman" w:cs="Times New Roman"/>
                <w:szCs w:val="21"/>
              </w:rPr>
            </w:pPr>
            <w:r w:rsidRPr="00C37650">
              <w:rPr>
                <w:rFonts w:ascii="Times New Roman" w:hAnsi="Times New Roman" w:cs="Times New Roman"/>
                <w:szCs w:val="21"/>
              </w:rPr>
              <w:t>Anti-MMP2 Antibody</w:t>
            </w:r>
          </w:p>
        </w:tc>
        <w:tc>
          <w:tcPr>
            <w:tcW w:w="0" w:type="auto"/>
            <w:vAlign w:val="center"/>
            <w:hideMark/>
          </w:tcPr>
          <w:p w14:paraId="4FB2B041" w14:textId="077A14C9" w:rsidR="00C37650" w:rsidRPr="00C37650" w:rsidRDefault="00530F6C" w:rsidP="00C37650">
            <w:pPr>
              <w:rPr>
                <w:rFonts w:ascii="Times New Roman" w:hAnsi="Times New Roman" w:cs="Times New Roman" w:hint="eastAsia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M</w:t>
            </w:r>
            <w:r>
              <w:rPr>
                <w:rFonts w:ascii="Times New Roman" w:hAnsi="Times New Roman" w:cs="Times New Roman" w:hint="eastAsia"/>
                <w:szCs w:val="21"/>
              </w:rPr>
              <w:t>ouse</w:t>
            </w:r>
          </w:p>
        </w:tc>
        <w:tc>
          <w:tcPr>
            <w:tcW w:w="0" w:type="auto"/>
            <w:vAlign w:val="center"/>
            <w:hideMark/>
          </w:tcPr>
          <w:p w14:paraId="15208FC6" w14:textId="14BF6B7B" w:rsidR="00C37650" w:rsidRPr="00C37650" w:rsidRDefault="00530F6C" w:rsidP="00C3765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530F6C">
              <w:rPr>
                <w:rFonts w:ascii="Times New Roman" w:hAnsi="Times New Roman" w:cs="Times New Roman"/>
                <w:szCs w:val="21"/>
              </w:rPr>
              <w:t>Proteintech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D385076" w14:textId="2024D117" w:rsidR="00C37650" w:rsidRPr="00C37650" w:rsidRDefault="00530F6C" w:rsidP="00C37650">
            <w:pPr>
              <w:rPr>
                <w:rFonts w:ascii="Times New Roman" w:hAnsi="Times New Roman" w:cs="Times New Roman" w:hint="eastAsia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66366-1-</w:t>
            </w:r>
            <w:r>
              <w:rPr>
                <w:rFonts w:ascii="Times New Roman" w:hAnsi="Times New Roman" w:cs="Times New Roman"/>
                <w:szCs w:val="21"/>
              </w:rPr>
              <w:t>I</w:t>
            </w:r>
            <w:r>
              <w:rPr>
                <w:rFonts w:ascii="Times New Roman" w:hAnsi="Times New Roman" w:cs="Times New Roman" w:hint="eastAsia"/>
                <w:szCs w:val="21"/>
              </w:rPr>
              <w:t>g</w:t>
            </w:r>
          </w:p>
        </w:tc>
      </w:tr>
      <w:tr w:rsidR="00C37650" w:rsidRPr="00C37650" w14:paraId="18B70117" w14:textId="77777777" w:rsidTr="00C37650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5E9FF25C" w14:textId="77777777" w:rsidR="00C37650" w:rsidRPr="00C37650" w:rsidRDefault="00C37650" w:rsidP="00C37650">
            <w:pPr>
              <w:rPr>
                <w:rFonts w:ascii="Times New Roman" w:hAnsi="Times New Roman" w:cs="Times New Roman"/>
                <w:szCs w:val="21"/>
              </w:rPr>
            </w:pPr>
            <w:r w:rsidRPr="00C37650">
              <w:rPr>
                <w:rFonts w:ascii="Times New Roman" w:hAnsi="Times New Roman" w:cs="Times New Roman"/>
                <w:szCs w:val="21"/>
              </w:rPr>
              <w:t>Anti-MMP9 Antibody</w:t>
            </w:r>
          </w:p>
        </w:tc>
        <w:tc>
          <w:tcPr>
            <w:tcW w:w="0" w:type="auto"/>
            <w:vAlign w:val="center"/>
            <w:hideMark/>
          </w:tcPr>
          <w:p w14:paraId="39218E03" w14:textId="77777777" w:rsidR="00C37650" w:rsidRPr="00C37650" w:rsidRDefault="00C37650" w:rsidP="00C37650">
            <w:pPr>
              <w:rPr>
                <w:rFonts w:ascii="Times New Roman" w:hAnsi="Times New Roman" w:cs="Times New Roman"/>
                <w:szCs w:val="21"/>
              </w:rPr>
            </w:pPr>
            <w:r w:rsidRPr="00C37650">
              <w:rPr>
                <w:rFonts w:ascii="Times New Roman" w:hAnsi="Times New Roman" w:cs="Times New Roman"/>
                <w:szCs w:val="21"/>
              </w:rPr>
              <w:t>Rabbit</w:t>
            </w:r>
          </w:p>
        </w:tc>
        <w:tc>
          <w:tcPr>
            <w:tcW w:w="0" w:type="auto"/>
            <w:vAlign w:val="center"/>
            <w:hideMark/>
          </w:tcPr>
          <w:p w14:paraId="5751D3B8" w14:textId="0F927DA3" w:rsidR="00C37650" w:rsidRPr="00C37650" w:rsidRDefault="00C37650" w:rsidP="00C3765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CST</w:t>
            </w:r>
          </w:p>
        </w:tc>
        <w:tc>
          <w:tcPr>
            <w:tcW w:w="0" w:type="auto"/>
            <w:vAlign w:val="center"/>
            <w:hideMark/>
          </w:tcPr>
          <w:p w14:paraId="79341062" w14:textId="77777777" w:rsidR="00C37650" w:rsidRPr="00C37650" w:rsidRDefault="00C37650" w:rsidP="00C37650">
            <w:pPr>
              <w:rPr>
                <w:rFonts w:ascii="Times New Roman" w:hAnsi="Times New Roman" w:cs="Times New Roman"/>
                <w:szCs w:val="21"/>
              </w:rPr>
            </w:pPr>
            <w:r w:rsidRPr="00C37650">
              <w:rPr>
                <w:rFonts w:ascii="Times New Roman" w:hAnsi="Times New Roman" w:cs="Times New Roman"/>
                <w:szCs w:val="21"/>
              </w:rPr>
              <w:t>13667</w:t>
            </w:r>
          </w:p>
        </w:tc>
      </w:tr>
      <w:tr w:rsidR="00C37650" w:rsidRPr="00C37650" w14:paraId="71464E60" w14:textId="77777777" w:rsidTr="00C37650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FB18D19" w14:textId="77777777" w:rsidR="00C37650" w:rsidRPr="00C37650" w:rsidRDefault="00C37650" w:rsidP="00C37650">
            <w:pPr>
              <w:rPr>
                <w:rFonts w:ascii="Times New Roman" w:hAnsi="Times New Roman" w:cs="Times New Roman"/>
                <w:szCs w:val="21"/>
              </w:rPr>
            </w:pPr>
            <w:r w:rsidRPr="00C37650">
              <w:rPr>
                <w:rFonts w:ascii="Times New Roman" w:hAnsi="Times New Roman" w:cs="Times New Roman"/>
                <w:szCs w:val="21"/>
              </w:rPr>
              <w:t>Anti-Cyclin D1 Antibody</w:t>
            </w:r>
          </w:p>
        </w:tc>
        <w:tc>
          <w:tcPr>
            <w:tcW w:w="0" w:type="auto"/>
            <w:vAlign w:val="center"/>
            <w:hideMark/>
          </w:tcPr>
          <w:p w14:paraId="197EC556" w14:textId="77777777" w:rsidR="00C37650" w:rsidRPr="00C37650" w:rsidRDefault="00C37650" w:rsidP="00C37650">
            <w:pPr>
              <w:rPr>
                <w:rFonts w:ascii="Times New Roman" w:hAnsi="Times New Roman" w:cs="Times New Roman"/>
                <w:szCs w:val="21"/>
              </w:rPr>
            </w:pPr>
            <w:r w:rsidRPr="00C37650">
              <w:rPr>
                <w:rFonts w:ascii="Times New Roman" w:hAnsi="Times New Roman" w:cs="Times New Roman"/>
                <w:szCs w:val="21"/>
              </w:rPr>
              <w:t>Rabbit</w:t>
            </w:r>
          </w:p>
        </w:tc>
        <w:tc>
          <w:tcPr>
            <w:tcW w:w="0" w:type="auto"/>
            <w:vAlign w:val="center"/>
            <w:hideMark/>
          </w:tcPr>
          <w:p w14:paraId="2F653222" w14:textId="123E783E" w:rsidR="00C37650" w:rsidRPr="00C37650" w:rsidRDefault="00C37650" w:rsidP="00C37650">
            <w:pPr>
              <w:rPr>
                <w:rFonts w:ascii="Times New Roman" w:hAnsi="Times New Roman" w:cs="Times New Roman"/>
                <w:szCs w:val="21"/>
              </w:rPr>
            </w:pPr>
            <w:r w:rsidRPr="00C37650"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/>
                <w:szCs w:val="21"/>
              </w:rPr>
              <w:t>ST</w:t>
            </w:r>
          </w:p>
        </w:tc>
        <w:tc>
          <w:tcPr>
            <w:tcW w:w="0" w:type="auto"/>
            <w:vAlign w:val="center"/>
            <w:hideMark/>
          </w:tcPr>
          <w:p w14:paraId="58411D8A" w14:textId="77777777" w:rsidR="00C37650" w:rsidRPr="00C37650" w:rsidRDefault="00C37650" w:rsidP="00C37650">
            <w:pPr>
              <w:rPr>
                <w:rFonts w:ascii="Times New Roman" w:hAnsi="Times New Roman" w:cs="Times New Roman"/>
                <w:szCs w:val="21"/>
              </w:rPr>
            </w:pPr>
            <w:r w:rsidRPr="00C37650">
              <w:rPr>
                <w:rFonts w:ascii="Times New Roman" w:hAnsi="Times New Roman" w:cs="Times New Roman"/>
                <w:szCs w:val="21"/>
              </w:rPr>
              <w:t>2978</w:t>
            </w:r>
          </w:p>
        </w:tc>
      </w:tr>
      <w:tr w:rsidR="00C37650" w:rsidRPr="00C37650" w14:paraId="5157FF9A" w14:textId="77777777" w:rsidTr="00C37650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139B435" w14:textId="77777777" w:rsidR="00C37650" w:rsidRPr="00C37650" w:rsidRDefault="00C37650" w:rsidP="00C37650">
            <w:pPr>
              <w:rPr>
                <w:rFonts w:ascii="Times New Roman" w:hAnsi="Times New Roman" w:cs="Times New Roman"/>
                <w:szCs w:val="21"/>
              </w:rPr>
            </w:pPr>
            <w:r w:rsidRPr="00C37650">
              <w:rPr>
                <w:rFonts w:ascii="Times New Roman" w:hAnsi="Times New Roman" w:cs="Times New Roman"/>
                <w:szCs w:val="21"/>
              </w:rPr>
              <w:t>Anti-c-</w:t>
            </w:r>
            <w:proofErr w:type="spellStart"/>
            <w:r w:rsidRPr="00C37650">
              <w:rPr>
                <w:rFonts w:ascii="Times New Roman" w:hAnsi="Times New Roman" w:cs="Times New Roman"/>
                <w:szCs w:val="21"/>
              </w:rPr>
              <w:t>Myc</w:t>
            </w:r>
            <w:proofErr w:type="spellEnd"/>
            <w:r w:rsidRPr="00C37650">
              <w:rPr>
                <w:rFonts w:ascii="Times New Roman" w:hAnsi="Times New Roman" w:cs="Times New Roman"/>
                <w:szCs w:val="21"/>
              </w:rPr>
              <w:t xml:space="preserve"> Antibody</w:t>
            </w:r>
          </w:p>
        </w:tc>
        <w:tc>
          <w:tcPr>
            <w:tcW w:w="0" w:type="auto"/>
            <w:vAlign w:val="center"/>
            <w:hideMark/>
          </w:tcPr>
          <w:p w14:paraId="0DC32E59" w14:textId="77777777" w:rsidR="00C37650" w:rsidRPr="00C37650" w:rsidRDefault="00C37650" w:rsidP="00C37650">
            <w:pPr>
              <w:rPr>
                <w:rFonts w:ascii="Times New Roman" w:hAnsi="Times New Roman" w:cs="Times New Roman"/>
                <w:szCs w:val="21"/>
              </w:rPr>
            </w:pPr>
            <w:r w:rsidRPr="00C37650">
              <w:rPr>
                <w:rFonts w:ascii="Times New Roman" w:hAnsi="Times New Roman" w:cs="Times New Roman"/>
                <w:szCs w:val="21"/>
              </w:rPr>
              <w:t>Rabbit</w:t>
            </w:r>
          </w:p>
        </w:tc>
        <w:tc>
          <w:tcPr>
            <w:tcW w:w="0" w:type="auto"/>
            <w:vAlign w:val="center"/>
            <w:hideMark/>
          </w:tcPr>
          <w:p w14:paraId="13D5BEB0" w14:textId="1CBFA7D7" w:rsidR="00C37650" w:rsidRPr="00C37650" w:rsidRDefault="00C37650" w:rsidP="00C3765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CST</w:t>
            </w:r>
          </w:p>
        </w:tc>
        <w:tc>
          <w:tcPr>
            <w:tcW w:w="0" w:type="auto"/>
            <w:vAlign w:val="center"/>
            <w:hideMark/>
          </w:tcPr>
          <w:p w14:paraId="0A011BD1" w14:textId="77777777" w:rsidR="00C37650" w:rsidRPr="00C37650" w:rsidRDefault="00C37650" w:rsidP="00C37650">
            <w:pPr>
              <w:rPr>
                <w:rFonts w:ascii="Times New Roman" w:hAnsi="Times New Roman" w:cs="Times New Roman"/>
                <w:szCs w:val="21"/>
              </w:rPr>
            </w:pPr>
            <w:r w:rsidRPr="00C37650">
              <w:rPr>
                <w:rFonts w:ascii="Times New Roman" w:hAnsi="Times New Roman" w:cs="Times New Roman"/>
                <w:szCs w:val="21"/>
              </w:rPr>
              <w:t>5605</w:t>
            </w:r>
          </w:p>
        </w:tc>
      </w:tr>
      <w:tr w:rsidR="00C37650" w:rsidRPr="00C37650" w14:paraId="5DA3E99E" w14:textId="77777777" w:rsidTr="00C37650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7F59129" w14:textId="41F7E3F3" w:rsidR="00C37650" w:rsidRPr="00C37650" w:rsidRDefault="00C37650" w:rsidP="00C37650">
            <w:pPr>
              <w:rPr>
                <w:rFonts w:ascii="Times New Roman" w:hAnsi="Times New Roman" w:cs="Times New Roman"/>
                <w:szCs w:val="21"/>
              </w:rPr>
            </w:pPr>
            <w:r w:rsidRPr="00C37650">
              <w:rPr>
                <w:rFonts w:ascii="Times New Roman" w:hAnsi="Times New Roman" w:cs="Times New Roman"/>
                <w:szCs w:val="21"/>
              </w:rPr>
              <w:t>Anti-phospho-AKT(Ser473) Antibody</w:t>
            </w:r>
          </w:p>
        </w:tc>
        <w:tc>
          <w:tcPr>
            <w:tcW w:w="0" w:type="auto"/>
            <w:vAlign w:val="center"/>
            <w:hideMark/>
          </w:tcPr>
          <w:p w14:paraId="62CEA00B" w14:textId="77777777" w:rsidR="00C37650" w:rsidRPr="00C37650" w:rsidRDefault="00C37650" w:rsidP="00C37650">
            <w:pPr>
              <w:rPr>
                <w:rFonts w:ascii="Times New Roman" w:hAnsi="Times New Roman" w:cs="Times New Roman"/>
                <w:szCs w:val="21"/>
              </w:rPr>
            </w:pPr>
            <w:r w:rsidRPr="00C37650">
              <w:rPr>
                <w:rFonts w:ascii="Times New Roman" w:hAnsi="Times New Roman" w:cs="Times New Roman"/>
                <w:szCs w:val="21"/>
              </w:rPr>
              <w:t>Rabbit</w:t>
            </w:r>
          </w:p>
        </w:tc>
        <w:tc>
          <w:tcPr>
            <w:tcW w:w="0" w:type="auto"/>
            <w:vAlign w:val="center"/>
            <w:hideMark/>
          </w:tcPr>
          <w:p w14:paraId="2BDEB125" w14:textId="4F2CFA07" w:rsidR="00C37650" w:rsidRPr="00C37650" w:rsidRDefault="00C37650" w:rsidP="00C3765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CST</w:t>
            </w:r>
          </w:p>
        </w:tc>
        <w:tc>
          <w:tcPr>
            <w:tcW w:w="0" w:type="auto"/>
            <w:vAlign w:val="center"/>
            <w:hideMark/>
          </w:tcPr>
          <w:p w14:paraId="193EA88B" w14:textId="77777777" w:rsidR="00C37650" w:rsidRPr="00C37650" w:rsidRDefault="00C37650" w:rsidP="00C37650">
            <w:pPr>
              <w:rPr>
                <w:rFonts w:ascii="Times New Roman" w:hAnsi="Times New Roman" w:cs="Times New Roman"/>
                <w:szCs w:val="21"/>
              </w:rPr>
            </w:pPr>
            <w:r w:rsidRPr="00C37650">
              <w:rPr>
                <w:rFonts w:ascii="Times New Roman" w:hAnsi="Times New Roman" w:cs="Times New Roman"/>
                <w:szCs w:val="21"/>
              </w:rPr>
              <w:t>4060</w:t>
            </w:r>
          </w:p>
        </w:tc>
      </w:tr>
      <w:tr w:rsidR="00C37650" w:rsidRPr="00C37650" w14:paraId="0C0D4232" w14:textId="77777777" w:rsidTr="00C37650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74463CA5" w14:textId="77777777" w:rsidR="00C37650" w:rsidRPr="00C37650" w:rsidRDefault="00C37650" w:rsidP="00C37650">
            <w:pPr>
              <w:rPr>
                <w:rFonts w:ascii="Times New Roman" w:hAnsi="Times New Roman" w:cs="Times New Roman"/>
                <w:szCs w:val="21"/>
              </w:rPr>
            </w:pPr>
            <w:r w:rsidRPr="00C37650">
              <w:rPr>
                <w:rFonts w:ascii="Times New Roman" w:hAnsi="Times New Roman" w:cs="Times New Roman"/>
                <w:szCs w:val="21"/>
              </w:rPr>
              <w:t>Anti-AKT Antibody</w:t>
            </w:r>
          </w:p>
        </w:tc>
        <w:tc>
          <w:tcPr>
            <w:tcW w:w="0" w:type="auto"/>
            <w:vAlign w:val="center"/>
            <w:hideMark/>
          </w:tcPr>
          <w:p w14:paraId="45917582" w14:textId="77777777" w:rsidR="00C37650" w:rsidRPr="00C37650" w:rsidRDefault="00C37650" w:rsidP="00C37650">
            <w:pPr>
              <w:rPr>
                <w:rFonts w:ascii="Times New Roman" w:hAnsi="Times New Roman" w:cs="Times New Roman"/>
                <w:szCs w:val="21"/>
              </w:rPr>
            </w:pPr>
            <w:r w:rsidRPr="00C37650">
              <w:rPr>
                <w:rFonts w:ascii="Times New Roman" w:hAnsi="Times New Roman" w:cs="Times New Roman"/>
                <w:szCs w:val="21"/>
              </w:rPr>
              <w:t>Rabbit</w:t>
            </w:r>
          </w:p>
        </w:tc>
        <w:tc>
          <w:tcPr>
            <w:tcW w:w="0" w:type="auto"/>
            <w:vAlign w:val="center"/>
            <w:hideMark/>
          </w:tcPr>
          <w:p w14:paraId="7855E7E5" w14:textId="64CF5207" w:rsidR="00C37650" w:rsidRPr="00C37650" w:rsidRDefault="00C37650" w:rsidP="00C3765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CST</w:t>
            </w:r>
          </w:p>
        </w:tc>
        <w:tc>
          <w:tcPr>
            <w:tcW w:w="0" w:type="auto"/>
            <w:vAlign w:val="center"/>
            <w:hideMark/>
          </w:tcPr>
          <w:p w14:paraId="12AE3D12" w14:textId="77777777" w:rsidR="00C37650" w:rsidRPr="00C37650" w:rsidRDefault="00C37650" w:rsidP="00C37650">
            <w:pPr>
              <w:rPr>
                <w:rFonts w:ascii="Times New Roman" w:hAnsi="Times New Roman" w:cs="Times New Roman"/>
                <w:szCs w:val="21"/>
              </w:rPr>
            </w:pPr>
            <w:r w:rsidRPr="00C37650">
              <w:rPr>
                <w:rFonts w:ascii="Times New Roman" w:hAnsi="Times New Roman" w:cs="Times New Roman"/>
                <w:szCs w:val="21"/>
              </w:rPr>
              <w:t>4691</w:t>
            </w:r>
          </w:p>
        </w:tc>
      </w:tr>
      <w:tr w:rsidR="00C37650" w:rsidRPr="00C37650" w14:paraId="343B7604" w14:textId="77777777" w:rsidTr="00C37650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73B12365" w14:textId="77777777" w:rsidR="00C37650" w:rsidRPr="00C37650" w:rsidRDefault="00C37650" w:rsidP="00C37650">
            <w:pPr>
              <w:rPr>
                <w:rFonts w:ascii="Times New Roman" w:hAnsi="Times New Roman" w:cs="Times New Roman"/>
                <w:szCs w:val="21"/>
              </w:rPr>
            </w:pPr>
            <w:r w:rsidRPr="00C37650">
              <w:rPr>
                <w:rFonts w:ascii="Times New Roman" w:hAnsi="Times New Roman" w:cs="Times New Roman"/>
                <w:szCs w:val="21"/>
              </w:rPr>
              <w:t>Anti-β-actin Antibody</w:t>
            </w:r>
          </w:p>
        </w:tc>
        <w:tc>
          <w:tcPr>
            <w:tcW w:w="0" w:type="auto"/>
            <w:vAlign w:val="center"/>
            <w:hideMark/>
          </w:tcPr>
          <w:p w14:paraId="6DA7D279" w14:textId="77777777" w:rsidR="00C37650" w:rsidRPr="00C37650" w:rsidRDefault="00C37650" w:rsidP="00C37650">
            <w:pPr>
              <w:rPr>
                <w:rFonts w:ascii="Times New Roman" w:hAnsi="Times New Roman" w:cs="Times New Roman"/>
                <w:szCs w:val="21"/>
              </w:rPr>
            </w:pPr>
            <w:r w:rsidRPr="00C37650">
              <w:rPr>
                <w:rFonts w:ascii="Times New Roman" w:hAnsi="Times New Roman" w:cs="Times New Roman"/>
                <w:szCs w:val="21"/>
              </w:rPr>
              <w:t>Rabbit</w:t>
            </w:r>
          </w:p>
        </w:tc>
        <w:tc>
          <w:tcPr>
            <w:tcW w:w="0" w:type="auto"/>
            <w:vAlign w:val="center"/>
            <w:hideMark/>
          </w:tcPr>
          <w:p w14:paraId="5A4264AA" w14:textId="6934F0DE" w:rsidR="00C37650" w:rsidRPr="00C37650" w:rsidRDefault="00C37650" w:rsidP="00C3765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CST</w:t>
            </w:r>
          </w:p>
        </w:tc>
        <w:tc>
          <w:tcPr>
            <w:tcW w:w="0" w:type="auto"/>
            <w:vAlign w:val="center"/>
            <w:hideMark/>
          </w:tcPr>
          <w:p w14:paraId="401CBF93" w14:textId="77777777" w:rsidR="00C37650" w:rsidRPr="00C37650" w:rsidRDefault="00C37650" w:rsidP="00C37650">
            <w:pPr>
              <w:rPr>
                <w:rFonts w:ascii="Times New Roman" w:hAnsi="Times New Roman" w:cs="Times New Roman"/>
                <w:szCs w:val="21"/>
              </w:rPr>
            </w:pPr>
            <w:r w:rsidRPr="00C37650">
              <w:rPr>
                <w:rFonts w:ascii="Times New Roman" w:hAnsi="Times New Roman" w:cs="Times New Roman"/>
                <w:szCs w:val="21"/>
              </w:rPr>
              <w:t>4970</w:t>
            </w:r>
          </w:p>
        </w:tc>
      </w:tr>
      <w:tr w:rsidR="00C37650" w:rsidRPr="00C37650" w14:paraId="2CC982F4" w14:textId="77777777" w:rsidTr="009820DF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682B4A79" w14:textId="0EEE8F0A" w:rsidR="00C37650" w:rsidRPr="00C37650" w:rsidRDefault="00C37650" w:rsidP="00C3765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14:ligatures w14:val="none"/>
              </w:rPr>
              <w:t>HRP Polyclonal Goat Anti-Mouse IgG(H+L)</w:t>
            </w:r>
          </w:p>
        </w:tc>
        <w:tc>
          <w:tcPr>
            <w:tcW w:w="0" w:type="auto"/>
            <w:vAlign w:val="center"/>
            <w:hideMark/>
          </w:tcPr>
          <w:p w14:paraId="5FD4E7AF" w14:textId="77777777" w:rsidR="00C37650" w:rsidRPr="00C37650" w:rsidRDefault="00C37650" w:rsidP="00C37650">
            <w:pPr>
              <w:rPr>
                <w:rFonts w:ascii="Times New Roman" w:hAnsi="Times New Roman" w:cs="Times New Roman"/>
                <w:szCs w:val="21"/>
              </w:rPr>
            </w:pPr>
            <w:r w:rsidRPr="00C37650">
              <w:rPr>
                <w:rFonts w:ascii="Times New Roman" w:hAnsi="Times New Roman" w:cs="Times New Roman"/>
                <w:szCs w:val="21"/>
              </w:rPr>
              <w:t>Goat</w:t>
            </w:r>
          </w:p>
        </w:tc>
        <w:tc>
          <w:tcPr>
            <w:tcW w:w="0" w:type="auto"/>
            <w:hideMark/>
          </w:tcPr>
          <w:p w14:paraId="05C91BB7" w14:textId="7E16A5FF" w:rsidR="00C37650" w:rsidRPr="00C37650" w:rsidRDefault="00C37650" w:rsidP="00C3765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14:ligatures w14:val="none"/>
              </w:rPr>
              <w:t>Beyotime</w:t>
            </w:r>
            <w:proofErr w:type="spellEnd"/>
          </w:p>
        </w:tc>
        <w:tc>
          <w:tcPr>
            <w:tcW w:w="0" w:type="auto"/>
            <w:hideMark/>
          </w:tcPr>
          <w:p w14:paraId="0F38E79E" w14:textId="6808646C" w:rsidR="00C37650" w:rsidRPr="00C37650" w:rsidRDefault="00C37650" w:rsidP="00C3765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14:ligatures w14:val="none"/>
              </w:rPr>
              <w:t>P0946</w:t>
            </w:r>
          </w:p>
        </w:tc>
      </w:tr>
      <w:tr w:rsidR="00C37650" w:rsidRPr="00C37650" w14:paraId="7514CC51" w14:textId="77777777" w:rsidTr="009820DF">
        <w:trPr>
          <w:tblCellSpacing w:w="15" w:type="dxa"/>
          <w:jc w:val="center"/>
        </w:trPr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49B19A84" w14:textId="0B0EFA6A" w:rsidR="00C37650" w:rsidRPr="00C37650" w:rsidRDefault="00C37650" w:rsidP="00C3765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14:ligatures w14:val="none"/>
              </w:rPr>
              <w:t>HRP Polyclonal Goat Anti-Rabbit IgG(H+L)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3D81858E" w14:textId="24C6D2E9" w:rsidR="00C37650" w:rsidRPr="00C37650" w:rsidRDefault="00C37650" w:rsidP="00C37650">
            <w:pPr>
              <w:rPr>
                <w:rFonts w:ascii="Times New Roman" w:hAnsi="Times New Roman" w:cs="Times New Roman"/>
                <w:szCs w:val="21"/>
              </w:rPr>
            </w:pPr>
            <w:r w:rsidRPr="00C37650">
              <w:rPr>
                <w:rFonts w:ascii="Times New Roman" w:hAnsi="Times New Roman" w:cs="Times New Roman"/>
                <w:szCs w:val="21"/>
              </w:rPr>
              <w:t>Goat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2CED7CFE" w14:textId="46081244" w:rsidR="00C37650" w:rsidRPr="00C37650" w:rsidRDefault="00C37650" w:rsidP="00C3765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14:ligatures w14:val="none"/>
              </w:rPr>
              <w:t>Beyotime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2DE0DF09" w14:textId="3C1E1B5E" w:rsidR="00C37650" w:rsidRPr="00C37650" w:rsidRDefault="00C37650" w:rsidP="00C3765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14:ligatures w14:val="none"/>
              </w:rPr>
              <w:t>P0948</w:t>
            </w:r>
          </w:p>
        </w:tc>
      </w:tr>
    </w:tbl>
    <w:p w14:paraId="0B3FE907" w14:textId="77777777" w:rsidR="00C37650" w:rsidRDefault="00C37650">
      <w:pPr>
        <w:rPr>
          <w:rFonts w:hint="eastAsia"/>
        </w:rPr>
      </w:pPr>
    </w:p>
    <w:sectPr w:rsidR="00C3765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7CF"/>
    <w:rsid w:val="00004467"/>
    <w:rsid w:val="00054A86"/>
    <w:rsid w:val="000571FC"/>
    <w:rsid w:val="00057D05"/>
    <w:rsid w:val="0007785E"/>
    <w:rsid w:val="0009135B"/>
    <w:rsid w:val="000A4C45"/>
    <w:rsid w:val="000C1D66"/>
    <w:rsid w:val="000D0D10"/>
    <w:rsid w:val="000F4293"/>
    <w:rsid w:val="000F7CEC"/>
    <w:rsid w:val="00110495"/>
    <w:rsid w:val="00121BAC"/>
    <w:rsid w:val="0013104A"/>
    <w:rsid w:val="00152B2F"/>
    <w:rsid w:val="00163121"/>
    <w:rsid w:val="00170AF8"/>
    <w:rsid w:val="00170DEB"/>
    <w:rsid w:val="00170E29"/>
    <w:rsid w:val="001A7A84"/>
    <w:rsid w:val="001B65E8"/>
    <w:rsid w:val="001E162C"/>
    <w:rsid w:val="001F70E4"/>
    <w:rsid w:val="00200B52"/>
    <w:rsid w:val="0023506A"/>
    <w:rsid w:val="002671B7"/>
    <w:rsid w:val="00292CE6"/>
    <w:rsid w:val="002A0DF8"/>
    <w:rsid w:val="002A1FCE"/>
    <w:rsid w:val="002A45E4"/>
    <w:rsid w:val="002B5A72"/>
    <w:rsid w:val="002E4BF8"/>
    <w:rsid w:val="0030299B"/>
    <w:rsid w:val="00317E0E"/>
    <w:rsid w:val="00321E67"/>
    <w:rsid w:val="00344252"/>
    <w:rsid w:val="003B3A96"/>
    <w:rsid w:val="003B70C1"/>
    <w:rsid w:val="003C4816"/>
    <w:rsid w:val="003D3CB4"/>
    <w:rsid w:val="003E459C"/>
    <w:rsid w:val="00420AC8"/>
    <w:rsid w:val="004225BF"/>
    <w:rsid w:val="00426CD7"/>
    <w:rsid w:val="004311C3"/>
    <w:rsid w:val="00461231"/>
    <w:rsid w:val="00464309"/>
    <w:rsid w:val="00472845"/>
    <w:rsid w:val="00476CAF"/>
    <w:rsid w:val="00484369"/>
    <w:rsid w:val="0048703D"/>
    <w:rsid w:val="004B0BC6"/>
    <w:rsid w:val="004C2640"/>
    <w:rsid w:val="004F1E62"/>
    <w:rsid w:val="00511EFD"/>
    <w:rsid w:val="00517036"/>
    <w:rsid w:val="00530F6C"/>
    <w:rsid w:val="005739FB"/>
    <w:rsid w:val="0057723B"/>
    <w:rsid w:val="00592605"/>
    <w:rsid w:val="005B0309"/>
    <w:rsid w:val="005B22E6"/>
    <w:rsid w:val="005D237D"/>
    <w:rsid w:val="005E4844"/>
    <w:rsid w:val="0061033E"/>
    <w:rsid w:val="00620D48"/>
    <w:rsid w:val="006223D7"/>
    <w:rsid w:val="00623D5B"/>
    <w:rsid w:val="0063105B"/>
    <w:rsid w:val="00661018"/>
    <w:rsid w:val="0067604D"/>
    <w:rsid w:val="00680109"/>
    <w:rsid w:val="006C73B9"/>
    <w:rsid w:val="006C7DD8"/>
    <w:rsid w:val="006D7D87"/>
    <w:rsid w:val="006F4F46"/>
    <w:rsid w:val="007007CF"/>
    <w:rsid w:val="00701DBB"/>
    <w:rsid w:val="0070374D"/>
    <w:rsid w:val="00713CD8"/>
    <w:rsid w:val="00715AB6"/>
    <w:rsid w:val="00735F52"/>
    <w:rsid w:val="0074034E"/>
    <w:rsid w:val="00757EAC"/>
    <w:rsid w:val="00763890"/>
    <w:rsid w:val="007833A3"/>
    <w:rsid w:val="0079279A"/>
    <w:rsid w:val="00792973"/>
    <w:rsid w:val="007E543A"/>
    <w:rsid w:val="007F17C5"/>
    <w:rsid w:val="00801E95"/>
    <w:rsid w:val="008029D9"/>
    <w:rsid w:val="00810A10"/>
    <w:rsid w:val="00813DED"/>
    <w:rsid w:val="00833687"/>
    <w:rsid w:val="00865A4C"/>
    <w:rsid w:val="00867883"/>
    <w:rsid w:val="00870D69"/>
    <w:rsid w:val="008730AE"/>
    <w:rsid w:val="00893F37"/>
    <w:rsid w:val="00894A13"/>
    <w:rsid w:val="00896655"/>
    <w:rsid w:val="008A3565"/>
    <w:rsid w:val="008C20C0"/>
    <w:rsid w:val="008F36C9"/>
    <w:rsid w:val="0090595E"/>
    <w:rsid w:val="009579D0"/>
    <w:rsid w:val="00960469"/>
    <w:rsid w:val="00964C07"/>
    <w:rsid w:val="009766A0"/>
    <w:rsid w:val="00980CC5"/>
    <w:rsid w:val="00987582"/>
    <w:rsid w:val="00990742"/>
    <w:rsid w:val="009A0E9F"/>
    <w:rsid w:val="009C61FA"/>
    <w:rsid w:val="00A179EF"/>
    <w:rsid w:val="00A25362"/>
    <w:rsid w:val="00A414E8"/>
    <w:rsid w:val="00A53FFE"/>
    <w:rsid w:val="00A55E9C"/>
    <w:rsid w:val="00A656EF"/>
    <w:rsid w:val="00A72169"/>
    <w:rsid w:val="00A87D0C"/>
    <w:rsid w:val="00AA6397"/>
    <w:rsid w:val="00AB0F1E"/>
    <w:rsid w:val="00AB267F"/>
    <w:rsid w:val="00AB32AF"/>
    <w:rsid w:val="00AC3BBA"/>
    <w:rsid w:val="00AC69CF"/>
    <w:rsid w:val="00AF2DA4"/>
    <w:rsid w:val="00B160A7"/>
    <w:rsid w:val="00B1682A"/>
    <w:rsid w:val="00B212B4"/>
    <w:rsid w:val="00B31053"/>
    <w:rsid w:val="00B35020"/>
    <w:rsid w:val="00B63D96"/>
    <w:rsid w:val="00B72EE4"/>
    <w:rsid w:val="00BA5F78"/>
    <w:rsid w:val="00BB6594"/>
    <w:rsid w:val="00BB7F66"/>
    <w:rsid w:val="00BC79C5"/>
    <w:rsid w:val="00BE33BE"/>
    <w:rsid w:val="00BF1D36"/>
    <w:rsid w:val="00C0513E"/>
    <w:rsid w:val="00C11161"/>
    <w:rsid w:val="00C22217"/>
    <w:rsid w:val="00C250CB"/>
    <w:rsid w:val="00C37650"/>
    <w:rsid w:val="00C440DB"/>
    <w:rsid w:val="00C641A0"/>
    <w:rsid w:val="00C874B4"/>
    <w:rsid w:val="00C91E3A"/>
    <w:rsid w:val="00CA7540"/>
    <w:rsid w:val="00CB2220"/>
    <w:rsid w:val="00CB3F0C"/>
    <w:rsid w:val="00CC2F20"/>
    <w:rsid w:val="00CE7446"/>
    <w:rsid w:val="00CE7F0A"/>
    <w:rsid w:val="00D13116"/>
    <w:rsid w:val="00D131F5"/>
    <w:rsid w:val="00D21C27"/>
    <w:rsid w:val="00D22685"/>
    <w:rsid w:val="00D26F0B"/>
    <w:rsid w:val="00D328A8"/>
    <w:rsid w:val="00D33A50"/>
    <w:rsid w:val="00D52B08"/>
    <w:rsid w:val="00D727B6"/>
    <w:rsid w:val="00D92EB4"/>
    <w:rsid w:val="00D93E72"/>
    <w:rsid w:val="00D9619F"/>
    <w:rsid w:val="00DA5ABF"/>
    <w:rsid w:val="00DB3B00"/>
    <w:rsid w:val="00DC6EE9"/>
    <w:rsid w:val="00DF12A8"/>
    <w:rsid w:val="00DF2458"/>
    <w:rsid w:val="00E16604"/>
    <w:rsid w:val="00E1752F"/>
    <w:rsid w:val="00E17754"/>
    <w:rsid w:val="00E20CB6"/>
    <w:rsid w:val="00E763AE"/>
    <w:rsid w:val="00E8276B"/>
    <w:rsid w:val="00EA030D"/>
    <w:rsid w:val="00EA07B7"/>
    <w:rsid w:val="00EA641E"/>
    <w:rsid w:val="00EB1BC8"/>
    <w:rsid w:val="00EC164A"/>
    <w:rsid w:val="00EC41E3"/>
    <w:rsid w:val="00EE7DFB"/>
    <w:rsid w:val="00EF1D84"/>
    <w:rsid w:val="00EF660E"/>
    <w:rsid w:val="00EF75C4"/>
    <w:rsid w:val="00F153FB"/>
    <w:rsid w:val="00F323EE"/>
    <w:rsid w:val="00F46897"/>
    <w:rsid w:val="00F56DDB"/>
    <w:rsid w:val="00F64D4A"/>
    <w:rsid w:val="00F76B10"/>
    <w:rsid w:val="00F90BAD"/>
    <w:rsid w:val="00F953D2"/>
    <w:rsid w:val="00FC387E"/>
    <w:rsid w:val="00FD5489"/>
    <w:rsid w:val="00FE0F04"/>
    <w:rsid w:val="00FF297B"/>
    <w:rsid w:val="00FF6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005E6B"/>
  <w15:chartTrackingRefBased/>
  <w15:docId w15:val="{9422835B-4C38-C34E-92C3-37A3D9CE0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07CF"/>
    <w:pPr>
      <w:widowControl w:val="0"/>
      <w:spacing w:after="0" w:line="240" w:lineRule="auto"/>
      <w:jc w:val="both"/>
    </w:pPr>
    <w:rPr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rsid w:val="007007CF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007CF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007CF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007CF"/>
    <w:pPr>
      <w:keepNext/>
      <w:keepLines/>
      <w:spacing w:before="80" w:after="40" w:line="278" w:lineRule="auto"/>
      <w:jc w:val="left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007CF"/>
    <w:pPr>
      <w:keepNext/>
      <w:keepLines/>
      <w:spacing w:before="80" w:after="40" w:line="278" w:lineRule="auto"/>
      <w:jc w:val="left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007CF"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0F4761" w:themeColor="accent1" w:themeShade="BF"/>
      <w:sz w:val="22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007CF"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007CF"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007CF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007C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007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007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007CF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007CF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7007CF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007CF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007CF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007CF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007C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007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007CF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007C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007CF"/>
    <w:pPr>
      <w:spacing w:before="160" w:after="160" w:line="278" w:lineRule="auto"/>
      <w:jc w:val="center"/>
    </w:pPr>
    <w:rPr>
      <w:i/>
      <w:iCs/>
      <w:color w:val="404040" w:themeColor="text1" w:themeTint="BF"/>
      <w:sz w:val="22"/>
      <w:szCs w:val="24"/>
    </w:rPr>
  </w:style>
  <w:style w:type="character" w:customStyle="1" w:styleId="a8">
    <w:name w:val="引用 字符"/>
    <w:basedOn w:val="a0"/>
    <w:link w:val="a7"/>
    <w:uiPriority w:val="29"/>
    <w:rsid w:val="007007C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007CF"/>
    <w:pPr>
      <w:spacing w:after="160" w:line="278" w:lineRule="auto"/>
      <w:ind w:left="720"/>
      <w:contextualSpacing/>
      <w:jc w:val="left"/>
    </w:pPr>
    <w:rPr>
      <w:sz w:val="22"/>
      <w:szCs w:val="24"/>
    </w:rPr>
  </w:style>
  <w:style w:type="character" w:styleId="aa">
    <w:name w:val="Intense Emphasis"/>
    <w:basedOn w:val="a0"/>
    <w:uiPriority w:val="21"/>
    <w:qFormat/>
    <w:rsid w:val="007007C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007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2"/>
      <w:szCs w:val="24"/>
    </w:rPr>
  </w:style>
  <w:style w:type="character" w:customStyle="1" w:styleId="ac">
    <w:name w:val="明显引用 字符"/>
    <w:basedOn w:val="a0"/>
    <w:link w:val="ab"/>
    <w:uiPriority w:val="30"/>
    <w:rsid w:val="007007C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007CF"/>
    <w:rPr>
      <w:b/>
      <w:bCs/>
      <w:smallCaps/>
      <w:color w:val="0F4761" w:themeColor="accent1" w:themeShade="BF"/>
      <w:spacing w:val="5"/>
    </w:rPr>
  </w:style>
  <w:style w:type="paragraph" w:styleId="ae">
    <w:name w:val="Normal (Web)"/>
    <w:basedOn w:val="a"/>
    <w:link w:val="af"/>
    <w:unhideWhenUsed/>
    <w:qFormat/>
    <w:rsid w:val="007007C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1"/>
    </w:rPr>
  </w:style>
  <w:style w:type="table" w:styleId="af0">
    <w:name w:val="Table Grid"/>
    <w:basedOn w:val="a1"/>
    <w:uiPriority w:val="39"/>
    <w:qFormat/>
    <w:rsid w:val="007007CF"/>
    <w:pPr>
      <w:spacing w:after="0" w:line="240" w:lineRule="auto"/>
    </w:pPr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普通(网站) 字符"/>
    <w:basedOn w:val="a0"/>
    <w:link w:val="ae"/>
    <w:qFormat/>
    <w:rsid w:val="007007CF"/>
    <w:rPr>
      <w:rFonts w:ascii="宋体" w:eastAsia="宋体" w:hAnsi="宋体" w:cs="宋体"/>
      <w:kern w:val="0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221</Words>
  <Characters>1262</Characters>
  <Application>Microsoft Office Word</Application>
  <DocSecurity>0</DocSecurity>
  <Lines>10</Lines>
  <Paragraphs>2</Paragraphs>
  <ScaleCrop>false</ScaleCrop>
  <Company/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User</dc:creator>
  <cp:keywords/>
  <dc:description/>
  <cp:lastModifiedBy>Office User</cp:lastModifiedBy>
  <cp:revision>2</cp:revision>
  <dcterms:created xsi:type="dcterms:W3CDTF">2026-06-02T15:08:00Z</dcterms:created>
  <dcterms:modified xsi:type="dcterms:W3CDTF">2026-06-02T16:47:00Z</dcterms:modified>
</cp:coreProperties>
</file>