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CF51A" w14:textId="77777777" w:rsidR="00B23B07" w:rsidRPr="00834637" w:rsidRDefault="00B23B07" w:rsidP="00B23B07">
      <w:pPr>
        <w:spacing w:after="0" w:line="480" w:lineRule="auto"/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  <w:r w:rsidRPr="1C3E5C7B">
        <w:rPr>
          <w:rFonts w:ascii="Arial" w:hAnsi="Arial" w:cs="Arial"/>
          <w:b/>
          <w:bCs/>
          <w:sz w:val="28"/>
          <w:szCs w:val="28"/>
          <w:lang w:val="en-US"/>
        </w:rPr>
        <w:t>Supplementary Tables</w:t>
      </w:r>
    </w:p>
    <w:p w14:paraId="7B6B5816" w14:textId="0A82AC16" w:rsidR="161FBE98" w:rsidRDefault="161FBE98" w:rsidP="1C3E5C7B">
      <w:pPr>
        <w:spacing w:after="0" w:line="480" w:lineRule="auto"/>
        <w:rPr>
          <w:rFonts w:ascii="Arial" w:hAnsi="Arial" w:cs="Arial"/>
          <w:lang w:val="en-US"/>
        </w:rPr>
      </w:pPr>
      <w:r w:rsidRPr="1C3E5C7B">
        <w:rPr>
          <w:rFonts w:ascii="Arial" w:hAnsi="Arial" w:cs="Arial"/>
          <w:b/>
          <w:bCs/>
          <w:lang w:val="en-US"/>
        </w:rPr>
        <w:t>Supplementary Table 1 – M9 base salts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3813"/>
        <w:gridCol w:w="2439"/>
        <w:gridCol w:w="2242"/>
      </w:tblGrid>
      <w:tr w:rsidR="1C3E5C7B" w14:paraId="23E956D6" w14:textId="77777777" w:rsidTr="001505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vAlign w:val="center"/>
          </w:tcPr>
          <w:p w14:paraId="0A2FBBBE" w14:textId="77777777" w:rsidR="1C3E5C7B" w:rsidRDefault="1C3E5C7B" w:rsidP="00C859B6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1C3E5C7B">
              <w:rPr>
                <w:rFonts w:ascii="Arial" w:hAnsi="Arial" w:cs="Arial"/>
                <w:lang w:val="en-US"/>
              </w:rPr>
              <w:t>Compound</w:t>
            </w:r>
          </w:p>
        </w:tc>
        <w:tc>
          <w:tcPr>
            <w:tcW w:w="2439" w:type="dxa"/>
            <w:vAlign w:val="center"/>
          </w:tcPr>
          <w:p w14:paraId="45A8F473" w14:textId="77777777" w:rsidR="1C3E5C7B" w:rsidRDefault="1C3E5C7B" w:rsidP="00C859B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1C3E5C7B">
              <w:rPr>
                <w:rFonts w:ascii="Arial" w:hAnsi="Arial" w:cs="Arial"/>
                <w:lang w:val="en-US"/>
              </w:rPr>
              <w:t>Final concentration (g/L)</w:t>
            </w:r>
          </w:p>
        </w:tc>
        <w:tc>
          <w:tcPr>
            <w:tcW w:w="2242" w:type="dxa"/>
            <w:vAlign w:val="center"/>
          </w:tcPr>
          <w:p w14:paraId="49B72E24" w14:textId="77777777" w:rsidR="1C3E5C7B" w:rsidRDefault="1C3E5C7B" w:rsidP="00C859B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1C3E5C7B">
              <w:rPr>
                <w:rFonts w:ascii="Arial" w:eastAsia="Times New Roman" w:hAnsi="Arial" w:cs="Arial"/>
                <w:lang w:eastAsia="es-ES"/>
              </w:rPr>
              <w:t>Reference number</w:t>
            </w:r>
          </w:p>
        </w:tc>
      </w:tr>
      <w:tr w:rsidR="1C3E5C7B" w14:paraId="6C13F630" w14:textId="77777777" w:rsidTr="004D375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vAlign w:val="center"/>
          </w:tcPr>
          <w:p w14:paraId="1AE5253B" w14:textId="77777777" w:rsidR="1C3E5C7B" w:rsidRDefault="1C3E5C7B" w:rsidP="00C859B6">
            <w:pPr>
              <w:spacing w:line="276" w:lineRule="auto"/>
              <w:rPr>
                <w:rFonts w:ascii="Arial" w:hAnsi="Arial" w:cs="Arial"/>
                <w:b w:val="0"/>
                <w:bCs w:val="0"/>
                <w:lang w:val="en-US"/>
              </w:rPr>
            </w:pPr>
            <w:r w:rsidRPr="1C3E5C7B">
              <w:rPr>
                <w:rFonts w:ascii="Arial" w:eastAsia="Times New Roman" w:hAnsi="Arial" w:cs="Arial"/>
                <w:b w:val="0"/>
                <w:bCs w:val="0"/>
                <w:lang w:eastAsia="es-ES"/>
              </w:rPr>
              <w:t>Sodium phosphate dibasic heptahydrate</w:t>
            </w:r>
          </w:p>
        </w:tc>
        <w:tc>
          <w:tcPr>
            <w:tcW w:w="2439" w:type="dxa"/>
            <w:vAlign w:val="center"/>
          </w:tcPr>
          <w:p w14:paraId="766B645D" w14:textId="77777777" w:rsidR="1C3E5C7B" w:rsidRDefault="1C3E5C7B" w:rsidP="00C859B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1C3E5C7B">
              <w:rPr>
                <w:rFonts w:ascii="Arial" w:eastAsia="Times New Roman" w:hAnsi="Arial" w:cs="Arial"/>
                <w:lang w:eastAsia="es-ES"/>
              </w:rPr>
              <w:t>11.33</w:t>
            </w:r>
          </w:p>
        </w:tc>
        <w:tc>
          <w:tcPr>
            <w:tcW w:w="2242" w:type="dxa"/>
            <w:vAlign w:val="center"/>
          </w:tcPr>
          <w:p w14:paraId="66E6A43A" w14:textId="77777777" w:rsidR="1C3E5C7B" w:rsidRDefault="1C3E5C7B" w:rsidP="00C859B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1C3E5C7B">
              <w:rPr>
                <w:rFonts w:ascii="Arial" w:eastAsia="Times New Roman" w:hAnsi="Arial" w:cs="Arial"/>
                <w:lang w:eastAsia="es-ES"/>
              </w:rPr>
              <w:t>S9390, Sigma-Aldrich</w:t>
            </w:r>
          </w:p>
        </w:tc>
      </w:tr>
      <w:tr w:rsidR="1C3E5C7B" w14:paraId="12687D15" w14:textId="77777777" w:rsidTr="004D375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vAlign w:val="center"/>
          </w:tcPr>
          <w:p w14:paraId="64F23392" w14:textId="77777777" w:rsidR="1C3E5C7B" w:rsidRDefault="1C3E5C7B" w:rsidP="00C859B6">
            <w:pPr>
              <w:spacing w:line="276" w:lineRule="auto"/>
              <w:rPr>
                <w:rFonts w:ascii="Arial" w:hAnsi="Arial" w:cs="Arial"/>
                <w:b w:val="0"/>
                <w:bCs w:val="0"/>
                <w:lang w:val="en-US"/>
              </w:rPr>
            </w:pPr>
            <w:r w:rsidRPr="1C3E5C7B">
              <w:rPr>
                <w:rFonts w:ascii="Arial" w:eastAsia="Times New Roman" w:hAnsi="Arial" w:cs="Arial"/>
                <w:b w:val="0"/>
                <w:bCs w:val="0"/>
                <w:lang w:eastAsia="es-ES"/>
              </w:rPr>
              <w:t>Potassium phosphate monobasic</w:t>
            </w:r>
          </w:p>
        </w:tc>
        <w:tc>
          <w:tcPr>
            <w:tcW w:w="2439" w:type="dxa"/>
            <w:vAlign w:val="center"/>
          </w:tcPr>
          <w:p w14:paraId="4AA90A0A" w14:textId="77777777" w:rsidR="1C3E5C7B" w:rsidRDefault="1C3E5C7B" w:rsidP="00C859B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1C3E5C7B">
              <w:rPr>
                <w:rFonts w:ascii="Arial" w:eastAsia="Times New Roman" w:hAnsi="Arial" w:cs="Arial"/>
                <w:lang w:eastAsia="es-ES"/>
              </w:rPr>
              <w:t>3</w:t>
            </w:r>
          </w:p>
        </w:tc>
        <w:tc>
          <w:tcPr>
            <w:tcW w:w="2242" w:type="dxa"/>
            <w:vAlign w:val="center"/>
          </w:tcPr>
          <w:p w14:paraId="4CDFCE40" w14:textId="77777777" w:rsidR="1C3E5C7B" w:rsidRDefault="1C3E5C7B" w:rsidP="00C859B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1C3E5C7B">
              <w:rPr>
                <w:rFonts w:ascii="Arial" w:eastAsia="Times New Roman" w:hAnsi="Arial" w:cs="Arial"/>
                <w:lang w:eastAsia="es-ES"/>
              </w:rPr>
              <w:t>P0662, Sigma-Aldrich</w:t>
            </w:r>
          </w:p>
        </w:tc>
      </w:tr>
      <w:tr w:rsidR="1C3E5C7B" w14:paraId="74AA2CAF" w14:textId="77777777" w:rsidTr="004D375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vAlign w:val="center"/>
          </w:tcPr>
          <w:p w14:paraId="6BE52A8F" w14:textId="77777777" w:rsidR="1C3E5C7B" w:rsidRDefault="1C3E5C7B" w:rsidP="00C859B6">
            <w:pPr>
              <w:spacing w:line="276" w:lineRule="auto"/>
              <w:rPr>
                <w:rFonts w:ascii="Arial" w:hAnsi="Arial" w:cs="Arial"/>
                <w:b w:val="0"/>
                <w:bCs w:val="0"/>
                <w:lang w:val="en-US"/>
              </w:rPr>
            </w:pPr>
            <w:r w:rsidRPr="1C3E5C7B">
              <w:rPr>
                <w:rFonts w:ascii="Arial" w:eastAsia="Times New Roman" w:hAnsi="Arial" w:cs="Arial"/>
                <w:b w:val="0"/>
                <w:bCs w:val="0"/>
                <w:lang w:eastAsia="es-ES"/>
              </w:rPr>
              <w:t>Sodium chloride</w:t>
            </w:r>
          </w:p>
        </w:tc>
        <w:tc>
          <w:tcPr>
            <w:tcW w:w="2439" w:type="dxa"/>
            <w:vAlign w:val="center"/>
          </w:tcPr>
          <w:p w14:paraId="0BBD5E49" w14:textId="77777777" w:rsidR="1C3E5C7B" w:rsidRDefault="1C3E5C7B" w:rsidP="00C859B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1C3E5C7B">
              <w:rPr>
                <w:rFonts w:ascii="Arial" w:eastAsia="Times New Roman" w:hAnsi="Arial" w:cs="Arial"/>
                <w:lang w:eastAsia="es-ES"/>
              </w:rPr>
              <w:t>0.5</w:t>
            </w:r>
          </w:p>
        </w:tc>
        <w:tc>
          <w:tcPr>
            <w:tcW w:w="2242" w:type="dxa"/>
            <w:vAlign w:val="center"/>
          </w:tcPr>
          <w:p w14:paraId="726FE17D" w14:textId="77777777" w:rsidR="1C3E5C7B" w:rsidRDefault="1C3E5C7B" w:rsidP="00C859B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1C3E5C7B">
              <w:rPr>
                <w:rFonts w:ascii="Arial" w:eastAsia="Times New Roman" w:hAnsi="Arial" w:cs="Arial"/>
                <w:lang w:eastAsia="es-ES"/>
              </w:rPr>
              <w:t>1.06404.1000, Millipore</w:t>
            </w:r>
          </w:p>
        </w:tc>
      </w:tr>
      <w:tr w:rsidR="1C3E5C7B" w14:paraId="6E0D19B0" w14:textId="77777777" w:rsidTr="004D375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vAlign w:val="center"/>
          </w:tcPr>
          <w:p w14:paraId="45CE484B" w14:textId="77777777" w:rsidR="1C3E5C7B" w:rsidRDefault="1C3E5C7B" w:rsidP="00C859B6">
            <w:pPr>
              <w:spacing w:line="276" w:lineRule="auto"/>
              <w:rPr>
                <w:rFonts w:ascii="Arial" w:hAnsi="Arial" w:cs="Arial"/>
                <w:b w:val="0"/>
                <w:bCs w:val="0"/>
                <w:lang w:val="en-US"/>
              </w:rPr>
            </w:pPr>
            <w:r w:rsidRPr="1C3E5C7B">
              <w:rPr>
                <w:rFonts w:ascii="Arial" w:eastAsia="Times New Roman" w:hAnsi="Arial" w:cs="Arial"/>
                <w:b w:val="0"/>
                <w:bCs w:val="0"/>
                <w:lang w:eastAsia="es-ES"/>
              </w:rPr>
              <w:t>Ammonium chloride</w:t>
            </w:r>
          </w:p>
        </w:tc>
        <w:tc>
          <w:tcPr>
            <w:tcW w:w="2439" w:type="dxa"/>
            <w:vAlign w:val="center"/>
          </w:tcPr>
          <w:p w14:paraId="17D18172" w14:textId="77777777" w:rsidR="1C3E5C7B" w:rsidRDefault="1C3E5C7B" w:rsidP="00C859B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1C3E5C7B">
              <w:rPr>
                <w:rFonts w:ascii="Arial" w:eastAsia="Times New Roman" w:hAnsi="Arial" w:cs="Arial"/>
                <w:lang w:eastAsia="es-ES"/>
              </w:rPr>
              <w:t>1</w:t>
            </w:r>
          </w:p>
        </w:tc>
        <w:tc>
          <w:tcPr>
            <w:tcW w:w="2242" w:type="dxa"/>
            <w:vAlign w:val="center"/>
          </w:tcPr>
          <w:p w14:paraId="60B2849C" w14:textId="77777777" w:rsidR="1C3E5C7B" w:rsidRDefault="1C3E5C7B" w:rsidP="00C859B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1C3E5C7B">
              <w:rPr>
                <w:rFonts w:ascii="Arial" w:eastAsia="Times New Roman" w:hAnsi="Arial" w:cs="Arial"/>
                <w:lang w:eastAsia="es-ES"/>
              </w:rPr>
              <w:t>12125-02-9, Millipore</w:t>
            </w:r>
          </w:p>
        </w:tc>
      </w:tr>
    </w:tbl>
    <w:p w14:paraId="4871F3B4" w14:textId="3FB42B96" w:rsidR="1C3E5C7B" w:rsidRDefault="1C3E5C7B" w:rsidP="1C3E5C7B">
      <w:pPr>
        <w:spacing w:after="0" w:line="480" w:lineRule="auto"/>
        <w:jc w:val="both"/>
        <w:rPr>
          <w:rFonts w:ascii="Arial" w:hAnsi="Arial" w:cs="Arial"/>
          <w:lang w:val="en-US"/>
        </w:rPr>
      </w:pPr>
    </w:p>
    <w:p w14:paraId="2AB39F9E" w14:textId="67AEFB63" w:rsidR="00B23B07" w:rsidRPr="00621929" w:rsidRDefault="00B23B07" w:rsidP="00B23B07">
      <w:pPr>
        <w:spacing w:after="0" w:line="480" w:lineRule="auto"/>
        <w:jc w:val="both"/>
        <w:rPr>
          <w:rFonts w:ascii="Arial" w:hAnsi="Arial" w:cs="Arial"/>
          <w:lang w:val="en-US"/>
        </w:rPr>
      </w:pPr>
      <w:r w:rsidRPr="00834637">
        <w:rPr>
          <w:rFonts w:ascii="Arial" w:hAnsi="Arial" w:cs="Arial"/>
          <w:b/>
          <w:bCs/>
          <w:lang w:val="en-US"/>
        </w:rPr>
        <w:t xml:space="preserve">Supplementary Table </w:t>
      </w:r>
      <w:r w:rsidR="06F2EDA7" w:rsidRPr="00834637">
        <w:rPr>
          <w:rFonts w:ascii="Arial" w:hAnsi="Arial" w:cs="Arial"/>
          <w:b/>
          <w:bCs/>
          <w:lang w:val="en-US"/>
        </w:rPr>
        <w:t>2</w:t>
      </w:r>
      <w:r w:rsidRPr="00834637">
        <w:rPr>
          <w:rFonts w:ascii="Arial" w:hAnsi="Arial" w:cs="Arial"/>
          <w:b/>
          <w:bCs/>
          <w:lang w:val="en-US"/>
        </w:rPr>
        <w:t xml:space="preserve"> – S</w:t>
      </w:r>
      <w:r w:rsidR="4E26B966" w:rsidRPr="00834637">
        <w:rPr>
          <w:rFonts w:ascii="Arial" w:hAnsi="Arial" w:cs="Arial"/>
          <w:b/>
          <w:bCs/>
          <w:lang w:val="en-US"/>
        </w:rPr>
        <w:t>upplement to M9 (Supplementary Table 1) to produce SNM</w:t>
      </w:r>
      <w:r w:rsidRPr="00834637">
        <w:rPr>
          <w:rFonts w:ascii="Arial" w:hAnsi="Arial" w:cs="Arial"/>
          <w:b/>
          <w:bCs/>
          <w:lang w:val="en-US"/>
        </w:rPr>
        <w:t xml:space="preserve"> </w:t>
      </w:r>
      <w:r w:rsidRPr="00B8387E">
        <w:rPr>
          <w:rFonts w:ascii="Arial" w:hAnsi="Arial" w:cs="Arial"/>
          <w:lang w:val="en-US"/>
        </w:rPr>
        <w:t>adapted from</w:t>
      </w:r>
      <w:r w:rsidR="004B1075">
        <w:rPr>
          <w:rFonts w:ascii="Arial" w:hAnsi="Arial" w:cs="Arial"/>
          <w:lang w:val="en-US"/>
        </w:rPr>
        <w:t xml:space="preserve"> Krismer </w:t>
      </w:r>
      <w:r w:rsidR="004B1075" w:rsidRPr="006C00CB">
        <w:rPr>
          <w:rFonts w:ascii="Arial" w:hAnsi="Arial" w:cs="Arial"/>
          <w:i/>
          <w:iCs/>
          <w:lang w:val="en-US"/>
        </w:rPr>
        <w:t>et al</w:t>
      </w:r>
      <w:r w:rsidR="004B1075">
        <w:rPr>
          <w:rFonts w:ascii="Arial" w:hAnsi="Arial" w:cs="Arial"/>
          <w:lang w:val="en-US"/>
        </w:rPr>
        <w:t>.</w:t>
      </w:r>
      <w:r w:rsidR="00316C8C">
        <w:rPr>
          <w:rFonts w:ascii="Arial" w:hAnsi="Arial" w:cs="Arial"/>
          <w:lang w:val="en-US"/>
        </w:rPr>
        <w:t xml:space="preserve"> [</w:t>
      </w:r>
      <w:r w:rsidR="00DB020D">
        <w:rPr>
          <w:rFonts w:ascii="Arial" w:hAnsi="Arial" w:cs="Arial"/>
          <w:lang w:val="en-US"/>
        </w:rPr>
        <w:t>19</w:t>
      </w:r>
      <w:r w:rsidR="00316C8C">
        <w:rPr>
          <w:rFonts w:ascii="Arial" w:hAnsi="Arial" w:cs="Arial"/>
          <w:lang w:val="en-US"/>
        </w:rPr>
        <w:t>]</w:t>
      </w:r>
      <w:r>
        <w:rPr>
          <w:rFonts w:ascii="Arial" w:hAnsi="Arial" w:cs="Arial"/>
          <w:lang w:val="en-US"/>
        </w:rPr>
        <w:t>.</w:t>
      </w:r>
    </w:p>
    <w:tbl>
      <w:tblPr>
        <w:tblStyle w:val="GridTable6Colourful"/>
        <w:tblW w:w="0" w:type="auto"/>
        <w:tblLook w:val="04A0" w:firstRow="1" w:lastRow="0" w:firstColumn="1" w:lastColumn="0" w:noHBand="0" w:noVBand="1"/>
      </w:tblPr>
      <w:tblGrid>
        <w:gridCol w:w="3813"/>
        <w:gridCol w:w="2439"/>
        <w:gridCol w:w="2242"/>
      </w:tblGrid>
      <w:tr w:rsidR="00B23B07" w:rsidRPr="00125B44" w14:paraId="0B22DC6B" w14:textId="77777777" w:rsidTr="002052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vAlign w:val="center"/>
            <w:hideMark/>
          </w:tcPr>
          <w:p w14:paraId="47FF3A94" w14:textId="77777777" w:rsidR="00B23B07" w:rsidRPr="00125B44" w:rsidRDefault="00B23B07" w:rsidP="002052CC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Compound</w:t>
            </w:r>
          </w:p>
        </w:tc>
        <w:tc>
          <w:tcPr>
            <w:tcW w:w="2439" w:type="dxa"/>
            <w:vAlign w:val="center"/>
            <w:hideMark/>
          </w:tcPr>
          <w:p w14:paraId="257712DD" w14:textId="77777777" w:rsidR="00B23B07" w:rsidRPr="00125B44" w:rsidRDefault="00B23B07" w:rsidP="002052CC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Final concentration (g/L)</w:t>
            </w:r>
          </w:p>
        </w:tc>
        <w:tc>
          <w:tcPr>
            <w:tcW w:w="2242" w:type="dxa"/>
            <w:vAlign w:val="center"/>
            <w:hideMark/>
          </w:tcPr>
          <w:p w14:paraId="641B6C9E" w14:textId="77777777" w:rsidR="00B23B07" w:rsidRPr="00125B44" w:rsidRDefault="00B23B07" w:rsidP="002052CC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Sigma-Aldrich number</w:t>
            </w:r>
          </w:p>
        </w:tc>
      </w:tr>
      <w:tr w:rsidR="00B23B07" w:rsidRPr="00125B44" w14:paraId="257DEA7C" w14:textId="77777777" w:rsidTr="002C5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gridSpan w:val="3"/>
            <w:shd w:val="clear" w:color="auto" w:fill="FFFFFF" w:themeFill="background1"/>
            <w:vAlign w:val="center"/>
            <w:hideMark/>
          </w:tcPr>
          <w:p w14:paraId="536EA161" w14:textId="77777777" w:rsidR="00B23B07" w:rsidRPr="00125B44" w:rsidRDefault="00B23B07" w:rsidP="00EC2D85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Amino acids</w:t>
            </w:r>
          </w:p>
        </w:tc>
      </w:tr>
      <w:tr w:rsidR="00B23B07" w:rsidRPr="00125B44" w14:paraId="00C5A1DD" w14:textId="77777777" w:rsidTr="002C554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shd w:val="clear" w:color="auto" w:fill="FFFFFF" w:themeFill="background1"/>
            <w:noWrap/>
            <w:vAlign w:val="center"/>
            <w:hideMark/>
          </w:tcPr>
          <w:p w14:paraId="6A99510A" w14:textId="77777777" w:rsidR="00B23B07" w:rsidRPr="00125B44" w:rsidRDefault="00B23B07" w:rsidP="00EC2D85">
            <w:pPr>
              <w:spacing w:line="276" w:lineRule="auto"/>
              <w:ind w:left="314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125B44">
              <w:rPr>
                <w:rFonts w:ascii="Arial" w:hAnsi="Arial" w:cs="Arial"/>
                <w:b w:val="0"/>
                <w:bCs w:val="0"/>
                <w:lang w:val="en-US"/>
              </w:rPr>
              <w:t>Alanine (Ala)</w:t>
            </w:r>
          </w:p>
        </w:tc>
        <w:tc>
          <w:tcPr>
            <w:tcW w:w="2439" w:type="dxa"/>
            <w:shd w:val="clear" w:color="auto" w:fill="FFFFFF" w:themeFill="background1"/>
            <w:noWrap/>
            <w:vAlign w:val="center"/>
            <w:hideMark/>
          </w:tcPr>
          <w:p w14:paraId="16C6DD1A" w14:textId="77777777" w:rsidR="00B23B07" w:rsidRPr="00125B44" w:rsidRDefault="00B23B07" w:rsidP="00EC2D8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0</w:t>
            </w:r>
            <w:r>
              <w:rPr>
                <w:rFonts w:ascii="Arial" w:hAnsi="Arial" w:cs="Arial"/>
                <w:lang w:val="en-US"/>
              </w:rPr>
              <w:t>.</w:t>
            </w:r>
            <w:r w:rsidRPr="00125B44">
              <w:rPr>
                <w:rFonts w:ascii="Arial" w:hAnsi="Arial" w:cs="Arial"/>
                <w:lang w:val="en-US"/>
              </w:rPr>
              <w:t>0400905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661CFA92" w14:textId="77777777" w:rsidR="00B23B07" w:rsidRPr="00125B44" w:rsidRDefault="00B23B07" w:rsidP="00EC2D8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A7627</w:t>
            </w:r>
          </w:p>
        </w:tc>
      </w:tr>
      <w:tr w:rsidR="00B23B07" w:rsidRPr="00125B44" w14:paraId="238E34EC" w14:textId="77777777" w:rsidTr="002C5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shd w:val="clear" w:color="auto" w:fill="FFFFFF" w:themeFill="background1"/>
            <w:noWrap/>
            <w:vAlign w:val="center"/>
            <w:hideMark/>
          </w:tcPr>
          <w:p w14:paraId="38DF4133" w14:textId="77777777" w:rsidR="00B23B07" w:rsidRPr="00125B44" w:rsidRDefault="00B23B07" w:rsidP="00EC2D85">
            <w:pPr>
              <w:spacing w:line="276" w:lineRule="auto"/>
              <w:ind w:left="314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125B44">
              <w:rPr>
                <w:rFonts w:ascii="Arial" w:hAnsi="Arial" w:cs="Arial"/>
                <w:b w:val="0"/>
                <w:bCs w:val="0"/>
                <w:lang w:val="en-US"/>
              </w:rPr>
              <w:t>Arginine (Arg)</w:t>
            </w:r>
          </w:p>
        </w:tc>
        <w:tc>
          <w:tcPr>
            <w:tcW w:w="2439" w:type="dxa"/>
            <w:shd w:val="clear" w:color="auto" w:fill="FFFFFF" w:themeFill="background1"/>
            <w:noWrap/>
            <w:vAlign w:val="center"/>
            <w:hideMark/>
          </w:tcPr>
          <w:p w14:paraId="67D517EB" w14:textId="77777777" w:rsidR="00B23B07" w:rsidRPr="00125B44" w:rsidRDefault="00B23B07" w:rsidP="00EC2D8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0</w:t>
            </w:r>
            <w:r>
              <w:rPr>
                <w:rFonts w:ascii="Arial" w:hAnsi="Arial" w:cs="Arial"/>
                <w:lang w:val="en-US"/>
              </w:rPr>
              <w:t>.</w:t>
            </w:r>
            <w:r w:rsidRPr="00125B44">
              <w:rPr>
                <w:rFonts w:ascii="Arial" w:hAnsi="Arial" w:cs="Arial"/>
                <w:lang w:val="en-US"/>
              </w:rPr>
              <w:t>063198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7503883B" w14:textId="77777777" w:rsidR="00B23B07" w:rsidRPr="00125B44" w:rsidRDefault="00B23B07" w:rsidP="00EC2D8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A5131</w:t>
            </w:r>
          </w:p>
        </w:tc>
      </w:tr>
      <w:tr w:rsidR="00B23B07" w:rsidRPr="00125B44" w14:paraId="3D188A02" w14:textId="77777777" w:rsidTr="002C554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shd w:val="clear" w:color="auto" w:fill="FFFFFF" w:themeFill="background1"/>
            <w:noWrap/>
            <w:vAlign w:val="center"/>
            <w:hideMark/>
          </w:tcPr>
          <w:p w14:paraId="21911462" w14:textId="77777777" w:rsidR="00B23B07" w:rsidRPr="00125B44" w:rsidRDefault="00B23B07" w:rsidP="00EC2D85">
            <w:pPr>
              <w:spacing w:line="276" w:lineRule="auto"/>
              <w:ind w:left="314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125B44">
              <w:rPr>
                <w:rFonts w:ascii="Arial" w:hAnsi="Arial" w:cs="Arial"/>
                <w:b w:val="0"/>
                <w:bCs w:val="0"/>
                <w:lang w:val="en-US"/>
              </w:rPr>
              <w:t>Cysteine (Cys)</w:t>
            </w:r>
          </w:p>
        </w:tc>
        <w:tc>
          <w:tcPr>
            <w:tcW w:w="2439" w:type="dxa"/>
            <w:shd w:val="clear" w:color="auto" w:fill="FFFFFF" w:themeFill="background1"/>
            <w:noWrap/>
            <w:vAlign w:val="center"/>
            <w:hideMark/>
          </w:tcPr>
          <w:p w14:paraId="55C7B47D" w14:textId="77777777" w:rsidR="00B23B07" w:rsidRPr="00125B44" w:rsidRDefault="00B23B07" w:rsidP="00EC2D8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0</w:t>
            </w:r>
            <w:r>
              <w:rPr>
                <w:rFonts w:ascii="Arial" w:hAnsi="Arial" w:cs="Arial"/>
                <w:lang w:val="en-US"/>
              </w:rPr>
              <w:t>.</w:t>
            </w:r>
            <w:r w:rsidRPr="00125B44">
              <w:rPr>
                <w:rFonts w:ascii="Arial" w:hAnsi="Arial" w:cs="Arial"/>
                <w:lang w:val="en-US"/>
              </w:rPr>
              <w:t>0047286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696404C9" w14:textId="77777777" w:rsidR="00B23B07" w:rsidRPr="00125B44" w:rsidRDefault="00B23B07" w:rsidP="00EC2D8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C1276</w:t>
            </w:r>
          </w:p>
        </w:tc>
      </w:tr>
      <w:tr w:rsidR="00B23B07" w:rsidRPr="00125B44" w14:paraId="10FEB4AA" w14:textId="77777777" w:rsidTr="002C5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shd w:val="clear" w:color="auto" w:fill="FFFFFF" w:themeFill="background1"/>
            <w:noWrap/>
            <w:vAlign w:val="center"/>
            <w:hideMark/>
          </w:tcPr>
          <w:p w14:paraId="71733349" w14:textId="77777777" w:rsidR="00B23B07" w:rsidRPr="00125B44" w:rsidRDefault="00B23B07" w:rsidP="00EC2D85">
            <w:pPr>
              <w:spacing w:line="276" w:lineRule="auto"/>
              <w:ind w:left="314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125B44">
              <w:rPr>
                <w:rFonts w:ascii="Arial" w:hAnsi="Arial" w:cs="Arial"/>
                <w:b w:val="0"/>
                <w:bCs w:val="0"/>
                <w:lang w:val="en-US"/>
              </w:rPr>
              <w:t>Glutamic acid (Glu)</w:t>
            </w:r>
          </w:p>
        </w:tc>
        <w:tc>
          <w:tcPr>
            <w:tcW w:w="2439" w:type="dxa"/>
            <w:shd w:val="clear" w:color="auto" w:fill="FFFFFF" w:themeFill="background1"/>
            <w:noWrap/>
            <w:vAlign w:val="center"/>
            <w:hideMark/>
          </w:tcPr>
          <w:p w14:paraId="6B835913" w14:textId="77777777" w:rsidR="00B23B07" w:rsidRPr="00125B44" w:rsidRDefault="00B23B07" w:rsidP="00EC2D8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0</w:t>
            </w:r>
            <w:r>
              <w:rPr>
                <w:rFonts w:ascii="Arial" w:hAnsi="Arial" w:cs="Arial"/>
                <w:lang w:val="en-US"/>
              </w:rPr>
              <w:t>.</w:t>
            </w:r>
            <w:r w:rsidRPr="00125B44">
              <w:rPr>
                <w:rFonts w:ascii="Arial" w:hAnsi="Arial" w:cs="Arial"/>
                <w:lang w:val="en-US"/>
              </w:rPr>
              <w:t>056139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28FD1AED" w14:textId="77777777" w:rsidR="00B23B07" w:rsidRPr="00125B44" w:rsidRDefault="00B23B07" w:rsidP="00EC2D8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49621</w:t>
            </w:r>
          </w:p>
        </w:tc>
      </w:tr>
      <w:tr w:rsidR="00B23B07" w:rsidRPr="00125B44" w14:paraId="0F536753" w14:textId="77777777" w:rsidTr="002C554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shd w:val="clear" w:color="auto" w:fill="FFFFFF" w:themeFill="background1"/>
            <w:noWrap/>
            <w:vAlign w:val="center"/>
            <w:hideMark/>
          </w:tcPr>
          <w:p w14:paraId="1665AAF0" w14:textId="77777777" w:rsidR="00B23B07" w:rsidRPr="00125B44" w:rsidRDefault="00B23B07" w:rsidP="00EC2D85">
            <w:pPr>
              <w:spacing w:line="276" w:lineRule="auto"/>
              <w:ind w:left="314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125B44">
              <w:rPr>
                <w:rFonts w:ascii="Arial" w:hAnsi="Arial" w:cs="Arial"/>
                <w:b w:val="0"/>
                <w:bCs w:val="0"/>
                <w:lang w:val="en-US"/>
              </w:rPr>
              <w:t>Glycine (Gly)</w:t>
            </w:r>
          </w:p>
        </w:tc>
        <w:tc>
          <w:tcPr>
            <w:tcW w:w="2439" w:type="dxa"/>
            <w:shd w:val="clear" w:color="auto" w:fill="FFFFFF" w:themeFill="background1"/>
            <w:noWrap/>
            <w:vAlign w:val="center"/>
            <w:hideMark/>
          </w:tcPr>
          <w:p w14:paraId="555B701C" w14:textId="77777777" w:rsidR="00B23B07" w:rsidRPr="00125B44" w:rsidRDefault="00B23B07" w:rsidP="00EC2D8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0</w:t>
            </w:r>
            <w:r>
              <w:rPr>
                <w:rFonts w:ascii="Arial" w:hAnsi="Arial" w:cs="Arial"/>
                <w:lang w:val="en-US"/>
              </w:rPr>
              <w:t>.</w:t>
            </w:r>
            <w:r w:rsidRPr="00125B44">
              <w:rPr>
                <w:rFonts w:ascii="Arial" w:hAnsi="Arial" w:cs="Arial"/>
                <w:lang w:val="en-US"/>
              </w:rPr>
              <w:t>0337815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2FE8C17B" w14:textId="77777777" w:rsidR="00B23B07" w:rsidRPr="00125B44" w:rsidRDefault="00B23B07" w:rsidP="00EC2D8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G7126</w:t>
            </w:r>
          </w:p>
        </w:tc>
      </w:tr>
      <w:tr w:rsidR="00B23B07" w:rsidRPr="00125B44" w14:paraId="54174BF4" w14:textId="77777777" w:rsidTr="002C5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shd w:val="clear" w:color="auto" w:fill="FFFFFF" w:themeFill="background1"/>
            <w:noWrap/>
            <w:vAlign w:val="center"/>
            <w:hideMark/>
          </w:tcPr>
          <w:p w14:paraId="0DAF9440" w14:textId="77777777" w:rsidR="00B23B07" w:rsidRPr="00125B44" w:rsidRDefault="00B23B07" w:rsidP="00EC2D85">
            <w:pPr>
              <w:spacing w:line="276" w:lineRule="auto"/>
              <w:ind w:left="314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125B44">
              <w:rPr>
                <w:rFonts w:ascii="Arial" w:hAnsi="Arial" w:cs="Arial"/>
                <w:b w:val="0"/>
                <w:bCs w:val="0"/>
                <w:lang w:val="en-US"/>
              </w:rPr>
              <w:t>Histidine (His)</w:t>
            </w:r>
          </w:p>
        </w:tc>
        <w:tc>
          <w:tcPr>
            <w:tcW w:w="2439" w:type="dxa"/>
            <w:shd w:val="clear" w:color="auto" w:fill="FFFFFF" w:themeFill="background1"/>
            <w:noWrap/>
            <w:vAlign w:val="center"/>
            <w:hideMark/>
          </w:tcPr>
          <w:p w14:paraId="23D71E76" w14:textId="77777777" w:rsidR="00B23B07" w:rsidRPr="00125B44" w:rsidRDefault="00B23B07" w:rsidP="00EC2D8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0</w:t>
            </w:r>
            <w:r>
              <w:rPr>
                <w:rFonts w:ascii="Arial" w:hAnsi="Arial" w:cs="Arial"/>
                <w:lang w:val="en-US"/>
              </w:rPr>
              <w:t>.</w:t>
            </w:r>
            <w:r w:rsidRPr="00125B44">
              <w:rPr>
                <w:rFonts w:ascii="Arial" w:hAnsi="Arial" w:cs="Arial"/>
                <w:lang w:val="en-US"/>
              </w:rPr>
              <w:t>0314445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0EB86C16" w14:textId="77777777" w:rsidR="00B23B07" w:rsidRPr="00125B44" w:rsidRDefault="00B23B07" w:rsidP="00EC2D8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H8125</w:t>
            </w:r>
          </w:p>
        </w:tc>
      </w:tr>
      <w:tr w:rsidR="00B23B07" w:rsidRPr="00125B44" w14:paraId="3D7238D9" w14:textId="77777777" w:rsidTr="002C554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shd w:val="clear" w:color="auto" w:fill="FFFFFF" w:themeFill="background1"/>
            <w:noWrap/>
            <w:vAlign w:val="center"/>
            <w:hideMark/>
          </w:tcPr>
          <w:p w14:paraId="1CC99FD1" w14:textId="77777777" w:rsidR="00B23B07" w:rsidRPr="00125B44" w:rsidRDefault="00B23B07" w:rsidP="00EC2D85">
            <w:pPr>
              <w:spacing w:line="276" w:lineRule="auto"/>
              <w:ind w:left="314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125B44">
              <w:rPr>
                <w:rFonts w:ascii="Arial" w:hAnsi="Arial" w:cs="Arial"/>
                <w:b w:val="0"/>
                <w:bCs w:val="0"/>
                <w:lang w:val="en-US"/>
              </w:rPr>
              <w:t>Leucine (Leu)</w:t>
            </w:r>
          </w:p>
        </w:tc>
        <w:tc>
          <w:tcPr>
            <w:tcW w:w="2439" w:type="dxa"/>
            <w:shd w:val="clear" w:color="auto" w:fill="FFFFFF" w:themeFill="background1"/>
            <w:noWrap/>
            <w:vAlign w:val="center"/>
            <w:hideMark/>
          </w:tcPr>
          <w:p w14:paraId="7E04D609" w14:textId="77777777" w:rsidR="00B23B07" w:rsidRPr="00125B44" w:rsidRDefault="00B23B07" w:rsidP="00EC2D8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0</w:t>
            </w:r>
            <w:r>
              <w:rPr>
                <w:rFonts w:ascii="Arial" w:hAnsi="Arial" w:cs="Arial"/>
                <w:lang w:val="en-US"/>
              </w:rPr>
              <w:t>.</w:t>
            </w:r>
            <w:r w:rsidRPr="00125B44">
              <w:rPr>
                <w:rFonts w:ascii="Arial" w:hAnsi="Arial" w:cs="Arial"/>
                <w:lang w:val="en-US"/>
              </w:rPr>
              <w:t>118053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1A94118E" w14:textId="77777777" w:rsidR="00B23B07" w:rsidRPr="00125B44" w:rsidRDefault="00B23B07" w:rsidP="00EC2D8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L8000</w:t>
            </w:r>
          </w:p>
        </w:tc>
      </w:tr>
      <w:tr w:rsidR="00B23B07" w:rsidRPr="00125B44" w14:paraId="0F61E66B" w14:textId="77777777" w:rsidTr="002C5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shd w:val="clear" w:color="auto" w:fill="FFFFFF" w:themeFill="background1"/>
            <w:noWrap/>
            <w:vAlign w:val="center"/>
            <w:hideMark/>
          </w:tcPr>
          <w:p w14:paraId="61FBA283" w14:textId="77777777" w:rsidR="00B23B07" w:rsidRPr="00125B44" w:rsidRDefault="00B23B07" w:rsidP="00EC2D85">
            <w:pPr>
              <w:spacing w:line="276" w:lineRule="auto"/>
              <w:ind w:left="314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125B44">
              <w:rPr>
                <w:rFonts w:ascii="Arial" w:hAnsi="Arial" w:cs="Arial"/>
                <w:b w:val="0"/>
                <w:bCs w:val="0"/>
                <w:lang w:val="en-US"/>
              </w:rPr>
              <w:t>Lysine (Lys)</w:t>
            </w:r>
          </w:p>
        </w:tc>
        <w:tc>
          <w:tcPr>
            <w:tcW w:w="2439" w:type="dxa"/>
            <w:shd w:val="clear" w:color="auto" w:fill="FFFFFF" w:themeFill="background1"/>
            <w:noWrap/>
            <w:vAlign w:val="center"/>
            <w:hideMark/>
          </w:tcPr>
          <w:p w14:paraId="0D9678F3" w14:textId="77777777" w:rsidR="00B23B07" w:rsidRPr="00125B44" w:rsidRDefault="00B23B07" w:rsidP="00EC2D8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0</w:t>
            </w:r>
            <w:r>
              <w:rPr>
                <w:rFonts w:ascii="Arial" w:hAnsi="Arial" w:cs="Arial"/>
                <w:lang w:val="en-US"/>
              </w:rPr>
              <w:t>.</w:t>
            </w:r>
            <w:r w:rsidRPr="00125B44">
              <w:rPr>
                <w:rFonts w:ascii="Arial" w:hAnsi="Arial" w:cs="Arial"/>
                <w:lang w:val="en-US"/>
              </w:rPr>
              <w:t>0821925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60AAB155" w14:textId="77777777" w:rsidR="00B23B07" w:rsidRPr="00125B44" w:rsidRDefault="00B23B07" w:rsidP="00EC2D8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L5626</w:t>
            </w:r>
          </w:p>
        </w:tc>
      </w:tr>
      <w:tr w:rsidR="00B23B07" w:rsidRPr="00125B44" w14:paraId="137C8934" w14:textId="77777777" w:rsidTr="002C554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shd w:val="clear" w:color="auto" w:fill="FFFFFF" w:themeFill="background1"/>
            <w:noWrap/>
            <w:vAlign w:val="center"/>
            <w:hideMark/>
          </w:tcPr>
          <w:p w14:paraId="39D156DC" w14:textId="77777777" w:rsidR="00B23B07" w:rsidRPr="00125B44" w:rsidRDefault="00B23B07" w:rsidP="00EC2D85">
            <w:pPr>
              <w:spacing w:line="276" w:lineRule="auto"/>
              <w:ind w:left="314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125B44">
              <w:rPr>
                <w:rFonts w:ascii="Arial" w:hAnsi="Arial" w:cs="Arial"/>
                <w:b w:val="0"/>
                <w:bCs w:val="0"/>
                <w:lang w:val="en-US"/>
              </w:rPr>
              <w:t>Ornithine</w:t>
            </w:r>
          </w:p>
        </w:tc>
        <w:tc>
          <w:tcPr>
            <w:tcW w:w="2439" w:type="dxa"/>
            <w:shd w:val="clear" w:color="auto" w:fill="FFFFFF" w:themeFill="background1"/>
            <w:noWrap/>
            <w:vAlign w:val="center"/>
            <w:hideMark/>
          </w:tcPr>
          <w:p w14:paraId="2EFE1468" w14:textId="77777777" w:rsidR="00B23B07" w:rsidRPr="00125B44" w:rsidRDefault="00B23B07" w:rsidP="00EC2D8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0</w:t>
            </w:r>
            <w:r>
              <w:rPr>
                <w:rFonts w:ascii="Arial" w:hAnsi="Arial" w:cs="Arial"/>
                <w:lang w:val="en-US"/>
              </w:rPr>
              <w:t>.</w:t>
            </w:r>
            <w:r w:rsidRPr="00125B44">
              <w:rPr>
                <w:rFonts w:ascii="Arial" w:hAnsi="Arial" w:cs="Arial"/>
                <w:lang w:val="en-US"/>
              </w:rPr>
              <w:t>050586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6461B57E" w14:textId="77777777" w:rsidR="00B23B07" w:rsidRPr="00125B44" w:rsidRDefault="00B23B07" w:rsidP="00EC2D8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O2375</w:t>
            </w:r>
          </w:p>
        </w:tc>
      </w:tr>
      <w:tr w:rsidR="00B23B07" w:rsidRPr="00125B44" w14:paraId="12C68BDE" w14:textId="77777777" w:rsidTr="002C5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shd w:val="clear" w:color="auto" w:fill="FFFFFF" w:themeFill="background1"/>
            <w:noWrap/>
            <w:vAlign w:val="center"/>
            <w:hideMark/>
          </w:tcPr>
          <w:p w14:paraId="2BA84EFB" w14:textId="77777777" w:rsidR="00B23B07" w:rsidRPr="00125B44" w:rsidRDefault="00B23B07" w:rsidP="00EC2D85">
            <w:pPr>
              <w:spacing w:line="276" w:lineRule="auto"/>
              <w:ind w:left="314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125B44">
              <w:rPr>
                <w:rFonts w:ascii="Arial" w:hAnsi="Arial" w:cs="Arial"/>
                <w:b w:val="0"/>
                <w:bCs w:val="0"/>
                <w:lang w:val="en-US"/>
              </w:rPr>
              <w:t>Phenylalanine (Phe)</w:t>
            </w:r>
          </w:p>
        </w:tc>
        <w:tc>
          <w:tcPr>
            <w:tcW w:w="2439" w:type="dxa"/>
            <w:shd w:val="clear" w:color="auto" w:fill="FFFFFF" w:themeFill="background1"/>
            <w:noWrap/>
            <w:vAlign w:val="center"/>
            <w:hideMark/>
          </w:tcPr>
          <w:p w14:paraId="72EACAC6" w14:textId="77777777" w:rsidR="00B23B07" w:rsidRPr="00125B44" w:rsidRDefault="00B23B07" w:rsidP="00EC2D8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0</w:t>
            </w:r>
            <w:r>
              <w:rPr>
                <w:rFonts w:ascii="Arial" w:hAnsi="Arial" w:cs="Arial"/>
                <w:lang w:val="en-US"/>
              </w:rPr>
              <w:t>.</w:t>
            </w:r>
            <w:r w:rsidRPr="00125B44">
              <w:rPr>
                <w:rFonts w:ascii="Arial" w:hAnsi="Arial" w:cs="Arial"/>
                <w:lang w:val="en-US"/>
              </w:rPr>
              <w:t>0743355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3471F4BB" w14:textId="77777777" w:rsidR="00B23B07" w:rsidRPr="00125B44" w:rsidRDefault="00B23B07" w:rsidP="00EC2D8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78019</w:t>
            </w:r>
          </w:p>
        </w:tc>
      </w:tr>
      <w:tr w:rsidR="00B23B07" w:rsidRPr="00125B44" w14:paraId="0B056934" w14:textId="77777777" w:rsidTr="002C554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shd w:val="clear" w:color="auto" w:fill="FFFFFF" w:themeFill="background1"/>
            <w:noWrap/>
            <w:vAlign w:val="center"/>
            <w:hideMark/>
          </w:tcPr>
          <w:p w14:paraId="65F086A2" w14:textId="77777777" w:rsidR="00B23B07" w:rsidRPr="00125B44" w:rsidRDefault="00B23B07" w:rsidP="00EC2D85">
            <w:pPr>
              <w:spacing w:line="276" w:lineRule="auto"/>
              <w:ind w:left="314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125B44">
              <w:rPr>
                <w:rFonts w:ascii="Arial" w:hAnsi="Arial" w:cs="Arial"/>
                <w:b w:val="0"/>
                <w:bCs w:val="0"/>
                <w:lang w:val="en-US"/>
              </w:rPr>
              <w:t>Proline (Pro)</w:t>
            </w:r>
          </w:p>
        </w:tc>
        <w:tc>
          <w:tcPr>
            <w:tcW w:w="2439" w:type="dxa"/>
            <w:shd w:val="clear" w:color="auto" w:fill="FFFFFF" w:themeFill="background1"/>
            <w:noWrap/>
            <w:vAlign w:val="center"/>
            <w:hideMark/>
          </w:tcPr>
          <w:p w14:paraId="5769DD86" w14:textId="77777777" w:rsidR="00B23B07" w:rsidRPr="00125B44" w:rsidRDefault="00B23B07" w:rsidP="00EC2D8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0</w:t>
            </w:r>
            <w:r>
              <w:rPr>
                <w:rFonts w:ascii="Arial" w:hAnsi="Arial" w:cs="Arial"/>
                <w:lang w:val="en-US"/>
              </w:rPr>
              <w:t>.</w:t>
            </w:r>
            <w:r w:rsidRPr="00125B44">
              <w:rPr>
                <w:rFonts w:ascii="Arial" w:hAnsi="Arial" w:cs="Arial"/>
                <w:lang w:val="en-US"/>
              </w:rPr>
              <w:t>0518085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1364545F" w14:textId="77777777" w:rsidR="00B23B07" w:rsidRPr="00125B44" w:rsidRDefault="00B23B07" w:rsidP="00EC2D8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P0380</w:t>
            </w:r>
          </w:p>
        </w:tc>
      </w:tr>
      <w:tr w:rsidR="00B23B07" w:rsidRPr="00125B44" w14:paraId="4D19A61D" w14:textId="77777777" w:rsidTr="002C5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shd w:val="clear" w:color="auto" w:fill="FFFFFF" w:themeFill="background1"/>
            <w:noWrap/>
            <w:vAlign w:val="center"/>
            <w:hideMark/>
          </w:tcPr>
          <w:p w14:paraId="69A19534" w14:textId="77777777" w:rsidR="00B23B07" w:rsidRPr="00125B44" w:rsidRDefault="00B23B07" w:rsidP="00EC2D85">
            <w:pPr>
              <w:spacing w:line="276" w:lineRule="auto"/>
              <w:ind w:left="314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125B44">
              <w:rPr>
                <w:rFonts w:ascii="Arial" w:hAnsi="Arial" w:cs="Arial"/>
                <w:b w:val="0"/>
                <w:bCs w:val="0"/>
                <w:lang w:val="en-US"/>
              </w:rPr>
              <w:t>Serine (Ser)</w:t>
            </w:r>
          </w:p>
        </w:tc>
        <w:tc>
          <w:tcPr>
            <w:tcW w:w="2439" w:type="dxa"/>
            <w:shd w:val="clear" w:color="auto" w:fill="FFFFFF" w:themeFill="background1"/>
            <w:noWrap/>
            <w:vAlign w:val="center"/>
            <w:hideMark/>
          </w:tcPr>
          <w:p w14:paraId="76E5D743" w14:textId="77777777" w:rsidR="00B23B07" w:rsidRPr="00125B44" w:rsidRDefault="00B23B07" w:rsidP="00EC2D8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0</w:t>
            </w:r>
            <w:r>
              <w:rPr>
                <w:rFonts w:ascii="Arial" w:hAnsi="Arial" w:cs="Arial"/>
                <w:lang w:val="en-US"/>
              </w:rPr>
              <w:t>.</w:t>
            </w:r>
            <w:r w:rsidRPr="00125B44">
              <w:rPr>
                <w:rFonts w:ascii="Arial" w:hAnsi="Arial" w:cs="Arial"/>
                <w:lang w:val="en-US"/>
              </w:rPr>
              <w:t>0378324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6A800A57" w14:textId="77777777" w:rsidR="00B23B07" w:rsidRPr="00125B44" w:rsidRDefault="00B23B07" w:rsidP="00EC2D8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S4500</w:t>
            </w:r>
          </w:p>
        </w:tc>
      </w:tr>
      <w:tr w:rsidR="00B23B07" w:rsidRPr="00125B44" w14:paraId="380CCB86" w14:textId="77777777" w:rsidTr="002C554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shd w:val="clear" w:color="auto" w:fill="FFFFFF" w:themeFill="background1"/>
            <w:noWrap/>
            <w:vAlign w:val="center"/>
            <w:hideMark/>
          </w:tcPr>
          <w:p w14:paraId="6C067FB3" w14:textId="77777777" w:rsidR="00B23B07" w:rsidRPr="00125B44" w:rsidRDefault="00B23B07" w:rsidP="00EC2D85">
            <w:pPr>
              <w:spacing w:line="276" w:lineRule="auto"/>
              <w:ind w:left="314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125B44">
              <w:rPr>
                <w:rFonts w:ascii="Arial" w:hAnsi="Arial" w:cs="Arial"/>
                <w:b w:val="0"/>
                <w:bCs w:val="0"/>
                <w:lang w:val="en-US"/>
              </w:rPr>
              <w:t>Threonine (Thr)</w:t>
            </w:r>
          </w:p>
        </w:tc>
        <w:tc>
          <w:tcPr>
            <w:tcW w:w="2439" w:type="dxa"/>
            <w:shd w:val="clear" w:color="auto" w:fill="FFFFFF" w:themeFill="background1"/>
            <w:noWrap/>
            <w:vAlign w:val="center"/>
            <w:hideMark/>
          </w:tcPr>
          <w:p w14:paraId="505DD5B6" w14:textId="77777777" w:rsidR="00B23B07" w:rsidRPr="00125B44" w:rsidRDefault="00B23B07" w:rsidP="00EC2D8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0</w:t>
            </w:r>
            <w:r>
              <w:rPr>
                <w:rFonts w:ascii="Arial" w:hAnsi="Arial" w:cs="Arial"/>
                <w:lang w:val="en-US"/>
              </w:rPr>
              <w:t>.</w:t>
            </w:r>
            <w:r w:rsidRPr="00125B44">
              <w:rPr>
                <w:rFonts w:ascii="Arial" w:hAnsi="Arial" w:cs="Arial"/>
                <w:lang w:val="en-US"/>
              </w:rPr>
              <w:t>071472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3ADC7F4F" w14:textId="77777777" w:rsidR="00B23B07" w:rsidRPr="00125B44" w:rsidRDefault="00B23B07" w:rsidP="00EC2D8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T8625</w:t>
            </w:r>
          </w:p>
        </w:tc>
      </w:tr>
      <w:tr w:rsidR="00B23B07" w:rsidRPr="00125B44" w14:paraId="6CEF83E0" w14:textId="77777777" w:rsidTr="002C5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shd w:val="clear" w:color="auto" w:fill="FFFFFF" w:themeFill="background1"/>
            <w:noWrap/>
            <w:vAlign w:val="center"/>
            <w:hideMark/>
          </w:tcPr>
          <w:p w14:paraId="5DE894A4" w14:textId="77777777" w:rsidR="00B23B07" w:rsidRPr="00125B44" w:rsidRDefault="00B23B07" w:rsidP="00EC2D85">
            <w:pPr>
              <w:spacing w:line="276" w:lineRule="auto"/>
              <w:ind w:left="314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125B44">
              <w:rPr>
                <w:rFonts w:ascii="Arial" w:hAnsi="Arial" w:cs="Arial"/>
                <w:b w:val="0"/>
                <w:bCs w:val="0"/>
                <w:lang w:val="en-US"/>
              </w:rPr>
              <w:t>Tryptophan (Try)</w:t>
            </w:r>
          </w:p>
        </w:tc>
        <w:tc>
          <w:tcPr>
            <w:tcW w:w="2439" w:type="dxa"/>
            <w:shd w:val="clear" w:color="auto" w:fill="FFFFFF" w:themeFill="background1"/>
            <w:noWrap/>
            <w:vAlign w:val="center"/>
            <w:hideMark/>
          </w:tcPr>
          <w:p w14:paraId="3E9B43ED" w14:textId="77777777" w:rsidR="00B23B07" w:rsidRPr="00125B44" w:rsidRDefault="00B23B07" w:rsidP="00EC2D8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0</w:t>
            </w:r>
            <w:r>
              <w:rPr>
                <w:rFonts w:ascii="Arial" w:hAnsi="Arial" w:cs="Arial"/>
                <w:lang w:val="en-US"/>
              </w:rPr>
              <w:t>.</w:t>
            </w:r>
            <w:r w:rsidRPr="00125B44">
              <w:rPr>
                <w:rFonts w:ascii="Arial" w:hAnsi="Arial" w:cs="Arial"/>
                <w:lang w:val="en-US"/>
              </w:rPr>
              <w:t>0122538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6589A799" w14:textId="77777777" w:rsidR="00B23B07" w:rsidRPr="00125B44" w:rsidRDefault="00B23B07" w:rsidP="00EC2D8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T0254</w:t>
            </w:r>
          </w:p>
        </w:tc>
      </w:tr>
      <w:tr w:rsidR="00B23B07" w:rsidRPr="00125B44" w14:paraId="01049BE4" w14:textId="77777777" w:rsidTr="002C554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shd w:val="clear" w:color="auto" w:fill="FFFFFF" w:themeFill="background1"/>
            <w:noWrap/>
            <w:vAlign w:val="center"/>
            <w:hideMark/>
          </w:tcPr>
          <w:p w14:paraId="3BA32CC6" w14:textId="77777777" w:rsidR="00B23B07" w:rsidRPr="00125B44" w:rsidRDefault="00B23B07" w:rsidP="00EC2D85">
            <w:pPr>
              <w:spacing w:line="276" w:lineRule="auto"/>
              <w:ind w:left="314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125B44">
              <w:rPr>
                <w:rFonts w:ascii="Arial" w:hAnsi="Arial" w:cs="Arial"/>
                <w:b w:val="0"/>
                <w:bCs w:val="0"/>
                <w:lang w:val="en-US"/>
              </w:rPr>
              <w:t>Valine (Val)</w:t>
            </w:r>
          </w:p>
        </w:tc>
        <w:tc>
          <w:tcPr>
            <w:tcW w:w="2439" w:type="dxa"/>
            <w:shd w:val="clear" w:color="auto" w:fill="FFFFFF" w:themeFill="background1"/>
            <w:noWrap/>
            <w:vAlign w:val="center"/>
            <w:hideMark/>
          </w:tcPr>
          <w:p w14:paraId="7DF98044" w14:textId="77777777" w:rsidR="00B23B07" w:rsidRPr="00125B44" w:rsidRDefault="00B23B07" w:rsidP="00EC2D8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0</w:t>
            </w:r>
            <w:r>
              <w:rPr>
                <w:rFonts w:ascii="Arial" w:hAnsi="Arial" w:cs="Arial"/>
                <w:lang w:val="en-US"/>
              </w:rPr>
              <w:t>.</w:t>
            </w:r>
            <w:r w:rsidRPr="00125B44">
              <w:rPr>
                <w:rFonts w:ascii="Arial" w:hAnsi="Arial" w:cs="Arial"/>
                <w:lang w:val="en-US"/>
              </w:rPr>
              <w:t>035145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67BAB6D3" w14:textId="77777777" w:rsidR="00B23B07" w:rsidRPr="00125B44" w:rsidRDefault="00B23B07" w:rsidP="00EC2D8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V0500</w:t>
            </w:r>
          </w:p>
        </w:tc>
      </w:tr>
      <w:tr w:rsidR="00B23B07" w:rsidRPr="00125B44" w14:paraId="0B55AC3F" w14:textId="77777777" w:rsidTr="002C5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28DD2823" w14:textId="77777777" w:rsidR="00B23B07" w:rsidRPr="00125B44" w:rsidRDefault="00B23B07" w:rsidP="00EC2D85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Organic acids</w:t>
            </w:r>
          </w:p>
        </w:tc>
      </w:tr>
      <w:tr w:rsidR="00B23B07" w:rsidRPr="00125B44" w14:paraId="44D70D90" w14:textId="77777777" w:rsidTr="002C554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shd w:val="clear" w:color="auto" w:fill="FFFFFF" w:themeFill="background1"/>
            <w:noWrap/>
            <w:vAlign w:val="center"/>
            <w:hideMark/>
          </w:tcPr>
          <w:p w14:paraId="70BDAF32" w14:textId="77777777" w:rsidR="00B23B07" w:rsidRPr="00125B44" w:rsidRDefault="00B23B07" w:rsidP="00EC2D85">
            <w:pPr>
              <w:spacing w:line="276" w:lineRule="auto"/>
              <w:ind w:left="314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125B44">
              <w:rPr>
                <w:rFonts w:ascii="Arial" w:hAnsi="Arial" w:cs="Arial"/>
                <w:b w:val="0"/>
                <w:bCs w:val="0"/>
                <w:lang w:val="en-US"/>
              </w:rPr>
              <w:t>Citric acid</w:t>
            </w:r>
          </w:p>
        </w:tc>
        <w:tc>
          <w:tcPr>
            <w:tcW w:w="2439" w:type="dxa"/>
            <w:shd w:val="clear" w:color="auto" w:fill="FFFFFF" w:themeFill="background1"/>
            <w:noWrap/>
            <w:vAlign w:val="center"/>
            <w:hideMark/>
          </w:tcPr>
          <w:p w14:paraId="37F707DA" w14:textId="77777777" w:rsidR="00B23B07" w:rsidRPr="00125B44" w:rsidRDefault="00B23B07" w:rsidP="00EC2D8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0</w:t>
            </w:r>
            <w:r>
              <w:rPr>
                <w:rFonts w:ascii="Arial" w:hAnsi="Arial" w:cs="Arial"/>
                <w:lang w:val="en-US"/>
              </w:rPr>
              <w:t>.</w:t>
            </w:r>
            <w:r w:rsidRPr="00125B44">
              <w:rPr>
                <w:rFonts w:ascii="Arial" w:hAnsi="Arial" w:cs="Arial"/>
                <w:lang w:val="en-US"/>
              </w:rPr>
              <w:t>0115272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1AF5053F" w14:textId="77777777" w:rsidR="00B23B07" w:rsidRPr="00125B44" w:rsidRDefault="00B23B07" w:rsidP="00EC2D8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C0759</w:t>
            </w:r>
          </w:p>
        </w:tc>
      </w:tr>
      <w:tr w:rsidR="00B23B07" w:rsidRPr="00125B44" w14:paraId="3F9AC6CF" w14:textId="77777777" w:rsidTr="002C5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shd w:val="clear" w:color="auto" w:fill="FFFFFF" w:themeFill="background1"/>
            <w:noWrap/>
            <w:vAlign w:val="center"/>
            <w:hideMark/>
          </w:tcPr>
          <w:p w14:paraId="093038B0" w14:textId="77777777" w:rsidR="00B23B07" w:rsidRPr="00125B44" w:rsidRDefault="00B23B07" w:rsidP="00EC2D85">
            <w:pPr>
              <w:spacing w:line="276" w:lineRule="auto"/>
              <w:ind w:left="314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125B44">
              <w:rPr>
                <w:rFonts w:ascii="Arial" w:hAnsi="Arial" w:cs="Arial"/>
                <w:b w:val="0"/>
                <w:bCs w:val="0"/>
                <w:lang w:val="en-US"/>
              </w:rPr>
              <w:lastRenderedPageBreak/>
              <w:t>Fumaric acid</w:t>
            </w:r>
          </w:p>
        </w:tc>
        <w:tc>
          <w:tcPr>
            <w:tcW w:w="2439" w:type="dxa"/>
            <w:shd w:val="clear" w:color="auto" w:fill="FFFFFF" w:themeFill="background1"/>
            <w:noWrap/>
            <w:vAlign w:val="center"/>
            <w:hideMark/>
          </w:tcPr>
          <w:p w14:paraId="19FB7695" w14:textId="77777777" w:rsidR="00B23B07" w:rsidRPr="00125B44" w:rsidRDefault="00B23B07" w:rsidP="00EC2D8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0</w:t>
            </w:r>
            <w:r>
              <w:rPr>
                <w:rFonts w:ascii="Arial" w:hAnsi="Arial" w:cs="Arial"/>
                <w:lang w:val="en-US"/>
              </w:rPr>
              <w:t>.</w:t>
            </w:r>
            <w:r w:rsidRPr="00125B44">
              <w:rPr>
                <w:rFonts w:ascii="Arial" w:hAnsi="Arial" w:cs="Arial"/>
                <w:lang w:val="en-US"/>
              </w:rPr>
              <w:t>0024006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5F00DFE9" w14:textId="77777777" w:rsidR="00B23B07" w:rsidRPr="00125B44" w:rsidRDefault="00B23B07" w:rsidP="00EC2D8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F1506</w:t>
            </w:r>
          </w:p>
        </w:tc>
      </w:tr>
      <w:tr w:rsidR="00B23B07" w:rsidRPr="00125B44" w14:paraId="65CC7CAF" w14:textId="77777777" w:rsidTr="002C554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shd w:val="clear" w:color="auto" w:fill="FFFFFF" w:themeFill="background1"/>
            <w:noWrap/>
            <w:vAlign w:val="center"/>
            <w:hideMark/>
          </w:tcPr>
          <w:p w14:paraId="2FC9D2E2" w14:textId="77777777" w:rsidR="00B23B07" w:rsidRPr="00125B44" w:rsidRDefault="00B23B07" w:rsidP="00EC2D85">
            <w:pPr>
              <w:spacing w:line="276" w:lineRule="auto"/>
              <w:ind w:left="314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125B44">
              <w:rPr>
                <w:rFonts w:ascii="Arial" w:hAnsi="Arial" w:cs="Arial"/>
                <w:b w:val="0"/>
                <w:bCs w:val="0"/>
                <w:lang w:val="en-US"/>
              </w:rPr>
              <w:t>Maleic acid</w:t>
            </w:r>
          </w:p>
        </w:tc>
        <w:tc>
          <w:tcPr>
            <w:tcW w:w="2439" w:type="dxa"/>
            <w:shd w:val="clear" w:color="auto" w:fill="FFFFFF" w:themeFill="background1"/>
            <w:noWrap/>
            <w:vAlign w:val="center"/>
            <w:hideMark/>
          </w:tcPr>
          <w:p w14:paraId="6CAC0037" w14:textId="77777777" w:rsidR="00B23B07" w:rsidRPr="00125B44" w:rsidRDefault="00B23B07" w:rsidP="00EC2D8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0</w:t>
            </w:r>
            <w:r>
              <w:rPr>
                <w:rFonts w:ascii="Arial" w:hAnsi="Arial" w:cs="Arial"/>
                <w:lang w:val="en-US"/>
              </w:rPr>
              <w:t>.</w:t>
            </w:r>
            <w:r w:rsidRPr="00125B44">
              <w:rPr>
                <w:rFonts w:ascii="Arial" w:hAnsi="Arial" w:cs="Arial"/>
                <w:lang w:val="en-US"/>
              </w:rPr>
              <w:t>0041415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1D912F33" w14:textId="77777777" w:rsidR="00B23B07" w:rsidRPr="00125B44" w:rsidRDefault="00B23B07" w:rsidP="00EC2D8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M5757</w:t>
            </w:r>
          </w:p>
        </w:tc>
      </w:tr>
      <w:tr w:rsidR="00B23B07" w:rsidRPr="00125B44" w14:paraId="102E7C79" w14:textId="77777777" w:rsidTr="002C5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shd w:val="clear" w:color="auto" w:fill="FFFFFF" w:themeFill="background1"/>
            <w:noWrap/>
            <w:vAlign w:val="center"/>
            <w:hideMark/>
          </w:tcPr>
          <w:p w14:paraId="70D83883" w14:textId="77777777" w:rsidR="00B23B07" w:rsidRPr="00125B44" w:rsidRDefault="00B23B07" w:rsidP="00EC2D85">
            <w:pPr>
              <w:spacing w:line="276" w:lineRule="auto"/>
              <w:ind w:left="314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125B44">
              <w:rPr>
                <w:rFonts w:ascii="Arial" w:hAnsi="Arial" w:cs="Arial"/>
                <w:b w:val="0"/>
                <w:bCs w:val="0"/>
                <w:lang w:val="en-US"/>
              </w:rPr>
              <w:t>Pyruvic acid</w:t>
            </w:r>
          </w:p>
        </w:tc>
        <w:tc>
          <w:tcPr>
            <w:tcW w:w="2439" w:type="dxa"/>
            <w:shd w:val="clear" w:color="auto" w:fill="FFFFFF" w:themeFill="background1"/>
            <w:noWrap/>
            <w:vAlign w:val="center"/>
            <w:hideMark/>
          </w:tcPr>
          <w:p w14:paraId="31FCEBDB" w14:textId="77777777" w:rsidR="00B23B07" w:rsidRPr="00125B44" w:rsidRDefault="00B23B07" w:rsidP="00EC2D8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0</w:t>
            </w:r>
            <w:r>
              <w:rPr>
                <w:rFonts w:ascii="Arial" w:hAnsi="Arial" w:cs="Arial"/>
                <w:lang w:val="en-US"/>
              </w:rPr>
              <w:t>.</w:t>
            </w:r>
            <w:r w:rsidRPr="00125B44">
              <w:rPr>
                <w:rFonts w:ascii="Arial" w:hAnsi="Arial" w:cs="Arial"/>
                <w:lang w:val="en-US"/>
              </w:rPr>
              <w:t>033012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4EF10A8C" w14:textId="77777777" w:rsidR="00B23B07" w:rsidRPr="00125B44" w:rsidRDefault="00B23B07" w:rsidP="00EC2D8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P2256</w:t>
            </w:r>
          </w:p>
        </w:tc>
      </w:tr>
      <w:tr w:rsidR="00B23B07" w:rsidRPr="00125B44" w14:paraId="7E46033E" w14:textId="77777777" w:rsidTr="002C554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shd w:val="clear" w:color="auto" w:fill="FFFFFF" w:themeFill="background1"/>
            <w:noWrap/>
            <w:vAlign w:val="center"/>
            <w:hideMark/>
          </w:tcPr>
          <w:p w14:paraId="6269D8BD" w14:textId="77777777" w:rsidR="00B23B07" w:rsidRPr="00125B44" w:rsidRDefault="00B23B07" w:rsidP="00EC2D85">
            <w:pPr>
              <w:spacing w:line="276" w:lineRule="auto"/>
              <w:ind w:left="314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125B44">
              <w:rPr>
                <w:rFonts w:ascii="Arial" w:hAnsi="Arial" w:cs="Arial"/>
                <w:b w:val="0"/>
                <w:bCs w:val="0"/>
                <w:lang w:val="en-US"/>
              </w:rPr>
              <w:t>Succinic acid</w:t>
            </w:r>
          </w:p>
        </w:tc>
        <w:tc>
          <w:tcPr>
            <w:tcW w:w="2439" w:type="dxa"/>
            <w:shd w:val="clear" w:color="auto" w:fill="FFFFFF" w:themeFill="background1"/>
            <w:noWrap/>
            <w:vAlign w:val="center"/>
            <w:hideMark/>
          </w:tcPr>
          <w:p w14:paraId="11ACC000" w14:textId="77777777" w:rsidR="00B23B07" w:rsidRPr="00125B44" w:rsidRDefault="00B23B07" w:rsidP="00EC2D8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0</w:t>
            </w:r>
            <w:r>
              <w:rPr>
                <w:rFonts w:ascii="Arial" w:hAnsi="Arial" w:cs="Arial"/>
                <w:lang w:val="en-US"/>
              </w:rPr>
              <w:t>.</w:t>
            </w:r>
            <w:r w:rsidRPr="00125B44">
              <w:rPr>
                <w:rFonts w:ascii="Arial" w:hAnsi="Arial" w:cs="Arial"/>
                <w:lang w:val="en-US"/>
              </w:rPr>
              <w:t>162084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2B4E84B6" w14:textId="77777777" w:rsidR="00B23B07" w:rsidRPr="00125B44" w:rsidRDefault="00B23B07" w:rsidP="00EC2D8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S2378</w:t>
            </w:r>
          </w:p>
        </w:tc>
      </w:tr>
      <w:tr w:rsidR="00B23B07" w:rsidRPr="00125B44" w14:paraId="02DCFB53" w14:textId="77777777" w:rsidTr="002C5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shd w:val="clear" w:color="auto" w:fill="FFFFFF" w:themeFill="background1"/>
            <w:noWrap/>
            <w:vAlign w:val="center"/>
            <w:hideMark/>
          </w:tcPr>
          <w:p w14:paraId="5EF76C84" w14:textId="77777777" w:rsidR="00B23B07" w:rsidRPr="00125B44" w:rsidRDefault="00B23B07" w:rsidP="00EC2D85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574184B5">
              <w:rPr>
                <w:rFonts w:ascii="Arial" w:hAnsi="Arial" w:cs="Arial"/>
                <w:lang w:val="en-US"/>
              </w:rPr>
              <w:t xml:space="preserve">Glucose </w:t>
            </w:r>
          </w:p>
        </w:tc>
        <w:tc>
          <w:tcPr>
            <w:tcW w:w="2439" w:type="dxa"/>
            <w:shd w:val="clear" w:color="auto" w:fill="FFFFFF" w:themeFill="background1"/>
            <w:noWrap/>
            <w:vAlign w:val="center"/>
            <w:hideMark/>
          </w:tcPr>
          <w:p w14:paraId="550ADBB1" w14:textId="77777777" w:rsidR="00B23B07" w:rsidRPr="00125B44" w:rsidRDefault="00B23B07" w:rsidP="00EC2D8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1C9B0A0B" w14:textId="77777777" w:rsidR="00B23B07" w:rsidRPr="00125B44" w:rsidRDefault="00B23B07" w:rsidP="00EC2D8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16301</w:t>
            </w:r>
          </w:p>
        </w:tc>
      </w:tr>
      <w:tr w:rsidR="00B23B07" w:rsidRPr="00125B44" w14:paraId="59BC150A" w14:textId="77777777" w:rsidTr="002C554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shd w:val="clear" w:color="auto" w:fill="FFFFFF" w:themeFill="background1"/>
            <w:noWrap/>
            <w:vAlign w:val="center"/>
            <w:hideMark/>
          </w:tcPr>
          <w:p w14:paraId="72A262E2" w14:textId="77777777" w:rsidR="00B23B07" w:rsidRPr="00125B44" w:rsidRDefault="00B23B07" w:rsidP="00EC2D85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574184B5">
              <w:rPr>
                <w:rFonts w:ascii="Arial" w:hAnsi="Arial" w:cs="Arial"/>
                <w:lang w:val="en-US"/>
              </w:rPr>
              <w:t>Urea</w:t>
            </w:r>
          </w:p>
        </w:tc>
        <w:tc>
          <w:tcPr>
            <w:tcW w:w="2439" w:type="dxa"/>
            <w:shd w:val="clear" w:color="auto" w:fill="FFFFFF" w:themeFill="background1"/>
            <w:noWrap/>
            <w:vAlign w:val="center"/>
            <w:hideMark/>
          </w:tcPr>
          <w:p w14:paraId="5AB88019" w14:textId="77777777" w:rsidR="00B23B07" w:rsidRPr="00125B44" w:rsidRDefault="00B23B07" w:rsidP="00EC2D8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0</w:t>
            </w:r>
            <w:r>
              <w:rPr>
                <w:rFonts w:ascii="Arial" w:hAnsi="Arial" w:cs="Arial"/>
                <w:lang w:val="en-US"/>
              </w:rPr>
              <w:t>.</w:t>
            </w:r>
            <w:r w:rsidRPr="00125B44">
              <w:rPr>
                <w:rFonts w:ascii="Arial" w:hAnsi="Arial" w:cs="Arial"/>
                <w:lang w:val="en-US"/>
              </w:rPr>
              <w:t>3003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7317238F" w14:textId="77777777" w:rsidR="00B23B07" w:rsidRPr="00125B44" w:rsidRDefault="00B23B07" w:rsidP="00EC2D8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51456</w:t>
            </w:r>
          </w:p>
        </w:tc>
      </w:tr>
      <w:tr w:rsidR="00B23B07" w:rsidRPr="00125B44" w14:paraId="652C7434" w14:textId="77777777" w:rsidTr="002C5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shd w:val="clear" w:color="auto" w:fill="FFFFFF" w:themeFill="background1"/>
            <w:noWrap/>
            <w:vAlign w:val="center"/>
            <w:hideMark/>
          </w:tcPr>
          <w:p w14:paraId="1F8016A6" w14:textId="77777777" w:rsidR="00B23B07" w:rsidRPr="00125B44" w:rsidRDefault="00B23B07" w:rsidP="00EC2D85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574184B5">
              <w:rPr>
                <w:rFonts w:ascii="Arial" w:hAnsi="Arial" w:cs="Arial"/>
                <w:lang w:val="en-US"/>
              </w:rPr>
              <w:t>RPMI vitamin solution</w:t>
            </w:r>
          </w:p>
        </w:tc>
        <w:tc>
          <w:tcPr>
            <w:tcW w:w="2439" w:type="dxa"/>
            <w:shd w:val="clear" w:color="auto" w:fill="FFFFFF" w:themeFill="background1"/>
            <w:noWrap/>
            <w:vAlign w:val="center"/>
            <w:hideMark/>
          </w:tcPr>
          <w:p w14:paraId="0FF19501" w14:textId="77777777" w:rsidR="00B23B07" w:rsidRPr="00125B44" w:rsidRDefault="00B23B07" w:rsidP="00EC2D8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10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41EE11C4" w14:textId="77777777" w:rsidR="00B23B07" w:rsidRPr="00125B44" w:rsidRDefault="00B23B07" w:rsidP="00EC2D8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R7256</w:t>
            </w:r>
          </w:p>
        </w:tc>
      </w:tr>
      <w:tr w:rsidR="00B23B07" w:rsidRPr="00125B44" w14:paraId="4A46CB29" w14:textId="77777777" w:rsidTr="002C554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shd w:val="clear" w:color="auto" w:fill="FFFFFF" w:themeFill="background1"/>
            <w:noWrap/>
            <w:vAlign w:val="center"/>
            <w:hideMark/>
          </w:tcPr>
          <w:p w14:paraId="7572CD39" w14:textId="77777777" w:rsidR="00B23B07" w:rsidRPr="00125B44" w:rsidRDefault="00B23B07" w:rsidP="00EC2D85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574184B5">
              <w:rPr>
                <w:rFonts w:ascii="Arial" w:hAnsi="Arial" w:cs="Arial"/>
                <w:lang w:val="en-US"/>
              </w:rPr>
              <w:t>Pyridoxal-HCl</w:t>
            </w:r>
          </w:p>
        </w:tc>
        <w:tc>
          <w:tcPr>
            <w:tcW w:w="2439" w:type="dxa"/>
            <w:shd w:val="clear" w:color="auto" w:fill="FFFFFF" w:themeFill="background1"/>
            <w:noWrap/>
            <w:vAlign w:val="center"/>
            <w:hideMark/>
          </w:tcPr>
          <w:p w14:paraId="5037F7D8" w14:textId="77777777" w:rsidR="00B23B07" w:rsidRPr="00125B44" w:rsidRDefault="00B23B07" w:rsidP="00EC2D8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0</w:t>
            </w:r>
            <w:r>
              <w:rPr>
                <w:rFonts w:ascii="Arial" w:hAnsi="Arial" w:cs="Arial"/>
                <w:lang w:val="en-US"/>
              </w:rPr>
              <w:t>.</w:t>
            </w:r>
            <w:r w:rsidRPr="00125B44">
              <w:rPr>
                <w:rFonts w:ascii="Arial" w:hAnsi="Arial" w:cs="Arial"/>
                <w:lang w:val="en-US"/>
              </w:rPr>
              <w:t>001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0E2C084B" w14:textId="77777777" w:rsidR="00B23B07" w:rsidRPr="00125B44" w:rsidRDefault="00B23B07" w:rsidP="00EC2D8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P9130</w:t>
            </w:r>
          </w:p>
        </w:tc>
      </w:tr>
      <w:tr w:rsidR="00B23B07" w:rsidRPr="00125B44" w14:paraId="614566F1" w14:textId="77777777" w:rsidTr="002C5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shd w:val="clear" w:color="auto" w:fill="FFFFFF" w:themeFill="background1"/>
            <w:noWrap/>
            <w:vAlign w:val="center"/>
            <w:hideMark/>
          </w:tcPr>
          <w:p w14:paraId="18ECBA4A" w14:textId="77777777" w:rsidR="00B23B07" w:rsidRPr="00125B44" w:rsidRDefault="00B23B07" w:rsidP="00EC2D85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574184B5">
              <w:rPr>
                <w:rFonts w:ascii="Arial" w:hAnsi="Arial" w:cs="Arial"/>
                <w:lang w:val="en-US"/>
              </w:rPr>
              <w:t>Pyridoxamine-2HCl</w:t>
            </w:r>
          </w:p>
        </w:tc>
        <w:tc>
          <w:tcPr>
            <w:tcW w:w="2439" w:type="dxa"/>
            <w:shd w:val="clear" w:color="auto" w:fill="FFFFFF" w:themeFill="background1"/>
            <w:noWrap/>
            <w:vAlign w:val="center"/>
            <w:hideMark/>
          </w:tcPr>
          <w:p w14:paraId="4CB36CEB" w14:textId="77777777" w:rsidR="00B23B07" w:rsidRPr="00125B44" w:rsidRDefault="00B23B07" w:rsidP="00EC2D8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0</w:t>
            </w:r>
            <w:r>
              <w:rPr>
                <w:rFonts w:ascii="Arial" w:hAnsi="Arial" w:cs="Arial"/>
                <w:lang w:val="en-US"/>
              </w:rPr>
              <w:t>.</w:t>
            </w:r>
            <w:r w:rsidRPr="00125B44">
              <w:rPr>
                <w:rFonts w:ascii="Arial" w:hAnsi="Arial" w:cs="Arial"/>
                <w:lang w:val="en-US"/>
              </w:rPr>
              <w:t>001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1A664A84" w14:textId="77777777" w:rsidR="00B23B07" w:rsidRPr="00125B44" w:rsidRDefault="00B23B07" w:rsidP="00EC2D8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125B44">
              <w:rPr>
                <w:rFonts w:ascii="Arial" w:hAnsi="Arial" w:cs="Arial"/>
                <w:lang w:val="en-US"/>
              </w:rPr>
              <w:t>P9158</w:t>
            </w:r>
          </w:p>
        </w:tc>
      </w:tr>
    </w:tbl>
    <w:p w14:paraId="3E8B2635" w14:textId="77777777" w:rsidR="00B23B07" w:rsidRDefault="00B23B07" w:rsidP="00B23B07">
      <w:pPr>
        <w:spacing w:after="0" w:line="480" w:lineRule="auto"/>
        <w:rPr>
          <w:rFonts w:ascii="Arial" w:hAnsi="Arial" w:cs="Arial"/>
          <w:lang w:val="en-US"/>
        </w:rPr>
      </w:pPr>
    </w:p>
    <w:sectPr w:rsidR="00B23B07" w:rsidSect="009046F3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965BE"/>
    <w:multiLevelType w:val="multilevel"/>
    <w:tmpl w:val="E05E1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8E31C2"/>
    <w:multiLevelType w:val="hybridMultilevel"/>
    <w:tmpl w:val="232006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8417721">
    <w:abstractNumId w:val="0"/>
  </w:num>
  <w:num w:numId="2" w16cid:durableId="208299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AC6"/>
    <w:rsid w:val="00057AC6"/>
    <w:rsid w:val="000C1617"/>
    <w:rsid w:val="001505E3"/>
    <w:rsid w:val="002052CC"/>
    <w:rsid w:val="00263C27"/>
    <w:rsid w:val="0029546F"/>
    <w:rsid w:val="002A5968"/>
    <w:rsid w:val="002C5549"/>
    <w:rsid w:val="002E62BC"/>
    <w:rsid w:val="00302FC1"/>
    <w:rsid w:val="00316C8C"/>
    <w:rsid w:val="00325F8D"/>
    <w:rsid w:val="003A10B7"/>
    <w:rsid w:val="004B1075"/>
    <w:rsid w:val="004D3755"/>
    <w:rsid w:val="005151B3"/>
    <w:rsid w:val="005272F2"/>
    <w:rsid w:val="00562591"/>
    <w:rsid w:val="00587FB4"/>
    <w:rsid w:val="00611179"/>
    <w:rsid w:val="006A37A2"/>
    <w:rsid w:val="006C00CB"/>
    <w:rsid w:val="00774942"/>
    <w:rsid w:val="007B4468"/>
    <w:rsid w:val="00801AB2"/>
    <w:rsid w:val="00864F3E"/>
    <w:rsid w:val="008A240C"/>
    <w:rsid w:val="009046F3"/>
    <w:rsid w:val="00913046"/>
    <w:rsid w:val="00940653"/>
    <w:rsid w:val="009B6382"/>
    <w:rsid w:val="009C1EB6"/>
    <w:rsid w:val="00A85F2B"/>
    <w:rsid w:val="00AA7858"/>
    <w:rsid w:val="00AF57DE"/>
    <w:rsid w:val="00B23B07"/>
    <w:rsid w:val="00B62284"/>
    <w:rsid w:val="00B91EF1"/>
    <w:rsid w:val="00BB048E"/>
    <w:rsid w:val="00C11192"/>
    <w:rsid w:val="00C859B6"/>
    <w:rsid w:val="00C965E5"/>
    <w:rsid w:val="00CC0462"/>
    <w:rsid w:val="00CD3286"/>
    <w:rsid w:val="00CF4860"/>
    <w:rsid w:val="00CF7752"/>
    <w:rsid w:val="00D219C9"/>
    <w:rsid w:val="00D31145"/>
    <w:rsid w:val="00D70CEE"/>
    <w:rsid w:val="00D861F6"/>
    <w:rsid w:val="00DB020D"/>
    <w:rsid w:val="00E112B7"/>
    <w:rsid w:val="00E73CA8"/>
    <w:rsid w:val="00EA127F"/>
    <w:rsid w:val="00EC2D85"/>
    <w:rsid w:val="00EF1DC9"/>
    <w:rsid w:val="00F35391"/>
    <w:rsid w:val="00F40834"/>
    <w:rsid w:val="00F7293D"/>
    <w:rsid w:val="00FE45C6"/>
    <w:rsid w:val="06F2EDA7"/>
    <w:rsid w:val="0CA11D6D"/>
    <w:rsid w:val="161FBE98"/>
    <w:rsid w:val="1C3E5C7B"/>
    <w:rsid w:val="302CBE5C"/>
    <w:rsid w:val="345CFCE3"/>
    <w:rsid w:val="4715166F"/>
    <w:rsid w:val="4E26B966"/>
    <w:rsid w:val="57418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74C4A"/>
  <w15:chartTrackingRefBased/>
  <w15:docId w15:val="{E5499B22-BF4A-4901-BA25-A5BF938B0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7A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7A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7A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7A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7A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7A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7A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7A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7A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A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7A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7A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7A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7A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7A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7A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7A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7A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7A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7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7A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7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7A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7A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7A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7A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7A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7A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7AC6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D31145"/>
  </w:style>
  <w:style w:type="character" w:styleId="CommentReference">
    <w:name w:val="annotation reference"/>
    <w:basedOn w:val="DefaultParagraphFont"/>
    <w:uiPriority w:val="99"/>
    <w:semiHidden/>
    <w:unhideWhenUsed/>
    <w:rsid w:val="00F353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53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5391"/>
    <w:rPr>
      <w:sz w:val="20"/>
      <w:szCs w:val="20"/>
    </w:rPr>
  </w:style>
  <w:style w:type="table" w:styleId="GridTable6Colourful">
    <w:name w:val="Grid Table 6 Colorful"/>
    <w:basedOn w:val="TableNormal"/>
    <w:uiPriority w:val="51"/>
    <w:rsid w:val="00B23B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1Light">
    <w:name w:val="Grid Table 1 Light"/>
    <w:basedOn w:val="TableNormal"/>
    <w:uiPriority w:val="46"/>
    <w:rsid w:val="009130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65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65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7EB61FCB54A6D4C83BEA1F893101AE0" ma:contentTypeVersion="3" ma:contentTypeDescription="Crear nuevo documento." ma:contentTypeScope="" ma:versionID="57d1923ed86e452fab28d09fd82a5bbe">
  <xsd:schema xmlns:xsd="http://www.w3.org/2001/XMLSchema" xmlns:xs="http://www.w3.org/2001/XMLSchema" xmlns:p="http://schemas.microsoft.com/office/2006/metadata/properties" xmlns:ns2="8a4b9994-8d66-469e-949a-b678ec7b3f42" targetNamespace="http://schemas.microsoft.com/office/2006/metadata/properties" ma:root="true" ma:fieldsID="9ae4052b214141a42dc85127f6392a0d" ns2:_="">
    <xsd:import namespace="8a4b9994-8d66-469e-949a-b678ec7b3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4b9994-8d66-469e-949a-b678ec7b3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233569-24AA-4441-831A-F28EBD4E82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5DF711-3480-4C84-80D8-D3BA5DF446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878D45-7CB8-41B3-B372-55E173A38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4b9994-8d66-469e-949a-b678ec7b3f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195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Perez Falcon, Ayelen</dc:creator>
  <cp:keywords/>
  <dc:description/>
  <cp:lastModifiedBy>Perez Falcon, Ayelen</cp:lastModifiedBy>
  <cp:revision>53</cp:revision>
  <dcterms:created xsi:type="dcterms:W3CDTF">2026-03-25T16:16:00Z</dcterms:created>
  <dcterms:modified xsi:type="dcterms:W3CDTF">2026-06-11T15:59:00Z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0x010100E7EB61FCB54A6D4C83BEA1F893101AE0</vt:lpwstr>
  </property>
</Properties>
</file>