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22319" w:rsidRPr="00222319" w14:paraId="31466CF9" w14:textId="77777777">
        <w:tc>
          <w:tcPr>
            <w:tcW w:w="2074" w:type="dxa"/>
          </w:tcPr>
          <w:p w14:paraId="1BC70F41" w14:textId="77777777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Item</w:t>
            </w:r>
          </w:p>
        </w:tc>
        <w:tc>
          <w:tcPr>
            <w:tcW w:w="2074" w:type="dxa"/>
          </w:tcPr>
          <w:p w14:paraId="3EA0F7A5" w14:textId="77777777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CARE Item</w:t>
            </w:r>
          </w:p>
        </w:tc>
        <w:tc>
          <w:tcPr>
            <w:tcW w:w="2074" w:type="dxa"/>
          </w:tcPr>
          <w:p w14:paraId="40495646" w14:textId="77777777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Location in Manuscript</w:t>
            </w:r>
          </w:p>
        </w:tc>
        <w:tc>
          <w:tcPr>
            <w:tcW w:w="2074" w:type="dxa"/>
          </w:tcPr>
          <w:p w14:paraId="587F9365" w14:textId="77777777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Completed</w:t>
            </w:r>
          </w:p>
        </w:tc>
      </w:tr>
      <w:tr w:rsidR="00222319" w:rsidRPr="00222319" w14:paraId="6BA95203" w14:textId="77777777" w:rsidTr="00E246BE">
        <w:trPr>
          <w:trHeight w:val="634"/>
        </w:trPr>
        <w:tc>
          <w:tcPr>
            <w:tcW w:w="8296" w:type="dxa"/>
            <w:gridSpan w:val="4"/>
          </w:tcPr>
          <w:p w14:paraId="65042917" w14:textId="2CB94972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Title</w:t>
            </w:r>
          </w:p>
        </w:tc>
      </w:tr>
      <w:tr w:rsidR="00222319" w:rsidRPr="00222319" w14:paraId="244816E8" w14:textId="77777777">
        <w:tc>
          <w:tcPr>
            <w:tcW w:w="2074" w:type="dxa"/>
          </w:tcPr>
          <w:p w14:paraId="23CC39C8" w14:textId="77777777" w:rsidR="00222319" w:rsidRPr="00222319" w:rsidRDefault="00222319" w:rsidP="00A37C2B">
            <w:r w:rsidRPr="00222319">
              <w:t>1</w:t>
            </w:r>
          </w:p>
        </w:tc>
        <w:tc>
          <w:tcPr>
            <w:tcW w:w="2074" w:type="dxa"/>
          </w:tcPr>
          <w:p w14:paraId="6CD180D3" w14:textId="77777777" w:rsidR="00222319" w:rsidRPr="00222319" w:rsidRDefault="00222319" w:rsidP="00A37C2B">
            <w:r w:rsidRPr="00222319">
              <w:t>The words "case report" in the title</w:t>
            </w:r>
          </w:p>
        </w:tc>
        <w:tc>
          <w:tcPr>
            <w:tcW w:w="2074" w:type="dxa"/>
          </w:tcPr>
          <w:p w14:paraId="3C481052" w14:textId="77777777" w:rsidR="00222319" w:rsidRPr="00222319" w:rsidRDefault="00222319" w:rsidP="00A37C2B">
            <w:r w:rsidRPr="00222319">
              <w:t>Title Page</w:t>
            </w:r>
          </w:p>
        </w:tc>
        <w:tc>
          <w:tcPr>
            <w:tcW w:w="2074" w:type="dxa"/>
          </w:tcPr>
          <w:p w14:paraId="33A6E265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2713FF72" w14:textId="77777777" w:rsidTr="00485B70">
        <w:trPr>
          <w:trHeight w:val="634"/>
        </w:trPr>
        <w:tc>
          <w:tcPr>
            <w:tcW w:w="8296" w:type="dxa"/>
            <w:gridSpan w:val="4"/>
          </w:tcPr>
          <w:p w14:paraId="3663A093" w14:textId="211DADB7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Keywords</w:t>
            </w:r>
          </w:p>
        </w:tc>
      </w:tr>
      <w:tr w:rsidR="00222319" w:rsidRPr="00222319" w14:paraId="43054F1E" w14:textId="77777777">
        <w:tc>
          <w:tcPr>
            <w:tcW w:w="2074" w:type="dxa"/>
          </w:tcPr>
          <w:p w14:paraId="410D8398" w14:textId="77777777" w:rsidR="00222319" w:rsidRPr="00222319" w:rsidRDefault="00222319" w:rsidP="00A37C2B">
            <w:r w:rsidRPr="00222319">
              <w:t>2</w:t>
            </w:r>
          </w:p>
        </w:tc>
        <w:tc>
          <w:tcPr>
            <w:tcW w:w="2074" w:type="dxa"/>
          </w:tcPr>
          <w:p w14:paraId="3E7E3356" w14:textId="77777777" w:rsidR="00222319" w:rsidRPr="00222319" w:rsidRDefault="00222319" w:rsidP="00A37C2B">
            <w:r w:rsidRPr="00222319">
              <w:t>2-5 key words including "case report"</w:t>
            </w:r>
          </w:p>
        </w:tc>
        <w:tc>
          <w:tcPr>
            <w:tcW w:w="2074" w:type="dxa"/>
          </w:tcPr>
          <w:p w14:paraId="0A845146" w14:textId="77777777" w:rsidR="00222319" w:rsidRPr="00222319" w:rsidRDefault="00222319" w:rsidP="00A37C2B">
            <w:r w:rsidRPr="00222319">
              <w:t>Keywords (to be added)</w:t>
            </w:r>
          </w:p>
        </w:tc>
        <w:tc>
          <w:tcPr>
            <w:tcW w:w="2074" w:type="dxa"/>
          </w:tcPr>
          <w:p w14:paraId="112E948B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0A132C1A" w14:textId="77777777" w:rsidTr="00054A23">
        <w:trPr>
          <w:trHeight w:val="634"/>
        </w:trPr>
        <w:tc>
          <w:tcPr>
            <w:tcW w:w="8296" w:type="dxa"/>
            <w:gridSpan w:val="4"/>
          </w:tcPr>
          <w:p w14:paraId="633BD97B" w14:textId="566699DE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Abstract</w:t>
            </w:r>
          </w:p>
        </w:tc>
      </w:tr>
      <w:tr w:rsidR="00222319" w:rsidRPr="00222319" w14:paraId="7DC8089E" w14:textId="77777777">
        <w:tc>
          <w:tcPr>
            <w:tcW w:w="2074" w:type="dxa"/>
          </w:tcPr>
          <w:p w14:paraId="75C2E9D3" w14:textId="77777777" w:rsidR="00222319" w:rsidRPr="00222319" w:rsidRDefault="00222319" w:rsidP="00A37C2B">
            <w:r w:rsidRPr="00222319">
              <w:t>3a</w:t>
            </w:r>
          </w:p>
        </w:tc>
        <w:tc>
          <w:tcPr>
            <w:tcW w:w="2074" w:type="dxa"/>
          </w:tcPr>
          <w:p w14:paraId="51913505" w14:textId="77777777" w:rsidR="00222319" w:rsidRPr="00222319" w:rsidRDefault="00222319" w:rsidP="00A37C2B">
            <w:r w:rsidRPr="00222319">
              <w:t>Introduction: What is unique about this case?</w:t>
            </w:r>
          </w:p>
        </w:tc>
        <w:tc>
          <w:tcPr>
            <w:tcW w:w="2074" w:type="dxa"/>
          </w:tcPr>
          <w:p w14:paraId="4AABD3E9" w14:textId="77777777" w:rsidR="00222319" w:rsidRPr="00222319" w:rsidRDefault="00222319" w:rsidP="00A37C2B">
            <w:r w:rsidRPr="00222319">
              <w:t>Abstract – Background</w:t>
            </w:r>
          </w:p>
        </w:tc>
        <w:tc>
          <w:tcPr>
            <w:tcW w:w="2074" w:type="dxa"/>
          </w:tcPr>
          <w:p w14:paraId="3CED7C58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49469400" w14:textId="77777777">
        <w:tc>
          <w:tcPr>
            <w:tcW w:w="2074" w:type="dxa"/>
          </w:tcPr>
          <w:p w14:paraId="7DFF8EA1" w14:textId="77777777" w:rsidR="00222319" w:rsidRPr="00222319" w:rsidRDefault="00222319" w:rsidP="00A37C2B">
            <w:r w:rsidRPr="00222319">
              <w:t>3b</w:t>
            </w:r>
          </w:p>
        </w:tc>
        <w:tc>
          <w:tcPr>
            <w:tcW w:w="2074" w:type="dxa"/>
          </w:tcPr>
          <w:p w14:paraId="500FB2A5" w14:textId="77777777" w:rsidR="00222319" w:rsidRPr="00222319" w:rsidRDefault="00222319" w:rsidP="00A37C2B">
            <w:r w:rsidRPr="00222319">
              <w:t>Main symptoms and clinical findings</w:t>
            </w:r>
          </w:p>
        </w:tc>
        <w:tc>
          <w:tcPr>
            <w:tcW w:w="2074" w:type="dxa"/>
          </w:tcPr>
          <w:p w14:paraId="05453D09" w14:textId="77777777" w:rsidR="00222319" w:rsidRPr="00222319" w:rsidRDefault="00222319" w:rsidP="00A37C2B">
            <w:r w:rsidRPr="00222319">
              <w:t>Abstract – Case presentation</w:t>
            </w:r>
          </w:p>
        </w:tc>
        <w:tc>
          <w:tcPr>
            <w:tcW w:w="2074" w:type="dxa"/>
          </w:tcPr>
          <w:p w14:paraId="4C43349F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24123595" w14:textId="77777777">
        <w:tc>
          <w:tcPr>
            <w:tcW w:w="2074" w:type="dxa"/>
          </w:tcPr>
          <w:p w14:paraId="33A88E7B" w14:textId="77777777" w:rsidR="00222319" w:rsidRPr="00222319" w:rsidRDefault="00222319" w:rsidP="00A37C2B">
            <w:r w:rsidRPr="00222319">
              <w:t>3c</w:t>
            </w:r>
          </w:p>
        </w:tc>
        <w:tc>
          <w:tcPr>
            <w:tcW w:w="2074" w:type="dxa"/>
          </w:tcPr>
          <w:p w14:paraId="646ECD4A" w14:textId="77777777" w:rsidR="00222319" w:rsidRPr="00222319" w:rsidRDefault="00222319" w:rsidP="00A37C2B">
            <w:r w:rsidRPr="00222319">
              <w:t>Main diagnoses, interventions, and outcomes</w:t>
            </w:r>
          </w:p>
        </w:tc>
        <w:tc>
          <w:tcPr>
            <w:tcW w:w="2074" w:type="dxa"/>
          </w:tcPr>
          <w:p w14:paraId="09C66A1A" w14:textId="77777777" w:rsidR="00222319" w:rsidRPr="00222319" w:rsidRDefault="00222319" w:rsidP="00A37C2B">
            <w:r w:rsidRPr="00222319">
              <w:t>Abstract – Case presentation</w:t>
            </w:r>
          </w:p>
        </w:tc>
        <w:tc>
          <w:tcPr>
            <w:tcW w:w="2074" w:type="dxa"/>
          </w:tcPr>
          <w:p w14:paraId="1BE10F3C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56A83111" w14:textId="77777777">
        <w:tc>
          <w:tcPr>
            <w:tcW w:w="2074" w:type="dxa"/>
          </w:tcPr>
          <w:p w14:paraId="699E653A" w14:textId="77777777" w:rsidR="00222319" w:rsidRPr="00222319" w:rsidRDefault="00222319" w:rsidP="00A37C2B">
            <w:r w:rsidRPr="00222319">
              <w:t>3d</w:t>
            </w:r>
          </w:p>
        </w:tc>
        <w:tc>
          <w:tcPr>
            <w:tcW w:w="2074" w:type="dxa"/>
          </w:tcPr>
          <w:p w14:paraId="7C9E4293" w14:textId="77777777" w:rsidR="00222319" w:rsidRPr="00222319" w:rsidRDefault="00222319" w:rsidP="00A37C2B">
            <w:r w:rsidRPr="00222319">
              <w:t>Conclusion: main "take-away" lesson(s)</w:t>
            </w:r>
          </w:p>
        </w:tc>
        <w:tc>
          <w:tcPr>
            <w:tcW w:w="2074" w:type="dxa"/>
          </w:tcPr>
          <w:p w14:paraId="5E6CFFCE" w14:textId="77777777" w:rsidR="00222319" w:rsidRPr="00222319" w:rsidRDefault="00222319" w:rsidP="00A37C2B">
            <w:r w:rsidRPr="00222319">
              <w:t>Abstract – Conclusion</w:t>
            </w:r>
          </w:p>
        </w:tc>
        <w:tc>
          <w:tcPr>
            <w:tcW w:w="2074" w:type="dxa"/>
          </w:tcPr>
          <w:p w14:paraId="169E6C29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4E7CBBC7" w14:textId="77777777" w:rsidTr="00B53BAA">
        <w:trPr>
          <w:trHeight w:val="634"/>
        </w:trPr>
        <w:tc>
          <w:tcPr>
            <w:tcW w:w="8296" w:type="dxa"/>
            <w:gridSpan w:val="4"/>
          </w:tcPr>
          <w:p w14:paraId="0DC15F96" w14:textId="2849097E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Introduction</w:t>
            </w:r>
          </w:p>
        </w:tc>
      </w:tr>
      <w:tr w:rsidR="00222319" w:rsidRPr="00222319" w14:paraId="559AF63E" w14:textId="77777777">
        <w:tc>
          <w:tcPr>
            <w:tcW w:w="2074" w:type="dxa"/>
          </w:tcPr>
          <w:p w14:paraId="4F6AE0E7" w14:textId="77777777" w:rsidR="00222319" w:rsidRPr="00222319" w:rsidRDefault="00222319" w:rsidP="00A37C2B">
            <w:r w:rsidRPr="00222319">
              <w:t>4</w:t>
            </w:r>
          </w:p>
        </w:tc>
        <w:tc>
          <w:tcPr>
            <w:tcW w:w="2074" w:type="dxa"/>
          </w:tcPr>
          <w:p w14:paraId="5242D92E" w14:textId="77777777" w:rsidR="00222319" w:rsidRPr="00222319" w:rsidRDefault="00222319" w:rsidP="00A37C2B">
            <w:r w:rsidRPr="00222319">
              <w:t>Why this case is unique (with references)</w:t>
            </w:r>
          </w:p>
        </w:tc>
        <w:tc>
          <w:tcPr>
            <w:tcW w:w="2074" w:type="dxa"/>
          </w:tcPr>
          <w:p w14:paraId="69929CB0" w14:textId="77777777" w:rsidR="00222319" w:rsidRPr="00222319" w:rsidRDefault="00222319" w:rsidP="00A37C2B">
            <w:r w:rsidRPr="00222319">
              <w:t>Introduction</w:t>
            </w:r>
          </w:p>
        </w:tc>
        <w:tc>
          <w:tcPr>
            <w:tcW w:w="2074" w:type="dxa"/>
          </w:tcPr>
          <w:p w14:paraId="38920A1E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5F773397" w14:textId="77777777" w:rsidTr="00AC15B6">
        <w:trPr>
          <w:trHeight w:val="634"/>
        </w:trPr>
        <w:tc>
          <w:tcPr>
            <w:tcW w:w="8296" w:type="dxa"/>
            <w:gridSpan w:val="4"/>
          </w:tcPr>
          <w:p w14:paraId="3F2A93DC" w14:textId="19D296F4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Patient Information</w:t>
            </w:r>
          </w:p>
        </w:tc>
      </w:tr>
      <w:tr w:rsidR="00222319" w:rsidRPr="00222319" w14:paraId="2FF79D6B" w14:textId="77777777">
        <w:tc>
          <w:tcPr>
            <w:tcW w:w="2074" w:type="dxa"/>
          </w:tcPr>
          <w:p w14:paraId="114D38A3" w14:textId="77777777" w:rsidR="00222319" w:rsidRPr="00222319" w:rsidRDefault="00222319" w:rsidP="00A37C2B">
            <w:r w:rsidRPr="00222319">
              <w:t>5a</w:t>
            </w:r>
          </w:p>
        </w:tc>
        <w:tc>
          <w:tcPr>
            <w:tcW w:w="2074" w:type="dxa"/>
          </w:tcPr>
          <w:p w14:paraId="5A82722C" w14:textId="77777777" w:rsidR="00222319" w:rsidRPr="00222319" w:rsidRDefault="00222319" w:rsidP="00A37C2B">
            <w:r w:rsidRPr="00222319">
              <w:t>De-identified demographic information</w:t>
            </w:r>
          </w:p>
        </w:tc>
        <w:tc>
          <w:tcPr>
            <w:tcW w:w="2074" w:type="dxa"/>
          </w:tcPr>
          <w:p w14:paraId="5962DB39" w14:textId="77777777" w:rsidR="00222319" w:rsidRPr="00222319" w:rsidRDefault="00222319" w:rsidP="00A37C2B">
            <w:r w:rsidRPr="00222319">
              <w:t>Case presentation – para 1</w:t>
            </w:r>
          </w:p>
        </w:tc>
        <w:tc>
          <w:tcPr>
            <w:tcW w:w="2074" w:type="dxa"/>
          </w:tcPr>
          <w:p w14:paraId="4081005C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0CE4EB68" w14:textId="77777777">
        <w:tc>
          <w:tcPr>
            <w:tcW w:w="2074" w:type="dxa"/>
          </w:tcPr>
          <w:p w14:paraId="495EDD19" w14:textId="77777777" w:rsidR="00222319" w:rsidRPr="00222319" w:rsidRDefault="00222319" w:rsidP="00A37C2B">
            <w:r w:rsidRPr="00222319">
              <w:t>5b</w:t>
            </w:r>
          </w:p>
        </w:tc>
        <w:tc>
          <w:tcPr>
            <w:tcW w:w="2074" w:type="dxa"/>
          </w:tcPr>
          <w:p w14:paraId="5754F002" w14:textId="77777777" w:rsidR="00222319" w:rsidRPr="00222319" w:rsidRDefault="00222319" w:rsidP="00A37C2B">
            <w:r w:rsidRPr="00222319">
              <w:t>Primary concerns and symptoms</w:t>
            </w:r>
          </w:p>
        </w:tc>
        <w:tc>
          <w:tcPr>
            <w:tcW w:w="2074" w:type="dxa"/>
          </w:tcPr>
          <w:p w14:paraId="70885417" w14:textId="77777777" w:rsidR="00222319" w:rsidRPr="00222319" w:rsidRDefault="00222319" w:rsidP="00A37C2B">
            <w:r w:rsidRPr="00222319">
              <w:t>Case presentation – para 1</w:t>
            </w:r>
          </w:p>
        </w:tc>
        <w:tc>
          <w:tcPr>
            <w:tcW w:w="2074" w:type="dxa"/>
          </w:tcPr>
          <w:p w14:paraId="390EEE9E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44B6FEBF" w14:textId="77777777">
        <w:tc>
          <w:tcPr>
            <w:tcW w:w="2074" w:type="dxa"/>
          </w:tcPr>
          <w:p w14:paraId="4527BD9D" w14:textId="77777777" w:rsidR="00222319" w:rsidRPr="00222319" w:rsidRDefault="00222319" w:rsidP="00A37C2B">
            <w:r w:rsidRPr="00222319">
              <w:t>5c</w:t>
            </w:r>
          </w:p>
        </w:tc>
        <w:tc>
          <w:tcPr>
            <w:tcW w:w="2074" w:type="dxa"/>
          </w:tcPr>
          <w:p w14:paraId="20A1F8CB" w14:textId="77777777" w:rsidR="00222319" w:rsidRPr="00222319" w:rsidRDefault="00222319" w:rsidP="00A37C2B">
            <w:r w:rsidRPr="00222319">
              <w:t>Medical, family, and psycho-social history</w:t>
            </w:r>
          </w:p>
        </w:tc>
        <w:tc>
          <w:tcPr>
            <w:tcW w:w="2074" w:type="dxa"/>
          </w:tcPr>
          <w:p w14:paraId="00D2458A" w14:textId="77777777" w:rsidR="00222319" w:rsidRPr="00222319" w:rsidRDefault="00222319" w:rsidP="00A37C2B">
            <w:r w:rsidRPr="00222319">
              <w:t>Case presentation – para 1</w:t>
            </w:r>
          </w:p>
        </w:tc>
        <w:tc>
          <w:tcPr>
            <w:tcW w:w="2074" w:type="dxa"/>
          </w:tcPr>
          <w:p w14:paraId="1DC25EAE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43829BA3" w14:textId="77777777">
        <w:tc>
          <w:tcPr>
            <w:tcW w:w="2074" w:type="dxa"/>
          </w:tcPr>
          <w:p w14:paraId="3B57B9F2" w14:textId="77777777" w:rsidR="00222319" w:rsidRPr="00222319" w:rsidRDefault="00222319" w:rsidP="00A37C2B">
            <w:r w:rsidRPr="00222319">
              <w:t>5d</w:t>
            </w:r>
          </w:p>
        </w:tc>
        <w:tc>
          <w:tcPr>
            <w:tcW w:w="2074" w:type="dxa"/>
          </w:tcPr>
          <w:p w14:paraId="2F853EE6" w14:textId="77777777" w:rsidR="00222319" w:rsidRPr="00222319" w:rsidRDefault="00222319" w:rsidP="00A37C2B">
            <w:r w:rsidRPr="00222319">
              <w:t>Past interventions and outcomes</w:t>
            </w:r>
          </w:p>
        </w:tc>
        <w:tc>
          <w:tcPr>
            <w:tcW w:w="2074" w:type="dxa"/>
          </w:tcPr>
          <w:p w14:paraId="25CACA0F" w14:textId="77777777" w:rsidR="00222319" w:rsidRPr="00222319" w:rsidRDefault="00222319" w:rsidP="00A37C2B">
            <w:r w:rsidRPr="00222319">
              <w:t>Case presentation – para 2</w:t>
            </w:r>
          </w:p>
        </w:tc>
        <w:tc>
          <w:tcPr>
            <w:tcW w:w="2074" w:type="dxa"/>
          </w:tcPr>
          <w:p w14:paraId="6FB66661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41469EBF" w14:textId="77777777" w:rsidTr="00530DC2">
        <w:trPr>
          <w:trHeight w:val="634"/>
        </w:trPr>
        <w:tc>
          <w:tcPr>
            <w:tcW w:w="8296" w:type="dxa"/>
            <w:gridSpan w:val="4"/>
          </w:tcPr>
          <w:p w14:paraId="7DFBD5D1" w14:textId="7C30199B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Clinical Findings</w:t>
            </w:r>
          </w:p>
        </w:tc>
      </w:tr>
      <w:tr w:rsidR="00222319" w:rsidRPr="00222319" w14:paraId="2E90512E" w14:textId="77777777">
        <w:tc>
          <w:tcPr>
            <w:tcW w:w="2074" w:type="dxa"/>
          </w:tcPr>
          <w:p w14:paraId="5BC46F5C" w14:textId="77777777" w:rsidR="00222319" w:rsidRPr="00222319" w:rsidRDefault="00222319" w:rsidP="00A37C2B">
            <w:r w:rsidRPr="00222319">
              <w:lastRenderedPageBreak/>
              <w:t>6</w:t>
            </w:r>
          </w:p>
        </w:tc>
        <w:tc>
          <w:tcPr>
            <w:tcW w:w="2074" w:type="dxa"/>
          </w:tcPr>
          <w:p w14:paraId="19F11330" w14:textId="77777777" w:rsidR="00222319" w:rsidRPr="00222319" w:rsidRDefault="00222319" w:rsidP="00A37C2B">
            <w:r w:rsidRPr="00222319">
              <w:t>Physical examination and clinical findings</w:t>
            </w:r>
          </w:p>
        </w:tc>
        <w:tc>
          <w:tcPr>
            <w:tcW w:w="2074" w:type="dxa"/>
          </w:tcPr>
          <w:p w14:paraId="5079C817" w14:textId="77777777" w:rsidR="00222319" w:rsidRPr="00222319" w:rsidRDefault="00222319" w:rsidP="00A37C2B">
            <w:r w:rsidRPr="00222319">
              <w:t>Case presentation – para 1</w:t>
            </w:r>
          </w:p>
        </w:tc>
        <w:tc>
          <w:tcPr>
            <w:tcW w:w="2074" w:type="dxa"/>
          </w:tcPr>
          <w:p w14:paraId="6AFE0846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04BBAA87" w14:textId="77777777" w:rsidTr="00616246">
        <w:trPr>
          <w:trHeight w:val="634"/>
        </w:trPr>
        <w:tc>
          <w:tcPr>
            <w:tcW w:w="8296" w:type="dxa"/>
            <w:gridSpan w:val="4"/>
          </w:tcPr>
          <w:p w14:paraId="60D5CA38" w14:textId="568A435A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Timeline</w:t>
            </w:r>
          </w:p>
        </w:tc>
      </w:tr>
      <w:tr w:rsidR="00222319" w:rsidRPr="00222319" w14:paraId="3D3A95F6" w14:textId="77777777">
        <w:tc>
          <w:tcPr>
            <w:tcW w:w="2074" w:type="dxa"/>
          </w:tcPr>
          <w:p w14:paraId="19E67227" w14:textId="77777777" w:rsidR="00222319" w:rsidRPr="00222319" w:rsidRDefault="00222319" w:rsidP="00A37C2B">
            <w:r w:rsidRPr="00222319">
              <w:t>7</w:t>
            </w:r>
          </w:p>
        </w:tc>
        <w:tc>
          <w:tcPr>
            <w:tcW w:w="2074" w:type="dxa"/>
          </w:tcPr>
          <w:p w14:paraId="38B609A6" w14:textId="77777777" w:rsidR="00222319" w:rsidRPr="00222319" w:rsidRDefault="00222319" w:rsidP="00A37C2B">
            <w:r w:rsidRPr="00222319">
              <w:t>Historical and current information as a timeline</w:t>
            </w:r>
          </w:p>
        </w:tc>
        <w:tc>
          <w:tcPr>
            <w:tcW w:w="2074" w:type="dxa"/>
          </w:tcPr>
          <w:p w14:paraId="3A9D0A15" w14:textId="77777777" w:rsidR="00222319" w:rsidRPr="00222319" w:rsidRDefault="00222319" w:rsidP="00A37C2B">
            <w:r w:rsidRPr="00222319">
              <w:t>Figure 1 – Treatment timeline</w:t>
            </w:r>
          </w:p>
        </w:tc>
        <w:tc>
          <w:tcPr>
            <w:tcW w:w="2074" w:type="dxa"/>
          </w:tcPr>
          <w:p w14:paraId="3598AD3C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69FE2536" w14:textId="77777777" w:rsidTr="001C6A60">
        <w:trPr>
          <w:trHeight w:val="946"/>
        </w:trPr>
        <w:tc>
          <w:tcPr>
            <w:tcW w:w="8296" w:type="dxa"/>
            <w:gridSpan w:val="4"/>
          </w:tcPr>
          <w:p w14:paraId="30849969" w14:textId="2B9A3811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Diagnostic Assessment</w:t>
            </w:r>
          </w:p>
        </w:tc>
      </w:tr>
      <w:tr w:rsidR="00222319" w:rsidRPr="00222319" w14:paraId="7E7F3217" w14:textId="77777777">
        <w:tc>
          <w:tcPr>
            <w:tcW w:w="2074" w:type="dxa"/>
          </w:tcPr>
          <w:p w14:paraId="28402F0A" w14:textId="77777777" w:rsidR="00222319" w:rsidRPr="00222319" w:rsidRDefault="00222319" w:rsidP="00A37C2B">
            <w:r w:rsidRPr="00222319">
              <w:t>8a</w:t>
            </w:r>
          </w:p>
        </w:tc>
        <w:tc>
          <w:tcPr>
            <w:tcW w:w="2074" w:type="dxa"/>
          </w:tcPr>
          <w:p w14:paraId="415954DF" w14:textId="77777777" w:rsidR="00222319" w:rsidRPr="00222319" w:rsidRDefault="00222319" w:rsidP="00A37C2B">
            <w:r w:rsidRPr="00222319">
              <w:t>Diagnostic testing (PE, lab, imaging)</w:t>
            </w:r>
          </w:p>
        </w:tc>
        <w:tc>
          <w:tcPr>
            <w:tcW w:w="2074" w:type="dxa"/>
          </w:tcPr>
          <w:p w14:paraId="1B19B85E" w14:textId="77777777" w:rsidR="00222319" w:rsidRPr="00222319" w:rsidRDefault="00222319" w:rsidP="00A37C2B">
            <w:r w:rsidRPr="00222319">
              <w:t>Case presentation – para 1-3</w:t>
            </w:r>
          </w:p>
        </w:tc>
        <w:tc>
          <w:tcPr>
            <w:tcW w:w="2074" w:type="dxa"/>
          </w:tcPr>
          <w:p w14:paraId="44C2C152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4BD6BC19" w14:textId="77777777">
        <w:tc>
          <w:tcPr>
            <w:tcW w:w="2074" w:type="dxa"/>
          </w:tcPr>
          <w:p w14:paraId="70B18B3F" w14:textId="77777777" w:rsidR="00222319" w:rsidRPr="00222319" w:rsidRDefault="00222319" w:rsidP="00A37C2B">
            <w:r w:rsidRPr="00222319">
              <w:t>8b</w:t>
            </w:r>
          </w:p>
        </w:tc>
        <w:tc>
          <w:tcPr>
            <w:tcW w:w="2074" w:type="dxa"/>
          </w:tcPr>
          <w:p w14:paraId="6637E97E" w14:textId="77777777" w:rsidR="00222319" w:rsidRPr="00222319" w:rsidRDefault="00222319" w:rsidP="00A37C2B">
            <w:r w:rsidRPr="00222319">
              <w:t>Diagnostic challenges</w:t>
            </w:r>
          </w:p>
        </w:tc>
        <w:tc>
          <w:tcPr>
            <w:tcW w:w="2074" w:type="dxa"/>
          </w:tcPr>
          <w:p w14:paraId="0A057F7D" w14:textId="77777777" w:rsidR="00222319" w:rsidRPr="00222319" w:rsidRDefault="00222319" w:rsidP="00A37C2B">
            <w:r w:rsidRPr="00222319">
              <w:t>Case presentation – para 3</w:t>
            </w:r>
          </w:p>
        </w:tc>
        <w:tc>
          <w:tcPr>
            <w:tcW w:w="2074" w:type="dxa"/>
          </w:tcPr>
          <w:p w14:paraId="0FF8836E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15EBD99B" w14:textId="77777777">
        <w:tc>
          <w:tcPr>
            <w:tcW w:w="2074" w:type="dxa"/>
          </w:tcPr>
          <w:p w14:paraId="07FADA36" w14:textId="77777777" w:rsidR="00222319" w:rsidRPr="00222319" w:rsidRDefault="00222319" w:rsidP="00A37C2B">
            <w:r w:rsidRPr="00222319">
              <w:t>8c</w:t>
            </w:r>
          </w:p>
        </w:tc>
        <w:tc>
          <w:tcPr>
            <w:tcW w:w="2074" w:type="dxa"/>
          </w:tcPr>
          <w:p w14:paraId="3D91F5E6" w14:textId="77777777" w:rsidR="00222319" w:rsidRPr="00222319" w:rsidRDefault="00222319" w:rsidP="00A37C2B">
            <w:r w:rsidRPr="00222319">
              <w:t>Diagnosis (including other diagnoses considered)</w:t>
            </w:r>
          </w:p>
        </w:tc>
        <w:tc>
          <w:tcPr>
            <w:tcW w:w="2074" w:type="dxa"/>
          </w:tcPr>
          <w:p w14:paraId="23935FCF" w14:textId="77777777" w:rsidR="00222319" w:rsidRPr="00222319" w:rsidRDefault="00222319" w:rsidP="00A37C2B">
            <w:r w:rsidRPr="00222319">
              <w:t>Case presentation – para 3</w:t>
            </w:r>
          </w:p>
        </w:tc>
        <w:tc>
          <w:tcPr>
            <w:tcW w:w="2074" w:type="dxa"/>
          </w:tcPr>
          <w:p w14:paraId="67CF4736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16E903EE" w14:textId="77777777">
        <w:tc>
          <w:tcPr>
            <w:tcW w:w="2074" w:type="dxa"/>
          </w:tcPr>
          <w:p w14:paraId="1407D3DF" w14:textId="77777777" w:rsidR="00222319" w:rsidRPr="00222319" w:rsidRDefault="00222319" w:rsidP="00A37C2B">
            <w:r w:rsidRPr="00222319">
              <w:t>8d</w:t>
            </w:r>
          </w:p>
        </w:tc>
        <w:tc>
          <w:tcPr>
            <w:tcW w:w="2074" w:type="dxa"/>
          </w:tcPr>
          <w:p w14:paraId="0B57CD35" w14:textId="77777777" w:rsidR="00222319" w:rsidRPr="00222319" w:rsidRDefault="00222319" w:rsidP="00A37C2B">
            <w:r w:rsidRPr="00222319">
              <w:t>Prognosis (staging)</w:t>
            </w:r>
          </w:p>
        </w:tc>
        <w:tc>
          <w:tcPr>
            <w:tcW w:w="2074" w:type="dxa"/>
          </w:tcPr>
          <w:p w14:paraId="426830C3" w14:textId="77777777" w:rsidR="00222319" w:rsidRPr="00222319" w:rsidRDefault="00222319" w:rsidP="00A37C2B">
            <w:r w:rsidRPr="00222319">
              <w:t>Case presentation – para 3</w:t>
            </w:r>
          </w:p>
        </w:tc>
        <w:tc>
          <w:tcPr>
            <w:tcW w:w="2074" w:type="dxa"/>
          </w:tcPr>
          <w:p w14:paraId="32237FC2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37B4E537" w14:textId="77777777" w:rsidTr="0039071B">
        <w:trPr>
          <w:trHeight w:val="946"/>
        </w:trPr>
        <w:tc>
          <w:tcPr>
            <w:tcW w:w="8296" w:type="dxa"/>
            <w:gridSpan w:val="4"/>
          </w:tcPr>
          <w:p w14:paraId="54E386BD" w14:textId="465396B8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Therapeutic Intervention</w:t>
            </w:r>
          </w:p>
        </w:tc>
      </w:tr>
      <w:tr w:rsidR="00222319" w:rsidRPr="00222319" w14:paraId="02E72138" w14:textId="77777777">
        <w:tc>
          <w:tcPr>
            <w:tcW w:w="2074" w:type="dxa"/>
          </w:tcPr>
          <w:p w14:paraId="531BB4D5" w14:textId="77777777" w:rsidR="00222319" w:rsidRPr="00222319" w:rsidRDefault="00222319" w:rsidP="00A37C2B">
            <w:r w:rsidRPr="00222319">
              <w:t>9a</w:t>
            </w:r>
          </w:p>
        </w:tc>
        <w:tc>
          <w:tcPr>
            <w:tcW w:w="2074" w:type="dxa"/>
          </w:tcPr>
          <w:p w14:paraId="68F531E8" w14:textId="77777777" w:rsidR="00222319" w:rsidRPr="00222319" w:rsidRDefault="00222319" w:rsidP="00A37C2B">
            <w:r w:rsidRPr="00222319">
              <w:t>Types of intervention</w:t>
            </w:r>
          </w:p>
        </w:tc>
        <w:tc>
          <w:tcPr>
            <w:tcW w:w="2074" w:type="dxa"/>
          </w:tcPr>
          <w:p w14:paraId="21888C04" w14:textId="77777777" w:rsidR="00222319" w:rsidRPr="00222319" w:rsidRDefault="00222319" w:rsidP="00A37C2B">
            <w:r w:rsidRPr="00222319">
              <w:t>Case presentation – para 2, 4</w:t>
            </w:r>
          </w:p>
        </w:tc>
        <w:tc>
          <w:tcPr>
            <w:tcW w:w="2074" w:type="dxa"/>
          </w:tcPr>
          <w:p w14:paraId="0E703D2A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41BBA3BC" w14:textId="77777777">
        <w:tc>
          <w:tcPr>
            <w:tcW w:w="2074" w:type="dxa"/>
          </w:tcPr>
          <w:p w14:paraId="77F21438" w14:textId="77777777" w:rsidR="00222319" w:rsidRPr="00222319" w:rsidRDefault="00222319" w:rsidP="00A37C2B">
            <w:r w:rsidRPr="00222319">
              <w:t>9b</w:t>
            </w:r>
          </w:p>
        </w:tc>
        <w:tc>
          <w:tcPr>
            <w:tcW w:w="2074" w:type="dxa"/>
          </w:tcPr>
          <w:p w14:paraId="1CFE8F00" w14:textId="77777777" w:rsidR="00222319" w:rsidRPr="00222319" w:rsidRDefault="00222319" w:rsidP="00A37C2B">
            <w:r w:rsidRPr="00222319">
              <w:t>Administration (dosage, duration)</w:t>
            </w:r>
          </w:p>
        </w:tc>
        <w:tc>
          <w:tcPr>
            <w:tcW w:w="2074" w:type="dxa"/>
          </w:tcPr>
          <w:p w14:paraId="6CC0B78F" w14:textId="77777777" w:rsidR="00222319" w:rsidRPr="00222319" w:rsidRDefault="00222319" w:rsidP="00A37C2B">
            <w:r w:rsidRPr="00222319">
              <w:t>Case presentation – para 2, 4</w:t>
            </w:r>
          </w:p>
        </w:tc>
        <w:tc>
          <w:tcPr>
            <w:tcW w:w="2074" w:type="dxa"/>
          </w:tcPr>
          <w:p w14:paraId="384ECA82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5A137DE1" w14:textId="77777777">
        <w:tc>
          <w:tcPr>
            <w:tcW w:w="2074" w:type="dxa"/>
          </w:tcPr>
          <w:p w14:paraId="56853A36" w14:textId="77777777" w:rsidR="00222319" w:rsidRPr="00222319" w:rsidRDefault="00222319" w:rsidP="00A37C2B">
            <w:r w:rsidRPr="00222319">
              <w:t>9c</w:t>
            </w:r>
          </w:p>
        </w:tc>
        <w:tc>
          <w:tcPr>
            <w:tcW w:w="2074" w:type="dxa"/>
          </w:tcPr>
          <w:p w14:paraId="50171E6E" w14:textId="77777777" w:rsidR="00222319" w:rsidRPr="00222319" w:rsidRDefault="00222319" w:rsidP="00A37C2B">
            <w:r w:rsidRPr="00222319">
              <w:t>Changes in intervention (with rationale)</w:t>
            </w:r>
          </w:p>
        </w:tc>
        <w:tc>
          <w:tcPr>
            <w:tcW w:w="2074" w:type="dxa"/>
          </w:tcPr>
          <w:p w14:paraId="21F7429F" w14:textId="77777777" w:rsidR="00222319" w:rsidRPr="00222319" w:rsidRDefault="00222319" w:rsidP="00A37C2B">
            <w:r w:rsidRPr="00222319">
              <w:t>Case presentation – para 2, 4</w:t>
            </w:r>
          </w:p>
        </w:tc>
        <w:tc>
          <w:tcPr>
            <w:tcW w:w="2074" w:type="dxa"/>
          </w:tcPr>
          <w:p w14:paraId="25C38D61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58BED039" w14:textId="77777777" w:rsidTr="006A1CFF">
        <w:trPr>
          <w:trHeight w:val="946"/>
        </w:trPr>
        <w:tc>
          <w:tcPr>
            <w:tcW w:w="8296" w:type="dxa"/>
            <w:gridSpan w:val="4"/>
          </w:tcPr>
          <w:p w14:paraId="0B6FBD53" w14:textId="2051E93A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Follow-up and Outcomes</w:t>
            </w:r>
          </w:p>
        </w:tc>
      </w:tr>
      <w:tr w:rsidR="00222319" w:rsidRPr="00222319" w14:paraId="17C0FF27" w14:textId="77777777">
        <w:tc>
          <w:tcPr>
            <w:tcW w:w="2074" w:type="dxa"/>
          </w:tcPr>
          <w:p w14:paraId="0C43BB42" w14:textId="77777777" w:rsidR="00222319" w:rsidRPr="00222319" w:rsidRDefault="00222319" w:rsidP="00A37C2B">
            <w:r w:rsidRPr="00222319">
              <w:t>10a</w:t>
            </w:r>
          </w:p>
        </w:tc>
        <w:tc>
          <w:tcPr>
            <w:tcW w:w="2074" w:type="dxa"/>
          </w:tcPr>
          <w:p w14:paraId="1D737BD1" w14:textId="77777777" w:rsidR="00222319" w:rsidRPr="00222319" w:rsidRDefault="00222319" w:rsidP="00A37C2B">
            <w:r w:rsidRPr="00222319">
              <w:t>Clinician- and patient-assessed outcomes</w:t>
            </w:r>
          </w:p>
        </w:tc>
        <w:tc>
          <w:tcPr>
            <w:tcW w:w="2074" w:type="dxa"/>
          </w:tcPr>
          <w:p w14:paraId="7261B42D" w14:textId="77777777" w:rsidR="00222319" w:rsidRPr="00222319" w:rsidRDefault="00222319" w:rsidP="00A37C2B">
            <w:r w:rsidRPr="00222319">
              <w:t>Case presentation – para 5-6</w:t>
            </w:r>
          </w:p>
        </w:tc>
        <w:tc>
          <w:tcPr>
            <w:tcW w:w="2074" w:type="dxa"/>
          </w:tcPr>
          <w:p w14:paraId="294A057B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7C56FF10" w14:textId="77777777">
        <w:tc>
          <w:tcPr>
            <w:tcW w:w="2074" w:type="dxa"/>
          </w:tcPr>
          <w:p w14:paraId="620928DF" w14:textId="77777777" w:rsidR="00222319" w:rsidRPr="00222319" w:rsidRDefault="00222319" w:rsidP="00A37C2B">
            <w:r w:rsidRPr="00222319">
              <w:t>10b</w:t>
            </w:r>
          </w:p>
        </w:tc>
        <w:tc>
          <w:tcPr>
            <w:tcW w:w="2074" w:type="dxa"/>
          </w:tcPr>
          <w:p w14:paraId="1471EB93" w14:textId="77777777" w:rsidR="00222319" w:rsidRPr="00222319" w:rsidRDefault="00222319" w:rsidP="00A37C2B">
            <w:r w:rsidRPr="00222319">
              <w:t>Important follow-up test results</w:t>
            </w:r>
          </w:p>
        </w:tc>
        <w:tc>
          <w:tcPr>
            <w:tcW w:w="2074" w:type="dxa"/>
          </w:tcPr>
          <w:p w14:paraId="716723D7" w14:textId="77777777" w:rsidR="00222319" w:rsidRPr="00222319" w:rsidRDefault="00222319" w:rsidP="00A37C2B">
            <w:r w:rsidRPr="00222319">
              <w:t>Case presentation – para 6</w:t>
            </w:r>
          </w:p>
        </w:tc>
        <w:tc>
          <w:tcPr>
            <w:tcW w:w="2074" w:type="dxa"/>
          </w:tcPr>
          <w:p w14:paraId="1CD6ED36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396CD58B" w14:textId="77777777">
        <w:tc>
          <w:tcPr>
            <w:tcW w:w="2074" w:type="dxa"/>
          </w:tcPr>
          <w:p w14:paraId="30840FD6" w14:textId="77777777" w:rsidR="00222319" w:rsidRPr="00222319" w:rsidRDefault="00222319" w:rsidP="00A37C2B">
            <w:r w:rsidRPr="00222319">
              <w:t>10c</w:t>
            </w:r>
          </w:p>
        </w:tc>
        <w:tc>
          <w:tcPr>
            <w:tcW w:w="2074" w:type="dxa"/>
          </w:tcPr>
          <w:p w14:paraId="5560445B" w14:textId="77777777" w:rsidR="00222319" w:rsidRPr="00222319" w:rsidRDefault="00222319" w:rsidP="00A37C2B">
            <w:r w:rsidRPr="00222319">
              <w:t>Intervention adherence and tolerability</w:t>
            </w:r>
          </w:p>
        </w:tc>
        <w:tc>
          <w:tcPr>
            <w:tcW w:w="2074" w:type="dxa"/>
          </w:tcPr>
          <w:p w14:paraId="692B3910" w14:textId="77777777" w:rsidR="00222319" w:rsidRPr="00222319" w:rsidRDefault="00222319" w:rsidP="00A37C2B">
            <w:r w:rsidRPr="00222319">
              <w:t>Case presentation – para 4, 6</w:t>
            </w:r>
          </w:p>
        </w:tc>
        <w:tc>
          <w:tcPr>
            <w:tcW w:w="2074" w:type="dxa"/>
          </w:tcPr>
          <w:p w14:paraId="3A390B21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0D3ECAE5" w14:textId="77777777">
        <w:tc>
          <w:tcPr>
            <w:tcW w:w="2074" w:type="dxa"/>
          </w:tcPr>
          <w:p w14:paraId="1F490632" w14:textId="77777777" w:rsidR="00222319" w:rsidRPr="00222319" w:rsidRDefault="00222319" w:rsidP="00A37C2B">
            <w:r w:rsidRPr="00222319">
              <w:t>10d</w:t>
            </w:r>
          </w:p>
        </w:tc>
        <w:tc>
          <w:tcPr>
            <w:tcW w:w="2074" w:type="dxa"/>
          </w:tcPr>
          <w:p w14:paraId="4F7F77B1" w14:textId="77777777" w:rsidR="00222319" w:rsidRPr="00222319" w:rsidRDefault="00222319" w:rsidP="00A37C2B">
            <w:r w:rsidRPr="00222319">
              <w:t xml:space="preserve">Adverse and unanticipated </w:t>
            </w:r>
            <w:r w:rsidRPr="00222319">
              <w:lastRenderedPageBreak/>
              <w:t>events</w:t>
            </w:r>
          </w:p>
        </w:tc>
        <w:tc>
          <w:tcPr>
            <w:tcW w:w="2074" w:type="dxa"/>
          </w:tcPr>
          <w:p w14:paraId="681F9EBC" w14:textId="77777777" w:rsidR="00222319" w:rsidRPr="00222319" w:rsidRDefault="00222319" w:rsidP="00A37C2B">
            <w:r w:rsidRPr="00222319">
              <w:lastRenderedPageBreak/>
              <w:t>Case presentation – para 4; Table 1</w:t>
            </w:r>
          </w:p>
        </w:tc>
        <w:tc>
          <w:tcPr>
            <w:tcW w:w="2074" w:type="dxa"/>
          </w:tcPr>
          <w:p w14:paraId="20197F8B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0E586FAC" w14:textId="77777777" w:rsidTr="00843E3D">
        <w:trPr>
          <w:trHeight w:val="634"/>
        </w:trPr>
        <w:tc>
          <w:tcPr>
            <w:tcW w:w="8296" w:type="dxa"/>
            <w:gridSpan w:val="4"/>
          </w:tcPr>
          <w:p w14:paraId="628E762C" w14:textId="6E886086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Discussion</w:t>
            </w:r>
          </w:p>
        </w:tc>
      </w:tr>
      <w:tr w:rsidR="00222319" w:rsidRPr="00222319" w14:paraId="612814FD" w14:textId="77777777">
        <w:tc>
          <w:tcPr>
            <w:tcW w:w="2074" w:type="dxa"/>
          </w:tcPr>
          <w:p w14:paraId="4560457F" w14:textId="77777777" w:rsidR="00222319" w:rsidRPr="00222319" w:rsidRDefault="00222319" w:rsidP="00A37C2B">
            <w:r w:rsidRPr="00222319">
              <w:t>11a</w:t>
            </w:r>
          </w:p>
        </w:tc>
        <w:tc>
          <w:tcPr>
            <w:tcW w:w="2074" w:type="dxa"/>
          </w:tcPr>
          <w:p w14:paraId="1956EB09" w14:textId="77777777" w:rsidR="00222319" w:rsidRPr="00222319" w:rsidRDefault="00222319" w:rsidP="00A37C2B">
            <w:r w:rsidRPr="00222319">
              <w:t>Strengths AND limitations</w:t>
            </w:r>
          </w:p>
        </w:tc>
        <w:tc>
          <w:tcPr>
            <w:tcW w:w="2074" w:type="dxa"/>
          </w:tcPr>
          <w:p w14:paraId="36838034" w14:textId="77777777" w:rsidR="00222319" w:rsidRPr="00222319" w:rsidRDefault="00222319" w:rsidP="00A37C2B">
            <w:r w:rsidRPr="00222319">
              <w:t>Discussion – Limitations</w:t>
            </w:r>
          </w:p>
        </w:tc>
        <w:tc>
          <w:tcPr>
            <w:tcW w:w="2074" w:type="dxa"/>
          </w:tcPr>
          <w:p w14:paraId="6DDA0CC0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632F5D14" w14:textId="77777777">
        <w:tc>
          <w:tcPr>
            <w:tcW w:w="2074" w:type="dxa"/>
          </w:tcPr>
          <w:p w14:paraId="59BA15AF" w14:textId="77777777" w:rsidR="00222319" w:rsidRPr="00222319" w:rsidRDefault="00222319" w:rsidP="00A37C2B">
            <w:r w:rsidRPr="00222319">
              <w:t>11b</w:t>
            </w:r>
          </w:p>
        </w:tc>
        <w:tc>
          <w:tcPr>
            <w:tcW w:w="2074" w:type="dxa"/>
          </w:tcPr>
          <w:p w14:paraId="52DECA5E" w14:textId="77777777" w:rsidR="00222319" w:rsidRPr="00222319" w:rsidRDefault="00222319" w:rsidP="00A37C2B">
            <w:r w:rsidRPr="00222319">
              <w:t>Discussion of relevant medical literature</w:t>
            </w:r>
          </w:p>
        </w:tc>
        <w:tc>
          <w:tcPr>
            <w:tcW w:w="2074" w:type="dxa"/>
          </w:tcPr>
          <w:p w14:paraId="48065249" w14:textId="77777777" w:rsidR="00222319" w:rsidRPr="00222319" w:rsidRDefault="00222319" w:rsidP="00A37C2B">
            <w:r w:rsidRPr="00222319">
              <w:t>Discussion</w:t>
            </w:r>
          </w:p>
        </w:tc>
        <w:tc>
          <w:tcPr>
            <w:tcW w:w="2074" w:type="dxa"/>
          </w:tcPr>
          <w:p w14:paraId="358FA811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6580ADDA" w14:textId="77777777">
        <w:tc>
          <w:tcPr>
            <w:tcW w:w="2074" w:type="dxa"/>
          </w:tcPr>
          <w:p w14:paraId="2B12BE5B" w14:textId="77777777" w:rsidR="00222319" w:rsidRPr="00222319" w:rsidRDefault="00222319" w:rsidP="00A37C2B">
            <w:r w:rsidRPr="00222319">
              <w:t>11c</w:t>
            </w:r>
          </w:p>
        </w:tc>
        <w:tc>
          <w:tcPr>
            <w:tcW w:w="2074" w:type="dxa"/>
          </w:tcPr>
          <w:p w14:paraId="091D66BA" w14:textId="77777777" w:rsidR="00222319" w:rsidRPr="00222319" w:rsidRDefault="00222319" w:rsidP="00A37C2B">
            <w:r w:rsidRPr="00222319">
              <w:t>Scientific rationale for conclusions</w:t>
            </w:r>
          </w:p>
        </w:tc>
        <w:tc>
          <w:tcPr>
            <w:tcW w:w="2074" w:type="dxa"/>
          </w:tcPr>
          <w:p w14:paraId="47FAB3DA" w14:textId="77777777" w:rsidR="00222319" w:rsidRPr="00222319" w:rsidRDefault="00222319" w:rsidP="00A37C2B">
            <w:r w:rsidRPr="00222319">
              <w:t>Discussion and Conclusion</w:t>
            </w:r>
          </w:p>
        </w:tc>
        <w:tc>
          <w:tcPr>
            <w:tcW w:w="2074" w:type="dxa"/>
          </w:tcPr>
          <w:p w14:paraId="77D29A91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2390BA16" w14:textId="77777777">
        <w:tc>
          <w:tcPr>
            <w:tcW w:w="2074" w:type="dxa"/>
          </w:tcPr>
          <w:p w14:paraId="149A63BB" w14:textId="77777777" w:rsidR="00222319" w:rsidRPr="00222319" w:rsidRDefault="00222319" w:rsidP="00A37C2B">
            <w:r w:rsidRPr="00222319">
              <w:t>11d</w:t>
            </w:r>
          </w:p>
        </w:tc>
        <w:tc>
          <w:tcPr>
            <w:tcW w:w="2074" w:type="dxa"/>
          </w:tcPr>
          <w:p w14:paraId="01F0C71E" w14:textId="77777777" w:rsidR="00222319" w:rsidRPr="00222319" w:rsidRDefault="00222319" w:rsidP="00A37C2B">
            <w:r w:rsidRPr="00222319">
              <w:t>Primary "take-away" lesson(s)</w:t>
            </w:r>
          </w:p>
        </w:tc>
        <w:tc>
          <w:tcPr>
            <w:tcW w:w="2074" w:type="dxa"/>
          </w:tcPr>
          <w:p w14:paraId="0D1376A2" w14:textId="77777777" w:rsidR="00222319" w:rsidRPr="00222319" w:rsidRDefault="00222319" w:rsidP="00A37C2B">
            <w:r w:rsidRPr="00222319">
              <w:t>Conclusion</w:t>
            </w:r>
          </w:p>
        </w:tc>
        <w:tc>
          <w:tcPr>
            <w:tcW w:w="2074" w:type="dxa"/>
          </w:tcPr>
          <w:p w14:paraId="3EBAE930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2742E6A7" w14:textId="77777777" w:rsidTr="004247CC">
        <w:trPr>
          <w:trHeight w:val="634"/>
        </w:trPr>
        <w:tc>
          <w:tcPr>
            <w:tcW w:w="8296" w:type="dxa"/>
            <w:gridSpan w:val="4"/>
          </w:tcPr>
          <w:p w14:paraId="46FE5D02" w14:textId="1026DB17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Patient Perspective</w:t>
            </w:r>
          </w:p>
        </w:tc>
      </w:tr>
      <w:tr w:rsidR="00222319" w:rsidRPr="00222319" w14:paraId="2CB7D094" w14:textId="77777777">
        <w:tc>
          <w:tcPr>
            <w:tcW w:w="2074" w:type="dxa"/>
          </w:tcPr>
          <w:p w14:paraId="2FB1EB07" w14:textId="77777777" w:rsidR="00222319" w:rsidRPr="00222319" w:rsidRDefault="00222319" w:rsidP="00A37C2B">
            <w:r w:rsidRPr="00222319">
              <w:t>12</w:t>
            </w:r>
          </w:p>
        </w:tc>
        <w:tc>
          <w:tcPr>
            <w:tcW w:w="2074" w:type="dxa"/>
          </w:tcPr>
          <w:p w14:paraId="57923173" w14:textId="77777777" w:rsidR="00222319" w:rsidRPr="00222319" w:rsidRDefault="00222319" w:rsidP="00A37C2B">
            <w:r w:rsidRPr="00222319">
              <w:t>Patient shares their perspective</w:t>
            </w:r>
          </w:p>
        </w:tc>
        <w:tc>
          <w:tcPr>
            <w:tcW w:w="2074" w:type="dxa"/>
          </w:tcPr>
          <w:p w14:paraId="1E7FF4AD" w14:textId="77777777" w:rsidR="00222319" w:rsidRPr="00222319" w:rsidRDefault="00222319" w:rsidP="00A37C2B">
            <w:r w:rsidRPr="00222319">
              <w:t>Patient perspective section</w:t>
            </w:r>
          </w:p>
        </w:tc>
        <w:tc>
          <w:tcPr>
            <w:tcW w:w="2074" w:type="dxa"/>
          </w:tcPr>
          <w:p w14:paraId="2DDA59E7" w14:textId="77777777" w:rsidR="00222319" w:rsidRP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  <w:tr w:rsidR="00222319" w:rsidRPr="00222319" w14:paraId="181E50D6" w14:textId="77777777" w:rsidTr="00C5667D">
        <w:trPr>
          <w:trHeight w:val="634"/>
        </w:trPr>
        <w:tc>
          <w:tcPr>
            <w:tcW w:w="8296" w:type="dxa"/>
            <w:gridSpan w:val="4"/>
          </w:tcPr>
          <w:p w14:paraId="110F6EE7" w14:textId="08034CA7" w:rsidR="00222319" w:rsidRPr="00222319" w:rsidRDefault="00222319" w:rsidP="00A37C2B">
            <w:pPr>
              <w:rPr>
                <w:b/>
                <w:bCs/>
              </w:rPr>
            </w:pPr>
            <w:r w:rsidRPr="00222319">
              <w:rPr>
                <w:b/>
                <w:bCs/>
              </w:rPr>
              <w:t>Informed Consent</w:t>
            </w:r>
          </w:p>
        </w:tc>
      </w:tr>
      <w:tr w:rsidR="00222319" w14:paraId="611420E8" w14:textId="77777777">
        <w:tc>
          <w:tcPr>
            <w:tcW w:w="2074" w:type="dxa"/>
          </w:tcPr>
          <w:p w14:paraId="4879A492" w14:textId="77777777" w:rsidR="00222319" w:rsidRPr="00222319" w:rsidRDefault="00222319" w:rsidP="00A37C2B">
            <w:r w:rsidRPr="00222319">
              <w:t>13</w:t>
            </w:r>
          </w:p>
        </w:tc>
        <w:tc>
          <w:tcPr>
            <w:tcW w:w="2074" w:type="dxa"/>
          </w:tcPr>
          <w:p w14:paraId="7DAB5000" w14:textId="77777777" w:rsidR="00222319" w:rsidRPr="00222319" w:rsidRDefault="00222319" w:rsidP="00A37C2B">
            <w:r w:rsidRPr="00222319">
              <w:t>Did the patient give informed consent?</w:t>
            </w:r>
          </w:p>
        </w:tc>
        <w:tc>
          <w:tcPr>
            <w:tcW w:w="2074" w:type="dxa"/>
          </w:tcPr>
          <w:p w14:paraId="3028FD79" w14:textId="77777777" w:rsidR="00222319" w:rsidRPr="00222319" w:rsidRDefault="00222319" w:rsidP="00A37C2B">
            <w:r w:rsidRPr="00222319">
              <w:t>Declarations – Consent for publication</w:t>
            </w:r>
          </w:p>
        </w:tc>
        <w:tc>
          <w:tcPr>
            <w:tcW w:w="2074" w:type="dxa"/>
          </w:tcPr>
          <w:p w14:paraId="2F90CCF8" w14:textId="77777777" w:rsidR="00222319" w:rsidRDefault="00222319" w:rsidP="00A37C2B">
            <w:r w:rsidRPr="00222319">
              <w:rPr>
                <w:rFonts w:ascii="Apple Color Emoji" w:hAnsi="Apple Color Emoji" w:cs="Apple Color Emoji"/>
              </w:rPr>
              <w:t>✅</w:t>
            </w:r>
            <w:r w:rsidRPr="00222319">
              <w:t xml:space="preserve"> Yes</w:t>
            </w:r>
          </w:p>
        </w:tc>
      </w:tr>
    </w:tbl>
    <w:p w14:paraId="09DC1BA4" w14:textId="4137FBE3" w:rsidR="00F1511D" w:rsidRDefault="00F1511D" w:rsidP="00222319"/>
    <w:sectPr w:rsidR="00F15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19"/>
    <w:rsid w:val="000444DC"/>
    <w:rsid w:val="00086334"/>
    <w:rsid w:val="00152058"/>
    <w:rsid w:val="001B69DD"/>
    <w:rsid w:val="00222319"/>
    <w:rsid w:val="00250803"/>
    <w:rsid w:val="00267216"/>
    <w:rsid w:val="00634A1B"/>
    <w:rsid w:val="007A7763"/>
    <w:rsid w:val="007B1067"/>
    <w:rsid w:val="00830BEE"/>
    <w:rsid w:val="008E205D"/>
    <w:rsid w:val="00A96EBC"/>
    <w:rsid w:val="00E23448"/>
    <w:rsid w:val="00EA2FD9"/>
    <w:rsid w:val="00EA576A"/>
    <w:rsid w:val="00F1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A2F227"/>
  <w15:chartTrackingRefBased/>
  <w15:docId w15:val="{6FA3880F-54EC-2C46-A856-CF78448F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231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3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23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31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31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231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231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231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231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31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23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2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231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231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2231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231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231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231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231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223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231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223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23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223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23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231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23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2231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2231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22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Yiran Chen</dc:creator>
  <cp:keywords/>
  <dc:description/>
  <cp:lastModifiedBy>Yiran Chen</cp:lastModifiedBy>
  <cp:revision>1</cp:revision>
  <dcterms:created xsi:type="dcterms:W3CDTF">2026-06-20T07:09:00Z</dcterms:created>
  <dcterms:modified xsi:type="dcterms:W3CDTF">2026-06-20T07:21:00Z</dcterms:modified>
</cp:coreProperties>
</file>