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A0368D" w14:textId="6BCF3D1D" w:rsidR="005E6983" w:rsidRDefault="008B239F" w:rsidP="005E6983">
      <w:pPr>
        <w:jc w:val="center"/>
        <w:outlineLvl w:val="0"/>
        <w:rPr>
          <w:b/>
          <w:sz w:val="32"/>
        </w:rPr>
      </w:pPr>
      <w:r>
        <w:rPr>
          <w:b/>
          <w:sz w:val="32"/>
        </w:rPr>
        <w:t xml:space="preserve">ACT-seq </w:t>
      </w:r>
      <w:r w:rsidR="006E1827">
        <w:rPr>
          <w:b/>
          <w:sz w:val="32"/>
        </w:rPr>
        <w:t>Appendices</w:t>
      </w:r>
    </w:p>
    <w:p w14:paraId="0B1FA29F" w14:textId="77777777" w:rsidR="00AF75F5" w:rsidRDefault="00AF75F5" w:rsidP="00AF75F5">
      <w:pPr>
        <w:jc w:val="center"/>
        <w:outlineLvl w:val="0"/>
        <w:rPr>
          <w:b/>
        </w:rPr>
      </w:pPr>
    </w:p>
    <w:p w14:paraId="2A96D4CF" w14:textId="77777777" w:rsidR="006E1827" w:rsidRDefault="006E1827" w:rsidP="00AF75F5">
      <w:pPr>
        <w:jc w:val="center"/>
        <w:outlineLvl w:val="0"/>
        <w:rPr>
          <w:b/>
        </w:rPr>
      </w:pPr>
    </w:p>
    <w:p w14:paraId="6FE9D7C4" w14:textId="77777777" w:rsidR="006E1827" w:rsidRDefault="006E1827" w:rsidP="00AF75F5">
      <w:pPr>
        <w:jc w:val="center"/>
        <w:outlineLvl w:val="0"/>
        <w:rPr>
          <w:b/>
        </w:rPr>
      </w:pPr>
    </w:p>
    <w:p w14:paraId="4A2C286D" w14:textId="776EC789" w:rsidR="00034FB1" w:rsidRPr="00AF75F5" w:rsidRDefault="00034FB1" w:rsidP="00AF75F5">
      <w:pPr>
        <w:jc w:val="center"/>
        <w:outlineLvl w:val="0"/>
      </w:pPr>
      <w:r>
        <w:rPr>
          <w:b/>
        </w:rPr>
        <w:t xml:space="preserve">Appendix </w:t>
      </w:r>
      <w:r w:rsidR="005E06BC">
        <w:rPr>
          <w:b/>
        </w:rPr>
        <w:t>A</w:t>
      </w:r>
      <w:r>
        <w:rPr>
          <w:b/>
        </w:rPr>
        <w:t>: Expression and Purification of PA-Tnp</w:t>
      </w:r>
    </w:p>
    <w:p w14:paraId="530923F5" w14:textId="3DC0C052" w:rsidR="006945AE" w:rsidRDefault="006945AE" w:rsidP="00034FB1">
      <w:pPr>
        <w:outlineLvl w:val="0"/>
        <w:rPr>
          <w:b/>
        </w:rPr>
      </w:pPr>
    </w:p>
    <w:p w14:paraId="269EEA26" w14:textId="2C60CEFB" w:rsidR="006945AE" w:rsidRPr="006945AE" w:rsidRDefault="006945AE" w:rsidP="00034FB1">
      <w:pPr>
        <w:outlineLvl w:val="0"/>
        <w:rPr>
          <w:b/>
        </w:rPr>
      </w:pPr>
      <w:r>
        <w:rPr>
          <w:b/>
        </w:rPr>
        <w:t>REQUIRED REAGENTS</w:t>
      </w:r>
    </w:p>
    <w:p w14:paraId="6AB01FC5" w14:textId="77777777" w:rsidR="006945AE" w:rsidRDefault="006945AE" w:rsidP="00034FB1">
      <w:pPr>
        <w:outlineLvl w:val="0"/>
        <w:rPr>
          <w:b/>
        </w:rPr>
      </w:pPr>
    </w:p>
    <w:p w14:paraId="418F6941" w14:textId="77777777" w:rsidR="006945AE" w:rsidRDefault="006945AE" w:rsidP="00034FB1">
      <w:pPr>
        <w:outlineLvl w:val="0"/>
      </w:pPr>
      <w:r w:rsidRPr="006945AE">
        <w:rPr>
          <w:b/>
        </w:rPr>
        <w:t>Lysis Buffer</w:t>
      </w:r>
    </w:p>
    <w:p w14:paraId="7FF0538E" w14:textId="77777777" w:rsidR="006945AE" w:rsidRDefault="006945AE" w:rsidP="00034FB1">
      <w:pPr>
        <w:outlineLvl w:val="0"/>
      </w:pPr>
      <w:r w:rsidRPr="00C150FA">
        <w:t>50</w:t>
      </w:r>
      <w:r>
        <w:t xml:space="preserve"> </w:t>
      </w:r>
      <w:r w:rsidRPr="00C150FA">
        <w:t>mM Tris-HCl pH</w:t>
      </w:r>
      <w:r>
        <w:t xml:space="preserve"> </w:t>
      </w:r>
      <w:r w:rsidRPr="00C150FA">
        <w:t>8.0</w:t>
      </w:r>
    </w:p>
    <w:p w14:paraId="4BFDBFE1" w14:textId="77777777" w:rsidR="006945AE" w:rsidRDefault="006945AE" w:rsidP="00034FB1">
      <w:pPr>
        <w:outlineLvl w:val="0"/>
      </w:pPr>
      <w:r w:rsidRPr="00C150FA">
        <w:t>300 mM NaCl</w:t>
      </w:r>
    </w:p>
    <w:p w14:paraId="62F46DD3" w14:textId="77777777" w:rsidR="006945AE" w:rsidRDefault="006945AE" w:rsidP="00034FB1">
      <w:pPr>
        <w:outlineLvl w:val="0"/>
      </w:pPr>
      <w:r w:rsidRPr="00C150FA">
        <w:t>20</w:t>
      </w:r>
      <w:r>
        <w:t xml:space="preserve"> </w:t>
      </w:r>
      <w:r w:rsidRPr="00C150FA">
        <w:t>mM Imidazole</w:t>
      </w:r>
    </w:p>
    <w:p w14:paraId="7E036050" w14:textId="77777777" w:rsidR="006945AE" w:rsidRDefault="006945AE" w:rsidP="00034FB1">
      <w:pPr>
        <w:outlineLvl w:val="0"/>
      </w:pPr>
      <w:r w:rsidRPr="00C150FA">
        <w:t>0.1% Triton X-100</w:t>
      </w:r>
    </w:p>
    <w:p w14:paraId="4DC9DA72" w14:textId="58AC77D2" w:rsidR="006945AE" w:rsidRDefault="006945AE" w:rsidP="00034FB1">
      <w:pPr>
        <w:outlineLvl w:val="0"/>
      </w:pPr>
      <w:r w:rsidRPr="00C150FA">
        <w:t xml:space="preserve">10 </w:t>
      </w:r>
      <w:r w:rsidRPr="003D079A">
        <w:rPr>
          <w:rFonts w:eastAsia="Times New Roman"/>
          <w:bCs/>
          <w:color w:val="000000"/>
        </w:rPr>
        <w:t>μg</w:t>
      </w:r>
      <w:r w:rsidRPr="00C150FA">
        <w:t>/m</w:t>
      </w:r>
      <w:r>
        <w:t>L</w:t>
      </w:r>
      <w:r w:rsidRPr="00C150FA">
        <w:t xml:space="preserve"> Pepstatin A (calbiochem cat# 516481)</w:t>
      </w:r>
    </w:p>
    <w:p w14:paraId="583C3592" w14:textId="6B7DAAA6" w:rsidR="006945AE" w:rsidRDefault="006945AE" w:rsidP="00034FB1">
      <w:pPr>
        <w:outlineLvl w:val="0"/>
      </w:pPr>
      <w:r w:rsidRPr="00C150FA">
        <w:t>10 μg/m</w:t>
      </w:r>
      <w:r>
        <w:t>L</w:t>
      </w:r>
      <w:r w:rsidRPr="00C150FA">
        <w:t xml:space="preserve"> Leupeptin Hemisulfate (calbiochem cat# 108975)</w:t>
      </w:r>
    </w:p>
    <w:p w14:paraId="1EF95BBA" w14:textId="77777777" w:rsidR="006945AE" w:rsidRDefault="006945AE" w:rsidP="00034FB1">
      <w:pPr>
        <w:outlineLvl w:val="0"/>
      </w:pPr>
      <w:r w:rsidRPr="00C150FA">
        <w:t>10 μg/m</w:t>
      </w:r>
      <w:r>
        <w:t>L</w:t>
      </w:r>
      <w:r w:rsidRPr="00C150FA">
        <w:t xml:space="preserve"> Chymostatin (calbiochem cat# 230790)</w:t>
      </w:r>
    </w:p>
    <w:p w14:paraId="0B54C041" w14:textId="77777777" w:rsidR="006945AE" w:rsidRDefault="006945AE" w:rsidP="00034FB1">
      <w:pPr>
        <w:outlineLvl w:val="0"/>
      </w:pPr>
      <w:r w:rsidRPr="00C150FA">
        <w:t>6 μg/m</w:t>
      </w:r>
      <w:r>
        <w:t>L</w:t>
      </w:r>
      <w:r w:rsidRPr="00C150FA">
        <w:t xml:space="preserve"> Antipain </w:t>
      </w:r>
      <w:r>
        <w:t>d</w:t>
      </w:r>
      <w:r w:rsidRPr="00C150FA">
        <w:t xml:space="preserve">ihydrochloride (Sigma </w:t>
      </w:r>
      <w:r w:rsidRPr="001D1FA1">
        <w:t>cat#</w:t>
      </w:r>
      <w:r>
        <w:t xml:space="preserve"> </w:t>
      </w:r>
      <w:r w:rsidRPr="001D1FA1">
        <w:t>A6191)</w:t>
      </w:r>
    </w:p>
    <w:p w14:paraId="65C2D8F1" w14:textId="1597B1B5" w:rsidR="006945AE" w:rsidRDefault="006945AE" w:rsidP="00034FB1">
      <w:pPr>
        <w:outlineLvl w:val="0"/>
      </w:pPr>
      <w:r w:rsidRPr="001D1FA1">
        <w:t>1</w:t>
      </w:r>
      <w:r>
        <w:t xml:space="preserve"> </w:t>
      </w:r>
      <w:r w:rsidRPr="001D1FA1">
        <w:t>mg/m</w:t>
      </w:r>
      <w:r>
        <w:t>L</w:t>
      </w:r>
      <w:r w:rsidRPr="001D1FA1">
        <w:t xml:space="preserve"> </w:t>
      </w:r>
      <w:r w:rsidR="00CB2DC5">
        <w:t>L</w:t>
      </w:r>
      <w:r w:rsidRPr="001D1FA1">
        <w:t>ysozyme</w:t>
      </w:r>
    </w:p>
    <w:p w14:paraId="29B8132C" w14:textId="35C98578" w:rsidR="006945AE" w:rsidRDefault="006945AE" w:rsidP="00034FB1">
      <w:pPr>
        <w:outlineLvl w:val="0"/>
        <w:rPr>
          <w:b/>
        </w:rPr>
      </w:pPr>
    </w:p>
    <w:p w14:paraId="0F1214E7" w14:textId="6FB3795B" w:rsidR="00CB2DC5" w:rsidRPr="00CB2DC5" w:rsidRDefault="00CB2DC5" w:rsidP="00034FB1">
      <w:pPr>
        <w:outlineLvl w:val="0"/>
        <w:rPr>
          <w:b/>
        </w:rPr>
      </w:pPr>
      <w:r>
        <w:rPr>
          <w:b/>
        </w:rPr>
        <w:t>Elution Buffer</w:t>
      </w:r>
    </w:p>
    <w:p w14:paraId="416C0135" w14:textId="77777777" w:rsidR="00CB2DC5" w:rsidRDefault="00CB2DC5" w:rsidP="00034FB1">
      <w:pPr>
        <w:outlineLvl w:val="0"/>
      </w:pPr>
      <w:r w:rsidRPr="00625E41">
        <w:t>50</w:t>
      </w:r>
      <w:r>
        <w:t xml:space="preserve"> </w:t>
      </w:r>
      <w:r w:rsidRPr="00625E41">
        <w:t>mM Tris-HCl pH</w:t>
      </w:r>
      <w:r>
        <w:t xml:space="preserve"> </w:t>
      </w:r>
      <w:r w:rsidRPr="00625E41">
        <w:t>8.0</w:t>
      </w:r>
    </w:p>
    <w:p w14:paraId="31253579" w14:textId="77777777" w:rsidR="00CB2DC5" w:rsidRDefault="00CB2DC5" w:rsidP="00034FB1">
      <w:pPr>
        <w:outlineLvl w:val="0"/>
      </w:pPr>
      <w:r w:rsidRPr="00625E41">
        <w:t>1</w:t>
      </w:r>
      <w:r>
        <w:t xml:space="preserve"> </w:t>
      </w:r>
      <w:r w:rsidRPr="00625E41">
        <w:t>M NaCl</w:t>
      </w:r>
    </w:p>
    <w:p w14:paraId="63B2FCA7" w14:textId="77777777" w:rsidR="00CB2DC5" w:rsidRDefault="00CB2DC5" w:rsidP="00034FB1">
      <w:pPr>
        <w:outlineLvl w:val="0"/>
      </w:pPr>
      <w:r w:rsidRPr="00625E41">
        <w:t>250</w:t>
      </w:r>
      <w:r>
        <w:t xml:space="preserve"> </w:t>
      </w:r>
      <w:r w:rsidRPr="00625E41">
        <w:t>mM Imidazole</w:t>
      </w:r>
    </w:p>
    <w:p w14:paraId="77C2901B" w14:textId="06F00651" w:rsidR="00CB2DC5" w:rsidRDefault="00CB2DC5" w:rsidP="00034FB1">
      <w:pPr>
        <w:outlineLvl w:val="0"/>
        <w:rPr>
          <w:b/>
        </w:rPr>
      </w:pPr>
      <w:r w:rsidRPr="00625E41">
        <w:t>0.1% Triton X-100</w:t>
      </w:r>
    </w:p>
    <w:p w14:paraId="10ACF85C" w14:textId="77777777" w:rsidR="00CB2DC5" w:rsidRDefault="00CB2DC5" w:rsidP="00034FB1">
      <w:pPr>
        <w:outlineLvl w:val="0"/>
        <w:rPr>
          <w:b/>
        </w:rPr>
      </w:pPr>
    </w:p>
    <w:p w14:paraId="6C23C2A8" w14:textId="2896E3BC" w:rsidR="006945AE" w:rsidRDefault="00CB2DC5" w:rsidP="00034FB1">
      <w:pPr>
        <w:outlineLvl w:val="0"/>
        <w:rPr>
          <w:b/>
        </w:rPr>
      </w:pPr>
      <w:r>
        <w:rPr>
          <w:b/>
        </w:rPr>
        <w:t>Materials</w:t>
      </w:r>
      <w:r w:rsidR="006945AE">
        <w:rPr>
          <w:b/>
        </w:rPr>
        <w:t>:</w:t>
      </w:r>
    </w:p>
    <w:p w14:paraId="70043693" w14:textId="11D39540" w:rsidR="00CB2DC5" w:rsidRDefault="00CB2DC5" w:rsidP="006945AE">
      <w:pPr>
        <w:rPr>
          <w:rFonts w:eastAsia="Times New Roman"/>
        </w:rPr>
      </w:pPr>
      <w:r>
        <w:rPr>
          <w:rFonts w:eastAsia="Times New Roman"/>
        </w:rPr>
        <w:t xml:space="preserve">PA-Tnp Expression Construct (Addgene acc# </w:t>
      </w:r>
      <w:r w:rsidR="00C8167F">
        <w:rPr>
          <w:rFonts w:eastAsia="Times New Roman"/>
        </w:rPr>
        <w:t>121137</w:t>
      </w:r>
      <w:r>
        <w:rPr>
          <w:rFonts w:eastAsia="Times New Roman"/>
        </w:rPr>
        <w:t>)</w:t>
      </w:r>
    </w:p>
    <w:p w14:paraId="65C84506" w14:textId="66613501" w:rsidR="00CB2DC5" w:rsidRDefault="00CB2DC5" w:rsidP="006945AE">
      <w:pPr>
        <w:rPr>
          <w:rFonts w:eastAsia="Times New Roman"/>
        </w:rPr>
      </w:pPr>
      <w:r>
        <w:rPr>
          <w:rFonts w:eastAsia="Times New Roman"/>
        </w:rPr>
        <w:t xml:space="preserve">BL21-Gold DE3 Competent Cells </w:t>
      </w:r>
      <w:r w:rsidR="006945AE">
        <w:rPr>
          <w:rFonts w:eastAsia="Times New Roman"/>
        </w:rPr>
        <w:t xml:space="preserve">(Agilent cat# </w:t>
      </w:r>
      <w:r w:rsidR="006945AE" w:rsidRPr="006945AE">
        <w:rPr>
          <w:rFonts w:eastAsia="Times New Roman"/>
        </w:rPr>
        <w:t>230132</w:t>
      </w:r>
      <w:r w:rsidR="006945AE">
        <w:rPr>
          <w:rFonts w:eastAsia="Times New Roman"/>
        </w:rPr>
        <w:t>)</w:t>
      </w:r>
    </w:p>
    <w:p w14:paraId="3A3B4AB8" w14:textId="2A63A9EC" w:rsidR="00CB2DC5" w:rsidRPr="006945AE" w:rsidRDefault="00CB2DC5" w:rsidP="006945AE">
      <w:pPr>
        <w:rPr>
          <w:rFonts w:eastAsia="Times New Roman"/>
        </w:rPr>
      </w:pPr>
      <w:r w:rsidRPr="00D05A85">
        <w:t>Ni-NTA</w:t>
      </w:r>
      <w:r>
        <w:t xml:space="preserve"> Agarose Beads </w:t>
      </w:r>
      <w:r w:rsidRPr="00D05A85">
        <w:t>(Qiagen cat#</w:t>
      </w:r>
      <w:r>
        <w:t xml:space="preserve"> </w:t>
      </w:r>
      <w:r w:rsidRPr="00D05A85">
        <w:t>1018244)</w:t>
      </w:r>
    </w:p>
    <w:p w14:paraId="07A6CC0D" w14:textId="02BDD04B" w:rsidR="00111DB2" w:rsidRDefault="00111DB2" w:rsidP="00111DB2">
      <w:pPr>
        <w:outlineLvl w:val="0"/>
      </w:pPr>
    </w:p>
    <w:p w14:paraId="73DA2DB4" w14:textId="14183E24" w:rsidR="005E06BC" w:rsidRPr="00C8167F" w:rsidRDefault="00C8167F" w:rsidP="00111DB2">
      <w:pPr>
        <w:outlineLvl w:val="0"/>
        <w:rPr>
          <w:b/>
        </w:rPr>
      </w:pPr>
      <w:r>
        <w:rPr>
          <w:b/>
        </w:rPr>
        <w:t>PROCEDURE</w:t>
      </w:r>
    </w:p>
    <w:p w14:paraId="1B17C3E1" w14:textId="7EB759FB" w:rsidR="00034FB1" w:rsidRDefault="00034FB1" w:rsidP="00034FB1">
      <w:pPr>
        <w:pStyle w:val="ListParagraph"/>
        <w:numPr>
          <w:ilvl w:val="0"/>
          <w:numId w:val="19"/>
        </w:numPr>
        <w:outlineLvl w:val="0"/>
      </w:pPr>
      <w:r>
        <w:t>Inoculate 10 m</w:t>
      </w:r>
      <w:r w:rsidR="00285909">
        <w:t xml:space="preserve">L of </w:t>
      </w:r>
      <w:r>
        <w:t>LB containing 100</w:t>
      </w:r>
      <w:r w:rsidR="00285909">
        <w:t xml:space="preserve"> </w:t>
      </w:r>
      <w:r w:rsidRPr="00B47EC2">
        <w:rPr>
          <w:rFonts w:ascii="Symbol" w:hAnsi="Symbol"/>
        </w:rPr>
        <w:t></w:t>
      </w:r>
      <w:r>
        <w:t>g/m</w:t>
      </w:r>
      <w:r w:rsidR="006945AE">
        <w:t>L</w:t>
      </w:r>
      <w:r>
        <w:t xml:space="preserve"> ampicillin with a glycerol stock of BL21 (DE3) Gold transformed with </w:t>
      </w:r>
      <w:r w:rsidR="00285909">
        <w:t xml:space="preserve">the </w:t>
      </w:r>
      <w:r>
        <w:t>PA-Tnp T7 expression construct. Shake at 37</w:t>
      </w:r>
      <w:r w:rsidR="00A13029">
        <w:t xml:space="preserve"> </w:t>
      </w:r>
      <w:r>
        <w:t xml:space="preserve">°C overnight. </w:t>
      </w:r>
    </w:p>
    <w:p w14:paraId="79C23FE3" w14:textId="060E4C3F" w:rsidR="00034FB1" w:rsidRDefault="00034FB1" w:rsidP="00034FB1">
      <w:pPr>
        <w:pStyle w:val="ListParagraph"/>
        <w:numPr>
          <w:ilvl w:val="0"/>
          <w:numId w:val="19"/>
        </w:numPr>
        <w:outlineLvl w:val="0"/>
      </w:pPr>
      <w:r>
        <w:t>Transfer the 10</w:t>
      </w:r>
      <w:r w:rsidR="00285909">
        <w:t xml:space="preserve"> </w:t>
      </w:r>
      <w:r>
        <w:t>m</w:t>
      </w:r>
      <w:r w:rsidR="00285909">
        <w:t>L</w:t>
      </w:r>
      <w:r>
        <w:t xml:space="preserve"> of culture into 1.2 </w:t>
      </w:r>
      <w:r w:rsidR="00285909">
        <w:t>L</w:t>
      </w:r>
      <w:r>
        <w:t xml:space="preserve"> prewarmed medium (2x600 m</w:t>
      </w:r>
      <w:r w:rsidR="00285909">
        <w:t>L</w:t>
      </w:r>
      <w:r>
        <w:t>) and continue shaking at 37</w:t>
      </w:r>
      <w:r w:rsidR="00285909">
        <w:t xml:space="preserve"> </w:t>
      </w:r>
      <w:r>
        <w:t>°C until</w:t>
      </w:r>
      <w:r w:rsidR="006945AE">
        <w:t xml:space="preserve"> the cultures have an </w:t>
      </w:r>
      <w:r>
        <w:t>OD</w:t>
      </w:r>
      <w:r w:rsidR="00285909">
        <w:t xml:space="preserve"> </w:t>
      </w:r>
      <w:r w:rsidR="006945AE">
        <w:t xml:space="preserve">of </w:t>
      </w:r>
      <w:r>
        <w:t>600 to 0.5.</w:t>
      </w:r>
    </w:p>
    <w:p w14:paraId="2C19EDAA" w14:textId="69CD3954" w:rsidR="00034FB1" w:rsidRDefault="00034FB1" w:rsidP="00034FB1">
      <w:pPr>
        <w:pStyle w:val="ListParagraph"/>
        <w:numPr>
          <w:ilvl w:val="0"/>
          <w:numId w:val="19"/>
        </w:numPr>
        <w:outlineLvl w:val="0"/>
      </w:pPr>
      <w:r>
        <w:t>Cool on ice-water to room temperature. Add 0.4</w:t>
      </w:r>
      <w:r w:rsidR="00285909">
        <w:t xml:space="preserve"> </w:t>
      </w:r>
      <w:r>
        <w:t>m</w:t>
      </w:r>
      <w:r w:rsidR="00285909">
        <w:t>L</w:t>
      </w:r>
      <w:r>
        <w:t xml:space="preserve"> of 1</w:t>
      </w:r>
      <w:r w:rsidR="00285909">
        <w:t xml:space="preserve"> </w:t>
      </w:r>
      <w:r>
        <w:t>M IPTG to final concentration 0.3</w:t>
      </w:r>
      <w:r w:rsidR="00285909">
        <w:t xml:space="preserve"> </w:t>
      </w:r>
      <w:r>
        <w:t xml:space="preserve">mM. Shake at room temperature for 4 hours. </w:t>
      </w:r>
    </w:p>
    <w:p w14:paraId="109BC908" w14:textId="41A500FF" w:rsidR="003D079A" w:rsidRPr="00CF558F" w:rsidRDefault="00034FB1" w:rsidP="003D079A">
      <w:pPr>
        <w:pStyle w:val="ListParagraph"/>
        <w:numPr>
          <w:ilvl w:val="0"/>
          <w:numId w:val="19"/>
        </w:numPr>
        <w:outlineLvl w:val="0"/>
      </w:pPr>
      <w:r>
        <w:t>Harvest bacteria</w:t>
      </w:r>
      <w:r w:rsidR="003D079A">
        <w:t xml:space="preserve"> by centrifugation </w:t>
      </w:r>
      <w:r w:rsidR="003D079A" w:rsidRPr="00C150FA">
        <w:t>at 3700</w:t>
      </w:r>
      <w:r w:rsidR="006945AE">
        <w:t xml:space="preserve"> </w:t>
      </w:r>
      <w:r w:rsidR="003D079A" w:rsidRPr="00C150FA">
        <w:t>rpm at 4</w:t>
      </w:r>
      <w:r w:rsidR="006945AE">
        <w:t xml:space="preserve"> </w:t>
      </w:r>
      <w:r w:rsidR="003D079A" w:rsidRPr="00C150FA">
        <w:t>°C for 15</w:t>
      </w:r>
      <w:r w:rsidR="006945AE">
        <w:t xml:space="preserve"> </w:t>
      </w:r>
      <w:r w:rsidR="003D079A" w:rsidRPr="00C150FA">
        <w:t xml:space="preserve">min. </w:t>
      </w:r>
      <w:r w:rsidR="001401BD">
        <w:t>S</w:t>
      </w:r>
      <w:r w:rsidR="003D079A" w:rsidRPr="00C150FA">
        <w:t>uspend the cell pellets in 30 m</w:t>
      </w:r>
      <w:r w:rsidR="006945AE">
        <w:t>L of</w:t>
      </w:r>
      <w:r w:rsidR="003D079A" w:rsidRPr="00C150FA">
        <w:t xml:space="preserve"> </w:t>
      </w:r>
      <w:r w:rsidR="006945AE">
        <w:t xml:space="preserve">Lysis Buffer and </w:t>
      </w:r>
      <w:r w:rsidR="003D079A" w:rsidRPr="001D1FA1">
        <w:t xml:space="preserve">incubate on ice for 30 minutes. </w:t>
      </w:r>
    </w:p>
    <w:p w14:paraId="437BE17E" w14:textId="77577C98" w:rsidR="003D079A" w:rsidRPr="001D1FA1" w:rsidRDefault="003D079A" w:rsidP="003D079A">
      <w:pPr>
        <w:pStyle w:val="ListParagraph"/>
        <w:widowControl w:val="0"/>
        <w:numPr>
          <w:ilvl w:val="0"/>
          <w:numId w:val="19"/>
        </w:numPr>
        <w:jc w:val="both"/>
      </w:pPr>
      <w:r w:rsidRPr="00625E41">
        <w:t xml:space="preserve">Lyse the cells by sonication with a microtip on </w:t>
      </w:r>
      <w:r w:rsidR="00CB2DC5">
        <w:t xml:space="preserve">a </w:t>
      </w:r>
      <w:r w:rsidRPr="00625E41">
        <w:t>Misonix</w:t>
      </w:r>
      <w:r w:rsidR="00CB2DC5">
        <w:t xml:space="preserve"> S-</w:t>
      </w:r>
      <w:r w:rsidRPr="00625E41">
        <w:t>4000</w:t>
      </w:r>
      <w:r w:rsidRPr="001D1FA1">
        <w:t xml:space="preserve"> </w:t>
      </w:r>
      <w:r w:rsidR="00CB2DC5">
        <w:t xml:space="preserve">sonicator (or equivalent) using a </w:t>
      </w:r>
      <w:r w:rsidRPr="001D1FA1">
        <w:t xml:space="preserve">total </w:t>
      </w:r>
      <w:r w:rsidRPr="00625E41">
        <w:t>process time of 105” with 15” on</w:t>
      </w:r>
      <w:r w:rsidR="00CB2DC5">
        <w:t>,</w:t>
      </w:r>
      <w:r w:rsidRPr="00625E41">
        <w:t xml:space="preserve"> 30” off,</w:t>
      </w:r>
      <w:r w:rsidR="00CB2DC5">
        <w:t xml:space="preserve"> and</w:t>
      </w:r>
      <w:r w:rsidRPr="00625E41">
        <w:t xml:space="preserve"> 90% for amplitude.</w:t>
      </w:r>
    </w:p>
    <w:p w14:paraId="06B2B378" w14:textId="7253C6E8" w:rsidR="003D079A" w:rsidRDefault="003D079A" w:rsidP="003D079A">
      <w:pPr>
        <w:pStyle w:val="ListParagraph"/>
        <w:widowControl w:val="0"/>
        <w:numPr>
          <w:ilvl w:val="0"/>
          <w:numId w:val="19"/>
        </w:numPr>
        <w:jc w:val="both"/>
      </w:pPr>
      <w:r w:rsidRPr="00C150FA">
        <w:t>Spin the lysates at 15,000</w:t>
      </w:r>
      <w:r w:rsidR="006945AE">
        <w:t xml:space="preserve"> </w:t>
      </w:r>
      <w:r w:rsidRPr="00C150FA">
        <w:t>rpm for 10 min at 4</w:t>
      </w:r>
      <w:r w:rsidR="006945AE">
        <w:t xml:space="preserve"> </w:t>
      </w:r>
      <w:r w:rsidRPr="00C150FA">
        <w:t>°C</w:t>
      </w:r>
      <w:r w:rsidR="006945AE">
        <w:t>.</w:t>
      </w:r>
      <w:r w:rsidRPr="00C150FA">
        <w:t xml:space="preserve"> </w:t>
      </w:r>
      <w:r w:rsidR="006945AE">
        <w:t>T</w:t>
      </w:r>
      <w:r w:rsidRPr="00C150FA">
        <w:t xml:space="preserve">ransfer </w:t>
      </w:r>
      <w:r w:rsidR="006945AE">
        <w:t xml:space="preserve">the </w:t>
      </w:r>
      <w:r w:rsidRPr="00C150FA">
        <w:t>supernatant to a new tube and add 5</w:t>
      </w:r>
      <w:r w:rsidR="006945AE">
        <w:t xml:space="preserve"> </w:t>
      </w:r>
      <w:r w:rsidRPr="00C150FA">
        <w:t xml:space="preserve">mM </w:t>
      </w:r>
      <w:r w:rsidRPr="00C150FA">
        <w:rPr>
          <w:color w:val="000000" w:themeColor="text1"/>
        </w:rPr>
        <w:t>2</w:t>
      </w:r>
      <w:r w:rsidR="006945AE">
        <w:rPr>
          <w:color w:val="000000" w:themeColor="text1"/>
        </w:rPr>
        <w:t>-</w:t>
      </w:r>
      <w:r w:rsidRPr="00C150FA">
        <w:rPr>
          <w:color w:val="000000" w:themeColor="text1"/>
        </w:rPr>
        <w:t>ME</w:t>
      </w:r>
      <w:r w:rsidRPr="00C150FA">
        <w:t xml:space="preserve"> (2-mecapotoethenal), 1 </w:t>
      </w:r>
      <w:r>
        <w:t>m</w:t>
      </w:r>
      <w:r w:rsidRPr="00C150FA">
        <w:t>M PMSF and 1</w:t>
      </w:r>
      <w:r w:rsidR="00CB2DC5">
        <w:t xml:space="preserve"> </w:t>
      </w:r>
      <w:r w:rsidRPr="00C150FA">
        <w:t xml:space="preserve">M NaCl. </w:t>
      </w:r>
    </w:p>
    <w:p w14:paraId="3BCDA843" w14:textId="4C7A8844" w:rsidR="00034FB1" w:rsidRDefault="003D079A" w:rsidP="00034FB1">
      <w:pPr>
        <w:pStyle w:val="ListParagraph"/>
        <w:numPr>
          <w:ilvl w:val="0"/>
          <w:numId w:val="19"/>
        </w:numPr>
        <w:outlineLvl w:val="0"/>
      </w:pPr>
      <w:r>
        <w:t>Mix with</w:t>
      </w:r>
      <w:r w:rsidR="00034FB1">
        <w:t xml:space="preserve"> </w:t>
      </w:r>
      <w:r w:rsidRPr="00D05A85">
        <w:t>0.8 m</w:t>
      </w:r>
      <w:r w:rsidR="006945AE">
        <w:t>L of</w:t>
      </w:r>
      <w:r w:rsidRPr="00D05A85">
        <w:t xml:space="preserve"> 50% Ni-NTA agarose bead slurry</w:t>
      </w:r>
      <w:r>
        <w:t xml:space="preserve"> and rotate for 1 hour at 4</w:t>
      </w:r>
      <w:r w:rsidR="00CB2DC5">
        <w:t xml:space="preserve"> </w:t>
      </w:r>
      <w:r>
        <w:t>°C.</w:t>
      </w:r>
    </w:p>
    <w:p w14:paraId="1859162C" w14:textId="3249DF1F" w:rsidR="003D079A" w:rsidRPr="00625E41" w:rsidRDefault="003D079A" w:rsidP="003D079A">
      <w:pPr>
        <w:pStyle w:val="ListParagraph"/>
        <w:widowControl w:val="0"/>
        <w:numPr>
          <w:ilvl w:val="0"/>
          <w:numId w:val="19"/>
        </w:numPr>
        <w:jc w:val="both"/>
        <w:rPr>
          <w:rFonts w:ascii="TimesNewRomanPSMT" w:hAnsi="TimesNewRomanPSMT" w:cs="TimesNewRomanPSMT"/>
        </w:rPr>
      </w:pPr>
      <w:r>
        <w:t xml:space="preserve">Transfer </w:t>
      </w:r>
      <w:r w:rsidRPr="00625E41">
        <w:t>the beads to a 1</w:t>
      </w:r>
      <w:r w:rsidR="006945AE">
        <w:t xml:space="preserve"> </w:t>
      </w:r>
      <w:r w:rsidRPr="00625E41">
        <w:t>m</w:t>
      </w:r>
      <w:r w:rsidR="006945AE">
        <w:t>L</w:t>
      </w:r>
      <w:r w:rsidRPr="00625E41">
        <w:t xml:space="preserve"> syringe with glass wool on the bottom. Wash the beads with </w:t>
      </w:r>
      <w:r w:rsidRPr="00625E41">
        <w:lastRenderedPageBreak/>
        <w:t>20</w:t>
      </w:r>
      <w:r w:rsidR="00CB2DC5">
        <w:t xml:space="preserve"> </w:t>
      </w:r>
      <w:r w:rsidRPr="00625E41">
        <w:t>m</w:t>
      </w:r>
      <w:r w:rsidR="00CB2DC5">
        <w:t>L</w:t>
      </w:r>
      <w:r w:rsidRPr="00625E41">
        <w:t xml:space="preserve"> wash buffer. Elute the bound </w:t>
      </w:r>
      <w:r w:rsidR="00CB2DC5">
        <w:t>PA-</w:t>
      </w:r>
      <w:r w:rsidRPr="00625E41">
        <w:t>Tnp using 3 m</w:t>
      </w:r>
      <w:r w:rsidR="00CB2DC5">
        <w:t>L</w:t>
      </w:r>
      <w:r w:rsidRPr="00625E41">
        <w:t xml:space="preserve"> of </w:t>
      </w:r>
      <w:r w:rsidR="00CB2DC5">
        <w:t>E</w:t>
      </w:r>
      <w:r w:rsidRPr="00625E41">
        <w:t xml:space="preserve">lution </w:t>
      </w:r>
      <w:r w:rsidR="00CB2DC5">
        <w:t>B</w:t>
      </w:r>
      <w:r w:rsidRPr="00625E41">
        <w:t>uffer by loading 0.5</w:t>
      </w:r>
      <w:r w:rsidR="00CB2DC5">
        <w:t xml:space="preserve"> </w:t>
      </w:r>
      <w:r w:rsidRPr="00625E41">
        <w:t>m</w:t>
      </w:r>
      <w:r w:rsidR="00CB2DC5">
        <w:t>L</w:t>
      </w:r>
      <w:r w:rsidRPr="00625E41">
        <w:t xml:space="preserve"> </w:t>
      </w:r>
      <w:r w:rsidR="00CB2DC5">
        <w:t>of E</w:t>
      </w:r>
      <w:r w:rsidRPr="00625E41">
        <w:t xml:space="preserve">lution </w:t>
      </w:r>
      <w:r w:rsidR="00CB2DC5">
        <w:t>B</w:t>
      </w:r>
      <w:r w:rsidRPr="00625E41">
        <w:t xml:space="preserve">uffer </w:t>
      </w:r>
      <w:r w:rsidR="00CB2DC5">
        <w:t>six</w:t>
      </w:r>
      <w:r w:rsidRPr="00625E41">
        <w:t xml:space="preserve"> times and collect</w:t>
      </w:r>
      <w:r w:rsidR="00CB2DC5">
        <w:t>ing</w:t>
      </w:r>
      <w:r w:rsidRPr="00625E41">
        <w:t xml:space="preserve"> the eluates into</w:t>
      </w:r>
      <w:r w:rsidR="00CB2DC5">
        <w:t xml:space="preserve"> six 1.5 mL tubes</w:t>
      </w:r>
      <w:r w:rsidRPr="00625E41">
        <w:t xml:space="preserve">. Add </w:t>
      </w:r>
      <w:r w:rsidR="00CB2DC5">
        <w:t xml:space="preserve">a final concentration of </w:t>
      </w:r>
      <w:r w:rsidRPr="00AC5C8B">
        <w:rPr>
          <w:rFonts w:ascii="Times" w:hAnsi="Times" w:cs="Times"/>
        </w:rPr>
        <w:t xml:space="preserve">1 mM dithiothreitol and 50% glycerol. </w:t>
      </w:r>
      <w:r w:rsidRPr="00D536F8">
        <w:t>Check the purified proteins by SDS-PAGE.</w:t>
      </w:r>
    </w:p>
    <w:p w14:paraId="6B62853C" w14:textId="0BAC2C2E" w:rsidR="00CB2DC5" w:rsidRPr="005E06BC" w:rsidRDefault="00034FB1" w:rsidP="005E06BC">
      <w:pPr>
        <w:pStyle w:val="ListParagraph"/>
        <w:numPr>
          <w:ilvl w:val="0"/>
          <w:numId w:val="19"/>
        </w:numPr>
        <w:outlineLvl w:val="0"/>
      </w:pPr>
      <w:r>
        <w:t xml:space="preserve">Store protein in </w:t>
      </w:r>
      <w:r w:rsidR="00CA1C27">
        <w:t xml:space="preserve">15 to 50 </w:t>
      </w:r>
      <w:r w:rsidR="00CA1C27" w:rsidRPr="00C8167F">
        <w:rPr>
          <w:rFonts w:ascii="Symbol" w:hAnsi="Symbol"/>
        </w:rPr>
        <w:t></w:t>
      </w:r>
      <w:r w:rsidR="00CA1C27">
        <w:t xml:space="preserve">L </w:t>
      </w:r>
      <w:r>
        <w:t>aliquots at -80</w:t>
      </w:r>
      <w:r w:rsidR="00CA1C27">
        <w:t xml:space="preserve"> </w:t>
      </w:r>
      <w:r>
        <w:t>°C.</w:t>
      </w:r>
      <w:r w:rsidR="00CA1C27">
        <w:t xml:space="preserve"> Once removed for use, store at -20 °C to avoid freeze-thaw. Aliquots of enzyme remain good at -20 </w:t>
      </w:r>
      <w:r w:rsidR="00A44FF5">
        <w:t xml:space="preserve">°C </w:t>
      </w:r>
      <w:r w:rsidR="00CA1C27">
        <w:t xml:space="preserve">for </w:t>
      </w:r>
      <w:r w:rsidR="00A44FF5">
        <w:t>several weeks.</w:t>
      </w:r>
    </w:p>
    <w:p w14:paraId="3B21CB9E" w14:textId="77777777" w:rsidR="00CF28A5" w:rsidRDefault="00CF28A5" w:rsidP="00CB2DC5">
      <w:pPr>
        <w:jc w:val="center"/>
        <w:outlineLvl w:val="0"/>
        <w:rPr>
          <w:b/>
        </w:rPr>
      </w:pPr>
    </w:p>
    <w:p w14:paraId="3711B7C0" w14:textId="790763EC" w:rsidR="00CF28A5" w:rsidRDefault="00CF28A5" w:rsidP="00CB2DC5">
      <w:pPr>
        <w:jc w:val="center"/>
        <w:outlineLvl w:val="0"/>
        <w:rPr>
          <w:b/>
        </w:rPr>
      </w:pPr>
    </w:p>
    <w:p w14:paraId="2B916054" w14:textId="77777777" w:rsidR="006E1827" w:rsidRDefault="006E1827" w:rsidP="00CB2DC5">
      <w:pPr>
        <w:jc w:val="center"/>
        <w:outlineLvl w:val="0"/>
        <w:rPr>
          <w:b/>
        </w:rPr>
      </w:pPr>
    </w:p>
    <w:p w14:paraId="48FFEFAC" w14:textId="7D306810" w:rsidR="00CF37A2" w:rsidRDefault="00CF37A2" w:rsidP="00CB2DC5">
      <w:pPr>
        <w:jc w:val="center"/>
        <w:outlineLvl w:val="0"/>
        <w:rPr>
          <w:b/>
        </w:rPr>
      </w:pPr>
      <w:r>
        <w:rPr>
          <w:b/>
        </w:rPr>
        <w:t xml:space="preserve">Appendix </w:t>
      </w:r>
      <w:r w:rsidR="005E06BC">
        <w:rPr>
          <w:b/>
        </w:rPr>
        <w:t>B</w:t>
      </w:r>
      <w:r>
        <w:rPr>
          <w:b/>
        </w:rPr>
        <w:t xml:space="preserve">: Oligonucleotide </w:t>
      </w:r>
      <w:r w:rsidR="00226B56">
        <w:rPr>
          <w:b/>
        </w:rPr>
        <w:t>Complex</w:t>
      </w:r>
      <w:r>
        <w:rPr>
          <w:b/>
        </w:rPr>
        <w:t xml:space="preserve"> Barcodes</w:t>
      </w:r>
    </w:p>
    <w:p w14:paraId="7924D48A" w14:textId="77777777" w:rsidR="00CB2DC5" w:rsidRDefault="00CB2DC5" w:rsidP="00CB2DC5">
      <w:pPr>
        <w:jc w:val="center"/>
        <w:outlineLvl w:val="0"/>
        <w:rPr>
          <w:b/>
        </w:rPr>
      </w:pPr>
    </w:p>
    <w:p w14:paraId="55F45B69" w14:textId="74BE73F3" w:rsidR="00CF37A2" w:rsidRPr="00A13029" w:rsidRDefault="00285909" w:rsidP="00A13029">
      <w:pPr>
        <w:outlineLvl w:val="0"/>
        <w:rPr>
          <w:i/>
        </w:rPr>
      </w:pPr>
      <w:r>
        <w:rPr>
          <w:i/>
        </w:rPr>
        <w:t>The complex barcode indexes</w:t>
      </w:r>
      <w:r w:rsidR="00CF37A2" w:rsidRPr="00A13029">
        <w:rPr>
          <w:i/>
        </w:rPr>
        <w:t xml:space="preserve"> were obtained by annealing </w:t>
      </w:r>
      <w:r w:rsidR="00A13029" w:rsidRPr="00A13029">
        <w:rPr>
          <w:i/>
        </w:rPr>
        <w:t>the pMENTS oligo to the i5 and i7 oligos listed below. The following steps were performed to anneal the oligos</w:t>
      </w:r>
      <w:r w:rsidR="00492783">
        <w:rPr>
          <w:i/>
        </w:rPr>
        <w:t>:</w:t>
      </w:r>
    </w:p>
    <w:p w14:paraId="6C154CAF" w14:textId="77777777" w:rsidR="00A13029" w:rsidRDefault="00A13029" w:rsidP="00A13029">
      <w:pPr>
        <w:pStyle w:val="ListParagraph"/>
        <w:numPr>
          <w:ilvl w:val="0"/>
          <w:numId w:val="28"/>
        </w:numPr>
        <w:outlineLvl w:val="0"/>
      </w:pPr>
      <w:r>
        <w:t xml:space="preserve">Mix 500 </w:t>
      </w:r>
      <w:r w:rsidRPr="00DE5A7C">
        <w:rPr>
          <w:rFonts w:ascii="Symbol" w:hAnsi="Symbol"/>
        </w:rPr>
        <w:t></w:t>
      </w:r>
      <w:r>
        <w:t xml:space="preserve">l of 100 </w:t>
      </w:r>
      <w:r w:rsidRPr="00DE5A7C">
        <w:rPr>
          <w:rFonts w:ascii="Symbol" w:hAnsi="Symbol"/>
        </w:rPr>
        <w:t></w:t>
      </w:r>
      <w:r>
        <w:t xml:space="preserve">M pMENTS with 500 </w:t>
      </w:r>
      <w:r w:rsidRPr="00DE5A7C">
        <w:rPr>
          <w:rFonts w:ascii="Symbol" w:hAnsi="Symbol"/>
        </w:rPr>
        <w:t></w:t>
      </w:r>
      <w:r>
        <w:t xml:space="preserve">l of 100 </w:t>
      </w:r>
      <w:r w:rsidRPr="00DE5A7C">
        <w:rPr>
          <w:rFonts w:ascii="Symbol" w:hAnsi="Symbol"/>
        </w:rPr>
        <w:t></w:t>
      </w:r>
      <w:r>
        <w:t>M i5 or i7.</w:t>
      </w:r>
    </w:p>
    <w:p w14:paraId="612B7939" w14:textId="77777777" w:rsidR="00A13029" w:rsidRDefault="00A13029" w:rsidP="00A13029">
      <w:pPr>
        <w:pStyle w:val="ListParagraph"/>
        <w:numPr>
          <w:ilvl w:val="0"/>
          <w:numId w:val="28"/>
        </w:numPr>
        <w:outlineLvl w:val="0"/>
      </w:pPr>
      <w:r>
        <w:t>Heat to 99 °C for 5 min. Turn off the heat source and allow the solutions to cool to room temperature over the course of two hours.</w:t>
      </w:r>
    </w:p>
    <w:p w14:paraId="41D9DC31" w14:textId="3A0044D2" w:rsidR="00CF37A2" w:rsidRDefault="00A13029" w:rsidP="00CF37A2">
      <w:pPr>
        <w:pStyle w:val="ListParagraph"/>
        <w:numPr>
          <w:ilvl w:val="0"/>
          <w:numId w:val="28"/>
        </w:numPr>
        <w:outlineLvl w:val="0"/>
      </w:pPr>
      <w:r>
        <w:t xml:space="preserve">Store the resulting 50 </w:t>
      </w:r>
      <w:r w:rsidRPr="00DE5A7C">
        <w:rPr>
          <w:rFonts w:ascii="Symbol" w:hAnsi="Symbol"/>
        </w:rPr>
        <w:t></w:t>
      </w:r>
      <w:r w:rsidRPr="00A13029">
        <w:rPr>
          <w:rFonts w:ascii="Times" w:hAnsi="Times"/>
        </w:rPr>
        <w:t>M o</w:t>
      </w:r>
      <w:r>
        <w:rPr>
          <w:rFonts w:ascii="Times" w:hAnsi="Times"/>
        </w:rPr>
        <w:t xml:space="preserve">ligos </w:t>
      </w:r>
      <w:r w:rsidRPr="00A13029">
        <w:rPr>
          <w:rFonts w:ascii="Times" w:hAnsi="Times"/>
        </w:rPr>
        <w:t>at</w:t>
      </w:r>
      <w:r>
        <w:t xml:space="preserve"> -20 °C.</w:t>
      </w:r>
    </w:p>
    <w:p w14:paraId="375D0E25" w14:textId="77777777" w:rsidR="00A13029" w:rsidRDefault="00A13029" w:rsidP="00A13029">
      <w:pPr>
        <w:ind w:left="360"/>
        <w:outlineLvl w:val="0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36"/>
        <w:gridCol w:w="5829"/>
      </w:tblGrid>
      <w:tr w:rsidR="00A13029" w14:paraId="40488D89" w14:textId="77777777" w:rsidTr="00A13029">
        <w:trPr>
          <w:jc w:val="center"/>
        </w:trPr>
        <w:tc>
          <w:tcPr>
            <w:tcW w:w="0" w:type="auto"/>
          </w:tcPr>
          <w:p w14:paraId="5E7CD533" w14:textId="15702590" w:rsidR="00A13029" w:rsidRPr="00A13029" w:rsidRDefault="00A13029" w:rsidP="00CF37A2">
            <w:pPr>
              <w:outlineLvl w:val="0"/>
              <w:rPr>
                <w:b/>
              </w:rPr>
            </w:pPr>
            <w:r w:rsidRPr="00A13029">
              <w:rPr>
                <w:b/>
              </w:rPr>
              <w:t>Oligo Name</w:t>
            </w:r>
          </w:p>
        </w:tc>
        <w:tc>
          <w:tcPr>
            <w:tcW w:w="0" w:type="auto"/>
          </w:tcPr>
          <w:p w14:paraId="760BDDCA" w14:textId="77229A56" w:rsidR="00A13029" w:rsidRPr="00A13029" w:rsidRDefault="00A13029" w:rsidP="00CF37A2">
            <w:pPr>
              <w:outlineLvl w:val="0"/>
              <w:rPr>
                <w:b/>
              </w:rPr>
            </w:pPr>
            <w:r w:rsidRPr="00A13029">
              <w:rPr>
                <w:b/>
              </w:rPr>
              <w:t>Sequence</w:t>
            </w:r>
          </w:p>
        </w:tc>
      </w:tr>
      <w:tr w:rsidR="00A13029" w14:paraId="14B93B96" w14:textId="77777777" w:rsidTr="00A13029">
        <w:trPr>
          <w:jc w:val="center"/>
        </w:trPr>
        <w:tc>
          <w:tcPr>
            <w:tcW w:w="0" w:type="auto"/>
          </w:tcPr>
          <w:p w14:paraId="3A6AA40D" w14:textId="6B0AB03F" w:rsidR="00A13029" w:rsidRDefault="00A13029" w:rsidP="00CF37A2">
            <w:pPr>
              <w:outlineLvl w:val="0"/>
            </w:pPr>
            <w:r>
              <w:t>pMENTS</w:t>
            </w:r>
          </w:p>
        </w:tc>
        <w:tc>
          <w:tcPr>
            <w:tcW w:w="0" w:type="auto"/>
          </w:tcPr>
          <w:p w14:paraId="2824540D" w14:textId="7F918538" w:rsidR="00A13029" w:rsidRDefault="00A13029" w:rsidP="00CF37A2">
            <w:pPr>
              <w:outlineLvl w:val="0"/>
            </w:pPr>
            <w:r>
              <w:t>5</w:t>
            </w:r>
            <w:r>
              <w:sym w:font="Symbol" w:char="F0A2"/>
            </w:r>
            <w:r>
              <w:t>Phos-CTGTCTCTTATACACATCT</w:t>
            </w:r>
          </w:p>
        </w:tc>
      </w:tr>
      <w:tr w:rsidR="00A13029" w14:paraId="0FF495A4" w14:textId="77777777" w:rsidTr="00A13029">
        <w:trPr>
          <w:jc w:val="center"/>
        </w:trPr>
        <w:tc>
          <w:tcPr>
            <w:tcW w:w="0" w:type="auto"/>
          </w:tcPr>
          <w:p w14:paraId="212F9A33" w14:textId="44D6173E" w:rsidR="00A13029" w:rsidRDefault="00A13029" w:rsidP="00CF37A2">
            <w:pPr>
              <w:outlineLvl w:val="0"/>
            </w:pPr>
            <w:r>
              <w:t>i5</w:t>
            </w:r>
          </w:p>
        </w:tc>
        <w:tc>
          <w:tcPr>
            <w:tcW w:w="0" w:type="auto"/>
          </w:tcPr>
          <w:p w14:paraId="3A3B4C8D" w14:textId="46D2C0FF" w:rsidR="00A13029" w:rsidRDefault="00A13029" w:rsidP="00CF37A2">
            <w:pPr>
              <w:outlineLvl w:val="0"/>
            </w:pPr>
            <w:r>
              <w:t>TCGTCGGCAGCGTCAGATGTGTATAAGAGACAG</w:t>
            </w:r>
          </w:p>
        </w:tc>
      </w:tr>
      <w:tr w:rsidR="00A13029" w14:paraId="3F7EBB0F" w14:textId="77777777" w:rsidTr="00A13029">
        <w:trPr>
          <w:jc w:val="center"/>
        </w:trPr>
        <w:tc>
          <w:tcPr>
            <w:tcW w:w="0" w:type="auto"/>
          </w:tcPr>
          <w:p w14:paraId="351D74F1" w14:textId="26DEE616" w:rsidR="00A13029" w:rsidRDefault="00A13029" w:rsidP="00CF37A2">
            <w:pPr>
              <w:outlineLvl w:val="0"/>
            </w:pPr>
            <w:r>
              <w:t>i7</w:t>
            </w:r>
          </w:p>
        </w:tc>
        <w:tc>
          <w:tcPr>
            <w:tcW w:w="0" w:type="auto"/>
          </w:tcPr>
          <w:p w14:paraId="461C1C84" w14:textId="382A7AF0" w:rsidR="00A13029" w:rsidRDefault="00A13029" w:rsidP="00CF37A2">
            <w:pPr>
              <w:outlineLvl w:val="0"/>
            </w:pPr>
            <w:r>
              <w:t>GTCTCGTGGGCTCGGAGATGTGTATAAGAGACAG</w:t>
            </w:r>
          </w:p>
        </w:tc>
      </w:tr>
    </w:tbl>
    <w:p w14:paraId="5D5CF4BE" w14:textId="5F9F40DD" w:rsidR="00CF37A2" w:rsidRDefault="00CF37A2" w:rsidP="00CF37A2">
      <w:pPr>
        <w:outlineLvl w:val="0"/>
      </w:pPr>
    </w:p>
    <w:p w14:paraId="7B8859FD" w14:textId="38F13AD8" w:rsidR="00166D10" w:rsidRDefault="00166D10" w:rsidP="00CF37A2">
      <w:pPr>
        <w:outlineLvl w:val="0"/>
      </w:pPr>
    </w:p>
    <w:p w14:paraId="196B34BB" w14:textId="77777777" w:rsidR="00166D10" w:rsidRDefault="00166D10" w:rsidP="00CF37A2">
      <w:pPr>
        <w:outlineLvl w:val="0"/>
      </w:pPr>
      <w:bookmarkStart w:id="0" w:name="_GoBack"/>
      <w:bookmarkEnd w:id="0"/>
    </w:p>
    <w:p w14:paraId="5506CA11" w14:textId="4CCE1549" w:rsidR="006E1827" w:rsidRDefault="006E1827" w:rsidP="006E1827">
      <w:pPr>
        <w:jc w:val="center"/>
        <w:outlineLvl w:val="0"/>
        <w:rPr>
          <w:b/>
          <w:bCs/>
        </w:rPr>
      </w:pPr>
      <w:r>
        <w:rPr>
          <w:b/>
          <w:bCs/>
        </w:rPr>
        <w:t>Appendix C: Oligonucleotide Library Barcodes</w:t>
      </w:r>
    </w:p>
    <w:p w14:paraId="19135FF9" w14:textId="17558DC1" w:rsidR="006E1827" w:rsidRDefault="006E1827" w:rsidP="006E1827">
      <w:pPr>
        <w:outlineLvl w:val="0"/>
      </w:pPr>
    </w:p>
    <w:p w14:paraId="482BE4BA" w14:textId="084F3E53" w:rsidR="006E1827" w:rsidRDefault="006E1827" w:rsidP="006E1827">
      <w:pPr>
        <w:outlineLvl w:val="0"/>
        <w:rPr>
          <w:i/>
          <w:iCs/>
        </w:rPr>
      </w:pPr>
      <w:r>
        <w:rPr>
          <w:i/>
          <w:iCs/>
        </w:rPr>
        <w:t xml:space="preserve">These barcodes are used at the PCR step. Each </w:t>
      </w:r>
      <w:r w:rsidR="00417568">
        <w:rPr>
          <w:i/>
          <w:iCs/>
        </w:rPr>
        <w:t>sample/</w:t>
      </w:r>
      <w:r>
        <w:rPr>
          <w:i/>
          <w:iCs/>
        </w:rPr>
        <w:t xml:space="preserve">replicate needs a unique pair of barcodes in order to be distinguished after the samples are mixed. </w:t>
      </w:r>
      <w:r w:rsidR="00417568">
        <w:rPr>
          <w:i/>
          <w:iCs/>
        </w:rPr>
        <w:t>The template for these oligos are given below, with t</w:t>
      </w:r>
      <w:r>
        <w:rPr>
          <w:i/>
          <w:iCs/>
        </w:rPr>
        <w:t xml:space="preserve">he red </w:t>
      </w:r>
      <w:r w:rsidR="00417568">
        <w:rPr>
          <w:i/>
          <w:iCs/>
        </w:rPr>
        <w:t>bases</w:t>
      </w:r>
      <w:r>
        <w:rPr>
          <w:i/>
          <w:iCs/>
        </w:rPr>
        <w:t xml:space="preserve"> </w:t>
      </w:r>
      <w:r w:rsidR="00417568">
        <w:rPr>
          <w:i/>
          <w:iCs/>
        </w:rPr>
        <w:t>indicating the variable regions that distinguish the oligos:</w:t>
      </w:r>
    </w:p>
    <w:p w14:paraId="62DE37C1" w14:textId="1AEEAF58" w:rsidR="006E1827" w:rsidRDefault="006E1827" w:rsidP="006E1827">
      <w:pPr>
        <w:outlineLvl w:val="0"/>
        <w:rPr>
          <w:i/>
          <w:iCs/>
        </w:rPr>
      </w:pPr>
    </w:p>
    <w:p w14:paraId="51C97279" w14:textId="1F1A69BE" w:rsidR="00417568" w:rsidRDefault="00417568" w:rsidP="006E1827">
      <w:pPr>
        <w:outlineLvl w:val="0"/>
      </w:pPr>
      <w:r>
        <w:t>5’ library barcode template:</w:t>
      </w:r>
    </w:p>
    <w:p w14:paraId="53576DE5" w14:textId="145D7BCA" w:rsidR="00417568" w:rsidRDefault="00417568" w:rsidP="006E1827">
      <w:pPr>
        <w:outlineLvl w:val="0"/>
      </w:pPr>
      <w:r w:rsidRPr="006E1827">
        <w:t>AATGATACGGCGACCACCGAGATCTACAC</w:t>
      </w:r>
      <w:r>
        <w:rPr>
          <w:color w:val="FF0000"/>
        </w:rPr>
        <w:t>NNNNNNNN</w:t>
      </w:r>
      <w:r w:rsidRPr="006E1827">
        <w:t>TCGTCGGCAGCGTCAGATGTGTATAAGAGACAG</w:t>
      </w:r>
    </w:p>
    <w:p w14:paraId="23BCB2D7" w14:textId="77777777" w:rsidR="00417568" w:rsidRDefault="00417568" w:rsidP="006E1827">
      <w:pPr>
        <w:outlineLvl w:val="0"/>
      </w:pPr>
    </w:p>
    <w:p w14:paraId="4D4DCEEF" w14:textId="6162BB6A" w:rsidR="00417568" w:rsidRDefault="00417568" w:rsidP="006E1827">
      <w:pPr>
        <w:outlineLvl w:val="0"/>
      </w:pPr>
      <w:r>
        <w:t>3’ library barcode template:</w:t>
      </w:r>
    </w:p>
    <w:p w14:paraId="51EC3EEE" w14:textId="42A01BF2" w:rsidR="00417568" w:rsidRPr="00417568" w:rsidRDefault="00417568" w:rsidP="00417568">
      <w:pPr>
        <w:outlineLvl w:val="0"/>
      </w:pPr>
      <w:r w:rsidRPr="00417568">
        <w:t>CAAGCAGAAGACGGCATACGAGAT</w:t>
      </w:r>
      <w:r w:rsidRPr="00417568">
        <w:rPr>
          <w:color w:val="FF0000"/>
        </w:rPr>
        <w:t>NNNNNNNN</w:t>
      </w:r>
      <w:r w:rsidRPr="00417568">
        <w:t xml:space="preserve">GTCTCGTGGGCTCGGAGATGTGTATAAGAGACAG </w:t>
      </w:r>
    </w:p>
    <w:p w14:paraId="576027D1" w14:textId="77777777" w:rsidR="00417568" w:rsidRDefault="00417568" w:rsidP="006E1827">
      <w:pPr>
        <w:outlineLvl w:val="0"/>
        <w:rPr>
          <w:i/>
          <w:iCs/>
        </w:rPr>
      </w:pPr>
    </w:p>
    <w:p w14:paraId="18972494" w14:textId="1EEC20EC" w:rsidR="00417568" w:rsidRPr="006E1827" w:rsidRDefault="00417568" w:rsidP="006E1827">
      <w:pPr>
        <w:outlineLvl w:val="0"/>
        <w:rPr>
          <w:i/>
          <w:iCs/>
        </w:rPr>
      </w:pPr>
      <w:r>
        <w:rPr>
          <w:i/>
          <w:iCs/>
        </w:rPr>
        <w:t>For the sequences that are used in the variable regions, s</w:t>
      </w:r>
      <w:r>
        <w:rPr>
          <w:i/>
          <w:iCs/>
        </w:rPr>
        <w:t>ee the</w:t>
      </w:r>
      <w:r>
        <w:rPr>
          <w:i/>
          <w:iCs/>
        </w:rPr>
        <w:t xml:space="preserve"> “</w:t>
      </w:r>
      <w:r w:rsidRPr="00417568">
        <w:rPr>
          <w:i/>
          <w:iCs/>
        </w:rPr>
        <w:t>Nextera</w:t>
      </w:r>
      <w:r>
        <w:rPr>
          <w:i/>
          <w:iCs/>
        </w:rPr>
        <w:t xml:space="preserve"> </w:t>
      </w:r>
      <w:r w:rsidRPr="00417568">
        <w:rPr>
          <w:i/>
          <w:iCs/>
        </w:rPr>
        <w:t>DNA</w:t>
      </w:r>
      <w:r>
        <w:rPr>
          <w:i/>
          <w:iCs/>
        </w:rPr>
        <w:t xml:space="preserve"> </w:t>
      </w:r>
      <w:r w:rsidRPr="00417568">
        <w:rPr>
          <w:i/>
          <w:iCs/>
        </w:rPr>
        <w:t>Indexes</w:t>
      </w:r>
      <w:r>
        <w:rPr>
          <w:i/>
          <w:iCs/>
        </w:rPr>
        <w:t xml:space="preserve">” list in the </w:t>
      </w:r>
      <w:r>
        <w:rPr>
          <w:i/>
          <w:iCs/>
        </w:rPr>
        <w:t>Illumina Adapter Sequences Document</w:t>
      </w:r>
      <w:r>
        <w:rPr>
          <w:i/>
          <w:iCs/>
        </w:rPr>
        <w:t xml:space="preserve"> (available online from Illumina)</w:t>
      </w:r>
      <w:r>
        <w:rPr>
          <w:i/>
          <w:iCs/>
        </w:rPr>
        <w:t>.</w:t>
      </w:r>
      <w:r>
        <w:rPr>
          <w:i/>
          <w:iCs/>
        </w:rPr>
        <w:t xml:space="preserve"> The 5’ library barcodes use Illumina’s i5 variable sequences, and the 3’ library barcodes use Illumina’s i7 variable sequences.</w:t>
      </w:r>
    </w:p>
    <w:sectPr w:rsidR="00417568" w:rsidRPr="006E1827" w:rsidSect="0004766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  <w:font w:name="TimesNewRomanPSMT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C62C9"/>
    <w:multiLevelType w:val="multilevel"/>
    <w:tmpl w:val="87426862"/>
    <w:lvl w:ilvl="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Roman"/>
      <w:lvlText w:val="%2"/>
      <w:lvlJc w:val="right"/>
      <w:pPr>
        <w:ind w:left="2160" w:hanging="360"/>
      </w:pPr>
      <w:rPr>
        <w:rFonts w:hint="default"/>
      </w:rPr>
    </w:lvl>
    <w:lvl w:ilvl="2">
      <w:start w:val="1"/>
      <w:numFmt w:val="bullet"/>
      <w:lvlText w:val=""/>
      <w:lvlJc w:val="left"/>
      <w:pPr>
        <w:ind w:left="2880" w:hanging="72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" w15:restartNumberingAfterBreak="0">
    <w:nsid w:val="11A50BA5"/>
    <w:multiLevelType w:val="multilevel"/>
    <w:tmpl w:val="7C902D36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bullet"/>
      <w:lvlText w:val=""/>
      <w:lvlJc w:val="left"/>
      <w:pPr>
        <w:ind w:left="2880" w:hanging="72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25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" w15:restartNumberingAfterBreak="0">
    <w:nsid w:val="171B23D5"/>
    <w:multiLevelType w:val="hybridMultilevel"/>
    <w:tmpl w:val="30A2FC80"/>
    <w:lvl w:ilvl="0" w:tplc="08F045FA">
      <w:start w:val="33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DA45921"/>
    <w:multiLevelType w:val="hybridMultilevel"/>
    <w:tmpl w:val="38125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A84072"/>
    <w:multiLevelType w:val="hybridMultilevel"/>
    <w:tmpl w:val="038A226A"/>
    <w:lvl w:ilvl="0" w:tplc="F3D60376">
      <w:start w:val="1"/>
      <w:numFmt w:val="decimal"/>
      <w:lvlText w:val="%1s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0DD7273"/>
    <w:multiLevelType w:val="hybridMultilevel"/>
    <w:tmpl w:val="D4F68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706BC0"/>
    <w:multiLevelType w:val="hybridMultilevel"/>
    <w:tmpl w:val="01603BBA"/>
    <w:lvl w:ilvl="0" w:tplc="2B72214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E6487"/>
    <w:multiLevelType w:val="hybridMultilevel"/>
    <w:tmpl w:val="050E3360"/>
    <w:lvl w:ilvl="0" w:tplc="0EE4B0FA">
      <w:start w:val="72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274A06DE"/>
    <w:multiLevelType w:val="hybridMultilevel"/>
    <w:tmpl w:val="7562917C"/>
    <w:lvl w:ilvl="0" w:tplc="A76446E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C6599A"/>
    <w:multiLevelType w:val="hybridMultilevel"/>
    <w:tmpl w:val="874C1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EE4CC1"/>
    <w:multiLevelType w:val="hybridMultilevel"/>
    <w:tmpl w:val="F6BE8BC0"/>
    <w:lvl w:ilvl="0" w:tplc="3760B060">
      <w:start w:val="1"/>
      <w:numFmt w:val="upperLetter"/>
      <w:lvlText w:val="(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011D2C"/>
    <w:multiLevelType w:val="hybridMultilevel"/>
    <w:tmpl w:val="A5B47F12"/>
    <w:lvl w:ilvl="0" w:tplc="8EF860AE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F860AE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EB088C"/>
    <w:multiLevelType w:val="multilevel"/>
    <w:tmpl w:val="87426862"/>
    <w:lvl w:ilvl="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Roman"/>
      <w:lvlText w:val="%2"/>
      <w:lvlJc w:val="right"/>
      <w:pPr>
        <w:ind w:left="2160" w:hanging="360"/>
      </w:pPr>
      <w:rPr>
        <w:rFonts w:hint="default"/>
      </w:rPr>
    </w:lvl>
    <w:lvl w:ilvl="2">
      <w:start w:val="1"/>
      <w:numFmt w:val="bullet"/>
      <w:lvlText w:val=""/>
      <w:lvlJc w:val="left"/>
      <w:pPr>
        <w:ind w:left="2880" w:hanging="72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3" w15:restartNumberingAfterBreak="0">
    <w:nsid w:val="3F0033CD"/>
    <w:multiLevelType w:val="multilevel"/>
    <w:tmpl w:val="87426862"/>
    <w:lvl w:ilvl="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Roman"/>
      <w:lvlText w:val="%2"/>
      <w:lvlJc w:val="right"/>
      <w:pPr>
        <w:ind w:left="2160" w:hanging="360"/>
      </w:pPr>
      <w:rPr>
        <w:rFonts w:hint="default"/>
      </w:rPr>
    </w:lvl>
    <w:lvl w:ilvl="2">
      <w:start w:val="1"/>
      <w:numFmt w:val="bullet"/>
      <w:lvlText w:val=""/>
      <w:lvlJc w:val="left"/>
      <w:pPr>
        <w:ind w:left="2880" w:hanging="72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14" w15:restartNumberingAfterBreak="0">
    <w:nsid w:val="3F672312"/>
    <w:multiLevelType w:val="hybridMultilevel"/>
    <w:tmpl w:val="58C28E9E"/>
    <w:lvl w:ilvl="0" w:tplc="9B9EA3A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744F24"/>
    <w:multiLevelType w:val="hybridMultilevel"/>
    <w:tmpl w:val="9124A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835E38"/>
    <w:multiLevelType w:val="hybridMultilevel"/>
    <w:tmpl w:val="FF9CA5E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E0E3EC3"/>
    <w:multiLevelType w:val="hybridMultilevel"/>
    <w:tmpl w:val="BF5A586A"/>
    <w:lvl w:ilvl="0" w:tplc="75943D6E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90281"/>
    <w:multiLevelType w:val="hybridMultilevel"/>
    <w:tmpl w:val="53A65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C0610F"/>
    <w:multiLevelType w:val="hybridMultilevel"/>
    <w:tmpl w:val="D012F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DD1D14"/>
    <w:multiLevelType w:val="hybridMultilevel"/>
    <w:tmpl w:val="1B0C1F3C"/>
    <w:lvl w:ilvl="0" w:tplc="95AEDE4C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FA53CA"/>
    <w:multiLevelType w:val="hybridMultilevel"/>
    <w:tmpl w:val="B5F4F29C"/>
    <w:lvl w:ilvl="0" w:tplc="08F045FA">
      <w:start w:val="42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4800BA56">
      <w:start w:val="1"/>
      <w:numFmt w:val="bullet"/>
      <w:lvlText w:val=""/>
      <w:lvlJc w:val="left"/>
      <w:pPr>
        <w:ind w:left="261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5459154A"/>
    <w:multiLevelType w:val="hybridMultilevel"/>
    <w:tmpl w:val="3188BE32"/>
    <w:lvl w:ilvl="0" w:tplc="A76446E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035CCE"/>
    <w:multiLevelType w:val="hybridMultilevel"/>
    <w:tmpl w:val="4DC84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8A6A28"/>
    <w:multiLevelType w:val="hybridMultilevel"/>
    <w:tmpl w:val="F174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81BEA"/>
    <w:multiLevelType w:val="hybridMultilevel"/>
    <w:tmpl w:val="D012F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F37D7B"/>
    <w:multiLevelType w:val="hybridMultilevel"/>
    <w:tmpl w:val="CF00B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1D44DB"/>
    <w:multiLevelType w:val="multilevel"/>
    <w:tmpl w:val="7C902D36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bullet"/>
      <w:lvlText w:val=""/>
      <w:lvlJc w:val="left"/>
      <w:pPr>
        <w:ind w:left="2880" w:hanging="72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225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8" w15:restartNumberingAfterBreak="0">
    <w:nsid w:val="75AF1B4D"/>
    <w:multiLevelType w:val="multilevel"/>
    <w:tmpl w:val="7C902D36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>
      <w:start w:val="1"/>
      <w:numFmt w:val="bullet"/>
      <w:lvlText w:val=""/>
      <w:lvlJc w:val="left"/>
      <w:pPr>
        <w:ind w:left="2880" w:hanging="72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200" w:hanging="180"/>
      </w:pPr>
      <w:rPr>
        <w:rFonts w:hint="default"/>
      </w:rPr>
    </w:lvl>
  </w:abstractNum>
  <w:abstractNum w:abstractNumId="29" w15:restartNumberingAfterBreak="0">
    <w:nsid w:val="792F63BC"/>
    <w:multiLevelType w:val="hybridMultilevel"/>
    <w:tmpl w:val="CF7200FC"/>
    <w:lvl w:ilvl="0" w:tplc="4800BA56">
      <w:start w:val="1"/>
      <w:numFmt w:val="bullet"/>
      <w:lvlText w:val="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0" w15:restartNumberingAfterBreak="0">
    <w:nsid w:val="7B497616"/>
    <w:multiLevelType w:val="hybridMultilevel"/>
    <w:tmpl w:val="B5F4F29C"/>
    <w:lvl w:ilvl="0" w:tplc="08F045FA">
      <w:start w:val="42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4800BA56">
      <w:start w:val="1"/>
      <w:numFmt w:val="bullet"/>
      <w:lvlText w:val=""/>
      <w:lvlJc w:val="left"/>
      <w:pPr>
        <w:ind w:left="261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7E793752"/>
    <w:multiLevelType w:val="hybridMultilevel"/>
    <w:tmpl w:val="FF9CA5EE"/>
    <w:lvl w:ilvl="0" w:tplc="04090015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7F0F244D"/>
    <w:multiLevelType w:val="hybridMultilevel"/>
    <w:tmpl w:val="1B0C1F3C"/>
    <w:lvl w:ilvl="0" w:tplc="95AEDE4C">
      <w:start w:val="1"/>
      <w:numFmt w:val="decimal"/>
      <w:lvlText w:val="%1."/>
      <w:lvlJc w:val="left"/>
      <w:pPr>
        <w:ind w:left="720" w:hanging="360"/>
      </w:pPr>
      <w:rPr>
        <w:rFonts w:ascii="Times New Roman" w:eastAsia="SimSu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3"/>
  </w:num>
  <w:num w:numId="3">
    <w:abstractNumId w:val="11"/>
  </w:num>
  <w:num w:numId="4">
    <w:abstractNumId w:val="31"/>
  </w:num>
  <w:num w:numId="5">
    <w:abstractNumId w:val="12"/>
  </w:num>
  <w:num w:numId="6">
    <w:abstractNumId w:val="0"/>
  </w:num>
  <w:num w:numId="7">
    <w:abstractNumId w:val="30"/>
  </w:num>
  <w:num w:numId="8">
    <w:abstractNumId w:val="16"/>
  </w:num>
  <w:num w:numId="9">
    <w:abstractNumId w:val="29"/>
  </w:num>
  <w:num w:numId="10">
    <w:abstractNumId w:val="27"/>
  </w:num>
  <w:num w:numId="11">
    <w:abstractNumId w:val="13"/>
  </w:num>
  <w:num w:numId="12">
    <w:abstractNumId w:val="4"/>
  </w:num>
  <w:num w:numId="13">
    <w:abstractNumId w:val="1"/>
  </w:num>
  <w:num w:numId="14">
    <w:abstractNumId w:val="21"/>
  </w:num>
  <w:num w:numId="15">
    <w:abstractNumId w:val="2"/>
  </w:num>
  <w:num w:numId="16">
    <w:abstractNumId w:val="10"/>
  </w:num>
  <w:num w:numId="17">
    <w:abstractNumId w:val="6"/>
  </w:num>
  <w:num w:numId="18">
    <w:abstractNumId w:val="14"/>
  </w:num>
  <w:num w:numId="19">
    <w:abstractNumId w:val="20"/>
  </w:num>
  <w:num w:numId="20">
    <w:abstractNumId w:val="24"/>
  </w:num>
  <w:num w:numId="21">
    <w:abstractNumId w:val="9"/>
  </w:num>
  <w:num w:numId="22">
    <w:abstractNumId w:val="26"/>
  </w:num>
  <w:num w:numId="23">
    <w:abstractNumId w:val="5"/>
  </w:num>
  <w:num w:numId="24">
    <w:abstractNumId w:val="19"/>
  </w:num>
  <w:num w:numId="25">
    <w:abstractNumId w:val="22"/>
  </w:num>
  <w:num w:numId="26">
    <w:abstractNumId w:val="25"/>
  </w:num>
  <w:num w:numId="27">
    <w:abstractNumId w:val="3"/>
  </w:num>
  <w:num w:numId="28">
    <w:abstractNumId w:val="32"/>
  </w:num>
  <w:num w:numId="29">
    <w:abstractNumId w:val="15"/>
  </w:num>
  <w:num w:numId="30">
    <w:abstractNumId w:val="18"/>
  </w:num>
  <w:num w:numId="31">
    <w:abstractNumId w:val="8"/>
  </w:num>
  <w:num w:numId="32">
    <w:abstractNumId w:val="7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60D"/>
    <w:rsid w:val="00034FB1"/>
    <w:rsid w:val="0003503F"/>
    <w:rsid w:val="0004274D"/>
    <w:rsid w:val="0004766A"/>
    <w:rsid w:val="00056657"/>
    <w:rsid w:val="00070BCE"/>
    <w:rsid w:val="000762F9"/>
    <w:rsid w:val="00080C4B"/>
    <w:rsid w:val="00094206"/>
    <w:rsid w:val="000A03A0"/>
    <w:rsid w:val="000A6509"/>
    <w:rsid w:val="000D5C3B"/>
    <w:rsid w:val="000F28CC"/>
    <w:rsid w:val="001066EE"/>
    <w:rsid w:val="001108A2"/>
    <w:rsid w:val="00111DB2"/>
    <w:rsid w:val="0011703C"/>
    <w:rsid w:val="00120A15"/>
    <w:rsid w:val="0012530A"/>
    <w:rsid w:val="001401BD"/>
    <w:rsid w:val="00166D10"/>
    <w:rsid w:val="0017777E"/>
    <w:rsid w:val="00183CB1"/>
    <w:rsid w:val="00192EB1"/>
    <w:rsid w:val="001A3AC3"/>
    <w:rsid w:val="001A4A62"/>
    <w:rsid w:val="001A569D"/>
    <w:rsid w:val="001A6B48"/>
    <w:rsid w:val="001B0949"/>
    <w:rsid w:val="001B3970"/>
    <w:rsid w:val="001C13EA"/>
    <w:rsid w:val="001C4E2D"/>
    <w:rsid w:val="001D78A8"/>
    <w:rsid w:val="001F3D68"/>
    <w:rsid w:val="001F58B7"/>
    <w:rsid w:val="00206E1F"/>
    <w:rsid w:val="00214E38"/>
    <w:rsid w:val="00226B56"/>
    <w:rsid w:val="00240B57"/>
    <w:rsid w:val="002433E0"/>
    <w:rsid w:val="00244879"/>
    <w:rsid w:val="00245620"/>
    <w:rsid w:val="00253E4B"/>
    <w:rsid w:val="00277745"/>
    <w:rsid w:val="0028437D"/>
    <w:rsid w:val="00285909"/>
    <w:rsid w:val="002B6A55"/>
    <w:rsid w:val="002F11AE"/>
    <w:rsid w:val="002F27EE"/>
    <w:rsid w:val="00326FE4"/>
    <w:rsid w:val="00327C79"/>
    <w:rsid w:val="00330DDB"/>
    <w:rsid w:val="00335353"/>
    <w:rsid w:val="003423C6"/>
    <w:rsid w:val="003467D7"/>
    <w:rsid w:val="00377CDE"/>
    <w:rsid w:val="003801F5"/>
    <w:rsid w:val="00393F64"/>
    <w:rsid w:val="003974AE"/>
    <w:rsid w:val="00397758"/>
    <w:rsid w:val="003B18E2"/>
    <w:rsid w:val="003B34C2"/>
    <w:rsid w:val="003D079A"/>
    <w:rsid w:val="003D2A4B"/>
    <w:rsid w:val="003D6034"/>
    <w:rsid w:val="003E5A8E"/>
    <w:rsid w:val="003F00FA"/>
    <w:rsid w:val="00405986"/>
    <w:rsid w:val="0040709D"/>
    <w:rsid w:val="00417568"/>
    <w:rsid w:val="004203F7"/>
    <w:rsid w:val="00423D4A"/>
    <w:rsid w:val="004254BF"/>
    <w:rsid w:val="00436BA6"/>
    <w:rsid w:val="0044761F"/>
    <w:rsid w:val="0045656F"/>
    <w:rsid w:val="00492783"/>
    <w:rsid w:val="004B4438"/>
    <w:rsid w:val="004B462B"/>
    <w:rsid w:val="004C5E1F"/>
    <w:rsid w:val="004E0ED2"/>
    <w:rsid w:val="004F2778"/>
    <w:rsid w:val="004F4954"/>
    <w:rsid w:val="00504844"/>
    <w:rsid w:val="00520D0E"/>
    <w:rsid w:val="00530E56"/>
    <w:rsid w:val="00544D37"/>
    <w:rsid w:val="00545E3D"/>
    <w:rsid w:val="00572EDE"/>
    <w:rsid w:val="005833DB"/>
    <w:rsid w:val="00585273"/>
    <w:rsid w:val="005A3E33"/>
    <w:rsid w:val="005B08F2"/>
    <w:rsid w:val="005B2C97"/>
    <w:rsid w:val="005C154D"/>
    <w:rsid w:val="005D76F5"/>
    <w:rsid w:val="005E06BC"/>
    <w:rsid w:val="005E6983"/>
    <w:rsid w:val="005F0DB8"/>
    <w:rsid w:val="00606B93"/>
    <w:rsid w:val="00611A91"/>
    <w:rsid w:val="006269BF"/>
    <w:rsid w:val="00636E71"/>
    <w:rsid w:val="00637814"/>
    <w:rsid w:val="00644107"/>
    <w:rsid w:val="00647C06"/>
    <w:rsid w:val="0067617A"/>
    <w:rsid w:val="0068177D"/>
    <w:rsid w:val="00681FD2"/>
    <w:rsid w:val="006945AE"/>
    <w:rsid w:val="006A22F2"/>
    <w:rsid w:val="006C1524"/>
    <w:rsid w:val="006C45FD"/>
    <w:rsid w:val="006D3237"/>
    <w:rsid w:val="006D468D"/>
    <w:rsid w:val="006E0EE5"/>
    <w:rsid w:val="006E1827"/>
    <w:rsid w:val="00707D08"/>
    <w:rsid w:val="00722B01"/>
    <w:rsid w:val="007535BA"/>
    <w:rsid w:val="00754058"/>
    <w:rsid w:val="00777A33"/>
    <w:rsid w:val="007849B1"/>
    <w:rsid w:val="00790E67"/>
    <w:rsid w:val="007A5D8C"/>
    <w:rsid w:val="007B70F2"/>
    <w:rsid w:val="007B7509"/>
    <w:rsid w:val="007C11AC"/>
    <w:rsid w:val="007C6AB3"/>
    <w:rsid w:val="007D74F8"/>
    <w:rsid w:val="007E0D97"/>
    <w:rsid w:val="00811BC9"/>
    <w:rsid w:val="00812F08"/>
    <w:rsid w:val="00824AF5"/>
    <w:rsid w:val="008346C5"/>
    <w:rsid w:val="00845EAD"/>
    <w:rsid w:val="00875CC3"/>
    <w:rsid w:val="008B239F"/>
    <w:rsid w:val="008B26F3"/>
    <w:rsid w:val="008B5F33"/>
    <w:rsid w:val="008D5843"/>
    <w:rsid w:val="008F7C6E"/>
    <w:rsid w:val="0090202A"/>
    <w:rsid w:val="00903FAF"/>
    <w:rsid w:val="00917EE5"/>
    <w:rsid w:val="009240B0"/>
    <w:rsid w:val="00931385"/>
    <w:rsid w:val="00934DE9"/>
    <w:rsid w:val="00974629"/>
    <w:rsid w:val="009827A7"/>
    <w:rsid w:val="009C3BAD"/>
    <w:rsid w:val="009D28AC"/>
    <w:rsid w:val="009D36F5"/>
    <w:rsid w:val="009E3888"/>
    <w:rsid w:val="009E74BF"/>
    <w:rsid w:val="00A01766"/>
    <w:rsid w:val="00A033A1"/>
    <w:rsid w:val="00A1026F"/>
    <w:rsid w:val="00A12CE8"/>
    <w:rsid w:val="00A13029"/>
    <w:rsid w:val="00A246BF"/>
    <w:rsid w:val="00A406FA"/>
    <w:rsid w:val="00A44FF5"/>
    <w:rsid w:val="00A52DFD"/>
    <w:rsid w:val="00A64432"/>
    <w:rsid w:val="00A67200"/>
    <w:rsid w:val="00AA660D"/>
    <w:rsid w:val="00AC52BC"/>
    <w:rsid w:val="00AD1A34"/>
    <w:rsid w:val="00AD3D52"/>
    <w:rsid w:val="00AE7F13"/>
    <w:rsid w:val="00AF75F5"/>
    <w:rsid w:val="00B13E31"/>
    <w:rsid w:val="00B15D86"/>
    <w:rsid w:val="00B27295"/>
    <w:rsid w:val="00B31227"/>
    <w:rsid w:val="00B47EC2"/>
    <w:rsid w:val="00B752FD"/>
    <w:rsid w:val="00B77784"/>
    <w:rsid w:val="00B86958"/>
    <w:rsid w:val="00B91D35"/>
    <w:rsid w:val="00BA7A7F"/>
    <w:rsid w:val="00BA7C2B"/>
    <w:rsid w:val="00BB694F"/>
    <w:rsid w:val="00BC2F72"/>
    <w:rsid w:val="00BD6780"/>
    <w:rsid w:val="00BF6AE4"/>
    <w:rsid w:val="00C04CEF"/>
    <w:rsid w:val="00C13527"/>
    <w:rsid w:val="00C165BB"/>
    <w:rsid w:val="00C42425"/>
    <w:rsid w:val="00C61531"/>
    <w:rsid w:val="00C62963"/>
    <w:rsid w:val="00C74B10"/>
    <w:rsid w:val="00C8167F"/>
    <w:rsid w:val="00C82CF1"/>
    <w:rsid w:val="00C85250"/>
    <w:rsid w:val="00C910B1"/>
    <w:rsid w:val="00C97352"/>
    <w:rsid w:val="00CA0F0F"/>
    <w:rsid w:val="00CA1C27"/>
    <w:rsid w:val="00CA2195"/>
    <w:rsid w:val="00CB2DC5"/>
    <w:rsid w:val="00CC265F"/>
    <w:rsid w:val="00CF28A5"/>
    <w:rsid w:val="00CF37A2"/>
    <w:rsid w:val="00D03E93"/>
    <w:rsid w:val="00D37AA4"/>
    <w:rsid w:val="00D41022"/>
    <w:rsid w:val="00D45492"/>
    <w:rsid w:val="00D51ED6"/>
    <w:rsid w:val="00D54D66"/>
    <w:rsid w:val="00D576F9"/>
    <w:rsid w:val="00D614E2"/>
    <w:rsid w:val="00D626B6"/>
    <w:rsid w:val="00D64FFE"/>
    <w:rsid w:val="00D92BC7"/>
    <w:rsid w:val="00D95323"/>
    <w:rsid w:val="00D96159"/>
    <w:rsid w:val="00DB5DC2"/>
    <w:rsid w:val="00DD5B01"/>
    <w:rsid w:val="00DE4866"/>
    <w:rsid w:val="00DE4EA2"/>
    <w:rsid w:val="00DE5A7C"/>
    <w:rsid w:val="00DF2AEA"/>
    <w:rsid w:val="00E103AF"/>
    <w:rsid w:val="00E13A84"/>
    <w:rsid w:val="00E36623"/>
    <w:rsid w:val="00E5483E"/>
    <w:rsid w:val="00E60EBE"/>
    <w:rsid w:val="00E67DA3"/>
    <w:rsid w:val="00E805B7"/>
    <w:rsid w:val="00E82E5E"/>
    <w:rsid w:val="00E90544"/>
    <w:rsid w:val="00EA4DEC"/>
    <w:rsid w:val="00EA5F2F"/>
    <w:rsid w:val="00EC1402"/>
    <w:rsid w:val="00EC6C45"/>
    <w:rsid w:val="00EF0A81"/>
    <w:rsid w:val="00EF5872"/>
    <w:rsid w:val="00EF6ED5"/>
    <w:rsid w:val="00EF7AAD"/>
    <w:rsid w:val="00F153DF"/>
    <w:rsid w:val="00F22458"/>
    <w:rsid w:val="00F24932"/>
    <w:rsid w:val="00F24C7D"/>
    <w:rsid w:val="00F44190"/>
    <w:rsid w:val="00F6141E"/>
    <w:rsid w:val="00F65AF9"/>
    <w:rsid w:val="00F85084"/>
    <w:rsid w:val="00F92C1F"/>
    <w:rsid w:val="00FC69F6"/>
    <w:rsid w:val="00FE2740"/>
    <w:rsid w:val="00FF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B7169C"/>
  <w14:defaultImageDpi w14:val="32767"/>
  <w15:chartTrackingRefBased/>
  <w15:docId w15:val="{AC0A92E1-00ED-2B48-A0B4-40852902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A660D"/>
    <w:rPr>
      <w:rFonts w:ascii="Times New Roman" w:eastAsia="SimSu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66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66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rsid w:val="00AA660D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AA660D"/>
    <w:rPr>
      <w:rFonts w:ascii="Cambria" w:hAnsi="Cambria"/>
    </w:rPr>
  </w:style>
  <w:style w:type="paragraph" w:styleId="ListParagraph">
    <w:name w:val="List Paragraph"/>
    <w:basedOn w:val="Normal"/>
    <w:uiPriority w:val="34"/>
    <w:qFormat/>
    <w:rsid w:val="00AA660D"/>
    <w:pPr>
      <w:ind w:left="720"/>
      <w:contextualSpacing/>
    </w:pPr>
  </w:style>
  <w:style w:type="table" w:styleId="TableGrid">
    <w:name w:val="Table Grid"/>
    <w:basedOn w:val="TableNormal"/>
    <w:uiPriority w:val="59"/>
    <w:rsid w:val="00AA660D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A660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66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60D"/>
    <w:rPr>
      <w:rFonts w:ascii="Lucida Grande" w:eastAsia="SimSun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A660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A660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A660D"/>
  </w:style>
  <w:style w:type="character" w:customStyle="1" w:styleId="CommentTextChar">
    <w:name w:val="Comment Text Char"/>
    <w:basedOn w:val="DefaultParagraphFont"/>
    <w:link w:val="CommentText"/>
    <w:uiPriority w:val="99"/>
    <w:rsid w:val="00AA660D"/>
    <w:rPr>
      <w:rFonts w:ascii="Times New Roman" w:eastAsia="SimSu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660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660D"/>
    <w:rPr>
      <w:rFonts w:ascii="Times New Roman" w:eastAsia="SimSun" w:hAnsi="Times New Roman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A660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660D"/>
    <w:rPr>
      <w:rFonts w:ascii="Times New Roman" w:eastAsia="SimSu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A660D"/>
  </w:style>
  <w:style w:type="table" w:styleId="LightShading">
    <w:name w:val="Light Shading"/>
    <w:basedOn w:val="TableNormal"/>
    <w:uiPriority w:val="60"/>
    <w:rsid w:val="00AA660D"/>
    <w:rPr>
      <w:rFonts w:eastAsiaTheme="minorEastAsia"/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A660D"/>
    <w:pPr>
      <w:spacing w:after="200"/>
    </w:pPr>
    <w:rPr>
      <w:b/>
      <w:bCs/>
      <w:color w:val="4472C4" w:themeColor="accent1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A660D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AA660D"/>
    <w:rPr>
      <w:rFonts w:eastAsiaTheme="minorEastAsia"/>
    </w:rPr>
  </w:style>
  <w:style w:type="character" w:styleId="Emphasis">
    <w:name w:val="Emphasis"/>
    <w:basedOn w:val="DefaultParagraphFont"/>
    <w:uiPriority w:val="20"/>
    <w:qFormat/>
    <w:rsid w:val="0045656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5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3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9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97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Gao, Weiwu (NIH/NHLBI) [V]</dc:creator>
  <cp:keywords/>
  <dc:description/>
  <cp:lastModifiedBy>Carter, Benjamin (NIH/NHLBI) [F]</cp:lastModifiedBy>
  <cp:revision>4</cp:revision>
  <cp:lastPrinted>2019-05-31T20:16:00Z</cp:lastPrinted>
  <dcterms:created xsi:type="dcterms:W3CDTF">2019-07-22T10:20:00Z</dcterms:created>
  <dcterms:modified xsi:type="dcterms:W3CDTF">2019-07-22T10:36:00Z</dcterms:modified>
</cp:coreProperties>
</file>