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634" w:rsidRPr="0061148D" w:rsidRDefault="0061148D">
      <w:pPr>
        <w:rPr>
          <w:lang w:val="en-US"/>
        </w:rPr>
      </w:pPr>
      <w:r w:rsidRPr="0061148D">
        <w:rPr>
          <w:lang w:val="en-US"/>
        </w:rPr>
        <w:t xml:space="preserve">Translations provided by Dr. </w:t>
      </w:r>
      <w:proofErr w:type="spellStart"/>
      <w:r w:rsidRPr="0061148D">
        <w:rPr>
          <w:lang w:val="en-US"/>
        </w:rPr>
        <w:t>Ueli</w:t>
      </w:r>
      <w:proofErr w:type="spellEnd"/>
      <w:r w:rsidRPr="0061148D">
        <w:rPr>
          <w:lang w:val="en-US"/>
        </w:rPr>
        <w:t xml:space="preserve"> Kramer</w:t>
      </w:r>
      <w:r>
        <w:rPr>
          <w:lang w:val="en-US"/>
        </w:rPr>
        <w:t>/Dec 30</w:t>
      </w:r>
      <w:r w:rsidRPr="0061148D">
        <w:rPr>
          <w:vertAlign w:val="superscript"/>
          <w:lang w:val="en-US"/>
        </w:rPr>
        <w:t>th</w:t>
      </w:r>
      <w:r>
        <w:rPr>
          <w:lang w:val="en-US"/>
        </w:rPr>
        <w:t>, 2019.</w:t>
      </w:r>
    </w:p>
    <w:p w:rsidR="0061148D" w:rsidRDefault="0061148D">
      <w:pPr>
        <w:rPr>
          <w:lang w:val="en-US"/>
        </w:rPr>
      </w:pPr>
    </w:p>
    <w:p w:rsidR="0061148D" w:rsidRDefault="0061148D">
      <w:pPr>
        <w:rPr>
          <w:lang w:val="en-US"/>
        </w:rPr>
      </w:pPr>
      <w:r>
        <w:rPr>
          <w:lang w:val="en-US"/>
        </w:rPr>
        <w:t xml:space="preserve">CER-VD Cantonal Ethics Commission for Research </w:t>
      </w:r>
      <w:proofErr w:type="gramStart"/>
      <w:r>
        <w:rPr>
          <w:lang w:val="en-US"/>
        </w:rPr>
        <w:t>on  Human</w:t>
      </w:r>
      <w:proofErr w:type="gramEnd"/>
      <w:r>
        <w:rPr>
          <w:lang w:val="en-US"/>
        </w:rPr>
        <w:t xml:space="preserve"> Beings</w:t>
      </w:r>
    </w:p>
    <w:p w:rsidR="0061148D" w:rsidRDefault="0061148D">
      <w:pPr>
        <w:rPr>
          <w:lang w:val="en-US"/>
        </w:rPr>
      </w:pPr>
      <w:r>
        <w:rPr>
          <w:lang w:val="en-US"/>
        </w:rPr>
        <w:t xml:space="preserve">Decision of the Cantonal Ethics Commission for Research </w:t>
      </w:r>
      <w:proofErr w:type="gramStart"/>
      <w:r>
        <w:rPr>
          <w:lang w:val="en-US"/>
        </w:rPr>
        <w:t>on  Human</w:t>
      </w:r>
      <w:proofErr w:type="gramEnd"/>
      <w:r>
        <w:rPr>
          <w:lang w:val="en-US"/>
        </w:rPr>
        <w:t xml:space="preserve"> Beings</w:t>
      </w:r>
    </w:p>
    <w:p w:rsidR="0061148D" w:rsidRDefault="0061148D">
      <w:pPr>
        <w:rPr>
          <w:lang w:val="en-US"/>
        </w:rPr>
      </w:pPr>
      <w:r>
        <w:rPr>
          <w:lang w:val="en-US"/>
        </w:rPr>
        <w:t>Procedure of decision: Presidential decision</w:t>
      </w:r>
    </w:p>
    <w:p w:rsidR="0061148D" w:rsidRDefault="0061148D">
      <w:pPr>
        <w:rPr>
          <w:lang w:val="en-US"/>
        </w:rPr>
      </w:pPr>
      <w:r>
        <w:rPr>
          <w:lang w:val="en-US"/>
        </w:rPr>
        <w:t>Decision:</w:t>
      </w:r>
    </w:p>
    <w:p w:rsidR="0061148D" w:rsidRDefault="0061148D" w:rsidP="0061148D">
      <w:pPr>
        <w:pBdr>
          <w:bottom w:val="dotted" w:sz="24" w:space="1" w:color="auto"/>
        </w:pBdr>
        <w:rPr>
          <w:lang w:val="en-US"/>
        </w:rPr>
      </w:pPr>
      <w:r>
        <w:rPr>
          <w:lang w:val="en-US"/>
        </w:rPr>
        <w:t>Authorization given.</w:t>
      </w:r>
    </w:p>
    <w:p w:rsidR="0061148D" w:rsidRDefault="0061148D" w:rsidP="0061148D">
      <w:pPr>
        <w:pBdr>
          <w:bottom w:val="dotted" w:sz="24" w:space="1" w:color="auto"/>
        </w:pBdr>
        <w:rPr>
          <w:lang w:val="en-US"/>
        </w:rPr>
      </w:pPr>
    </w:p>
    <w:p w:rsidR="0061148D" w:rsidRDefault="0061148D" w:rsidP="0061148D">
      <w:pPr>
        <w:rPr>
          <w:lang w:val="en-US"/>
        </w:rPr>
      </w:pPr>
    </w:p>
    <w:p w:rsidR="0061148D" w:rsidRDefault="0061148D" w:rsidP="0061148D">
      <w:pPr>
        <w:tabs>
          <w:tab w:val="left" w:pos="1875"/>
        </w:tabs>
        <w:rPr>
          <w:lang w:val="en-US"/>
        </w:rPr>
      </w:pPr>
      <w:r>
        <w:rPr>
          <w:lang w:val="en-US"/>
        </w:rPr>
        <w:tab/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Swiss National Science Foundation (SNSF)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Decision on grant 100014_179457/1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Dear Sir,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 xml:space="preserve">We are happy to announce you that the Scientific </w:t>
      </w:r>
      <w:proofErr w:type="spellStart"/>
      <w:r>
        <w:rPr>
          <w:lang w:val="en-US"/>
        </w:rPr>
        <w:t>Counsil</w:t>
      </w:r>
      <w:proofErr w:type="spellEnd"/>
      <w:r>
        <w:rPr>
          <w:lang w:val="en-US"/>
        </w:rPr>
        <w:t xml:space="preserve"> has decided to support your project “Mechanisms of change in brief treatment for </w:t>
      </w:r>
      <w:proofErr w:type="gramStart"/>
      <w:r>
        <w:rPr>
          <w:lang w:val="en-US"/>
        </w:rPr>
        <w:t>borderline  personality</w:t>
      </w:r>
      <w:proofErr w:type="gramEnd"/>
      <w:r>
        <w:rPr>
          <w:lang w:val="en-US"/>
        </w:rPr>
        <w:t xml:space="preserve"> disorder: a randomized controlled trial”, by granting CHF 586’748.-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(</w:t>
      </w:r>
      <w:proofErr w:type="gramStart"/>
      <w:r>
        <w:rPr>
          <w:lang w:val="en-US"/>
        </w:rPr>
        <w:t>paragraph</w:t>
      </w:r>
      <w:proofErr w:type="gramEnd"/>
      <w:r>
        <w:rPr>
          <w:lang w:val="en-US"/>
        </w:rPr>
        <w:t xml:space="preserve"> on specifics on the yearly payments of the grant)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Specific conditions: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 xml:space="preserve">The total amount is reduced by the open access publication fees and the travel </w:t>
      </w:r>
      <w:proofErr w:type="gramStart"/>
      <w:r>
        <w:rPr>
          <w:lang w:val="en-US"/>
        </w:rPr>
        <w:t>costs which</w:t>
      </w:r>
      <w:proofErr w:type="gramEnd"/>
      <w:r>
        <w:rPr>
          <w:lang w:val="en-US"/>
        </w:rPr>
        <w:t xml:space="preserve"> were judged to be too elevated.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 xml:space="preserve">A scientific intermediary report of your project </w:t>
      </w:r>
      <w:proofErr w:type="gramStart"/>
      <w:r>
        <w:rPr>
          <w:lang w:val="en-US"/>
        </w:rPr>
        <w:t>will be requested</w:t>
      </w:r>
      <w:proofErr w:type="gramEnd"/>
      <w:r>
        <w:rPr>
          <w:lang w:val="en-US"/>
        </w:rPr>
        <w:t xml:space="preserve"> in due course and will have to be submitted via portal </w:t>
      </w:r>
      <w:proofErr w:type="spellStart"/>
      <w:r>
        <w:rPr>
          <w:lang w:val="en-US"/>
        </w:rPr>
        <w:t>mySNF</w:t>
      </w:r>
      <w:proofErr w:type="spellEnd"/>
      <w:r>
        <w:rPr>
          <w:lang w:val="en-US"/>
        </w:rPr>
        <w:t>, 15 months before the end of the project. The report have to outline the scientific results obtained and a complete list of publications/output.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Paragraph on the collaborators.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Sentence on institutional overhead.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Partners of the project</w:t>
      </w:r>
    </w:p>
    <w:p w:rsidR="0061148D" w:rsidRDefault="0061148D" w:rsidP="0061148D">
      <w:pPr>
        <w:tabs>
          <w:tab w:val="left" w:pos="900"/>
        </w:tabs>
        <w:rPr>
          <w:lang w:val="en-US"/>
        </w:rPr>
      </w:pPr>
      <w:r>
        <w:rPr>
          <w:lang w:val="en-US"/>
        </w:rPr>
        <w:t>Legal basis of the decision.</w:t>
      </w:r>
      <w:bookmarkStart w:id="0" w:name="_GoBack"/>
      <w:bookmarkEnd w:id="0"/>
    </w:p>
    <w:p w:rsidR="0061148D" w:rsidRDefault="0061148D" w:rsidP="0061148D">
      <w:pPr>
        <w:tabs>
          <w:tab w:val="left" w:pos="1875"/>
        </w:tabs>
        <w:rPr>
          <w:lang w:val="en-US"/>
        </w:rPr>
      </w:pPr>
    </w:p>
    <w:p w:rsidR="0061148D" w:rsidRDefault="0061148D" w:rsidP="0061148D">
      <w:pPr>
        <w:tabs>
          <w:tab w:val="left" w:pos="1875"/>
        </w:tabs>
        <w:rPr>
          <w:lang w:val="en-US"/>
        </w:rPr>
      </w:pPr>
    </w:p>
    <w:p w:rsidR="0061148D" w:rsidRPr="0061148D" w:rsidRDefault="0061148D" w:rsidP="0061148D">
      <w:pPr>
        <w:tabs>
          <w:tab w:val="left" w:pos="1875"/>
        </w:tabs>
        <w:rPr>
          <w:lang w:val="en-US"/>
        </w:rPr>
      </w:pPr>
    </w:p>
    <w:sectPr w:rsidR="0061148D" w:rsidRPr="006114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E92"/>
    <w:rsid w:val="0061148D"/>
    <w:rsid w:val="00A23E92"/>
    <w:rsid w:val="00E55C68"/>
    <w:rsid w:val="00FA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7B79E0"/>
  <w15:chartTrackingRefBased/>
  <w15:docId w15:val="{66F03392-DD3C-4D97-8454-FBC439746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1009</Characters>
  <Application>Microsoft Office Word</Application>
  <DocSecurity>0</DocSecurity>
  <Lines>8</Lines>
  <Paragraphs>2</Paragraphs>
  <ScaleCrop>false</ScaleCrop>
  <Company>CHUV | Centre hospitalier universitaire vaudois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Kramer Ulrich</dc:creator>
  <cp:keywords/>
  <dc:description/>
  <cp:lastModifiedBy>Kramer Ulrich</cp:lastModifiedBy>
  <cp:revision>2</cp:revision>
  <dcterms:created xsi:type="dcterms:W3CDTF">2019-12-30T10:38:00Z</dcterms:created>
  <dcterms:modified xsi:type="dcterms:W3CDTF">2019-12-30T10:47:00Z</dcterms:modified>
</cp:coreProperties>
</file>