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5155A" w14:textId="77777777" w:rsidR="0092048F" w:rsidRDefault="0092048F" w:rsidP="0092048F">
      <w:pPr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Appendix</w:t>
      </w:r>
    </w:p>
    <w:p w14:paraId="0B00FE5B" w14:textId="77777777" w:rsidR="0092048F" w:rsidRDefault="0092048F" w:rsidP="0092048F">
      <w:pPr>
        <w:rPr>
          <w:b/>
          <w:sz w:val="20"/>
          <w:szCs w:val="20"/>
          <w:lang w:val="en-US"/>
        </w:rPr>
      </w:pPr>
    </w:p>
    <w:p w14:paraId="402AA8AC" w14:textId="77777777" w:rsidR="0092048F" w:rsidRPr="002153F1" w:rsidRDefault="0092048F" w:rsidP="0092048F">
      <w:pPr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t xml:space="preserve">Table </w:t>
      </w:r>
      <w:r>
        <w:rPr>
          <w:b/>
          <w:sz w:val="20"/>
          <w:szCs w:val="20"/>
          <w:lang w:val="en-US"/>
        </w:rPr>
        <w:t>S1</w:t>
      </w:r>
      <w:r w:rsidRPr="00F23A4D">
        <w:rPr>
          <w:b/>
          <w:sz w:val="20"/>
          <w:szCs w:val="20"/>
          <w:lang w:val="en-US"/>
        </w:rPr>
        <w:t xml:space="preserve">: </w:t>
      </w:r>
      <w:r>
        <w:rPr>
          <w:b/>
          <w:sz w:val="20"/>
          <w:szCs w:val="20"/>
          <w:lang w:val="en-US"/>
        </w:rPr>
        <w:t>Clinical characteristics between analyzed and exclude patients</w:t>
      </w:r>
    </w:p>
    <w:p w14:paraId="3F95B07E" w14:textId="77777777" w:rsidR="0092048F" w:rsidRDefault="0092048F" w:rsidP="0092048F">
      <w:pPr>
        <w:rPr>
          <w:b/>
          <w:sz w:val="20"/>
          <w:szCs w:val="20"/>
          <w:lang w:val="en-US"/>
        </w:rPr>
      </w:pPr>
    </w:p>
    <w:p w14:paraId="6CA09BBA" w14:textId="77777777" w:rsidR="0092048F" w:rsidRDefault="0092048F" w:rsidP="0092048F">
      <w:pPr>
        <w:rPr>
          <w:b/>
          <w:sz w:val="20"/>
          <w:szCs w:val="20"/>
          <w:lang w:val="en-US"/>
        </w:rPr>
      </w:pPr>
    </w:p>
    <w:tbl>
      <w:tblPr>
        <w:tblW w:w="68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83"/>
        <w:gridCol w:w="146"/>
        <w:gridCol w:w="232"/>
        <w:gridCol w:w="1174"/>
        <w:gridCol w:w="1503"/>
        <w:gridCol w:w="1057"/>
      </w:tblGrid>
      <w:tr w:rsidR="0092048F" w:rsidRPr="004654A3" w14:paraId="7FC15997" w14:textId="77777777" w:rsidTr="0045752E">
        <w:trPr>
          <w:trHeight w:val="300"/>
        </w:trPr>
        <w:tc>
          <w:tcPr>
            <w:tcW w:w="302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131F" w14:textId="77777777" w:rsidR="0092048F" w:rsidRPr="00C32BF7" w:rsidRDefault="0092048F" w:rsidP="0045752E">
            <w:pPr>
              <w:spacing w:line="480" w:lineRule="auto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C32BF7">
              <w:rPr>
                <w:b/>
                <w:color w:val="000000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837A" w14:textId="77777777" w:rsidR="0092048F" w:rsidRPr="00C32BF7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C32BF7">
              <w:rPr>
                <w:b/>
                <w:color w:val="000000"/>
                <w:sz w:val="20"/>
                <w:szCs w:val="20"/>
              </w:rPr>
              <w:t>Analyzed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926D" w14:textId="77777777" w:rsidR="0092048F" w:rsidRPr="00C32BF7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C32BF7">
              <w:rPr>
                <w:b/>
                <w:color w:val="000000"/>
                <w:sz w:val="20"/>
                <w:szCs w:val="20"/>
              </w:rPr>
              <w:t>Non-</w:t>
            </w:r>
            <w:proofErr w:type="spellStart"/>
            <w:r w:rsidRPr="00C32BF7">
              <w:rPr>
                <w:b/>
                <w:color w:val="000000"/>
                <w:sz w:val="20"/>
                <w:szCs w:val="20"/>
              </w:rPr>
              <w:t>analyzed</w:t>
            </w:r>
            <w:proofErr w:type="spellEnd"/>
          </w:p>
        </w:tc>
        <w:tc>
          <w:tcPr>
            <w:tcW w:w="10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0E6D" w14:textId="77777777" w:rsidR="0092048F" w:rsidRPr="00C32BF7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C32BF7">
              <w:rPr>
                <w:b/>
                <w:color w:val="000000"/>
                <w:sz w:val="20"/>
                <w:szCs w:val="20"/>
              </w:rPr>
              <w:t>P value</w:t>
            </w:r>
          </w:p>
        </w:tc>
      </w:tr>
      <w:tr w:rsidR="0092048F" w:rsidRPr="004654A3" w14:paraId="5CBC9119" w14:textId="77777777" w:rsidTr="0045752E">
        <w:trPr>
          <w:trHeight w:val="300"/>
        </w:trPr>
        <w:tc>
          <w:tcPr>
            <w:tcW w:w="28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6E892" w14:textId="77777777" w:rsidR="0092048F" w:rsidRPr="00C32BF7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65067A" w14:textId="77777777" w:rsidR="0092048F" w:rsidRPr="00C32BF7" w:rsidRDefault="0092048F" w:rsidP="0045752E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63D34" w14:textId="77777777" w:rsidR="0092048F" w:rsidRPr="00C32BF7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C32BF7">
              <w:rPr>
                <w:b/>
                <w:color w:val="000000"/>
                <w:sz w:val="20"/>
                <w:szCs w:val="20"/>
              </w:rPr>
              <w:t>(</w:t>
            </w:r>
            <w:proofErr w:type="gramStart"/>
            <w:r w:rsidRPr="00C32BF7">
              <w:rPr>
                <w:b/>
                <w:color w:val="000000"/>
                <w:sz w:val="20"/>
                <w:szCs w:val="20"/>
              </w:rPr>
              <w:t>n</w:t>
            </w:r>
            <w:proofErr w:type="gramEnd"/>
            <w:r w:rsidRPr="00C32BF7">
              <w:rPr>
                <w:b/>
                <w:color w:val="000000"/>
                <w:sz w:val="20"/>
                <w:szCs w:val="20"/>
              </w:rPr>
              <w:t xml:space="preserve"> = 173)</w:t>
            </w:r>
          </w:p>
        </w:tc>
        <w:tc>
          <w:tcPr>
            <w:tcW w:w="15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56C748" w14:textId="77777777" w:rsidR="0092048F" w:rsidRPr="00C32BF7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C32BF7">
              <w:rPr>
                <w:b/>
                <w:color w:val="000000"/>
                <w:sz w:val="20"/>
                <w:szCs w:val="20"/>
              </w:rPr>
              <w:t>(</w:t>
            </w:r>
            <w:proofErr w:type="gramStart"/>
            <w:r w:rsidRPr="00C32BF7">
              <w:rPr>
                <w:b/>
                <w:color w:val="000000"/>
                <w:sz w:val="20"/>
                <w:szCs w:val="20"/>
              </w:rPr>
              <w:t>n</w:t>
            </w:r>
            <w:proofErr w:type="gramEnd"/>
            <w:r w:rsidRPr="00C32BF7">
              <w:rPr>
                <w:b/>
                <w:color w:val="000000"/>
                <w:sz w:val="20"/>
                <w:szCs w:val="20"/>
              </w:rPr>
              <w:t xml:space="preserve"> = 45)</w:t>
            </w:r>
          </w:p>
        </w:tc>
        <w:tc>
          <w:tcPr>
            <w:tcW w:w="10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81BBA" w14:textId="77777777" w:rsidR="0092048F" w:rsidRPr="00C32BF7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92048F" w:rsidRPr="004654A3" w14:paraId="5AC7AB5C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66D0" w14:textId="77777777" w:rsidR="0092048F" w:rsidRPr="0035183C" w:rsidRDefault="0092048F" w:rsidP="0045752E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183C">
              <w:rPr>
                <w:color w:val="000000"/>
                <w:sz w:val="20"/>
                <w:szCs w:val="20"/>
                <w:lang w:val="en-US"/>
              </w:rPr>
              <w:t>Age at baseline (years, m ± SD)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27A2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33.9(11.2)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452C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32.6(11.5)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8239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0.8295</w:t>
            </w:r>
          </w:p>
        </w:tc>
      </w:tr>
      <w:tr w:rsidR="0092048F" w:rsidRPr="004654A3" w14:paraId="2C0F3D9E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BC6B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Gender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(Male)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201A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124(71.68)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4703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25(55.56)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EF18" w14:textId="77777777" w:rsidR="0092048F" w:rsidRPr="006F5A44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6F5A44">
              <w:rPr>
                <w:b/>
                <w:color w:val="000000"/>
                <w:sz w:val="20"/>
                <w:szCs w:val="20"/>
              </w:rPr>
              <w:t>0.0383</w:t>
            </w:r>
          </w:p>
        </w:tc>
      </w:tr>
      <w:tr w:rsidR="0092048F" w:rsidRPr="004654A3" w14:paraId="2B030279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A9D4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Residence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(Urban)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20E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133(76.88)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9827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36(80.00)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FB65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0.6550</w:t>
            </w:r>
          </w:p>
        </w:tc>
      </w:tr>
      <w:tr w:rsidR="0092048F" w:rsidRPr="004654A3" w14:paraId="26CBE92F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98F3" w14:textId="77777777" w:rsidR="0092048F" w:rsidRPr="0035183C" w:rsidRDefault="0092048F" w:rsidP="0045752E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183C">
              <w:rPr>
                <w:color w:val="000000"/>
                <w:sz w:val="20"/>
                <w:szCs w:val="20"/>
                <w:lang w:val="en-US"/>
              </w:rPr>
              <w:t>Body mass index (m ± SD)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7693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17.8(2.7)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A62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16.9(3.4)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8A85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0.0639</w:t>
            </w:r>
          </w:p>
        </w:tc>
      </w:tr>
      <w:tr w:rsidR="0092048F" w:rsidRPr="00744836" w14:paraId="2A17B641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73E2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Years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of inclusion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8DB4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FBBF" w14:textId="77777777" w:rsidR="0092048F" w:rsidRPr="004654A3" w:rsidRDefault="0092048F" w:rsidP="0045752E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A18F" w14:textId="77777777" w:rsidR="0092048F" w:rsidRPr="00621418" w:rsidRDefault="0092048F" w:rsidP="0045752E">
            <w:pPr>
              <w:spacing w:line="48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621418">
              <w:rPr>
                <w:b/>
                <w:sz w:val="20"/>
                <w:szCs w:val="20"/>
                <w:lang w:val="en-US"/>
              </w:rPr>
              <w:t>0.0194</w:t>
            </w:r>
          </w:p>
        </w:tc>
      </w:tr>
      <w:tr w:rsidR="0092048F" w:rsidRPr="004654A3" w14:paraId="0741C203" w14:textId="77777777" w:rsidTr="0045752E">
        <w:trPr>
          <w:trHeight w:val="300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7A42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0F2B0" w14:textId="77777777" w:rsidR="0092048F" w:rsidRPr="004654A3" w:rsidRDefault="0092048F" w:rsidP="0045752E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1C35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13(7.51)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0806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5(11.11)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C829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2048F" w:rsidRPr="004654A3" w14:paraId="5A5DD501" w14:textId="77777777" w:rsidTr="0045752E">
        <w:trPr>
          <w:trHeight w:val="300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9CF9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B28E" w14:textId="77777777" w:rsidR="0092048F" w:rsidRPr="004654A3" w:rsidRDefault="0092048F" w:rsidP="0045752E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D0F9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116(67.05)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A82A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20(44.44)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269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2048F" w:rsidRPr="004654A3" w14:paraId="616BD34B" w14:textId="77777777" w:rsidTr="0045752E">
        <w:trPr>
          <w:trHeight w:val="300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6E03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6374" w14:textId="77777777" w:rsidR="0092048F" w:rsidRPr="004654A3" w:rsidRDefault="0092048F" w:rsidP="0045752E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FE02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44(25.43)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5449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20(44.44)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07240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2048F" w:rsidRPr="004654A3" w14:paraId="1BEABB37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E07B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H</w:t>
            </w:r>
            <w:r>
              <w:rPr>
                <w:color w:val="000000"/>
                <w:sz w:val="20"/>
                <w:szCs w:val="20"/>
              </w:rPr>
              <w:t>IV</w:t>
            </w:r>
            <w:r w:rsidRPr="004654A3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54A3">
              <w:rPr>
                <w:color w:val="000000"/>
                <w:sz w:val="20"/>
                <w:szCs w:val="20"/>
              </w:rPr>
              <w:t>status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(positive)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884F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34(19.88)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E5F6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16(35.56)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0FA99" w14:textId="77777777" w:rsidR="0092048F" w:rsidRPr="006F5A44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6F5A44">
              <w:rPr>
                <w:b/>
                <w:color w:val="000000"/>
                <w:sz w:val="20"/>
                <w:szCs w:val="20"/>
              </w:rPr>
              <w:t>0.0266</w:t>
            </w:r>
          </w:p>
        </w:tc>
      </w:tr>
      <w:tr w:rsidR="0092048F" w:rsidRPr="004654A3" w14:paraId="4B08DB88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CFBBC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4654A3">
              <w:rPr>
                <w:color w:val="000000"/>
                <w:sz w:val="20"/>
                <w:szCs w:val="20"/>
                <w:lang w:val="en-US"/>
              </w:rPr>
              <w:t>Lung Cavities on X-ray (Yes)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0B1A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13(7.18)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0B9F0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4(11.43)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A0FB2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0.6457</w:t>
            </w:r>
          </w:p>
        </w:tc>
      </w:tr>
      <w:tr w:rsidR="0092048F" w:rsidRPr="004654A3" w14:paraId="6604F80F" w14:textId="77777777" w:rsidTr="0045752E">
        <w:trPr>
          <w:trHeight w:val="300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CF44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Cough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(Yes)</w:t>
            </w:r>
          </w:p>
        </w:tc>
        <w:tc>
          <w:tcPr>
            <w:tcW w:w="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3BE5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9203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163(94.22)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646B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42(93.33)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22DB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0.8230</w:t>
            </w:r>
          </w:p>
        </w:tc>
      </w:tr>
      <w:tr w:rsidR="0092048F" w:rsidRPr="004654A3" w14:paraId="14D0A77F" w14:textId="77777777" w:rsidTr="0045752E">
        <w:trPr>
          <w:trHeight w:val="300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42BF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Dyspnea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(Yes)</w:t>
            </w:r>
          </w:p>
        </w:tc>
        <w:tc>
          <w:tcPr>
            <w:tcW w:w="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776B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4280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50(28.90)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0171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18(40.00)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16D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0.1523</w:t>
            </w:r>
          </w:p>
        </w:tc>
      </w:tr>
      <w:tr w:rsidR="0092048F" w:rsidRPr="004654A3" w14:paraId="36411C77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67CDE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Chest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pain (Yes)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204C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72(41.62)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E0AC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14(31.11)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F0E3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0.1989</w:t>
            </w:r>
          </w:p>
        </w:tc>
      </w:tr>
      <w:tr w:rsidR="0092048F" w:rsidRPr="004654A3" w14:paraId="3527B451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DF90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 xml:space="preserve">Night sweat (Yes)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8B7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91(52.60)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A999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29(64.44)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1EDC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0.1548</w:t>
            </w:r>
          </w:p>
        </w:tc>
      </w:tr>
      <w:tr w:rsidR="0092048F" w:rsidRPr="004654A3" w14:paraId="3D23B71D" w14:textId="77777777" w:rsidTr="0045752E">
        <w:trPr>
          <w:trHeight w:val="300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4B76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Nausea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(Yes)</w:t>
            </w:r>
          </w:p>
        </w:tc>
        <w:tc>
          <w:tcPr>
            <w:tcW w:w="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4C501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C11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10(5.78)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1712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5(11.11)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029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0.2082</w:t>
            </w:r>
          </w:p>
        </w:tc>
      </w:tr>
      <w:tr w:rsidR="0092048F" w:rsidRPr="004654A3" w14:paraId="14116E9A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BB17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Vomiting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(Yes)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15E1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17(9.83)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3F3F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5(11.11)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F395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0.7989</w:t>
            </w:r>
          </w:p>
        </w:tc>
      </w:tr>
      <w:tr w:rsidR="0092048F" w:rsidRPr="004654A3" w14:paraId="2AAB8E46" w14:textId="77777777" w:rsidTr="0045752E">
        <w:trPr>
          <w:trHeight w:val="300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D924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4654A3">
              <w:rPr>
                <w:color w:val="000000"/>
                <w:sz w:val="20"/>
                <w:szCs w:val="20"/>
                <w:lang w:val="en-US"/>
              </w:rPr>
              <w:t>MDR-TB treatment adherence (Yes)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3A0D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150(86.71)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0E38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30(66.67)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39CF" w14:textId="77777777" w:rsidR="0092048F" w:rsidRPr="006F5A44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6F5A44">
              <w:rPr>
                <w:b/>
                <w:color w:val="000000"/>
                <w:sz w:val="20"/>
                <w:szCs w:val="20"/>
              </w:rPr>
              <w:t>0.0016</w:t>
            </w:r>
          </w:p>
        </w:tc>
      </w:tr>
      <w:tr w:rsidR="0092048F" w:rsidRPr="004654A3" w14:paraId="33D78C5D" w14:textId="77777777" w:rsidTr="0045752E">
        <w:trPr>
          <w:trHeight w:val="315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D645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Leukocytes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count </w:t>
            </w:r>
            <w:r w:rsidRPr="00891713">
              <w:rPr>
                <w:color w:val="000000"/>
                <w:sz w:val="20"/>
                <w:szCs w:val="20"/>
              </w:rPr>
              <w:t>(m ± SD)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C972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8.08(3.68)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CC9D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6.8(3.39)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97B3" w14:textId="77777777" w:rsidR="0092048F" w:rsidRPr="006F5A44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6F5A44">
              <w:rPr>
                <w:b/>
                <w:color w:val="000000"/>
                <w:sz w:val="20"/>
                <w:szCs w:val="20"/>
              </w:rPr>
              <w:t>0.0025</w:t>
            </w:r>
          </w:p>
        </w:tc>
      </w:tr>
      <w:tr w:rsidR="0092048F" w:rsidRPr="004654A3" w14:paraId="35B51F11" w14:textId="77777777" w:rsidTr="0045752E">
        <w:trPr>
          <w:trHeight w:val="315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99A2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Hemoglobin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count </w:t>
            </w:r>
            <w:r w:rsidRPr="00891713">
              <w:rPr>
                <w:color w:val="000000"/>
                <w:sz w:val="20"/>
                <w:szCs w:val="20"/>
              </w:rPr>
              <w:t>(m ± SD)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D17D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10.69(2.08)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B892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10.28(2.41)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1705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0.2000</w:t>
            </w:r>
          </w:p>
        </w:tc>
      </w:tr>
      <w:tr w:rsidR="0092048F" w:rsidRPr="004654A3" w14:paraId="062E652B" w14:textId="77777777" w:rsidTr="0045752E">
        <w:trPr>
          <w:trHeight w:val="315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9995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Platelets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count </w:t>
            </w:r>
            <w:r w:rsidRPr="00891713">
              <w:rPr>
                <w:color w:val="000000"/>
                <w:sz w:val="20"/>
                <w:szCs w:val="20"/>
              </w:rPr>
              <w:t>(m ± SD)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AAC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390.2(162.9)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FF8B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368.0(148.5)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2A60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0.5000</w:t>
            </w:r>
          </w:p>
        </w:tc>
      </w:tr>
      <w:tr w:rsidR="0092048F" w:rsidRPr="004654A3" w14:paraId="24EE7786" w14:textId="77777777" w:rsidTr="0045752E">
        <w:trPr>
          <w:trHeight w:val="315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DBC1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 xml:space="preserve">Lymphocytes count </w:t>
            </w:r>
            <w:r w:rsidRPr="00891713">
              <w:rPr>
                <w:color w:val="000000"/>
                <w:sz w:val="20"/>
                <w:szCs w:val="20"/>
              </w:rPr>
              <w:t>(m ± SD)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54FD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1.7(1.0)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5637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1.9(2.04)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2977" w14:textId="77777777" w:rsidR="0092048F" w:rsidRPr="006F5A44" w:rsidRDefault="0092048F" w:rsidP="0045752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6F5A44">
              <w:rPr>
                <w:b/>
                <w:color w:val="000000"/>
                <w:sz w:val="20"/>
                <w:szCs w:val="20"/>
              </w:rPr>
              <w:t>&lt;0.0001</w:t>
            </w:r>
          </w:p>
        </w:tc>
      </w:tr>
      <w:tr w:rsidR="0092048F" w:rsidRPr="004654A3" w14:paraId="3902AE77" w14:textId="77777777" w:rsidTr="0045752E">
        <w:trPr>
          <w:trHeight w:val="315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197B" w14:textId="77777777" w:rsidR="0092048F" w:rsidRPr="004654A3" w:rsidRDefault="0092048F" w:rsidP="0045752E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4654A3">
              <w:rPr>
                <w:color w:val="000000"/>
                <w:sz w:val="20"/>
                <w:szCs w:val="20"/>
              </w:rPr>
              <w:t>Creatinine</w:t>
            </w:r>
            <w:proofErr w:type="spellEnd"/>
            <w:r w:rsidRPr="004654A3">
              <w:rPr>
                <w:color w:val="000000"/>
                <w:sz w:val="20"/>
                <w:szCs w:val="20"/>
              </w:rPr>
              <w:t xml:space="preserve"> count </w:t>
            </w:r>
            <w:r w:rsidRPr="00891713">
              <w:rPr>
                <w:color w:val="000000"/>
                <w:sz w:val="20"/>
                <w:szCs w:val="20"/>
              </w:rPr>
              <w:t>(m ± SD)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80AA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78.45(19.6)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D2B2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81.23(18.94)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E7CF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0.8211</w:t>
            </w:r>
          </w:p>
        </w:tc>
      </w:tr>
      <w:tr w:rsidR="0092048F" w:rsidRPr="004654A3" w14:paraId="7B1C2AB0" w14:textId="77777777" w:rsidTr="0045752E">
        <w:trPr>
          <w:trHeight w:val="315"/>
        </w:trPr>
        <w:tc>
          <w:tcPr>
            <w:tcW w:w="32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E2E6" w14:textId="77777777" w:rsidR="0092048F" w:rsidRPr="0035183C" w:rsidRDefault="0092048F" w:rsidP="0045752E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4654A3">
              <w:rPr>
                <w:color w:val="000000"/>
                <w:sz w:val="20"/>
                <w:szCs w:val="20"/>
                <w:lang w:val="en-US"/>
              </w:rPr>
              <w:t xml:space="preserve">Live SGOT count </w:t>
            </w:r>
            <w:r w:rsidRPr="0035183C">
              <w:rPr>
                <w:color w:val="000000"/>
                <w:sz w:val="20"/>
                <w:szCs w:val="20"/>
                <w:lang w:val="en-US"/>
              </w:rPr>
              <w:t>(m ± SD)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58F7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29.29(5.27)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B32D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29.68(4.79)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AF11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0.4713</w:t>
            </w:r>
          </w:p>
        </w:tc>
      </w:tr>
      <w:tr w:rsidR="0092048F" w:rsidRPr="004654A3" w14:paraId="3AB02BEB" w14:textId="77777777" w:rsidTr="0045752E">
        <w:trPr>
          <w:trHeight w:val="315"/>
        </w:trPr>
        <w:tc>
          <w:tcPr>
            <w:tcW w:w="32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EAA89" w14:textId="77777777" w:rsidR="0092048F" w:rsidRPr="0035183C" w:rsidRDefault="0092048F" w:rsidP="0045752E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4654A3">
              <w:rPr>
                <w:color w:val="000000"/>
                <w:sz w:val="20"/>
                <w:szCs w:val="20"/>
                <w:lang w:val="en-US"/>
              </w:rPr>
              <w:t xml:space="preserve">Liver SGPT count </w:t>
            </w:r>
            <w:r w:rsidRPr="0035183C">
              <w:rPr>
                <w:color w:val="000000"/>
                <w:sz w:val="20"/>
                <w:szCs w:val="20"/>
                <w:lang w:val="en-US"/>
              </w:rPr>
              <w:t>(m ± SD)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10258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32.10(4.83)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3A2C4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31.69(5.39)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81DE9" w14:textId="77777777" w:rsidR="0092048F" w:rsidRPr="004654A3" w:rsidRDefault="0092048F" w:rsidP="0045752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4654A3">
              <w:rPr>
                <w:color w:val="000000"/>
                <w:sz w:val="20"/>
                <w:szCs w:val="20"/>
              </w:rPr>
              <w:t>0.3334</w:t>
            </w:r>
          </w:p>
        </w:tc>
      </w:tr>
    </w:tbl>
    <w:p w14:paraId="139199A9" w14:textId="77777777" w:rsidR="0092048F" w:rsidRDefault="0092048F" w:rsidP="0092048F">
      <w:pPr>
        <w:rPr>
          <w:b/>
          <w:sz w:val="20"/>
          <w:szCs w:val="20"/>
          <w:lang w:val="en-US"/>
        </w:rPr>
        <w:sectPr w:rsidR="0092048F" w:rsidSect="002153F1">
          <w:footerReference w:type="even" r:id="rId4"/>
          <w:footerReference w:type="default" r:id="rId5"/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53C0A037" w14:textId="77777777" w:rsidR="0092048F" w:rsidRPr="002153F1" w:rsidRDefault="0092048F" w:rsidP="0092048F">
      <w:pPr>
        <w:rPr>
          <w:b/>
          <w:sz w:val="20"/>
          <w:szCs w:val="20"/>
          <w:lang w:val="en-US"/>
        </w:rPr>
      </w:pPr>
      <w:r w:rsidRPr="00F23A4D">
        <w:rPr>
          <w:b/>
          <w:sz w:val="20"/>
          <w:szCs w:val="20"/>
          <w:lang w:val="en-US"/>
        </w:rPr>
        <w:lastRenderedPageBreak/>
        <w:t xml:space="preserve">Table </w:t>
      </w:r>
      <w:r>
        <w:rPr>
          <w:b/>
          <w:sz w:val="20"/>
          <w:szCs w:val="20"/>
          <w:lang w:val="en-US"/>
        </w:rPr>
        <w:t>S2</w:t>
      </w:r>
      <w:r w:rsidRPr="00F23A4D">
        <w:rPr>
          <w:b/>
          <w:sz w:val="20"/>
          <w:szCs w:val="20"/>
          <w:lang w:val="en-US"/>
        </w:rPr>
        <w:t xml:space="preserve">: Predictors of </w:t>
      </w:r>
      <w:r>
        <w:rPr>
          <w:b/>
          <w:sz w:val="20"/>
          <w:szCs w:val="20"/>
          <w:lang w:val="en-US"/>
        </w:rPr>
        <w:t>time-to initial smear and culture conversions in patients with</w:t>
      </w:r>
      <w:r w:rsidRPr="00F23A4D">
        <w:rPr>
          <w:b/>
          <w:sz w:val="20"/>
          <w:szCs w:val="20"/>
          <w:lang w:val="en-US"/>
        </w:rPr>
        <w:t xml:space="preserve"> MDR-TB, u</w:t>
      </w:r>
      <w:r>
        <w:rPr>
          <w:b/>
          <w:sz w:val="20"/>
          <w:szCs w:val="20"/>
          <w:lang w:val="en-US"/>
        </w:rPr>
        <w:t>n</w:t>
      </w:r>
      <w:r w:rsidRPr="00F23A4D">
        <w:rPr>
          <w:b/>
          <w:sz w:val="20"/>
          <w:szCs w:val="20"/>
          <w:lang w:val="en-US"/>
        </w:rPr>
        <w:t xml:space="preserve">ivariate </w:t>
      </w:r>
      <w:r>
        <w:rPr>
          <w:b/>
          <w:sz w:val="20"/>
          <w:szCs w:val="20"/>
          <w:lang w:val="en-US"/>
        </w:rPr>
        <w:t xml:space="preserve">Cox proportional hazards regression </w:t>
      </w:r>
      <w:r w:rsidRPr="00F23A4D">
        <w:rPr>
          <w:b/>
          <w:sz w:val="20"/>
          <w:szCs w:val="20"/>
          <w:lang w:val="en-US"/>
        </w:rPr>
        <w:t>analysis</w:t>
      </w:r>
    </w:p>
    <w:tbl>
      <w:tblPr>
        <w:tblpPr w:leftFromText="141" w:rightFromText="141" w:vertAnchor="text" w:horzAnchor="margin" w:tblpXSpec="center" w:tblpY="479"/>
        <w:tblW w:w="152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3"/>
        <w:gridCol w:w="2209"/>
        <w:gridCol w:w="1115"/>
        <w:gridCol w:w="1012"/>
        <w:gridCol w:w="893"/>
        <w:gridCol w:w="1334"/>
        <w:gridCol w:w="1053"/>
        <w:gridCol w:w="190"/>
        <w:gridCol w:w="906"/>
        <w:gridCol w:w="1312"/>
        <w:gridCol w:w="741"/>
        <w:gridCol w:w="1424"/>
        <w:gridCol w:w="1257"/>
      </w:tblGrid>
      <w:tr w:rsidR="0092048F" w:rsidRPr="008A0935" w14:paraId="4662CDC3" w14:textId="77777777" w:rsidTr="0045752E">
        <w:trPr>
          <w:trHeight w:val="291"/>
        </w:trPr>
        <w:tc>
          <w:tcPr>
            <w:tcW w:w="1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442F" w14:textId="77777777" w:rsidR="0092048F" w:rsidRPr="008A0935" w:rsidRDefault="0092048F" w:rsidP="0045752E">
            <w:pPr>
              <w:rPr>
                <w:b/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b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8F9F" w14:textId="77777777" w:rsidR="0092048F" w:rsidRPr="008A0935" w:rsidRDefault="0092048F" w:rsidP="0045752E">
            <w:pPr>
              <w:rPr>
                <w:b/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b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407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CDAAB8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b/>
                <w:color w:val="000000"/>
                <w:sz w:val="20"/>
                <w:szCs w:val="20"/>
              </w:rPr>
              <w:t>Sputum</w:t>
            </w:r>
            <w:proofErr w:type="spellEnd"/>
            <w:r w:rsidRPr="008A0935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A0935">
              <w:rPr>
                <w:b/>
                <w:color w:val="000000"/>
                <w:sz w:val="20"/>
                <w:szCs w:val="20"/>
              </w:rPr>
              <w:t>smear</w:t>
            </w:r>
            <w:proofErr w:type="spellEnd"/>
            <w:r w:rsidRPr="008A0935">
              <w:rPr>
                <w:b/>
                <w:color w:val="000000"/>
                <w:sz w:val="20"/>
                <w:szCs w:val="20"/>
              </w:rPr>
              <w:t xml:space="preserve"> conversion</w:t>
            </w:r>
          </w:p>
        </w:tc>
        <w:tc>
          <w:tcPr>
            <w:tcW w:w="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144F" w14:textId="77777777" w:rsidR="0092048F" w:rsidRPr="008A0935" w:rsidRDefault="0092048F" w:rsidP="0045752E">
            <w:pPr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40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0E6EEC5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b/>
                <w:color w:val="000000"/>
                <w:sz w:val="20"/>
                <w:szCs w:val="20"/>
              </w:rPr>
              <w:t>Sputum</w:t>
            </w:r>
            <w:proofErr w:type="spellEnd"/>
            <w:r w:rsidRPr="008A0935">
              <w:rPr>
                <w:b/>
                <w:color w:val="000000"/>
                <w:sz w:val="20"/>
                <w:szCs w:val="20"/>
              </w:rPr>
              <w:t xml:space="preserve"> culture conversion</w:t>
            </w:r>
          </w:p>
        </w:tc>
      </w:tr>
      <w:tr w:rsidR="0092048F" w:rsidRPr="008A0935" w14:paraId="43D76BE9" w14:textId="77777777" w:rsidTr="0045752E">
        <w:trPr>
          <w:trHeight w:val="291"/>
        </w:trPr>
        <w:tc>
          <w:tcPr>
            <w:tcW w:w="18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77C95A5" w14:textId="77777777" w:rsidR="0092048F" w:rsidRPr="008A0935" w:rsidRDefault="0092048F" w:rsidP="0045752E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b/>
                <w:color w:val="000000"/>
                <w:sz w:val="20"/>
                <w:szCs w:val="20"/>
              </w:rPr>
              <w:t>Predictors</w:t>
            </w:r>
            <w:proofErr w:type="spellEnd"/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85B2AE" w14:textId="77777777" w:rsidR="0092048F" w:rsidRPr="008A0935" w:rsidRDefault="0092048F" w:rsidP="0045752E">
            <w:pPr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24B1F3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b/>
                <w:color w:val="000000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7CB90F7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>E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853DD4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HR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DA1CFA7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3A7E0C9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8A0935">
              <w:rPr>
                <w:b/>
                <w:color w:val="000000"/>
                <w:sz w:val="20"/>
                <w:szCs w:val="20"/>
              </w:rPr>
              <w:t>p</w:t>
            </w:r>
            <w:proofErr w:type="gramEnd"/>
            <w:r w:rsidRPr="008A0935">
              <w:rPr>
                <w:b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72B74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FACFF7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b/>
                <w:color w:val="000000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0913DD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S</w:t>
            </w:r>
            <w:r>
              <w:rPr>
                <w:b/>
                <w:color w:val="000000"/>
                <w:sz w:val="20"/>
                <w:szCs w:val="20"/>
              </w:rPr>
              <w:t>E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64BFD06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HR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C368CD8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3C6271D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8A0935">
              <w:rPr>
                <w:b/>
                <w:color w:val="000000"/>
                <w:sz w:val="20"/>
                <w:szCs w:val="20"/>
              </w:rPr>
              <w:t>p</w:t>
            </w:r>
            <w:proofErr w:type="gramEnd"/>
            <w:r w:rsidRPr="008A0935">
              <w:rPr>
                <w:b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92048F" w:rsidRPr="008A0935" w14:paraId="3B17C588" w14:textId="77777777" w:rsidTr="0045752E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A475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Age (</w:t>
            </w:r>
            <w:proofErr w:type="spellStart"/>
            <w:r w:rsidRPr="008A0935">
              <w:rPr>
                <w:color w:val="000000"/>
                <w:sz w:val="20"/>
                <w:szCs w:val="20"/>
              </w:rPr>
              <w:t>years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FC0A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D5C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0.00533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5FA9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0.00735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9AB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1.005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C497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0.991-1.020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815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0.4688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A29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E0C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-0.00614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2A6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0.00757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91C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44966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0.979-1.009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9A2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0.4174</w:t>
            </w:r>
          </w:p>
        </w:tc>
      </w:tr>
      <w:tr w:rsidR="0092048F" w:rsidRPr="008A0935" w14:paraId="3954613B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BEB0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Gender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(Male vs </w:t>
            </w:r>
            <w:proofErr w:type="spellStart"/>
            <w:r w:rsidRPr="008A0935">
              <w:rPr>
                <w:color w:val="000000"/>
                <w:sz w:val="20"/>
                <w:szCs w:val="20"/>
              </w:rPr>
              <w:t>Femal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15F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-0.14169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8F2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0.18262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BC2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0.868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215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0.607-1241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014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0.4378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4E8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FC5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0.07994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508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0.18630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E359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1.083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C6EF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0.752-1.561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99F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0.6678</w:t>
            </w:r>
          </w:p>
        </w:tc>
      </w:tr>
      <w:tr w:rsidR="0092048F" w:rsidRPr="008A0935" w14:paraId="48E118D7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F47D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Residence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(Urban vs rural)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5A5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-0.14787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A4D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0.18949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73A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0.863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3D5D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0.595-1.250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F54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0.4352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E514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0A6A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0.03910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EFD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0.18893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353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1.040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38DA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0.718-1.506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FF4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0.8360</w:t>
            </w:r>
          </w:p>
        </w:tc>
      </w:tr>
      <w:tr w:rsidR="0092048F" w:rsidRPr="008A0935" w14:paraId="2901C645" w14:textId="77777777" w:rsidTr="0045752E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C5F8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BMI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C170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D9C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0.08785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828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0.03357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3E7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1.092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8219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1.022-1.166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C057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997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CF4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0.04752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07E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0.03642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D1D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1.049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CFB1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0.976-1.126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B34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0.1919</w:t>
            </w:r>
          </w:p>
        </w:tc>
      </w:tr>
      <w:tr w:rsidR="0092048F" w:rsidRPr="008A0935" w14:paraId="1C482B5C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1B3C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HIV (Yes vs No)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B01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0.06278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2C7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0.20725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9D1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1.065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417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0.709-1,598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32D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0.7619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91E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904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-0.41019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B88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0.21680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AFC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0.664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FB65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0.434-1.015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3420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0.0585</w:t>
            </w:r>
          </w:p>
        </w:tc>
      </w:tr>
      <w:tr w:rsidR="0092048F" w:rsidRPr="008A0935" w14:paraId="2AF33F7B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19BA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color w:val="000000"/>
                <w:sz w:val="20"/>
                <w:szCs w:val="20"/>
                <w:lang w:val="en-US"/>
              </w:rPr>
              <w:t>History of TB treatment (Previously vs Newly)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BBF9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-0.0577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43A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0.23691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613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0.944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39C6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0.593-1.502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1CA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0.8076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DD3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DA8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0.51764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57F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0.25002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5A3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1.678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F8FF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1.028-2.739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1765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0.0384</w:t>
            </w:r>
          </w:p>
        </w:tc>
      </w:tr>
      <w:tr w:rsidR="0092048F" w:rsidRPr="008A0935" w14:paraId="57E77969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1797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color w:val="000000"/>
                <w:sz w:val="20"/>
                <w:szCs w:val="20"/>
                <w:lang w:val="en-US"/>
              </w:rPr>
              <w:t>Colony count of initial smear (</w:t>
            </w:r>
            <w:r>
              <w:rPr>
                <w:color w:val="000000"/>
                <w:sz w:val="20"/>
                <w:szCs w:val="20"/>
                <w:lang w:val="en-US"/>
              </w:rPr>
              <w:sym w:font="Symbol" w:char="F0B3"/>
            </w:r>
            <w:r w:rsidRPr="008A0935">
              <w:rPr>
                <w:color w:val="000000"/>
                <w:sz w:val="20"/>
                <w:szCs w:val="20"/>
                <w:lang w:val="en-US"/>
              </w:rPr>
              <w:t>3+ vs &lt;3 +)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E7C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</w:t>
            </w:r>
            <w:r>
              <w:rPr>
                <w:color w:val="000000"/>
                <w:sz w:val="20"/>
                <w:szCs w:val="20"/>
              </w:rPr>
              <w:t>0.4186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A02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5093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6F4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658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F8F2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242</w:t>
            </w:r>
            <w:r w:rsidRPr="008A0935">
              <w:rPr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785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22F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4112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7F3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6BD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</w:t>
            </w:r>
            <w:r>
              <w:rPr>
                <w:color w:val="000000"/>
                <w:sz w:val="20"/>
                <w:szCs w:val="20"/>
              </w:rPr>
              <w:t>047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56D79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5074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AEA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1.227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DB2A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454</w:t>
            </w:r>
            <w:r w:rsidRPr="008A0935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3.317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B16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6867</w:t>
            </w:r>
          </w:p>
        </w:tc>
      </w:tr>
      <w:tr w:rsidR="0092048F" w:rsidRPr="008A0935" w14:paraId="46582286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8570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color w:val="000000"/>
                <w:sz w:val="20"/>
                <w:szCs w:val="20"/>
                <w:lang w:val="en-US"/>
              </w:rPr>
              <w:t>Colony count of initial culture (</w:t>
            </w:r>
            <w:r>
              <w:rPr>
                <w:color w:val="000000"/>
                <w:sz w:val="20"/>
                <w:szCs w:val="20"/>
                <w:lang w:val="en-US"/>
              </w:rPr>
              <w:sym w:font="Symbol" w:char="F0B3"/>
            </w:r>
            <w:r w:rsidRPr="008A0935">
              <w:rPr>
                <w:color w:val="000000"/>
                <w:sz w:val="20"/>
                <w:szCs w:val="20"/>
                <w:lang w:val="en-US"/>
              </w:rPr>
              <w:t>3+ vs &lt;3 +)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00C9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0.03958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1CD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0.16183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A38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1.04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E947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0.757-1.429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118F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0.807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7A33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FC4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-0.3540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EE7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0.1687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A63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0.701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9642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0.504-0.977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0D83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0.0359</w:t>
            </w:r>
          </w:p>
        </w:tc>
      </w:tr>
      <w:tr w:rsidR="0092048F" w:rsidRPr="008A0935" w14:paraId="49C8100A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3C0B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color w:val="000000"/>
                <w:sz w:val="20"/>
                <w:szCs w:val="20"/>
                <w:lang w:val="en-US"/>
              </w:rPr>
              <w:t>Lung Cavities (Yes vs No)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94D9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-0.06662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3F7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0.33023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996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0.936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326F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0.490-1.787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C82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0.8401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704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B01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-0.16867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F05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0.34625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1EB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0.845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20C7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0.429-1.665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6B7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0.6262</w:t>
            </w:r>
          </w:p>
        </w:tc>
      </w:tr>
      <w:tr w:rsidR="0092048F" w:rsidRPr="008A0935" w14:paraId="7D44E78C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33BD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Dyspnea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(Yes vs No)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A6E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-0.01095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1CE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0.18561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7EB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1B09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0.687-1.423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043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0.9529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3A3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75C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0.04870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EBD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0.18793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D9E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1.050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CA4E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0.726-1.517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014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0.7955</w:t>
            </w:r>
          </w:p>
        </w:tc>
      </w:tr>
      <w:tr w:rsidR="0092048F" w:rsidRPr="008A0935" w14:paraId="317856CE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DA5F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color w:val="000000"/>
                <w:sz w:val="20"/>
                <w:szCs w:val="20"/>
                <w:lang w:val="en-US"/>
              </w:rPr>
              <w:t>Chest pain (Yes vs No)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59B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-0.15014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585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0.16579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C42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0.861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A466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0.622-1.191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BC3C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0.3652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AAB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3CB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-0.06069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602F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0.16652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861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0.941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1210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0.679-1.304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F29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0.7155</w:t>
            </w:r>
          </w:p>
        </w:tc>
      </w:tr>
      <w:tr w:rsidR="0092048F" w:rsidRPr="008A0935" w14:paraId="61BA65DE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E42A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color w:val="000000"/>
                <w:sz w:val="20"/>
                <w:szCs w:val="20"/>
                <w:lang w:val="en-US"/>
              </w:rPr>
              <w:t>Night sweat (Yes vs No)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1C7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0.05876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C8C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0.16142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B2C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1.061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EAB0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0.773-1.455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217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0.7158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205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378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0.03066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5E75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0.16220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E2A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1.031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B412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0.750-1.417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187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0.8501</w:t>
            </w:r>
          </w:p>
        </w:tc>
      </w:tr>
      <w:tr w:rsidR="0092048F" w:rsidRPr="008A0935" w14:paraId="6957A569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2F148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Nausea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(Yes vs No)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25C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0.27594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4BB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0.34589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3C7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1.318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6A3D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0.669-2.596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966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0.4250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4CB0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BA2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0.25627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683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0.34606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5A0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1.292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9A08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0.656-2.546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1F66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0.4590</w:t>
            </w:r>
          </w:p>
        </w:tc>
      </w:tr>
      <w:tr w:rsidR="0092048F" w:rsidRPr="008A0935" w14:paraId="76948253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A9F9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Cough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(Yes vs No)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A6D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-0.0042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BFA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0.3455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0D3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C7C1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0.505-1.96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099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0.99</w:t>
            </w:r>
            <w:r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7EF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772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-0.1417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7C9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0.3457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BF9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0.867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A3F5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0.440-1.709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B12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0.682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</w:tr>
      <w:tr w:rsidR="0092048F" w:rsidRPr="008A0935" w14:paraId="6ED8AD07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9899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color w:val="000000"/>
                <w:sz w:val="20"/>
                <w:szCs w:val="20"/>
                <w:lang w:val="en-US"/>
              </w:rPr>
              <w:t>Successful MDR-TB treatment (Yes vs No)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F58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B86A83">
              <w:rPr>
                <w:color w:val="000000"/>
                <w:sz w:val="20"/>
                <w:szCs w:val="20"/>
              </w:rPr>
              <w:t>0.4303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34F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B86A83">
              <w:rPr>
                <w:color w:val="000000"/>
                <w:sz w:val="20"/>
                <w:szCs w:val="20"/>
              </w:rPr>
              <w:t>0.2309</w:t>
            </w: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3B4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B86A83">
              <w:rPr>
                <w:color w:val="000000"/>
                <w:sz w:val="20"/>
                <w:szCs w:val="20"/>
              </w:rPr>
              <w:t>1.538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FDAF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</w:t>
            </w:r>
            <w:r>
              <w:rPr>
                <w:sz w:val="20"/>
                <w:szCs w:val="20"/>
              </w:rPr>
              <w:t>78</w:t>
            </w:r>
            <w:r w:rsidRPr="008A0935">
              <w:rPr>
                <w:sz w:val="20"/>
                <w:szCs w:val="20"/>
              </w:rPr>
              <w:t>-2.</w:t>
            </w:r>
            <w:r>
              <w:rPr>
                <w:sz w:val="20"/>
                <w:szCs w:val="20"/>
              </w:rPr>
              <w:t>418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10F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B86A83">
              <w:rPr>
                <w:color w:val="000000"/>
                <w:sz w:val="20"/>
                <w:szCs w:val="20"/>
              </w:rPr>
              <w:t>0.0624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DCB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542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0.65078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D13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0.24051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8A5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1.917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1781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1.196-3.072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78EB" w14:textId="77777777" w:rsidR="0092048F" w:rsidRPr="008A0935" w:rsidRDefault="0092048F" w:rsidP="0045752E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0935">
              <w:rPr>
                <w:b/>
                <w:color w:val="000000"/>
                <w:sz w:val="20"/>
                <w:szCs w:val="20"/>
              </w:rPr>
              <w:t>0.0068</w:t>
            </w:r>
          </w:p>
        </w:tc>
      </w:tr>
      <w:tr w:rsidR="0092048F" w:rsidRPr="00902EBE" w14:paraId="4659BA7A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2E7B2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  <w:lang w:val="en-US"/>
              </w:rPr>
            </w:pPr>
            <w:r w:rsidRPr="008A0935">
              <w:rPr>
                <w:color w:val="000000"/>
                <w:sz w:val="20"/>
                <w:szCs w:val="20"/>
                <w:lang w:val="en-US"/>
              </w:rPr>
              <w:t xml:space="preserve">MDR-TB treatment </w:t>
            </w:r>
            <w:r>
              <w:rPr>
                <w:color w:val="000000"/>
                <w:sz w:val="20"/>
                <w:szCs w:val="20"/>
                <w:lang w:val="en-US"/>
              </w:rPr>
              <w:t>adherence (</w:t>
            </w:r>
            <w:r w:rsidRPr="008A0935">
              <w:rPr>
                <w:color w:val="000000"/>
                <w:sz w:val="20"/>
                <w:szCs w:val="20"/>
                <w:lang w:val="en-US"/>
              </w:rPr>
              <w:t>Yes vs No)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F5EC6" w14:textId="77777777" w:rsidR="0092048F" w:rsidRPr="005551D1" w:rsidRDefault="0092048F" w:rsidP="0045752E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551D1">
              <w:rPr>
                <w:color w:val="000000"/>
                <w:sz w:val="20"/>
                <w:szCs w:val="20"/>
                <w:highlight w:val="yellow"/>
              </w:rPr>
              <w:t>0.4</w:t>
            </w:r>
            <w:r>
              <w:rPr>
                <w:color w:val="000000"/>
                <w:sz w:val="20"/>
                <w:szCs w:val="20"/>
                <w:highlight w:val="yellow"/>
              </w:rPr>
              <w:t>2681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393DD" w14:textId="77777777" w:rsidR="0092048F" w:rsidRPr="005551D1" w:rsidRDefault="0092048F" w:rsidP="0045752E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551D1">
              <w:rPr>
                <w:color w:val="000000"/>
                <w:sz w:val="20"/>
                <w:szCs w:val="20"/>
                <w:highlight w:val="yellow"/>
              </w:rPr>
              <w:t>0.</w:t>
            </w:r>
            <w:r>
              <w:rPr>
                <w:color w:val="000000"/>
                <w:sz w:val="20"/>
                <w:szCs w:val="20"/>
                <w:highlight w:val="yellow"/>
              </w:rPr>
              <w:t>28421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C7F7E" w14:textId="77777777" w:rsidR="0092048F" w:rsidRPr="005551D1" w:rsidRDefault="0092048F" w:rsidP="0045752E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551D1">
              <w:rPr>
                <w:color w:val="000000"/>
                <w:sz w:val="20"/>
                <w:szCs w:val="20"/>
                <w:highlight w:val="yellow"/>
              </w:rPr>
              <w:t>1.53</w:t>
            </w:r>
            <w:r>
              <w:rPr>
                <w:color w:val="000000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3E881" w14:textId="77777777" w:rsidR="0092048F" w:rsidRPr="005551D1" w:rsidRDefault="0092048F" w:rsidP="0045752E">
            <w:pPr>
              <w:jc w:val="center"/>
              <w:rPr>
                <w:sz w:val="20"/>
                <w:szCs w:val="20"/>
                <w:highlight w:val="yellow"/>
              </w:rPr>
            </w:pPr>
            <w:r w:rsidRPr="005551D1">
              <w:rPr>
                <w:sz w:val="20"/>
                <w:szCs w:val="20"/>
                <w:highlight w:val="yellow"/>
              </w:rPr>
              <w:t>0.</w:t>
            </w:r>
            <w:r>
              <w:rPr>
                <w:sz w:val="20"/>
                <w:szCs w:val="20"/>
                <w:highlight w:val="yellow"/>
              </w:rPr>
              <w:t>8</w:t>
            </w:r>
            <w:r w:rsidRPr="005551D1">
              <w:rPr>
                <w:sz w:val="20"/>
                <w:szCs w:val="20"/>
                <w:highlight w:val="yellow"/>
              </w:rPr>
              <w:t>78-2.</w:t>
            </w:r>
            <w:r>
              <w:rPr>
                <w:sz w:val="20"/>
                <w:szCs w:val="20"/>
                <w:highlight w:val="yellow"/>
              </w:rPr>
              <w:t>675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B6DA4" w14:textId="77777777" w:rsidR="0092048F" w:rsidRPr="005551D1" w:rsidRDefault="0092048F" w:rsidP="0045752E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551D1">
              <w:rPr>
                <w:color w:val="000000"/>
                <w:sz w:val="20"/>
                <w:szCs w:val="20"/>
                <w:highlight w:val="yellow"/>
              </w:rPr>
              <w:t>0.</w:t>
            </w:r>
            <w:r>
              <w:rPr>
                <w:color w:val="000000"/>
                <w:sz w:val="20"/>
                <w:szCs w:val="20"/>
                <w:highlight w:val="yellow"/>
              </w:rPr>
              <w:t>1332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9D8B6" w14:textId="77777777" w:rsidR="0092048F" w:rsidRPr="005551D1" w:rsidRDefault="0092048F" w:rsidP="0045752E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B976F" w14:textId="77777777" w:rsidR="0092048F" w:rsidRPr="005551D1" w:rsidRDefault="0092048F" w:rsidP="0045752E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551D1">
              <w:rPr>
                <w:color w:val="000000"/>
                <w:sz w:val="20"/>
                <w:szCs w:val="20"/>
                <w:highlight w:val="yellow"/>
              </w:rPr>
              <w:t>0.</w:t>
            </w:r>
            <w:r>
              <w:rPr>
                <w:color w:val="000000"/>
                <w:sz w:val="20"/>
                <w:szCs w:val="20"/>
                <w:highlight w:val="yellow"/>
              </w:rPr>
              <w:t>10556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D4495" w14:textId="77777777" w:rsidR="0092048F" w:rsidRPr="005551D1" w:rsidRDefault="0092048F" w:rsidP="0045752E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551D1">
              <w:rPr>
                <w:color w:val="000000"/>
                <w:sz w:val="20"/>
                <w:szCs w:val="20"/>
                <w:highlight w:val="yellow"/>
              </w:rPr>
              <w:t>0.2</w:t>
            </w:r>
            <w:r>
              <w:rPr>
                <w:color w:val="000000"/>
                <w:sz w:val="20"/>
                <w:szCs w:val="20"/>
                <w:highlight w:val="yellow"/>
              </w:rPr>
              <w:t>8147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CD801" w14:textId="77777777" w:rsidR="0092048F" w:rsidRPr="005551D1" w:rsidRDefault="0092048F" w:rsidP="0045752E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5551D1">
              <w:rPr>
                <w:color w:val="000000"/>
                <w:sz w:val="20"/>
                <w:szCs w:val="20"/>
                <w:highlight w:val="yellow"/>
              </w:rPr>
              <w:t>1.</w:t>
            </w:r>
            <w:r>
              <w:rPr>
                <w:color w:val="000000"/>
                <w:sz w:val="20"/>
                <w:szCs w:val="20"/>
                <w:highlight w:val="yellow"/>
              </w:rPr>
              <w:t>111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769F7" w14:textId="77777777" w:rsidR="0092048F" w:rsidRPr="005551D1" w:rsidRDefault="0092048F" w:rsidP="0045752E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0</w:t>
            </w:r>
            <w:r w:rsidRPr="005551D1">
              <w:rPr>
                <w:sz w:val="20"/>
                <w:szCs w:val="20"/>
                <w:highlight w:val="yellow"/>
              </w:rPr>
              <w:t>.6</w:t>
            </w:r>
            <w:r>
              <w:rPr>
                <w:sz w:val="20"/>
                <w:szCs w:val="20"/>
                <w:highlight w:val="yellow"/>
              </w:rPr>
              <w:t>40</w:t>
            </w:r>
            <w:r w:rsidRPr="005551D1">
              <w:rPr>
                <w:sz w:val="20"/>
                <w:szCs w:val="20"/>
                <w:highlight w:val="yellow"/>
              </w:rPr>
              <w:t>-</w:t>
            </w:r>
            <w:r>
              <w:rPr>
                <w:sz w:val="20"/>
                <w:szCs w:val="20"/>
                <w:highlight w:val="yellow"/>
              </w:rPr>
              <w:t>1</w:t>
            </w:r>
            <w:r w:rsidRPr="005551D1">
              <w:rPr>
                <w:sz w:val="20"/>
                <w:szCs w:val="20"/>
                <w:highlight w:val="yellow"/>
              </w:rPr>
              <w:t>.</w:t>
            </w:r>
            <w:r>
              <w:rPr>
                <w:sz w:val="20"/>
                <w:szCs w:val="20"/>
                <w:highlight w:val="yellow"/>
              </w:rPr>
              <w:t>929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90D22" w14:textId="77777777" w:rsidR="0092048F" w:rsidRPr="00AB3352" w:rsidRDefault="0092048F" w:rsidP="0045752E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AB3352">
              <w:rPr>
                <w:color w:val="000000"/>
                <w:sz w:val="20"/>
                <w:szCs w:val="20"/>
                <w:highlight w:val="yellow"/>
              </w:rPr>
              <w:t>0.7076</w:t>
            </w:r>
          </w:p>
        </w:tc>
      </w:tr>
      <w:tr w:rsidR="0092048F" w:rsidRPr="008A0935" w14:paraId="37E73769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AE29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Leukocytes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64E9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-0.05084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2EF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0.02792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77E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0.950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0696F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0.900-1,004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92D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0.0686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92A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17B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-0.01410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5AB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0.01954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188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15C2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0.949-1.024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87E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0.4704</w:t>
            </w:r>
          </w:p>
        </w:tc>
      </w:tr>
      <w:tr w:rsidR="0092048F" w:rsidRPr="008A0935" w14:paraId="5A429C13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8658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Hemoglobin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B79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0.06246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B24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0.04346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73B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1.064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9A2F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0.978-1.159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E15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0.1507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2EB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8B6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0.07390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CA5A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0.04038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DA0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1.077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232D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0.995-1.165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726A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0.0672</w:t>
            </w:r>
          </w:p>
        </w:tc>
      </w:tr>
      <w:tr w:rsidR="0092048F" w:rsidRPr="008A0935" w14:paraId="6A795514" w14:textId="77777777" w:rsidTr="0045752E">
        <w:trPr>
          <w:trHeight w:val="291"/>
        </w:trPr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62B6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Platelets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C9D8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224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-0.0009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201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0.000524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B07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ECD1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0.998-1.000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DAE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0.0595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B21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149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0.00067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FFA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8E1E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1.001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EB71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1.000-1.002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200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0.2069</w:t>
            </w:r>
          </w:p>
        </w:tc>
      </w:tr>
      <w:tr w:rsidR="0092048F" w:rsidRPr="008A0935" w14:paraId="476A02CC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C45F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Lymphocytes count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3DC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-0.06144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461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0.08548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E1E9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0.940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5D4B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0.795-1.112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E22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0.4723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FA0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511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-0.00278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91B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0.09628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A8F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E2C1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0.826-1.204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CED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0.9770</w:t>
            </w:r>
          </w:p>
        </w:tc>
      </w:tr>
      <w:tr w:rsidR="0092048F" w:rsidRPr="008A0935" w14:paraId="02FCC694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3861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Creatinine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count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CD2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-0.00483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80C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0.00406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E33B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103DC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0.987-1.003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D5F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0.2343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D2F9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726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-0.00270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7C8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0.00457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A147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0C04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0.988-1.006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CC98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0.5549</w:t>
            </w:r>
          </w:p>
        </w:tc>
      </w:tr>
      <w:tr w:rsidR="0092048F" w:rsidRPr="008A0935" w14:paraId="69A067D2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C9D9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Live SGOT count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5882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-0.00611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596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0.01670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A18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DC2E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0.962-1.027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B66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0.7145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E07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0E94F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0.00755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3865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0.01511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331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1.008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B0C1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0.978-1.038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D86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0.6171</w:t>
            </w:r>
          </w:p>
        </w:tc>
      </w:tr>
      <w:tr w:rsidR="0092048F" w:rsidRPr="008A0935" w14:paraId="0B2D68DC" w14:textId="77777777" w:rsidTr="0045752E">
        <w:trPr>
          <w:trHeight w:val="291"/>
        </w:trPr>
        <w:tc>
          <w:tcPr>
            <w:tcW w:w="40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BD328" w14:textId="77777777" w:rsidR="0092048F" w:rsidRPr="008A0935" w:rsidRDefault="0092048F" w:rsidP="0045752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A0935">
              <w:rPr>
                <w:color w:val="000000"/>
                <w:sz w:val="20"/>
                <w:szCs w:val="20"/>
              </w:rPr>
              <w:t>Liver</w:t>
            </w:r>
            <w:proofErr w:type="spellEnd"/>
            <w:r w:rsidRPr="008A0935">
              <w:rPr>
                <w:color w:val="000000"/>
                <w:sz w:val="20"/>
                <w:szCs w:val="20"/>
              </w:rPr>
              <w:t xml:space="preserve"> SGPT count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086A3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0.00377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A04A4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0.01752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0D0DC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1.004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95420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0.970-1.039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D1F0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0.8299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CCFDE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47781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-0.00396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D976BD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0.01680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D1990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A682E" w14:textId="77777777" w:rsidR="0092048F" w:rsidRPr="008A0935" w:rsidRDefault="0092048F" w:rsidP="0045752E">
            <w:pPr>
              <w:jc w:val="center"/>
              <w:rPr>
                <w:sz w:val="20"/>
                <w:szCs w:val="20"/>
              </w:rPr>
            </w:pPr>
            <w:r w:rsidRPr="008A0935">
              <w:rPr>
                <w:sz w:val="20"/>
                <w:szCs w:val="20"/>
              </w:rPr>
              <w:t>0.964-1.029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B6F66" w14:textId="77777777" w:rsidR="0092048F" w:rsidRPr="008A0935" w:rsidRDefault="0092048F" w:rsidP="0045752E">
            <w:pPr>
              <w:jc w:val="center"/>
              <w:rPr>
                <w:color w:val="000000"/>
                <w:sz w:val="20"/>
                <w:szCs w:val="20"/>
              </w:rPr>
            </w:pPr>
            <w:r w:rsidRPr="008A0935">
              <w:rPr>
                <w:color w:val="000000"/>
                <w:sz w:val="20"/>
                <w:szCs w:val="20"/>
              </w:rPr>
              <w:t>0.8135</w:t>
            </w:r>
          </w:p>
        </w:tc>
      </w:tr>
    </w:tbl>
    <w:p w14:paraId="681C7A5D" w14:textId="77777777" w:rsidR="0092048F" w:rsidRDefault="0092048F" w:rsidP="0092048F">
      <w:pPr>
        <w:rPr>
          <w:lang w:val="en-US"/>
        </w:rPr>
        <w:sectPr w:rsidR="0092048F" w:rsidSect="002153F1">
          <w:pgSz w:w="16840" w:h="11900" w:orient="landscape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278F35B3" w14:textId="77777777" w:rsidR="0092048F" w:rsidRPr="003E61D0" w:rsidRDefault="0092048F" w:rsidP="0092048F">
      <w:pPr>
        <w:rPr>
          <w:lang w:val="en-US"/>
        </w:rPr>
      </w:pPr>
    </w:p>
    <w:p w14:paraId="0D99ADAD" w14:textId="77777777" w:rsidR="003517B1" w:rsidRDefault="003517B1">
      <w:bookmarkStart w:id="0" w:name="_GoBack"/>
      <w:bookmarkEnd w:id="0"/>
    </w:p>
    <w:sectPr w:rsidR="003517B1" w:rsidSect="002153F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4882164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C0BEDCB" w14:textId="77777777" w:rsidR="009E0FAC" w:rsidRDefault="0092048F" w:rsidP="006A1EA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AE4F73" w14:textId="77777777" w:rsidR="009E0FAC" w:rsidRDefault="0092048F" w:rsidP="006A1EA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34644576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6EC00BC" w14:textId="77777777" w:rsidR="009E0FAC" w:rsidRDefault="0092048F" w:rsidP="006A1EA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6E4FB92" w14:textId="77777777" w:rsidR="009E0FAC" w:rsidRDefault="0092048F" w:rsidP="006A1EAA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48F"/>
    <w:rsid w:val="000731CB"/>
    <w:rsid w:val="00275F92"/>
    <w:rsid w:val="0029568F"/>
    <w:rsid w:val="00317F7C"/>
    <w:rsid w:val="003517B1"/>
    <w:rsid w:val="0060409E"/>
    <w:rsid w:val="00615B5F"/>
    <w:rsid w:val="00783965"/>
    <w:rsid w:val="0092048F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1A6BB"/>
  <w15:chartTrackingRefBased/>
  <w15:docId w15:val="{EADE65E3-8361-48A0-8FF1-100853BBA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2048F"/>
    <w:pPr>
      <w:spacing w:line="240" w:lineRule="auto"/>
    </w:pPr>
    <w:rPr>
      <w:rFonts w:ascii="Times New Roman" w:eastAsia="Times New Roman" w:hAnsi="Times New Roman" w:cs="Times New Roman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92048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048F"/>
    <w:rPr>
      <w:rFonts w:ascii="Times New Roman" w:eastAsia="Times New Roman" w:hAnsi="Times New Roman" w:cs="Times New Roman"/>
      <w:lang w:val="fr-FR" w:eastAsia="fr-FR"/>
    </w:rPr>
  </w:style>
  <w:style w:type="character" w:styleId="PageNumber">
    <w:name w:val="page number"/>
    <w:basedOn w:val="DefaultParagraphFont"/>
    <w:uiPriority w:val="99"/>
    <w:semiHidden/>
    <w:unhideWhenUsed/>
    <w:rsid w:val="009204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2019-09-16T18:47:00Z</dcterms:created>
  <dcterms:modified xsi:type="dcterms:W3CDTF">2019-09-16T18:47:00Z</dcterms:modified>
</cp:coreProperties>
</file>