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AF8DDFB" w14:textId="1676F4E9" w:rsidR="00815134" w:rsidRDefault="00CA6858">
      <w:pPr>
        <w:rPr>
          <w:rFonts w:ascii="Times New Roman" w:hAnsi="Times New Roman" w:cs="Times New Roman"/>
          <w:b/>
          <w:szCs w:val="21"/>
        </w:rPr>
      </w:pPr>
      <w:r w:rsidRPr="004F0D18">
        <w:rPr>
          <w:rFonts w:ascii="Times New Roman" w:hAnsi="Times New Roman" w:cs="Times New Roman"/>
          <w:b/>
          <w:szCs w:val="21"/>
        </w:rPr>
        <w:t xml:space="preserve">Table </w:t>
      </w:r>
      <w:r w:rsidR="00260933">
        <w:rPr>
          <w:rFonts w:ascii="Times New Roman" w:hAnsi="Times New Roman" w:cs="Times New Roman"/>
          <w:b/>
          <w:szCs w:val="21"/>
        </w:rPr>
        <w:t>3</w:t>
      </w:r>
      <w:r w:rsidRPr="004F0D18">
        <w:rPr>
          <w:rFonts w:ascii="Times New Roman" w:hAnsi="Times New Roman" w:cs="Times New Roman"/>
          <w:b/>
          <w:szCs w:val="21"/>
        </w:rPr>
        <w:t>.</w:t>
      </w:r>
      <w:r w:rsidR="006E13A2">
        <w:rPr>
          <w:rFonts w:ascii="Times New Roman" w:hAnsi="Times New Roman" w:cs="Times New Roman"/>
          <w:b/>
          <w:szCs w:val="21"/>
        </w:rPr>
        <w:t xml:space="preserve"> </w:t>
      </w:r>
      <w:r w:rsidR="006E13A2" w:rsidRPr="006E13A2">
        <w:rPr>
          <w:rFonts w:ascii="Times New Roman" w:hAnsi="Times New Roman" w:cs="Times New Roman"/>
          <w:b/>
          <w:szCs w:val="21"/>
        </w:rPr>
        <w:t xml:space="preserve">Satisfaction </w:t>
      </w:r>
      <w:r w:rsidR="00FC4B76">
        <w:rPr>
          <w:rFonts w:ascii="Times New Roman" w:hAnsi="Times New Roman" w:cs="Times New Roman"/>
          <w:b/>
          <w:szCs w:val="21"/>
        </w:rPr>
        <w:t>S</w:t>
      </w:r>
      <w:r w:rsidR="006E13A2" w:rsidRPr="006E13A2">
        <w:rPr>
          <w:rFonts w:ascii="Times New Roman" w:hAnsi="Times New Roman" w:cs="Times New Roman"/>
          <w:b/>
          <w:szCs w:val="21"/>
        </w:rPr>
        <w:t xml:space="preserve">cores </w:t>
      </w:r>
      <w:r w:rsidR="006E13A2">
        <w:rPr>
          <w:rFonts w:ascii="Times New Roman" w:hAnsi="Times New Roman" w:cs="Times New Roman"/>
          <w:b/>
          <w:szCs w:val="21"/>
        </w:rPr>
        <w:t>w</w:t>
      </w:r>
      <w:r w:rsidR="006E13A2" w:rsidRPr="006E13A2">
        <w:rPr>
          <w:rFonts w:ascii="Times New Roman" w:hAnsi="Times New Roman" w:cs="Times New Roman"/>
          <w:b/>
          <w:szCs w:val="21"/>
        </w:rPr>
        <w:t xml:space="preserve">ith </w:t>
      </w:r>
      <w:r w:rsidR="00FC4B76">
        <w:rPr>
          <w:rFonts w:ascii="Times New Roman" w:hAnsi="Times New Roman" w:cs="Times New Roman"/>
          <w:b/>
          <w:szCs w:val="21"/>
        </w:rPr>
        <w:t>U</w:t>
      </w:r>
      <w:r w:rsidR="006E13A2" w:rsidRPr="006E13A2">
        <w:rPr>
          <w:rFonts w:ascii="Times New Roman" w:hAnsi="Times New Roman" w:cs="Times New Roman"/>
          <w:b/>
          <w:szCs w:val="21"/>
        </w:rPr>
        <w:t xml:space="preserve">sing the </w:t>
      </w:r>
      <w:r w:rsidR="006E13A2">
        <w:rPr>
          <w:rFonts w:ascii="Times New Roman" w:hAnsi="Times New Roman" w:cs="Times New Roman"/>
          <w:b/>
          <w:szCs w:val="21"/>
        </w:rPr>
        <w:t xml:space="preserve">WeChat </w:t>
      </w:r>
      <w:r w:rsidR="00FC4B76">
        <w:rPr>
          <w:rFonts w:ascii="Times New Roman" w:hAnsi="Times New Roman" w:cs="Times New Roman"/>
          <w:b/>
          <w:szCs w:val="21"/>
        </w:rPr>
        <w:t>P</w:t>
      </w:r>
      <w:r w:rsidR="00F933B8">
        <w:rPr>
          <w:rFonts w:ascii="Times New Roman" w:hAnsi="Times New Roman" w:cs="Times New Roman"/>
          <w:b/>
          <w:szCs w:val="21"/>
        </w:rPr>
        <w:t>rogram</w:t>
      </w:r>
      <w:r w:rsidR="006E13A2">
        <w:rPr>
          <w:rFonts w:ascii="Times New Roman" w:hAnsi="Times New Roman" w:cs="Times New Roman"/>
          <w:b/>
          <w:szCs w:val="21"/>
        </w:rPr>
        <w:t xml:space="preserve"> for </w:t>
      </w:r>
      <w:r w:rsidR="00F933B8">
        <w:rPr>
          <w:rFonts w:ascii="Times New Roman" w:hAnsi="Times New Roman" w:cs="Times New Roman"/>
          <w:b/>
          <w:szCs w:val="21"/>
        </w:rPr>
        <w:t>R</w:t>
      </w:r>
      <w:r w:rsidR="006E13A2">
        <w:rPr>
          <w:rFonts w:ascii="Times New Roman" w:hAnsi="Times New Roman" w:cs="Times New Roman"/>
          <w:b/>
          <w:szCs w:val="21"/>
        </w:rPr>
        <w:t xml:space="preserve">abies </w:t>
      </w:r>
      <w:r w:rsidR="00F933B8">
        <w:rPr>
          <w:rFonts w:ascii="Times New Roman" w:hAnsi="Times New Roman" w:cs="Times New Roman"/>
          <w:b/>
          <w:szCs w:val="21"/>
        </w:rPr>
        <w:t>P</w:t>
      </w:r>
      <w:r w:rsidR="006E13A2">
        <w:rPr>
          <w:rFonts w:ascii="Times New Roman" w:hAnsi="Times New Roman" w:cs="Times New Roman"/>
          <w:b/>
          <w:szCs w:val="21"/>
        </w:rPr>
        <w:t>revention</w:t>
      </w:r>
    </w:p>
    <w:p w14:paraId="3868EBDB" w14:textId="77777777" w:rsidR="00367492" w:rsidRDefault="00367492">
      <w:pPr>
        <w:rPr>
          <w:rFonts w:ascii="Times New Roman" w:hAnsi="Times New Roman" w:cs="Times New Roman"/>
          <w:b/>
          <w:szCs w:val="21"/>
        </w:rPr>
      </w:pPr>
    </w:p>
    <w:tbl>
      <w:tblPr>
        <w:tblW w:w="9992" w:type="dxa"/>
        <w:tblInd w:w="-998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8404"/>
        <w:gridCol w:w="826"/>
        <w:gridCol w:w="762"/>
      </w:tblGrid>
      <w:tr w:rsidR="00367492" w:rsidRPr="00367492" w14:paraId="0C67A476" w14:textId="77777777" w:rsidTr="00BC515D">
        <w:trPr>
          <w:trHeight w:val="276"/>
        </w:trPr>
        <w:tc>
          <w:tcPr>
            <w:tcW w:w="84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D0C33" w14:textId="77777777" w:rsidR="00367492" w:rsidRPr="00367492" w:rsidRDefault="00367492" w:rsidP="003674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6749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Items</w:t>
            </w:r>
          </w:p>
        </w:tc>
        <w:tc>
          <w:tcPr>
            <w:tcW w:w="8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9B99F" w14:textId="77777777" w:rsidR="00367492" w:rsidRPr="00367492" w:rsidRDefault="00367492" w:rsidP="003674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6749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Mean</w:t>
            </w:r>
          </w:p>
        </w:tc>
        <w:tc>
          <w:tcPr>
            <w:tcW w:w="7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2F256" w14:textId="77777777" w:rsidR="00367492" w:rsidRPr="00DA48F0" w:rsidRDefault="00367492" w:rsidP="00367492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DA48F0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SD</w:t>
            </w:r>
          </w:p>
        </w:tc>
      </w:tr>
      <w:tr w:rsidR="00367492" w:rsidRPr="00367492" w14:paraId="725577AB" w14:textId="77777777" w:rsidTr="00BC515D">
        <w:trPr>
          <w:trHeight w:val="276"/>
        </w:trPr>
        <w:tc>
          <w:tcPr>
            <w:tcW w:w="840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D06D3" w14:textId="6C9E5872" w:rsidR="00367492" w:rsidRPr="00367492" w:rsidRDefault="00367492" w:rsidP="003674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6749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 I am satisfied with the information provided by the WeChat-based </w:t>
            </w:r>
            <w:r w:rsidR="00F933B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program</w:t>
            </w:r>
            <w:r w:rsidRPr="0036749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</w:t>
            </w:r>
          </w:p>
        </w:tc>
        <w:tc>
          <w:tcPr>
            <w:tcW w:w="82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BC331" w14:textId="77777777" w:rsidR="00367492" w:rsidRPr="00367492" w:rsidRDefault="00367492" w:rsidP="003674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6749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3.87</w:t>
            </w:r>
          </w:p>
        </w:tc>
        <w:tc>
          <w:tcPr>
            <w:tcW w:w="76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BF010" w14:textId="77777777" w:rsidR="00367492" w:rsidRPr="00367492" w:rsidRDefault="00367492" w:rsidP="003674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6749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1.22</w:t>
            </w:r>
          </w:p>
        </w:tc>
      </w:tr>
      <w:tr w:rsidR="00367492" w:rsidRPr="00367492" w14:paraId="7BE11568" w14:textId="77777777" w:rsidTr="00BC515D">
        <w:trPr>
          <w:trHeight w:val="276"/>
        </w:trPr>
        <w:tc>
          <w:tcPr>
            <w:tcW w:w="8404" w:type="dxa"/>
            <w:shd w:val="clear" w:color="auto" w:fill="auto"/>
            <w:noWrap/>
            <w:vAlign w:val="bottom"/>
            <w:hideMark/>
          </w:tcPr>
          <w:p w14:paraId="53DCBD80" w14:textId="54AE00BB" w:rsidR="00367492" w:rsidRPr="00367492" w:rsidRDefault="00367492" w:rsidP="003674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6749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</w:t>
            </w:r>
            <w:r w:rsidR="00E0359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36749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The information provided helped to enhance my knowledge of rabies.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14:paraId="565EC45F" w14:textId="77777777" w:rsidR="00367492" w:rsidRPr="00367492" w:rsidRDefault="00367492" w:rsidP="003674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6749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4.00</w:t>
            </w:r>
          </w:p>
        </w:tc>
        <w:tc>
          <w:tcPr>
            <w:tcW w:w="762" w:type="dxa"/>
            <w:shd w:val="clear" w:color="auto" w:fill="auto"/>
            <w:noWrap/>
            <w:vAlign w:val="bottom"/>
            <w:hideMark/>
          </w:tcPr>
          <w:p w14:paraId="0CA0476F" w14:textId="77777777" w:rsidR="00367492" w:rsidRPr="00367492" w:rsidRDefault="00367492" w:rsidP="003674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6749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1.06</w:t>
            </w:r>
          </w:p>
        </w:tc>
      </w:tr>
      <w:tr w:rsidR="00367492" w:rsidRPr="00367492" w14:paraId="7C7F84C0" w14:textId="77777777" w:rsidTr="00BC515D">
        <w:trPr>
          <w:trHeight w:val="276"/>
        </w:trPr>
        <w:tc>
          <w:tcPr>
            <w:tcW w:w="8404" w:type="dxa"/>
            <w:shd w:val="clear" w:color="auto" w:fill="auto"/>
            <w:noWrap/>
            <w:vAlign w:val="bottom"/>
            <w:hideMark/>
          </w:tcPr>
          <w:p w14:paraId="04FF3DCE" w14:textId="325EF427" w:rsidR="00367492" w:rsidRPr="00367492" w:rsidRDefault="00367492" w:rsidP="003674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6749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</w:t>
            </w:r>
            <w:r w:rsidR="00E0359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36749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 think the injection schedule made by the program is useful to me.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14:paraId="4EF2C799" w14:textId="77777777" w:rsidR="00367492" w:rsidRPr="00367492" w:rsidRDefault="00367492" w:rsidP="003674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6749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4.60</w:t>
            </w:r>
          </w:p>
        </w:tc>
        <w:tc>
          <w:tcPr>
            <w:tcW w:w="762" w:type="dxa"/>
            <w:shd w:val="clear" w:color="auto" w:fill="auto"/>
            <w:noWrap/>
            <w:vAlign w:val="bottom"/>
            <w:hideMark/>
          </w:tcPr>
          <w:p w14:paraId="52E02886" w14:textId="77777777" w:rsidR="00367492" w:rsidRPr="00367492" w:rsidRDefault="00367492" w:rsidP="003674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6749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1.06</w:t>
            </w:r>
          </w:p>
        </w:tc>
      </w:tr>
      <w:tr w:rsidR="00367492" w:rsidRPr="00367492" w14:paraId="03936C65" w14:textId="77777777" w:rsidTr="00BC515D">
        <w:trPr>
          <w:trHeight w:val="276"/>
        </w:trPr>
        <w:tc>
          <w:tcPr>
            <w:tcW w:w="8404" w:type="dxa"/>
            <w:shd w:val="clear" w:color="auto" w:fill="auto"/>
            <w:noWrap/>
            <w:vAlign w:val="bottom"/>
            <w:hideMark/>
          </w:tcPr>
          <w:p w14:paraId="4314C56B" w14:textId="7FC95D6C" w:rsidR="00367492" w:rsidRPr="00367492" w:rsidRDefault="00367492" w:rsidP="003674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6749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</w:t>
            </w:r>
            <w:r w:rsidR="00E0359C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36749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 prefer to get the injection schedule via WeChat rather than searching the internet.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14:paraId="0EE66387" w14:textId="77777777" w:rsidR="00367492" w:rsidRPr="00367492" w:rsidRDefault="00367492" w:rsidP="003674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6749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4.11</w:t>
            </w:r>
          </w:p>
        </w:tc>
        <w:tc>
          <w:tcPr>
            <w:tcW w:w="762" w:type="dxa"/>
            <w:shd w:val="clear" w:color="auto" w:fill="auto"/>
            <w:noWrap/>
            <w:vAlign w:val="bottom"/>
            <w:hideMark/>
          </w:tcPr>
          <w:p w14:paraId="3784FAB9" w14:textId="77777777" w:rsidR="00367492" w:rsidRPr="00367492" w:rsidRDefault="00367492" w:rsidP="003674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6749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0.90</w:t>
            </w:r>
          </w:p>
        </w:tc>
      </w:tr>
      <w:tr w:rsidR="00367492" w:rsidRPr="00367492" w14:paraId="2A6413A8" w14:textId="77777777" w:rsidTr="00BC515D">
        <w:trPr>
          <w:trHeight w:val="276"/>
        </w:trPr>
        <w:tc>
          <w:tcPr>
            <w:tcW w:w="8404" w:type="dxa"/>
            <w:shd w:val="clear" w:color="auto" w:fill="auto"/>
            <w:noWrap/>
            <w:vAlign w:val="bottom"/>
            <w:hideMark/>
          </w:tcPr>
          <w:p w14:paraId="49B2025B" w14:textId="35E52A58" w:rsidR="00367492" w:rsidRPr="00367492" w:rsidRDefault="00367492" w:rsidP="003674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6749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</w:t>
            </w:r>
            <w:r w:rsidR="00A62BC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36749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 like the function of finding the nearest rabies clinic in this program.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14:paraId="4D114895" w14:textId="77777777" w:rsidR="00367492" w:rsidRPr="00367492" w:rsidRDefault="00367492" w:rsidP="003674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6749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4.45</w:t>
            </w:r>
          </w:p>
        </w:tc>
        <w:tc>
          <w:tcPr>
            <w:tcW w:w="762" w:type="dxa"/>
            <w:shd w:val="clear" w:color="auto" w:fill="auto"/>
            <w:noWrap/>
            <w:vAlign w:val="bottom"/>
            <w:hideMark/>
          </w:tcPr>
          <w:p w14:paraId="2B1A48B5" w14:textId="77777777" w:rsidR="00367492" w:rsidRPr="00367492" w:rsidRDefault="00367492" w:rsidP="003674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6749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0.96</w:t>
            </w:r>
          </w:p>
        </w:tc>
      </w:tr>
      <w:tr w:rsidR="00367492" w:rsidRPr="00367492" w14:paraId="73BB694E" w14:textId="77777777" w:rsidTr="00BC515D">
        <w:trPr>
          <w:trHeight w:val="288"/>
        </w:trPr>
        <w:tc>
          <w:tcPr>
            <w:tcW w:w="8404" w:type="dxa"/>
            <w:shd w:val="clear" w:color="auto" w:fill="auto"/>
            <w:noWrap/>
            <w:vAlign w:val="bottom"/>
            <w:hideMark/>
          </w:tcPr>
          <w:p w14:paraId="5C52EDF2" w14:textId="33963E8C" w:rsidR="00367492" w:rsidRPr="00367492" w:rsidRDefault="00367492" w:rsidP="003674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6749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</w:t>
            </w:r>
            <w:r w:rsidR="00A62BC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36749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 took part in the online interaction frequently by sending messages to the account.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14:paraId="747F358D" w14:textId="77777777" w:rsidR="00367492" w:rsidRPr="00367492" w:rsidRDefault="00367492" w:rsidP="003674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6749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3.88</w:t>
            </w:r>
          </w:p>
        </w:tc>
        <w:tc>
          <w:tcPr>
            <w:tcW w:w="762" w:type="dxa"/>
            <w:shd w:val="clear" w:color="auto" w:fill="auto"/>
            <w:noWrap/>
            <w:vAlign w:val="bottom"/>
            <w:hideMark/>
          </w:tcPr>
          <w:p w14:paraId="4F365DDB" w14:textId="77777777" w:rsidR="00367492" w:rsidRPr="00367492" w:rsidRDefault="00367492" w:rsidP="003674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6749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0.81</w:t>
            </w:r>
          </w:p>
        </w:tc>
      </w:tr>
      <w:tr w:rsidR="00367492" w:rsidRPr="00367492" w14:paraId="5F869103" w14:textId="77777777" w:rsidTr="00BC515D">
        <w:trPr>
          <w:trHeight w:val="288"/>
        </w:trPr>
        <w:tc>
          <w:tcPr>
            <w:tcW w:w="8404" w:type="dxa"/>
            <w:shd w:val="clear" w:color="auto" w:fill="auto"/>
            <w:noWrap/>
            <w:vAlign w:val="bottom"/>
            <w:hideMark/>
          </w:tcPr>
          <w:p w14:paraId="77C3D1DD" w14:textId="25EA4CC3" w:rsidR="00367492" w:rsidRPr="00367492" w:rsidRDefault="00367492" w:rsidP="003674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6749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</w:t>
            </w:r>
            <w:r w:rsidR="00A62BC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36749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The information in the public account is easy to understand.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14:paraId="2E57074B" w14:textId="77777777" w:rsidR="00367492" w:rsidRPr="00367492" w:rsidRDefault="00367492" w:rsidP="003674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6749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3.97</w:t>
            </w:r>
          </w:p>
        </w:tc>
        <w:tc>
          <w:tcPr>
            <w:tcW w:w="762" w:type="dxa"/>
            <w:shd w:val="clear" w:color="auto" w:fill="auto"/>
            <w:noWrap/>
            <w:vAlign w:val="bottom"/>
            <w:hideMark/>
          </w:tcPr>
          <w:p w14:paraId="5BBF9366" w14:textId="77777777" w:rsidR="00367492" w:rsidRPr="00367492" w:rsidRDefault="00367492" w:rsidP="003674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6749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</w:t>
            </w:r>
          </w:p>
        </w:tc>
      </w:tr>
      <w:tr w:rsidR="00367492" w:rsidRPr="00367492" w14:paraId="5B75F1C8" w14:textId="77777777" w:rsidTr="00BC515D">
        <w:trPr>
          <w:trHeight w:val="276"/>
        </w:trPr>
        <w:tc>
          <w:tcPr>
            <w:tcW w:w="8404" w:type="dxa"/>
            <w:shd w:val="clear" w:color="auto" w:fill="auto"/>
            <w:noWrap/>
            <w:vAlign w:val="bottom"/>
            <w:hideMark/>
          </w:tcPr>
          <w:p w14:paraId="4875FB94" w14:textId="11B40A66" w:rsidR="00367492" w:rsidRPr="00367492" w:rsidRDefault="00367492" w:rsidP="003674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6749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8. I think the WeChat </w:t>
            </w:r>
            <w:r w:rsidR="006E3F9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program</w:t>
            </w:r>
            <w:r w:rsidRPr="0036749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is easy to access.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14:paraId="71412E49" w14:textId="77777777" w:rsidR="00367492" w:rsidRPr="00367492" w:rsidRDefault="00367492" w:rsidP="003674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6749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4.19</w:t>
            </w:r>
          </w:p>
        </w:tc>
        <w:tc>
          <w:tcPr>
            <w:tcW w:w="762" w:type="dxa"/>
            <w:shd w:val="clear" w:color="auto" w:fill="auto"/>
            <w:noWrap/>
            <w:vAlign w:val="bottom"/>
            <w:hideMark/>
          </w:tcPr>
          <w:p w14:paraId="6C999855" w14:textId="77777777" w:rsidR="00367492" w:rsidRPr="00367492" w:rsidRDefault="00367492" w:rsidP="003674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6749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0.91</w:t>
            </w:r>
          </w:p>
        </w:tc>
      </w:tr>
      <w:tr w:rsidR="00367492" w:rsidRPr="00367492" w14:paraId="460423CF" w14:textId="77777777" w:rsidTr="00BC515D">
        <w:trPr>
          <w:trHeight w:val="276"/>
        </w:trPr>
        <w:tc>
          <w:tcPr>
            <w:tcW w:w="8404" w:type="dxa"/>
            <w:shd w:val="clear" w:color="auto" w:fill="auto"/>
            <w:noWrap/>
            <w:vAlign w:val="bottom"/>
            <w:hideMark/>
          </w:tcPr>
          <w:p w14:paraId="56C97E11" w14:textId="288FAEC1" w:rsidR="00367492" w:rsidRPr="00367492" w:rsidRDefault="00367492" w:rsidP="003674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6749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9.</w:t>
            </w:r>
            <w:r w:rsidR="00A62BC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36749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 obtained both educational and instructional support from this program via WeChat.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14:paraId="0AF6280C" w14:textId="77777777" w:rsidR="00367492" w:rsidRPr="00367492" w:rsidRDefault="00367492" w:rsidP="003674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6749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4.10</w:t>
            </w:r>
          </w:p>
        </w:tc>
        <w:tc>
          <w:tcPr>
            <w:tcW w:w="762" w:type="dxa"/>
            <w:shd w:val="clear" w:color="auto" w:fill="auto"/>
            <w:noWrap/>
            <w:vAlign w:val="bottom"/>
            <w:hideMark/>
          </w:tcPr>
          <w:p w14:paraId="206B0DFB" w14:textId="77777777" w:rsidR="00367492" w:rsidRPr="00367492" w:rsidRDefault="00367492" w:rsidP="003674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6749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0.88</w:t>
            </w:r>
          </w:p>
        </w:tc>
      </w:tr>
      <w:tr w:rsidR="00367492" w:rsidRPr="00367492" w14:paraId="5468CC73" w14:textId="77777777" w:rsidTr="00BC515D">
        <w:trPr>
          <w:trHeight w:val="276"/>
        </w:trPr>
        <w:tc>
          <w:tcPr>
            <w:tcW w:w="8404" w:type="dxa"/>
            <w:shd w:val="clear" w:color="auto" w:fill="auto"/>
            <w:noWrap/>
            <w:vAlign w:val="bottom"/>
            <w:hideMark/>
          </w:tcPr>
          <w:p w14:paraId="27DE9CEF" w14:textId="749516E0" w:rsidR="00367492" w:rsidRPr="00367492" w:rsidRDefault="00367492" w:rsidP="003674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6749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10.</w:t>
            </w:r>
            <w:r w:rsidR="00A62BC1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36749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WeChat is a good method to deliver online health instruction</w:t>
            </w:r>
            <w:r w:rsidR="00BE5D9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</w:t>
            </w:r>
            <w:r w:rsidRPr="0036749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14:paraId="22374369" w14:textId="77777777" w:rsidR="00367492" w:rsidRPr="00367492" w:rsidRDefault="00367492" w:rsidP="003674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6749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4.48</w:t>
            </w:r>
          </w:p>
        </w:tc>
        <w:tc>
          <w:tcPr>
            <w:tcW w:w="762" w:type="dxa"/>
            <w:shd w:val="clear" w:color="auto" w:fill="auto"/>
            <w:noWrap/>
            <w:vAlign w:val="bottom"/>
            <w:hideMark/>
          </w:tcPr>
          <w:p w14:paraId="3D21CAAB" w14:textId="77777777" w:rsidR="00367492" w:rsidRPr="00367492" w:rsidRDefault="00367492" w:rsidP="003674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6749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0.94</w:t>
            </w:r>
          </w:p>
        </w:tc>
      </w:tr>
      <w:tr w:rsidR="00367492" w:rsidRPr="00367492" w14:paraId="6821B726" w14:textId="77777777" w:rsidTr="00BC515D">
        <w:trPr>
          <w:trHeight w:val="276"/>
        </w:trPr>
        <w:tc>
          <w:tcPr>
            <w:tcW w:w="8404" w:type="dxa"/>
            <w:shd w:val="clear" w:color="auto" w:fill="auto"/>
            <w:noWrap/>
            <w:vAlign w:val="bottom"/>
            <w:hideMark/>
          </w:tcPr>
          <w:p w14:paraId="537838CF" w14:textId="77777777" w:rsidR="00367492" w:rsidRPr="00367492" w:rsidRDefault="00367492" w:rsidP="0036749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6749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Total score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14:paraId="46283FA8" w14:textId="77777777" w:rsidR="00367492" w:rsidRPr="00367492" w:rsidRDefault="00367492" w:rsidP="003674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6749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41.54</w:t>
            </w:r>
          </w:p>
        </w:tc>
        <w:tc>
          <w:tcPr>
            <w:tcW w:w="762" w:type="dxa"/>
            <w:shd w:val="clear" w:color="auto" w:fill="auto"/>
            <w:noWrap/>
            <w:vAlign w:val="bottom"/>
            <w:hideMark/>
          </w:tcPr>
          <w:p w14:paraId="111EDD6F" w14:textId="77777777" w:rsidR="00367492" w:rsidRPr="00367492" w:rsidRDefault="00367492" w:rsidP="003674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6749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4.31</w:t>
            </w:r>
          </w:p>
        </w:tc>
      </w:tr>
    </w:tbl>
    <w:p w14:paraId="707C261C" w14:textId="03D1E44B" w:rsidR="00CA6858" w:rsidRDefault="00CA6858"/>
    <w:p w14:paraId="262FBFDA" w14:textId="3D290408" w:rsidR="00EC61DF" w:rsidRDefault="00EC61D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Maximum score on individual items = 5.0</w:t>
      </w:r>
    </w:p>
    <w:p w14:paraId="727A47CA" w14:textId="161EF851" w:rsidR="00EC61DF" w:rsidRPr="00640549" w:rsidRDefault="00EC61D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Maximum score on total scale = </w:t>
      </w:r>
      <w:r w:rsidR="00F933B8">
        <w:rPr>
          <w:rFonts w:ascii="Times New Roman" w:hAnsi="Times New Roman" w:cs="Times New Roman"/>
        </w:rPr>
        <w:t>50.0</w:t>
      </w:r>
      <w:bookmarkStart w:id="0" w:name="_GoBack"/>
      <w:bookmarkEnd w:id="0"/>
    </w:p>
    <w:sectPr w:rsidR="00EC61DF" w:rsidRPr="006405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35D84A5" w14:textId="77777777" w:rsidR="00420012" w:rsidRDefault="00420012" w:rsidP="00260933">
      <w:r>
        <w:separator/>
      </w:r>
    </w:p>
  </w:endnote>
  <w:endnote w:type="continuationSeparator" w:id="0">
    <w:p w14:paraId="16DFD131" w14:textId="77777777" w:rsidR="00420012" w:rsidRDefault="00420012" w:rsidP="002609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F4701AC" w14:textId="77777777" w:rsidR="00420012" w:rsidRDefault="00420012" w:rsidP="00260933">
      <w:r>
        <w:separator/>
      </w:r>
    </w:p>
  </w:footnote>
  <w:footnote w:type="continuationSeparator" w:id="0">
    <w:p w14:paraId="2F7D8005" w14:textId="77777777" w:rsidR="00420012" w:rsidRDefault="00420012" w:rsidP="0026093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6858"/>
    <w:rsid w:val="00260933"/>
    <w:rsid w:val="002C12AC"/>
    <w:rsid w:val="00367492"/>
    <w:rsid w:val="00420012"/>
    <w:rsid w:val="00480425"/>
    <w:rsid w:val="004D598F"/>
    <w:rsid w:val="005F27C2"/>
    <w:rsid w:val="00640549"/>
    <w:rsid w:val="006E13A2"/>
    <w:rsid w:val="006E3F9D"/>
    <w:rsid w:val="006F4FC1"/>
    <w:rsid w:val="00712FC9"/>
    <w:rsid w:val="00815134"/>
    <w:rsid w:val="00A62BC1"/>
    <w:rsid w:val="00BC515D"/>
    <w:rsid w:val="00BE5D92"/>
    <w:rsid w:val="00C80D73"/>
    <w:rsid w:val="00CA6858"/>
    <w:rsid w:val="00DA48F0"/>
    <w:rsid w:val="00E0359C"/>
    <w:rsid w:val="00E70553"/>
    <w:rsid w:val="00EC61DF"/>
    <w:rsid w:val="00EE7540"/>
    <w:rsid w:val="00F81068"/>
    <w:rsid w:val="00F933B8"/>
    <w:rsid w:val="00FC4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6FBA67"/>
  <w15:chartTrackingRefBased/>
  <w15:docId w15:val="{B1413FC9-7276-4F0B-8B09-E1F0E07B20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609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6093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609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60933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EC61DF"/>
    <w:rPr>
      <w:rFonts w:ascii="Segoe UI" w:hAnsi="Segoe UI" w:cs="Segoe UI"/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EC61D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408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3EA7BC4540173419986D6BE4F40CEE9" ma:contentTypeVersion="2" ma:contentTypeDescription="Create a new document." ma:contentTypeScope="" ma:versionID="c42346a1f771d5a4ab511a8833a7d79b">
  <xsd:schema xmlns:xsd="http://www.w3.org/2001/XMLSchema" xmlns:xs="http://www.w3.org/2001/XMLSchema" xmlns:p="http://schemas.microsoft.com/office/2006/metadata/properties" xmlns:ns3="fe479c1c-61f8-45ec-9542-6eccad386f59" targetNamespace="http://schemas.microsoft.com/office/2006/metadata/properties" ma:root="true" ma:fieldsID="4e89680aa2f3ea3b12a03a9d6aa1f544" ns3:_="">
    <xsd:import namespace="fe479c1c-61f8-45ec-9542-6eccad386f5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479c1c-61f8-45ec-9542-6eccad386f5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3D27F3C-927A-458B-BF37-100FA45830F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e479c1c-61f8-45ec-9542-6eccad386f5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59A48F7-E05F-4DF6-9777-5826FD572A4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1774B597-780B-4E03-91A9-B2B0B6DED98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156</Words>
  <Characters>891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12</cp:revision>
  <dcterms:created xsi:type="dcterms:W3CDTF">2019-08-20T19:56:00Z</dcterms:created>
  <dcterms:modified xsi:type="dcterms:W3CDTF">2019-08-24T02:19:00Z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0x01010013EA7BC4540173419986D6BE4F40CEE9</vt:lpwstr>
  </property>
</Properties>
</file>