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6EFE" w:rsidRPr="00BA1222" w:rsidRDefault="00EC1C02" w:rsidP="00CA5DA9">
      <w:pPr>
        <w:jc w:val="left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>Su</w:t>
      </w:r>
      <w:r>
        <w:rPr>
          <w:rFonts w:ascii="Times New Roman" w:hAnsi="Times New Roman" w:cs="Times New Roman" w:hint="eastAsia"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>plement file,</w:t>
      </w:r>
    </w:p>
    <w:p w:rsidR="00F50BFF" w:rsidRPr="00F50BFF" w:rsidRDefault="00F50BFF" w:rsidP="00F50BF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50BFF">
        <w:rPr>
          <w:rFonts w:ascii="Times New Roman" w:hAnsi="Times New Roman" w:cs="Times New Roman"/>
          <w:sz w:val="24"/>
          <w:szCs w:val="24"/>
        </w:rPr>
        <w:t xml:space="preserve">Active constituents of </w:t>
      </w:r>
      <w:r w:rsidRPr="00F50BFF">
        <w:rPr>
          <w:rFonts w:ascii="Times New Roman" w:hAnsi="Times New Roman" w:cs="Times New Roman"/>
          <w:i/>
          <w:iCs/>
          <w:sz w:val="24"/>
          <w:szCs w:val="24"/>
        </w:rPr>
        <w:t>Zanthoxylum nitidum</w:t>
      </w:r>
      <w:r w:rsidRPr="00F50BFF">
        <w:rPr>
          <w:rFonts w:ascii="Times New Roman" w:hAnsi="Times New Roman" w:cs="Times New Roman"/>
          <w:sz w:val="24"/>
          <w:szCs w:val="24"/>
        </w:rPr>
        <w:t xml:space="preserve"> from Yunnan Province against leukemia</w:t>
      </w:r>
    </w:p>
    <w:p w:rsidR="00214732" w:rsidRPr="00214732" w:rsidRDefault="00214732" w:rsidP="00214732">
      <w:pPr>
        <w:spacing w:after="120" w:line="48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214732">
        <w:rPr>
          <w:rFonts w:ascii="Times New Roman" w:hAnsi="Times New Roman"/>
          <w:b/>
          <w:bCs/>
          <w:sz w:val="24"/>
          <w:szCs w:val="24"/>
        </w:rPr>
        <w:t>Ying Deng</w:t>
      </w:r>
      <w:r w:rsidRPr="00214732">
        <w:rPr>
          <w:rFonts w:ascii="Times New Roman" w:hAnsi="Times New Roman"/>
          <w:b/>
          <w:bCs/>
          <w:sz w:val="24"/>
          <w:szCs w:val="24"/>
          <w:vertAlign w:val="superscript"/>
        </w:rPr>
        <w:t>a, b, c</w:t>
      </w:r>
      <w:r w:rsidRPr="00214732">
        <w:rPr>
          <w:rFonts w:ascii="Times New Roman" w:hAnsi="Times New Roman"/>
          <w:b/>
          <w:bCs/>
          <w:sz w:val="24"/>
          <w:szCs w:val="24"/>
        </w:rPr>
        <w:t>, Tongtong Ding</w:t>
      </w:r>
      <w:r w:rsidRPr="00214732">
        <w:rPr>
          <w:rFonts w:ascii="Times New Roman" w:hAnsi="Times New Roman"/>
          <w:b/>
          <w:bCs/>
          <w:sz w:val="24"/>
          <w:szCs w:val="24"/>
          <w:vertAlign w:val="superscript"/>
        </w:rPr>
        <w:t>b</w:t>
      </w:r>
      <w:r w:rsidRPr="00214732">
        <w:rPr>
          <w:rFonts w:ascii="Times New Roman" w:hAnsi="Times New Roman"/>
          <w:b/>
          <w:bCs/>
          <w:sz w:val="24"/>
          <w:szCs w:val="24"/>
        </w:rPr>
        <w:t>, Lulu Deng</w:t>
      </w:r>
      <w:r w:rsidRPr="00214732">
        <w:rPr>
          <w:rFonts w:ascii="Times New Roman" w:hAnsi="Times New Roman"/>
          <w:b/>
          <w:bCs/>
          <w:sz w:val="24"/>
          <w:szCs w:val="24"/>
          <w:vertAlign w:val="superscript"/>
        </w:rPr>
        <w:t>b, c</w:t>
      </w:r>
      <w:r w:rsidRPr="00214732">
        <w:rPr>
          <w:rFonts w:ascii="Times New Roman" w:hAnsi="Times New Roman"/>
          <w:b/>
          <w:bCs/>
          <w:sz w:val="24"/>
          <w:szCs w:val="24"/>
        </w:rPr>
        <w:t>, Xiaojiang Hao</w:t>
      </w:r>
      <w:r w:rsidRPr="00214732">
        <w:rPr>
          <w:rFonts w:ascii="Times New Roman" w:hAnsi="Times New Roman"/>
          <w:b/>
          <w:bCs/>
          <w:sz w:val="24"/>
          <w:szCs w:val="24"/>
          <w:vertAlign w:val="superscript"/>
        </w:rPr>
        <w:t>b, c</w:t>
      </w:r>
      <w:r w:rsidRPr="00214732">
        <w:rPr>
          <w:rFonts w:ascii="Times New Roman" w:hAnsi="Times New Roman"/>
          <w:b/>
          <w:bCs/>
          <w:sz w:val="24"/>
          <w:szCs w:val="24"/>
        </w:rPr>
        <w:t>, Shuzhen Mu</w:t>
      </w:r>
      <w:r w:rsidRPr="00214732">
        <w:rPr>
          <w:rFonts w:ascii="Times New Roman" w:hAnsi="Times New Roman"/>
          <w:b/>
          <w:bCs/>
          <w:sz w:val="24"/>
          <w:szCs w:val="24"/>
          <w:vertAlign w:val="superscript"/>
        </w:rPr>
        <w:t>b, c*</w:t>
      </w:r>
    </w:p>
    <w:p w:rsidR="00214732" w:rsidRPr="00214732" w:rsidRDefault="00214732" w:rsidP="00214732">
      <w:pPr>
        <w:widowControl/>
        <w:spacing w:line="480" w:lineRule="auto"/>
        <w:ind w:left="226" w:hangingChars="94" w:hanging="226"/>
        <w:jc w:val="center"/>
        <w:rPr>
          <w:rFonts w:ascii="Times New Roman" w:hAnsi="Times New Roman"/>
          <w:color w:val="000000"/>
          <w:kern w:val="0"/>
          <w:sz w:val="24"/>
          <w:szCs w:val="24"/>
        </w:rPr>
      </w:pPr>
      <w:r w:rsidRPr="00214732">
        <w:rPr>
          <w:rFonts w:ascii="Times New Roman" w:hAnsi="Times New Roman"/>
          <w:color w:val="000000"/>
          <w:kern w:val="0"/>
          <w:sz w:val="24"/>
          <w:szCs w:val="24"/>
          <w:vertAlign w:val="superscript"/>
        </w:rPr>
        <w:t>a</w:t>
      </w:r>
      <w:r w:rsidRPr="00214732">
        <w:rPr>
          <w:rFonts w:ascii="Times New Roman" w:hAnsi="Times New Roman"/>
          <w:color w:val="000000"/>
          <w:kern w:val="0"/>
          <w:sz w:val="24"/>
          <w:szCs w:val="24"/>
        </w:rPr>
        <w:t xml:space="preserve"> College of Pharmacy, Guizhou University, Guiyang 550025, China.</w:t>
      </w:r>
    </w:p>
    <w:p w:rsidR="00214732" w:rsidRPr="00214732" w:rsidRDefault="00214732" w:rsidP="00214732">
      <w:pPr>
        <w:spacing w:line="480" w:lineRule="auto"/>
        <w:ind w:left="226" w:hangingChars="94" w:hanging="226"/>
        <w:jc w:val="center"/>
        <w:rPr>
          <w:rFonts w:ascii="Times New Roman" w:hAnsi="Times New Roman"/>
          <w:color w:val="000000"/>
          <w:kern w:val="0"/>
          <w:sz w:val="24"/>
          <w:szCs w:val="24"/>
        </w:rPr>
      </w:pPr>
      <w:r w:rsidRPr="00214732">
        <w:rPr>
          <w:rFonts w:ascii="Times New Roman" w:hAnsi="Times New Roman"/>
          <w:color w:val="000000"/>
          <w:kern w:val="0"/>
          <w:sz w:val="24"/>
          <w:szCs w:val="24"/>
          <w:vertAlign w:val="superscript"/>
        </w:rPr>
        <w:t>b</w:t>
      </w:r>
      <w:r w:rsidRPr="00214732">
        <w:rPr>
          <w:rFonts w:ascii="Times New Roman" w:hAnsi="Times New Roman"/>
          <w:color w:val="000000"/>
          <w:kern w:val="0"/>
          <w:sz w:val="24"/>
          <w:szCs w:val="24"/>
        </w:rPr>
        <w:t xml:space="preserve"> State Key Laboratory of Functions and Applications of Medicinal Plants, Guizhou Medcial University, Guiyang 550014, China.</w:t>
      </w:r>
    </w:p>
    <w:p w:rsidR="00214732" w:rsidRPr="00214732" w:rsidRDefault="00214732" w:rsidP="00214732">
      <w:pPr>
        <w:widowControl/>
        <w:spacing w:line="480" w:lineRule="auto"/>
        <w:ind w:left="226" w:hangingChars="94" w:hanging="226"/>
        <w:jc w:val="center"/>
        <w:rPr>
          <w:rFonts w:ascii="Times New Roman" w:hAnsi="Times New Roman"/>
          <w:color w:val="000000"/>
          <w:kern w:val="0"/>
          <w:sz w:val="24"/>
          <w:szCs w:val="24"/>
        </w:rPr>
      </w:pPr>
      <w:r w:rsidRPr="00214732">
        <w:rPr>
          <w:rFonts w:ascii="Times New Roman" w:hAnsi="Times New Roman"/>
          <w:color w:val="000000"/>
          <w:kern w:val="0"/>
          <w:sz w:val="24"/>
          <w:szCs w:val="24"/>
          <w:vertAlign w:val="superscript"/>
        </w:rPr>
        <w:t>c</w:t>
      </w:r>
      <w:r w:rsidRPr="00214732">
        <w:rPr>
          <w:rFonts w:ascii="Times New Roman" w:hAnsi="Times New Roman"/>
          <w:color w:val="000000"/>
          <w:kern w:val="0"/>
          <w:sz w:val="24"/>
          <w:szCs w:val="24"/>
        </w:rPr>
        <w:t xml:space="preserve"> Key Laboratory of Chemistry for Natural Products of Guizhou Province and Chinese Academy of Sciences, Guiyang 550002, China.</w:t>
      </w:r>
    </w:p>
    <w:p w:rsidR="00214732" w:rsidRPr="00214732" w:rsidRDefault="00214732" w:rsidP="00214732">
      <w:pPr>
        <w:widowControl/>
        <w:spacing w:line="480" w:lineRule="auto"/>
        <w:ind w:left="226" w:hangingChars="94" w:hanging="226"/>
        <w:jc w:val="center"/>
        <w:rPr>
          <w:rFonts w:ascii="Times New Roman" w:hAnsi="Times New Roman"/>
          <w:kern w:val="0"/>
          <w:sz w:val="24"/>
          <w:szCs w:val="24"/>
        </w:rPr>
      </w:pPr>
      <w:r w:rsidRPr="00214732">
        <w:rPr>
          <w:rFonts w:ascii="Times New Roman" w:hAnsi="Times New Roman"/>
          <w:kern w:val="0"/>
          <w:sz w:val="24"/>
          <w:szCs w:val="24"/>
          <w:vertAlign w:val="superscript"/>
        </w:rPr>
        <w:t>*</w:t>
      </w:r>
      <w:r w:rsidRPr="00214732">
        <w:rPr>
          <w:rFonts w:ascii="Times New Roman" w:hAnsi="Times New Roman"/>
          <w:kern w:val="0"/>
          <w:sz w:val="24"/>
          <w:szCs w:val="24"/>
        </w:rPr>
        <w:t xml:space="preserve"> Correspondence: </w:t>
      </w:r>
      <w:r w:rsidRPr="00214732">
        <w:rPr>
          <w:rFonts w:ascii="Times New Roman" w:hAnsi="Times New Roman"/>
          <w:sz w:val="24"/>
          <w:szCs w:val="24"/>
        </w:rPr>
        <w:t xml:space="preserve">e-mail: </w:t>
      </w:r>
      <w:r w:rsidRPr="00214732">
        <w:rPr>
          <w:rFonts w:ascii="Times New Roman" w:hAnsi="Times New Roman"/>
          <w:kern w:val="0"/>
          <w:sz w:val="24"/>
          <w:szCs w:val="24"/>
        </w:rPr>
        <w:t>muzi0558@126.com; Tel.: 13765801160</w:t>
      </w:r>
    </w:p>
    <w:p w:rsidR="005A35DB" w:rsidRPr="00214732" w:rsidRDefault="005A35DB" w:rsidP="00CA5DA9">
      <w:pPr>
        <w:jc w:val="center"/>
        <w:rPr>
          <w:rFonts w:ascii="Palatino Linotype" w:hAnsi="Palatino Linotype" w:cs="Times New Roman"/>
          <w:sz w:val="36"/>
          <w:szCs w:val="36"/>
        </w:rPr>
      </w:pPr>
    </w:p>
    <w:p w:rsidR="00C358A4" w:rsidRDefault="00DD330A">
      <w:r>
        <w:br w:type="page"/>
      </w:r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lastRenderedPageBreak/>
        <w:t xml:space="preserve">Figure S1.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S2.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A1222">
        <w:rPr>
          <w:rFonts w:ascii="Times New Roman" w:hAnsi="Times New Roman" w:cs="Times New Roman"/>
          <w:sz w:val="24"/>
          <w:szCs w:val="24"/>
        </w:rPr>
        <w:t xml:space="preserve">C-NMR spectrum and DEPT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S3. HSQC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S4. HMBC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vertAlign w:val="subscript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S5.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 COSY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S6. IR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S7. HR-ESI-MS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S8. UV-Vis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BA1222">
        <w:rPr>
          <w:rFonts w:ascii="Times New Roman" w:hAnsi="Times New Roman" w:cs="Times New Roman"/>
          <w:sz w:val="24"/>
          <w:szCs w:val="24"/>
        </w:rPr>
        <w:t>in CH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OH.</w:t>
      </w:r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S9.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S10.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A1222">
        <w:rPr>
          <w:rFonts w:ascii="Times New Roman" w:hAnsi="Times New Roman" w:cs="Times New Roman"/>
          <w:sz w:val="24"/>
          <w:szCs w:val="24"/>
        </w:rPr>
        <w:t xml:space="preserve">C-NMR spectrum and DEPT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S11. HSQC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S12. HMBC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S13.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 COSY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S14. IR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S15. HR-ESI-MS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S16. UV-Vis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CH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OH.</w:t>
      </w:r>
    </w:p>
    <w:p w:rsidR="00FB34C8" w:rsidRPr="00BA1222" w:rsidRDefault="00FB34C8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E21CA0" w:rsidRPr="00BA1222">
        <w:rPr>
          <w:rFonts w:ascii="Times New Roman" w:hAnsi="Times New Roman" w:cs="Times New Roman"/>
          <w:sz w:val="24"/>
          <w:szCs w:val="24"/>
        </w:rPr>
        <w:t>1</w:t>
      </w:r>
      <w:r w:rsidR="006C5CDD" w:rsidRPr="00BA1222">
        <w:rPr>
          <w:rFonts w:ascii="Times New Roman" w:hAnsi="Times New Roman" w:cs="Times New Roman"/>
          <w:sz w:val="24"/>
          <w:szCs w:val="24"/>
        </w:rPr>
        <w:t>7</w:t>
      </w:r>
      <w:r w:rsidRPr="00BA1222">
        <w:rPr>
          <w:rFonts w:ascii="Times New Roman" w:hAnsi="Times New Roman" w:cs="Times New Roman"/>
          <w:sz w:val="24"/>
          <w:szCs w:val="24"/>
        </w:rPr>
        <w:t xml:space="preserve">.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FB34C8" w:rsidRPr="00BA1222" w:rsidRDefault="00E21CA0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vertAlign w:val="subscript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18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. </w:t>
      </w:r>
      <w:r w:rsidR="00FB34C8" w:rsidRPr="00BA122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C-NMR spectrum and DEPT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="00FB34C8"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B34C8" w:rsidRPr="00BA1222">
        <w:rPr>
          <w:rFonts w:ascii="Times New Roman" w:hAnsi="Times New Roman" w:cs="Times New Roman"/>
          <w:sz w:val="24"/>
          <w:szCs w:val="24"/>
        </w:rPr>
        <w:t>.</w:t>
      </w:r>
    </w:p>
    <w:p w:rsidR="00FB34C8" w:rsidRPr="00BA1222" w:rsidRDefault="00E21CA0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19</w:t>
      </w:r>
      <w:r w:rsidR="00FB34C8" w:rsidRPr="00BA1222">
        <w:rPr>
          <w:rFonts w:ascii="Times New Roman" w:hAnsi="Times New Roman" w:cs="Times New Roman"/>
          <w:sz w:val="24"/>
          <w:szCs w:val="24"/>
        </w:rPr>
        <w:t>. H</w:t>
      </w:r>
      <w:r w:rsidR="00D3487F" w:rsidRPr="00BA1222">
        <w:rPr>
          <w:rFonts w:ascii="Times New Roman" w:hAnsi="Times New Roman" w:cs="Times New Roman"/>
          <w:sz w:val="24"/>
          <w:szCs w:val="24"/>
        </w:rPr>
        <w:t>S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QC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="00FB34C8" w:rsidRPr="00BA12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B34C8" w:rsidRPr="00BA1222">
        <w:rPr>
          <w:rFonts w:ascii="Times New Roman" w:hAnsi="Times New Roman" w:cs="Times New Roman"/>
          <w:sz w:val="24"/>
          <w:szCs w:val="24"/>
        </w:rPr>
        <w:t>in CDCl</w:t>
      </w:r>
      <w:r w:rsidR="00FB34C8"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B34C8" w:rsidRPr="00BA1222">
        <w:rPr>
          <w:rFonts w:ascii="Times New Roman" w:hAnsi="Times New Roman" w:cs="Times New Roman"/>
          <w:sz w:val="24"/>
          <w:szCs w:val="24"/>
        </w:rPr>
        <w:t>.</w:t>
      </w:r>
    </w:p>
    <w:p w:rsidR="00FB34C8" w:rsidRPr="00BA1222" w:rsidRDefault="00E21CA0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20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. HMBC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="00FB34C8"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B34C8" w:rsidRPr="00BA1222">
        <w:rPr>
          <w:rFonts w:ascii="Times New Roman" w:hAnsi="Times New Roman" w:cs="Times New Roman"/>
          <w:sz w:val="24"/>
          <w:szCs w:val="24"/>
        </w:rPr>
        <w:t>.</w:t>
      </w:r>
    </w:p>
    <w:p w:rsidR="00FB34C8" w:rsidRPr="00BA1222" w:rsidRDefault="00E21CA0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vertAlign w:val="subscript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21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. </w:t>
      </w:r>
      <w:r w:rsidR="00FB34C8"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H- </w:t>
      </w:r>
      <w:r w:rsidR="00FB34C8"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H COSY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="00FB34C8"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B34C8" w:rsidRPr="00BA1222">
        <w:rPr>
          <w:rFonts w:ascii="Times New Roman" w:hAnsi="Times New Roman" w:cs="Times New Roman"/>
          <w:sz w:val="24"/>
          <w:szCs w:val="24"/>
        </w:rPr>
        <w:t>.</w:t>
      </w:r>
    </w:p>
    <w:p w:rsidR="00FB34C8" w:rsidRPr="00BA1222" w:rsidRDefault="00E21CA0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22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. IR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="00FB34C8" w:rsidRPr="00BA1222">
        <w:rPr>
          <w:rFonts w:ascii="Times New Roman" w:hAnsi="Times New Roman" w:cs="Times New Roman"/>
          <w:sz w:val="24"/>
          <w:szCs w:val="24"/>
        </w:rPr>
        <w:t>.</w:t>
      </w:r>
    </w:p>
    <w:p w:rsidR="00FB34C8" w:rsidRPr="00BA1222" w:rsidRDefault="00E21CA0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lastRenderedPageBreak/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23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. HR-ESI-MS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="00FB34C8" w:rsidRPr="00BA1222">
        <w:rPr>
          <w:rFonts w:ascii="Times New Roman" w:hAnsi="Times New Roman" w:cs="Times New Roman"/>
          <w:sz w:val="24"/>
          <w:szCs w:val="24"/>
        </w:rPr>
        <w:t>.</w:t>
      </w:r>
    </w:p>
    <w:p w:rsidR="00FB34C8" w:rsidRPr="00BA1222" w:rsidRDefault="00E21CA0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24</w:t>
      </w:r>
      <w:r w:rsidR="00FB34C8" w:rsidRPr="00BA1222">
        <w:rPr>
          <w:rFonts w:ascii="Times New Roman" w:hAnsi="Times New Roman" w:cs="Times New Roman"/>
          <w:sz w:val="24"/>
          <w:szCs w:val="24"/>
        </w:rPr>
        <w:t>. UV-Vis spectrum of compound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 in CH</w:t>
      </w:r>
      <w:r w:rsidR="00FB34C8"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B34C8" w:rsidRPr="00BA1222">
        <w:rPr>
          <w:rFonts w:ascii="Times New Roman" w:hAnsi="Times New Roman" w:cs="Times New Roman"/>
          <w:sz w:val="24"/>
          <w:szCs w:val="24"/>
        </w:rPr>
        <w:t>OH.</w:t>
      </w:r>
    </w:p>
    <w:p w:rsidR="00796EFE" w:rsidRPr="00BA1222" w:rsidRDefault="00E21CA0" w:rsidP="00BA122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25</w:t>
      </w:r>
      <w:r w:rsidR="00796EFE" w:rsidRPr="00BA1222">
        <w:rPr>
          <w:rFonts w:ascii="Times New Roman" w:hAnsi="Times New Roman" w:cs="Times New Roman"/>
          <w:sz w:val="24"/>
          <w:szCs w:val="24"/>
        </w:rPr>
        <w:t xml:space="preserve">. </w:t>
      </w:r>
      <w:r w:rsidR="00796EFE"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="00796EFE" w:rsidRPr="00BA1222">
        <w:rPr>
          <w:rFonts w:ascii="Times New Roman" w:hAnsi="Times New Roman" w:cs="Times New Roman"/>
          <w:sz w:val="24"/>
          <w:szCs w:val="24"/>
        </w:rPr>
        <w:t xml:space="preserve"> in Pyridine-</w:t>
      </w:r>
      <w:r w:rsidR="00796EFE" w:rsidRPr="00BA1222">
        <w:rPr>
          <w:rFonts w:ascii="Times New Roman" w:hAnsi="Times New Roman" w:cs="Times New Roman"/>
          <w:i/>
          <w:sz w:val="24"/>
          <w:szCs w:val="24"/>
        </w:rPr>
        <w:t>d</w:t>
      </w:r>
      <w:r w:rsidR="00796EFE" w:rsidRPr="00BA122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796EFE" w:rsidRPr="00BA1222">
        <w:rPr>
          <w:rFonts w:ascii="Times New Roman" w:hAnsi="Times New Roman" w:cs="Times New Roman"/>
          <w:sz w:val="24"/>
          <w:szCs w:val="24"/>
        </w:rPr>
        <w:t>.</w:t>
      </w:r>
    </w:p>
    <w:p w:rsidR="00796EFE" w:rsidRPr="00BA1222" w:rsidRDefault="00796EFE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26</w:t>
      </w:r>
      <w:r w:rsidRPr="00BA1222">
        <w:rPr>
          <w:rFonts w:ascii="Times New Roman" w:hAnsi="Times New Roman" w:cs="Times New Roman"/>
          <w:sz w:val="24"/>
          <w:szCs w:val="24"/>
        </w:rPr>
        <w:t xml:space="preserve">.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A1222">
        <w:rPr>
          <w:rFonts w:ascii="Times New Roman" w:hAnsi="Times New Roman" w:cs="Times New Roman"/>
          <w:sz w:val="24"/>
          <w:szCs w:val="24"/>
        </w:rPr>
        <w:t xml:space="preserve">C-NMR spectrum and DEPT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Pyridine-</w:t>
      </w:r>
      <w:r w:rsidRPr="00BA1222">
        <w:rPr>
          <w:rFonts w:ascii="Times New Roman" w:hAnsi="Times New Roman" w:cs="Times New Roman"/>
          <w:i/>
          <w:sz w:val="24"/>
          <w:szCs w:val="24"/>
        </w:rPr>
        <w:t>d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796EFE" w:rsidRPr="00BA1222" w:rsidRDefault="00796EFE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27</w:t>
      </w:r>
      <w:r w:rsidRPr="00BA1222">
        <w:rPr>
          <w:rFonts w:ascii="Times New Roman" w:hAnsi="Times New Roman" w:cs="Times New Roman"/>
          <w:sz w:val="24"/>
          <w:szCs w:val="24"/>
        </w:rPr>
        <w:t>. H</w:t>
      </w:r>
      <w:r w:rsidR="00D3487F" w:rsidRPr="00BA1222">
        <w:rPr>
          <w:rFonts w:ascii="Times New Roman" w:hAnsi="Times New Roman" w:cs="Times New Roman"/>
          <w:sz w:val="24"/>
          <w:szCs w:val="24"/>
        </w:rPr>
        <w:t>S</w:t>
      </w:r>
      <w:r w:rsidRPr="00BA1222">
        <w:rPr>
          <w:rFonts w:ascii="Times New Roman" w:hAnsi="Times New Roman" w:cs="Times New Roman"/>
          <w:sz w:val="24"/>
          <w:szCs w:val="24"/>
        </w:rPr>
        <w:t xml:space="preserve">QC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Pyridine-</w:t>
      </w:r>
      <w:r w:rsidRPr="00BA1222">
        <w:rPr>
          <w:rFonts w:ascii="Times New Roman" w:hAnsi="Times New Roman" w:cs="Times New Roman"/>
          <w:i/>
          <w:sz w:val="24"/>
          <w:szCs w:val="24"/>
        </w:rPr>
        <w:t>d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796EFE" w:rsidRPr="00BA1222" w:rsidRDefault="00796EFE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28</w:t>
      </w:r>
      <w:r w:rsidRPr="00BA1222">
        <w:rPr>
          <w:rFonts w:ascii="Times New Roman" w:hAnsi="Times New Roman" w:cs="Times New Roman"/>
          <w:sz w:val="24"/>
          <w:szCs w:val="24"/>
        </w:rPr>
        <w:t xml:space="preserve">. HMBC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Pyridine-</w:t>
      </w:r>
      <w:r w:rsidRPr="00BA1222">
        <w:rPr>
          <w:rFonts w:ascii="Times New Roman" w:hAnsi="Times New Roman" w:cs="Times New Roman"/>
          <w:i/>
          <w:sz w:val="24"/>
          <w:szCs w:val="24"/>
        </w:rPr>
        <w:t>d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796EFE" w:rsidRPr="00BA1222" w:rsidRDefault="00796EFE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29</w:t>
      </w:r>
      <w:r w:rsidRPr="00BA1222">
        <w:rPr>
          <w:rFonts w:ascii="Times New Roman" w:hAnsi="Times New Roman" w:cs="Times New Roman"/>
          <w:sz w:val="24"/>
          <w:szCs w:val="24"/>
        </w:rPr>
        <w:t xml:space="preserve">.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 COSY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Pyridine-</w:t>
      </w:r>
      <w:r w:rsidRPr="00BA1222">
        <w:rPr>
          <w:rFonts w:ascii="Times New Roman" w:hAnsi="Times New Roman" w:cs="Times New Roman"/>
          <w:i/>
          <w:sz w:val="24"/>
          <w:szCs w:val="24"/>
        </w:rPr>
        <w:t>d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796EFE" w:rsidRPr="00BA1222" w:rsidRDefault="00796EFE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30</w:t>
      </w:r>
      <w:r w:rsidRPr="00BA1222">
        <w:rPr>
          <w:rFonts w:ascii="Times New Roman" w:hAnsi="Times New Roman" w:cs="Times New Roman"/>
          <w:sz w:val="24"/>
          <w:szCs w:val="24"/>
        </w:rPr>
        <w:t xml:space="preserve">. IR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796EFE" w:rsidRPr="00BA1222" w:rsidRDefault="00796EFE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31</w:t>
      </w:r>
      <w:r w:rsidRPr="00BA1222">
        <w:rPr>
          <w:rFonts w:ascii="Times New Roman" w:hAnsi="Times New Roman" w:cs="Times New Roman"/>
          <w:sz w:val="24"/>
          <w:szCs w:val="24"/>
        </w:rPr>
        <w:t xml:space="preserve">. HR-ESI-MS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BA1222" w:rsidRDefault="00796EFE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32</w:t>
      </w:r>
      <w:r w:rsidRPr="00BA1222">
        <w:rPr>
          <w:rFonts w:ascii="Times New Roman" w:hAnsi="Times New Roman" w:cs="Times New Roman"/>
          <w:sz w:val="24"/>
          <w:szCs w:val="24"/>
        </w:rPr>
        <w:t xml:space="preserve">. UV-Vis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="00FC2FF1" w:rsidRPr="00BA1222">
        <w:rPr>
          <w:rFonts w:ascii="Times New Roman" w:hAnsi="Times New Roman" w:cs="Times New Roman"/>
          <w:sz w:val="24"/>
          <w:szCs w:val="24"/>
        </w:rPr>
        <w:t xml:space="preserve"> in CH</w:t>
      </w:r>
      <w:r w:rsidR="00FC2FF1"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C2FF1" w:rsidRPr="00BA1222">
        <w:rPr>
          <w:rFonts w:ascii="Times New Roman" w:hAnsi="Times New Roman" w:cs="Times New Roman"/>
          <w:sz w:val="24"/>
          <w:szCs w:val="24"/>
        </w:rPr>
        <w:t>OH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BA1222" w:rsidRDefault="00BA122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96EFE" w:rsidRPr="00BA1222" w:rsidRDefault="00796EFE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9A0047" w:rsidRDefault="000F6817" w:rsidP="009A0047">
      <w:pPr>
        <w:widowControl/>
        <w:jc w:val="center"/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87.2pt;margin-top:52.7pt;width:74.85pt;height:86.9pt;z-index:251660288;mso-position-horizontal-relative:text;mso-position-vertical-relative:text">
            <v:imagedata r:id="rId7" o:title=""/>
          </v:shape>
          <o:OLEObject Type="Embed" ProgID="ChemDraw.Document.6.0" ShapeID="_x0000_s1026" DrawAspect="Content" ObjectID="_1640841417" r:id="rId8"/>
        </w:object>
      </w:r>
      <w:r w:rsidR="009A0047">
        <w:rPr>
          <w:noProof/>
        </w:rPr>
        <w:drawing>
          <wp:inline distT="0" distB="0" distL="0" distR="0" wp14:anchorId="624D5F26" wp14:editId="4D482785">
            <wp:extent cx="3923731" cy="2933031"/>
            <wp:effectExtent l="0" t="0" r="635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DYL-8(22)-H.tif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3731" cy="2933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S1.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 xml:space="preserve"> (600 MHz).</w:t>
      </w:r>
    </w:p>
    <w:p w:rsidR="009A0047" w:rsidRDefault="009A0047" w:rsidP="009A0047">
      <w:pPr>
        <w:jc w:val="center"/>
      </w:pPr>
      <w:r>
        <w:rPr>
          <w:noProof/>
        </w:rPr>
        <w:drawing>
          <wp:inline distT="0" distB="0" distL="0" distR="0" wp14:anchorId="6420F6AD" wp14:editId="5FA43120">
            <wp:extent cx="3958241" cy="1917511"/>
            <wp:effectExtent l="0" t="0" r="4445" b="698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DYL-8(22)-DEPT.tif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4313" cy="1925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Default="000F6817" w:rsidP="009A0047">
      <w:pPr>
        <w:jc w:val="center"/>
      </w:pPr>
      <w:r>
        <w:rPr>
          <w:noProof/>
        </w:rPr>
        <w:object w:dxaOrig="1440" w:dyaOrig="1440">
          <v:shape id="_x0000_s1027" type="#_x0000_t75" style="position:absolute;left:0;text-align:left;margin-left:65.5pt;margin-top:7.45pt;width:74.85pt;height:86.9pt;z-index:251661312;mso-position-horizontal-relative:text;mso-position-vertical-relative:text">
            <v:imagedata r:id="rId7" o:title=""/>
          </v:shape>
          <o:OLEObject Type="Embed" ProgID="ChemDraw.Document.6.0" ShapeID="_x0000_s1027" DrawAspect="Content" ObjectID="_1640841418" r:id="rId11"/>
        </w:object>
      </w:r>
      <w:r w:rsidR="009A0047">
        <w:rPr>
          <w:rFonts w:hint="eastAsia"/>
          <w:noProof/>
        </w:rPr>
        <w:drawing>
          <wp:inline distT="0" distB="0" distL="0" distR="0" wp14:anchorId="38FD7024" wp14:editId="6DC3F4E9">
            <wp:extent cx="3958378" cy="2927444"/>
            <wp:effectExtent l="0" t="0" r="4445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DYL-8(22)-C.tif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6072" cy="2933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S2.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A1222">
        <w:rPr>
          <w:rFonts w:ascii="Times New Roman" w:hAnsi="Times New Roman" w:cs="Times New Roman"/>
          <w:sz w:val="24"/>
          <w:szCs w:val="24"/>
        </w:rPr>
        <w:t xml:space="preserve">C-NMR spectrum and DEPT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 xml:space="preserve"> (151 MHz).</w:t>
      </w:r>
    </w:p>
    <w:p w:rsidR="009A0047" w:rsidRDefault="000F6817" w:rsidP="009A0047">
      <w:pPr>
        <w:jc w:val="center"/>
      </w:pPr>
      <w:r>
        <w:rPr>
          <w:noProof/>
        </w:rPr>
        <w:lastRenderedPageBreak/>
        <w:object w:dxaOrig="1440" w:dyaOrig="1440">
          <v:shape id="_x0000_s1028" type="#_x0000_t75" style="position:absolute;left:0;text-align:left;margin-left:108.65pt;margin-top:51.4pt;width:74.85pt;height:86.9pt;z-index:251662336;mso-position-horizontal-relative:text;mso-position-vertical-relative:text">
            <v:imagedata r:id="rId7" o:title=""/>
          </v:shape>
          <o:OLEObject Type="Embed" ProgID="ChemDraw.Document.6.0" ShapeID="_x0000_s1028" DrawAspect="Content" ObjectID="_1640841419" r:id="rId13"/>
        </w:object>
      </w:r>
      <w:r w:rsidR="009A0047">
        <w:rPr>
          <w:noProof/>
        </w:rPr>
        <w:drawing>
          <wp:inline distT="0" distB="0" distL="0" distR="0" wp14:anchorId="119774B3" wp14:editId="7A64B9C9">
            <wp:extent cx="3957829" cy="2750023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YL-8(22)-HMQC.tif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8461" cy="275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S3.</w:t>
      </w:r>
      <w:r w:rsidRPr="00BA1222">
        <w:rPr>
          <w:rFonts w:ascii="Times New Roman" w:hAnsi="Times New Roman" w:cs="Times New Roman"/>
          <w:sz w:val="24"/>
          <w:szCs w:val="24"/>
        </w:rPr>
        <w:t xml:space="preserve"> HSQC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9A0047" w:rsidRPr="00251DA6" w:rsidRDefault="009A0047" w:rsidP="009A0047">
      <w:pPr>
        <w:jc w:val="center"/>
      </w:pPr>
      <w:r>
        <w:rPr>
          <w:noProof/>
        </w:rPr>
        <w:drawing>
          <wp:inline distT="0" distB="0" distL="0" distR="0" wp14:anchorId="05384E28" wp14:editId="5C1B0B01">
            <wp:extent cx="3958920" cy="2743200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YL-8(22)-HMBC.tif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1285" cy="2751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S4.</w:t>
      </w:r>
      <w:r w:rsidRPr="00BA1222">
        <w:rPr>
          <w:rFonts w:ascii="Times New Roman" w:hAnsi="Times New Roman" w:cs="Times New Roman"/>
          <w:sz w:val="24"/>
          <w:szCs w:val="24"/>
        </w:rPr>
        <w:t xml:space="preserve"> HMBC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9A0047" w:rsidRDefault="000F6817" w:rsidP="009A0047">
      <w:pPr>
        <w:jc w:val="center"/>
      </w:pPr>
      <w:r>
        <w:rPr>
          <w:noProof/>
        </w:rPr>
        <w:object w:dxaOrig="1440" w:dyaOrig="1440">
          <v:shape id="_x0000_s1030" type="#_x0000_t75" style="position:absolute;left:0;text-align:left;margin-left:96.3pt;margin-top:42.05pt;width:64.75pt;height:75.2pt;z-index:251663360;mso-position-horizontal-relative:text;mso-position-vertical-relative:text">
            <v:imagedata r:id="rId7" o:title=""/>
          </v:shape>
          <o:OLEObject Type="Embed" ProgID="ChemDraw.Document.6.0" ShapeID="_x0000_s1030" DrawAspect="Content" ObjectID="_1640841420" r:id="rId16"/>
        </w:object>
      </w:r>
      <w:r w:rsidR="009A0047">
        <w:rPr>
          <w:noProof/>
        </w:rPr>
        <w:drawing>
          <wp:inline distT="0" distB="0" distL="0" distR="0" wp14:anchorId="1482013A" wp14:editId="5A75DC12">
            <wp:extent cx="3959429" cy="2477068"/>
            <wp:effectExtent l="0" t="0" r="317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YL-8（22）-H-H-COSY.tif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7789" cy="2482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S5.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 COSY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9A0047" w:rsidRPr="001B3ED5" w:rsidRDefault="009A0047" w:rsidP="009A0047">
      <w:pPr>
        <w:jc w:val="center"/>
        <w:rPr>
          <w:vertAlign w:val="subscript"/>
        </w:rPr>
      </w:pPr>
      <w:r>
        <w:rPr>
          <w:noProof/>
        </w:rPr>
        <w:lastRenderedPageBreak/>
        <w:drawing>
          <wp:inline distT="0" distB="0" distL="0" distR="0" wp14:anchorId="76887BBF" wp14:editId="6D004D17">
            <wp:extent cx="3958590" cy="2750024"/>
            <wp:effectExtent l="0" t="0" r="381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63774" cy="2753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spacing w:before="120" w:after="240" w:line="26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S6.</w:t>
      </w:r>
      <w:r w:rsidRPr="00BA1222">
        <w:rPr>
          <w:rFonts w:ascii="Times New Roman" w:hAnsi="Times New Roman" w:cs="Times New Roman"/>
          <w:sz w:val="24"/>
          <w:szCs w:val="24"/>
        </w:rPr>
        <w:t xml:space="preserve"> IR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9A0047" w:rsidRPr="00B110BB" w:rsidRDefault="000F6817" w:rsidP="009A0047">
      <w:pPr>
        <w:jc w:val="center"/>
        <w:rPr>
          <w:kern w:val="0"/>
          <w:szCs w:val="21"/>
        </w:rPr>
      </w:pPr>
      <w:r>
        <w:rPr>
          <w:noProof/>
        </w:rPr>
        <w:object w:dxaOrig="1440" w:dyaOrig="1440">
          <v:shape id="_x0000_s1031" type="#_x0000_t75" style="position:absolute;left:0;text-align:left;margin-left:91.8pt;margin-top:22.6pt;width:74.85pt;height:86.9pt;z-index:251664384;mso-position-horizontal-relative:text;mso-position-vertical-relative:text">
            <v:imagedata r:id="rId7" o:title=""/>
          </v:shape>
          <o:OLEObject Type="Embed" ProgID="ChemDraw.Document.6.0" ShapeID="_x0000_s1031" DrawAspect="Content" ObjectID="_1640841421" r:id="rId19"/>
        </w:object>
      </w:r>
      <w:r w:rsidR="009A0047">
        <w:rPr>
          <w:noProof/>
        </w:rPr>
        <w:drawing>
          <wp:inline distT="0" distB="0" distL="0" distR="0" wp14:anchorId="3F9A4B30" wp14:editId="1D435691">
            <wp:extent cx="3956146" cy="2538484"/>
            <wp:effectExtent l="0" t="0" r="6350" b="0"/>
            <wp:docPr id="35" name="图片 35" descr="C:\Users\73503\AppData\Local\Temp\ksohtml7296\wp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503\AppData\Local\Temp\ksohtml7296\wps3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609" cy="2552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S7.</w:t>
      </w:r>
      <w:r w:rsidRPr="00BA1222">
        <w:rPr>
          <w:rFonts w:ascii="Times New Roman" w:hAnsi="Times New Roman" w:cs="Times New Roman"/>
          <w:sz w:val="24"/>
          <w:szCs w:val="24"/>
        </w:rPr>
        <w:t xml:space="preserve"> HR-ESI-MS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9A0047" w:rsidRPr="00FD25EB" w:rsidRDefault="009A0047" w:rsidP="009A0047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3B5CC242" wp14:editId="70951FB0">
            <wp:extent cx="3675380" cy="2552132"/>
            <wp:effectExtent l="0" t="0" r="1270" b="63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DYL-8-UV20191011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4381" cy="2558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7E7C" w:rsidRPr="00BA1222" w:rsidRDefault="009A0047" w:rsidP="00E72DB2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S8.</w:t>
      </w:r>
      <w:r w:rsidRPr="00BA1222">
        <w:rPr>
          <w:rFonts w:ascii="Times New Roman" w:hAnsi="Times New Roman" w:cs="Times New Roman"/>
          <w:sz w:val="24"/>
          <w:szCs w:val="24"/>
        </w:rPr>
        <w:t xml:space="preserve"> UV-Vis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CH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OH.</w:t>
      </w:r>
      <w:r w:rsidRPr="00BA122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F6817">
        <w:rPr>
          <w:rFonts w:ascii="Times New Roman" w:hAnsi="Times New Roman" w:cs="Times New Roman"/>
          <w:noProof/>
          <w:sz w:val="24"/>
          <w:szCs w:val="24"/>
        </w:rPr>
        <w:object w:dxaOrig="1440" w:dyaOrig="1440">
          <v:shape id="_x0000_s1032" type="#_x0000_t75" style="position:absolute;left:0;text-align:left;margin-left:76.15pt;margin-top:132.2pt;width:121.3pt;height:73.95pt;z-index:251666432;mso-position-horizontal-relative:text;mso-position-vertical-relative:text">
            <v:imagedata r:id="rId22" o:title=""/>
          </v:shape>
          <o:OLEObject Type="Embed" ProgID="ChemDraw.Document.6.0" ShapeID="_x0000_s1032" DrawAspect="Content" ObjectID="_1640841422" r:id="rId23"/>
        </w:object>
      </w:r>
    </w:p>
    <w:p w:rsidR="009A0047" w:rsidRPr="001D0A78" w:rsidRDefault="000F6817" w:rsidP="009A0047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lastRenderedPageBreak/>
        <w:object w:dxaOrig="1440" w:dyaOrig="1440">
          <v:shape id="_x0000_s1033" type="#_x0000_t75" style="position:absolute;left:0;text-align:left;margin-left:65.2pt;margin-top:53.2pt;width:108.35pt;height:66.05pt;z-index:251668480;mso-position-horizontal-relative:text;mso-position-vertical-relative:text">
            <v:imagedata r:id="rId24" o:title=""/>
          </v:shape>
          <o:OLEObject Type="Embed" ProgID="ChemDraw.Document.6.0" ShapeID="_x0000_s1033" DrawAspect="Content" ObjectID="_1640841423" r:id="rId25"/>
        </w:object>
      </w:r>
      <w:r w:rsidR="009A0047">
        <w:rPr>
          <w:noProof/>
        </w:rPr>
        <w:drawing>
          <wp:inline distT="0" distB="0" distL="0" distR="0" wp14:anchorId="23ED883E" wp14:editId="6A907C2D">
            <wp:extent cx="3957789" cy="2790967"/>
            <wp:effectExtent l="0" t="0" r="508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DY-13-H.tif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3999" cy="2795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 xml:space="preserve">Figure S9.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 xml:space="preserve"> (600 MHz).</w:t>
      </w:r>
    </w:p>
    <w:p w:rsidR="009A0047" w:rsidRDefault="009A0047" w:rsidP="009A0047">
      <w:pPr>
        <w:jc w:val="center"/>
      </w:pPr>
      <w:r>
        <w:rPr>
          <w:noProof/>
        </w:rPr>
        <w:drawing>
          <wp:inline distT="0" distB="0" distL="0" distR="0" wp14:anchorId="43F8B964" wp14:editId="37ED1283">
            <wp:extent cx="3957026" cy="1869743"/>
            <wp:effectExtent l="0" t="0" r="571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DY-13-DEPT.tiff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6659" cy="187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Default="000F6817" w:rsidP="009A0047">
      <w:pPr>
        <w:jc w:val="center"/>
      </w:pPr>
      <w:r>
        <w:rPr>
          <w:noProof/>
        </w:rPr>
        <w:object w:dxaOrig="1440" w:dyaOrig="1440">
          <v:shape id="_x0000_s1034" type="#_x0000_t75" style="position:absolute;left:0;text-align:left;margin-left:81.05pt;margin-top:48.75pt;width:108.35pt;height:66.05pt;z-index:251669504;mso-position-horizontal-relative:text;mso-position-vertical-relative:text">
            <v:imagedata r:id="rId24" o:title=""/>
          </v:shape>
          <o:OLEObject Type="Embed" ProgID="ChemDraw.Document.6.0" ShapeID="_x0000_s1034" DrawAspect="Content" ObjectID="_1640841424" r:id="rId28"/>
        </w:object>
      </w:r>
      <w:r w:rsidR="009A0047">
        <w:rPr>
          <w:rFonts w:hint="eastAsia"/>
          <w:noProof/>
        </w:rPr>
        <w:drawing>
          <wp:inline distT="0" distB="0" distL="0" distR="0" wp14:anchorId="1CEBF59F" wp14:editId="233A99EC">
            <wp:extent cx="3959051" cy="2736376"/>
            <wp:effectExtent l="0" t="0" r="3810" b="698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DY-13-C.tiff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7273" cy="2742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S10.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A1222">
        <w:rPr>
          <w:rFonts w:ascii="Times New Roman" w:hAnsi="Times New Roman" w:cs="Times New Roman"/>
          <w:sz w:val="24"/>
          <w:szCs w:val="24"/>
        </w:rPr>
        <w:t xml:space="preserve">C-NMR spectrum and DEPT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 xml:space="preserve"> (151 MHz).</w:t>
      </w:r>
    </w:p>
    <w:p w:rsidR="009A0047" w:rsidRDefault="000F6817" w:rsidP="009A0047">
      <w:pPr>
        <w:jc w:val="center"/>
      </w:pPr>
      <w:r>
        <w:rPr>
          <w:noProof/>
        </w:rPr>
        <w:lastRenderedPageBreak/>
        <w:object w:dxaOrig="1440" w:dyaOrig="1440">
          <v:shape id="_x0000_s1035" type="#_x0000_t75" style="position:absolute;left:0;text-align:left;margin-left:210.85pt;margin-top:112.6pt;width:108.35pt;height:66.05pt;z-index:251670528;mso-position-horizontal-relative:text;mso-position-vertical-relative:text">
            <v:imagedata r:id="rId24" o:title=""/>
          </v:shape>
          <o:OLEObject Type="Embed" ProgID="ChemDraw.Document.6.0" ShapeID="_x0000_s1035" DrawAspect="Content" ObjectID="_1640841425" r:id="rId30"/>
        </w:object>
      </w:r>
      <w:r w:rsidR="009A0047">
        <w:rPr>
          <w:noProof/>
        </w:rPr>
        <w:drawing>
          <wp:inline distT="0" distB="0" distL="0" distR="0" wp14:anchorId="1A2FBF50" wp14:editId="34CB2BF7">
            <wp:extent cx="3957608" cy="2695433"/>
            <wp:effectExtent l="0" t="0" r="508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DY-13-HMQC.tiff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8641" cy="2702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 xml:space="preserve">Figure S11. </w:t>
      </w:r>
      <w:r w:rsidRPr="00BA1222">
        <w:rPr>
          <w:rFonts w:ascii="Times New Roman" w:hAnsi="Times New Roman" w:cs="Times New Roman"/>
          <w:sz w:val="24"/>
          <w:szCs w:val="24"/>
        </w:rPr>
        <w:t xml:space="preserve">HSQC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9A0047" w:rsidRDefault="009A0047" w:rsidP="009A0047">
      <w:pPr>
        <w:jc w:val="center"/>
      </w:pPr>
      <w:r>
        <w:rPr>
          <w:noProof/>
        </w:rPr>
        <w:drawing>
          <wp:inline distT="0" distB="0" distL="0" distR="0" wp14:anchorId="71627CA4" wp14:editId="6A549E94">
            <wp:extent cx="3957488" cy="2442342"/>
            <wp:effectExtent l="0" t="0" r="508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DY-13-HMBC.tiff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8847" cy="2449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 xml:space="preserve">Figure S12. </w:t>
      </w:r>
      <w:r w:rsidRPr="00BA1222">
        <w:rPr>
          <w:rFonts w:ascii="Times New Roman" w:hAnsi="Times New Roman" w:cs="Times New Roman"/>
          <w:sz w:val="24"/>
          <w:szCs w:val="24"/>
        </w:rPr>
        <w:t xml:space="preserve">HMBC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9A0047" w:rsidRPr="001B3ED5" w:rsidRDefault="000F6817" w:rsidP="009A0047">
      <w:pPr>
        <w:jc w:val="center"/>
      </w:pPr>
      <w:r>
        <w:rPr>
          <w:noProof/>
        </w:rPr>
        <w:object w:dxaOrig="1440" w:dyaOrig="1440">
          <v:shape id="_x0000_s1036" type="#_x0000_t75" style="position:absolute;left:0;text-align:left;margin-left:97.9pt;margin-top:45.55pt;width:108.35pt;height:66.05pt;z-index:251671552;mso-position-horizontal-relative:text;mso-position-vertical-relative:text">
            <v:imagedata r:id="rId24" o:title=""/>
          </v:shape>
          <o:OLEObject Type="Embed" ProgID="ChemDraw.Document.6.0" ShapeID="_x0000_s1036" DrawAspect="Content" ObjectID="_1640841426" r:id="rId33"/>
        </w:object>
      </w:r>
      <w:r w:rsidR="00E72DB2">
        <w:rPr>
          <w:noProof/>
        </w:rPr>
        <w:drawing>
          <wp:inline distT="0" distB="0" distL="0" distR="0" wp14:anchorId="4B548F79" wp14:editId="0610EA87">
            <wp:extent cx="3937686" cy="2746803"/>
            <wp:effectExtent l="0" t="0" r="5715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DY-13-H-H-COSY.tiff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9524" cy="2769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 xml:space="preserve">Figure S13.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 COSY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9A0047" w:rsidRDefault="009A0047" w:rsidP="009A0047">
      <w:pPr>
        <w:rPr>
          <w:rFonts w:ascii="Palatino Linotype" w:hAnsi="Palatino Linotype" w:cs="Times New Roman"/>
          <w:b/>
          <w:sz w:val="18"/>
          <w:szCs w:val="18"/>
        </w:rPr>
      </w:pPr>
    </w:p>
    <w:p w:rsidR="009A0047" w:rsidRDefault="009A0047" w:rsidP="009A0047">
      <w:pPr>
        <w:jc w:val="center"/>
        <w:rPr>
          <w:rFonts w:ascii="Palatino Linotype" w:hAnsi="Palatino Linotype" w:cs="Times New Roman"/>
          <w:b/>
          <w:sz w:val="18"/>
          <w:szCs w:val="18"/>
        </w:rPr>
      </w:pPr>
      <w:r>
        <w:rPr>
          <w:noProof/>
        </w:rPr>
        <w:drawing>
          <wp:inline distT="0" distB="0" distL="0" distR="0" wp14:anchorId="1EDFB4E1" wp14:editId="072ACC12">
            <wp:extent cx="3956271" cy="2504365"/>
            <wp:effectExtent l="0" t="0" r="635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970247" cy="251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S14.</w:t>
      </w:r>
      <w:r w:rsidRPr="00BA1222">
        <w:rPr>
          <w:rFonts w:ascii="Times New Roman" w:hAnsi="Times New Roman" w:cs="Times New Roman"/>
          <w:sz w:val="24"/>
          <w:szCs w:val="24"/>
        </w:rPr>
        <w:t xml:space="preserve"> IR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9A0047" w:rsidRPr="005E5BB0" w:rsidRDefault="000F6817" w:rsidP="009A0047">
      <w:pPr>
        <w:jc w:val="center"/>
        <w:rPr>
          <w:szCs w:val="21"/>
        </w:rPr>
      </w:pPr>
      <w:r>
        <w:rPr>
          <w:noProof/>
        </w:rPr>
        <w:object w:dxaOrig="1440" w:dyaOrig="1440">
          <v:shape id="_x0000_s1037" type="#_x0000_t75" style="position:absolute;left:0;text-align:left;margin-left:223.45pt;margin-top:35.95pt;width:108.35pt;height:66.05pt;z-index:251672576;mso-position-horizontal-relative:text;mso-position-vertical-relative:text">
            <v:imagedata r:id="rId24" o:title=""/>
          </v:shape>
          <o:OLEObject Type="Embed" ProgID="ChemDraw.Document.6.0" ShapeID="_x0000_s1037" DrawAspect="Content" ObjectID="_1640841427" r:id="rId36"/>
        </w:object>
      </w:r>
      <w:r w:rsidR="009A0047">
        <w:rPr>
          <w:noProof/>
        </w:rPr>
        <w:drawing>
          <wp:inline distT="0" distB="0" distL="0" distR="0" wp14:anchorId="0FE38816" wp14:editId="26E87AA7">
            <wp:extent cx="3959057" cy="2395182"/>
            <wp:effectExtent l="0" t="0" r="3810" b="5715"/>
            <wp:docPr id="29" name="图片 29" descr="C:\Users\73503\AppData\Local\Temp\ksohtml14748\wp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3503\AppData\Local\Temp\ksohtml14748\wps3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4296" cy="2398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S15.</w:t>
      </w:r>
      <w:r w:rsidRPr="00BA1222">
        <w:rPr>
          <w:rFonts w:ascii="Times New Roman" w:hAnsi="Times New Roman" w:cs="Times New Roman"/>
          <w:sz w:val="24"/>
          <w:szCs w:val="24"/>
        </w:rPr>
        <w:t xml:space="preserve"> HR-ESI-MS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9A0047" w:rsidRPr="000A56B5" w:rsidRDefault="009A0047" w:rsidP="009A0047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3FB61729" wp14:editId="47A3461A">
            <wp:extent cx="3583459" cy="2632798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Y-13-UV20191011.tif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1894" cy="2638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6649" w:rsidRPr="00BA1222" w:rsidRDefault="009A0047" w:rsidP="00EA6649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S16.</w:t>
      </w:r>
      <w:r w:rsidRPr="00BA1222">
        <w:rPr>
          <w:rFonts w:ascii="Times New Roman" w:hAnsi="Times New Roman" w:cs="Times New Roman"/>
          <w:sz w:val="24"/>
          <w:szCs w:val="24"/>
        </w:rPr>
        <w:t xml:space="preserve"> UV-Vis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CH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OH.</w:t>
      </w:r>
    </w:p>
    <w:p w:rsidR="00E21CA0" w:rsidRPr="00EA6649" w:rsidRDefault="00E21CA0" w:rsidP="00EA6649">
      <w:pPr>
        <w:jc w:val="center"/>
        <w:rPr>
          <w:rFonts w:ascii="Palatino Linotype" w:hAnsi="Palatino Linotype" w:cs="Times New Roman"/>
          <w:sz w:val="18"/>
          <w:szCs w:val="18"/>
        </w:rPr>
      </w:pPr>
    </w:p>
    <w:p w:rsidR="00E21CA0" w:rsidRDefault="000F6817" w:rsidP="00E21CA0">
      <w:pPr>
        <w:widowControl/>
        <w:jc w:val="center"/>
      </w:pPr>
      <w:r>
        <w:rPr>
          <w:noProof/>
        </w:rPr>
        <w:object w:dxaOrig="1440" w:dyaOrig="1440">
          <v:shape id="_x0000_s1038" type="#_x0000_t75" style="position:absolute;left:0;text-align:left;margin-left:63.2pt;margin-top:51.35pt;width:127.65pt;height:108.05pt;z-index:251674624;mso-position-horizontal-relative:text;mso-position-vertical-relative:text">
            <v:imagedata r:id="rId39" o:title=""/>
          </v:shape>
          <o:OLEObject Type="Embed" ProgID="ChemDraw.Document.6.0" ShapeID="_x0000_s1038" DrawAspect="Content" ObjectID="_1640841428" r:id="rId40"/>
        </w:object>
      </w:r>
      <w:r w:rsidR="00E21CA0">
        <w:rPr>
          <w:noProof/>
        </w:rPr>
        <w:drawing>
          <wp:inline distT="0" distB="0" distL="0" distR="0" wp14:anchorId="3A1449AA" wp14:editId="375ADE4B">
            <wp:extent cx="4204878" cy="3155092"/>
            <wp:effectExtent l="0" t="0" r="5715" b="762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DY-12-H.tiff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7599" cy="3164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CA0" w:rsidRPr="00BA1222" w:rsidRDefault="00E21CA0" w:rsidP="00E21CA0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S1</w:t>
      </w:r>
      <w:r w:rsidR="009A0047" w:rsidRPr="00BA1222">
        <w:rPr>
          <w:rFonts w:ascii="Times New Roman" w:hAnsi="Times New Roman" w:cs="Times New Roman"/>
          <w:b/>
          <w:sz w:val="24"/>
          <w:szCs w:val="24"/>
        </w:rPr>
        <w:t>7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="009A0047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 xml:space="preserve"> (600 MHz).</w:t>
      </w:r>
    </w:p>
    <w:p w:rsidR="00E21CA0" w:rsidRDefault="00E21CA0" w:rsidP="00E21CA0">
      <w:pPr>
        <w:jc w:val="center"/>
      </w:pPr>
      <w:r>
        <w:rPr>
          <w:noProof/>
        </w:rPr>
        <w:drawing>
          <wp:inline distT="0" distB="0" distL="0" distR="0" wp14:anchorId="340EAD6D" wp14:editId="322001B2">
            <wp:extent cx="4275197" cy="1787422"/>
            <wp:effectExtent l="0" t="0" r="0" b="381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DY-12-DEPT.tiff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7712" cy="1805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CA0" w:rsidRDefault="000F6817" w:rsidP="00E21CA0">
      <w:pPr>
        <w:jc w:val="center"/>
      </w:pPr>
      <w:r>
        <w:rPr>
          <w:noProof/>
        </w:rPr>
        <w:object w:dxaOrig="1440" w:dyaOrig="1440">
          <v:shape id="_x0000_s1039" type="#_x0000_t75" style="position:absolute;left:0;text-align:left;margin-left:53.1pt;margin-top:48.9pt;width:127.65pt;height:108.05pt;z-index:251675648;mso-position-horizontal-relative:text;mso-position-vertical-relative:text">
            <v:imagedata r:id="rId39" o:title=""/>
          </v:shape>
          <o:OLEObject Type="Embed" ProgID="ChemDraw.Document.6.0" ShapeID="_x0000_s1039" DrawAspect="Content" ObjectID="_1640841429" r:id="rId43"/>
        </w:object>
      </w:r>
      <w:r w:rsidR="00E21CA0">
        <w:rPr>
          <w:rFonts w:hint="eastAsia"/>
          <w:noProof/>
        </w:rPr>
        <w:drawing>
          <wp:inline distT="0" distB="0" distL="0" distR="0" wp14:anchorId="10EDCE00" wp14:editId="0E04A2A8">
            <wp:extent cx="4588898" cy="2919046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DY-12-C.tiff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8658" cy="2937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CA0" w:rsidRPr="00BA1222" w:rsidRDefault="00E21CA0" w:rsidP="00E21CA0">
      <w:pPr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9A0047" w:rsidRPr="00BA1222">
        <w:rPr>
          <w:rFonts w:ascii="Times New Roman" w:hAnsi="Times New Roman" w:cs="Times New Roman"/>
          <w:b/>
          <w:sz w:val="24"/>
          <w:szCs w:val="24"/>
        </w:rPr>
        <w:t>18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A1222">
        <w:rPr>
          <w:rFonts w:ascii="Times New Roman" w:hAnsi="Times New Roman" w:cs="Times New Roman"/>
          <w:sz w:val="24"/>
          <w:szCs w:val="24"/>
        </w:rPr>
        <w:t xml:space="preserve">C-NMR spectrum and DEPT of compound </w:t>
      </w:r>
      <w:r w:rsidR="009A0047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 xml:space="preserve"> (151 MHz).</w:t>
      </w:r>
    </w:p>
    <w:p w:rsidR="00E21CA0" w:rsidRDefault="000F6817" w:rsidP="00E21CA0">
      <w:pPr>
        <w:jc w:val="center"/>
      </w:pPr>
      <w:r>
        <w:rPr>
          <w:noProof/>
        </w:rPr>
        <w:lastRenderedPageBreak/>
        <w:object w:dxaOrig="1440" w:dyaOrig="1440">
          <v:shape id="_x0000_s1040" type="#_x0000_t75" style="position:absolute;left:0;text-align:left;margin-left:221.1pt;margin-top:105.05pt;width:112.1pt;height:94.9pt;z-index:251676672;mso-position-horizontal-relative:text;mso-position-vertical-relative:text">
            <v:imagedata r:id="rId39" o:title=""/>
          </v:shape>
          <o:OLEObject Type="Embed" ProgID="ChemDraw.Document.6.0" ShapeID="_x0000_s1040" DrawAspect="Content" ObjectID="_1640841430" r:id="rId45"/>
        </w:object>
      </w:r>
      <w:r w:rsidR="00E21CA0">
        <w:rPr>
          <w:noProof/>
        </w:rPr>
        <w:drawing>
          <wp:inline distT="0" distB="0" distL="0" distR="0" wp14:anchorId="62E0B389" wp14:editId="61548AED">
            <wp:extent cx="4105275" cy="2764790"/>
            <wp:effectExtent l="0" t="0" r="952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DY-12-HMQC.tiff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5771" cy="2765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CA0" w:rsidRPr="00BA1222" w:rsidRDefault="00E21CA0" w:rsidP="00E21CA0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9A0047" w:rsidRPr="00BA1222">
        <w:rPr>
          <w:rFonts w:ascii="Times New Roman" w:hAnsi="Times New Roman" w:cs="Times New Roman"/>
          <w:b/>
          <w:sz w:val="24"/>
          <w:szCs w:val="24"/>
        </w:rPr>
        <w:t>19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H</w:t>
      </w:r>
      <w:r w:rsidR="00D3487F" w:rsidRPr="00BA1222">
        <w:rPr>
          <w:rFonts w:ascii="Times New Roman" w:hAnsi="Times New Roman" w:cs="Times New Roman"/>
          <w:sz w:val="24"/>
          <w:szCs w:val="24"/>
        </w:rPr>
        <w:t>S</w:t>
      </w:r>
      <w:r w:rsidRPr="00BA1222">
        <w:rPr>
          <w:rFonts w:ascii="Times New Roman" w:hAnsi="Times New Roman" w:cs="Times New Roman"/>
          <w:sz w:val="24"/>
          <w:szCs w:val="24"/>
        </w:rPr>
        <w:t xml:space="preserve">QC spectrum of compound </w:t>
      </w:r>
      <w:r w:rsidR="009A0047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E21CA0" w:rsidRDefault="00E21CA0" w:rsidP="00E21CA0">
      <w:pPr>
        <w:jc w:val="center"/>
      </w:pPr>
      <w:r>
        <w:rPr>
          <w:noProof/>
        </w:rPr>
        <w:drawing>
          <wp:inline distT="0" distB="0" distL="0" distR="0" wp14:anchorId="03627F1E" wp14:editId="74B34D47">
            <wp:extent cx="4067175" cy="2729230"/>
            <wp:effectExtent l="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DY-12-HMBC.tiff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8039" cy="272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CA0" w:rsidRPr="00BA1222" w:rsidRDefault="00E21CA0" w:rsidP="00E21CA0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9A0047" w:rsidRPr="00BA1222">
        <w:rPr>
          <w:rFonts w:ascii="Times New Roman" w:hAnsi="Times New Roman" w:cs="Times New Roman"/>
          <w:b/>
          <w:sz w:val="24"/>
          <w:szCs w:val="24"/>
        </w:rPr>
        <w:t>20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HMBC spectrum of compound </w:t>
      </w:r>
      <w:r w:rsidR="009A0047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E21CA0" w:rsidRDefault="000F6817" w:rsidP="00E21CA0">
      <w:pPr>
        <w:jc w:val="center"/>
      </w:pPr>
      <w:r>
        <w:rPr>
          <w:noProof/>
        </w:rPr>
        <w:object w:dxaOrig="1440" w:dyaOrig="1440">
          <v:shape id="_x0000_s1041" type="#_x0000_t75" style="position:absolute;left:0;text-align:left;margin-left:113.5pt;margin-top:46.6pt;width:91.95pt;height:77.85pt;z-index:251677696;mso-position-horizontal-relative:text;mso-position-vertical-relative:text">
            <v:imagedata r:id="rId39" o:title=""/>
          </v:shape>
          <o:OLEObject Type="Embed" ProgID="ChemDraw.Document.6.0" ShapeID="_x0000_s1041" DrawAspect="Content" ObjectID="_1640841431" r:id="rId48"/>
        </w:object>
      </w:r>
      <w:r w:rsidR="00E21CA0">
        <w:rPr>
          <w:noProof/>
        </w:rPr>
        <w:drawing>
          <wp:inline distT="0" distB="0" distL="0" distR="0" wp14:anchorId="1DA8A384" wp14:editId="6995C934">
            <wp:extent cx="3714750" cy="25527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DY-12-H-H-COSY.tiff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6787" cy="255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CA0" w:rsidRPr="00BA1222" w:rsidRDefault="00E21CA0" w:rsidP="00E21CA0">
      <w:pPr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9A0047" w:rsidRPr="00BA1222">
        <w:rPr>
          <w:rFonts w:ascii="Times New Roman" w:hAnsi="Times New Roman" w:cs="Times New Roman"/>
          <w:b/>
          <w:sz w:val="24"/>
          <w:szCs w:val="24"/>
        </w:rPr>
        <w:t>21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 COSY spectrum of compound </w:t>
      </w:r>
      <w:r w:rsidR="009A0047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E21CA0" w:rsidRPr="000A56B5" w:rsidRDefault="00E21CA0" w:rsidP="00E21CA0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35056C48" wp14:editId="29E517BA">
            <wp:extent cx="3788410" cy="240030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78841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CA0" w:rsidRPr="00BA1222" w:rsidRDefault="00E21CA0" w:rsidP="00E21CA0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22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IR spectrum of compound 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E21CA0" w:rsidRPr="007E6689" w:rsidRDefault="000F6817" w:rsidP="00E21CA0">
      <w:pPr>
        <w:jc w:val="center"/>
        <w:rPr>
          <w:kern w:val="0"/>
          <w:szCs w:val="21"/>
        </w:rPr>
      </w:pPr>
      <w:r>
        <w:rPr>
          <w:noProof/>
        </w:rPr>
        <w:object w:dxaOrig="1440" w:dyaOrig="1440">
          <v:shape id="_x0000_s1042" type="#_x0000_t75" style="position:absolute;left:0;text-align:left;margin-left:228.95pt;margin-top:26.5pt;width:127.65pt;height:108.05pt;z-index:251678720;mso-position-horizontal-relative:text;mso-position-vertical-relative:text">
            <v:imagedata r:id="rId39" o:title=""/>
          </v:shape>
          <o:OLEObject Type="Embed" ProgID="ChemDraw.Document.6.0" ShapeID="_x0000_s1042" DrawAspect="Content" ObjectID="_1640841432" r:id="rId51"/>
        </w:object>
      </w:r>
      <w:r w:rsidR="00E21CA0">
        <w:rPr>
          <w:noProof/>
        </w:rPr>
        <w:drawing>
          <wp:inline distT="0" distB="0" distL="0" distR="0" wp14:anchorId="7CC8E563" wp14:editId="4214FCAD">
            <wp:extent cx="3920490" cy="2505075"/>
            <wp:effectExtent l="0" t="0" r="3810" b="9525"/>
            <wp:docPr id="37" name="图片 37" descr="C:\Users\73503\AppData\Local\Temp\ksohtml19052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503\AppData\Local\Temp\ksohtml19052\wps1.pn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4156" cy="2513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CA0" w:rsidRPr="00BA1222" w:rsidRDefault="00E21CA0" w:rsidP="00E21CA0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23</w:t>
      </w:r>
      <w:r w:rsidRPr="00BA1222">
        <w:rPr>
          <w:rFonts w:ascii="Times New Roman" w:hAnsi="Times New Roman" w:cs="Times New Roman"/>
          <w:sz w:val="24"/>
          <w:szCs w:val="24"/>
        </w:rPr>
        <w:t xml:space="preserve">. HR-ESI-MS spectrum of compound 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E21CA0" w:rsidRPr="000A56B5" w:rsidRDefault="00E21CA0" w:rsidP="00E21CA0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3A2E6079" wp14:editId="2037E3D1">
            <wp:extent cx="3595782" cy="2638425"/>
            <wp:effectExtent l="0" t="0" r="508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DY-12-UV20191011.tif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1163" cy="2642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6649" w:rsidRPr="00BA1222" w:rsidRDefault="00000FEE" w:rsidP="00EA6649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24</w:t>
      </w:r>
      <w:r w:rsidR="00E21CA0"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="00E21CA0" w:rsidRPr="00BA1222">
        <w:rPr>
          <w:rFonts w:ascii="Times New Roman" w:hAnsi="Times New Roman" w:cs="Times New Roman"/>
          <w:sz w:val="24"/>
          <w:szCs w:val="24"/>
        </w:rPr>
        <w:t xml:space="preserve"> UV-Vis spectrum of compound</w:t>
      </w:r>
      <w:r w:rsidR="005242AE" w:rsidRPr="00BA1222">
        <w:rPr>
          <w:rFonts w:ascii="Times New Roman" w:hAnsi="Times New Roman" w:cs="Times New Roman"/>
          <w:sz w:val="24"/>
          <w:szCs w:val="24"/>
        </w:rPr>
        <w:t xml:space="preserve"> 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="00E21CA0" w:rsidRPr="00BA1222">
        <w:rPr>
          <w:rFonts w:ascii="Times New Roman" w:hAnsi="Times New Roman" w:cs="Times New Roman"/>
          <w:sz w:val="24"/>
          <w:szCs w:val="24"/>
        </w:rPr>
        <w:t xml:space="preserve"> in CH</w:t>
      </w:r>
      <w:r w:rsidR="00E21CA0"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21CA0" w:rsidRPr="00BA1222">
        <w:rPr>
          <w:rFonts w:ascii="Times New Roman" w:hAnsi="Times New Roman" w:cs="Times New Roman"/>
          <w:sz w:val="24"/>
          <w:szCs w:val="24"/>
        </w:rPr>
        <w:t>OH.</w:t>
      </w:r>
    </w:p>
    <w:p w:rsidR="006D12D3" w:rsidRDefault="000F6817" w:rsidP="006D12D3">
      <w:pPr>
        <w:widowControl/>
        <w:jc w:val="center"/>
      </w:pPr>
      <w:r>
        <w:rPr>
          <w:noProof/>
        </w:rPr>
        <w:lastRenderedPageBreak/>
        <w:object w:dxaOrig="1440" w:dyaOrig="1440">
          <v:shape id="_x0000_s1043" type="#_x0000_t75" style="position:absolute;left:0;text-align:left;margin-left:68.85pt;margin-top:47.35pt;width:114.15pt;height:69.4pt;z-index:251680768;mso-position-horizontal-relative:text;mso-position-vertical-relative:text">
            <v:imagedata r:id="rId54" o:title=""/>
          </v:shape>
          <o:OLEObject Type="Embed" ProgID="ChemDraw.Document.6.0" ShapeID="_x0000_s1043" DrawAspect="Content" ObjectID="_1640841433" r:id="rId55"/>
        </w:object>
      </w:r>
      <w:r w:rsidR="006D12D3">
        <w:rPr>
          <w:noProof/>
        </w:rPr>
        <w:drawing>
          <wp:inline distT="0" distB="0" distL="0" distR="0">
            <wp:extent cx="3960000" cy="2819446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Y-14-H.tiff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2819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12D3" w:rsidRPr="00BA1222" w:rsidRDefault="006D12D3" w:rsidP="006D12D3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25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 xml:space="preserve">16 </w:t>
      </w:r>
      <w:r w:rsidRPr="00BA1222">
        <w:rPr>
          <w:rFonts w:ascii="Times New Roman" w:hAnsi="Times New Roman" w:cs="Times New Roman"/>
          <w:sz w:val="24"/>
          <w:szCs w:val="24"/>
        </w:rPr>
        <w:t>in Pyridine-</w:t>
      </w:r>
      <w:r w:rsidRPr="00BA1222">
        <w:rPr>
          <w:rFonts w:ascii="Times New Roman" w:hAnsi="Times New Roman" w:cs="Times New Roman"/>
          <w:i/>
          <w:sz w:val="24"/>
          <w:szCs w:val="24"/>
        </w:rPr>
        <w:t>d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BD6DC5" w:rsidRPr="00BA1222">
        <w:rPr>
          <w:rFonts w:ascii="Times New Roman" w:hAnsi="Times New Roman" w:cs="Times New Roman"/>
          <w:sz w:val="24"/>
          <w:szCs w:val="24"/>
        </w:rPr>
        <w:t xml:space="preserve"> (</w:t>
      </w:r>
      <w:r w:rsidRPr="00BA1222">
        <w:rPr>
          <w:rFonts w:ascii="Times New Roman" w:hAnsi="Times New Roman" w:cs="Times New Roman"/>
          <w:sz w:val="24"/>
          <w:szCs w:val="24"/>
        </w:rPr>
        <w:t>600</w:t>
      </w:r>
      <w:r w:rsidR="00BD6DC5" w:rsidRPr="00BA1222">
        <w:rPr>
          <w:rFonts w:ascii="Times New Roman" w:hAnsi="Times New Roman" w:cs="Times New Roman"/>
          <w:sz w:val="24"/>
          <w:szCs w:val="24"/>
        </w:rPr>
        <w:t xml:space="preserve"> </w:t>
      </w:r>
      <w:r w:rsidRPr="00BA1222">
        <w:rPr>
          <w:rFonts w:ascii="Times New Roman" w:hAnsi="Times New Roman" w:cs="Times New Roman"/>
          <w:sz w:val="24"/>
          <w:szCs w:val="24"/>
        </w:rPr>
        <w:t>MHz</w:t>
      </w:r>
      <w:r w:rsidR="00BD6DC5" w:rsidRPr="00BA1222">
        <w:rPr>
          <w:rFonts w:ascii="Times New Roman" w:hAnsi="Times New Roman" w:cs="Times New Roman"/>
          <w:sz w:val="24"/>
          <w:szCs w:val="24"/>
        </w:rPr>
        <w:t>)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B90F7A" w:rsidRDefault="00B90F7A" w:rsidP="006D12D3">
      <w:pPr>
        <w:jc w:val="center"/>
      </w:pPr>
      <w:r>
        <w:rPr>
          <w:noProof/>
        </w:rPr>
        <w:drawing>
          <wp:inline distT="0" distB="0" distL="0" distR="0">
            <wp:extent cx="3957550" cy="1917510"/>
            <wp:effectExtent l="0" t="0" r="508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Y-14-DEPT.tiff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6270" cy="192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53CA" w:rsidRPr="00796EFE" w:rsidRDefault="000F6817" w:rsidP="006D12D3">
      <w:pPr>
        <w:jc w:val="center"/>
        <w:rPr>
          <w:szCs w:val="21"/>
        </w:rPr>
      </w:pPr>
      <w:r>
        <w:rPr>
          <w:noProof/>
        </w:rPr>
        <w:object w:dxaOrig="1440" w:dyaOrig="1440">
          <v:shape id="_x0000_s1044" type="#_x0000_t75" style="position:absolute;left:0;text-align:left;margin-left:192.4pt;margin-top:60.5pt;width:114.15pt;height:69.4pt;z-index:251681792;mso-position-horizontal-relative:text;mso-position-vertical-relative:text">
            <v:imagedata r:id="rId54" o:title=""/>
          </v:shape>
          <o:OLEObject Type="Embed" ProgID="ChemDraw.Document.6.0" ShapeID="_x0000_s1044" DrawAspect="Content" ObjectID="_1640841434" r:id="rId58"/>
        </w:object>
      </w:r>
      <w:r w:rsidR="008B53CA">
        <w:rPr>
          <w:noProof/>
          <w:szCs w:val="21"/>
        </w:rPr>
        <w:drawing>
          <wp:inline distT="0" distB="0" distL="0" distR="0">
            <wp:extent cx="3959225" cy="2968388"/>
            <wp:effectExtent l="0" t="0" r="3175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Y-14-C.tiff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1235" cy="2977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0F7A" w:rsidRPr="00BA1222" w:rsidRDefault="00B90F7A" w:rsidP="00B90F7A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26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A1222">
        <w:rPr>
          <w:rFonts w:ascii="Times New Roman" w:hAnsi="Times New Roman" w:cs="Times New Roman"/>
          <w:sz w:val="24"/>
          <w:szCs w:val="24"/>
        </w:rPr>
        <w:t xml:space="preserve">C-NMR spectrum and DEPT of compound 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Pyridine-</w:t>
      </w:r>
      <w:r w:rsidRPr="00BA1222">
        <w:rPr>
          <w:rFonts w:ascii="Times New Roman" w:hAnsi="Times New Roman" w:cs="Times New Roman"/>
          <w:i/>
          <w:sz w:val="24"/>
          <w:szCs w:val="24"/>
        </w:rPr>
        <w:t>d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BD6DC5" w:rsidRPr="00BA1222">
        <w:rPr>
          <w:rFonts w:ascii="Times New Roman" w:hAnsi="Times New Roman" w:cs="Times New Roman"/>
          <w:sz w:val="24"/>
          <w:szCs w:val="24"/>
        </w:rPr>
        <w:t xml:space="preserve"> (151 MHz).</w:t>
      </w:r>
    </w:p>
    <w:p w:rsidR="006D12D3" w:rsidRPr="00B90F7A" w:rsidRDefault="006D12D3" w:rsidP="006D12D3">
      <w:pPr>
        <w:widowControl/>
        <w:jc w:val="center"/>
      </w:pPr>
    </w:p>
    <w:p w:rsidR="00097643" w:rsidRDefault="000F6817" w:rsidP="006D12D3">
      <w:pPr>
        <w:widowControl/>
        <w:jc w:val="center"/>
      </w:pPr>
      <w:r>
        <w:rPr>
          <w:noProof/>
        </w:rPr>
        <w:object w:dxaOrig="1440" w:dyaOrig="1440">
          <v:shape id="_x0000_s1045" type="#_x0000_t75" style="position:absolute;left:0;text-align:left;margin-left:204.05pt;margin-top:111.25pt;width:114.15pt;height:69.4pt;z-index:251682816;mso-position-horizontal-relative:text;mso-position-vertical-relative:text">
            <v:imagedata r:id="rId54" o:title=""/>
          </v:shape>
          <o:OLEObject Type="Embed" ProgID="ChemDraw.Document.6.0" ShapeID="_x0000_s1045" DrawAspect="Content" ObjectID="_1640841435" r:id="rId60"/>
        </w:object>
      </w:r>
      <w:r w:rsidR="00097643">
        <w:rPr>
          <w:noProof/>
        </w:rPr>
        <w:drawing>
          <wp:inline distT="0" distB="0" distL="0" distR="0">
            <wp:extent cx="4028741" cy="27432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HMQC.tiff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1138" cy="2751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7643" w:rsidRPr="00BA1222" w:rsidRDefault="00097643" w:rsidP="006D12D3">
      <w:pPr>
        <w:widowControl/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27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H</w:t>
      </w:r>
      <w:r w:rsidR="00D3487F" w:rsidRPr="00BA1222">
        <w:rPr>
          <w:rFonts w:ascii="Times New Roman" w:hAnsi="Times New Roman" w:cs="Times New Roman"/>
          <w:sz w:val="24"/>
          <w:szCs w:val="24"/>
        </w:rPr>
        <w:t>S</w:t>
      </w:r>
      <w:r w:rsidRPr="00BA1222">
        <w:rPr>
          <w:rFonts w:ascii="Times New Roman" w:hAnsi="Times New Roman" w:cs="Times New Roman"/>
          <w:sz w:val="24"/>
          <w:szCs w:val="24"/>
        </w:rPr>
        <w:t xml:space="preserve">QC spectrum of compound 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Pyridine-</w:t>
      </w:r>
      <w:r w:rsidRPr="00BA1222">
        <w:rPr>
          <w:rFonts w:ascii="Times New Roman" w:hAnsi="Times New Roman" w:cs="Times New Roman"/>
          <w:i/>
          <w:sz w:val="24"/>
          <w:szCs w:val="24"/>
        </w:rPr>
        <w:t>d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5</w:t>
      </w:r>
    </w:p>
    <w:p w:rsidR="0074591E" w:rsidRDefault="000F6817" w:rsidP="006D12D3">
      <w:pPr>
        <w:widowControl/>
        <w:jc w:val="center"/>
      </w:pPr>
      <w:r>
        <w:rPr>
          <w:noProof/>
        </w:rPr>
        <w:object w:dxaOrig="1440" w:dyaOrig="1440">
          <v:shape id="_x0000_s1046" type="#_x0000_t75" style="position:absolute;left:0;text-align:left;margin-left:196.3pt;margin-top:56.95pt;width:114.15pt;height:69.4pt;z-index:251683840;mso-position-horizontal-relative:text;mso-position-vertical-relative:text">
            <v:imagedata r:id="rId54" o:title=""/>
          </v:shape>
          <o:OLEObject Type="Embed" ProgID="ChemDraw.Document.6.0" ShapeID="_x0000_s1046" DrawAspect="Content" ObjectID="_1640841436" r:id="rId62"/>
        </w:object>
      </w:r>
      <w:r w:rsidR="003563A4">
        <w:rPr>
          <w:noProof/>
        </w:rPr>
        <w:drawing>
          <wp:inline distT="0" distB="0" distL="0" distR="0">
            <wp:extent cx="3958590" cy="2634018"/>
            <wp:effectExtent l="0" t="0" r="381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14-HMBC.tiff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5595" cy="2638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591E" w:rsidRPr="00BA1222" w:rsidRDefault="0074591E" w:rsidP="0074591E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28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HMBC spectrum of compound 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Pyridine-</w:t>
      </w:r>
      <w:r w:rsidRPr="00BA1222">
        <w:rPr>
          <w:rFonts w:ascii="Times New Roman" w:hAnsi="Times New Roman" w:cs="Times New Roman"/>
          <w:i/>
          <w:sz w:val="24"/>
          <w:szCs w:val="24"/>
        </w:rPr>
        <w:t>d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74591E" w:rsidRDefault="000F6817" w:rsidP="0074591E">
      <w:pPr>
        <w:jc w:val="center"/>
      </w:pPr>
      <w:r>
        <w:rPr>
          <w:noProof/>
        </w:rPr>
        <w:object w:dxaOrig="1440" w:dyaOrig="1440">
          <v:shape id="_x0000_s1047" type="#_x0000_t75" style="position:absolute;left:0;text-align:left;margin-left:100.3pt;margin-top:42.2pt;width:114.15pt;height:69.4pt;z-index:251684864;mso-position-horizontal-relative:text;mso-position-vertical-relative:text">
            <v:imagedata r:id="rId54" o:title=""/>
          </v:shape>
          <o:OLEObject Type="Embed" ProgID="ChemDraw.Document.6.0" ShapeID="_x0000_s1047" DrawAspect="Content" ObjectID="_1640841437" r:id="rId64"/>
        </w:object>
      </w:r>
      <w:r w:rsidR="0074591E">
        <w:rPr>
          <w:noProof/>
        </w:rPr>
        <w:drawing>
          <wp:inline distT="0" distB="0" distL="0" distR="0">
            <wp:extent cx="3958590" cy="2277207"/>
            <wp:effectExtent l="0" t="0" r="381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Y-14-H-H-COSY.tiff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7659" cy="2282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08DA" w:rsidRPr="00BA1222" w:rsidRDefault="0074591E" w:rsidP="00825938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29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 COSY spectrum of compound 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Pyridine-</w:t>
      </w:r>
      <w:r w:rsidRPr="00BA1222">
        <w:rPr>
          <w:rFonts w:ascii="Times New Roman" w:hAnsi="Times New Roman" w:cs="Times New Roman"/>
          <w:i/>
          <w:sz w:val="24"/>
          <w:szCs w:val="24"/>
        </w:rPr>
        <w:t>d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825938" w:rsidRDefault="00A94251" w:rsidP="001D0A78">
      <w:pPr>
        <w:jc w:val="center"/>
      </w:pPr>
      <w:r>
        <w:rPr>
          <w:noProof/>
        </w:rPr>
        <w:lastRenderedPageBreak/>
        <w:drawing>
          <wp:inline distT="0" distB="0" distL="0" distR="0" wp14:anchorId="3AB98982" wp14:editId="7ADD23E1">
            <wp:extent cx="3960000" cy="2533781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2533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591E" w:rsidRPr="00BA1222" w:rsidRDefault="0074591E" w:rsidP="0074591E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30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IR spectrum of compound 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74591E" w:rsidRDefault="000F6817" w:rsidP="002908DA">
      <w:pPr>
        <w:jc w:val="center"/>
        <w:rPr>
          <w:szCs w:val="21"/>
        </w:rPr>
      </w:pPr>
      <w:r>
        <w:rPr>
          <w:noProof/>
        </w:rPr>
        <w:object w:dxaOrig="1440" w:dyaOrig="1440">
          <v:shape id="_x0000_s1048" type="#_x0000_t75" style="position:absolute;left:0;text-align:left;margin-left:241.75pt;margin-top:28.4pt;width:114.15pt;height:69.4pt;z-index:251685888;mso-position-horizontal-relative:text;mso-position-vertical-relative:text">
            <v:imagedata r:id="rId54" o:title=""/>
          </v:shape>
          <o:OLEObject Type="Embed" ProgID="ChemDraw.Document.6.0" ShapeID="_x0000_s1048" DrawAspect="Content" ObjectID="_1640841438" r:id="rId67"/>
        </w:object>
      </w:r>
      <w:r w:rsidR="0074591E">
        <w:rPr>
          <w:noProof/>
        </w:rPr>
        <w:drawing>
          <wp:inline distT="0" distB="0" distL="0" distR="0">
            <wp:extent cx="3958220" cy="2361063"/>
            <wp:effectExtent l="0" t="0" r="4445" b="1270"/>
            <wp:docPr id="9" name="图片 9" descr="C:\Users\73503\AppData\Local\Temp\ksohtml14748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503\AppData\Local\Temp\ksohtml14748\wps1.png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3183" cy="2364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8DA" w:rsidRPr="00BA1222" w:rsidRDefault="002908DA" w:rsidP="002908DA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31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HR-ESI-MS spectrum of compound</w:t>
      </w:r>
      <w:r w:rsidRPr="00BA1222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p w:rsidR="002908DA" w:rsidRPr="00FD25EB" w:rsidRDefault="00B24315" w:rsidP="00B24315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>
            <wp:extent cx="3636476" cy="3145809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DY-14-UV20191011.tif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9836" cy="3148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0D65" w:rsidRPr="00BA1222" w:rsidRDefault="002908DA" w:rsidP="005242AE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32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UV-Vis spectrum of compound 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="00FC2FF1" w:rsidRPr="00BA1222">
        <w:rPr>
          <w:rFonts w:ascii="Times New Roman" w:hAnsi="Times New Roman" w:cs="Times New Roman"/>
          <w:sz w:val="24"/>
          <w:szCs w:val="24"/>
        </w:rPr>
        <w:t xml:space="preserve"> in CH</w:t>
      </w:r>
      <w:r w:rsidR="00FC2FF1"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C2FF1" w:rsidRPr="00BA1222">
        <w:rPr>
          <w:rFonts w:ascii="Times New Roman" w:hAnsi="Times New Roman" w:cs="Times New Roman"/>
          <w:sz w:val="24"/>
          <w:szCs w:val="24"/>
        </w:rPr>
        <w:t>OH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</w:p>
    <w:sectPr w:rsidR="00850D65" w:rsidRPr="00BA12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6817" w:rsidRDefault="000F6817" w:rsidP="00524E60">
      <w:r>
        <w:separator/>
      </w:r>
    </w:p>
  </w:endnote>
  <w:endnote w:type="continuationSeparator" w:id="0">
    <w:p w:rsidR="000F6817" w:rsidRDefault="000F6817" w:rsidP="00524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6817" w:rsidRDefault="000F6817" w:rsidP="00524E60">
      <w:r>
        <w:separator/>
      </w:r>
    </w:p>
  </w:footnote>
  <w:footnote w:type="continuationSeparator" w:id="0">
    <w:p w:rsidR="000F6817" w:rsidRDefault="000F6817" w:rsidP="00524E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0BB"/>
    <w:rsid w:val="00000FEE"/>
    <w:rsid w:val="00010684"/>
    <w:rsid w:val="0003011F"/>
    <w:rsid w:val="00034826"/>
    <w:rsid w:val="00097643"/>
    <w:rsid w:val="000A56B5"/>
    <w:rsid w:val="000F6817"/>
    <w:rsid w:val="001107CB"/>
    <w:rsid w:val="001421A8"/>
    <w:rsid w:val="0015456E"/>
    <w:rsid w:val="0017318E"/>
    <w:rsid w:val="001B1A6B"/>
    <w:rsid w:val="001B3ED5"/>
    <w:rsid w:val="001B6CAB"/>
    <w:rsid w:val="001D0A78"/>
    <w:rsid w:val="001D6B49"/>
    <w:rsid w:val="001F7304"/>
    <w:rsid w:val="00214732"/>
    <w:rsid w:val="00251DA6"/>
    <w:rsid w:val="00256F0C"/>
    <w:rsid w:val="002908DA"/>
    <w:rsid w:val="002A5E06"/>
    <w:rsid w:val="002F3783"/>
    <w:rsid w:val="00327CDD"/>
    <w:rsid w:val="003563A4"/>
    <w:rsid w:val="003C39F3"/>
    <w:rsid w:val="0048001E"/>
    <w:rsid w:val="004A4D2D"/>
    <w:rsid w:val="005242AE"/>
    <w:rsid w:val="00524E60"/>
    <w:rsid w:val="005A35DB"/>
    <w:rsid w:val="005E5BB0"/>
    <w:rsid w:val="00635B9D"/>
    <w:rsid w:val="006C323E"/>
    <w:rsid w:val="006C5CDD"/>
    <w:rsid w:val="006D12D3"/>
    <w:rsid w:val="00716ECF"/>
    <w:rsid w:val="0074591E"/>
    <w:rsid w:val="00760CFB"/>
    <w:rsid w:val="00765D78"/>
    <w:rsid w:val="00786603"/>
    <w:rsid w:val="00796EFE"/>
    <w:rsid w:val="007B5FEA"/>
    <w:rsid w:val="007E176E"/>
    <w:rsid w:val="007E6689"/>
    <w:rsid w:val="00824EB6"/>
    <w:rsid w:val="00825938"/>
    <w:rsid w:val="00850D65"/>
    <w:rsid w:val="008824F9"/>
    <w:rsid w:val="00897944"/>
    <w:rsid w:val="008A636B"/>
    <w:rsid w:val="008B0EF7"/>
    <w:rsid w:val="008B53CA"/>
    <w:rsid w:val="009904A2"/>
    <w:rsid w:val="009A0047"/>
    <w:rsid w:val="00A037AB"/>
    <w:rsid w:val="00A430BB"/>
    <w:rsid w:val="00A94251"/>
    <w:rsid w:val="00AA752C"/>
    <w:rsid w:val="00B07222"/>
    <w:rsid w:val="00B110BB"/>
    <w:rsid w:val="00B24315"/>
    <w:rsid w:val="00B6506A"/>
    <w:rsid w:val="00B90F7A"/>
    <w:rsid w:val="00BA1222"/>
    <w:rsid w:val="00BA61DA"/>
    <w:rsid w:val="00BA7E7C"/>
    <w:rsid w:val="00BB46D8"/>
    <w:rsid w:val="00BD47C7"/>
    <w:rsid w:val="00BD6DC5"/>
    <w:rsid w:val="00BE5CB5"/>
    <w:rsid w:val="00C358A4"/>
    <w:rsid w:val="00C614E2"/>
    <w:rsid w:val="00CA5DA9"/>
    <w:rsid w:val="00D3487F"/>
    <w:rsid w:val="00DD330A"/>
    <w:rsid w:val="00DE15EC"/>
    <w:rsid w:val="00E21CA0"/>
    <w:rsid w:val="00E72DB2"/>
    <w:rsid w:val="00E90B9E"/>
    <w:rsid w:val="00E96A4E"/>
    <w:rsid w:val="00EA6649"/>
    <w:rsid w:val="00EC1C02"/>
    <w:rsid w:val="00EE1987"/>
    <w:rsid w:val="00EE7937"/>
    <w:rsid w:val="00EF1CBD"/>
    <w:rsid w:val="00F17757"/>
    <w:rsid w:val="00F2087B"/>
    <w:rsid w:val="00F50BFF"/>
    <w:rsid w:val="00FB34C8"/>
    <w:rsid w:val="00FC2FF1"/>
    <w:rsid w:val="00FD25EB"/>
    <w:rsid w:val="141B4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43D7ED8-7180-41C7-AF1F-22B4EE6F1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4E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4E60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4E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4E60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D47C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D47C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1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9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tiff"/><Relationship Id="rId21" Type="http://schemas.openxmlformats.org/officeDocument/2006/relationships/image" Target="media/image10.tiff"/><Relationship Id="rId42" Type="http://schemas.openxmlformats.org/officeDocument/2006/relationships/image" Target="media/image24.tiff"/><Relationship Id="rId47" Type="http://schemas.openxmlformats.org/officeDocument/2006/relationships/image" Target="media/image27.tiff"/><Relationship Id="rId63" Type="http://schemas.openxmlformats.org/officeDocument/2006/relationships/image" Target="media/image37.tiff"/><Relationship Id="rId68" Type="http://schemas.openxmlformats.org/officeDocument/2006/relationships/image" Target="media/image40.png"/><Relationship Id="rId7" Type="http://schemas.openxmlformats.org/officeDocument/2006/relationships/image" Target="media/image1.emf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9" Type="http://schemas.openxmlformats.org/officeDocument/2006/relationships/image" Target="media/image15.tiff"/><Relationship Id="rId11" Type="http://schemas.openxmlformats.org/officeDocument/2006/relationships/oleObject" Target="embeddings/oleObject2.bin"/><Relationship Id="rId24" Type="http://schemas.openxmlformats.org/officeDocument/2006/relationships/image" Target="media/image12.emf"/><Relationship Id="rId32" Type="http://schemas.openxmlformats.org/officeDocument/2006/relationships/image" Target="media/image17.tiff"/><Relationship Id="rId37" Type="http://schemas.openxmlformats.org/officeDocument/2006/relationships/image" Target="media/image20.png"/><Relationship Id="rId40" Type="http://schemas.openxmlformats.org/officeDocument/2006/relationships/oleObject" Target="embeddings/oleObject12.bin"/><Relationship Id="rId45" Type="http://schemas.openxmlformats.org/officeDocument/2006/relationships/oleObject" Target="embeddings/oleObject14.bin"/><Relationship Id="rId53" Type="http://schemas.openxmlformats.org/officeDocument/2006/relationships/image" Target="media/image31.tiff"/><Relationship Id="rId58" Type="http://schemas.openxmlformats.org/officeDocument/2006/relationships/oleObject" Target="embeddings/oleObject18.bin"/><Relationship Id="rId66" Type="http://schemas.openxmlformats.org/officeDocument/2006/relationships/image" Target="media/image39.png"/><Relationship Id="rId5" Type="http://schemas.openxmlformats.org/officeDocument/2006/relationships/footnotes" Target="footnotes.xml"/><Relationship Id="rId61" Type="http://schemas.openxmlformats.org/officeDocument/2006/relationships/image" Target="media/image36.tiff"/><Relationship Id="rId19" Type="http://schemas.openxmlformats.org/officeDocument/2006/relationships/oleObject" Target="embeddings/oleObject5.bin"/><Relationship Id="rId14" Type="http://schemas.openxmlformats.org/officeDocument/2006/relationships/image" Target="media/image5.tiff"/><Relationship Id="rId22" Type="http://schemas.openxmlformats.org/officeDocument/2006/relationships/image" Target="media/image11.emf"/><Relationship Id="rId27" Type="http://schemas.openxmlformats.org/officeDocument/2006/relationships/image" Target="media/image14.tiff"/><Relationship Id="rId30" Type="http://schemas.openxmlformats.org/officeDocument/2006/relationships/oleObject" Target="embeddings/oleObject9.bin"/><Relationship Id="rId35" Type="http://schemas.openxmlformats.org/officeDocument/2006/relationships/image" Target="media/image19.png"/><Relationship Id="rId43" Type="http://schemas.openxmlformats.org/officeDocument/2006/relationships/oleObject" Target="embeddings/oleObject13.bin"/><Relationship Id="rId48" Type="http://schemas.openxmlformats.org/officeDocument/2006/relationships/oleObject" Target="embeddings/oleObject15.bin"/><Relationship Id="rId56" Type="http://schemas.openxmlformats.org/officeDocument/2006/relationships/image" Target="media/image33.tiff"/><Relationship Id="rId64" Type="http://schemas.openxmlformats.org/officeDocument/2006/relationships/oleObject" Target="embeddings/oleObject21.bin"/><Relationship Id="rId69" Type="http://schemas.openxmlformats.org/officeDocument/2006/relationships/image" Target="media/image41.tif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16.bin"/><Relationship Id="rId3" Type="http://schemas.openxmlformats.org/officeDocument/2006/relationships/settings" Target="settings.xml"/><Relationship Id="rId12" Type="http://schemas.openxmlformats.org/officeDocument/2006/relationships/image" Target="media/image4.tiff"/><Relationship Id="rId17" Type="http://schemas.openxmlformats.org/officeDocument/2006/relationships/image" Target="media/image7.tiff"/><Relationship Id="rId25" Type="http://schemas.openxmlformats.org/officeDocument/2006/relationships/oleObject" Target="embeddings/oleObject7.bin"/><Relationship Id="rId33" Type="http://schemas.openxmlformats.org/officeDocument/2006/relationships/oleObject" Target="embeddings/oleObject10.bin"/><Relationship Id="rId38" Type="http://schemas.openxmlformats.org/officeDocument/2006/relationships/image" Target="media/image21.tiff"/><Relationship Id="rId46" Type="http://schemas.openxmlformats.org/officeDocument/2006/relationships/image" Target="media/image26.tiff"/><Relationship Id="rId59" Type="http://schemas.openxmlformats.org/officeDocument/2006/relationships/image" Target="media/image35.tiff"/><Relationship Id="rId67" Type="http://schemas.openxmlformats.org/officeDocument/2006/relationships/oleObject" Target="embeddings/oleObject22.bin"/><Relationship Id="rId20" Type="http://schemas.openxmlformats.org/officeDocument/2006/relationships/image" Target="media/image9.png"/><Relationship Id="rId41" Type="http://schemas.openxmlformats.org/officeDocument/2006/relationships/image" Target="media/image23.tiff"/><Relationship Id="rId54" Type="http://schemas.openxmlformats.org/officeDocument/2006/relationships/image" Target="media/image32.emf"/><Relationship Id="rId62" Type="http://schemas.openxmlformats.org/officeDocument/2006/relationships/oleObject" Target="embeddings/oleObject20.bin"/><Relationship Id="rId7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6.tiff"/><Relationship Id="rId23" Type="http://schemas.openxmlformats.org/officeDocument/2006/relationships/oleObject" Target="embeddings/oleObject6.bin"/><Relationship Id="rId28" Type="http://schemas.openxmlformats.org/officeDocument/2006/relationships/oleObject" Target="embeddings/oleObject8.bin"/><Relationship Id="rId36" Type="http://schemas.openxmlformats.org/officeDocument/2006/relationships/oleObject" Target="embeddings/oleObject11.bin"/><Relationship Id="rId49" Type="http://schemas.openxmlformats.org/officeDocument/2006/relationships/image" Target="media/image28.tiff"/><Relationship Id="rId57" Type="http://schemas.openxmlformats.org/officeDocument/2006/relationships/image" Target="media/image34.tiff"/><Relationship Id="rId10" Type="http://schemas.openxmlformats.org/officeDocument/2006/relationships/image" Target="media/image3.tiff"/><Relationship Id="rId31" Type="http://schemas.openxmlformats.org/officeDocument/2006/relationships/image" Target="media/image16.tiff"/><Relationship Id="rId44" Type="http://schemas.openxmlformats.org/officeDocument/2006/relationships/image" Target="media/image25.tiff"/><Relationship Id="rId52" Type="http://schemas.openxmlformats.org/officeDocument/2006/relationships/image" Target="media/image30.png"/><Relationship Id="rId60" Type="http://schemas.openxmlformats.org/officeDocument/2006/relationships/oleObject" Target="embeddings/oleObject19.bin"/><Relationship Id="rId65" Type="http://schemas.openxmlformats.org/officeDocument/2006/relationships/image" Target="media/image38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3" Type="http://schemas.openxmlformats.org/officeDocument/2006/relationships/oleObject" Target="embeddings/oleObject3.bin"/><Relationship Id="rId18" Type="http://schemas.openxmlformats.org/officeDocument/2006/relationships/image" Target="media/image8.png"/><Relationship Id="rId39" Type="http://schemas.openxmlformats.org/officeDocument/2006/relationships/image" Target="media/image22.emf"/><Relationship Id="rId34" Type="http://schemas.openxmlformats.org/officeDocument/2006/relationships/image" Target="media/image18.tiff"/><Relationship Id="rId50" Type="http://schemas.openxmlformats.org/officeDocument/2006/relationships/image" Target="media/image29.png"/><Relationship Id="rId55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608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735036601@qq.com</dc:creator>
  <cp:lastModifiedBy>735036601@qq.com</cp:lastModifiedBy>
  <cp:revision>2</cp:revision>
  <dcterms:created xsi:type="dcterms:W3CDTF">2020-01-18T00:29:00Z</dcterms:created>
  <dcterms:modified xsi:type="dcterms:W3CDTF">2020-01-18T00:29:00Z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