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80C" w:rsidRPr="008F3A05" w:rsidRDefault="00EC480C" w:rsidP="00EC480C">
      <w:pPr>
        <w:spacing w:line="360" w:lineRule="auto"/>
        <w:rPr>
          <w:rFonts w:ascii="Times New Roman" w:hAnsi="Times New Roman" w:cs="Times New Roman"/>
        </w:rPr>
      </w:pPr>
      <w:r w:rsidRPr="008F3A05">
        <w:rPr>
          <w:rFonts w:ascii="Times New Roman" w:hAnsi="Times New Roman" w:cs="Times New Roman"/>
        </w:rPr>
        <w:t xml:space="preserve">Table 1: Preparation of </w:t>
      </w:r>
      <w:proofErr w:type="spellStart"/>
      <w:r w:rsidRPr="008F3A05">
        <w:rPr>
          <w:rFonts w:ascii="Times New Roman" w:hAnsi="Times New Roman" w:cs="Times New Roman"/>
        </w:rPr>
        <w:t>propolis</w:t>
      </w:r>
      <w:proofErr w:type="spellEnd"/>
      <w:r w:rsidRPr="008F3A05">
        <w:rPr>
          <w:rFonts w:ascii="Times New Roman" w:hAnsi="Times New Roman" w:cs="Times New Roman"/>
        </w:rPr>
        <w:t xml:space="preserve"> nanoparticles</w:t>
      </w:r>
      <w:r>
        <w:rPr>
          <w:rFonts w:ascii="Times New Roman" w:hAnsi="Times New Roman" w:cs="Times New Roman"/>
        </w:rPr>
        <w:t>.</w:t>
      </w:r>
    </w:p>
    <w:tbl>
      <w:tblPr>
        <w:tblStyle w:val="TableGrid1"/>
        <w:tblW w:w="9516" w:type="dxa"/>
        <w:tblLook w:val="04A0" w:firstRow="1" w:lastRow="0" w:firstColumn="1" w:lastColumn="0" w:noHBand="0" w:noVBand="1"/>
      </w:tblPr>
      <w:tblGrid>
        <w:gridCol w:w="1402"/>
        <w:gridCol w:w="1475"/>
        <w:gridCol w:w="1158"/>
        <w:gridCol w:w="999"/>
        <w:gridCol w:w="2295"/>
        <w:gridCol w:w="2187"/>
      </w:tblGrid>
      <w:tr w:rsidR="00EC480C" w:rsidRPr="008F3A05" w:rsidTr="003C69E0">
        <w:trPr>
          <w:trHeight w:val="647"/>
        </w:trPr>
        <w:tc>
          <w:tcPr>
            <w:tcW w:w="1382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F3A05">
              <w:rPr>
                <w:rFonts w:ascii="Times New Roman" w:hAnsi="Times New Roman" w:cs="Times New Roman"/>
                <w:b/>
              </w:rPr>
              <w:t>Formulation</w:t>
            </w:r>
          </w:p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F3A05">
              <w:rPr>
                <w:rFonts w:ascii="Times New Roman" w:hAnsi="Times New Roman" w:cs="Times New Roman"/>
                <w:b/>
              </w:rPr>
              <w:t>code</w:t>
            </w:r>
          </w:p>
        </w:tc>
        <w:tc>
          <w:tcPr>
            <w:tcW w:w="1493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F3A05">
              <w:rPr>
                <w:rFonts w:ascii="Times New Roman" w:hAnsi="Times New Roman" w:cs="Times New Roman"/>
                <w:b/>
              </w:rPr>
              <w:t>Propolis</w:t>
            </w:r>
            <w:proofErr w:type="spellEnd"/>
            <w:r w:rsidRPr="008F3A05">
              <w:rPr>
                <w:rFonts w:ascii="Times New Roman" w:hAnsi="Times New Roman" w:cs="Times New Roman"/>
                <w:b/>
              </w:rPr>
              <w:t xml:space="preserve"> extract</w:t>
            </w:r>
          </w:p>
        </w:tc>
        <w:tc>
          <w:tcPr>
            <w:tcW w:w="1170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F3A05">
              <w:rPr>
                <w:rFonts w:ascii="Times New Roman" w:hAnsi="Times New Roman" w:cs="Times New Roman"/>
                <w:b/>
              </w:rPr>
              <w:t>Tween 80</w:t>
            </w:r>
          </w:p>
        </w:tc>
        <w:tc>
          <w:tcPr>
            <w:tcW w:w="900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F3A05">
              <w:rPr>
                <w:rFonts w:ascii="Times New Roman" w:hAnsi="Times New Roman" w:cs="Times New Roman"/>
                <w:b/>
              </w:rPr>
              <w:t>Distilled Water</w:t>
            </w:r>
          </w:p>
        </w:tc>
        <w:tc>
          <w:tcPr>
            <w:tcW w:w="2345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F3A05">
              <w:rPr>
                <w:rFonts w:ascii="Times New Roman" w:hAnsi="Times New Roman" w:cs="Times New Roman"/>
                <w:b/>
              </w:rPr>
              <w:t>Particle size</w:t>
            </w:r>
          </w:p>
        </w:tc>
        <w:tc>
          <w:tcPr>
            <w:tcW w:w="2226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F3A05">
              <w:rPr>
                <w:rFonts w:ascii="Times New Roman" w:hAnsi="Times New Roman" w:cs="Times New Roman"/>
                <w:b/>
              </w:rPr>
              <w:t xml:space="preserve">Poly </w:t>
            </w:r>
            <w:proofErr w:type="spellStart"/>
            <w:r w:rsidRPr="008F3A05">
              <w:rPr>
                <w:rFonts w:ascii="Times New Roman" w:hAnsi="Times New Roman" w:cs="Times New Roman"/>
                <w:b/>
              </w:rPr>
              <w:t>dispersity</w:t>
            </w:r>
            <w:proofErr w:type="spellEnd"/>
            <w:r w:rsidRPr="008F3A05">
              <w:rPr>
                <w:rFonts w:ascii="Times New Roman" w:hAnsi="Times New Roman" w:cs="Times New Roman"/>
                <w:b/>
              </w:rPr>
              <w:t xml:space="preserve"> index (PDI)</w:t>
            </w:r>
          </w:p>
        </w:tc>
      </w:tr>
      <w:tr w:rsidR="00EC480C" w:rsidRPr="008F3A05" w:rsidTr="003C69E0">
        <w:trPr>
          <w:trHeight w:val="321"/>
        </w:trPr>
        <w:tc>
          <w:tcPr>
            <w:tcW w:w="1382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F3A05">
              <w:rPr>
                <w:rFonts w:ascii="Times New Roman" w:hAnsi="Times New Roman" w:cs="Times New Roman"/>
              </w:rPr>
              <w:t>PN</w:t>
            </w:r>
          </w:p>
        </w:tc>
        <w:tc>
          <w:tcPr>
            <w:tcW w:w="1493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F3A05">
              <w:rPr>
                <w:rFonts w:ascii="Times New Roman" w:hAnsi="Times New Roman" w:cs="Times New Roman"/>
              </w:rPr>
              <w:t>0.01 g</w:t>
            </w:r>
          </w:p>
        </w:tc>
        <w:tc>
          <w:tcPr>
            <w:tcW w:w="1170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F3A05">
              <w:rPr>
                <w:rFonts w:ascii="Times New Roman" w:hAnsi="Times New Roman" w:cs="Times New Roman"/>
              </w:rPr>
              <w:t>0.1 g</w:t>
            </w:r>
          </w:p>
        </w:tc>
        <w:tc>
          <w:tcPr>
            <w:tcW w:w="900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F3A05">
              <w:rPr>
                <w:rFonts w:ascii="Times New Roman" w:hAnsi="Times New Roman" w:cs="Times New Roman"/>
              </w:rPr>
              <w:t>9.89 g</w:t>
            </w:r>
          </w:p>
        </w:tc>
        <w:tc>
          <w:tcPr>
            <w:tcW w:w="2345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F3A05">
              <w:rPr>
                <w:rFonts w:ascii="Times New Roman" w:hAnsi="Times New Roman" w:cs="Times New Roman"/>
              </w:rPr>
              <w:t xml:space="preserve">117.6 </w:t>
            </w:r>
            <w:r w:rsidRPr="008F3A05">
              <w:rPr>
                <w:rFonts w:ascii="Times New Roman" w:hAnsi="Times New Roman" w:cs="Times New Roman"/>
              </w:rPr>
              <w:sym w:font="Symbol" w:char="F0B1"/>
            </w:r>
            <w:r w:rsidRPr="008F3A05">
              <w:rPr>
                <w:rFonts w:ascii="Times New Roman" w:hAnsi="Times New Roman" w:cs="Times New Roman"/>
              </w:rPr>
              <w:t xml:space="preserve"> 5.6 nm</w:t>
            </w:r>
          </w:p>
        </w:tc>
        <w:tc>
          <w:tcPr>
            <w:tcW w:w="2226" w:type="dxa"/>
          </w:tcPr>
          <w:p w:rsidR="00EC480C" w:rsidRPr="008F3A05" w:rsidRDefault="00EC480C" w:rsidP="003C69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F3A05">
              <w:rPr>
                <w:rFonts w:ascii="Times New Roman" w:hAnsi="Times New Roman" w:cs="Times New Roman"/>
              </w:rPr>
              <w:t xml:space="preserve">0.277 </w:t>
            </w:r>
            <w:r w:rsidRPr="008F3A05">
              <w:rPr>
                <w:rFonts w:ascii="Times New Roman" w:hAnsi="Times New Roman" w:cs="Times New Roman"/>
              </w:rPr>
              <w:sym w:font="Symbol" w:char="F0B1"/>
            </w:r>
            <w:r w:rsidRPr="008F3A05">
              <w:rPr>
                <w:rFonts w:ascii="Times New Roman" w:hAnsi="Times New Roman" w:cs="Times New Roman"/>
              </w:rPr>
              <w:t xml:space="preserve"> 0.011</w:t>
            </w:r>
          </w:p>
        </w:tc>
      </w:tr>
    </w:tbl>
    <w:p w:rsidR="00EC480C" w:rsidRPr="008F3A05" w:rsidRDefault="00EC480C" w:rsidP="00EC480C">
      <w:pPr>
        <w:spacing w:line="360" w:lineRule="auto"/>
        <w:rPr>
          <w:rFonts w:ascii="Times New Roman" w:hAnsi="Times New Roman" w:cs="Times New Roman"/>
        </w:rPr>
      </w:pPr>
    </w:p>
    <w:p w:rsidR="00EC480C" w:rsidRPr="008F3A05" w:rsidRDefault="00EC480C" w:rsidP="00EC480C">
      <w:pPr>
        <w:spacing w:line="360" w:lineRule="auto"/>
        <w:jc w:val="both"/>
        <w:rPr>
          <w:rFonts w:ascii="Times New Roman" w:hAnsi="Times New Roman" w:cs="Times New Roman"/>
        </w:rPr>
      </w:pPr>
      <w:r w:rsidRPr="008F3A05">
        <w:rPr>
          <w:rFonts w:ascii="Times New Roman" w:hAnsi="Times New Roman" w:cs="Times New Roman"/>
          <w:noProof/>
          <w:lang w:eastAsia="en-MY"/>
        </w:rPr>
        <w:drawing>
          <wp:anchor distT="0" distB="0" distL="114300" distR="114300" simplePos="0" relativeHeight="251659264" behindDoc="0" locked="0" layoutInCell="1" allowOverlap="1" wp14:anchorId="3035C56E" wp14:editId="19E3D1AC">
            <wp:simplePos x="0" y="0"/>
            <wp:positionH relativeFrom="column">
              <wp:posOffset>-205105</wp:posOffset>
            </wp:positionH>
            <wp:positionV relativeFrom="paragraph">
              <wp:posOffset>424760</wp:posOffset>
            </wp:positionV>
            <wp:extent cx="6517819" cy="1450009"/>
            <wp:effectExtent l="0" t="0" r="0" b="0"/>
            <wp:wrapNone/>
            <wp:docPr id="11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bl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17819" cy="14500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3A05">
        <w:rPr>
          <w:rFonts w:ascii="Times New Roman" w:hAnsi="Times New Roman" w:cs="Times New Roman"/>
        </w:rPr>
        <w:t>Table 2: Comparison of mean rank in between groups at 1, 5 and 10 minutes, 200 µm (</w:t>
      </w:r>
      <w:proofErr w:type="spellStart"/>
      <w:r w:rsidRPr="008F3A05">
        <w:rPr>
          <w:rFonts w:ascii="Times New Roman" w:hAnsi="Times New Roman" w:cs="Times New Roman"/>
        </w:rPr>
        <w:t>Kruskal</w:t>
      </w:r>
      <w:proofErr w:type="spellEnd"/>
      <w:r w:rsidRPr="008F3A05">
        <w:rPr>
          <w:rFonts w:ascii="Times New Roman" w:hAnsi="Times New Roman" w:cs="Times New Roman"/>
        </w:rPr>
        <w:t xml:space="preserve"> Wallis)</w:t>
      </w:r>
      <w:r>
        <w:rPr>
          <w:rFonts w:ascii="Times New Roman" w:hAnsi="Times New Roman" w:cs="Times New Roman"/>
        </w:rPr>
        <w:t>.</w:t>
      </w:r>
    </w:p>
    <w:p w:rsidR="00EC480C" w:rsidRPr="008F3A05" w:rsidRDefault="00EC480C" w:rsidP="00EC480C">
      <w:pPr>
        <w:spacing w:line="360" w:lineRule="auto"/>
        <w:rPr>
          <w:rFonts w:ascii="Times New Roman" w:hAnsi="Times New Roman" w:cs="Times New Roman"/>
        </w:rPr>
      </w:pPr>
    </w:p>
    <w:p w:rsidR="00EC480C" w:rsidRPr="008F3A05" w:rsidRDefault="00EC480C" w:rsidP="00EC480C">
      <w:pPr>
        <w:spacing w:line="360" w:lineRule="auto"/>
        <w:rPr>
          <w:rFonts w:ascii="Times New Roman" w:hAnsi="Times New Roman" w:cs="Times New Roman"/>
        </w:rPr>
      </w:pPr>
    </w:p>
    <w:p w:rsidR="00EC480C" w:rsidRPr="008F3A05" w:rsidRDefault="00EC480C" w:rsidP="00EC480C">
      <w:pPr>
        <w:spacing w:line="360" w:lineRule="auto"/>
        <w:rPr>
          <w:rFonts w:ascii="Times New Roman" w:hAnsi="Times New Roman" w:cs="Times New Roman"/>
        </w:rPr>
      </w:pPr>
    </w:p>
    <w:p w:rsidR="00EC480C" w:rsidRPr="008F3A05" w:rsidRDefault="00EC480C" w:rsidP="00EC480C">
      <w:pPr>
        <w:spacing w:line="360" w:lineRule="auto"/>
        <w:rPr>
          <w:rFonts w:ascii="Times New Roman" w:hAnsi="Times New Roman" w:cs="Times New Roman"/>
        </w:rPr>
      </w:pPr>
    </w:p>
    <w:p w:rsidR="00EC480C" w:rsidRPr="008F3A05" w:rsidRDefault="00EC480C" w:rsidP="00EC480C">
      <w:pPr>
        <w:spacing w:line="360" w:lineRule="auto"/>
        <w:rPr>
          <w:rFonts w:ascii="Times New Roman" w:hAnsi="Times New Roman" w:cs="Times New Roman"/>
        </w:rPr>
      </w:pPr>
    </w:p>
    <w:p w:rsidR="00EC480C" w:rsidRPr="008F3A05" w:rsidRDefault="00EC480C" w:rsidP="00EC480C">
      <w:pPr>
        <w:spacing w:line="360" w:lineRule="auto"/>
        <w:rPr>
          <w:rFonts w:ascii="Times New Roman" w:hAnsi="Times New Roman" w:cs="Times New Roman"/>
        </w:rPr>
      </w:pPr>
    </w:p>
    <w:p w:rsidR="00EC480C" w:rsidRPr="008F3A05" w:rsidRDefault="00EC480C" w:rsidP="00EC480C">
      <w:pPr>
        <w:spacing w:line="360" w:lineRule="auto"/>
        <w:rPr>
          <w:rFonts w:ascii="Times New Roman" w:hAnsi="Times New Roman" w:cs="Times New Roman"/>
        </w:rPr>
      </w:pPr>
    </w:p>
    <w:p w:rsidR="00AA24C2" w:rsidRDefault="00EC480C" w:rsidP="00EC480C">
      <w:r w:rsidRPr="008F3A05">
        <w:rPr>
          <w:rFonts w:ascii="Times New Roman" w:hAnsi="Times New Roman" w:cs="Times New Roman"/>
          <w:noProof/>
          <w:lang w:eastAsia="en-MY"/>
        </w:rPr>
        <w:drawing>
          <wp:anchor distT="0" distB="0" distL="114300" distR="114300" simplePos="0" relativeHeight="251660288" behindDoc="0" locked="0" layoutInCell="1" allowOverlap="1" wp14:anchorId="53EF7C9D" wp14:editId="258C77AA">
            <wp:simplePos x="0" y="0"/>
            <wp:positionH relativeFrom="column">
              <wp:posOffset>-209964</wp:posOffset>
            </wp:positionH>
            <wp:positionV relativeFrom="paragraph">
              <wp:posOffset>384203</wp:posOffset>
            </wp:positionV>
            <wp:extent cx="6468593" cy="1325825"/>
            <wp:effectExtent l="0" t="0" r="0" b="8255"/>
            <wp:wrapNone/>
            <wp:docPr id="1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68593" cy="132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3A05">
        <w:rPr>
          <w:rFonts w:ascii="Times New Roman" w:hAnsi="Times New Roman" w:cs="Times New Roman"/>
        </w:rPr>
        <w:t>Table 3: Comparison of mean rank in between groups at 1, 5 and 10 minutes, 400 µm (</w:t>
      </w:r>
      <w:proofErr w:type="spellStart"/>
      <w:r w:rsidRPr="008F3A05">
        <w:rPr>
          <w:rFonts w:ascii="Times New Roman" w:hAnsi="Times New Roman" w:cs="Times New Roman"/>
        </w:rPr>
        <w:t>Kruskal</w:t>
      </w:r>
      <w:proofErr w:type="spellEnd"/>
      <w:r w:rsidRPr="008F3A05">
        <w:rPr>
          <w:rFonts w:ascii="Times New Roman" w:hAnsi="Times New Roman" w:cs="Times New Roman"/>
        </w:rPr>
        <w:t xml:space="preserve"> Wallis)</w:t>
      </w:r>
      <w:bookmarkStart w:id="0" w:name="_GoBack"/>
      <w:bookmarkEnd w:id="0"/>
    </w:p>
    <w:sectPr w:rsidR="00AA24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4B3"/>
    <w:rsid w:val="00091664"/>
    <w:rsid w:val="004454B3"/>
    <w:rsid w:val="004E5F92"/>
    <w:rsid w:val="00953AA8"/>
    <w:rsid w:val="00AA24C2"/>
    <w:rsid w:val="00D04461"/>
    <w:rsid w:val="00D17224"/>
    <w:rsid w:val="00EC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3AEF87-29B7-410B-9078-8FFC9923A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480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EC480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C4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Parolia</dc:creator>
  <cp:keywords/>
  <dc:description/>
  <cp:lastModifiedBy>Abhishek Parolia</cp:lastModifiedBy>
  <cp:revision>2</cp:revision>
  <dcterms:created xsi:type="dcterms:W3CDTF">2019-09-18T07:42:00Z</dcterms:created>
  <dcterms:modified xsi:type="dcterms:W3CDTF">2019-09-18T07:43:00Z</dcterms:modified>
</cp:coreProperties>
</file>