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60A1A13" w14:textId="77777777" w:rsidR="00577C89" w:rsidRPr="00F13749" w:rsidRDefault="00577C89" w:rsidP="00577C89">
      <w:pPr>
        <w:pStyle w:val="EndNoteBibliography"/>
        <w:rPr>
          <w:b/>
          <w:bCs/>
          <w:noProof w:val="0"/>
          <w:sz w:val="22"/>
        </w:rPr>
      </w:pPr>
      <w:r w:rsidRPr="00F13749">
        <w:rPr>
          <w:b/>
          <w:bCs/>
          <w:noProof w:val="0"/>
          <w:sz w:val="22"/>
        </w:rPr>
        <w:t>Supplementary Table 1 CNV statistics of m5C-regulated genes in PAAD samples</w:t>
      </w:r>
    </w:p>
    <w:tbl>
      <w:tblPr>
        <w:tblW w:w="5512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305"/>
        <w:gridCol w:w="966"/>
        <w:gridCol w:w="767"/>
        <w:gridCol w:w="836"/>
        <w:gridCol w:w="1226"/>
        <w:gridCol w:w="938"/>
        <w:gridCol w:w="1371"/>
        <w:gridCol w:w="986"/>
        <w:gridCol w:w="1006"/>
      </w:tblGrid>
      <w:tr w:rsidR="00577C89" w:rsidRPr="00F13749" w14:paraId="5ADF9FD7" w14:textId="77777777" w:rsidTr="00A23256">
        <w:trPr>
          <w:trHeight w:val="320"/>
          <w:jc w:val="center"/>
        </w:trPr>
        <w:tc>
          <w:tcPr>
            <w:tcW w:w="902" w:type="pct"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96FEFA" w14:textId="77777777" w:rsidR="00577C89" w:rsidRPr="00F13749" w:rsidRDefault="00577C89" w:rsidP="00A23256">
            <w:pPr>
              <w:jc w:val="center"/>
              <w:rPr>
                <w:rFonts w:cs="Times New Roman"/>
                <w:sz w:val="18"/>
                <w:szCs w:val="18"/>
              </w:rPr>
            </w:pPr>
            <w:r w:rsidRPr="00F13749">
              <w:rPr>
                <w:rFonts w:cs="Times New Roman"/>
                <w:sz w:val="18"/>
                <w:szCs w:val="18"/>
              </w:rPr>
              <w:t>Function</w:t>
            </w:r>
          </w:p>
        </w:tc>
        <w:tc>
          <w:tcPr>
            <w:tcW w:w="4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7C09FDF" w14:textId="77777777" w:rsidR="00577C89" w:rsidRPr="00F13749" w:rsidRDefault="00577C89" w:rsidP="00A23256">
            <w:pPr>
              <w:jc w:val="center"/>
              <w:rPr>
                <w:rFonts w:cs="Times New Roman"/>
                <w:sz w:val="18"/>
                <w:szCs w:val="18"/>
              </w:rPr>
            </w:pPr>
            <w:r w:rsidRPr="00F13749">
              <w:rPr>
                <w:rFonts w:cs="Times New Roman"/>
                <w:sz w:val="18"/>
                <w:szCs w:val="18"/>
              </w:rPr>
              <w:t>Genes</w:t>
            </w:r>
          </w:p>
        </w:tc>
        <w:tc>
          <w:tcPr>
            <w:tcW w:w="39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3C2334F" w14:textId="77777777" w:rsidR="00577C89" w:rsidRPr="00F13749" w:rsidRDefault="00577C89" w:rsidP="00A23256">
            <w:pPr>
              <w:jc w:val="center"/>
              <w:rPr>
                <w:rFonts w:cs="Times New Roman"/>
                <w:sz w:val="18"/>
                <w:szCs w:val="18"/>
              </w:rPr>
            </w:pPr>
            <w:r w:rsidRPr="00F13749">
              <w:rPr>
                <w:rFonts w:cs="Times New Roman"/>
                <w:sz w:val="18"/>
                <w:szCs w:val="18"/>
              </w:rPr>
              <w:t>Diploid</w:t>
            </w:r>
          </w:p>
        </w:tc>
        <w:tc>
          <w:tcPr>
            <w:tcW w:w="42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C373CEF" w14:textId="77777777" w:rsidR="00577C89" w:rsidRPr="00F13749" w:rsidRDefault="00577C89" w:rsidP="00A23256">
            <w:pPr>
              <w:jc w:val="center"/>
              <w:rPr>
                <w:rFonts w:cs="Times New Roman"/>
                <w:sz w:val="18"/>
                <w:szCs w:val="18"/>
              </w:rPr>
            </w:pPr>
            <w:r w:rsidRPr="00F13749">
              <w:rPr>
                <w:rFonts w:cs="Times New Roman"/>
                <w:sz w:val="18"/>
                <w:szCs w:val="18"/>
              </w:rPr>
              <w:t>Deletion</w:t>
            </w:r>
          </w:p>
        </w:tc>
        <w:tc>
          <w:tcPr>
            <w:tcW w:w="62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E29717F" w14:textId="77777777" w:rsidR="00577C89" w:rsidRPr="00F13749" w:rsidRDefault="00577C89" w:rsidP="00A23256">
            <w:pPr>
              <w:jc w:val="center"/>
              <w:rPr>
                <w:rFonts w:cs="Times New Roman"/>
                <w:sz w:val="18"/>
                <w:szCs w:val="18"/>
              </w:rPr>
            </w:pPr>
            <w:r w:rsidRPr="00F13749">
              <w:rPr>
                <w:rFonts w:cs="Times New Roman"/>
                <w:sz w:val="18"/>
                <w:szCs w:val="18"/>
              </w:rPr>
              <w:t>Amplification</w:t>
            </w:r>
          </w:p>
        </w:tc>
        <w:tc>
          <w:tcPr>
            <w:tcW w:w="47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6F3D25B" w14:textId="77777777" w:rsidR="00577C89" w:rsidRPr="00F13749" w:rsidRDefault="00577C89" w:rsidP="00A23256">
            <w:pPr>
              <w:jc w:val="center"/>
              <w:rPr>
                <w:rFonts w:cs="Times New Roman"/>
                <w:sz w:val="18"/>
                <w:szCs w:val="18"/>
              </w:rPr>
            </w:pPr>
            <w:r w:rsidRPr="00F13749">
              <w:rPr>
                <w:rFonts w:cs="Times New Roman"/>
                <w:sz w:val="18"/>
                <w:szCs w:val="18"/>
              </w:rPr>
              <w:t>CNV sum</w:t>
            </w:r>
          </w:p>
        </w:tc>
        <w:tc>
          <w:tcPr>
            <w:tcW w:w="69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2D9AFE5" w14:textId="77777777" w:rsidR="00577C89" w:rsidRPr="00F13749" w:rsidRDefault="00577C89" w:rsidP="00A23256">
            <w:pPr>
              <w:jc w:val="center"/>
              <w:rPr>
                <w:rFonts w:cs="Times New Roman"/>
                <w:sz w:val="18"/>
                <w:szCs w:val="18"/>
              </w:rPr>
            </w:pPr>
            <w:r w:rsidRPr="00F13749">
              <w:rPr>
                <w:rFonts w:cs="Times New Roman"/>
                <w:sz w:val="18"/>
                <w:szCs w:val="18"/>
              </w:rPr>
              <w:t>amplification %</w:t>
            </w:r>
          </w:p>
        </w:tc>
        <w:tc>
          <w:tcPr>
            <w:tcW w:w="50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43DBEEF" w14:textId="77777777" w:rsidR="00577C89" w:rsidRPr="00F13749" w:rsidRDefault="00577C89" w:rsidP="00A23256">
            <w:pPr>
              <w:jc w:val="center"/>
              <w:rPr>
                <w:rFonts w:cs="Times New Roman"/>
                <w:sz w:val="18"/>
                <w:szCs w:val="18"/>
              </w:rPr>
            </w:pPr>
            <w:r w:rsidRPr="00F13749">
              <w:rPr>
                <w:rFonts w:cs="Times New Roman"/>
                <w:sz w:val="18"/>
                <w:szCs w:val="18"/>
              </w:rPr>
              <w:t>Deletion%</w:t>
            </w:r>
          </w:p>
        </w:tc>
        <w:tc>
          <w:tcPr>
            <w:tcW w:w="51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FD28907" w14:textId="77777777" w:rsidR="00577C89" w:rsidRPr="00F13749" w:rsidRDefault="00577C89" w:rsidP="00A23256">
            <w:pPr>
              <w:jc w:val="center"/>
              <w:rPr>
                <w:rFonts w:cs="Times New Roman"/>
                <w:sz w:val="18"/>
                <w:szCs w:val="18"/>
              </w:rPr>
            </w:pPr>
            <w:r w:rsidRPr="00F13749">
              <w:rPr>
                <w:rFonts w:cs="Times New Roman"/>
                <w:sz w:val="18"/>
                <w:szCs w:val="18"/>
              </w:rPr>
              <w:t>Percentage</w:t>
            </w:r>
          </w:p>
        </w:tc>
      </w:tr>
      <w:tr w:rsidR="00577C89" w:rsidRPr="00F13749" w14:paraId="2D5B1116" w14:textId="77777777" w:rsidTr="00A23256">
        <w:trPr>
          <w:trHeight w:val="320"/>
          <w:jc w:val="center"/>
        </w:trPr>
        <w:tc>
          <w:tcPr>
            <w:tcW w:w="902" w:type="pct"/>
            <w:vMerge w:val="restart"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03F430" w14:textId="77777777" w:rsidR="00577C89" w:rsidRPr="00F13749" w:rsidRDefault="00577C89" w:rsidP="00A23256">
            <w:pPr>
              <w:jc w:val="center"/>
              <w:rPr>
                <w:rFonts w:cs="Times New Roman"/>
                <w:sz w:val="18"/>
                <w:szCs w:val="18"/>
              </w:rPr>
            </w:pPr>
            <w:r w:rsidRPr="00F13749">
              <w:rPr>
                <w:rFonts w:cs="Times New Roman"/>
                <w:sz w:val="18"/>
                <w:szCs w:val="18"/>
              </w:rPr>
              <w:t>writer</w:t>
            </w:r>
          </w:p>
        </w:tc>
        <w:tc>
          <w:tcPr>
            <w:tcW w:w="468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BBC3A8" w14:textId="77777777" w:rsidR="00577C89" w:rsidRPr="00F13749" w:rsidRDefault="00577C89" w:rsidP="00A23256">
            <w:pPr>
              <w:jc w:val="center"/>
              <w:rPr>
                <w:rFonts w:cs="Times New Roman"/>
                <w:iCs/>
                <w:sz w:val="18"/>
                <w:szCs w:val="18"/>
              </w:rPr>
            </w:pPr>
            <w:r w:rsidRPr="00F13749">
              <w:rPr>
                <w:rFonts w:cs="Times New Roman"/>
                <w:iCs/>
                <w:sz w:val="18"/>
                <w:szCs w:val="18"/>
              </w:rPr>
              <w:t>NSUN1</w:t>
            </w:r>
          </w:p>
        </w:tc>
        <w:tc>
          <w:tcPr>
            <w:tcW w:w="39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4DE54A" w14:textId="77777777" w:rsidR="00577C89" w:rsidRPr="00F13749" w:rsidRDefault="00577C89" w:rsidP="00A23256">
            <w:pPr>
              <w:jc w:val="center"/>
              <w:rPr>
                <w:rFonts w:cs="Times New Roman"/>
                <w:sz w:val="18"/>
                <w:szCs w:val="18"/>
              </w:rPr>
            </w:pPr>
            <w:r w:rsidRPr="00F13749">
              <w:rPr>
                <w:rFonts w:cs="Times New Roman"/>
                <w:sz w:val="18"/>
                <w:szCs w:val="18"/>
              </w:rPr>
              <w:t>-</w:t>
            </w:r>
          </w:p>
        </w:tc>
        <w:tc>
          <w:tcPr>
            <w:tcW w:w="42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6218E2" w14:textId="77777777" w:rsidR="00577C89" w:rsidRPr="00F13749" w:rsidRDefault="00577C89" w:rsidP="00A23256">
            <w:pPr>
              <w:jc w:val="center"/>
              <w:rPr>
                <w:rFonts w:cs="Times New Roman"/>
                <w:sz w:val="18"/>
                <w:szCs w:val="18"/>
              </w:rPr>
            </w:pPr>
            <w:r w:rsidRPr="00F13749">
              <w:rPr>
                <w:rFonts w:cs="Times New Roman"/>
                <w:sz w:val="18"/>
                <w:szCs w:val="18"/>
              </w:rPr>
              <w:t>-</w:t>
            </w:r>
          </w:p>
        </w:tc>
        <w:tc>
          <w:tcPr>
            <w:tcW w:w="62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615724" w14:textId="77777777" w:rsidR="00577C89" w:rsidRPr="00F13749" w:rsidRDefault="00577C89" w:rsidP="00A23256">
            <w:pPr>
              <w:jc w:val="center"/>
              <w:rPr>
                <w:rFonts w:cs="Times New Roman"/>
                <w:sz w:val="18"/>
                <w:szCs w:val="18"/>
              </w:rPr>
            </w:pPr>
            <w:r w:rsidRPr="00F13749">
              <w:rPr>
                <w:rFonts w:cs="Times New Roman"/>
                <w:sz w:val="18"/>
                <w:szCs w:val="18"/>
              </w:rPr>
              <w:t>-</w:t>
            </w:r>
          </w:p>
        </w:tc>
        <w:tc>
          <w:tcPr>
            <w:tcW w:w="47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58CD07" w14:textId="77777777" w:rsidR="00577C89" w:rsidRPr="00F13749" w:rsidRDefault="00577C89" w:rsidP="00A23256">
            <w:pPr>
              <w:jc w:val="center"/>
              <w:rPr>
                <w:rFonts w:cs="Times New Roman"/>
                <w:sz w:val="18"/>
                <w:szCs w:val="18"/>
              </w:rPr>
            </w:pPr>
            <w:r w:rsidRPr="00F13749">
              <w:rPr>
                <w:rFonts w:cs="Times New Roman"/>
                <w:sz w:val="18"/>
                <w:szCs w:val="18"/>
              </w:rPr>
              <w:t>-</w:t>
            </w:r>
          </w:p>
        </w:tc>
        <w:tc>
          <w:tcPr>
            <w:tcW w:w="69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BE744A" w14:textId="77777777" w:rsidR="00577C89" w:rsidRPr="00F13749" w:rsidRDefault="00577C89" w:rsidP="00A23256">
            <w:pPr>
              <w:jc w:val="center"/>
              <w:rPr>
                <w:rFonts w:cs="Times New Roman"/>
                <w:sz w:val="18"/>
                <w:szCs w:val="18"/>
              </w:rPr>
            </w:pPr>
            <w:r w:rsidRPr="00F13749">
              <w:rPr>
                <w:rFonts w:cs="Times New Roman"/>
                <w:sz w:val="18"/>
                <w:szCs w:val="18"/>
              </w:rPr>
              <w:t>-</w:t>
            </w:r>
          </w:p>
        </w:tc>
        <w:tc>
          <w:tcPr>
            <w:tcW w:w="50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800032" w14:textId="77777777" w:rsidR="00577C89" w:rsidRPr="00F13749" w:rsidRDefault="00577C89" w:rsidP="00A23256">
            <w:pPr>
              <w:jc w:val="center"/>
              <w:rPr>
                <w:rFonts w:cs="Times New Roman"/>
                <w:sz w:val="18"/>
                <w:szCs w:val="18"/>
              </w:rPr>
            </w:pPr>
            <w:r w:rsidRPr="00F13749">
              <w:rPr>
                <w:rFonts w:cs="Times New Roman"/>
                <w:sz w:val="18"/>
                <w:szCs w:val="18"/>
              </w:rPr>
              <w:t>-</w:t>
            </w:r>
          </w:p>
        </w:tc>
        <w:tc>
          <w:tcPr>
            <w:tcW w:w="51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943251" w14:textId="77777777" w:rsidR="00577C89" w:rsidRPr="00F13749" w:rsidRDefault="00577C89" w:rsidP="00A23256">
            <w:pPr>
              <w:jc w:val="center"/>
              <w:rPr>
                <w:rFonts w:cs="Times New Roman"/>
                <w:sz w:val="18"/>
                <w:szCs w:val="18"/>
              </w:rPr>
            </w:pPr>
            <w:r w:rsidRPr="00F13749">
              <w:rPr>
                <w:rFonts w:cs="Times New Roman"/>
                <w:sz w:val="18"/>
                <w:szCs w:val="18"/>
              </w:rPr>
              <w:t>-</w:t>
            </w:r>
          </w:p>
        </w:tc>
      </w:tr>
      <w:tr w:rsidR="00577C89" w:rsidRPr="00F13749" w14:paraId="747671CC" w14:textId="77777777" w:rsidTr="00A23256">
        <w:trPr>
          <w:trHeight w:val="320"/>
          <w:jc w:val="center"/>
        </w:trPr>
        <w:tc>
          <w:tcPr>
            <w:tcW w:w="902" w:type="pct"/>
            <w:vMerge/>
            <w:tcBorders>
              <w:left w:val="nil"/>
              <w:right w:val="single" w:sz="4" w:space="0" w:color="auto"/>
            </w:tcBorders>
            <w:vAlign w:val="center"/>
            <w:hideMark/>
          </w:tcPr>
          <w:p w14:paraId="19AB53A9" w14:textId="77777777" w:rsidR="00577C89" w:rsidRPr="00F13749" w:rsidRDefault="00577C89" w:rsidP="00A23256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468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B53121" w14:textId="77777777" w:rsidR="00577C89" w:rsidRPr="00F13749" w:rsidRDefault="00577C89" w:rsidP="00A23256">
            <w:pPr>
              <w:jc w:val="center"/>
              <w:rPr>
                <w:rFonts w:cs="Times New Roman"/>
                <w:iCs/>
                <w:sz w:val="18"/>
                <w:szCs w:val="18"/>
              </w:rPr>
            </w:pPr>
            <w:r w:rsidRPr="00F13749">
              <w:rPr>
                <w:rFonts w:cs="Times New Roman"/>
                <w:iCs/>
                <w:sz w:val="18"/>
                <w:szCs w:val="18"/>
              </w:rPr>
              <w:t>NSUN2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2AA00F" w14:textId="77777777" w:rsidR="00577C89" w:rsidRPr="00F13749" w:rsidRDefault="00577C89" w:rsidP="00A23256">
            <w:pPr>
              <w:jc w:val="center"/>
              <w:rPr>
                <w:rFonts w:cs="Times New Roman"/>
                <w:sz w:val="18"/>
                <w:szCs w:val="18"/>
              </w:rPr>
            </w:pPr>
            <w:r w:rsidRPr="00F13749">
              <w:rPr>
                <w:rFonts w:cs="Times New Roman"/>
                <w:sz w:val="18"/>
                <w:szCs w:val="18"/>
              </w:rPr>
              <w:t>159</w:t>
            </w: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4B322C" w14:textId="77777777" w:rsidR="00577C89" w:rsidRPr="00F13749" w:rsidRDefault="00577C89" w:rsidP="00A23256">
            <w:pPr>
              <w:jc w:val="center"/>
              <w:rPr>
                <w:rFonts w:cs="Times New Roman"/>
                <w:sz w:val="18"/>
                <w:szCs w:val="18"/>
              </w:rPr>
            </w:pPr>
            <w:r w:rsidRPr="00F13749">
              <w:rPr>
                <w:rFonts w:cs="Times New Roman"/>
                <w:sz w:val="18"/>
                <w:szCs w:val="18"/>
              </w:rPr>
              <w:t>5</w:t>
            </w:r>
          </w:p>
        </w:tc>
        <w:tc>
          <w:tcPr>
            <w:tcW w:w="6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D089D7" w14:textId="77777777" w:rsidR="00577C89" w:rsidRPr="00F13749" w:rsidRDefault="00577C89" w:rsidP="00A23256">
            <w:pPr>
              <w:jc w:val="center"/>
              <w:rPr>
                <w:rFonts w:cs="Times New Roman"/>
                <w:sz w:val="18"/>
                <w:szCs w:val="18"/>
              </w:rPr>
            </w:pPr>
            <w:r w:rsidRPr="00F13749">
              <w:rPr>
                <w:rFonts w:cs="Times New Roman"/>
                <w:sz w:val="18"/>
                <w:szCs w:val="18"/>
              </w:rPr>
              <w:t>20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44DE5D" w14:textId="77777777" w:rsidR="00577C89" w:rsidRPr="00F13749" w:rsidRDefault="00577C89" w:rsidP="00A23256">
            <w:pPr>
              <w:jc w:val="center"/>
              <w:rPr>
                <w:rFonts w:cs="Times New Roman"/>
                <w:sz w:val="18"/>
                <w:szCs w:val="18"/>
              </w:rPr>
            </w:pPr>
            <w:r w:rsidRPr="00F13749">
              <w:rPr>
                <w:rFonts w:cs="Times New Roman"/>
                <w:sz w:val="18"/>
                <w:szCs w:val="18"/>
              </w:rPr>
              <w:t>25</w:t>
            </w:r>
          </w:p>
        </w:tc>
        <w:tc>
          <w:tcPr>
            <w:tcW w:w="6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1366C9" w14:textId="77777777" w:rsidR="00577C89" w:rsidRPr="00F13749" w:rsidRDefault="00577C89" w:rsidP="00A23256">
            <w:pPr>
              <w:jc w:val="center"/>
              <w:rPr>
                <w:rFonts w:cs="Times New Roman"/>
                <w:sz w:val="18"/>
                <w:szCs w:val="18"/>
              </w:rPr>
            </w:pPr>
            <w:r w:rsidRPr="00F13749">
              <w:rPr>
                <w:rFonts w:cs="Times New Roman"/>
                <w:sz w:val="18"/>
                <w:szCs w:val="18"/>
              </w:rPr>
              <w:t>80.00%</w:t>
            </w:r>
          </w:p>
        </w:tc>
        <w:tc>
          <w:tcPr>
            <w:tcW w:w="5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5AEE0E" w14:textId="77777777" w:rsidR="00577C89" w:rsidRPr="00F13749" w:rsidRDefault="00577C89" w:rsidP="00A23256">
            <w:pPr>
              <w:jc w:val="center"/>
              <w:rPr>
                <w:rFonts w:cs="Times New Roman"/>
                <w:sz w:val="18"/>
                <w:szCs w:val="18"/>
              </w:rPr>
            </w:pPr>
            <w:r w:rsidRPr="00F13749">
              <w:rPr>
                <w:rFonts w:cs="Times New Roman"/>
                <w:sz w:val="18"/>
                <w:szCs w:val="18"/>
              </w:rPr>
              <w:t>20.00%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6B8266" w14:textId="77777777" w:rsidR="00577C89" w:rsidRPr="00F13749" w:rsidRDefault="00577C89" w:rsidP="00A23256">
            <w:pPr>
              <w:jc w:val="center"/>
              <w:rPr>
                <w:rFonts w:cs="Times New Roman"/>
                <w:sz w:val="18"/>
                <w:szCs w:val="18"/>
              </w:rPr>
            </w:pPr>
            <w:r w:rsidRPr="00F13749">
              <w:rPr>
                <w:rFonts w:cs="Times New Roman"/>
                <w:sz w:val="18"/>
                <w:szCs w:val="18"/>
              </w:rPr>
              <w:t>13.59%</w:t>
            </w:r>
          </w:p>
        </w:tc>
      </w:tr>
      <w:tr w:rsidR="00577C89" w:rsidRPr="00F13749" w14:paraId="673B8572" w14:textId="77777777" w:rsidTr="00A23256">
        <w:trPr>
          <w:trHeight w:val="320"/>
          <w:jc w:val="center"/>
        </w:trPr>
        <w:tc>
          <w:tcPr>
            <w:tcW w:w="902" w:type="pct"/>
            <w:vMerge/>
            <w:tcBorders>
              <w:left w:val="nil"/>
              <w:right w:val="single" w:sz="4" w:space="0" w:color="auto"/>
            </w:tcBorders>
            <w:vAlign w:val="center"/>
            <w:hideMark/>
          </w:tcPr>
          <w:p w14:paraId="7EF88AC7" w14:textId="77777777" w:rsidR="00577C89" w:rsidRPr="00F13749" w:rsidRDefault="00577C89" w:rsidP="00A23256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468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F0F53F" w14:textId="77777777" w:rsidR="00577C89" w:rsidRPr="00F13749" w:rsidRDefault="00577C89" w:rsidP="00A23256">
            <w:pPr>
              <w:jc w:val="center"/>
              <w:rPr>
                <w:rFonts w:cs="Times New Roman"/>
                <w:iCs/>
                <w:sz w:val="18"/>
                <w:szCs w:val="18"/>
              </w:rPr>
            </w:pPr>
            <w:r w:rsidRPr="00F13749">
              <w:rPr>
                <w:rFonts w:cs="Times New Roman"/>
                <w:iCs/>
                <w:sz w:val="18"/>
                <w:szCs w:val="18"/>
              </w:rPr>
              <w:t>NSUN3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FD3C96" w14:textId="77777777" w:rsidR="00577C89" w:rsidRPr="00F13749" w:rsidRDefault="00577C89" w:rsidP="00A23256">
            <w:pPr>
              <w:jc w:val="center"/>
              <w:rPr>
                <w:rFonts w:cs="Times New Roman"/>
                <w:sz w:val="18"/>
                <w:szCs w:val="18"/>
              </w:rPr>
            </w:pPr>
            <w:r w:rsidRPr="00F13749">
              <w:rPr>
                <w:rFonts w:cs="Times New Roman"/>
                <w:sz w:val="18"/>
                <w:szCs w:val="18"/>
              </w:rPr>
              <w:t>167</w:t>
            </w: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0A4A5F" w14:textId="77777777" w:rsidR="00577C89" w:rsidRPr="00F13749" w:rsidRDefault="00577C89" w:rsidP="00A23256">
            <w:pPr>
              <w:jc w:val="center"/>
              <w:rPr>
                <w:rFonts w:cs="Times New Roman"/>
                <w:sz w:val="18"/>
                <w:szCs w:val="18"/>
              </w:rPr>
            </w:pPr>
            <w:r w:rsidRPr="00F13749">
              <w:rPr>
                <w:rFonts w:cs="Times New Roman"/>
                <w:sz w:val="18"/>
                <w:szCs w:val="18"/>
              </w:rPr>
              <w:t>8</w:t>
            </w:r>
          </w:p>
        </w:tc>
        <w:tc>
          <w:tcPr>
            <w:tcW w:w="6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D3C600" w14:textId="77777777" w:rsidR="00577C89" w:rsidRPr="00F13749" w:rsidRDefault="00577C89" w:rsidP="00A23256">
            <w:pPr>
              <w:jc w:val="center"/>
              <w:rPr>
                <w:rFonts w:cs="Times New Roman"/>
                <w:sz w:val="18"/>
                <w:szCs w:val="18"/>
              </w:rPr>
            </w:pPr>
            <w:r w:rsidRPr="00F13749">
              <w:rPr>
                <w:rFonts w:cs="Times New Roman"/>
                <w:sz w:val="18"/>
                <w:szCs w:val="18"/>
              </w:rPr>
              <w:t>9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5FBD47" w14:textId="77777777" w:rsidR="00577C89" w:rsidRPr="00F13749" w:rsidRDefault="00577C89" w:rsidP="00A23256">
            <w:pPr>
              <w:jc w:val="center"/>
              <w:rPr>
                <w:rFonts w:cs="Times New Roman"/>
                <w:sz w:val="18"/>
                <w:szCs w:val="18"/>
              </w:rPr>
            </w:pPr>
            <w:r w:rsidRPr="00F13749">
              <w:rPr>
                <w:rFonts w:cs="Times New Roman"/>
                <w:sz w:val="18"/>
                <w:szCs w:val="18"/>
              </w:rPr>
              <w:t>17</w:t>
            </w:r>
          </w:p>
        </w:tc>
        <w:tc>
          <w:tcPr>
            <w:tcW w:w="6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ED1E04" w14:textId="77777777" w:rsidR="00577C89" w:rsidRPr="00F13749" w:rsidRDefault="00577C89" w:rsidP="00A23256">
            <w:pPr>
              <w:jc w:val="center"/>
              <w:rPr>
                <w:rFonts w:cs="Times New Roman"/>
                <w:sz w:val="18"/>
                <w:szCs w:val="18"/>
              </w:rPr>
            </w:pPr>
            <w:r w:rsidRPr="00F13749">
              <w:rPr>
                <w:rFonts w:cs="Times New Roman"/>
                <w:sz w:val="18"/>
                <w:szCs w:val="18"/>
              </w:rPr>
              <w:t>52.94%</w:t>
            </w:r>
          </w:p>
        </w:tc>
        <w:tc>
          <w:tcPr>
            <w:tcW w:w="5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A55565" w14:textId="77777777" w:rsidR="00577C89" w:rsidRPr="00F13749" w:rsidRDefault="00577C89" w:rsidP="00A23256">
            <w:pPr>
              <w:jc w:val="center"/>
              <w:rPr>
                <w:rFonts w:cs="Times New Roman"/>
                <w:sz w:val="18"/>
                <w:szCs w:val="18"/>
              </w:rPr>
            </w:pPr>
            <w:r w:rsidRPr="00F13749">
              <w:rPr>
                <w:rFonts w:cs="Times New Roman"/>
                <w:sz w:val="18"/>
                <w:szCs w:val="18"/>
              </w:rPr>
              <w:t>47.06%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C9EAA5" w14:textId="77777777" w:rsidR="00577C89" w:rsidRPr="00F13749" w:rsidRDefault="00577C89" w:rsidP="00A23256">
            <w:pPr>
              <w:jc w:val="center"/>
              <w:rPr>
                <w:rFonts w:cs="Times New Roman"/>
                <w:sz w:val="18"/>
                <w:szCs w:val="18"/>
              </w:rPr>
            </w:pPr>
            <w:r w:rsidRPr="00F13749">
              <w:rPr>
                <w:rFonts w:cs="Times New Roman"/>
                <w:sz w:val="18"/>
                <w:szCs w:val="18"/>
              </w:rPr>
              <w:t>9.24%</w:t>
            </w:r>
          </w:p>
        </w:tc>
      </w:tr>
      <w:tr w:rsidR="00577C89" w:rsidRPr="00F13749" w14:paraId="2422F958" w14:textId="77777777" w:rsidTr="00A23256">
        <w:trPr>
          <w:trHeight w:val="320"/>
          <w:jc w:val="center"/>
        </w:trPr>
        <w:tc>
          <w:tcPr>
            <w:tcW w:w="902" w:type="pct"/>
            <w:vMerge/>
            <w:tcBorders>
              <w:left w:val="nil"/>
              <w:right w:val="single" w:sz="4" w:space="0" w:color="auto"/>
            </w:tcBorders>
            <w:vAlign w:val="center"/>
            <w:hideMark/>
          </w:tcPr>
          <w:p w14:paraId="717B4785" w14:textId="77777777" w:rsidR="00577C89" w:rsidRPr="00F13749" w:rsidRDefault="00577C89" w:rsidP="00A23256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468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73A2BE" w14:textId="77777777" w:rsidR="00577C89" w:rsidRPr="00F13749" w:rsidRDefault="00577C89" w:rsidP="00A23256">
            <w:pPr>
              <w:jc w:val="center"/>
              <w:rPr>
                <w:rFonts w:cs="Times New Roman"/>
                <w:iCs/>
                <w:sz w:val="18"/>
                <w:szCs w:val="18"/>
              </w:rPr>
            </w:pPr>
            <w:r w:rsidRPr="00F13749">
              <w:rPr>
                <w:rFonts w:cs="Times New Roman"/>
                <w:iCs/>
                <w:sz w:val="18"/>
                <w:szCs w:val="18"/>
              </w:rPr>
              <w:t>NSUN4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371C60" w14:textId="77777777" w:rsidR="00577C89" w:rsidRPr="00F13749" w:rsidRDefault="00577C89" w:rsidP="00A23256">
            <w:pPr>
              <w:jc w:val="center"/>
              <w:rPr>
                <w:rFonts w:cs="Times New Roman"/>
                <w:sz w:val="18"/>
                <w:szCs w:val="18"/>
              </w:rPr>
            </w:pPr>
            <w:r w:rsidRPr="00F13749">
              <w:rPr>
                <w:rFonts w:cs="Times New Roman"/>
                <w:sz w:val="18"/>
                <w:szCs w:val="18"/>
              </w:rPr>
              <w:t>156</w:t>
            </w: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488869" w14:textId="77777777" w:rsidR="00577C89" w:rsidRPr="00F13749" w:rsidRDefault="00577C89" w:rsidP="00A23256">
            <w:pPr>
              <w:jc w:val="center"/>
              <w:rPr>
                <w:rFonts w:cs="Times New Roman"/>
                <w:sz w:val="18"/>
                <w:szCs w:val="18"/>
              </w:rPr>
            </w:pPr>
            <w:r w:rsidRPr="00F13749">
              <w:rPr>
                <w:rFonts w:cs="Times New Roman"/>
                <w:sz w:val="18"/>
                <w:szCs w:val="18"/>
              </w:rPr>
              <w:t>25</w:t>
            </w:r>
          </w:p>
        </w:tc>
        <w:tc>
          <w:tcPr>
            <w:tcW w:w="6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A5EF9A" w14:textId="77777777" w:rsidR="00577C89" w:rsidRPr="00F13749" w:rsidRDefault="00577C89" w:rsidP="00A23256">
            <w:pPr>
              <w:jc w:val="center"/>
              <w:rPr>
                <w:rFonts w:cs="Times New Roman"/>
                <w:sz w:val="18"/>
                <w:szCs w:val="18"/>
              </w:rPr>
            </w:pPr>
            <w:r w:rsidRPr="00F13749">
              <w:rPr>
                <w:rFonts w:cs="Times New Roman"/>
                <w:sz w:val="18"/>
                <w:szCs w:val="18"/>
              </w:rPr>
              <w:t>3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E5970D" w14:textId="77777777" w:rsidR="00577C89" w:rsidRPr="00F13749" w:rsidRDefault="00577C89" w:rsidP="00A23256">
            <w:pPr>
              <w:jc w:val="center"/>
              <w:rPr>
                <w:rFonts w:cs="Times New Roman"/>
                <w:sz w:val="18"/>
                <w:szCs w:val="18"/>
              </w:rPr>
            </w:pPr>
            <w:r w:rsidRPr="00F13749">
              <w:rPr>
                <w:rFonts w:cs="Times New Roman"/>
                <w:sz w:val="18"/>
                <w:szCs w:val="18"/>
              </w:rPr>
              <w:t>28</w:t>
            </w:r>
          </w:p>
        </w:tc>
        <w:tc>
          <w:tcPr>
            <w:tcW w:w="6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E098BB" w14:textId="77777777" w:rsidR="00577C89" w:rsidRPr="00F13749" w:rsidRDefault="00577C89" w:rsidP="00A23256">
            <w:pPr>
              <w:jc w:val="center"/>
              <w:rPr>
                <w:rFonts w:cs="Times New Roman"/>
                <w:sz w:val="18"/>
                <w:szCs w:val="18"/>
              </w:rPr>
            </w:pPr>
            <w:r w:rsidRPr="00F13749">
              <w:rPr>
                <w:rFonts w:cs="Times New Roman"/>
                <w:sz w:val="18"/>
                <w:szCs w:val="18"/>
              </w:rPr>
              <w:t>10.71%</w:t>
            </w:r>
          </w:p>
        </w:tc>
        <w:tc>
          <w:tcPr>
            <w:tcW w:w="5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4FEA96" w14:textId="77777777" w:rsidR="00577C89" w:rsidRPr="00F13749" w:rsidRDefault="00577C89" w:rsidP="00A23256">
            <w:pPr>
              <w:jc w:val="center"/>
              <w:rPr>
                <w:rFonts w:cs="Times New Roman"/>
                <w:sz w:val="18"/>
                <w:szCs w:val="18"/>
              </w:rPr>
            </w:pPr>
            <w:r w:rsidRPr="00F13749">
              <w:rPr>
                <w:rFonts w:cs="Times New Roman"/>
                <w:sz w:val="18"/>
                <w:szCs w:val="18"/>
              </w:rPr>
              <w:t>89.29%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E78696" w14:textId="77777777" w:rsidR="00577C89" w:rsidRPr="00F13749" w:rsidRDefault="00577C89" w:rsidP="00A23256">
            <w:pPr>
              <w:jc w:val="center"/>
              <w:rPr>
                <w:rFonts w:cs="Times New Roman"/>
                <w:sz w:val="18"/>
                <w:szCs w:val="18"/>
              </w:rPr>
            </w:pPr>
            <w:r w:rsidRPr="00F13749">
              <w:rPr>
                <w:rFonts w:cs="Times New Roman"/>
                <w:sz w:val="18"/>
                <w:szCs w:val="18"/>
              </w:rPr>
              <w:t>15.22%</w:t>
            </w:r>
          </w:p>
        </w:tc>
      </w:tr>
      <w:tr w:rsidR="00577C89" w:rsidRPr="00F13749" w14:paraId="7AABE2E2" w14:textId="77777777" w:rsidTr="00A23256">
        <w:trPr>
          <w:trHeight w:val="320"/>
          <w:jc w:val="center"/>
        </w:trPr>
        <w:tc>
          <w:tcPr>
            <w:tcW w:w="902" w:type="pct"/>
            <w:vMerge/>
            <w:tcBorders>
              <w:left w:val="nil"/>
              <w:right w:val="single" w:sz="4" w:space="0" w:color="auto"/>
            </w:tcBorders>
            <w:vAlign w:val="center"/>
            <w:hideMark/>
          </w:tcPr>
          <w:p w14:paraId="6CC45811" w14:textId="77777777" w:rsidR="00577C89" w:rsidRPr="00F13749" w:rsidRDefault="00577C89" w:rsidP="00A23256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468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737FBC" w14:textId="77777777" w:rsidR="00577C89" w:rsidRPr="00F13749" w:rsidRDefault="00577C89" w:rsidP="00A23256">
            <w:pPr>
              <w:jc w:val="center"/>
              <w:rPr>
                <w:rFonts w:cs="Times New Roman"/>
                <w:iCs/>
                <w:sz w:val="18"/>
                <w:szCs w:val="18"/>
              </w:rPr>
            </w:pPr>
            <w:r w:rsidRPr="00F13749">
              <w:rPr>
                <w:rFonts w:cs="Times New Roman"/>
                <w:iCs/>
                <w:sz w:val="18"/>
                <w:szCs w:val="18"/>
              </w:rPr>
              <w:t>NSUN5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F81701" w14:textId="77777777" w:rsidR="00577C89" w:rsidRPr="00F13749" w:rsidRDefault="00577C89" w:rsidP="00A23256">
            <w:pPr>
              <w:jc w:val="center"/>
              <w:rPr>
                <w:rFonts w:cs="Times New Roman"/>
                <w:sz w:val="18"/>
                <w:szCs w:val="18"/>
              </w:rPr>
            </w:pPr>
            <w:r w:rsidRPr="00F13749">
              <w:rPr>
                <w:rFonts w:cs="Times New Roman"/>
                <w:sz w:val="18"/>
                <w:szCs w:val="18"/>
              </w:rPr>
              <w:t>161</w:t>
            </w: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9754B0" w14:textId="77777777" w:rsidR="00577C89" w:rsidRPr="00F13749" w:rsidRDefault="00577C89" w:rsidP="00A23256">
            <w:pPr>
              <w:jc w:val="center"/>
              <w:rPr>
                <w:rFonts w:cs="Times New Roman"/>
                <w:sz w:val="18"/>
                <w:szCs w:val="18"/>
              </w:rPr>
            </w:pPr>
            <w:r w:rsidRPr="00F13749">
              <w:rPr>
                <w:rFonts w:cs="Times New Roman"/>
                <w:sz w:val="18"/>
                <w:szCs w:val="18"/>
              </w:rPr>
              <w:t>2</w:t>
            </w:r>
          </w:p>
        </w:tc>
        <w:tc>
          <w:tcPr>
            <w:tcW w:w="6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9896D1" w14:textId="77777777" w:rsidR="00577C89" w:rsidRPr="00F13749" w:rsidRDefault="00577C89" w:rsidP="00A23256">
            <w:pPr>
              <w:jc w:val="center"/>
              <w:rPr>
                <w:rFonts w:cs="Times New Roman"/>
                <w:sz w:val="18"/>
                <w:szCs w:val="18"/>
              </w:rPr>
            </w:pPr>
            <w:r w:rsidRPr="00F13749">
              <w:rPr>
                <w:rFonts w:cs="Times New Roman"/>
                <w:sz w:val="18"/>
                <w:szCs w:val="18"/>
              </w:rPr>
              <w:t>20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DE9036" w14:textId="77777777" w:rsidR="00577C89" w:rsidRPr="00F13749" w:rsidRDefault="00577C89" w:rsidP="00A23256">
            <w:pPr>
              <w:jc w:val="center"/>
              <w:rPr>
                <w:rFonts w:cs="Times New Roman"/>
                <w:sz w:val="18"/>
                <w:szCs w:val="18"/>
              </w:rPr>
            </w:pPr>
            <w:r w:rsidRPr="00F13749">
              <w:rPr>
                <w:rFonts w:cs="Times New Roman"/>
                <w:sz w:val="18"/>
                <w:szCs w:val="18"/>
              </w:rPr>
              <w:t>22</w:t>
            </w:r>
          </w:p>
        </w:tc>
        <w:tc>
          <w:tcPr>
            <w:tcW w:w="6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4F61FA" w14:textId="77777777" w:rsidR="00577C89" w:rsidRPr="00F13749" w:rsidRDefault="00577C89" w:rsidP="00A23256">
            <w:pPr>
              <w:jc w:val="center"/>
              <w:rPr>
                <w:rFonts w:cs="Times New Roman"/>
                <w:sz w:val="18"/>
                <w:szCs w:val="18"/>
              </w:rPr>
            </w:pPr>
            <w:r w:rsidRPr="00F13749">
              <w:rPr>
                <w:rFonts w:cs="Times New Roman"/>
                <w:sz w:val="18"/>
                <w:szCs w:val="18"/>
              </w:rPr>
              <w:t>90.91%</w:t>
            </w:r>
          </w:p>
        </w:tc>
        <w:tc>
          <w:tcPr>
            <w:tcW w:w="5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6E7F0D" w14:textId="77777777" w:rsidR="00577C89" w:rsidRPr="00F13749" w:rsidRDefault="00577C89" w:rsidP="00A23256">
            <w:pPr>
              <w:jc w:val="center"/>
              <w:rPr>
                <w:rFonts w:cs="Times New Roman"/>
                <w:sz w:val="18"/>
                <w:szCs w:val="18"/>
              </w:rPr>
            </w:pPr>
            <w:r w:rsidRPr="00F13749">
              <w:rPr>
                <w:rFonts w:cs="Times New Roman"/>
                <w:sz w:val="18"/>
                <w:szCs w:val="18"/>
              </w:rPr>
              <w:t>9.09%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0CD74A" w14:textId="77777777" w:rsidR="00577C89" w:rsidRPr="00F13749" w:rsidRDefault="00577C89" w:rsidP="00A23256">
            <w:pPr>
              <w:jc w:val="center"/>
              <w:rPr>
                <w:rFonts w:cs="Times New Roman"/>
                <w:sz w:val="18"/>
                <w:szCs w:val="18"/>
              </w:rPr>
            </w:pPr>
            <w:r w:rsidRPr="00F13749">
              <w:rPr>
                <w:rFonts w:cs="Times New Roman"/>
                <w:sz w:val="18"/>
                <w:szCs w:val="18"/>
              </w:rPr>
              <w:t>12.02%</w:t>
            </w:r>
          </w:p>
        </w:tc>
      </w:tr>
      <w:tr w:rsidR="00577C89" w:rsidRPr="00F13749" w14:paraId="00CD0C3A" w14:textId="77777777" w:rsidTr="00A23256">
        <w:trPr>
          <w:trHeight w:val="320"/>
          <w:jc w:val="center"/>
        </w:trPr>
        <w:tc>
          <w:tcPr>
            <w:tcW w:w="902" w:type="pct"/>
            <w:vMerge/>
            <w:tcBorders>
              <w:left w:val="nil"/>
              <w:right w:val="single" w:sz="4" w:space="0" w:color="auto"/>
            </w:tcBorders>
            <w:vAlign w:val="center"/>
            <w:hideMark/>
          </w:tcPr>
          <w:p w14:paraId="2F2BF05D" w14:textId="77777777" w:rsidR="00577C89" w:rsidRPr="00F13749" w:rsidRDefault="00577C89" w:rsidP="00A23256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468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B0E7CB" w14:textId="77777777" w:rsidR="00577C89" w:rsidRPr="00F13749" w:rsidRDefault="00577C89" w:rsidP="00A23256">
            <w:pPr>
              <w:jc w:val="center"/>
              <w:rPr>
                <w:rFonts w:cs="Times New Roman"/>
                <w:iCs/>
                <w:sz w:val="18"/>
                <w:szCs w:val="18"/>
              </w:rPr>
            </w:pPr>
            <w:r w:rsidRPr="00F13749">
              <w:rPr>
                <w:rFonts w:cs="Times New Roman"/>
                <w:iCs/>
                <w:sz w:val="18"/>
                <w:szCs w:val="18"/>
              </w:rPr>
              <w:t>NSUN6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B91F93" w14:textId="77777777" w:rsidR="00577C89" w:rsidRPr="00F13749" w:rsidRDefault="00577C89" w:rsidP="00A23256">
            <w:pPr>
              <w:jc w:val="center"/>
              <w:rPr>
                <w:rFonts w:cs="Times New Roman"/>
                <w:sz w:val="18"/>
                <w:szCs w:val="18"/>
              </w:rPr>
            </w:pPr>
            <w:r w:rsidRPr="00F13749">
              <w:rPr>
                <w:rFonts w:cs="Times New Roman"/>
                <w:sz w:val="18"/>
                <w:szCs w:val="18"/>
              </w:rPr>
              <w:t>161</w:t>
            </w: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FD3985" w14:textId="77777777" w:rsidR="00577C89" w:rsidRPr="00F13749" w:rsidRDefault="00577C89" w:rsidP="00A23256">
            <w:pPr>
              <w:jc w:val="center"/>
              <w:rPr>
                <w:rFonts w:cs="Times New Roman"/>
                <w:sz w:val="18"/>
                <w:szCs w:val="18"/>
              </w:rPr>
            </w:pPr>
            <w:r w:rsidRPr="00F13749">
              <w:rPr>
                <w:rFonts w:cs="Times New Roman"/>
                <w:sz w:val="18"/>
                <w:szCs w:val="18"/>
              </w:rPr>
              <w:t>19</w:t>
            </w:r>
          </w:p>
        </w:tc>
        <w:tc>
          <w:tcPr>
            <w:tcW w:w="6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948B8B" w14:textId="77777777" w:rsidR="00577C89" w:rsidRPr="00F13749" w:rsidRDefault="00577C89" w:rsidP="00A23256">
            <w:pPr>
              <w:jc w:val="center"/>
              <w:rPr>
                <w:rFonts w:cs="Times New Roman"/>
                <w:sz w:val="18"/>
                <w:szCs w:val="18"/>
              </w:rPr>
            </w:pPr>
            <w:r w:rsidRPr="00F13749">
              <w:rPr>
                <w:rFonts w:cs="Times New Roman"/>
                <w:sz w:val="18"/>
                <w:szCs w:val="18"/>
              </w:rPr>
              <w:t>4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BA2072" w14:textId="77777777" w:rsidR="00577C89" w:rsidRPr="00F13749" w:rsidRDefault="00577C89" w:rsidP="00A23256">
            <w:pPr>
              <w:jc w:val="center"/>
              <w:rPr>
                <w:rFonts w:cs="Times New Roman"/>
                <w:sz w:val="18"/>
                <w:szCs w:val="18"/>
              </w:rPr>
            </w:pPr>
            <w:r w:rsidRPr="00F13749">
              <w:rPr>
                <w:rFonts w:cs="Times New Roman"/>
                <w:sz w:val="18"/>
                <w:szCs w:val="18"/>
              </w:rPr>
              <w:t>23</w:t>
            </w:r>
          </w:p>
        </w:tc>
        <w:tc>
          <w:tcPr>
            <w:tcW w:w="6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7BA428" w14:textId="77777777" w:rsidR="00577C89" w:rsidRPr="00F13749" w:rsidRDefault="00577C89" w:rsidP="00A23256">
            <w:pPr>
              <w:jc w:val="center"/>
              <w:rPr>
                <w:rFonts w:cs="Times New Roman"/>
                <w:sz w:val="18"/>
                <w:szCs w:val="18"/>
              </w:rPr>
            </w:pPr>
            <w:r w:rsidRPr="00F13749">
              <w:rPr>
                <w:rFonts w:cs="Times New Roman"/>
                <w:sz w:val="18"/>
                <w:szCs w:val="18"/>
              </w:rPr>
              <w:t>17.39%</w:t>
            </w:r>
          </w:p>
        </w:tc>
        <w:tc>
          <w:tcPr>
            <w:tcW w:w="5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557E5A" w14:textId="77777777" w:rsidR="00577C89" w:rsidRPr="00F13749" w:rsidRDefault="00577C89" w:rsidP="00A23256">
            <w:pPr>
              <w:jc w:val="center"/>
              <w:rPr>
                <w:rFonts w:cs="Times New Roman"/>
                <w:sz w:val="18"/>
                <w:szCs w:val="18"/>
              </w:rPr>
            </w:pPr>
            <w:r w:rsidRPr="00F13749">
              <w:rPr>
                <w:rFonts w:cs="Times New Roman"/>
                <w:sz w:val="18"/>
                <w:szCs w:val="18"/>
              </w:rPr>
              <w:t>82.61%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DD2B25" w14:textId="77777777" w:rsidR="00577C89" w:rsidRPr="00F13749" w:rsidRDefault="00577C89" w:rsidP="00A23256">
            <w:pPr>
              <w:jc w:val="center"/>
              <w:rPr>
                <w:rFonts w:cs="Times New Roman"/>
                <w:sz w:val="18"/>
                <w:szCs w:val="18"/>
              </w:rPr>
            </w:pPr>
            <w:r w:rsidRPr="00F13749">
              <w:rPr>
                <w:rFonts w:cs="Times New Roman"/>
                <w:sz w:val="18"/>
                <w:szCs w:val="18"/>
              </w:rPr>
              <w:t>12.50%</w:t>
            </w:r>
          </w:p>
        </w:tc>
      </w:tr>
      <w:tr w:rsidR="00577C89" w:rsidRPr="00F13749" w14:paraId="6CCC6F9F" w14:textId="77777777" w:rsidTr="00A23256">
        <w:trPr>
          <w:trHeight w:val="320"/>
          <w:jc w:val="center"/>
        </w:trPr>
        <w:tc>
          <w:tcPr>
            <w:tcW w:w="902" w:type="pct"/>
            <w:vMerge/>
            <w:tcBorders>
              <w:left w:val="nil"/>
              <w:right w:val="single" w:sz="4" w:space="0" w:color="auto"/>
            </w:tcBorders>
            <w:vAlign w:val="center"/>
            <w:hideMark/>
          </w:tcPr>
          <w:p w14:paraId="555AC21E" w14:textId="77777777" w:rsidR="00577C89" w:rsidRPr="00F13749" w:rsidRDefault="00577C89" w:rsidP="00A23256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468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D5E9D2" w14:textId="77777777" w:rsidR="00577C89" w:rsidRPr="00F13749" w:rsidRDefault="00577C89" w:rsidP="00A23256">
            <w:pPr>
              <w:jc w:val="center"/>
              <w:rPr>
                <w:rFonts w:cs="Times New Roman"/>
                <w:iCs/>
                <w:sz w:val="18"/>
                <w:szCs w:val="18"/>
              </w:rPr>
            </w:pPr>
            <w:r w:rsidRPr="00F13749">
              <w:rPr>
                <w:rFonts w:cs="Times New Roman"/>
                <w:iCs/>
                <w:sz w:val="18"/>
                <w:szCs w:val="18"/>
              </w:rPr>
              <w:t>NSUN7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77D1F7" w14:textId="77777777" w:rsidR="00577C89" w:rsidRPr="00F13749" w:rsidRDefault="00577C89" w:rsidP="00A23256">
            <w:pPr>
              <w:jc w:val="center"/>
              <w:rPr>
                <w:rFonts w:cs="Times New Roman"/>
                <w:sz w:val="18"/>
                <w:szCs w:val="18"/>
              </w:rPr>
            </w:pPr>
            <w:r w:rsidRPr="00F13749">
              <w:rPr>
                <w:rFonts w:cs="Times New Roman"/>
                <w:sz w:val="18"/>
                <w:szCs w:val="18"/>
              </w:rPr>
              <w:t>169</w:t>
            </w: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BEBECE" w14:textId="77777777" w:rsidR="00577C89" w:rsidRPr="00F13749" w:rsidRDefault="00577C89" w:rsidP="00A23256">
            <w:pPr>
              <w:jc w:val="center"/>
              <w:rPr>
                <w:rFonts w:cs="Times New Roman"/>
                <w:sz w:val="18"/>
                <w:szCs w:val="18"/>
              </w:rPr>
            </w:pPr>
            <w:r w:rsidRPr="00F13749">
              <w:rPr>
                <w:rFonts w:cs="Times New Roman"/>
                <w:sz w:val="18"/>
                <w:szCs w:val="18"/>
              </w:rPr>
              <w:t>5</w:t>
            </w:r>
          </w:p>
        </w:tc>
        <w:tc>
          <w:tcPr>
            <w:tcW w:w="6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AAC904" w14:textId="77777777" w:rsidR="00577C89" w:rsidRPr="00F13749" w:rsidRDefault="00577C89" w:rsidP="00A23256">
            <w:pPr>
              <w:jc w:val="center"/>
              <w:rPr>
                <w:rFonts w:cs="Times New Roman"/>
                <w:sz w:val="18"/>
                <w:szCs w:val="18"/>
              </w:rPr>
            </w:pPr>
            <w:r w:rsidRPr="00F13749">
              <w:rPr>
                <w:rFonts w:cs="Times New Roman"/>
                <w:sz w:val="18"/>
                <w:szCs w:val="18"/>
              </w:rPr>
              <w:t>10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EE72BF" w14:textId="77777777" w:rsidR="00577C89" w:rsidRPr="00F13749" w:rsidRDefault="00577C89" w:rsidP="00A23256">
            <w:pPr>
              <w:jc w:val="center"/>
              <w:rPr>
                <w:rFonts w:cs="Times New Roman"/>
                <w:sz w:val="18"/>
                <w:szCs w:val="18"/>
              </w:rPr>
            </w:pPr>
            <w:r w:rsidRPr="00F13749">
              <w:rPr>
                <w:rFonts w:cs="Times New Roman"/>
                <w:sz w:val="18"/>
                <w:szCs w:val="18"/>
              </w:rPr>
              <w:t>15</w:t>
            </w:r>
          </w:p>
        </w:tc>
        <w:tc>
          <w:tcPr>
            <w:tcW w:w="6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B4F07C" w14:textId="77777777" w:rsidR="00577C89" w:rsidRPr="00F13749" w:rsidRDefault="00577C89" w:rsidP="00A23256">
            <w:pPr>
              <w:jc w:val="center"/>
              <w:rPr>
                <w:rFonts w:cs="Times New Roman"/>
                <w:sz w:val="18"/>
                <w:szCs w:val="18"/>
              </w:rPr>
            </w:pPr>
            <w:r w:rsidRPr="00F13749">
              <w:rPr>
                <w:rFonts w:cs="Times New Roman"/>
                <w:sz w:val="18"/>
                <w:szCs w:val="18"/>
              </w:rPr>
              <w:t>66.67%</w:t>
            </w:r>
          </w:p>
        </w:tc>
        <w:tc>
          <w:tcPr>
            <w:tcW w:w="5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7AC2D9" w14:textId="77777777" w:rsidR="00577C89" w:rsidRPr="00F13749" w:rsidRDefault="00577C89" w:rsidP="00A23256">
            <w:pPr>
              <w:jc w:val="center"/>
              <w:rPr>
                <w:rFonts w:cs="Times New Roman"/>
                <w:sz w:val="18"/>
                <w:szCs w:val="18"/>
              </w:rPr>
            </w:pPr>
            <w:r w:rsidRPr="00F13749">
              <w:rPr>
                <w:rFonts w:cs="Times New Roman"/>
                <w:sz w:val="18"/>
                <w:szCs w:val="18"/>
              </w:rPr>
              <w:t>33.33%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91FE10" w14:textId="77777777" w:rsidR="00577C89" w:rsidRPr="00F13749" w:rsidRDefault="00577C89" w:rsidP="00A23256">
            <w:pPr>
              <w:jc w:val="center"/>
              <w:rPr>
                <w:rFonts w:cs="Times New Roman"/>
                <w:sz w:val="18"/>
                <w:szCs w:val="18"/>
              </w:rPr>
            </w:pPr>
            <w:r w:rsidRPr="00F13749">
              <w:rPr>
                <w:rFonts w:cs="Times New Roman"/>
                <w:sz w:val="18"/>
                <w:szCs w:val="18"/>
              </w:rPr>
              <w:t>8.15%</w:t>
            </w:r>
          </w:p>
        </w:tc>
      </w:tr>
      <w:tr w:rsidR="00577C89" w:rsidRPr="00F13749" w14:paraId="326F9C57" w14:textId="77777777" w:rsidTr="00A23256">
        <w:trPr>
          <w:trHeight w:val="320"/>
          <w:jc w:val="center"/>
        </w:trPr>
        <w:tc>
          <w:tcPr>
            <w:tcW w:w="902" w:type="pct"/>
            <w:vMerge/>
            <w:tcBorders>
              <w:left w:val="nil"/>
              <w:right w:val="single" w:sz="4" w:space="0" w:color="auto"/>
            </w:tcBorders>
            <w:vAlign w:val="center"/>
            <w:hideMark/>
          </w:tcPr>
          <w:p w14:paraId="79E30F5C" w14:textId="77777777" w:rsidR="00577C89" w:rsidRPr="00F13749" w:rsidRDefault="00577C89" w:rsidP="00A23256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468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D12C25" w14:textId="77777777" w:rsidR="00577C89" w:rsidRPr="00F13749" w:rsidRDefault="00577C89" w:rsidP="00A23256">
            <w:pPr>
              <w:jc w:val="center"/>
              <w:rPr>
                <w:rFonts w:cs="Times New Roman"/>
                <w:iCs/>
                <w:sz w:val="18"/>
                <w:szCs w:val="18"/>
              </w:rPr>
            </w:pPr>
            <w:r w:rsidRPr="00F13749">
              <w:rPr>
                <w:rFonts w:cs="Times New Roman"/>
                <w:iCs/>
                <w:sz w:val="18"/>
                <w:szCs w:val="18"/>
              </w:rPr>
              <w:t>DNMT1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973452" w14:textId="77777777" w:rsidR="00577C89" w:rsidRPr="00F13749" w:rsidRDefault="00577C89" w:rsidP="00A23256">
            <w:pPr>
              <w:jc w:val="center"/>
              <w:rPr>
                <w:rFonts w:cs="Times New Roman"/>
                <w:sz w:val="18"/>
                <w:szCs w:val="18"/>
              </w:rPr>
            </w:pPr>
            <w:r w:rsidRPr="00F13749">
              <w:rPr>
                <w:rFonts w:cs="Times New Roman"/>
                <w:sz w:val="18"/>
                <w:szCs w:val="18"/>
              </w:rPr>
              <w:t>164</w:t>
            </w: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BF266C" w14:textId="77777777" w:rsidR="00577C89" w:rsidRPr="00F13749" w:rsidRDefault="00577C89" w:rsidP="00A23256">
            <w:pPr>
              <w:jc w:val="center"/>
              <w:rPr>
                <w:rFonts w:cs="Times New Roman"/>
                <w:sz w:val="18"/>
                <w:szCs w:val="18"/>
              </w:rPr>
            </w:pPr>
            <w:r w:rsidRPr="00F13749">
              <w:rPr>
                <w:rFonts w:cs="Times New Roman"/>
                <w:sz w:val="18"/>
                <w:szCs w:val="18"/>
              </w:rPr>
              <w:t>13</w:t>
            </w:r>
          </w:p>
        </w:tc>
        <w:tc>
          <w:tcPr>
            <w:tcW w:w="6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31E828" w14:textId="77777777" w:rsidR="00577C89" w:rsidRPr="00F13749" w:rsidRDefault="00577C89" w:rsidP="00A23256">
            <w:pPr>
              <w:jc w:val="center"/>
              <w:rPr>
                <w:rFonts w:cs="Times New Roman"/>
                <w:sz w:val="18"/>
                <w:szCs w:val="18"/>
              </w:rPr>
            </w:pPr>
            <w:r w:rsidRPr="00F13749">
              <w:rPr>
                <w:rFonts w:cs="Times New Roman"/>
                <w:sz w:val="18"/>
                <w:szCs w:val="18"/>
              </w:rPr>
              <w:t>7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A42817" w14:textId="77777777" w:rsidR="00577C89" w:rsidRPr="00F13749" w:rsidRDefault="00577C89" w:rsidP="00A23256">
            <w:pPr>
              <w:jc w:val="center"/>
              <w:rPr>
                <w:rFonts w:cs="Times New Roman"/>
                <w:sz w:val="18"/>
                <w:szCs w:val="18"/>
              </w:rPr>
            </w:pPr>
            <w:r w:rsidRPr="00F13749">
              <w:rPr>
                <w:rFonts w:cs="Times New Roman"/>
                <w:sz w:val="18"/>
                <w:szCs w:val="18"/>
              </w:rPr>
              <w:t>20</w:t>
            </w:r>
          </w:p>
        </w:tc>
        <w:tc>
          <w:tcPr>
            <w:tcW w:w="6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A2C0DD" w14:textId="77777777" w:rsidR="00577C89" w:rsidRPr="00F13749" w:rsidRDefault="00577C89" w:rsidP="00A23256">
            <w:pPr>
              <w:jc w:val="center"/>
              <w:rPr>
                <w:rFonts w:cs="Times New Roman"/>
                <w:sz w:val="18"/>
                <w:szCs w:val="18"/>
              </w:rPr>
            </w:pPr>
            <w:r w:rsidRPr="00F13749">
              <w:rPr>
                <w:rFonts w:cs="Times New Roman"/>
                <w:sz w:val="18"/>
                <w:szCs w:val="18"/>
              </w:rPr>
              <w:t>35.00%</w:t>
            </w:r>
          </w:p>
        </w:tc>
        <w:tc>
          <w:tcPr>
            <w:tcW w:w="5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CDB533" w14:textId="77777777" w:rsidR="00577C89" w:rsidRPr="00F13749" w:rsidRDefault="00577C89" w:rsidP="00A23256">
            <w:pPr>
              <w:jc w:val="center"/>
              <w:rPr>
                <w:rFonts w:cs="Times New Roman"/>
                <w:sz w:val="18"/>
                <w:szCs w:val="18"/>
              </w:rPr>
            </w:pPr>
            <w:r w:rsidRPr="00F13749">
              <w:rPr>
                <w:rFonts w:cs="Times New Roman"/>
                <w:sz w:val="18"/>
                <w:szCs w:val="18"/>
              </w:rPr>
              <w:t>65.00%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AD5A57" w14:textId="77777777" w:rsidR="00577C89" w:rsidRPr="00F13749" w:rsidRDefault="00577C89" w:rsidP="00A23256">
            <w:pPr>
              <w:jc w:val="center"/>
              <w:rPr>
                <w:rFonts w:cs="Times New Roman"/>
                <w:sz w:val="18"/>
                <w:szCs w:val="18"/>
              </w:rPr>
            </w:pPr>
            <w:r w:rsidRPr="00F13749">
              <w:rPr>
                <w:rFonts w:cs="Times New Roman"/>
                <w:sz w:val="18"/>
                <w:szCs w:val="18"/>
              </w:rPr>
              <w:t>10.87%</w:t>
            </w:r>
          </w:p>
        </w:tc>
      </w:tr>
      <w:tr w:rsidR="00577C89" w:rsidRPr="00F13749" w14:paraId="07558062" w14:textId="77777777" w:rsidTr="00A23256">
        <w:trPr>
          <w:trHeight w:val="320"/>
          <w:jc w:val="center"/>
        </w:trPr>
        <w:tc>
          <w:tcPr>
            <w:tcW w:w="902" w:type="pct"/>
            <w:vMerge/>
            <w:tcBorders>
              <w:left w:val="nil"/>
              <w:right w:val="single" w:sz="4" w:space="0" w:color="auto"/>
            </w:tcBorders>
            <w:vAlign w:val="center"/>
            <w:hideMark/>
          </w:tcPr>
          <w:p w14:paraId="7ECD7C2F" w14:textId="77777777" w:rsidR="00577C89" w:rsidRPr="00F13749" w:rsidRDefault="00577C89" w:rsidP="00A23256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468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221B53" w14:textId="77777777" w:rsidR="00577C89" w:rsidRPr="00F13749" w:rsidRDefault="00577C89" w:rsidP="00A23256">
            <w:pPr>
              <w:jc w:val="center"/>
              <w:rPr>
                <w:rFonts w:cs="Times New Roman"/>
                <w:iCs/>
                <w:sz w:val="18"/>
                <w:szCs w:val="18"/>
              </w:rPr>
            </w:pPr>
            <w:r w:rsidRPr="00F13749">
              <w:rPr>
                <w:rFonts w:cs="Times New Roman"/>
                <w:iCs/>
                <w:sz w:val="18"/>
                <w:szCs w:val="18"/>
              </w:rPr>
              <w:t>DNMT2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7F098F" w14:textId="77777777" w:rsidR="00577C89" w:rsidRPr="00F13749" w:rsidRDefault="00577C89" w:rsidP="00A23256">
            <w:pPr>
              <w:jc w:val="center"/>
              <w:rPr>
                <w:rFonts w:cs="Times New Roman"/>
                <w:sz w:val="18"/>
                <w:szCs w:val="18"/>
              </w:rPr>
            </w:pPr>
            <w:r w:rsidRPr="00F13749">
              <w:rPr>
                <w:rFonts w:cs="Times New Roman"/>
                <w:sz w:val="18"/>
                <w:szCs w:val="18"/>
              </w:rPr>
              <w:t>-</w:t>
            </w: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9E7497" w14:textId="77777777" w:rsidR="00577C89" w:rsidRPr="00F13749" w:rsidRDefault="00577C89" w:rsidP="00A23256">
            <w:pPr>
              <w:jc w:val="center"/>
              <w:rPr>
                <w:rFonts w:cs="Times New Roman"/>
                <w:sz w:val="18"/>
                <w:szCs w:val="18"/>
              </w:rPr>
            </w:pPr>
            <w:r w:rsidRPr="00F13749">
              <w:rPr>
                <w:rFonts w:cs="Times New Roman"/>
                <w:sz w:val="18"/>
                <w:szCs w:val="18"/>
              </w:rPr>
              <w:t>-</w:t>
            </w:r>
          </w:p>
        </w:tc>
        <w:tc>
          <w:tcPr>
            <w:tcW w:w="6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EB7CD3" w14:textId="77777777" w:rsidR="00577C89" w:rsidRPr="00F13749" w:rsidRDefault="00577C89" w:rsidP="00A23256">
            <w:pPr>
              <w:jc w:val="center"/>
              <w:rPr>
                <w:rFonts w:cs="Times New Roman"/>
                <w:sz w:val="18"/>
                <w:szCs w:val="18"/>
              </w:rPr>
            </w:pPr>
            <w:r w:rsidRPr="00F13749">
              <w:rPr>
                <w:rFonts w:cs="Times New Roman"/>
                <w:sz w:val="18"/>
                <w:szCs w:val="18"/>
              </w:rPr>
              <w:t>-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209ECA" w14:textId="77777777" w:rsidR="00577C89" w:rsidRPr="00F13749" w:rsidRDefault="00577C89" w:rsidP="00A23256">
            <w:pPr>
              <w:jc w:val="center"/>
              <w:rPr>
                <w:rFonts w:cs="Times New Roman"/>
                <w:sz w:val="18"/>
                <w:szCs w:val="18"/>
              </w:rPr>
            </w:pPr>
            <w:r w:rsidRPr="00F13749">
              <w:rPr>
                <w:rFonts w:cs="Times New Roman"/>
                <w:sz w:val="18"/>
                <w:szCs w:val="18"/>
              </w:rPr>
              <w:t>-</w:t>
            </w:r>
          </w:p>
        </w:tc>
        <w:tc>
          <w:tcPr>
            <w:tcW w:w="6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789A33" w14:textId="77777777" w:rsidR="00577C89" w:rsidRPr="00F13749" w:rsidRDefault="00577C89" w:rsidP="00A23256">
            <w:pPr>
              <w:jc w:val="center"/>
              <w:rPr>
                <w:rFonts w:cs="Times New Roman"/>
                <w:sz w:val="18"/>
                <w:szCs w:val="18"/>
              </w:rPr>
            </w:pPr>
            <w:r w:rsidRPr="00F13749">
              <w:rPr>
                <w:rFonts w:cs="Times New Roman"/>
                <w:sz w:val="18"/>
                <w:szCs w:val="18"/>
              </w:rPr>
              <w:t>-</w:t>
            </w:r>
          </w:p>
        </w:tc>
        <w:tc>
          <w:tcPr>
            <w:tcW w:w="5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C0893F" w14:textId="77777777" w:rsidR="00577C89" w:rsidRPr="00F13749" w:rsidRDefault="00577C89" w:rsidP="00A23256">
            <w:pPr>
              <w:jc w:val="center"/>
              <w:rPr>
                <w:rFonts w:cs="Times New Roman"/>
                <w:sz w:val="18"/>
                <w:szCs w:val="18"/>
              </w:rPr>
            </w:pPr>
            <w:r w:rsidRPr="00F13749">
              <w:rPr>
                <w:rFonts w:cs="Times New Roman"/>
                <w:sz w:val="18"/>
                <w:szCs w:val="18"/>
              </w:rPr>
              <w:t>-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5DECE3" w14:textId="77777777" w:rsidR="00577C89" w:rsidRPr="00F13749" w:rsidRDefault="00577C89" w:rsidP="00A23256">
            <w:pPr>
              <w:jc w:val="center"/>
              <w:rPr>
                <w:rFonts w:cs="Times New Roman"/>
                <w:sz w:val="18"/>
                <w:szCs w:val="18"/>
              </w:rPr>
            </w:pPr>
            <w:r w:rsidRPr="00F13749">
              <w:rPr>
                <w:rFonts w:cs="Times New Roman"/>
                <w:sz w:val="18"/>
                <w:szCs w:val="18"/>
              </w:rPr>
              <w:t>-</w:t>
            </w:r>
          </w:p>
        </w:tc>
      </w:tr>
      <w:tr w:rsidR="00577C89" w:rsidRPr="00F13749" w14:paraId="3E776985" w14:textId="77777777" w:rsidTr="00A23256">
        <w:trPr>
          <w:trHeight w:val="320"/>
          <w:jc w:val="center"/>
        </w:trPr>
        <w:tc>
          <w:tcPr>
            <w:tcW w:w="902" w:type="pct"/>
            <w:vMerge/>
            <w:tcBorders>
              <w:left w:val="nil"/>
              <w:right w:val="single" w:sz="4" w:space="0" w:color="auto"/>
            </w:tcBorders>
            <w:vAlign w:val="center"/>
            <w:hideMark/>
          </w:tcPr>
          <w:p w14:paraId="762AE0C0" w14:textId="77777777" w:rsidR="00577C89" w:rsidRPr="00F13749" w:rsidRDefault="00577C89" w:rsidP="00A23256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468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FD2BF2" w14:textId="77777777" w:rsidR="00577C89" w:rsidRPr="00F13749" w:rsidRDefault="00577C89" w:rsidP="00A23256">
            <w:pPr>
              <w:jc w:val="center"/>
              <w:rPr>
                <w:rFonts w:cs="Times New Roman"/>
                <w:iCs/>
                <w:sz w:val="18"/>
                <w:szCs w:val="18"/>
              </w:rPr>
            </w:pPr>
            <w:r w:rsidRPr="00F13749">
              <w:rPr>
                <w:rFonts w:cs="Times New Roman"/>
                <w:iCs/>
                <w:sz w:val="18"/>
                <w:szCs w:val="18"/>
              </w:rPr>
              <w:t>DNMT3A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8BC90B" w14:textId="77777777" w:rsidR="00577C89" w:rsidRPr="00F13749" w:rsidRDefault="00577C89" w:rsidP="00A23256">
            <w:pPr>
              <w:jc w:val="center"/>
              <w:rPr>
                <w:rFonts w:cs="Times New Roman"/>
                <w:sz w:val="18"/>
                <w:szCs w:val="18"/>
              </w:rPr>
            </w:pPr>
            <w:r w:rsidRPr="00F13749">
              <w:rPr>
                <w:rFonts w:cs="Times New Roman"/>
                <w:sz w:val="18"/>
                <w:szCs w:val="18"/>
              </w:rPr>
              <w:t>165</w:t>
            </w: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AC7493" w14:textId="77777777" w:rsidR="00577C89" w:rsidRPr="00F13749" w:rsidRDefault="00577C89" w:rsidP="00A23256">
            <w:pPr>
              <w:jc w:val="center"/>
              <w:rPr>
                <w:rFonts w:cs="Times New Roman"/>
                <w:sz w:val="18"/>
                <w:szCs w:val="18"/>
              </w:rPr>
            </w:pPr>
            <w:r w:rsidRPr="00F13749">
              <w:rPr>
                <w:rFonts w:cs="Times New Roman"/>
                <w:sz w:val="18"/>
                <w:szCs w:val="18"/>
              </w:rPr>
              <w:t>15</w:t>
            </w:r>
          </w:p>
        </w:tc>
        <w:tc>
          <w:tcPr>
            <w:tcW w:w="6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01137A" w14:textId="77777777" w:rsidR="00577C89" w:rsidRPr="00F13749" w:rsidRDefault="00577C89" w:rsidP="00A23256">
            <w:pPr>
              <w:jc w:val="center"/>
              <w:rPr>
                <w:rFonts w:cs="Times New Roman"/>
                <w:sz w:val="18"/>
                <w:szCs w:val="18"/>
              </w:rPr>
            </w:pPr>
            <w:r w:rsidRPr="00F13749">
              <w:rPr>
                <w:rFonts w:cs="Times New Roman"/>
                <w:sz w:val="18"/>
                <w:szCs w:val="18"/>
              </w:rPr>
              <w:t>4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55149F" w14:textId="77777777" w:rsidR="00577C89" w:rsidRPr="00F13749" w:rsidRDefault="00577C89" w:rsidP="00A23256">
            <w:pPr>
              <w:jc w:val="center"/>
              <w:rPr>
                <w:rFonts w:cs="Times New Roman"/>
                <w:sz w:val="18"/>
                <w:szCs w:val="18"/>
              </w:rPr>
            </w:pPr>
            <w:r w:rsidRPr="00F13749">
              <w:rPr>
                <w:rFonts w:cs="Times New Roman"/>
                <w:sz w:val="18"/>
                <w:szCs w:val="18"/>
              </w:rPr>
              <w:t>19</w:t>
            </w:r>
          </w:p>
        </w:tc>
        <w:tc>
          <w:tcPr>
            <w:tcW w:w="6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0507C8" w14:textId="77777777" w:rsidR="00577C89" w:rsidRPr="00F13749" w:rsidRDefault="00577C89" w:rsidP="00A23256">
            <w:pPr>
              <w:jc w:val="center"/>
              <w:rPr>
                <w:rFonts w:cs="Times New Roman"/>
                <w:sz w:val="18"/>
                <w:szCs w:val="18"/>
              </w:rPr>
            </w:pPr>
            <w:r w:rsidRPr="00F13749">
              <w:rPr>
                <w:rFonts w:cs="Times New Roman"/>
                <w:sz w:val="18"/>
                <w:szCs w:val="18"/>
              </w:rPr>
              <w:t>21.05%</w:t>
            </w:r>
          </w:p>
        </w:tc>
        <w:tc>
          <w:tcPr>
            <w:tcW w:w="5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084C6A" w14:textId="77777777" w:rsidR="00577C89" w:rsidRPr="00F13749" w:rsidRDefault="00577C89" w:rsidP="00A23256">
            <w:pPr>
              <w:jc w:val="center"/>
              <w:rPr>
                <w:rFonts w:cs="Times New Roman"/>
                <w:sz w:val="18"/>
                <w:szCs w:val="18"/>
              </w:rPr>
            </w:pPr>
            <w:r w:rsidRPr="00F13749">
              <w:rPr>
                <w:rFonts w:cs="Times New Roman"/>
                <w:sz w:val="18"/>
                <w:szCs w:val="18"/>
              </w:rPr>
              <w:t>78.95%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68404B" w14:textId="77777777" w:rsidR="00577C89" w:rsidRPr="00F13749" w:rsidRDefault="00577C89" w:rsidP="00A23256">
            <w:pPr>
              <w:jc w:val="center"/>
              <w:rPr>
                <w:rFonts w:cs="Times New Roman"/>
                <w:sz w:val="18"/>
                <w:szCs w:val="18"/>
              </w:rPr>
            </w:pPr>
            <w:r w:rsidRPr="00F13749">
              <w:rPr>
                <w:rFonts w:cs="Times New Roman"/>
                <w:sz w:val="18"/>
                <w:szCs w:val="18"/>
              </w:rPr>
              <w:t>10.33%</w:t>
            </w:r>
          </w:p>
        </w:tc>
      </w:tr>
      <w:tr w:rsidR="00577C89" w:rsidRPr="00F13749" w14:paraId="56E6732C" w14:textId="77777777" w:rsidTr="00A23256">
        <w:trPr>
          <w:trHeight w:val="320"/>
          <w:jc w:val="center"/>
        </w:trPr>
        <w:tc>
          <w:tcPr>
            <w:tcW w:w="902" w:type="pct"/>
            <w:vMerge/>
            <w:tcBorders>
              <w:left w:val="nil"/>
              <w:right w:val="single" w:sz="4" w:space="0" w:color="auto"/>
            </w:tcBorders>
            <w:vAlign w:val="center"/>
            <w:hideMark/>
          </w:tcPr>
          <w:p w14:paraId="0617D8DB" w14:textId="77777777" w:rsidR="00577C89" w:rsidRPr="00F13749" w:rsidRDefault="00577C89" w:rsidP="00A23256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468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BE6EC40" w14:textId="77777777" w:rsidR="00577C89" w:rsidRPr="00F13749" w:rsidRDefault="00577C89" w:rsidP="00A23256">
            <w:pPr>
              <w:jc w:val="center"/>
              <w:rPr>
                <w:rFonts w:cs="Times New Roman"/>
                <w:iCs/>
                <w:sz w:val="18"/>
                <w:szCs w:val="18"/>
              </w:rPr>
            </w:pPr>
            <w:r w:rsidRPr="00F13749">
              <w:rPr>
                <w:rFonts w:cs="Times New Roman"/>
                <w:iCs/>
                <w:sz w:val="18"/>
                <w:szCs w:val="18"/>
              </w:rPr>
              <w:t>DNMT3B</w:t>
            </w:r>
          </w:p>
        </w:tc>
        <w:tc>
          <w:tcPr>
            <w:tcW w:w="39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50230E9" w14:textId="77777777" w:rsidR="00577C89" w:rsidRPr="00F13749" w:rsidRDefault="00577C89" w:rsidP="00A23256">
            <w:pPr>
              <w:jc w:val="center"/>
              <w:rPr>
                <w:rFonts w:cs="Times New Roman"/>
                <w:sz w:val="18"/>
                <w:szCs w:val="18"/>
              </w:rPr>
            </w:pPr>
            <w:r w:rsidRPr="00F13749">
              <w:rPr>
                <w:rFonts w:cs="Times New Roman"/>
                <w:sz w:val="18"/>
                <w:szCs w:val="18"/>
              </w:rPr>
              <w:t>156</w:t>
            </w:r>
          </w:p>
        </w:tc>
        <w:tc>
          <w:tcPr>
            <w:tcW w:w="42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01B3670" w14:textId="77777777" w:rsidR="00577C89" w:rsidRPr="00F13749" w:rsidRDefault="00577C89" w:rsidP="00A23256">
            <w:pPr>
              <w:jc w:val="center"/>
              <w:rPr>
                <w:rFonts w:cs="Times New Roman"/>
                <w:sz w:val="18"/>
                <w:szCs w:val="18"/>
              </w:rPr>
            </w:pPr>
            <w:r w:rsidRPr="00F13749">
              <w:rPr>
                <w:rFonts w:cs="Times New Roman"/>
                <w:sz w:val="18"/>
                <w:szCs w:val="18"/>
              </w:rPr>
              <w:t>2</w:t>
            </w:r>
          </w:p>
        </w:tc>
        <w:tc>
          <w:tcPr>
            <w:tcW w:w="62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F04075C" w14:textId="77777777" w:rsidR="00577C89" w:rsidRPr="00F13749" w:rsidRDefault="00577C89" w:rsidP="00A23256">
            <w:pPr>
              <w:jc w:val="center"/>
              <w:rPr>
                <w:rFonts w:cs="Times New Roman"/>
                <w:sz w:val="18"/>
                <w:szCs w:val="18"/>
              </w:rPr>
            </w:pPr>
            <w:r w:rsidRPr="00F13749">
              <w:rPr>
                <w:rFonts w:cs="Times New Roman"/>
                <w:sz w:val="18"/>
                <w:szCs w:val="18"/>
              </w:rPr>
              <w:t>26</w:t>
            </w:r>
          </w:p>
        </w:tc>
        <w:tc>
          <w:tcPr>
            <w:tcW w:w="47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89B0F64" w14:textId="77777777" w:rsidR="00577C89" w:rsidRPr="00F13749" w:rsidRDefault="00577C89" w:rsidP="00A23256">
            <w:pPr>
              <w:jc w:val="center"/>
              <w:rPr>
                <w:rFonts w:cs="Times New Roman"/>
                <w:sz w:val="18"/>
                <w:szCs w:val="18"/>
              </w:rPr>
            </w:pPr>
            <w:r w:rsidRPr="00F13749">
              <w:rPr>
                <w:rFonts w:cs="Times New Roman"/>
                <w:sz w:val="18"/>
                <w:szCs w:val="18"/>
              </w:rPr>
              <w:t>28</w:t>
            </w:r>
          </w:p>
        </w:tc>
        <w:tc>
          <w:tcPr>
            <w:tcW w:w="69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FAA55AD" w14:textId="77777777" w:rsidR="00577C89" w:rsidRPr="00F13749" w:rsidRDefault="00577C89" w:rsidP="00A23256">
            <w:pPr>
              <w:jc w:val="center"/>
              <w:rPr>
                <w:rFonts w:cs="Times New Roman"/>
                <w:sz w:val="18"/>
                <w:szCs w:val="18"/>
              </w:rPr>
            </w:pPr>
            <w:r w:rsidRPr="00F13749">
              <w:rPr>
                <w:rFonts w:cs="Times New Roman"/>
                <w:sz w:val="18"/>
                <w:szCs w:val="18"/>
              </w:rPr>
              <w:t>92.86%</w:t>
            </w:r>
          </w:p>
        </w:tc>
        <w:tc>
          <w:tcPr>
            <w:tcW w:w="50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4A5D2B2" w14:textId="77777777" w:rsidR="00577C89" w:rsidRPr="00F13749" w:rsidRDefault="00577C89" w:rsidP="00A23256">
            <w:pPr>
              <w:jc w:val="center"/>
              <w:rPr>
                <w:rFonts w:cs="Times New Roman"/>
                <w:sz w:val="18"/>
                <w:szCs w:val="18"/>
              </w:rPr>
            </w:pPr>
            <w:r w:rsidRPr="00F13749">
              <w:rPr>
                <w:rFonts w:cs="Times New Roman"/>
                <w:sz w:val="18"/>
                <w:szCs w:val="18"/>
              </w:rPr>
              <w:t>7.14%</w:t>
            </w:r>
          </w:p>
        </w:tc>
        <w:tc>
          <w:tcPr>
            <w:tcW w:w="51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890D274" w14:textId="77777777" w:rsidR="00577C89" w:rsidRPr="00F13749" w:rsidRDefault="00577C89" w:rsidP="00A23256">
            <w:pPr>
              <w:jc w:val="center"/>
              <w:rPr>
                <w:rFonts w:cs="Times New Roman"/>
                <w:sz w:val="18"/>
                <w:szCs w:val="18"/>
              </w:rPr>
            </w:pPr>
            <w:r w:rsidRPr="00F13749">
              <w:rPr>
                <w:rFonts w:cs="Times New Roman"/>
                <w:sz w:val="18"/>
                <w:szCs w:val="18"/>
              </w:rPr>
              <w:t>15.22%</w:t>
            </w:r>
          </w:p>
        </w:tc>
      </w:tr>
      <w:tr w:rsidR="00577C89" w:rsidRPr="00F13749" w14:paraId="5821FB66" w14:textId="77777777" w:rsidTr="00A23256">
        <w:trPr>
          <w:trHeight w:val="320"/>
          <w:jc w:val="center"/>
        </w:trPr>
        <w:tc>
          <w:tcPr>
            <w:tcW w:w="902" w:type="pct"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DD4051" w14:textId="77777777" w:rsidR="00577C89" w:rsidRPr="00F13749" w:rsidRDefault="00577C89" w:rsidP="00A23256">
            <w:pPr>
              <w:jc w:val="center"/>
              <w:rPr>
                <w:rFonts w:cs="Times New Roman"/>
                <w:sz w:val="18"/>
                <w:szCs w:val="18"/>
              </w:rPr>
            </w:pPr>
            <w:r w:rsidRPr="00F13749">
              <w:rPr>
                <w:rFonts w:cs="Times New Roman"/>
                <w:sz w:val="18"/>
                <w:szCs w:val="18"/>
              </w:rPr>
              <w:t>eraser</w:t>
            </w:r>
          </w:p>
        </w:tc>
        <w:tc>
          <w:tcPr>
            <w:tcW w:w="4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FF93B63" w14:textId="77777777" w:rsidR="00577C89" w:rsidRPr="00F13749" w:rsidRDefault="00577C89" w:rsidP="00A23256">
            <w:pPr>
              <w:jc w:val="center"/>
              <w:rPr>
                <w:rFonts w:cs="Times New Roman"/>
                <w:iCs/>
                <w:sz w:val="18"/>
                <w:szCs w:val="18"/>
              </w:rPr>
            </w:pPr>
            <w:r w:rsidRPr="00F13749">
              <w:rPr>
                <w:rFonts w:cs="Times New Roman"/>
                <w:iCs/>
                <w:sz w:val="18"/>
                <w:szCs w:val="18"/>
              </w:rPr>
              <w:t>TET2</w:t>
            </w:r>
          </w:p>
        </w:tc>
        <w:tc>
          <w:tcPr>
            <w:tcW w:w="39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7684E9C" w14:textId="77777777" w:rsidR="00577C89" w:rsidRPr="00F13749" w:rsidRDefault="00577C89" w:rsidP="00A23256">
            <w:pPr>
              <w:jc w:val="center"/>
              <w:rPr>
                <w:rFonts w:cs="Times New Roman"/>
                <w:sz w:val="18"/>
                <w:szCs w:val="18"/>
              </w:rPr>
            </w:pPr>
            <w:r w:rsidRPr="00F13749">
              <w:rPr>
                <w:rFonts w:cs="Times New Roman"/>
                <w:sz w:val="18"/>
                <w:szCs w:val="18"/>
              </w:rPr>
              <w:t>175</w:t>
            </w:r>
          </w:p>
        </w:tc>
        <w:tc>
          <w:tcPr>
            <w:tcW w:w="42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79C8413" w14:textId="77777777" w:rsidR="00577C89" w:rsidRPr="00F13749" w:rsidRDefault="00577C89" w:rsidP="00A23256">
            <w:pPr>
              <w:jc w:val="center"/>
              <w:rPr>
                <w:rFonts w:cs="Times New Roman"/>
                <w:sz w:val="18"/>
                <w:szCs w:val="18"/>
              </w:rPr>
            </w:pPr>
            <w:r w:rsidRPr="00F13749">
              <w:rPr>
                <w:rFonts w:cs="Times New Roman"/>
                <w:sz w:val="18"/>
                <w:szCs w:val="18"/>
              </w:rPr>
              <w:t>7</w:t>
            </w:r>
          </w:p>
        </w:tc>
        <w:tc>
          <w:tcPr>
            <w:tcW w:w="62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A8398BA" w14:textId="77777777" w:rsidR="00577C89" w:rsidRPr="00F13749" w:rsidRDefault="00577C89" w:rsidP="00A23256">
            <w:pPr>
              <w:jc w:val="center"/>
              <w:rPr>
                <w:rFonts w:cs="Times New Roman"/>
                <w:sz w:val="18"/>
                <w:szCs w:val="18"/>
              </w:rPr>
            </w:pPr>
            <w:r w:rsidRPr="00F13749">
              <w:rPr>
                <w:rFonts w:cs="Times New Roman"/>
                <w:sz w:val="18"/>
                <w:szCs w:val="18"/>
              </w:rPr>
              <w:t>5</w:t>
            </w:r>
          </w:p>
        </w:tc>
        <w:tc>
          <w:tcPr>
            <w:tcW w:w="47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58710E1" w14:textId="77777777" w:rsidR="00577C89" w:rsidRPr="00F13749" w:rsidRDefault="00577C89" w:rsidP="00A23256">
            <w:pPr>
              <w:jc w:val="center"/>
              <w:rPr>
                <w:rFonts w:cs="Times New Roman"/>
                <w:sz w:val="18"/>
                <w:szCs w:val="18"/>
              </w:rPr>
            </w:pPr>
            <w:r w:rsidRPr="00F13749">
              <w:rPr>
                <w:rFonts w:cs="Times New Roman"/>
                <w:sz w:val="18"/>
                <w:szCs w:val="18"/>
              </w:rPr>
              <w:t>12</w:t>
            </w:r>
          </w:p>
        </w:tc>
        <w:tc>
          <w:tcPr>
            <w:tcW w:w="69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99F6480" w14:textId="77777777" w:rsidR="00577C89" w:rsidRPr="00F13749" w:rsidRDefault="00577C89" w:rsidP="00A23256">
            <w:pPr>
              <w:jc w:val="center"/>
              <w:rPr>
                <w:rFonts w:cs="Times New Roman"/>
                <w:sz w:val="18"/>
                <w:szCs w:val="18"/>
              </w:rPr>
            </w:pPr>
            <w:r w:rsidRPr="00F13749">
              <w:rPr>
                <w:rFonts w:cs="Times New Roman"/>
                <w:sz w:val="18"/>
                <w:szCs w:val="18"/>
              </w:rPr>
              <w:t>41.67%</w:t>
            </w:r>
          </w:p>
        </w:tc>
        <w:tc>
          <w:tcPr>
            <w:tcW w:w="50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2DF5765" w14:textId="77777777" w:rsidR="00577C89" w:rsidRPr="00F13749" w:rsidRDefault="00577C89" w:rsidP="00A23256">
            <w:pPr>
              <w:jc w:val="center"/>
              <w:rPr>
                <w:rFonts w:cs="Times New Roman"/>
                <w:sz w:val="18"/>
                <w:szCs w:val="18"/>
              </w:rPr>
            </w:pPr>
            <w:r w:rsidRPr="00F13749">
              <w:rPr>
                <w:rFonts w:cs="Times New Roman"/>
                <w:sz w:val="18"/>
                <w:szCs w:val="18"/>
              </w:rPr>
              <w:t>58.33%</w:t>
            </w:r>
          </w:p>
        </w:tc>
        <w:tc>
          <w:tcPr>
            <w:tcW w:w="51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D288FD0" w14:textId="77777777" w:rsidR="00577C89" w:rsidRPr="00F13749" w:rsidRDefault="00577C89" w:rsidP="00A23256">
            <w:pPr>
              <w:jc w:val="center"/>
              <w:rPr>
                <w:rFonts w:cs="Times New Roman"/>
                <w:sz w:val="18"/>
                <w:szCs w:val="18"/>
              </w:rPr>
            </w:pPr>
            <w:r w:rsidRPr="00F13749">
              <w:rPr>
                <w:rFonts w:cs="Times New Roman"/>
                <w:sz w:val="18"/>
                <w:szCs w:val="18"/>
              </w:rPr>
              <w:t>6.42%</w:t>
            </w:r>
          </w:p>
        </w:tc>
      </w:tr>
      <w:tr w:rsidR="00577C89" w:rsidRPr="00F13749" w14:paraId="7F8CBA32" w14:textId="77777777" w:rsidTr="00A23256">
        <w:trPr>
          <w:trHeight w:val="320"/>
          <w:jc w:val="center"/>
        </w:trPr>
        <w:tc>
          <w:tcPr>
            <w:tcW w:w="902" w:type="pct"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B653EB" w14:textId="77777777" w:rsidR="00577C89" w:rsidRPr="00F13749" w:rsidRDefault="00577C89" w:rsidP="00A23256">
            <w:pPr>
              <w:jc w:val="center"/>
              <w:rPr>
                <w:rFonts w:cs="Times New Roman"/>
                <w:sz w:val="18"/>
                <w:szCs w:val="18"/>
              </w:rPr>
            </w:pPr>
            <w:r w:rsidRPr="00F13749">
              <w:rPr>
                <w:rFonts w:cs="Times New Roman"/>
                <w:sz w:val="18"/>
                <w:szCs w:val="18"/>
              </w:rPr>
              <w:t>reader</w:t>
            </w:r>
          </w:p>
        </w:tc>
        <w:tc>
          <w:tcPr>
            <w:tcW w:w="4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FBE2C5F" w14:textId="77777777" w:rsidR="00577C89" w:rsidRPr="00F13749" w:rsidRDefault="00577C89" w:rsidP="00A23256">
            <w:pPr>
              <w:jc w:val="center"/>
              <w:rPr>
                <w:rFonts w:cs="Times New Roman"/>
                <w:iCs/>
                <w:sz w:val="18"/>
                <w:szCs w:val="18"/>
              </w:rPr>
            </w:pPr>
            <w:r w:rsidRPr="00F13749">
              <w:rPr>
                <w:rFonts w:cs="Times New Roman"/>
                <w:iCs/>
                <w:sz w:val="18"/>
                <w:szCs w:val="18"/>
              </w:rPr>
              <w:t>ALYREF</w:t>
            </w:r>
          </w:p>
        </w:tc>
        <w:tc>
          <w:tcPr>
            <w:tcW w:w="39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DB915B9" w14:textId="77777777" w:rsidR="00577C89" w:rsidRPr="00F13749" w:rsidRDefault="00577C89" w:rsidP="00A23256">
            <w:pPr>
              <w:jc w:val="center"/>
              <w:rPr>
                <w:rFonts w:cs="Times New Roman"/>
                <w:sz w:val="18"/>
                <w:szCs w:val="18"/>
              </w:rPr>
            </w:pPr>
            <w:r w:rsidRPr="00F13749">
              <w:rPr>
                <w:rFonts w:cs="Times New Roman"/>
                <w:sz w:val="18"/>
                <w:szCs w:val="18"/>
              </w:rPr>
              <w:t>150</w:t>
            </w:r>
          </w:p>
        </w:tc>
        <w:tc>
          <w:tcPr>
            <w:tcW w:w="42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083328C" w14:textId="77777777" w:rsidR="00577C89" w:rsidRPr="00F13749" w:rsidRDefault="00577C89" w:rsidP="00A23256">
            <w:pPr>
              <w:jc w:val="center"/>
              <w:rPr>
                <w:rFonts w:cs="Times New Roman"/>
                <w:sz w:val="18"/>
                <w:szCs w:val="18"/>
              </w:rPr>
            </w:pPr>
            <w:r w:rsidRPr="00F13749">
              <w:rPr>
                <w:rFonts w:cs="Times New Roman"/>
                <w:sz w:val="18"/>
                <w:szCs w:val="18"/>
              </w:rPr>
              <w:t>23</w:t>
            </w:r>
          </w:p>
        </w:tc>
        <w:tc>
          <w:tcPr>
            <w:tcW w:w="62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437049E" w14:textId="77777777" w:rsidR="00577C89" w:rsidRPr="00F13749" w:rsidRDefault="00577C89" w:rsidP="00A23256">
            <w:pPr>
              <w:jc w:val="center"/>
              <w:rPr>
                <w:rFonts w:cs="Times New Roman"/>
                <w:sz w:val="18"/>
                <w:szCs w:val="18"/>
              </w:rPr>
            </w:pPr>
            <w:r w:rsidRPr="00F13749">
              <w:rPr>
                <w:rFonts w:cs="Times New Roman"/>
                <w:sz w:val="18"/>
                <w:szCs w:val="18"/>
              </w:rPr>
              <w:t>11</w:t>
            </w:r>
          </w:p>
        </w:tc>
        <w:tc>
          <w:tcPr>
            <w:tcW w:w="47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DB9007C" w14:textId="77777777" w:rsidR="00577C89" w:rsidRPr="00F13749" w:rsidRDefault="00577C89" w:rsidP="00A23256">
            <w:pPr>
              <w:jc w:val="center"/>
              <w:rPr>
                <w:rFonts w:cs="Times New Roman"/>
                <w:sz w:val="18"/>
                <w:szCs w:val="18"/>
              </w:rPr>
            </w:pPr>
            <w:r w:rsidRPr="00F13749">
              <w:rPr>
                <w:rFonts w:cs="Times New Roman"/>
                <w:sz w:val="18"/>
                <w:szCs w:val="18"/>
              </w:rPr>
              <w:t>34</w:t>
            </w:r>
          </w:p>
        </w:tc>
        <w:tc>
          <w:tcPr>
            <w:tcW w:w="69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D545BC7" w14:textId="77777777" w:rsidR="00577C89" w:rsidRPr="00F13749" w:rsidRDefault="00577C89" w:rsidP="00A23256">
            <w:pPr>
              <w:jc w:val="center"/>
              <w:rPr>
                <w:rFonts w:cs="Times New Roman"/>
                <w:sz w:val="18"/>
                <w:szCs w:val="18"/>
              </w:rPr>
            </w:pPr>
            <w:r w:rsidRPr="00F13749">
              <w:rPr>
                <w:rFonts w:cs="Times New Roman"/>
                <w:sz w:val="18"/>
                <w:szCs w:val="18"/>
              </w:rPr>
              <w:t>32.35%</w:t>
            </w:r>
          </w:p>
        </w:tc>
        <w:tc>
          <w:tcPr>
            <w:tcW w:w="50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851CD1E" w14:textId="77777777" w:rsidR="00577C89" w:rsidRPr="00F13749" w:rsidRDefault="00577C89" w:rsidP="00A23256">
            <w:pPr>
              <w:jc w:val="center"/>
              <w:rPr>
                <w:rFonts w:cs="Times New Roman"/>
                <w:sz w:val="18"/>
                <w:szCs w:val="18"/>
              </w:rPr>
            </w:pPr>
            <w:r w:rsidRPr="00F13749">
              <w:rPr>
                <w:rFonts w:cs="Times New Roman"/>
                <w:sz w:val="18"/>
                <w:szCs w:val="18"/>
              </w:rPr>
              <w:t>67.65%</w:t>
            </w:r>
          </w:p>
        </w:tc>
        <w:tc>
          <w:tcPr>
            <w:tcW w:w="51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536BA0F" w14:textId="77777777" w:rsidR="00577C89" w:rsidRPr="00F13749" w:rsidRDefault="00577C89" w:rsidP="00A23256">
            <w:pPr>
              <w:jc w:val="center"/>
              <w:rPr>
                <w:rFonts w:cs="Times New Roman"/>
                <w:sz w:val="18"/>
                <w:szCs w:val="18"/>
              </w:rPr>
            </w:pPr>
            <w:r w:rsidRPr="00F13749">
              <w:rPr>
                <w:rFonts w:cs="Times New Roman"/>
                <w:sz w:val="18"/>
                <w:szCs w:val="18"/>
              </w:rPr>
              <w:t>18.48%</w:t>
            </w:r>
          </w:p>
        </w:tc>
      </w:tr>
    </w:tbl>
    <w:p w14:paraId="54D00DD1" w14:textId="77777777" w:rsidR="00577C89" w:rsidRPr="00F13749" w:rsidRDefault="00577C89" w:rsidP="00577C89">
      <w:pPr>
        <w:pStyle w:val="EndNoteBibliography"/>
        <w:jc w:val="center"/>
        <w:rPr>
          <w:b/>
          <w:bCs/>
          <w:noProof w:val="0"/>
          <w:sz w:val="22"/>
        </w:rPr>
      </w:pPr>
    </w:p>
    <w:p w14:paraId="4CAEFC4B" w14:textId="77777777" w:rsidR="00577C89" w:rsidRPr="00F13749" w:rsidRDefault="00577C89" w:rsidP="00577C89">
      <w:pPr>
        <w:pStyle w:val="EndNoteBibliography"/>
        <w:rPr>
          <w:b/>
          <w:bCs/>
          <w:noProof w:val="0"/>
          <w:sz w:val="22"/>
        </w:rPr>
      </w:pPr>
      <w:r w:rsidRPr="00F13749">
        <w:rPr>
          <w:b/>
          <w:bCs/>
          <w:noProof w:val="0"/>
          <w:sz w:val="22"/>
        </w:rPr>
        <w:t>Supplementary Table 2</w:t>
      </w:r>
      <w:r w:rsidRPr="00F13749">
        <w:t xml:space="preserve"> </w:t>
      </w:r>
      <w:r w:rsidRPr="00F13749">
        <w:rPr>
          <w:b/>
          <w:bCs/>
          <w:noProof w:val="0"/>
          <w:sz w:val="22"/>
        </w:rPr>
        <w:t xml:space="preserve">GSEA enrichment analysis results of </w:t>
      </w:r>
      <w:r w:rsidRPr="00F13749">
        <w:rPr>
          <w:b/>
          <w:bCs/>
          <w:i/>
          <w:iCs/>
          <w:noProof w:val="0"/>
          <w:sz w:val="22"/>
        </w:rPr>
        <w:t>DNMT3A</w:t>
      </w:r>
    </w:p>
    <w:tbl>
      <w:tblPr>
        <w:tblW w:w="5376" w:type="pct"/>
        <w:tblBorders>
          <w:top w:val="single" w:sz="4" w:space="0" w:color="auto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659"/>
        <w:gridCol w:w="871"/>
        <w:gridCol w:w="871"/>
        <w:gridCol w:w="877"/>
        <w:gridCol w:w="871"/>
        <w:gridCol w:w="1020"/>
      </w:tblGrid>
      <w:tr w:rsidR="00577C89" w:rsidRPr="00F13749" w14:paraId="7E08AEE8" w14:textId="77777777" w:rsidTr="00A23256">
        <w:trPr>
          <w:trHeight w:val="320"/>
        </w:trPr>
        <w:tc>
          <w:tcPr>
            <w:tcW w:w="254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119C44" w14:textId="77777777" w:rsidR="00577C89" w:rsidRPr="00F77724" w:rsidRDefault="00577C89" w:rsidP="00A23256">
            <w:pPr>
              <w:jc w:val="center"/>
              <w:rPr>
                <w:rFonts w:cs="Times New Roman"/>
                <w:szCs w:val="21"/>
              </w:rPr>
            </w:pPr>
            <w:r w:rsidRPr="00F77724">
              <w:rPr>
                <w:rFonts w:cs="Times New Roman" w:hint="eastAsia"/>
                <w:szCs w:val="21"/>
              </w:rPr>
              <w:t>name</w:t>
            </w:r>
          </w:p>
        </w:tc>
        <w:tc>
          <w:tcPr>
            <w:tcW w:w="47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A4C06E" w14:textId="77777777" w:rsidR="00577C89" w:rsidRPr="00F77724" w:rsidRDefault="00577C89" w:rsidP="00A23256">
            <w:pPr>
              <w:jc w:val="center"/>
              <w:rPr>
                <w:rFonts w:cs="Times New Roman"/>
                <w:szCs w:val="21"/>
              </w:rPr>
            </w:pPr>
            <w:r w:rsidRPr="00F77724">
              <w:rPr>
                <w:rFonts w:cs="Times New Roman"/>
                <w:szCs w:val="21"/>
              </w:rPr>
              <w:t>ES</w:t>
            </w:r>
          </w:p>
        </w:tc>
        <w:tc>
          <w:tcPr>
            <w:tcW w:w="47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77332C" w14:textId="77777777" w:rsidR="00577C89" w:rsidRPr="00F77724" w:rsidRDefault="00577C89" w:rsidP="00A23256">
            <w:pPr>
              <w:jc w:val="center"/>
              <w:rPr>
                <w:rFonts w:cs="Times New Roman"/>
                <w:szCs w:val="21"/>
              </w:rPr>
            </w:pPr>
            <w:r w:rsidRPr="00F77724">
              <w:rPr>
                <w:rFonts w:cs="Times New Roman"/>
                <w:szCs w:val="21"/>
              </w:rPr>
              <w:t>NES</w:t>
            </w:r>
          </w:p>
        </w:tc>
        <w:tc>
          <w:tcPr>
            <w:tcW w:w="478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F2F887" w14:textId="77777777" w:rsidR="00577C89" w:rsidRPr="00F77724" w:rsidRDefault="00577C89" w:rsidP="00A23256">
            <w:pPr>
              <w:jc w:val="center"/>
              <w:rPr>
                <w:rFonts w:cs="Times New Roman"/>
                <w:szCs w:val="21"/>
              </w:rPr>
            </w:pPr>
            <w:r w:rsidRPr="00F77724">
              <w:rPr>
                <w:rFonts w:cs="Times New Roman"/>
                <w:szCs w:val="21"/>
              </w:rPr>
              <w:t>NOM p-</w:t>
            </w:r>
            <w:proofErr w:type="spellStart"/>
            <w:r w:rsidRPr="00F77724">
              <w:rPr>
                <w:rFonts w:cs="Times New Roman"/>
                <w:szCs w:val="21"/>
              </w:rPr>
              <w:t>val</w:t>
            </w:r>
            <w:proofErr w:type="spellEnd"/>
          </w:p>
        </w:tc>
        <w:tc>
          <w:tcPr>
            <w:tcW w:w="47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3508D7" w14:textId="0E30863C" w:rsidR="00577C89" w:rsidRPr="00F77724" w:rsidRDefault="00577C89" w:rsidP="00F77724">
            <w:pPr>
              <w:jc w:val="center"/>
              <w:rPr>
                <w:rFonts w:cs="Times New Roman"/>
                <w:szCs w:val="21"/>
              </w:rPr>
            </w:pPr>
            <w:r w:rsidRPr="00F77724">
              <w:rPr>
                <w:rFonts w:cs="Times New Roman"/>
                <w:szCs w:val="21"/>
              </w:rPr>
              <w:t xml:space="preserve">FDR </w:t>
            </w:r>
            <w:r w:rsidR="00F77724" w:rsidRPr="00F77724">
              <w:rPr>
                <w:rFonts w:cs="Times New Roman" w:hint="eastAsia"/>
                <w:i/>
                <w:szCs w:val="21"/>
              </w:rPr>
              <w:t>P</w:t>
            </w:r>
          </w:p>
        </w:tc>
        <w:tc>
          <w:tcPr>
            <w:tcW w:w="55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A109FB" w14:textId="6280ECE6" w:rsidR="00577C89" w:rsidRPr="00F77724" w:rsidRDefault="00577C89" w:rsidP="00A23256">
            <w:pPr>
              <w:jc w:val="center"/>
              <w:rPr>
                <w:rFonts w:cs="Times New Roman"/>
                <w:szCs w:val="21"/>
              </w:rPr>
            </w:pPr>
            <w:r w:rsidRPr="00F77724">
              <w:rPr>
                <w:rFonts w:cs="Times New Roman"/>
                <w:szCs w:val="21"/>
              </w:rPr>
              <w:t xml:space="preserve">FWER </w:t>
            </w:r>
            <w:r w:rsidR="00F77724" w:rsidRPr="00F77724">
              <w:rPr>
                <w:rFonts w:cs="Times New Roman" w:hint="eastAsia"/>
                <w:i/>
                <w:szCs w:val="21"/>
              </w:rPr>
              <w:t>P</w:t>
            </w:r>
            <w:bookmarkStart w:id="0" w:name="_GoBack"/>
            <w:bookmarkEnd w:id="0"/>
          </w:p>
        </w:tc>
      </w:tr>
      <w:tr w:rsidR="00577C89" w:rsidRPr="00F13749" w14:paraId="545C9843" w14:textId="77777777" w:rsidTr="00A23256">
        <w:trPr>
          <w:trHeight w:val="320"/>
        </w:trPr>
        <w:tc>
          <w:tcPr>
            <w:tcW w:w="2541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2AFA7C" w14:textId="77777777" w:rsidR="00577C89" w:rsidRPr="00F77724" w:rsidRDefault="00577C89" w:rsidP="00A23256">
            <w:pPr>
              <w:jc w:val="center"/>
              <w:rPr>
                <w:rFonts w:cs="Times New Roman"/>
                <w:szCs w:val="21"/>
              </w:rPr>
            </w:pPr>
            <w:r w:rsidRPr="00F77724">
              <w:rPr>
                <w:rFonts w:cs="Times New Roman"/>
                <w:szCs w:val="21"/>
              </w:rPr>
              <w:t>SMALL RIBOSOMAL SUBUNIT</w:t>
            </w:r>
          </w:p>
        </w:tc>
        <w:tc>
          <w:tcPr>
            <w:tcW w:w="475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D838CB" w14:textId="6D1F8319" w:rsidR="00577C89" w:rsidRPr="00F77724" w:rsidRDefault="00577C89" w:rsidP="00F77724">
            <w:pPr>
              <w:jc w:val="center"/>
              <w:rPr>
                <w:rFonts w:cs="Times New Roman"/>
                <w:szCs w:val="21"/>
              </w:rPr>
            </w:pPr>
            <w:r w:rsidRPr="00F77724">
              <w:rPr>
                <w:rFonts w:cs="Times New Roman"/>
                <w:szCs w:val="21"/>
              </w:rPr>
              <w:t>-0.7593</w:t>
            </w:r>
          </w:p>
        </w:tc>
        <w:tc>
          <w:tcPr>
            <w:tcW w:w="475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07A41B" w14:textId="7F1C15EB" w:rsidR="00577C89" w:rsidRPr="00F77724" w:rsidRDefault="00577C89" w:rsidP="00F77724">
            <w:pPr>
              <w:jc w:val="center"/>
              <w:rPr>
                <w:rFonts w:cs="Times New Roman"/>
                <w:szCs w:val="21"/>
              </w:rPr>
            </w:pPr>
            <w:r w:rsidRPr="00F77724">
              <w:rPr>
                <w:rFonts w:cs="Times New Roman"/>
                <w:szCs w:val="21"/>
              </w:rPr>
              <w:t>-1.8760</w:t>
            </w:r>
          </w:p>
        </w:tc>
        <w:tc>
          <w:tcPr>
            <w:tcW w:w="478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2F69EB" w14:textId="2FDD4B3A" w:rsidR="00577C89" w:rsidRPr="00F77724" w:rsidRDefault="00577C89" w:rsidP="00F77724">
            <w:pPr>
              <w:jc w:val="center"/>
              <w:rPr>
                <w:rFonts w:cs="Times New Roman"/>
                <w:szCs w:val="21"/>
              </w:rPr>
            </w:pPr>
            <w:r w:rsidRPr="00F77724">
              <w:rPr>
                <w:rFonts w:cs="Times New Roman"/>
                <w:szCs w:val="21"/>
              </w:rPr>
              <w:t>0.0019</w:t>
            </w:r>
          </w:p>
        </w:tc>
        <w:tc>
          <w:tcPr>
            <w:tcW w:w="475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FF0222" w14:textId="77777777" w:rsidR="00577C89" w:rsidRPr="00F77724" w:rsidRDefault="00577C89" w:rsidP="00A23256">
            <w:pPr>
              <w:jc w:val="center"/>
              <w:rPr>
                <w:rFonts w:cs="Times New Roman"/>
                <w:szCs w:val="21"/>
              </w:rPr>
            </w:pPr>
            <w:r w:rsidRPr="00F77724">
              <w:rPr>
                <w:rFonts w:cs="Times New Roman"/>
                <w:szCs w:val="21"/>
              </w:rPr>
              <w:t>1</w:t>
            </w:r>
          </w:p>
        </w:tc>
        <w:tc>
          <w:tcPr>
            <w:tcW w:w="556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01C12C" w14:textId="77777777" w:rsidR="00577C89" w:rsidRPr="00F77724" w:rsidRDefault="00577C89" w:rsidP="00A23256">
            <w:pPr>
              <w:jc w:val="center"/>
              <w:rPr>
                <w:rFonts w:cs="Times New Roman"/>
                <w:szCs w:val="21"/>
              </w:rPr>
            </w:pPr>
            <w:r w:rsidRPr="00F77724">
              <w:rPr>
                <w:rFonts w:cs="Times New Roman"/>
                <w:szCs w:val="21"/>
              </w:rPr>
              <w:t>0.737</w:t>
            </w:r>
          </w:p>
        </w:tc>
      </w:tr>
      <w:tr w:rsidR="00577C89" w:rsidRPr="00F13749" w14:paraId="5373B1F6" w14:textId="77777777" w:rsidTr="00A23256">
        <w:trPr>
          <w:trHeight w:val="320"/>
        </w:trPr>
        <w:tc>
          <w:tcPr>
            <w:tcW w:w="2541" w:type="pct"/>
            <w:shd w:val="clear" w:color="auto" w:fill="auto"/>
            <w:noWrap/>
            <w:vAlign w:val="center"/>
            <w:hideMark/>
          </w:tcPr>
          <w:p w14:paraId="7F4A361A" w14:textId="77777777" w:rsidR="00577C89" w:rsidRPr="00F77724" w:rsidRDefault="00577C89" w:rsidP="00A23256">
            <w:pPr>
              <w:jc w:val="center"/>
              <w:rPr>
                <w:rFonts w:cs="Times New Roman"/>
                <w:szCs w:val="21"/>
              </w:rPr>
            </w:pPr>
            <w:r w:rsidRPr="00F77724">
              <w:rPr>
                <w:rFonts w:cs="Times New Roman"/>
                <w:szCs w:val="21"/>
              </w:rPr>
              <w:t>SRP-DEPENDENT COTRANSLATIONAL PROTEIN TARGETING TO MEMBRANE</w:t>
            </w:r>
          </w:p>
        </w:tc>
        <w:tc>
          <w:tcPr>
            <w:tcW w:w="475" w:type="pct"/>
            <w:shd w:val="clear" w:color="auto" w:fill="auto"/>
            <w:noWrap/>
            <w:vAlign w:val="center"/>
            <w:hideMark/>
          </w:tcPr>
          <w:p w14:paraId="5D0A75A2" w14:textId="6CF5437A" w:rsidR="00577C89" w:rsidRPr="00F77724" w:rsidRDefault="00577C89" w:rsidP="00F77724">
            <w:pPr>
              <w:jc w:val="center"/>
              <w:rPr>
                <w:rFonts w:cs="Times New Roman"/>
                <w:szCs w:val="21"/>
              </w:rPr>
            </w:pPr>
            <w:r w:rsidRPr="00F77724">
              <w:rPr>
                <w:rFonts w:cs="Times New Roman"/>
                <w:szCs w:val="21"/>
              </w:rPr>
              <w:t>-0.8327</w:t>
            </w:r>
          </w:p>
        </w:tc>
        <w:tc>
          <w:tcPr>
            <w:tcW w:w="475" w:type="pct"/>
            <w:shd w:val="clear" w:color="auto" w:fill="auto"/>
            <w:noWrap/>
            <w:vAlign w:val="center"/>
            <w:hideMark/>
          </w:tcPr>
          <w:p w14:paraId="754FC128" w14:textId="7381C95C" w:rsidR="00577C89" w:rsidRPr="00F77724" w:rsidRDefault="00577C89" w:rsidP="00F77724">
            <w:pPr>
              <w:jc w:val="center"/>
              <w:rPr>
                <w:rFonts w:cs="Times New Roman"/>
                <w:szCs w:val="21"/>
              </w:rPr>
            </w:pPr>
            <w:r w:rsidRPr="00F77724">
              <w:rPr>
                <w:rFonts w:cs="Times New Roman"/>
                <w:szCs w:val="21"/>
              </w:rPr>
              <w:t>-1.8622</w:t>
            </w:r>
          </w:p>
        </w:tc>
        <w:tc>
          <w:tcPr>
            <w:tcW w:w="478" w:type="pct"/>
            <w:shd w:val="clear" w:color="auto" w:fill="auto"/>
            <w:noWrap/>
            <w:vAlign w:val="center"/>
            <w:hideMark/>
          </w:tcPr>
          <w:p w14:paraId="0FB21EA9" w14:textId="4D6ED48F" w:rsidR="00577C89" w:rsidRPr="00F77724" w:rsidRDefault="00577C89" w:rsidP="00F77724">
            <w:pPr>
              <w:jc w:val="center"/>
              <w:rPr>
                <w:rFonts w:cs="Times New Roman"/>
                <w:szCs w:val="21"/>
              </w:rPr>
            </w:pPr>
            <w:r w:rsidRPr="00F77724">
              <w:rPr>
                <w:rFonts w:cs="Times New Roman"/>
                <w:szCs w:val="21"/>
              </w:rPr>
              <w:t>0.0019</w:t>
            </w:r>
          </w:p>
        </w:tc>
        <w:tc>
          <w:tcPr>
            <w:tcW w:w="475" w:type="pct"/>
            <w:shd w:val="clear" w:color="auto" w:fill="auto"/>
            <w:noWrap/>
            <w:vAlign w:val="center"/>
            <w:hideMark/>
          </w:tcPr>
          <w:p w14:paraId="3F4EE813" w14:textId="77777777" w:rsidR="00577C89" w:rsidRPr="00F77724" w:rsidRDefault="00577C89" w:rsidP="00A23256">
            <w:pPr>
              <w:jc w:val="center"/>
              <w:rPr>
                <w:rFonts w:cs="Times New Roman"/>
                <w:szCs w:val="21"/>
              </w:rPr>
            </w:pPr>
            <w:r w:rsidRPr="00F77724">
              <w:rPr>
                <w:rFonts w:cs="Times New Roman"/>
                <w:szCs w:val="21"/>
              </w:rPr>
              <w:t>0.9004415</w:t>
            </w:r>
          </w:p>
        </w:tc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512A00F6" w14:textId="77777777" w:rsidR="00577C89" w:rsidRPr="00F77724" w:rsidRDefault="00577C89" w:rsidP="00A23256">
            <w:pPr>
              <w:jc w:val="center"/>
              <w:rPr>
                <w:rFonts w:cs="Times New Roman"/>
                <w:szCs w:val="21"/>
              </w:rPr>
            </w:pPr>
            <w:r w:rsidRPr="00F77724">
              <w:rPr>
                <w:rFonts w:cs="Times New Roman"/>
                <w:szCs w:val="21"/>
              </w:rPr>
              <w:t>0.769</w:t>
            </w:r>
          </w:p>
        </w:tc>
      </w:tr>
      <w:tr w:rsidR="00577C89" w:rsidRPr="00F13749" w14:paraId="677790E5" w14:textId="77777777" w:rsidTr="00A23256">
        <w:trPr>
          <w:trHeight w:val="320"/>
        </w:trPr>
        <w:tc>
          <w:tcPr>
            <w:tcW w:w="2541" w:type="pct"/>
            <w:shd w:val="clear" w:color="auto" w:fill="auto"/>
            <w:noWrap/>
            <w:vAlign w:val="center"/>
            <w:hideMark/>
          </w:tcPr>
          <w:p w14:paraId="187F06FB" w14:textId="77777777" w:rsidR="00577C89" w:rsidRPr="00F77724" w:rsidRDefault="00577C89" w:rsidP="00A23256">
            <w:pPr>
              <w:jc w:val="center"/>
              <w:rPr>
                <w:rFonts w:cs="Times New Roman"/>
                <w:szCs w:val="21"/>
              </w:rPr>
            </w:pPr>
            <w:r w:rsidRPr="00F77724">
              <w:rPr>
                <w:rFonts w:cs="Times New Roman"/>
                <w:szCs w:val="21"/>
              </w:rPr>
              <w:t>FORMATION OF THE TERNARY COMPLEX, AND SUBSEQUENTLY, THE 43S COMPLEX</w:t>
            </w:r>
          </w:p>
        </w:tc>
        <w:tc>
          <w:tcPr>
            <w:tcW w:w="475" w:type="pct"/>
            <w:shd w:val="clear" w:color="auto" w:fill="auto"/>
            <w:noWrap/>
            <w:vAlign w:val="center"/>
            <w:hideMark/>
          </w:tcPr>
          <w:p w14:paraId="5C3B9224" w14:textId="182A80A8" w:rsidR="00577C89" w:rsidRPr="00F77724" w:rsidRDefault="00577C89" w:rsidP="00F77724">
            <w:pPr>
              <w:jc w:val="center"/>
              <w:rPr>
                <w:rFonts w:cs="Times New Roman"/>
                <w:szCs w:val="21"/>
              </w:rPr>
            </w:pPr>
            <w:r w:rsidRPr="00F77724">
              <w:rPr>
                <w:rFonts w:cs="Times New Roman"/>
                <w:szCs w:val="21"/>
              </w:rPr>
              <w:t>-0.8328</w:t>
            </w:r>
          </w:p>
        </w:tc>
        <w:tc>
          <w:tcPr>
            <w:tcW w:w="475" w:type="pct"/>
            <w:shd w:val="clear" w:color="auto" w:fill="auto"/>
            <w:noWrap/>
            <w:vAlign w:val="center"/>
            <w:hideMark/>
          </w:tcPr>
          <w:p w14:paraId="74624970" w14:textId="5516CB54" w:rsidR="00577C89" w:rsidRPr="00F77724" w:rsidRDefault="00577C89" w:rsidP="00F77724">
            <w:pPr>
              <w:jc w:val="center"/>
              <w:rPr>
                <w:rFonts w:cs="Times New Roman"/>
                <w:szCs w:val="21"/>
              </w:rPr>
            </w:pPr>
            <w:r w:rsidRPr="00F77724">
              <w:rPr>
                <w:rFonts w:cs="Times New Roman"/>
                <w:szCs w:val="21"/>
              </w:rPr>
              <w:t>-1.8469</w:t>
            </w:r>
          </w:p>
        </w:tc>
        <w:tc>
          <w:tcPr>
            <w:tcW w:w="478" w:type="pct"/>
            <w:shd w:val="clear" w:color="auto" w:fill="auto"/>
            <w:noWrap/>
            <w:vAlign w:val="center"/>
            <w:hideMark/>
          </w:tcPr>
          <w:p w14:paraId="79A85022" w14:textId="2C68D98E" w:rsidR="00577C89" w:rsidRPr="00F77724" w:rsidRDefault="00577C89" w:rsidP="00F77724">
            <w:pPr>
              <w:jc w:val="center"/>
              <w:rPr>
                <w:rFonts w:cs="Times New Roman"/>
                <w:szCs w:val="21"/>
              </w:rPr>
            </w:pPr>
            <w:r w:rsidRPr="00F77724">
              <w:rPr>
                <w:rFonts w:cs="Times New Roman"/>
                <w:szCs w:val="21"/>
              </w:rPr>
              <w:t>0.0039</w:t>
            </w:r>
          </w:p>
        </w:tc>
        <w:tc>
          <w:tcPr>
            <w:tcW w:w="475" w:type="pct"/>
            <w:shd w:val="clear" w:color="auto" w:fill="auto"/>
            <w:noWrap/>
            <w:vAlign w:val="center"/>
            <w:hideMark/>
          </w:tcPr>
          <w:p w14:paraId="491731B2" w14:textId="77777777" w:rsidR="00577C89" w:rsidRPr="00F77724" w:rsidRDefault="00577C89" w:rsidP="00A23256">
            <w:pPr>
              <w:jc w:val="center"/>
              <w:rPr>
                <w:rFonts w:cs="Times New Roman"/>
                <w:szCs w:val="21"/>
              </w:rPr>
            </w:pPr>
            <w:r w:rsidRPr="00F77724">
              <w:rPr>
                <w:rFonts w:cs="Times New Roman"/>
                <w:szCs w:val="21"/>
              </w:rPr>
              <w:t>0.7150872</w:t>
            </w:r>
          </w:p>
        </w:tc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19DA518F" w14:textId="77777777" w:rsidR="00577C89" w:rsidRPr="00F77724" w:rsidRDefault="00577C89" w:rsidP="00A23256">
            <w:pPr>
              <w:jc w:val="center"/>
              <w:rPr>
                <w:rFonts w:cs="Times New Roman"/>
                <w:szCs w:val="21"/>
              </w:rPr>
            </w:pPr>
            <w:r w:rsidRPr="00F77724">
              <w:rPr>
                <w:rFonts w:cs="Times New Roman"/>
                <w:szCs w:val="21"/>
              </w:rPr>
              <w:t>0.806</w:t>
            </w:r>
          </w:p>
        </w:tc>
      </w:tr>
      <w:tr w:rsidR="00577C89" w:rsidRPr="00F13749" w14:paraId="24C5C8C1" w14:textId="77777777" w:rsidTr="00A23256">
        <w:trPr>
          <w:trHeight w:val="320"/>
        </w:trPr>
        <w:tc>
          <w:tcPr>
            <w:tcW w:w="2541" w:type="pct"/>
            <w:shd w:val="clear" w:color="auto" w:fill="auto"/>
            <w:noWrap/>
            <w:vAlign w:val="center"/>
            <w:hideMark/>
          </w:tcPr>
          <w:p w14:paraId="70FE9900" w14:textId="77777777" w:rsidR="00577C89" w:rsidRPr="00F77724" w:rsidRDefault="00577C89" w:rsidP="00A23256">
            <w:pPr>
              <w:jc w:val="center"/>
              <w:rPr>
                <w:rFonts w:cs="Times New Roman"/>
                <w:szCs w:val="21"/>
              </w:rPr>
            </w:pPr>
            <w:r w:rsidRPr="00F77724">
              <w:rPr>
                <w:rFonts w:cs="Times New Roman"/>
                <w:szCs w:val="21"/>
              </w:rPr>
              <w:t>L13A-MEDIATED TRANSLATIONAL SILENCING OF CERULOPLASMIN EXPRESSION</w:t>
            </w:r>
          </w:p>
        </w:tc>
        <w:tc>
          <w:tcPr>
            <w:tcW w:w="475" w:type="pct"/>
            <w:shd w:val="clear" w:color="auto" w:fill="auto"/>
            <w:noWrap/>
            <w:vAlign w:val="center"/>
            <w:hideMark/>
          </w:tcPr>
          <w:p w14:paraId="72407FD8" w14:textId="31965EB6" w:rsidR="00577C89" w:rsidRPr="00F77724" w:rsidRDefault="00577C89" w:rsidP="00F77724">
            <w:pPr>
              <w:jc w:val="center"/>
              <w:rPr>
                <w:rFonts w:cs="Times New Roman"/>
                <w:szCs w:val="21"/>
              </w:rPr>
            </w:pPr>
            <w:r w:rsidRPr="00F77724">
              <w:rPr>
                <w:rFonts w:cs="Times New Roman"/>
                <w:szCs w:val="21"/>
              </w:rPr>
              <w:t>-0.8162</w:t>
            </w:r>
          </w:p>
        </w:tc>
        <w:tc>
          <w:tcPr>
            <w:tcW w:w="475" w:type="pct"/>
            <w:shd w:val="clear" w:color="auto" w:fill="auto"/>
            <w:noWrap/>
            <w:vAlign w:val="center"/>
            <w:hideMark/>
          </w:tcPr>
          <w:p w14:paraId="2F758292" w14:textId="6683278F" w:rsidR="00577C89" w:rsidRPr="00F77724" w:rsidRDefault="00577C89" w:rsidP="00F77724">
            <w:pPr>
              <w:jc w:val="center"/>
              <w:rPr>
                <w:rFonts w:cs="Times New Roman"/>
                <w:szCs w:val="21"/>
              </w:rPr>
            </w:pPr>
            <w:r w:rsidRPr="00F77724">
              <w:rPr>
                <w:rFonts w:cs="Times New Roman"/>
                <w:szCs w:val="21"/>
              </w:rPr>
              <w:t>-1.8202</w:t>
            </w:r>
          </w:p>
        </w:tc>
        <w:tc>
          <w:tcPr>
            <w:tcW w:w="478" w:type="pct"/>
            <w:shd w:val="clear" w:color="auto" w:fill="auto"/>
            <w:noWrap/>
            <w:vAlign w:val="center"/>
            <w:hideMark/>
          </w:tcPr>
          <w:p w14:paraId="4A1EF3AE" w14:textId="0071E4F2" w:rsidR="00577C89" w:rsidRPr="00F77724" w:rsidRDefault="00577C89" w:rsidP="00F77724">
            <w:pPr>
              <w:jc w:val="center"/>
              <w:rPr>
                <w:rFonts w:cs="Times New Roman"/>
                <w:szCs w:val="21"/>
              </w:rPr>
            </w:pPr>
            <w:r w:rsidRPr="00F77724">
              <w:rPr>
                <w:rFonts w:cs="Times New Roman"/>
                <w:szCs w:val="21"/>
              </w:rPr>
              <w:t>0.0077</w:t>
            </w:r>
          </w:p>
        </w:tc>
        <w:tc>
          <w:tcPr>
            <w:tcW w:w="475" w:type="pct"/>
            <w:shd w:val="clear" w:color="auto" w:fill="auto"/>
            <w:noWrap/>
            <w:vAlign w:val="center"/>
            <w:hideMark/>
          </w:tcPr>
          <w:p w14:paraId="20772F7B" w14:textId="77777777" w:rsidR="00577C89" w:rsidRPr="00F77724" w:rsidRDefault="00577C89" w:rsidP="00A23256">
            <w:pPr>
              <w:jc w:val="center"/>
              <w:rPr>
                <w:rFonts w:cs="Times New Roman"/>
                <w:szCs w:val="21"/>
              </w:rPr>
            </w:pPr>
            <w:r w:rsidRPr="00F77724">
              <w:rPr>
                <w:rFonts w:cs="Times New Roman"/>
                <w:szCs w:val="21"/>
              </w:rPr>
              <w:t>0.7323666</w:t>
            </w:r>
          </w:p>
        </w:tc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17655049" w14:textId="77777777" w:rsidR="00577C89" w:rsidRPr="00F77724" w:rsidRDefault="00577C89" w:rsidP="00A23256">
            <w:pPr>
              <w:jc w:val="center"/>
              <w:rPr>
                <w:rFonts w:cs="Times New Roman"/>
                <w:szCs w:val="21"/>
              </w:rPr>
            </w:pPr>
            <w:r w:rsidRPr="00F77724">
              <w:rPr>
                <w:rFonts w:cs="Times New Roman"/>
                <w:szCs w:val="21"/>
              </w:rPr>
              <w:t>0.884</w:t>
            </w:r>
          </w:p>
        </w:tc>
      </w:tr>
      <w:tr w:rsidR="00577C89" w:rsidRPr="00F13749" w14:paraId="6F29BE05" w14:textId="77777777" w:rsidTr="00A23256">
        <w:trPr>
          <w:trHeight w:val="320"/>
        </w:trPr>
        <w:tc>
          <w:tcPr>
            <w:tcW w:w="2541" w:type="pct"/>
            <w:shd w:val="clear" w:color="auto" w:fill="auto"/>
            <w:noWrap/>
            <w:vAlign w:val="center"/>
            <w:hideMark/>
          </w:tcPr>
          <w:p w14:paraId="52B34B7C" w14:textId="77777777" w:rsidR="00577C89" w:rsidRPr="00F77724" w:rsidRDefault="00577C89" w:rsidP="00A23256">
            <w:pPr>
              <w:jc w:val="center"/>
              <w:rPr>
                <w:rFonts w:cs="Times New Roman"/>
                <w:szCs w:val="21"/>
              </w:rPr>
            </w:pPr>
            <w:r w:rsidRPr="00F77724">
              <w:rPr>
                <w:rFonts w:cs="Times New Roman"/>
                <w:szCs w:val="21"/>
              </w:rPr>
              <w:t>GTP HYDROLYSIS AND JOINING OF THE 60S RIBOSOMAL SUBUNIT%REACTOME DATABASE ID RELEASE 65</w:t>
            </w:r>
          </w:p>
        </w:tc>
        <w:tc>
          <w:tcPr>
            <w:tcW w:w="475" w:type="pct"/>
            <w:shd w:val="clear" w:color="auto" w:fill="auto"/>
            <w:noWrap/>
            <w:vAlign w:val="center"/>
            <w:hideMark/>
          </w:tcPr>
          <w:p w14:paraId="4363B6CD" w14:textId="70BC3000" w:rsidR="00577C89" w:rsidRPr="00F77724" w:rsidRDefault="00577C89" w:rsidP="00F77724">
            <w:pPr>
              <w:jc w:val="center"/>
              <w:rPr>
                <w:rFonts w:cs="Times New Roman"/>
                <w:szCs w:val="21"/>
              </w:rPr>
            </w:pPr>
            <w:r w:rsidRPr="00F77724">
              <w:rPr>
                <w:rFonts w:cs="Times New Roman"/>
                <w:szCs w:val="21"/>
              </w:rPr>
              <w:t>-0.8038</w:t>
            </w:r>
          </w:p>
        </w:tc>
        <w:tc>
          <w:tcPr>
            <w:tcW w:w="475" w:type="pct"/>
            <w:shd w:val="clear" w:color="auto" w:fill="auto"/>
            <w:noWrap/>
            <w:vAlign w:val="center"/>
            <w:hideMark/>
          </w:tcPr>
          <w:p w14:paraId="6368BFBF" w14:textId="5091952E" w:rsidR="00577C89" w:rsidRPr="00F77724" w:rsidRDefault="00577C89" w:rsidP="00F77724">
            <w:pPr>
              <w:jc w:val="center"/>
              <w:rPr>
                <w:rFonts w:cs="Times New Roman"/>
                <w:szCs w:val="21"/>
              </w:rPr>
            </w:pPr>
            <w:r w:rsidRPr="00F77724">
              <w:rPr>
                <w:rFonts w:cs="Times New Roman"/>
                <w:szCs w:val="21"/>
              </w:rPr>
              <w:t>-1.8024</w:t>
            </w:r>
          </w:p>
        </w:tc>
        <w:tc>
          <w:tcPr>
            <w:tcW w:w="478" w:type="pct"/>
            <w:shd w:val="clear" w:color="auto" w:fill="auto"/>
            <w:noWrap/>
            <w:vAlign w:val="center"/>
            <w:hideMark/>
          </w:tcPr>
          <w:p w14:paraId="4490E418" w14:textId="62F58811" w:rsidR="00577C89" w:rsidRPr="00F77724" w:rsidRDefault="00577C89" w:rsidP="00F77724">
            <w:pPr>
              <w:jc w:val="center"/>
              <w:rPr>
                <w:rFonts w:cs="Times New Roman"/>
                <w:szCs w:val="21"/>
              </w:rPr>
            </w:pPr>
            <w:r w:rsidRPr="00F77724">
              <w:rPr>
                <w:rFonts w:cs="Times New Roman"/>
                <w:szCs w:val="21"/>
              </w:rPr>
              <w:t>0.0117</w:t>
            </w:r>
          </w:p>
        </w:tc>
        <w:tc>
          <w:tcPr>
            <w:tcW w:w="475" w:type="pct"/>
            <w:shd w:val="clear" w:color="auto" w:fill="auto"/>
            <w:noWrap/>
            <w:vAlign w:val="center"/>
            <w:hideMark/>
          </w:tcPr>
          <w:p w14:paraId="058B412B" w14:textId="77777777" w:rsidR="00577C89" w:rsidRPr="00F77724" w:rsidRDefault="00577C89" w:rsidP="00A23256">
            <w:pPr>
              <w:jc w:val="center"/>
              <w:rPr>
                <w:rFonts w:cs="Times New Roman"/>
                <w:szCs w:val="21"/>
              </w:rPr>
            </w:pPr>
            <w:r w:rsidRPr="00F77724">
              <w:rPr>
                <w:rFonts w:cs="Times New Roman"/>
                <w:szCs w:val="21"/>
              </w:rPr>
              <w:t>0.7248055</w:t>
            </w:r>
          </w:p>
        </w:tc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4A4FB6EF" w14:textId="77777777" w:rsidR="00577C89" w:rsidRPr="00F77724" w:rsidRDefault="00577C89" w:rsidP="00A23256">
            <w:pPr>
              <w:jc w:val="center"/>
              <w:rPr>
                <w:rFonts w:cs="Times New Roman"/>
                <w:szCs w:val="21"/>
              </w:rPr>
            </w:pPr>
            <w:r w:rsidRPr="00F77724">
              <w:rPr>
                <w:rFonts w:cs="Times New Roman"/>
                <w:szCs w:val="21"/>
              </w:rPr>
              <w:t>0.914</w:t>
            </w:r>
          </w:p>
        </w:tc>
      </w:tr>
      <w:tr w:rsidR="00577C89" w:rsidRPr="00F13749" w14:paraId="49982E45" w14:textId="77777777" w:rsidTr="00A23256">
        <w:trPr>
          <w:trHeight w:val="320"/>
        </w:trPr>
        <w:tc>
          <w:tcPr>
            <w:tcW w:w="2541" w:type="pct"/>
            <w:shd w:val="clear" w:color="auto" w:fill="auto"/>
            <w:noWrap/>
            <w:vAlign w:val="center"/>
            <w:hideMark/>
          </w:tcPr>
          <w:p w14:paraId="2F6BC5CC" w14:textId="77777777" w:rsidR="00577C89" w:rsidRPr="00F77724" w:rsidRDefault="00577C89" w:rsidP="00A23256">
            <w:pPr>
              <w:jc w:val="center"/>
              <w:rPr>
                <w:rFonts w:cs="Times New Roman"/>
                <w:szCs w:val="21"/>
              </w:rPr>
            </w:pPr>
            <w:r w:rsidRPr="00F77724">
              <w:rPr>
                <w:rFonts w:cs="Times New Roman"/>
                <w:szCs w:val="21"/>
              </w:rPr>
              <w:t>STRUCTURAL CONSTITUENT OF RIBOSOME</w:t>
            </w:r>
          </w:p>
        </w:tc>
        <w:tc>
          <w:tcPr>
            <w:tcW w:w="475" w:type="pct"/>
            <w:shd w:val="clear" w:color="auto" w:fill="auto"/>
            <w:noWrap/>
            <w:vAlign w:val="center"/>
            <w:hideMark/>
          </w:tcPr>
          <w:p w14:paraId="548FDFE0" w14:textId="7E8A5F91" w:rsidR="00577C89" w:rsidRPr="00F77724" w:rsidRDefault="00577C89" w:rsidP="00F77724">
            <w:pPr>
              <w:jc w:val="center"/>
              <w:rPr>
                <w:rFonts w:cs="Times New Roman"/>
                <w:szCs w:val="21"/>
              </w:rPr>
            </w:pPr>
            <w:r w:rsidRPr="00F77724">
              <w:rPr>
                <w:rFonts w:cs="Times New Roman"/>
                <w:szCs w:val="21"/>
              </w:rPr>
              <w:t>-0.7814</w:t>
            </w:r>
          </w:p>
        </w:tc>
        <w:tc>
          <w:tcPr>
            <w:tcW w:w="475" w:type="pct"/>
            <w:shd w:val="clear" w:color="auto" w:fill="auto"/>
            <w:noWrap/>
            <w:vAlign w:val="center"/>
            <w:hideMark/>
          </w:tcPr>
          <w:p w14:paraId="2E8C7A21" w14:textId="7C14E5B1" w:rsidR="00577C89" w:rsidRPr="00F77724" w:rsidRDefault="00577C89" w:rsidP="00F77724">
            <w:pPr>
              <w:jc w:val="center"/>
              <w:rPr>
                <w:rFonts w:cs="Times New Roman"/>
                <w:szCs w:val="21"/>
              </w:rPr>
            </w:pPr>
            <w:r w:rsidRPr="00F77724">
              <w:rPr>
                <w:rFonts w:cs="Times New Roman"/>
                <w:szCs w:val="21"/>
              </w:rPr>
              <w:t>-1.7963</w:t>
            </w:r>
          </w:p>
        </w:tc>
        <w:tc>
          <w:tcPr>
            <w:tcW w:w="478" w:type="pct"/>
            <w:shd w:val="clear" w:color="auto" w:fill="auto"/>
            <w:noWrap/>
            <w:vAlign w:val="center"/>
            <w:hideMark/>
          </w:tcPr>
          <w:p w14:paraId="5E361117" w14:textId="7CE471FA" w:rsidR="00577C89" w:rsidRPr="00F77724" w:rsidRDefault="00577C89" w:rsidP="00F77724">
            <w:pPr>
              <w:jc w:val="center"/>
              <w:rPr>
                <w:rFonts w:cs="Times New Roman"/>
                <w:szCs w:val="21"/>
              </w:rPr>
            </w:pPr>
            <w:r w:rsidRPr="00F77724">
              <w:rPr>
                <w:rFonts w:cs="Times New Roman"/>
                <w:szCs w:val="21"/>
              </w:rPr>
              <w:t>0.0020</w:t>
            </w:r>
          </w:p>
        </w:tc>
        <w:tc>
          <w:tcPr>
            <w:tcW w:w="475" w:type="pct"/>
            <w:shd w:val="clear" w:color="auto" w:fill="auto"/>
            <w:noWrap/>
            <w:vAlign w:val="center"/>
            <w:hideMark/>
          </w:tcPr>
          <w:p w14:paraId="5B3A75AC" w14:textId="77777777" w:rsidR="00577C89" w:rsidRPr="00F77724" w:rsidRDefault="00577C89" w:rsidP="00A23256">
            <w:pPr>
              <w:jc w:val="center"/>
              <w:rPr>
                <w:rFonts w:cs="Times New Roman"/>
                <w:szCs w:val="21"/>
              </w:rPr>
            </w:pPr>
            <w:r w:rsidRPr="00F77724">
              <w:rPr>
                <w:rFonts w:cs="Times New Roman"/>
                <w:szCs w:val="21"/>
              </w:rPr>
              <w:t>0.6484093</w:t>
            </w:r>
          </w:p>
        </w:tc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6CC12AE9" w14:textId="77777777" w:rsidR="00577C89" w:rsidRPr="00F77724" w:rsidRDefault="00577C89" w:rsidP="00A23256">
            <w:pPr>
              <w:jc w:val="center"/>
              <w:rPr>
                <w:rFonts w:cs="Times New Roman"/>
                <w:szCs w:val="21"/>
              </w:rPr>
            </w:pPr>
            <w:r w:rsidRPr="00F77724">
              <w:rPr>
                <w:rFonts w:cs="Times New Roman"/>
                <w:szCs w:val="21"/>
              </w:rPr>
              <w:t>0.922</w:t>
            </w:r>
          </w:p>
        </w:tc>
      </w:tr>
      <w:tr w:rsidR="00577C89" w:rsidRPr="00F13749" w14:paraId="1C57D6CC" w14:textId="77777777" w:rsidTr="00A23256">
        <w:trPr>
          <w:trHeight w:val="320"/>
        </w:trPr>
        <w:tc>
          <w:tcPr>
            <w:tcW w:w="2541" w:type="pct"/>
            <w:shd w:val="clear" w:color="auto" w:fill="auto"/>
            <w:noWrap/>
            <w:vAlign w:val="center"/>
            <w:hideMark/>
          </w:tcPr>
          <w:p w14:paraId="6E33F032" w14:textId="77777777" w:rsidR="00577C89" w:rsidRPr="00F77724" w:rsidRDefault="00577C89" w:rsidP="00A23256">
            <w:pPr>
              <w:jc w:val="center"/>
              <w:rPr>
                <w:rFonts w:cs="Times New Roman"/>
                <w:szCs w:val="21"/>
              </w:rPr>
            </w:pPr>
            <w:r w:rsidRPr="00F77724">
              <w:rPr>
                <w:rFonts w:cs="Times New Roman"/>
                <w:szCs w:val="21"/>
              </w:rPr>
              <w:t>ACTIVATION OF THE MRNA UPON BINDING OF THE CAP-BINDING COMPLEX AND EIFS, AND SUBSEQUENT BINDING TO 43S%REACTOME DATABASE ID RELEASE</w:t>
            </w:r>
          </w:p>
        </w:tc>
        <w:tc>
          <w:tcPr>
            <w:tcW w:w="475" w:type="pct"/>
            <w:shd w:val="clear" w:color="auto" w:fill="auto"/>
            <w:noWrap/>
            <w:vAlign w:val="center"/>
            <w:hideMark/>
          </w:tcPr>
          <w:p w14:paraId="599293EA" w14:textId="1D81295A" w:rsidR="00577C89" w:rsidRPr="00F77724" w:rsidRDefault="00577C89" w:rsidP="00F77724">
            <w:pPr>
              <w:jc w:val="center"/>
              <w:rPr>
                <w:rFonts w:cs="Times New Roman"/>
                <w:szCs w:val="21"/>
              </w:rPr>
            </w:pPr>
            <w:r w:rsidRPr="00F77724">
              <w:rPr>
                <w:rFonts w:cs="Times New Roman"/>
                <w:szCs w:val="21"/>
              </w:rPr>
              <w:t>-0.7460</w:t>
            </w:r>
          </w:p>
        </w:tc>
        <w:tc>
          <w:tcPr>
            <w:tcW w:w="475" w:type="pct"/>
            <w:shd w:val="clear" w:color="auto" w:fill="auto"/>
            <w:noWrap/>
            <w:vAlign w:val="center"/>
            <w:hideMark/>
          </w:tcPr>
          <w:p w14:paraId="67416B9F" w14:textId="48BCAB4A" w:rsidR="00577C89" w:rsidRPr="00F77724" w:rsidRDefault="00577C89" w:rsidP="00F77724">
            <w:pPr>
              <w:jc w:val="center"/>
              <w:rPr>
                <w:rFonts w:cs="Times New Roman"/>
                <w:szCs w:val="21"/>
              </w:rPr>
            </w:pPr>
            <w:r w:rsidRPr="00F77724">
              <w:rPr>
                <w:rFonts w:cs="Times New Roman"/>
                <w:szCs w:val="21"/>
              </w:rPr>
              <w:t>-1.7951</w:t>
            </w:r>
          </w:p>
        </w:tc>
        <w:tc>
          <w:tcPr>
            <w:tcW w:w="478" w:type="pct"/>
            <w:shd w:val="clear" w:color="auto" w:fill="auto"/>
            <w:noWrap/>
            <w:vAlign w:val="center"/>
            <w:hideMark/>
          </w:tcPr>
          <w:p w14:paraId="53CA9704" w14:textId="0904169E" w:rsidR="00577C89" w:rsidRPr="00F77724" w:rsidRDefault="00577C89" w:rsidP="00F77724">
            <w:pPr>
              <w:jc w:val="center"/>
              <w:rPr>
                <w:rFonts w:cs="Times New Roman"/>
                <w:szCs w:val="21"/>
              </w:rPr>
            </w:pPr>
            <w:r w:rsidRPr="00F77724">
              <w:rPr>
                <w:rFonts w:cs="Times New Roman"/>
                <w:szCs w:val="21"/>
              </w:rPr>
              <w:t>0.0138</w:t>
            </w:r>
          </w:p>
        </w:tc>
        <w:tc>
          <w:tcPr>
            <w:tcW w:w="475" w:type="pct"/>
            <w:shd w:val="clear" w:color="auto" w:fill="auto"/>
            <w:noWrap/>
            <w:vAlign w:val="center"/>
            <w:hideMark/>
          </w:tcPr>
          <w:p w14:paraId="1E104FA5" w14:textId="77777777" w:rsidR="00577C89" w:rsidRPr="00F77724" w:rsidRDefault="00577C89" w:rsidP="00A23256">
            <w:pPr>
              <w:jc w:val="center"/>
              <w:rPr>
                <w:rFonts w:cs="Times New Roman"/>
                <w:szCs w:val="21"/>
              </w:rPr>
            </w:pPr>
            <w:r w:rsidRPr="00F77724">
              <w:rPr>
                <w:rFonts w:cs="Times New Roman"/>
                <w:szCs w:val="21"/>
              </w:rPr>
              <w:t>0.56488925</w:t>
            </w:r>
          </w:p>
        </w:tc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72CC2296" w14:textId="77777777" w:rsidR="00577C89" w:rsidRPr="00F77724" w:rsidRDefault="00577C89" w:rsidP="00A23256">
            <w:pPr>
              <w:jc w:val="center"/>
              <w:rPr>
                <w:rFonts w:cs="Times New Roman"/>
                <w:szCs w:val="21"/>
              </w:rPr>
            </w:pPr>
            <w:r w:rsidRPr="00F77724">
              <w:rPr>
                <w:rFonts w:cs="Times New Roman"/>
                <w:szCs w:val="21"/>
              </w:rPr>
              <w:t>0.923</w:t>
            </w:r>
          </w:p>
        </w:tc>
      </w:tr>
    </w:tbl>
    <w:p w14:paraId="70D7FEC9" w14:textId="77777777" w:rsidR="00577C89" w:rsidRPr="00F13749" w:rsidRDefault="00577C89" w:rsidP="00577C89">
      <w:pPr>
        <w:rPr>
          <w:rFonts w:cs="Times New Roman"/>
        </w:rPr>
      </w:pPr>
    </w:p>
    <w:p w14:paraId="29566B71" w14:textId="77777777" w:rsidR="00577C89" w:rsidRPr="00ED7101" w:rsidRDefault="00577C89" w:rsidP="00577C89">
      <w:pPr>
        <w:widowControl/>
        <w:jc w:val="left"/>
        <w:rPr>
          <w:rFonts w:cs="Times New Roman"/>
          <w:noProof/>
          <w:sz w:val="20"/>
        </w:rPr>
      </w:pPr>
    </w:p>
    <w:p w14:paraId="6DF85F7E" w14:textId="77777777" w:rsidR="00CA7338" w:rsidRDefault="00CA7338"/>
    <w:sectPr w:rsidR="00CA7338" w:rsidSect="0065374C">
      <w:pgSz w:w="11906" w:h="16838"/>
      <w:pgMar w:top="1440" w:right="1797" w:bottom="1440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DF6C34F" w14:textId="77777777" w:rsidR="00344BE9" w:rsidRDefault="00344BE9" w:rsidP="00577C89">
      <w:r>
        <w:separator/>
      </w:r>
    </w:p>
  </w:endnote>
  <w:endnote w:type="continuationSeparator" w:id="0">
    <w:p w14:paraId="3BE1ADFB" w14:textId="77777777" w:rsidR="00344BE9" w:rsidRDefault="00344BE9" w:rsidP="00577C8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D7B2AF8" w14:textId="77777777" w:rsidR="00344BE9" w:rsidRDefault="00344BE9" w:rsidP="00577C89">
      <w:r>
        <w:separator/>
      </w:r>
    </w:p>
  </w:footnote>
  <w:footnote w:type="continuationSeparator" w:id="0">
    <w:p w14:paraId="24BCD9F7" w14:textId="77777777" w:rsidR="00344BE9" w:rsidRDefault="00344BE9" w:rsidP="00577C8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346C5"/>
    <w:rsid w:val="00344BE9"/>
    <w:rsid w:val="00577C89"/>
    <w:rsid w:val="00645783"/>
    <w:rsid w:val="007346C5"/>
    <w:rsid w:val="00CA7338"/>
    <w:rsid w:val="00F777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77C8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77C8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77C8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77C8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77C89"/>
    <w:rPr>
      <w:sz w:val="18"/>
      <w:szCs w:val="18"/>
    </w:rPr>
  </w:style>
  <w:style w:type="paragraph" w:customStyle="1" w:styleId="EndNoteBibliography">
    <w:name w:val="EndNote Bibliography"/>
    <w:basedOn w:val="a"/>
    <w:link w:val="EndNoteBibliography0"/>
    <w:rsid w:val="00577C89"/>
    <w:rPr>
      <w:rFonts w:cs="Times New Roman"/>
      <w:noProof/>
      <w:sz w:val="20"/>
    </w:rPr>
  </w:style>
  <w:style w:type="character" w:customStyle="1" w:styleId="EndNoteBibliography0">
    <w:name w:val="EndNote Bibliography 字符"/>
    <w:basedOn w:val="a0"/>
    <w:link w:val="EndNoteBibliography"/>
    <w:rsid w:val="00577C89"/>
    <w:rPr>
      <w:rFonts w:cs="Times New Roman"/>
      <w:noProof/>
      <w:sz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77C8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77C8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77C8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77C8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77C89"/>
    <w:rPr>
      <w:sz w:val="18"/>
      <w:szCs w:val="18"/>
    </w:rPr>
  </w:style>
  <w:style w:type="paragraph" w:customStyle="1" w:styleId="EndNoteBibliography">
    <w:name w:val="EndNote Bibliography"/>
    <w:basedOn w:val="a"/>
    <w:link w:val="EndNoteBibliography0"/>
    <w:rsid w:val="00577C89"/>
    <w:rPr>
      <w:rFonts w:cs="Times New Roman"/>
      <w:noProof/>
      <w:sz w:val="20"/>
    </w:rPr>
  </w:style>
  <w:style w:type="character" w:customStyle="1" w:styleId="EndNoteBibliography0">
    <w:name w:val="EndNote Bibliography 字符"/>
    <w:basedOn w:val="a0"/>
    <w:link w:val="EndNoteBibliography"/>
    <w:rsid w:val="00577C89"/>
    <w:rPr>
      <w:rFonts w:cs="Times New Roman"/>
      <w:noProof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228</Words>
  <Characters>1300</Characters>
  <Application>Microsoft Office Word</Application>
  <DocSecurity>0</DocSecurity>
  <Lines>10</Lines>
  <Paragraphs>3</Paragraphs>
  <ScaleCrop>false</ScaleCrop>
  <Company/>
  <LinksUpToDate>false</LinksUpToDate>
  <CharactersWithSpaces>1525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yx18939502070@163.com</dc:creator>
  <cp:keywords/>
  <dc:description/>
  <cp:lastModifiedBy>admin</cp:lastModifiedBy>
  <cp:revision>3</cp:revision>
  <dcterms:created xsi:type="dcterms:W3CDTF">2020-02-14T10:04:00Z</dcterms:created>
  <dcterms:modified xsi:type="dcterms:W3CDTF">2020-02-17T14:49:00Z</dcterms:modified>
</cp:coreProperties>
</file>