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4994E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bookmarkStart w:id="0" w:name="_GoBack"/>
      <w:bookmarkEnd w:id="0"/>
      <w:r w:rsidRPr="006C1456">
        <w:rPr>
          <w:rFonts w:ascii="Tahoma" w:eastAsia="Times New Roman" w:hAnsi="Tahoma" w:cs="Tahoma"/>
          <w:b/>
          <w:bCs/>
          <w:color w:val="000000"/>
          <w:sz w:val="20"/>
          <w:szCs w:val="20"/>
          <w:lang w:val="nb-NO" w:eastAsia="en-GB"/>
        </w:rPr>
        <w:t>Fra: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t xml:space="preserve"> Berit Merete Øien [mailto:Berit.Merete.Oien@helse-sorost.no] 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br/>
      </w:r>
      <w:r w:rsidRPr="006C1456">
        <w:rPr>
          <w:rFonts w:ascii="Tahoma" w:eastAsia="Times New Roman" w:hAnsi="Tahoma" w:cs="Tahoma"/>
          <w:b/>
          <w:bCs/>
          <w:color w:val="000000"/>
          <w:sz w:val="20"/>
          <w:szCs w:val="20"/>
          <w:lang w:val="nb-NO" w:eastAsia="en-GB"/>
        </w:rPr>
        <w:t>Sendt: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t xml:space="preserve"> 20. desember 2012 16:06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br/>
      </w:r>
      <w:r w:rsidRPr="006C1456">
        <w:rPr>
          <w:rFonts w:ascii="Tahoma" w:eastAsia="Times New Roman" w:hAnsi="Tahoma" w:cs="Tahoma"/>
          <w:b/>
          <w:bCs/>
          <w:color w:val="000000"/>
          <w:sz w:val="20"/>
          <w:szCs w:val="20"/>
          <w:lang w:val="nb-NO" w:eastAsia="en-GB"/>
        </w:rPr>
        <w:t>Til: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t xml:space="preserve"> Unni Sveen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br/>
      </w:r>
      <w:r w:rsidRPr="006C1456">
        <w:rPr>
          <w:rFonts w:ascii="Tahoma" w:eastAsia="Times New Roman" w:hAnsi="Tahoma" w:cs="Tahoma"/>
          <w:b/>
          <w:bCs/>
          <w:color w:val="000000"/>
          <w:sz w:val="20"/>
          <w:szCs w:val="20"/>
          <w:lang w:val="nb-NO" w:eastAsia="en-GB"/>
        </w:rPr>
        <w:t>Emne:</w:t>
      </w:r>
      <w:r w:rsidRPr="006C1456">
        <w:rPr>
          <w:rFonts w:ascii="Tahoma" w:eastAsia="Times New Roman" w:hAnsi="Tahoma" w:cs="Tahoma"/>
          <w:color w:val="000000"/>
          <w:sz w:val="20"/>
          <w:szCs w:val="20"/>
          <w:lang w:val="nb-NO" w:eastAsia="en-GB"/>
        </w:rPr>
        <w:t xml:space="preserve"> Tildeling av forskningsmidler for 2013 fra Helse Sør-Øst</w:t>
      </w:r>
      <w:r w:rsidRPr="006C1456">
        <w:rPr>
          <w:rFonts w:ascii="Times New Roman" w:eastAsia="Times New Roman" w:hAnsi="Times New Roman" w:cs="Times New Roman"/>
          <w:color w:val="000000"/>
          <w:sz w:val="24"/>
          <w:szCs w:val="24"/>
          <w:lang w:val="nb-NO" w:eastAsia="en-GB"/>
        </w:rPr>
        <w:t> </w:t>
      </w:r>
    </w:p>
    <w:p w14:paraId="5ECA0D57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Arial" w:eastAsia="Times New Roman" w:hAnsi="Arial" w:cs="Arial"/>
          <w:b/>
          <w:bCs/>
          <w:color w:val="000000"/>
          <w:sz w:val="24"/>
          <w:szCs w:val="24"/>
          <w:lang w:val="nb-NO" w:eastAsia="en-GB"/>
        </w:rPr>
        <w:t> </w:t>
      </w:r>
    </w:p>
    <w:p w14:paraId="086EB1CE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Tildeling av forskningsmidler fra Helse Sør-Øst – 2013</w:t>
      </w:r>
    </w:p>
    <w:p w14:paraId="19A7CE3B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559F6F38" w14:textId="77777777" w:rsidR="006C1456" w:rsidRPr="006C1456" w:rsidRDefault="006C1456" w:rsidP="006C1456">
      <w:pPr>
        <w:spacing w:after="0" w:line="240" w:lineRule="auto"/>
        <w:ind w:left="2832" w:hanging="283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1456">
        <w:rPr>
          <w:rFonts w:ascii="Calibri" w:eastAsia="Times New Roman" w:hAnsi="Calibri" w:cs="Calibri"/>
          <w:color w:val="000000"/>
          <w:lang w:val="en-US" w:eastAsia="en-GB"/>
        </w:rPr>
        <w:t>Søknad</w:t>
      </w:r>
      <w:proofErr w:type="spellEnd"/>
      <w:r w:rsidRPr="006C1456">
        <w:rPr>
          <w:rFonts w:ascii="Calibri" w:eastAsia="Times New Roman" w:hAnsi="Calibri" w:cs="Calibri"/>
          <w:color w:val="000000"/>
          <w:lang w:val="en-US" w:eastAsia="en-GB"/>
        </w:rPr>
        <w:t xml:space="preserve">:                                   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en-US" w:eastAsia="en-GB"/>
        </w:rPr>
        <w:t xml:space="preserve">9220 - Promoting psychosocial wellbeing following stroke – testing the effect of a dialogue-based intervention in primary care   </w:t>
      </w:r>
    </w:p>
    <w:p w14:paraId="607AA39D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Prosjektleder (søker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): 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Unni Sveen</w:t>
      </w:r>
    </w:p>
    <w:p w14:paraId="5BE3A9EE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Søknadstype: 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            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 xml:space="preserve">Postdoktorstipend </w:t>
      </w:r>
    </w:p>
    <w:p w14:paraId="47FAFEE1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 xml:space="preserve">                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Tildelt: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 </w:t>
      </w:r>
      <w:proofErr w:type="gramEnd"/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                              Postdoktorstipend</w:t>
      </w:r>
    </w:p>
    <w:p w14:paraId="0310DB67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Søknadskategori: 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     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Klinisk somatisk forskning, inkl. translasjonsforskning</w:t>
      </w:r>
    </w:p>
    <w:p w14:paraId="38BDB3D8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Helseforetak/sykehus/</w:t>
      </w:r>
    </w:p>
    <w:p w14:paraId="60A92C80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institusjon                              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Oslo universitetssykehus HF</w:t>
      </w:r>
    </w:p>
    <w:p w14:paraId="551D22D5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59CE3AA4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57AC89AE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Kjære Unni Sveen</w:t>
      </w:r>
    </w:p>
    <w:p w14:paraId="112ACBD4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 </w:t>
      </w:r>
    </w:p>
    <w:p w14:paraId="31DA41E8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Prosessen med tildeling av forskingsmidler for 2013 er nå avsluttet. Det ble behandlet i alt 517 søknader.  </w:t>
      </w:r>
    </w:p>
    <w:p w14:paraId="1D1F3C79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525FA39B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Vi gratulerer deg med tildeling av forskningsmidler til prosjektet/forskningstiltaket:</w:t>
      </w:r>
    </w:p>
    <w:p w14:paraId="3A144D3F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37E43EDB" w14:textId="77777777" w:rsidR="006C1456" w:rsidRPr="006C1456" w:rsidRDefault="006C1456" w:rsidP="006C1456">
      <w:pPr>
        <w:spacing w:after="0" w:line="240" w:lineRule="auto"/>
        <w:ind w:left="2832" w:hanging="283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1456">
        <w:rPr>
          <w:rFonts w:ascii="Calibri" w:eastAsia="Times New Roman" w:hAnsi="Calibri" w:cs="Calibri"/>
          <w:b/>
          <w:bCs/>
          <w:color w:val="000000"/>
          <w:lang w:val="en-US" w:eastAsia="en-GB"/>
        </w:rPr>
        <w:t>Prosjektnummer</w:t>
      </w:r>
      <w:proofErr w:type="spellEnd"/>
      <w:r w:rsidRPr="006C1456">
        <w:rPr>
          <w:rFonts w:ascii="Calibri" w:eastAsia="Times New Roman" w:hAnsi="Calibri" w:cs="Calibri"/>
          <w:b/>
          <w:bCs/>
          <w:color w:val="000000"/>
          <w:lang w:val="en-US" w:eastAsia="en-GB"/>
        </w:rPr>
        <w:t>: 2013086 -       Promoting psychosocial wellbeing following stroke – testing the effect of a dialogue-based intervention in primary care</w:t>
      </w:r>
    </w:p>
    <w:p w14:paraId="4A4C30A6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1456">
        <w:rPr>
          <w:rFonts w:ascii="Calibri" w:eastAsia="Times New Roman" w:hAnsi="Calibri" w:cs="Calibri"/>
          <w:color w:val="000000"/>
          <w:lang w:val="en-US" w:eastAsia="en-GB"/>
        </w:rPr>
        <w:t> </w:t>
      </w:r>
    </w:p>
    <w:p w14:paraId="67F32905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Prosjektvarighet:  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3 år/100 %</w:t>
      </w:r>
    </w:p>
    <w:p w14:paraId="7679810D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2E58C091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Midlene utbetales til søkerinstitusjon (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Oslo universitetssykehus HF</w:t>
      </w: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) og er knyttet 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til  (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>”øremerket”) prosjektet</w:t>
      </w:r>
      <w:r w:rsidRPr="006C1456">
        <w:rPr>
          <w:rFonts w:ascii="Arial" w:eastAsia="Times New Roman" w:hAnsi="Arial" w:cs="Arial"/>
          <w:color w:val="000000"/>
          <w:sz w:val="24"/>
          <w:szCs w:val="24"/>
          <w:lang w:val="nb-NO" w:eastAsia="en-GB"/>
        </w:rPr>
        <w:t xml:space="preserve">. </w:t>
      </w:r>
    </w:p>
    <w:p w14:paraId="1DE0436F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3F87BB1D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Tildelt for 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2013: 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     </w:t>
      </w:r>
      <w:r w:rsidRPr="006C1456">
        <w:rPr>
          <w:rFonts w:ascii="Calibri" w:eastAsia="Times New Roman" w:hAnsi="Calibri" w:cs="Calibri"/>
          <w:b/>
          <w:bCs/>
          <w:color w:val="000000"/>
          <w:u w:val="single"/>
          <w:lang w:val="nb-NO" w:eastAsia="en-GB"/>
        </w:rPr>
        <w:t>755000</w:t>
      </w: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 </w:t>
      </w:r>
    </w:p>
    <w:p w14:paraId="55220D71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166A93F3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Tilsagn for øvrige år:</w:t>
      </w:r>
    </w:p>
    <w:p w14:paraId="11BA9A56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2014: 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906000</w:t>
      </w:r>
    </w:p>
    <w:p w14:paraId="3EBF8C8A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2015: 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906000</w:t>
      </w:r>
    </w:p>
    <w:p w14:paraId="557F65EB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</w:t>
      </w:r>
      <w:proofErr w:type="gramStart"/>
      <w:r w:rsidRPr="006C1456">
        <w:rPr>
          <w:rFonts w:ascii="Calibri" w:eastAsia="Times New Roman" w:hAnsi="Calibri" w:cs="Calibri"/>
          <w:color w:val="000000"/>
          <w:lang w:val="nb-NO" w:eastAsia="en-GB"/>
        </w:rPr>
        <w:t>2016:   </w:t>
      </w:r>
      <w:proofErr w:type="gram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           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151000</w:t>
      </w:r>
    </w:p>
    <w:p w14:paraId="1375D5C5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2017:               </w:t>
      </w:r>
    </w:p>
    <w:p w14:paraId="2A96A189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2018:               </w:t>
      </w:r>
    </w:p>
    <w:p w14:paraId="6FBFDCBC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2019:               </w:t>
      </w:r>
    </w:p>
    <w:p w14:paraId="2E83FB94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Tilsagn for 2020:               </w:t>
      </w:r>
    </w:p>
    <w:p w14:paraId="18572A2B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62F97F72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Prosjektet har fått tildelt </w:t>
      </w:r>
      <w:proofErr w:type="spellStart"/>
      <w:r w:rsidRPr="006C1456">
        <w:rPr>
          <w:rFonts w:ascii="Calibri" w:eastAsia="Times New Roman" w:hAnsi="Calibri" w:cs="Calibri"/>
          <w:color w:val="000000"/>
          <w:lang w:val="nb-NO" w:eastAsia="en-GB"/>
        </w:rPr>
        <w:t>prosjektnr</w:t>
      </w:r>
      <w:proofErr w:type="spellEnd"/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.: </w:t>
      </w: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 xml:space="preserve">2013086. </w:t>
      </w:r>
    </w:p>
    <w:p w14:paraId="189B31BA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 xml:space="preserve">Prosjektnummeret skal brukes ved all kommunikasjon med Helse Sør-Øst RHF. </w:t>
      </w:r>
    </w:p>
    <w:p w14:paraId="14CF62F9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731498FC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Før overføring av midler kan skje må du bekrefte om du ønsker å motta forskningsmidlene.  Vi ber derfor om at du besvarer denne e-posten innen 4. januar 2013 til </w:t>
      </w:r>
      <w:hyperlink r:id="rId4" w:tgtFrame="_blank" w:history="1">
        <w:r w:rsidRPr="006C1456">
          <w:rPr>
            <w:rFonts w:ascii="Calibri" w:eastAsia="Times New Roman" w:hAnsi="Calibri" w:cs="Calibri"/>
            <w:color w:val="0000FF"/>
            <w:u w:val="single"/>
            <w:lang w:val="nb-NO" w:eastAsia="en-GB"/>
          </w:rPr>
          <w:t>berit.oien@helse-sorost.no</w:t>
        </w:r>
      </w:hyperlink>
    </w:p>
    <w:p w14:paraId="783DF407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Det er tilstrekkelig at du besvarer følgende spørsmål:</w:t>
      </w:r>
    </w:p>
    <w:p w14:paraId="7BC7B3BD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37475BF6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b/>
          <w:bCs/>
          <w:color w:val="000000"/>
          <w:lang w:val="nb-NO" w:eastAsia="en-GB"/>
        </w:rPr>
        <w:t>Prosjektnummer: 2013086</w:t>
      </w:r>
    </w:p>
    <w:p w14:paraId="479FC169" w14:textId="77777777" w:rsidR="006C1456" w:rsidRPr="006C1456" w:rsidRDefault="006C1456" w:rsidP="006C145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Symbol" w:eastAsia="Times New Roman" w:hAnsi="Symbol" w:cs="Times New Roman"/>
          <w:color w:val="000000"/>
          <w:sz w:val="24"/>
          <w:szCs w:val="24"/>
          <w:lang w:eastAsia="en-GB"/>
        </w:rPr>
        <w:t>·</w:t>
      </w:r>
      <w:r w:rsidRPr="006C1456">
        <w:rPr>
          <w:rFonts w:ascii="Times New Roman" w:eastAsia="Times New Roman" w:hAnsi="Times New Roman" w:cs="Times New Roman"/>
          <w:color w:val="000000"/>
          <w:sz w:val="14"/>
          <w:szCs w:val="14"/>
          <w:lang w:val="nb-NO" w:eastAsia="en-GB"/>
        </w:rPr>
        <w:t xml:space="preserve">         </w:t>
      </w:r>
      <w:r w:rsidRPr="006C1456">
        <w:rPr>
          <w:rFonts w:ascii="Calibri" w:eastAsia="Times New Roman" w:hAnsi="Calibri" w:cs="Calibri"/>
          <w:b/>
          <w:bCs/>
          <w:i/>
          <w:iCs/>
          <w:color w:val="000000"/>
          <w:lang w:val="nb-NO" w:eastAsia="en-GB"/>
        </w:rPr>
        <w:t>JA, Jeg takker ja til forskningsmidlene til prosjektet og bekrefter samtidig at jeg ikke mottar eller kommer til å motta finansiering av samme tiltak fra annen finansieringskilde (”dobbeltfinansiering”).</w:t>
      </w:r>
      <w:hyperlink r:id="rId5" w:anchor="_ftn1" w:history="1">
        <w:r w:rsidRPr="006C1456">
          <w:rPr>
            <w:rFonts w:ascii="Calibri" w:eastAsia="Times New Roman" w:hAnsi="Calibri" w:cs="Calibri"/>
            <w:b/>
            <w:bCs/>
            <w:i/>
            <w:iCs/>
            <w:color w:val="0000FF"/>
            <w:u w:val="single"/>
            <w:vertAlign w:val="superscript"/>
            <w:lang w:val="nb-NO" w:eastAsia="en-GB"/>
          </w:rPr>
          <w:t>[1]</w:t>
        </w:r>
      </w:hyperlink>
    </w:p>
    <w:p w14:paraId="56CBB934" w14:textId="77777777" w:rsidR="006C1456" w:rsidRPr="006C1456" w:rsidRDefault="006C1456" w:rsidP="006C145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Symbol" w:eastAsia="Times New Roman" w:hAnsi="Symbol" w:cs="Times New Roman"/>
          <w:color w:val="000000"/>
          <w:sz w:val="24"/>
          <w:szCs w:val="24"/>
          <w:lang w:eastAsia="en-GB"/>
        </w:rPr>
        <w:t>·</w:t>
      </w:r>
      <w:r w:rsidRPr="006C1456">
        <w:rPr>
          <w:rFonts w:ascii="Times New Roman" w:eastAsia="Times New Roman" w:hAnsi="Times New Roman" w:cs="Times New Roman"/>
          <w:color w:val="000000"/>
          <w:sz w:val="14"/>
          <w:szCs w:val="14"/>
          <w:lang w:val="nb-NO" w:eastAsia="en-GB"/>
        </w:rPr>
        <w:t xml:space="preserve">         </w:t>
      </w:r>
      <w:r w:rsidRPr="006C1456">
        <w:rPr>
          <w:rFonts w:ascii="Calibri" w:eastAsia="Times New Roman" w:hAnsi="Calibri" w:cs="Calibri"/>
          <w:b/>
          <w:bCs/>
          <w:i/>
          <w:iCs/>
          <w:color w:val="000000"/>
          <w:lang w:val="nb-NO" w:eastAsia="en-GB"/>
        </w:rPr>
        <w:t xml:space="preserve"> NEI, Jeg frafaller midlene    </w:t>
      </w:r>
    </w:p>
    <w:p w14:paraId="608CD47C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15C075A9" w14:textId="77777777" w:rsid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18"/>
          <w:szCs w:val="18"/>
          <w:lang w:val="nb-NO"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val="nb-NO" w:eastAsia="en-GB"/>
        </w:rPr>
        <w:t>[1]</w:t>
      </w:r>
      <w:r w:rsidRPr="006C1456">
        <w:rPr>
          <w:rFonts w:ascii="Times New Roman" w:eastAsia="Times New Roman" w:hAnsi="Times New Roman" w:cs="Times New Roman"/>
          <w:color w:val="000000"/>
          <w:sz w:val="18"/>
          <w:szCs w:val="18"/>
          <w:lang w:val="nb-NO" w:eastAsia="en-GB"/>
        </w:rPr>
        <w:t xml:space="preserve"> </w:t>
      </w:r>
      <w:r w:rsidRPr="006C1456">
        <w:rPr>
          <w:rFonts w:ascii="Times New Roman" w:eastAsia="Times New Roman" w:hAnsi="Times New Roman" w:cs="Times New Roman"/>
          <w:color w:val="1F497D"/>
          <w:sz w:val="18"/>
          <w:szCs w:val="18"/>
          <w:lang w:val="nb-NO" w:eastAsia="en-GB"/>
        </w:rPr>
        <w:t xml:space="preserve">I de tilfellene hvor Helse Sør-Øst ikke dekker hele </w:t>
      </w:r>
      <w:proofErr w:type="spellStart"/>
      <w:r w:rsidRPr="006C1456">
        <w:rPr>
          <w:rFonts w:ascii="Times New Roman" w:eastAsia="Times New Roman" w:hAnsi="Times New Roman" w:cs="Times New Roman"/>
          <w:color w:val="1F497D"/>
          <w:sz w:val="18"/>
          <w:szCs w:val="18"/>
          <w:lang w:val="nb-NO" w:eastAsia="en-GB"/>
        </w:rPr>
        <w:t>prosjektkos</w:t>
      </w:r>
      <w:proofErr w:type="spellEnd"/>
    </w:p>
    <w:p w14:paraId="136E9B5B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proofErr w:type="spellStart"/>
      <w:r w:rsidRPr="006C1456">
        <w:rPr>
          <w:rFonts w:ascii="Times New Roman" w:eastAsia="Times New Roman" w:hAnsi="Times New Roman" w:cs="Times New Roman"/>
          <w:color w:val="1F497D"/>
          <w:sz w:val="18"/>
          <w:szCs w:val="18"/>
          <w:lang w:val="nb-NO" w:eastAsia="en-GB"/>
        </w:rPr>
        <w:t>tnaden</w:t>
      </w:r>
      <w:proofErr w:type="spellEnd"/>
      <w:r w:rsidRPr="006C1456">
        <w:rPr>
          <w:rFonts w:ascii="Times New Roman" w:eastAsia="Times New Roman" w:hAnsi="Times New Roman" w:cs="Times New Roman"/>
          <w:color w:val="1F497D"/>
          <w:sz w:val="18"/>
          <w:szCs w:val="18"/>
          <w:lang w:val="nb-NO" w:eastAsia="en-GB"/>
        </w:rPr>
        <w:t xml:space="preserve"> kan man motta delfinansiering fra andre kilder innenfor budsjettet i opprinnelig søknad.</w:t>
      </w:r>
    </w:p>
    <w:p w14:paraId="154AA610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6BD16989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Ytterligere informasjon om tildeling av forskningsmidler for 2013 finner du på våre nettsider, </w:t>
      </w:r>
      <w:hyperlink r:id="rId6" w:tgtFrame="_blank" w:history="1">
        <w:r w:rsidRPr="006C1456">
          <w:rPr>
            <w:rFonts w:ascii="Calibri" w:eastAsia="Times New Roman" w:hAnsi="Calibri" w:cs="Calibri"/>
            <w:color w:val="0000FF"/>
            <w:u w:val="single"/>
            <w:lang w:val="nb-NO" w:eastAsia="en-GB"/>
          </w:rPr>
          <w:t>www.helse-sorost.no</w:t>
        </w:r>
      </w:hyperlink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  samt i </w:t>
      </w:r>
      <w:hyperlink r:id="rId7" w:tgtFrame="_blank" w:history="1">
        <w:r w:rsidRPr="006C1456">
          <w:rPr>
            <w:rFonts w:ascii="Calibri" w:eastAsia="Times New Roman" w:hAnsi="Calibri" w:cs="Calibri"/>
            <w:color w:val="0000FF"/>
            <w:u w:val="single"/>
            <w:lang w:val="nb-NO" w:eastAsia="en-GB"/>
          </w:rPr>
          <w:t>styresak 90/2012.</w:t>
        </w:r>
      </w:hyperlink>
      <w:r w:rsidRPr="006C1456">
        <w:rPr>
          <w:rFonts w:ascii="Calibri" w:eastAsia="Times New Roman" w:hAnsi="Calibri" w:cs="Calibri"/>
          <w:color w:val="000000"/>
          <w:lang w:val="nb-NO" w:eastAsia="en-GB"/>
        </w:rPr>
        <w:t xml:space="preserve"> </w:t>
      </w:r>
    </w:p>
    <w:p w14:paraId="5BCA8FAC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04F6B0B3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Vennlig hilsen</w:t>
      </w:r>
    </w:p>
    <w:p w14:paraId="06E57622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2BF1A52F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Avdeling for forskning og innovasjon</w:t>
      </w:r>
    </w:p>
    <w:p w14:paraId="705AC3B4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Helse Sør-Øst RHF</w:t>
      </w:r>
    </w:p>
    <w:p w14:paraId="6512C31B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1BD3C03F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 </w:t>
      </w:r>
    </w:p>
    <w:p w14:paraId="2582F7C5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en-GB"/>
        </w:rPr>
      </w:pPr>
      <w:r w:rsidRPr="006C1456">
        <w:rPr>
          <w:rFonts w:ascii="Calibri" w:eastAsia="Times New Roman" w:hAnsi="Calibri" w:cs="Calibri"/>
          <w:color w:val="000000"/>
          <w:lang w:val="nb-NO" w:eastAsia="en-GB"/>
        </w:rPr>
        <w:t>Øystein Krüger                                                                               Berit Merete Øien</w:t>
      </w:r>
    </w:p>
    <w:p w14:paraId="2C6813F7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1456">
        <w:rPr>
          <w:rFonts w:ascii="Calibri" w:eastAsia="Times New Roman" w:hAnsi="Calibri" w:cs="Calibri"/>
          <w:color w:val="000000"/>
          <w:lang w:eastAsia="en-GB"/>
        </w:rPr>
        <w:t xml:space="preserve">forskningssjef                                                                                 </w:t>
      </w:r>
      <w:proofErr w:type="spellStart"/>
      <w:r w:rsidRPr="006C1456">
        <w:rPr>
          <w:rFonts w:ascii="Calibri" w:eastAsia="Times New Roman" w:hAnsi="Calibri" w:cs="Calibri"/>
          <w:color w:val="000000"/>
          <w:lang w:eastAsia="en-GB"/>
        </w:rPr>
        <w:t>rådgiver</w:t>
      </w:r>
      <w:proofErr w:type="spellEnd"/>
    </w:p>
    <w:p w14:paraId="2FD2A494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 </w:t>
      </w:r>
    </w:p>
    <w:p w14:paraId="3F007DEF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 w:type="textWrapping" w:clear="all"/>
      </w:r>
    </w:p>
    <w:p w14:paraId="10EC0E32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pict w14:anchorId="48C0CD16">
          <v:rect id="_x0000_i1026" style="width:149.7pt;height:0" o:hrpct="330" o:hrstd="t" o:hr="t" fillcolor="#a0a0a0" stroked="f"/>
        </w:pict>
      </w:r>
    </w:p>
    <w:p w14:paraId="4AE95BDF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 w:type="textWrapping" w:clear="all"/>
      </w:r>
    </w:p>
    <w:p w14:paraId="75764D54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pict w14:anchorId="2788B277">
          <v:rect id="_x0000_i1027" style="width:149.7pt;height:0" o:hrpct="330" o:hrstd="t" o:hr="t" fillcolor="#a0a0a0" stroked="f"/>
        </w:pict>
      </w:r>
    </w:p>
    <w:p w14:paraId="56818F1E" w14:textId="77777777" w:rsidR="006C1456" w:rsidRPr="006C1456" w:rsidRDefault="006C1456" w:rsidP="006C145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6C1456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 </w:t>
      </w:r>
    </w:p>
    <w:p w14:paraId="435C58A0" w14:textId="77777777" w:rsidR="00FE726B" w:rsidRDefault="00FE726B"/>
    <w:sectPr w:rsidR="00FE726B" w:rsidSect="009855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456"/>
    <w:rsid w:val="000D605E"/>
    <w:rsid w:val="006C1456"/>
    <w:rsid w:val="009855C5"/>
    <w:rsid w:val="00FE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2DEB0"/>
  <w15:chartTrackingRefBased/>
  <w15:docId w15:val="{2BB0EF71-3CCF-49B9-8505-F300483ED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semiHidden/>
    <w:unhideWhenUsed/>
    <w:rsid w:val="006C1456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C1456"/>
  </w:style>
  <w:style w:type="character" w:styleId="Fotnotereferanse">
    <w:name w:val="footnote reference"/>
    <w:basedOn w:val="Standardskriftforavsnitt"/>
    <w:uiPriority w:val="99"/>
    <w:semiHidden/>
    <w:unhideWhenUsed/>
    <w:rsid w:val="006C1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02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3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3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57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2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24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95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2798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8629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8119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932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850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808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11844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0911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37786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366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8329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1417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6808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7675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2370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2655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54020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873232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71597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40604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574393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182202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5345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69695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771225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200689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79376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759824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8" w:space="3" w:color="B5C4DF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0018098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1877898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42467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4660262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750714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52275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3098643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8" w:space="3" w:color="B5C4DF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444013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6435833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467938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3176070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4707353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82694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061353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7582583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else-sorost.no/aktuelt/aktiviteter/Sider/styremote-20-desember-2012.asp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else-sorost.no" TargetMode="External"/><Relationship Id="rId5" Type="http://schemas.openxmlformats.org/officeDocument/2006/relationships/hyperlink" Target="https://mail.uio.no/owa/" TargetMode="External"/><Relationship Id="rId4" Type="http://schemas.openxmlformats.org/officeDocument/2006/relationships/hyperlink" Target="mailto:berit.oien@helse-sorost.n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Margrete Mangset</dc:creator>
  <cp:keywords/>
  <dc:description/>
  <cp:lastModifiedBy>Margrete Mangset</cp:lastModifiedBy>
  <cp:revision>2</cp:revision>
  <dcterms:created xsi:type="dcterms:W3CDTF">2020-01-01T12:13:00Z</dcterms:created>
  <dcterms:modified xsi:type="dcterms:W3CDTF">2020-01-01T12:13:00Z</dcterms:modified>
</cp:coreProperties>
</file>