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7AF7" w:rsidRDefault="00D87AF7" w:rsidP="005B567D">
      <w:pPr>
        <w:pStyle w:val="TableTitle"/>
        <w:rPr>
          <w:szCs w:val="24"/>
        </w:rPr>
      </w:pPr>
      <w:r w:rsidRPr="00247ED5">
        <w:rPr>
          <w:szCs w:val="24"/>
        </w:rPr>
        <w:t xml:space="preserve">STROBE </w:t>
      </w:r>
      <w:r w:rsidR="00F0752A" w:rsidRPr="00247ED5">
        <w:rPr>
          <w:szCs w:val="24"/>
        </w:rPr>
        <w:t>S</w:t>
      </w:r>
      <w:r w:rsidRPr="00247ED5">
        <w:rPr>
          <w:szCs w:val="24"/>
        </w:rPr>
        <w:t>tatement—</w:t>
      </w:r>
      <w:r w:rsidR="00AE5BF1" w:rsidRPr="00247ED5">
        <w:rPr>
          <w:szCs w:val="24"/>
        </w:rPr>
        <w:t>C</w:t>
      </w:r>
      <w:r w:rsidRPr="00247ED5">
        <w:rPr>
          <w:szCs w:val="24"/>
        </w:rPr>
        <w:t xml:space="preserve">hecklist of items that should be </w:t>
      </w:r>
      <w:r w:rsidR="00B60EFB" w:rsidRPr="00247ED5">
        <w:rPr>
          <w:szCs w:val="24"/>
        </w:rPr>
        <w:t xml:space="preserve">included </w:t>
      </w:r>
      <w:r w:rsidRPr="00247ED5">
        <w:rPr>
          <w:szCs w:val="24"/>
        </w:rPr>
        <w:t xml:space="preserve">in reports of </w:t>
      </w:r>
      <w:r w:rsidR="00AE5BF1" w:rsidRPr="00247ED5">
        <w:rPr>
          <w:b/>
          <w:i/>
          <w:szCs w:val="24"/>
        </w:rPr>
        <w:t>cohort</w:t>
      </w:r>
      <w:r w:rsidRPr="00247ED5">
        <w:rPr>
          <w:b/>
          <w:i/>
          <w:szCs w:val="24"/>
        </w:rPr>
        <w:t xml:space="preserve"> studies</w:t>
      </w:r>
      <w:r w:rsidRPr="00247ED5">
        <w:rPr>
          <w:szCs w:val="24"/>
        </w:rPr>
        <w:t xml:space="preserve"> </w:t>
      </w:r>
    </w:p>
    <w:p w:rsidR="00333EB7" w:rsidRPr="00247ED5" w:rsidRDefault="00333EB7" w:rsidP="005B567D">
      <w:pPr>
        <w:pStyle w:val="TableTitle"/>
        <w:rPr>
          <w:szCs w:val="24"/>
        </w:rPr>
      </w:pPr>
    </w:p>
    <w:tbl>
      <w:tblPr>
        <w:tblW w:w="10205" w:type="dxa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1644"/>
        <w:gridCol w:w="457"/>
        <w:gridCol w:w="715"/>
        <w:gridCol w:w="6351"/>
        <w:gridCol w:w="1038"/>
      </w:tblGrid>
      <w:tr w:rsidR="00333EB7" w:rsidRPr="000142B2" w:rsidTr="00115121">
        <w:tc>
          <w:tcPr>
            <w:tcW w:w="0" w:type="auto"/>
            <w:gridSpan w:val="2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0" w:type="auto"/>
          </w:tcPr>
          <w:p w:rsidR="00333EB7" w:rsidRPr="000142B2" w:rsidRDefault="00333EB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0142B2">
              <w:rPr>
                <w:bCs/>
                <w:sz w:val="20"/>
              </w:rPr>
              <w:t>Item No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:rsidR="00333EB7" w:rsidRPr="000142B2" w:rsidRDefault="00333EB7" w:rsidP="00327363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0142B2">
              <w:rPr>
                <w:bCs/>
                <w:sz w:val="20"/>
              </w:rPr>
              <w:t>Recommendation</w:t>
            </w:r>
          </w:p>
        </w:tc>
        <w:tc>
          <w:tcPr>
            <w:tcW w:w="1038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:rsidR="00333EB7" w:rsidRPr="00333EB7" w:rsidRDefault="00333EB7" w:rsidP="00115121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333EB7">
              <w:rPr>
                <w:bCs/>
                <w:sz w:val="20"/>
              </w:rPr>
              <w:t>Page No</w:t>
            </w:r>
          </w:p>
        </w:tc>
      </w:t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tr w:rsidR="00333EB7" w:rsidRPr="000142B2" w:rsidTr="00115121">
        <w:tc>
          <w:tcPr>
            <w:tcW w:w="0" w:type="auto"/>
            <w:gridSpan w:val="2"/>
            <w:vMerge w:val="restart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r w:rsidRPr="000142B2">
              <w:rPr>
                <w:b/>
                <w:sz w:val="20"/>
              </w:rPr>
              <w:t>Title and abstract</w:t>
            </w:r>
          </w:p>
        </w:tc>
        <w:tc>
          <w:tcPr>
            <w:tcW w:w="0" w:type="auto"/>
            <w:vMerge w:val="restart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a</w:t>
            </w:r>
            <w:r w:rsidRPr="000142B2">
              <w:rPr>
                <w:sz w:val="20"/>
              </w:rPr>
              <w:t>) Indicate the study’s design with a commonly used term in the title or the abstract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142B2" w:rsidRDefault="00DE7639" w:rsidP="00115121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333EB7" w:rsidRPr="000142B2" w:rsidTr="00115121">
        <w:tc>
          <w:tcPr>
            <w:tcW w:w="0" w:type="auto"/>
            <w:gridSpan w:val="2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" w:name="bold6" w:colFirst="0" w:colLast="0"/>
            <w:bookmarkStart w:id="10" w:name="italic7" w:colFirst="0" w:colLast="0"/>
          </w:p>
        </w:tc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b</w:t>
            </w:r>
            <w:r w:rsidRPr="000142B2">
              <w:rPr>
                <w:sz w:val="20"/>
              </w:rPr>
              <w:t>) Provide in the abstract an informative and balanced summary of what was done and what was found</w:t>
            </w:r>
          </w:p>
        </w:tc>
        <w:tc>
          <w:tcPr>
            <w:tcW w:w="103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142B2" w:rsidRDefault="00115121" w:rsidP="00115121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333EB7" w:rsidRPr="00333EB7" w:rsidTr="005316DB">
        <w:tc>
          <w:tcPr>
            <w:tcW w:w="10205" w:type="dxa"/>
            <w:gridSpan w:val="5"/>
          </w:tcPr>
          <w:p w:rsidR="00333EB7" w:rsidRPr="000142B2" w:rsidRDefault="00333EB7" w:rsidP="00115121">
            <w:pPr>
              <w:pStyle w:val="TableSubHead"/>
              <w:tabs>
                <w:tab w:val="left" w:pos="5400"/>
              </w:tabs>
              <w:jc w:val="center"/>
              <w:rPr>
                <w:sz w:val="20"/>
              </w:rPr>
            </w:pPr>
            <w:bookmarkStart w:id="11" w:name="bold7"/>
            <w:bookmarkStart w:id="12" w:name="italic8"/>
            <w:bookmarkEnd w:id="9"/>
            <w:bookmarkEnd w:id="10"/>
            <w:r w:rsidRPr="000142B2">
              <w:rPr>
                <w:sz w:val="20"/>
              </w:rPr>
              <w:t>Introduction</w:t>
            </w:r>
            <w:bookmarkEnd w:id="11"/>
            <w:bookmarkEnd w:id="12"/>
          </w:p>
        </w:tc>
      </w:tr>
      <w:tr w:rsidR="00333EB7" w:rsidRPr="000142B2" w:rsidTr="00115121">
        <w:tc>
          <w:tcPr>
            <w:tcW w:w="0" w:type="auto"/>
            <w:gridSpan w:val="2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3" w:name="bold8"/>
            <w:bookmarkStart w:id="14" w:name="italic9"/>
            <w:r w:rsidRPr="000142B2">
              <w:rPr>
                <w:bCs/>
                <w:sz w:val="20"/>
              </w:rPr>
              <w:t>Background/</w:t>
            </w:r>
            <w:bookmarkStart w:id="15" w:name="bold9"/>
            <w:bookmarkStart w:id="16" w:name="italic10"/>
            <w:bookmarkEnd w:id="13"/>
            <w:bookmarkEnd w:id="14"/>
            <w:r w:rsidRPr="000142B2">
              <w:rPr>
                <w:bCs/>
                <w:sz w:val="20"/>
              </w:rPr>
              <w:t>rationale</w:t>
            </w:r>
            <w:bookmarkEnd w:id="15"/>
            <w:bookmarkEnd w:id="16"/>
          </w:p>
        </w:tc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2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Explain the scientific background and rationale for the investigation being reported</w:t>
            </w:r>
          </w:p>
        </w:tc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DE7639" w:rsidP="00115121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  <w:tr w:rsidR="00333EB7" w:rsidRPr="000142B2" w:rsidTr="00115121">
        <w:tc>
          <w:tcPr>
            <w:tcW w:w="0" w:type="auto"/>
            <w:gridSpan w:val="2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7" w:name="bold10" w:colFirst="0" w:colLast="0"/>
            <w:bookmarkStart w:id="18" w:name="italic11" w:colFirst="0" w:colLast="0"/>
            <w:r w:rsidRPr="000142B2">
              <w:rPr>
                <w:bCs/>
                <w:sz w:val="20"/>
              </w:rPr>
              <w:t>Objectives</w:t>
            </w:r>
          </w:p>
        </w:tc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3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 xml:space="preserve">State specific objectives, including any </w:t>
            </w:r>
            <w:proofErr w:type="spellStart"/>
            <w:r w:rsidRPr="000142B2">
              <w:rPr>
                <w:sz w:val="20"/>
              </w:rPr>
              <w:t>prespecified</w:t>
            </w:r>
            <w:proofErr w:type="spellEnd"/>
            <w:r w:rsidRPr="000142B2">
              <w:rPr>
                <w:sz w:val="20"/>
              </w:rPr>
              <w:t xml:space="preserve"> hypotheses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142B2" w:rsidRDefault="00DE7639" w:rsidP="00115121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  <w:tr w:rsidR="00333EB7" w:rsidRPr="00333EB7" w:rsidTr="005316DB">
        <w:tc>
          <w:tcPr>
            <w:tcW w:w="10205" w:type="dxa"/>
            <w:gridSpan w:val="5"/>
          </w:tcPr>
          <w:p w:rsidR="00333EB7" w:rsidRPr="000142B2" w:rsidRDefault="00333EB7" w:rsidP="00115121">
            <w:pPr>
              <w:pStyle w:val="TableSubHead"/>
              <w:tabs>
                <w:tab w:val="left" w:pos="5400"/>
              </w:tabs>
              <w:jc w:val="center"/>
              <w:rPr>
                <w:sz w:val="20"/>
              </w:rPr>
            </w:pPr>
            <w:bookmarkStart w:id="19" w:name="bold11"/>
            <w:bookmarkStart w:id="20" w:name="italic12"/>
            <w:bookmarkEnd w:id="17"/>
            <w:bookmarkEnd w:id="18"/>
            <w:r w:rsidRPr="000142B2">
              <w:rPr>
                <w:sz w:val="20"/>
              </w:rPr>
              <w:t>Methods</w:t>
            </w:r>
            <w:bookmarkEnd w:id="19"/>
            <w:bookmarkEnd w:id="20"/>
          </w:p>
        </w:tc>
      </w:tr>
      <w:tr w:rsidR="00333EB7" w:rsidRPr="000142B2" w:rsidTr="00115121">
        <w:tc>
          <w:tcPr>
            <w:tcW w:w="0" w:type="auto"/>
            <w:gridSpan w:val="2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1" w:name="bold12" w:colFirst="0" w:colLast="0"/>
            <w:bookmarkStart w:id="22" w:name="italic13" w:colFirst="0" w:colLast="0"/>
            <w:r w:rsidRPr="000142B2">
              <w:rPr>
                <w:bCs/>
                <w:sz w:val="20"/>
              </w:rPr>
              <w:t>Study design</w:t>
            </w:r>
          </w:p>
        </w:tc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4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Present key elements of study design early in the paper</w:t>
            </w:r>
          </w:p>
        </w:tc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DE7639" w:rsidP="00115121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tr w:rsidR="00333EB7" w:rsidRPr="000142B2" w:rsidTr="00115121">
        <w:tc>
          <w:tcPr>
            <w:tcW w:w="0" w:type="auto"/>
            <w:gridSpan w:val="2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3" w:name="bold13" w:colFirst="0" w:colLast="0"/>
            <w:bookmarkStart w:id="24" w:name="italic14" w:colFirst="0" w:colLast="0"/>
            <w:bookmarkEnd w:id="21"/>
            <w:bookmarkEnd w:id="22"/>
            <w:r w:rsidRPr="000142B2">
              <w:rPr>
                <w:bCs/>
                <w:sz w:val="20"/>
              </w:rPr>
              <w:t>Setting</w:t>
            </w:r>
          </w:p>
        </w:tc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5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DE7639" w:rsidP="00115121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bookmarkEnd w:id="23"/>
      <w:bookmarkEnd w:id="24"/>
      <w:tr w:rsidR="00333EB7" w:rsidRPr="000142B2" w:rsidTr="00115121">
        <w:tc>
          <w:tcPr>
            <w:tcW w:w="0" w:type="auto"/>
            <w:gridSpan w:val="2"/>
            <w:vMerge w:val="restart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r w:rsidRPr="000142B2">
              <w:rPr>
                <w:bCs/>
                <w:sz w:val="20"/>
              </w:rPr>
              <w:t>Participants</w:t>
            </w:r>
          </w:p>
        </w:tc>
        <w:tc>
          <w:tcPr>
            <w:tcW w:w="0" w:type="auto"/>
            <w:vMerge w:val="restart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a</w:t>
            </w:r>
            <w:r w:rsidRPr="000142B2">
              <w:rPr>
                <w:sz w:val="20"/>
              </w:rPr>
              <w:t>) Give the eligibility criteria, and the sources and methods of selection of participants. Describe methods of follow-up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142B2" w:rsidRDefault="00DE7639" w:rsidP="00115121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tr w:rsidR="00333EB7" w:rsidRPr="000142B2" w:rsidTr="00115121">
        <w:tc>
          <w:tcPr>
            <w:tcW w:w="0" w:type="auto"/>
            <w:gridSpan w:val="2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5" w:name="bold14" w:colFirst="0" w:colLast="0"/>
            <w:bookmarkStart w:id="26" w:name="italic15" w:colFirst="0" w:colLast="0"/>
          </w:p>
        </w:tc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i/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b</w:t>
            </w:r>
            <w:r w:rsidRPr="000142B2">
              <w:rPr>
                <w:sz w:val="20"/>
              </w:rPr>
              <w:t>)</w:t>
            </w:r>
            <w:r w:rsidRPr="000142B2">
              <w:rPr>
                <w:b/>
                <w:bCs/>
                <w:sz w:val="20"/>
              </w:rPr>
              <w:t xml:space="preserve"> </w:t>
            </w:r>
            <w:r w:rsidRPr="000142B2">
              <w:rPr>
                <w:sz w:val="20"/>
              </w:rPr>
              <w:t>For matched studies, give matching criteria and number of exposed and unexposed</w:t>
            </w:r>
          </w:p>
        </w:tc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327363" w:rsidP="00115121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Not applicable (</w:t>
            </w:r>
            <w:proofErr w:type="spellStart"/>
            <w:r>
              <w:rPr>
                <w:sz w:val="20"/>
              </w:rPr>
              <w:t>n.a</w:t>
            </w:r>
            <w:proofErr w:type="spellEnd"/>
            <w:r>
              <w:rPr>
                <w:sz w:val="20"/>
              </w:rPr>
              <w:t>.)</w:t>
            </w:r>
          </w:p>
        </w:tc>
      </w:tr>
      <w:tr w:rsidR="00333EB7" w:rsidRPr="000142B2" w:rsidTr="00115121">
        <w:tc>
          <w:tcPr>
            <w:tcW w:w="0" w:type="auto"/>
            <w:gridSpan w:val="2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7" w:name="bold16" w:colFirst="0" w:colLast="0"/>
            <w:bookmarkStart w:id="28" w:name="italic17" w:colFirst="0" w:colLast="0"/>
            <w:bookmarkEnd w:id="25"/>
            <w:bookmarkEnd w:id="26"/>
            <w:r w:rsidRPr="000142B2">
              <w:rPr>
                <w:bCs/>
                <w:sz w:val="20"/>
              </w:rPr>
              <w:t>Variables</w:t>
            </w:r>
          </w:p>
        </w:tc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DE7639" w:rsidP="00115121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4-5</w:t>
            </w:r>
          </w:p>
        </w:tc>
      </w:tr>
      <w:tr w:rsidR="00333EB7" w:rsidRPr="000142B2" w:rsidTr="00115121">
        <w:trPr>
          <w:trHeight w:val="294"/>
        </w:trPr>
        <w:tc>
          <w:tcPr>
            <w:tcW w:w="0" w:type="auto"/>
            <w:gridSpan w:val="2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9" w:name="bold17"/>
            <w:bookmarkStart w:id="30" w:name="italic18"/>
            <w:bookmarkEnd w:id="27"/>
            <w:bookmarkEnd w:id="28"/>
            <w:r w:rsidRPr="000142B2">
              <w:rPr>
                <w:bCs/>
                <w:sz w:val="20"/>
              </w:rPr>
              <w:t>Data sources/</w:t>
            </w:r>
            <w:bookmarkStart w:id="31" w:name="bold18"/>
            <w:bookmarkStart w:id="32" w:name="italic19"/>
            <w:bookmarkEnd w:id="29"/>
            <w:bookmarkEnd w:id="30"/>
            <w:r w:rsidRPr="000142B2">
              <w:rPr>
                <w:bCs/>
                <w:sz w:val="20"/>
              </w:rPr>
              <w:t xml:space="preserve"> measurement</w:t>
            </w:r>
            <w:bookmarkEnd w:id="31"/>
            <w:bookmarkEnd w:id="32"/>
          </w:p>
        </w:tc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8</w:t>
            </w:r>
            <w:bookmarkStart w:id="33" w:name="bold19"/>
            <w:r w:rsidRPr="000142B2">
              <w:rPr>
                <w:bCs/>
                <w:sz w:val="20"/>
              </w:rPr>
              <w:t>*</w:t>
            </w:r>
            <w:bookmarkEnd w:id="33"/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i/>
                <w:sz w:val="20"/>
              </w:rPr>
              <w:t xml:space="preserve"> </w:t>
            </w:r>
            <w:r w:rsidRPr="000142B2">
              <w:rPr>
                <w:sz w:val="20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DE7639" w:rsidP="00115121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4-5</w:t>
            </w:r>
          </w:p>
        </w:tc>
      </w:tr>
      <w:tr w:rsidR="00333EB7" w:rsidRPr="000142B2" w:rsidTr="00115121">
        <w:tc>
          <w:tcPr>
            <w:tcW w:w="0" w:type="auto"/>
            <w:gridSpan w:val="2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color w:val="000000"/>
                <w:sz w:val="20"/>
              </w:rPr>
            </w:pPr>
            <w:bookmarkStart w:id="34" w:name="bold20" w:colFirst="0" w:colLast="0"/>
            <w:bookmarkStart w:id="35" w:name="italic20" w:colFirst="0" w:colLast="0"/>
            <w:r w:rsidRPr="000142B2">
              <w:rPr>
                <w:bCs/>
                <w:color w:val="000000"/>
                <w:sz w:val="20"/>
              </w:rPr>
              <w:t>Bias</w:t>
            </w:r>
          </w:p>
        </w:tc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9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33EB7" w:rsidRPr="000E5601" w:rsidRDefault="00333EB7" w:rsidP="0022554A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 w:rsidRPr="000E5601">
              <w:rPr>
                <w:color w:val="000000"/>
                <w:sz w:val="20"/>
              </w:rPr>
              <w:t>Describe any efforts to address potential sources of bias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E5601" w:rsidRDefault="00D71975" w:rsidP="00115121">
            <w:pPr>
              <w:spacing w:line="240" w:lineRule="auto"/>
              <w:jc w:val="center"/>
              <w:rPr>
                <w:sz w:val="20"/>
              </w:rPr>
            </w:pPr>
            <w:r w:rsidRPr="000E5601">
              <w:rPr>
                <w:sz w:val="20"/>
              </w:rPr>
              <w:t>5</w:t>
            </w:r>
          </w:p>
        </w:tc>
      </w:tr>
      <w:tr w:rsidR="00333EB7" w:rsidRPr="000142B2" w:rsidTr="00115121">
        <w:tc>
          <w:tcPr>
            <w:tcW w:w="0" w:type="auto"/>
            <w:gridSpan w:val="2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6" w:name="bold21" w:colFirst="0" w:colLast="0"/>
            <w:bookmarkStart w:id="37" w:name="italic21" w:colFirst="0" w:colLast="0"/>
            <w:bookmarkEnd w:id="34"/>
            <w:bookmarkEnd w:id="35"/>
            <w:r w:rsidRPr="000142B2">
              <w:rPr>
                <w:bCs/>
                <w:sz w:val="20"/>
              </w:rPr>
              <w:t>Study size</w:t>
            </w:r>
          </w:p>
        </w:tc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Explain how the study size was arrived at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327363" w:rsidP="00115121">
            <w:pPr>
              <w:spacing w:line="240" w:lineRule="auto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n.a</w:t>
            </w:r>
            <w:proofErr w:type="spellEnd"/>
            <w:r>
              <w:rPr>
                <w:sz w:val="20"/>
              </w:rPr>
              <w:t>.</w:t>
            </w:r>
          </w:p>
        </w:tc>
      </w:tr>
      <w:tr w:rsidR="00333EB7" w:rsidRPr="000142B2" w:rsidTr="00115121">
        <w:tc>
          <w:tcPr>
            <w:tcW w:w="0" w:type="auto"/>
            <w:gridSpan w:val="2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8" w:name="bold22"/>
            <w:bookmarkStart w:id="39" w:name="italic22"/>
            <w:bookmarkEnd w:id="36"/>
            <w:bookmarkEnd w:id="37"/>
            <w:r w:rsidRPr="000142B2">
              <w:rPr>
                <w:bCs/>
                <w:sz w:val="20"/>
              </w:rPr>
              <w:t>Quantitative</w:t>
            </w:r>
            <w:bookmarkStart w:id="40" w:name="bold23"/>
            <w:bookmarkStart w:id="41" w:name="italic23"/>
            <w:bookmarkEnd w:id="38"/>
            <w:bookmarkEnd w:id="39"/>
            <w:r w:rsidRPr="000142B2">
              <w:rPr>
                <w:bCs/>
                <w:sz w:val="20"/>
              </w:rPr>
              <w:t xml:space="preserve"> variables</w:t>
            </w:r>
            <w:bookmarkEnd w:id="40"/>
            <w:bookmarkEnd w:id="41"/>
          </w:p>
        </w:tc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11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 xml:space="preserve">Explain how quantitative variables </w:t>
            </w:r>
            <w:proofErr w:type="gramStart"/>
            <w:r w:rsidRPr="000142B2">
              <w:rPr>
                <w:sz w:val="20"/>
              </w:rPr>
              <w:t>were handled</w:t>
            </w:r>
            <w:proofErr w:type="gramEnd"/>
            <w:r w:rsidRPr="000142B2">
              <w:rPr>
                <w:sz w:val="20"/>
              </w:rPr>
              <w:t xml:space="preserve"> in the analyses. If applicable, describe which groupings were chosen and why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DE7639" w:rsidP="00115121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</w:tr>
      <w:tr w:rsidR="00333EB7" w:rsidRPr="000142B2" w:rsidTr="00115121">
        <w:tc>
          <w:tcPr>
            <w:tcW w:w="0" w:type="auto"/>
            <w:gridSpan w:val="2"/>
            <w:vMerge w:val="restart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bookmarkStart w:id="42" w:name="italic24"/>
            <w:r w:rsidRPr="000142B2">
              <w:rPr>
                <w:sz w:val="20"/>
              </w:rPr>
              <w:t>Statistical</w:t>
            </w:r>
            <w:bookmarkStart w:id="43" w:name="italic25"/>
            <w:bookmarkEnd w:id="42"/>
            <w:r w:rsidRPr="000142B2">
              <w:rPr>
                <w:sz w:val="20"/>
              </w:rPr>
              <w:t xml:space="preserve"> methods</w:t>
            </w:r>
            <w:bookmarkEnd w:id="43"/>
          </w:p>
        </w:tc>
        <w:tc>
          <w:tcPr>
            <w:tcW w:w="0" w:type="auto"/>
            <w:vMerge w:val="restart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a</w:t>
            </w:r>
            <w:r w:rsidRPr="000142B2">
              <w:rPr>
                <w:sz w:val="20"/>
              </w:rPr>
              <w:t>) Describe all statistical methods, including those used to control for confounding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142B2" w:rsidRDefault="00DE7639" w:rsidP="00115121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</w:tr>
      <w:tr w:rsidR="00333EB7" w:rsidRPr="000142B2" w:rsidTr="00115121">
        <w:tc>
          <w:tcPr>
            <w:tcW w:w="0" w:type="auto"/>
            <w:gridSpan w:val="2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4" w:name="bold24" w:colFirst="0" w:colLast="0"/>
            <w:bookmarkStart w:id="45" w:name="italic26" w:colFirst="0" w:colLast="0"/>
          </w:p>
        </w:tc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b</w:t>
            </w:r>
            <w:r w:rsidRPr="000142B2">
              <w:rPr>
                <w:sz w:val="20"/>
              </w:rPr>
              <w:t>) Describe any methods used to examine subgroups and interactions</w:t>
            </w:r>
          </w:p>
        </w:tc>
        <w:tc>
          <w:tcPr>
            <w:tcW w:w="103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142B2" w:rsidRDefault="00DE7639" w:rsidP="00115121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</w:tr>
      <w:tr w:rsidR="00333EB7" w:rsidRPr="000142B2" w:rsidTr="00115121">
        <w:tc>
          <w:tcPr>
            <w:tcW w:w="0" w:type="auto"/>
            <w:gridSpan w:val="2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6" w:name="bold25" w:colFirst="0" w:colLast="0"/>
            <w:bookmarkStart w:id="47" w:name="italic27" w:colFirst="0" w:colLast="0"/>
            <w:bookmarkEnd w:id="44"/>
            <w:bookmarkEnd w:id="45"/>
          </w:p>
        </w:tc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:rsidR="00333EB7" w:rsidRPr="000E5601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E5601">
              <w:rPr>
                <w:sz w:val="20"/>
              </w:rPr>
              <w:t>(</w:t>
            </w:r>
            <w:r w:rsidRPr="000E5601">
              <w:rPr>
                <w:i/>
                <w:sz w:val="20"/>
              </w:rPr>
              <w:t>c</w:t>
            </w:r>
            <w:r w:rsidRPr="000E5601">
              <w:rPr>
                <w:sz w:val="20"/>
              </w:rPr>
              <w:t>) Explain how missing data were addressed</w:t>
            </w:r>
          </w:p>
        </w:tc>
        <w:tc>
          <w:tcPr>
            <w:tcW w:w="103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E5601" w:rsidRDefault="00943BD4" w:rsidP="00943BD4">
            <w:pPr>
              <w:spacing w:line="240" w:lineRule="auto"/>
              <w:jc w:val="center"/>
              <w:rPr>
                <w:sz w:val="20"/>
              </w:rPr>
            </w:pPr>
            <w:proofErr w:type="spellStart"/>
            <w:r w:rsidRPr="000E5601">
              <w:rPr>
                <w:sz w:val="20"/>
              </w:rPr>
              <w:t>n.a</w:t>
            </w:r>
            <w:proofErr w:type="spellEnd"/>
            <w:r w:rsidRPr="000E5601">
              <w:rPr>
                <w:sz w:val="20"/>
              </w:rPr>
              <w:t>.</w:t>
            </w:r>
          </w:p>
        </w:tc>
      </w:tr>
      <w:tr w:rsidR="00333EB7" w:rsidRPr="000142B2" w:rsidTr="00115121">
        <w:tc>
          <w:tcPr>
            <w:tcW w:w="0" w:type="auto"/>
            <w:gridSpan w:val="2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8" w:name="bold26" w:colFirst="0" w:colLast="0"/>
            <w:bookmarkStart w:id="49" w:name="italic28" w:colFirst="0" w:colLast="0"/>
            <w:bookmarkEnd w:id="46"/>
            <w:bookmarkEnd w:id="47"/>
          </w:p>
        </w:tc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d</w:t>
            </w:r>
            <w:r w:rsidRPr="000142B2">
              <w:rPr>
                <w:sz w:val="20"/>
              </w:rPr>
              <w:t>) If applicable, explain how loss to follow-up was addressed</w:t>
            </w:r>
          </w:p>
        </w:tc>
        <w:tc>
          <w:tcPr>
            <w:tcW w:w="103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142B2" w:rsidRDefault="00115121" w:rsidP="00115121">
            <w:pPr>
              <w:spacing w:line="240" w:lineRule="auto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n.a</w:t>
            </w:r>
            <w:proofErr w:type="spellEnd"/>
            <w:r>
              <w:rPr>
                <w:sz w:val="20"/>
              </w:rPr>
              <w:t>.</w:t>
            </w:r>
          </w:p>
        </w:tc>
      </w:tr>
      <w:tr w:rsidR="00333EB7" w:rsidRPr="000142B2" w:rsidTr="00115121">
        <w:tc>
          <w:tcPr>
            <w:tcW w:w="0" w:type="auto"/>
            <w:gridSpan w:val="2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0" w:name="bold27" w:colFirst="0" w:colLast="0"/>
            <w:bookmarkStart w:id="51" w:name="italic29" w:colFirst="0" w:colLast="0"/>
            <w:bookmarkEnd w:id="48"/>
            <w:bookmarkEnd w:id="49"/>
          </w:p>
        </w:tc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  <w:u w:val="single"/>
              </w:rPr>
              <w:t>e</w:t>
            </w:r>
            <w:r w:rsidRPr="000142B2">
              <w:rPr>
                <w:sz w:val="20"/>
              </w:rPr>
              <w:t>) Describe any sensitivity analyses</w:t>
            </w:r>
          </w:p>
        </w:tc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DE7639" w:rsidP="00115121">
            <w:pPr>
              <w:spacing w:line="240" w:lineRule="auto"/>
              <w:jc w:val="center"/>
              <w:rPr>
                <w:sz w:val="20"/>
              </w:rPr>
            </w:pPr>
            <w:proofErr w:type="spellStart"/>
            <w:r w:rsidRPr="000E5601">
              <w:rPr>
                <w:sz w:val="20"/>
              </w:rPr>
              <w:t>n.a</w:t>
            </w:r>
            <w:proofErr w:type="spellEnd"/>
            <w:r w:rsidRPr="000E5601">
              <w:rPr>
                <w:sz w:val="20"/>
              </w:rPr>
              <w:t>.</w:t>
            </w:r>
          </w:p>
        </w:tc>
      </w:tr>
      <w:tr w:rsidR="00333EB7" w:rsidRPr="000142B2" w:rsidTr="00115121">
        <w:tc>
          <w:tcPr>
            <w:tcW w:w="0" w:type="auto"/>
            <w:gridSpan w:val="4"/>
            <w:tcBorders>
              <w:right w:val="single" w:sz="4" w:space="0" w:color="auto"/>
            </w:tcBorders>
          </w:tcPr>
          <w:p w:rsidR="00333EB7" w:rsidRPr="000142B2" w:rsidRDefault="00333EB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52" w:name="bold28"/>
            <w:bookmarkStart w:id="53" w:name="italic30"/>
            <w:bookmarkEnd w:id="50"/>
            <w:bookmarkEnd w:id="51"/>
            <w:r w:rsidRPr="000142B2">
              <w:rPr>
                <w:sz w:val="20"/>
              </w:rPr>
              <w:t>Results</w:t>
            </w:r>
            <w:bookmarkEnd w:id="52"/>
            <w:bookmarkEnd w:id="53"/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333EB7" w:rsidP="00115121">
            <w:pPr>
              <w:spacing w:line="240" w:lineRule="auto"/>
              <w:jc w:val="center"/>
              <w:rPr>
                <w:sz w:val="20"/>
              </w:rPr>
            </w:pPr>
          </w:p>
        </w:tc>
      </w:tr>
      <w:tr w:rsidR="00333EB7" w:rsidRPr="000142B2" w:rsidTr="00115121">
        <w:tc>
          <w:tcPr>
            <w:tcW w:w="0" w:type="auto"/>
            <w:gridSpan w:val="2"/>
            <w:vMerge w:val="restart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4" w:name="bold29"/>
            <w:bookmarkStart w:id="55" w:name="italic31"/>
            <w:r w:rsidRPr="000142B2">
              <w:rPr>
                <w:bCs/>
                <w:sz w:val="20"/>
              </w:rPr>
              <w:t>Participants</w:t>
            </w:r>
            <w:bookmarkEnd w:id="54"/>
            <w:bookmarkEnd w:id="55"/>
          </w:p>
        </w:tc>
        <w:tc>
          <w:tcPr>
            <w:tcW w:w="0" w:type="auto"/>
            <w:vMerge w:val="restart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13</w:t>
            </w:r>
            <w:bookmarkStart w:id="56" w:name="bold30"/>
            <w:r w:rsidRPr="000142B2">
              <w:rPr>
                <w:bCs/>
                <w:sz w:val="20"/>
              </w:rPr>
              <w:t>*</w:t>
            </w:r>
            <w:bookmarkEnd w:id="56"/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(a) Report numbers of individuals at each stage of study—e</w:t>
            </w:r>
            <w:r w:rsidR="0048630F">
              <w:rPr>
                <w:sz w:val="20"/>
              </w:rPr>
              <w:t>.</w:t>
            </w:r>
            <w:r w:rsidRPr="000142B2">
              <w:rPr>
                <w:sz w:val="20"/>
              </w:rPr>
              <w:t>g</w:t>
            </w:r>
            <w:r w:rsidR="0048630F">
              <w:rPr>
                <w:sz w:val="20"/>
              </w:rPr>
              <w:t>.</w:t>
            </w:r>
            <w:r w:rsidRPr="000142B2">
              <w:rPr>
                <w:sz w:val="20"/>
              </w:rPr>
              <w:t xml:space="preserve"> numbers potentially eligible, examined for eligibility, confirmed eligible, included in the study, completing follow-up, and analysed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327363" w:rsidRDefault="003469BE" w:rsidP="00115121">
            <w:pPr>
              <w:jc w:val="center"/>
              <w:rPr>
                <w:sz w:val="20"/>
              </w:rPr>
            </w:pPr>
            <w:r>
              <w:rPr>
                <w:sz w:val="20"/>
              </w:rPr>
              <w:t>6-7</w:t>
            </w:r>
          </w:p>
        </w:tc>
      </w:tr>
      <w:tr w:rsidR="00333EB7" w:rsidRPr="000142B2" w:rsidTr="00115121">
        <w:tc>
          <w:tcPr>
            <w:tcW w:w="0" w:type="auto"/>
            <w:gridSpan w:val="2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7" w:name="bold31" w:colFirst="0" w:colLast="0"/>
            <w:bookmarkStart w:id="58" w:name="italic32" w:colFirst="0" w:colLast="0"/>
          </w:p>
        </w:tc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(b) Give reasons for non-participation at each stage</w:t>
            </w:r>
          </w:p>
        </w:tc>
        <w:tc>
          <w:tcPr>
            <w:tcW w:w="103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142B2" w:rsidRDefault="003469BE" w:rsidP="00115121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6-7</w:t>
            </w:r>
          </w:p>
        </w:tc>
      </w:tr>
      <w:tr w:rsidR="00333EB7" w:rsidRPr="000142B2" w:rsidTr="00115121">
        <w:tc>
          <w:tcPr>
            <w:tcW w:w="0" w:type="auto"/>
            <w:gridSpan w:val="2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9" w:name="bold32" w:colFirst="0" w:colLast="0"/>
            <w:bookmarkStart w:id="60" w:name="italic33" w:colFirst="0" w:colLast="0"/>
            <w:bookmarkEnd w:id="57"/>
            <w:bookmarkEnd w:id="58"/>
          </w:p>
        </w:tc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bookmarkStart w:id="61" w:name="OLE_LINK4"/>
            <w:r w:rsidRPr="000142B2">
              <w:rPr>
                <w:sz w:val="20"/>
              </w:rPr>
              <w:t>(c) Consider use of a flow diagram</w:t>
            </w:r>
            <w:bookmarkEnd w:id="61"/>
          </w:p>
        </w:tc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943BD4" w:rsidP="00115121">
            <w:pPr>
              <w:spacing w:line="240" w:lineRule="auto"/>
              <w:jc w:val="center"/>
              <w:rPr>
                <w:sz w:val="20"/>
              </w:rPr>
            </w:pPr>
            <w:r w:rsidRPr="000E5601">
              <w:rPr>
                <w:sz w:val="20"/>
              </w:rPr>
              <w:t>4</w:t>
            </w:r>
          </w:p>
        </w:tc>
      </w:tr>
      <w:tr w:rsidR="00333EB7" w:rsidRPr="000142B2" w:rsidTr="00115121">
        <w:tc>
          <w:tcPr>
            <w:tcW w:w="0" w:type="auto"/>
            <w:gridSpan w:val="2"/>
            <w:vMerge w:val="restart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2" w:name="bold33"/>
            <w:bookmarkStart w:id="63" w:name="italic34"/>
            <w:bookmarkEnd w:id="59"/>
            <w:bookmarkEnd w:id="60"/>
            <w:r w:rsidRPr="000142B2">
              <w:rPr>
                <w:bCs/>
                <w:sz w:val="20"/>
              </w:rPr>
              <w:t xml:space="preserve">Descriptive </w:t>
            </w:r>
            <w:bookmarkStart w:id="64" w:name="bold34"/>
            <w:bookmarkStart w:id="65" w:name="italic35"/>
            <w:bookmarkEnd w:id="62"/>
            <w:bookmarkEnd w:id="63"/>
            <w:r w:rsidRPr="000142B2">
              <w:rPr>
                <w:bCs/>
                <w:sz w:val="20"/>
              </w:rPr>
              <w:t>data</w:t>
            </w:r>
            <w:bookmarkEnd w:id="64"/>
            <w:bookmarkEnd w:id="65"/>
          </w:p>
        </w:tc>
        <w:tc>
          <w:tcPr>
            <w:tcW w:w="0" w:type="auto"/>
            <w:vMerge w:val="restart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14</w:t>
            </w:r>
            <w:bookmarkStart w:id="66" w:name="bold35"/>
            <w:r w:rsidRPr="000142B2">
              <w:rPr>
                <w:bCs/>
                <w:sz w:val="20"/>
              </w:rPr>
              <w:t>*</w:t>
            </w:r>
            <w:bookmarkEnd w:id="66"/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(a) Give characteristics of study participants (</w:t>
            </w:r>
            <w:proofErr w:type="spellStart"/>
            <w:r w:rsidRPr="000142B2">
              <w:rPr>
                <w:sz w:val="20"/>
              </w:rPr>
              <w:t>eg</w:t>
            </w:r>
            <w:proofErr w:type="spellEnd"/>
            <w:r w:rsidRPr="000142B2">
              <w:rPr>
                <w:sz w:val="20"/>
              </w:rPr>
              <w:t xml:space="preserve"> demographic, clinical, social) and information on exposures and potential confounders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142B2" w:rsidRDefault="00F94BB0" w:rsidP="00115121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 +</w:t>
            </w:r>
            <w:r w:rsidR="00327363">
              <w:rPr>
                <w:sz w:val="20"/>
              </w:rPr>
              <w:t>Table 1</w:t>
            </w:r>
          </w:p>
        </w:tc>
      </w:tr>
      <w:tr w:rsidR="00333EB7" w:rsidRPr="000142B2" w:rsidTr="00115121">
        <w:tc>
          <w:tcPr>
            <w:tcW w:w="0" w:type="auto"/>
            <w:gridSpan w:val="2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7" w:name="bold36" w:colFirst="0" w:colLast="0"/>
            <w:bookmarkStart w:id="68" w:name="italic36" w:colFirst="0" w:colLast="0"/>
          </w:p>
        </w:tc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(b) Indicate number of participants with missing data for each variable of interest</w:t>
            </w:r>
          </w:p>
        </w:tc>
        <w:tc>
          <w:tcPr>
            <w:tcW w:w="103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142B2" w:rsidRDefault="00D71975" w:rsidP="000E5601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6-7 + </w:t>
            </w:r>
            <w:r w:rsidR="00327363">
              <w:rPr>
                <w:sz w:val="20"/>
              </w:rPr>
              <w:t>Table</w:t>
            </w:r>
            <w:r>
              <w:rPr>
                <w:sz w:val="20"/>
              </w:rPr>
              <w:t xml:space="preserve"> 2</w:t>
            </w:r>
          </w:p>
        </w:tc>
      </w:tr>
      <w:tr w:rsidR="00333EB7" w:rsidRPr="000142B2" w:rsidTr="00115121">
        <w:tc>
          <w:tcPr>
            <w:tcW w:w="0" w:type="auto"/>
            <w:gridSpan w:val="2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9" w:name="bold37" w:colFirst="0" w:colLast="0"/>
            <w:bookmarkStart w:id="70" w:name="italic37" w:colFirst="0" w:colLast="0"/>
            <w:bookmarkEnd w:id="67"/>
            <w:bookmarkEnd w:id="68"/>
          </w:p>
        </w:tc>
        <w:tc>
          <w:tcPr>
            <w:tcW w:w="0" w:type="auto"/>
            <w:vMerge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(c) Summarise follow-up time (</w:t>
            </w:r>
            <w:proofErr w:type="spellStart"/>
            <w:r w:rsidRPr="000142B2">
              <w:rPr>
                <w:sz w:val="20"/>
              </w:rPr>
              <w:t>eg</w:t>
            </w:r>
            <w:proofErr w:type="spellEnd"/>
            <w:r w:rsidRPr="000142B2">
              <w:rPr>
                <w:sz w:val="20"/>
              </w:rPr>
              <w:t>, average and total amount)</w:t>
            </w:r>
          </w:p>
        </w:tc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D3621E" w:rsidP="00115121">
            <w:pPr>
              <w:spacing w:line="240" w:lineRule="auto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n.a</w:t>
            </w:r>
            <w:proofErr w:type="spellEnd"/>
            <w:r>
              <w:rPr>
                <w:sz w:val="20"/>
              </w:rPr>
              <w:t>.</w:t>
            </w:r>
          </w:p>
        </w:tc>
        <w:bookmarkStart w:id="71" w:name="_GoBack"/>
        <w:bookmarkEnd w:id="71"/>
      </w:tr>
      <w:tr w:rsidR="00333EB7" w:rsidRPr="000142B2" w:rsidTr="00115121">
        <w:trPr>
          <w:trHeight w:val="295"/>
        </w:trPr>
        <w:tc>
          <w:tcPr>
            <w:tcW w:w="0" w:type="auto"/>
            <w:gridSpan w:val="2"/>
            <w:tcBorders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2" w:name="bold38" w:colFirst="0" w:colLast="0"/>
            <w:bookmarkStart w:id="73" w:name="italic38" w:colFirst="0" w:colLast="0"/>
            <w:bookmarkEnd w:id="69"/>
            <w:bookmarkEnd w:id="70"/>
            <w:r w:rsidRPr="000142B2">
              <w:rPr>
                <w:bCs/>
                <w:sz w:val="20"/>
              </w:rPr>
              <w:t>Outcome data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15</w:t>
            </w:r>
            <w:bookmarkStart w:id="74" w:name="bold39"/>
            <w:r w:rsidRPr="000142B2">
              <w:rPr>
                <w:bCs/>
                <w:sz w:val="20"/>
              </w:rPr>
              <w:t>*</w:t>
            </w:r>
            <w:bookmarkEnd w:id="74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Report numbers of outcome events or summary measures over time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F94BB0" w:rsidRDefault="00F94BB0" w:rsidP="00115121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6-7+ Tables </w:t>
            </w:r>
          </w:p>
          <w:p w:rsidR="00333EB7" w:rsidRPr="000142B2" w:rsidRDefault="00F94BB0" w:rsidP="00115121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1-2-3 + Figure 1</w:t>
            </w:r>
          </w:p>
        </w:tc>
      </w:tr>
      <w:tr w:rsidR="00333EB7" w:rsidRPr="000142B2" w:rsidTr="00B82DB5"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5" w:name="italic40" w:colFirst="0" w:colLast="0"/>
            <w:bookmarkStart w:id="76" w:name="bold41" w:colFirst="0" w:colLast="0"/>
            <w:bookmarkEnd w:id="72"/>
            <w:bookmarkEnd w:id="73"/>
            <w:r>
              <w:lastRenderedPageBreak/>
              <w:br w:type="page"/>
            </w:r>
            <w:r w:rsidRPr="000142B2">
              <w:rPr>
                <w:bCs/>
                <w:sz w:val="20"/>
              </w:rPr>
              <w:t>Main results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16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333EB7" w:rsidRPr="006149D3" w:rsidRDefault="00333EB7" w:rsidP="00422389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Give unadjusted estimates and, if applicable, confounder-adjusted estimates and their precision (</w:t>
            </w:r>
            <w:proofErr w:type="spellStart"/>
            <w:r w:rsidRPr="006149D3">
              <w:rPr>
                <w:sz w:val="20"/>
              </w:rPr>
              <w:t>eg</w:t>
            </w:r>
            <w:proofErr w:type="spellEnd"/>
            <w:r w:rsidRPr="006149D3">
              <w:rPr>
                <w:sz w:val="20"/>
              </w:rPr>
              <w:t>, 95% confidence interval). Make clear which confounders were adjusted for and why they were included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142B2" w:rsidRDefault="008F1AF2" w:rsidP="00115121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Table 4 </w:t>
            </w:r>
          </w:p>
        </w:tc>
      </w:tr>
      <w:tr w:rsidR="00333EB7" w:rsidRPr="000142B2" w:rsidTr="00B82DB5"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7" w:name="italic41" w:colFirst="0" w:colLast="0"/>
            <w:bookmarkStart w:id="78" w:name="bold42" w:colFirst="0" w:colLast="0"/>
            <w:bookmarkEnd w:id="75"/>
            <w:bookmarkEnd w:id="76"/>
          </w:p>
        </w:tc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gridSpan w:val="2"/>
            <w:tcBorders>
              <w:top w:val="nil"/>
              <w:bottom w:val="nil"/>
              <w:right w:val="single" w:sz="4" w:space="0" w:color="auto"/>
            </w:tcBorders>
          </w:tcPr>
          <w:p w:rsidR="00333EB7" w:rsidRPr="006149D3" w:rsidRDefault="00333EB7" w:rsidP="00422389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Report category boundaries when continuous variables were categorized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3EB7" w:rsidRPr="000142B2" w:rsidRDefault="008F1AF2" w:rsidP="00115121">
            <w:pPr>
              <w:spacing w:line="240" w:lineRule="auto"/>
              <w:jc w:val="center"/>
              <w:rPr>
                <w:sz w:val="20"/>
              </w:rPr>
            </w:pPr>
            <w:proofErr w:type="spellStart"/>
            <w:r w:rsidRPr="00CA00B4">
              <w:rPr>
                <w:sz w:val="20"/>
              </w:rPr>
              <w:t>n.a</w:t>
            </w:r>
            <w:proofErr w:type="spellEnd"/>
            <w:r w:rsidRPr="00CA00B4">
              <w:rPr>
                <w:sz w:val="20"/>
              </w:rPr>
              <w:t>.</w:t>
            </w:r>
          </w:p>
        </w:tc>
      </w:tr>
      <w:tr w:rsidR="00333EB7" w:rsidRPr="000142B2" w:rsidTr="00B82DB5"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9" w:name="italic42" w:colFirst="0" w:colLast="0"/>
            <w:bookmarkStart w:id="80" w:name="bold43" w:colFirst="0" w:colLast="0"/>
            <w:bookmarkEnd w:id="77"/>
            <w:bookmarkEnd w:id="78"/>
          </w:p>
        </w:tc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333EB7" w:rsidRPr="006149D3" w:rsidRDefault="00333EB7" w:rsidP="00422389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If relevant, consider translating estimates of relative risk into absolute risk for a meaningful time period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D71975" w:rsidP="00115121">
            <w:pPr>
              <w:spacing w:line="240" w:lineRule="auto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n.a</w:t>
            </w:r>
            <w:proofErr w:type="spellEnd"/>
            <w:r>
              <w:rPr>
                <w:sz w:val="20"/>
              </w:rPr>
              <w:t>.</w:t>
            </w:r>
          </w:p>
        </w:tc>
      </w:tr>
      <w:tr w:rsidR="00333EB7" w:rsidRPr="000142B2" w:rsidTr="00B82DB5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1" w:name="italic43"/>
            <w:bookmarkStart w:id="82" w:name="bold44"/>
            <w:bookmarkEnd w:id="79"/>
            <w:bookmarkEnd w:id="80"/>
            <w:r w:rsidRPr="000142B2">
              <w:rPr>
                <w:bCs/>
                <w:sz w:val="20"/>
              </w:rPr>
              <w:t>Other analyses</w:t>
            </w:r>
            <w:bookmarkEnd w:id="81"/>
            <w:bookmarkEnd w:id="82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17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Report other analyses done—</w:t>
            </w:r>
            <w:proofErr w:type="spellStart"/>
            <w:r w:rsidRPr="000142B2">
              <w:rPr>
                <w:sz w:val="20"/>
              </w:rPr>
              <w:t>eg</w:t>
            </w:r>
            <w:proofErr w:type="spellEnd"/>
            <w:r w:rsidRPr="000142B2">
              <w:rPr>
                <w:sz w:val="20"/>
              </w:rPr>
              <w:t xml:space="preserve"> analyses of subgroups and interactions, and sensitivity analyses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8F1AF2" w:rsidRDefault="008F1AF2" w:rsidP="00115121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Tables </w:t>
            </w:r>
          </w:p>
          <w:p w:rsidR="00333EB7" w:rsidRPr="000142B2" w:rsidRDefault="008F1AF2" w:rsidP="00115121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2-3</w:t>
            </w:r>
          </w:p>
        </w:tc>
      </w:tr>
      <w:tr w:rsidR="00333EB7" w:rsidRPr="00333EB7" w:rsidTr="00BC1A55">
        <w:tc>
          <w:tcPr>
            <w:tcW w:w="10205" w:type="dxa"/>
            <w:gridSpan w:val="5"/>
            <w:tcBorders>
              <w:top w:val="single" w:sz="4" w:space="0" w:color="auto"/>
              <w:bottom w:val="nil"/>
              <w:right w:val="nil"/>
            </w:tcBorders>
          </w:tcPr>
          <w:p w:rsidR="00333EB7" w:rsidRPr="000142B2" w:rsidRDefault="00333EB7" w:rsidP="00115121">
            <w:pPr>
              <w:pStyle w:val="TableSubHead"/>
              <w:tabs>
                <w:tab w:val="left" w:pos="5400"/>
              </w:tabs>
              <w:jc w:val="center"/>
              <w:rPr>
                <w:sz w:val="20"/>
              </w:rPr>
            </w:pPr>
            <w:bookmarkStart w:id="83" w:name="italic44"/>
            <w:bookmarkStart w:id="84" w:name="bold45"/>
            <w:r w:rsidRPr="000142B2">
              <w:rPr>
                <w:sz w:val="20"/>
              </w:rPr>
              <w:t>Discussion</w:t>
            </w:r>
            <w:bookmarkEnd w:id="83"/>
            <w:bookmarkEnd w:id="84"/>
          </w:p>
        </w:tc>
      </w:tr>
      <w:tr w:rsidR="00333EB7" w:rsidRPr="000142B2" w:rsidTr="00B82DB5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5" w:name="italic45" w:colFirst="0" w:colLast="0"/>
            <w:bookmarkStart w:id="86" w:name="bold46" w:colFirst="0" w:colLast="0"/>
            <w:r w:rsidRPr="000142B2">
              <w:rPr>
                <w:bCs/>
                <w:sz w:val="20"/>
              </w:rPr>
              <w:t>Key results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18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Summarise key results with reference to study objectives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8F1AF2" w:rsidP="00115121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7-8</w:t>
            </w:r>
          </w:p>
        </w:tc>
      </w:tr>
      <w:tr w:rsidR="00333EB7" w:rsidRPr="000142B2" w:rsidTr="00B82DB5">
        <w:tc>
          <w:tcPr>
            <w:tcW w:w="0" w:type="auto"/>
            <w:tcBorders>
              <w:top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7" w:name="italic46" w:colFirst="0" w:colLast="0"/>
            <w:bookmarkStart w:id="88" w:name="bold47" w:colFirst="0" w:colLast="0"/>
            <w:bookmarkEnd w:id="85"/>
            <w:bookmarkEnd w:id="86"/>
            <w:r w:rsidRPr="000142B2">
              <w:rPr>
                <w:bCs/>
                <w:sz w:val="20"/>
              </w:rPr>
              <w:t>Limitations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19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Discuss limitations of the study, taking into account sources of potential bias or imprecision. Discuss both direction and magnitude of any potential bias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8F1AF2" w:rsidP="00115121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8-9</w:t>
            </w:r>
          </w:p>
        </w:tc>
      </w:tr>
      <w:tr w:rsidR="00333EB7" w:rsidRPr="000142B2" w:rsidTr="00B82DB5"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9" w:name="italic47" w:colFirst="0" w:colLast="0"/>
            <w:bookmarkStart w:id="90" w:name="bold48" w:colFirst="0" w:colLast="0"/>
            <w:bookmarkEnd w:id="87"/>
            <w:bookmarkEnd w:id="88"/>
            <w:r w:rsidRPr="000142B2">
              <w:rPr>
                <w:bCs/>
                <w:sz w:val="20"/>
              </w:rPr>
              <w:t>Interpretation</w:t>
            </w:r>
          </w:p>
        </w:tc>
        <w:tc>
          <w:tcPr>
            <w:tcW w:w="0" w:type="auto"/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20</w:t>
            </w:r>
          </w:p>
        </w:tc>
        <w:tc>
          <w:tcPr>
            <w:tcW w:w="0" w:type="auto"/>
            <w:gridSpan w:val="2"/>
            <w:tcBorders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8F1AF2" w:rsidP="00115121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7-9</w:t>
            </w:r>
          </w:p>
        </w:tc>
      </w:tr>
      <w:tr w:rsidR="00333EB7" w:rsidRPr="000142B2" w:rsidTr="00B82DB5">
        <w:tc>
          <w:tcPr>
            <w:tcW w:w="0" w:type="auto"/>
            <w:tcBorders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1" w:name="italic48" w:colFirst="0" w:colLast="0"/>
            <w:bookmarkStart w:id="92" w:name="bold49" w:colFirst="0" w:colLast="0"/>
            <w:bookmarkEnd w:id="89"/>
            <w:bookmarkEnd w:id="90"/>
            <w:r w:rsidRPr="000142B2">
              <w:rPr>
                <w:bCs/>
                <w:sz w:val="20"/>
              </w:rPr>
              <w:t>Generalisability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21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Discuss the generalisability (external validity) of the study results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8F1AF2" w:rsidP="00115121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</w:tr>
      <w:tr w:rsidR="00333EB7" w:rsidRPr="00333EB7" w:rsidTr="00BC1A55">
        <w:tc>
          <w:tcPr>
            <w:tcW w:w="10205" w:type="dxa"/>
            <w:gridSpan w:val="5"/>
            <w:tcBorders>
              <w:top w:val="single" w:sz="4" w:space="0" w:color="auto"/>
              <w:bottom w:val="nil"/>
              <w:right w:val="nil"/>
            </w:tcBorders>
          </w:tcPr>
          <w:p w:rsidR="00333EB7" w:rsidRPr="000142B2" w:rsidRDefault="00333EB7" w:rsidP="00115121">
            <w:pPr>
              <w:pStyle w:val="TableSubHead"/>
              <w:tabs>
                <w:tab w:val="left" w:pos="5400"/>
              </w:tabs>
              <w:jc w:val="center"/>
              <w:rPr>
                <w:sz w:val="20"/>
              </w:rPr>
            </w:pPr>
            <w:bookmarkStart w:id="93" w:name="italic49"/>
            <w:bookmarkStart w:id="94" w:name="bold50"/>
            <w:bookmarkEnd w:id="91"/>
            <w:bookmarkEnd w:id="92"/>
            <w:r w:rsidRPr="000142B2">
              <w:rPr>
                <w:sz w:val="20"/>
              </w:rPr>
              <w:t>Other information</w:t>
            </w:r>
            <w:bookmarkEnd w:id="93"/>
            <w:bookmarkEnd w:id="94"/>
          </w:p>
        </w:tc>
      </w:tr>
      <w:tr w:rsidR="00333EB7" w:rsidRPr="000142B2" w:rsidTr="00B82DB5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5" w:name="italic50" w:colFirst="0" w:colLast="0"/>
            <w:bookmarkStart w:id="96" w:name="bold51" w:colFirst="0" w:colLast="0"/>
            <w:r w:rsidRPr="000142B2">
              <w:rPr>
                <w:bCs/>
                <w:sz w:val="20"/>
              </w:rPr>
              <w:t>Funding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22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33EB7" w:rsidRPr="000142B2" w:rsidRDefault="008F1AF2" w:rsidP="00115121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bookmarkEnd w:id="95"/>
      <w:bookmarkEnd w:id="96"/>
    </w:tbl>
    <w:p w:rsidR="000142B2" w:rsidRPr="000142B2" w:rsidRDefault="000142B2" w:rsidP="0022554A">
      <w:pPr>
        <w:pStyle w:val="TableNote"/>
        <w:tabs>
          <w:tab w:val="left" w:pos="5400"/>
        </w:tabs>
        <w:rPr>
          <w:bCs/>
          <w:sz w:val="20"/>
        </w:rPr>
      </w:pPr>
    </w:p>
    <w:p w:rsidR="00D87AF7" w:rsidRPr="000142B2" w:rsidRDefault="00D87AF7" w:rsidP="0022554A">
      <w:pPr>
        <w:pStyle w:val="TableNote"/>
        <w:tabs>
          <w:tab w:val="left" w:pos="5400"/>
        </w:tabs>
        <w:rPr>
          <w:sz w:val="20"/>
        </w:rPr>
      </w:pPr>
      <w:r w:rsidRPr="000142B2">
        <w:rPr>
          <w:bCs/>
          <w:sz w:val="20"/>
        </w:rPr>
        <w:t>*</w:t>
      </w:r>
      <w:r w:rsidRPr="000142B2">
        <w:rPr>
          <w:sz w:val="20"/>
        </w:rPr>
        <w:t>Give information separately f</w:t>
      </w:r>
      <w:r w:rsidR="0037443F">
        <w:rPr>
          <w:sz w:val="20"/>
        </w:rPr>
        <w:t>or exposed and unexposed groups.</w:t>
      </w:r>
    </w:p>
    <w:p w:rsidR="00AE2C57" w:rsidRPr="000142B2" w:rsidRDefault="00AE2C57" w:rsidP="0022554A">
      <w:pPr>
        <w:pStyle w:val="TableNote"/>
        <w:tabs>
          <w:tab w:val="left" w:pos="5400"/>
        </w:tabs>
        <w:rPr>
          <w:sz w:val="20"/>
        </w:rPr>
      </w:pPr>
    </w:p>
    <w:p w:rsidR="000142B2" w:rsidRPr="0037443F" w:rsidRDefault="000142B2" w:rsidP="000142B2">
      <w:pPr>
        <w:pStyle w:val="TableNote"/>
        <w:tabs>
          <w:tab w:val="left" w:pos="5400"/>
        </w:tabs>
        <w:rPr>
          <w:sz w:val="20"/>
        </w:rPr>
      </w:pPr>
      <w:r w:rsidRPr="004B7127">
        <w:rPr>
          <w:b/>
          <w:sz w:val="20"/>
        </w:rPr>
        <w:t>Note:</w:t>
      </w:r>
      <w:r w:rsidRPr="000142B2">
        <w:rPr>
          <w:sz w:val="20"/>
        </w:rPr>
        <w:t xml:space="preserve"> An Explanation and Elaboration article discusses each checklist item and gives methodological background and published examples of transparent reporting. The STROBE checklist </w:t>
      </w:r>
      <w:proofErr w:type="gramStart"/>
      <w:r w:rsidRPr="000142B2">
        <w:rPr>
          <w:sz w:val="20"/>
        </w:rPr>
        <w:t>is best used</w:t>
      </w:r>
      <w:proofErr w:type="gramEnd"/>
      <w:r w:rsidRPr="000142B2">
        <w:rPr>
          <w:sz w:val="20"/>
        </w:rPr>
        <w:t xml:space="preserve"> in conjunction with this article (freely available on the Web sites of </w:t>
      </w:r>
      <w:proofErr w:type="spellStart"/>
      <w:r w:rsidRPr="000142B2">
        <w:rPr>
          <w:sz w:val="20"/>
        </w:rPr>
        <w:t>PLoS</w:t>
      </w:r>
      <w:proofErr w:type="spellEnd"/>
      <w:r w:rsidRPr="000142B2">
        <w:rPr>
          <w:sz w:val="20"/>
        </w:rPr>
        <w:t xml:space="preserve"> Medicine at http://www.plosmedicine.org/, Annals of Internal Medicine at http://www.annals.org/, and Epidemiology at </w:t>
      </w:r>
      <w:r w:rsidRPr="0037443F">
        <w:rPr>
          <w:sz w:val="20"/>
        </w:rPr>
        <w:t>http://www.epidem.com/</w:t>
      </w:r>
      <w:r w:rsidRPr="000142B2">
        <w:rPr>
          <w:sz w:val="20"/>
        </w:rPr>
        <w:t xml:space="preserve">). Information on the STROBE Initiative is available at </w:t>
      </w:r>
      <w:r w:rsidR="0037443F" w:rsidRPr="0037443F">
        <w:rPr>
          <w:sz w:val="20"/>
        </w:rPr>
        <w:t>http://</w:t>
      </w:r>
      <w:r w:rsidRPr="0037443F">
        <w:rPr>
          <w:rStyle w:val="URL"/>
          <w:color w:val="auto"/>
          <w:sz w:val="20"/>
        </w:rPr>
        <w:t>www.strobe-statement.org</w:t>
      </w:r>
      <w:r w:rsidRPr="0037443F">
        <w:rPr>
          <w:sz w:val="20"/>
        </w:rPr>
        <w:t>.</w:t>
      </w:r>
    </w:p>
    <w:p w:rsidR="000142B2" w:rsidRPr="000142B2" w:rsidRDefault="000142B2" w:rsidP="000142B2">
      <w:pPr>
        <w:pStyle w:val="TableNote"/>
        <w:tabs>
          <w:tab w:val="left" w:pos="5400"/>
        </w:tabs>
        <w:rPr>
          <w:sz w:val="20"/>
        </w:rPr>
      </w:pPr>
    </w:p>
    <w:sectPr w:rsidR="000142B2" w:rsidRPr="000142B2" w:rsidSect="007A4FC0">
      <w:footerReference w:type="even" r:id="rId7"/>
      <w:footerReference w:type="default" r:id="rId8"/>
      <w:pgSz w:w="11909" w:h="16834"/>
      <w:pgMar w:top="899" w:right="1134" w:bottom="89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6385" w:rsidRDefault="004C6385">
      <w:r>
        <w:separator/>
      </w:r>
    </w:p>
  </w:endnote>
  <w:endnote w:type="continuationSeparator" w:id="0">
    <w:p w:rsidR="004C6385" w:rsidRDefault="004C63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4F76" w:rsidRDefault="00424F76" w:rsidP="00DA667F">
    <w:pPr>
      <w:pStyle w:val="Pieddepage"/>
      <w:framePr w:wrap="around" w:vAnchor="text" w:hAnchor="margin" w:xAlign="center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:rsidR="00424F76" w:rsidRDefault="00424F76" w:rsidP="005D0CFC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4F76" w:rsidRDefault="00424F76" w:rsidP="007B59F0">
    <w:pPr>
      <w:pStyle w:val="Pieddepage"/>
      <w:framePr w:wrap="around" w:vAnchor="text" w:hAnchor="margin" w:xAlign="center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 w:rsidR="000E5601">
      <w:rPr>
        <w:rStyle w:val="Numrodepage"/>
        <w:noProof/>
      </w:rPr>
      <w:t>2</w:t>
    </w:r>
    <w:r>
      <w:rPr>
        <w:rStyle w:val="Numrodepage"/>
      </w:rPr>
      <w:fldChar w:fldCharType="end"/>
    </w:r>
  </w:p>
  <w:p w:rsidR="00424F76" w:rsidRDefault="00424F76" w:rsidP="005D0CFC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6385" w:rsidRDefault="004C6385">
      <w:r>
        <w:separator/>
      </w:r>
    </w:p>
  </w:footnote>
  <w:footnote w:type="continuationSeparator" w:id="0">
    <w:p w:rsidR="004C6385" w:rsidRDefault="004C63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A4361C54"/>
    <w:lvl w:ilvl="0">
      <w:start w:val="1"/>
      <w:numFmt w:val="decimal"/>
      <w:pStyle w:val="Listenumros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76C29AC"/>
    <w:lvl w:ilvl="0">
      <w:start w:val="1"/>
      <w:numFmt w:val="decimal"/>
      <w:pStyle w:val="Listenumros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D520D44"/>
    <w:lvl w:ilvl="0">
      <w:start w:val="1"/>
      <w:numFmt w:val="decimal"/>
      <w:pStyle w:val="Listenumros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E04A8C8"/>
    <w:lvl w:ilvl="0">
      <w:start w:val="1"/>
      <w:numFmt w:val="decimal"/>
      <w:pStyle w:val="Listenumros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01C9536"/>
    <w:lvl w:ilvl="0">
      <w:start w:val="1"/>
      <w:numFmt w:val="bullet"/>
      <w:pStyle w:val="Listepuc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21C6F38"/>
    <w:lvl w:ilvl="0">
      <w:start w:val="1"/>
      <w:numFmt w:val="bullet"/>
      <w:pStyle w:val="Listepuces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5AA2D4"/>
    <w:lvl w:ilvl="0">
      <w:start w:val="1"/>
      <w:numFmt w:val="bullet"/>
      <w:pStyle w:val="Listepuces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4DEF256"/>
    <w:lvl w:ilvl="0">
      <w:start w:val="1"/>
      <w:numFmt w:val="bullet"/>
      <w:pStyle w:val="Listepuce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9B8DC26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B2819C4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9D1C5B"/>
    <w:multiLevelType w:val="hybridMultilevel"/>
    <w:tmpl w:val="9EBAB1AA"/>
    <w:lvl w:ilvl="0" w:tplc="FFFFFFFF">
      <w:start w:val="1"/>
      <w:numFmt w:val="none"/>
      <w:pStyle w:val="Figur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Titre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Titre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Titre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Titre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Titre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Titre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Titre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Titre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6" w15:restartNumberingAfterBreak="0">
    <w:nsid w:val="3BE331A9"/>
    <w:multiLevelType w:val="multilevel"/>
    <w:tmpl w:val="A76C6578"/>
    <w:lvl w:ilvl="0">
      <w:start w:val="1"/>
      <w:numFmt w:val="decimal"/>
      <w:pStyle w:val="WebRef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6A360E7"/>
    <w:multiLevelType w:val="multilevel"/>
    <w:tmpl w:val="B8ECC8E2"/>
    <w:lvl w:ilvl="0">
      <w:start w:val="1"/>
      <w:numFmt w:val="decimal"/>
      <w:pStyle w:val="Reference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9" w15:restartNumberingAfterBreak="0">
    <w:nsid w:val="6160701F"/>
    <w:multiLevelType w:val="hybridMultilevel"/>
    <w:tmpl w:val="FCFACAC2"/>
    <w:lvl w:ilvl="0" w:tplc="FFFFFFFF">
      <w:start w:val="1"/>
      <w:numFmt w:val="decimal"/>
      <w:pStyle w:val="Table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num w:numId="1">
    <w:abstractNumId w:val="20"/>
  </w:num>
  <w:num w:numId="2">
    <w:abstractNumId w:val="11"/>
  </w:num>
  <w:num w:numId="3">
    <w:abstractNumId w:val="18"/>
  </w:num>
  <w:num w:numId="4">
    <w:abstractNumId w:val="16"/>
  </w:num>
  <w:num w:numId="5">
    <w:abstractNumId w:val="15"/>
  </w:num>
  <w:num w:numId="6">
    <w:abstractNumId w:val="19"/>
  </w:num>
  <w:num w:numId="7">
    <w:abstractNumId w:val="10"/>
  </w:num>
  <w:num w:numId="8">
    <w:abstractNumId w:val="13"/>
  </w:num>
  <w:num w:numId="9">
    <w:abstractNumId w:val="9"/>
  </w:num>
  <w:num w:numId="10">
    <w:abstractNumId w:val="14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12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ABE"/>
    <w:rsid w:val="00002974"/>
    <w:rsid w:val="00005F0F"/>
    <w:rsid w:val="000142B2"/>
    <w:rsid w:val="00023515"/>
    <w:rsid w:val="00093E3A"/>
    <w:rsid w:val="000B6FD4"/>
    <w:rsid w:val="000E5601"/>
    <w:rsid w:val="000E691B"/>
    <w:rsid w:val="000F26ED"/>
    <w:rsid w:val="00110BFB"/>
    <w:rsid w:val="00115121"/>
    <w:rsid w:val="00134AAC"/>
    <w:rsid w:val="00192920"/>
    <w:rsid w:val="001A495C"/>
    <w:rsid w:val="001A75E9"/>
    <w:rsid w:val="001E02AD"/>
    <w:rsid w:val="0021265E"/>
    <w:rsid w:val="00215E03"/>
    <w:rsid w:val="00224268"/>
    <w:rsid w:val="0022554A"/>
    <w:rsid w:val="00226A29"/>
    <w:rsid w:val="00247ED5"/>
    <w:rsid w:val="002552FD"/>
    <w:rsid w:val="002B385C"/>
    <w:rsid w:val="002C731D"/>
    <w:rsid w:val="002D06D0"/>
    <w:rsid w:val="002D1ABE"/>
    <w:rsid w:val="002F1A87"/>
    <w:rsid w:val="00327363"/>
    <w:rsid w:val="00333EB7"/>
    <w:rsid w:val="003354B7"/>
    <w:rsid w:val="003469BE"/>
    <w:rsid w:val="003508EF"/>
    <w:rsid w:val="00372129"/>
    <w:rsid w:val="0037443F"/>
    <w:rsid w:val="00385050"/>
    <w:rsid w:val="003A3FDD"/>
    <w:rsid w:val="003F6B79"/>
    <w:rsid w:val="00404D2C"/>
    <w:rsid w:val="004060E6"/>
    <w:rsid w:val="00422389"/>
    <w:rsid w:val="004243C8"/>
    <w:rsid w:val="00424F76"/>
    <w:rsid w:val="0045419E"/>
    <w:rsid w:val="0045734B"/>
    <w:rsid w:val="00465542"/>
    <w:rsid w:val="00472DF5"/>
    <w:rsid w:val="0048249B"/>
    <w:rsid w:val="0048630F"/>
    <w:rsid w:val="00495204"/>
    <w:rsid w:val="004A31B3"/>
    <w:rsid w:val="004B7127"/>
    <w:rsid w:val="004C0E99"/>
    <w:rsid w:val="004C6385"/>
    <w:rsid w:val="004E1263"/>
    <w:rsid w:val="005044A6"/>
    <w:rsid w:val="005316DB"/>
    <w:rsid w:val="00590F64"/>
    <w:rsid w:val="005923E5"/>
    <w:rsid w:val="005B567D"/>
    <w:rsid w:val="005D0CFC"/>
    <w:rsid w:val="005D19F4"/>
    <w:rsid w:val="005F254A"/>
    <w:rsid w:val="00615929"/>
    <w:rsid w:val="0065657F"/>
    <w:rsid w:val="00666336"/>
    <w:rsid w:val="00683E42"/>
    <w:rsid w:val="006A2F18"/>
    <w:rsid w:val="006A5DD9"/>
    <w:rsid w:val="006B2915"/>
    <w:rsid w:val="006B56D7"/>
    <w:rsid w:val="006C0B63"/>
    <w:rsid w:val="006C7601"/>
    <w:rsid w:val="006D16AA"/>
    <w:rsid w:val="006F66AC"/>
    <w:rsid w:val="00701AC5"/>
    <w:rsid w:val="0074576C"/>
    <w:rsid w:val="00754BA5"/>
    <w:rsid w:val="007562C3"/>
    <w:rsid w:val="007A4FC0"/>
    <w:rsid w:val="007B59F0"/>
    <w:rsid w:val="007C72F6"/>
    <w:rsid w:val="00816966"/>
    <w:rsid w:val="00817D26"/>
    <w:rsid w:val="00821CD4"/>
    <w:rsid w:val="008423A7"/>
    <w:rsid w:val="008440CC"/>
    <w:rsid w:val="008646A1"/>
    <w:rsid w:val="0089107E"/>
    <w:rsid w:val="00891604"/>
    <w:rsid w:val="008D225B"/>
    <w:rsid w:val="008F1AF2"/>
    <w:rsid w:val="00921BF8"/>
    <w:rsid w:val="009367F9"/>
    <w:rsid w:val="00943BD4"/>
    <w:rsid w:val="009525ED"/>
    <w:rsid w:val="009642BE"/>
    <w:rsid w:val="009872CC"/>
    <w:rsid w:val="009B10F1"/>
    <w:rsid w:val="009B368D"/>
    <w:rsid w:val="009C24D4"/>
    <w:rsid w:val="009E0429"/>
    <w:rsid w:val="00A42352"/>
    <w:rsid w:val="00A527E4"/>
    <w:rsid w:val="00A5565C"/>
    <w:rsid w:val="00A5640D"/>
    <w:rsid w:val="00A71BE3"/>
    <w:rsid w:val="00A729D6"/>
    <w:rsid w:val="00A938BF"/>
    <w:rsid w:val="00AE2C57"/>
    <w:rsid w:val="00AE5BF1"/>
    <w:rsid w:val="00AF4615"/>
    <w:rsid w:val="00B50DF8"/>
    <w:rsid w:val="00B54EA0"/>
    <w:rsid w:val="00B60EFB"/>
    <w:rsid w:val="00B65366"/>
    <w:rsid w:val="00B77807"/>
    <w:rsid w:val="00B82DB5"/>
    <w:rsid w:val="00B940E9"/>
    <w:rsid w:val="00BA1206"/>
    <w:rsid w:val="00BC1A55"/>
    <w:rsid w:val="00BC7FE6"/>
    <w:rsid w:val="00BE3709"/>
    <w:rsid w:val="00CA00B4"/>
    <w:rsid w:val="00CB6CC8"/>
    <w:rsid w:val="00CC4C93"/>
    <w:rsid w:val="00CC5012"/>
    <w:rsid w:val="00D120D2"/>
    <w:rsid w:val="00D20D7C"/>
    <w:rsid w:val="00D26FCA"/>
    <w:rsid w:val="00D3621E"/>
    <w:rsid w:val="00D6407C"/>
    <w:rsid w:val="00D71975"/>
    <w:rsid w:val="00D87AF7"/>
    <w:rsid w:val="00DA120C"/>
    <w:rsid w:val="00DA667F"/>
    <w:rsid w:val="00DC4BEF"/>
    <w:rsid w:val="00DE7639"/>
    <w:rsid w:val="00E10628"/>
    <w:rsid w:val="00E144CD"/>
    <w:rsid w:val="00E2292B"/>
    <w:rsid w:val="00EA6E28"/>
    <w:rsid w:val="00EB0168"/>
    <w:rsid w:val="00ED2162"/>
    <w:rsid w:val="00F0752A"/>
    <w:rsid w:val="00F32F57"/>
    <w:rsid w:val="00F378D0"/>
    <w:rsid w:val="00F44000"/>
    <w:rsid w:val="00F76A7F"/>
    <w:rsid w:val="00F838E1"/>
    <w:rsid w:val="00F842DC"/>
    <w:rsid w:val="00F876FF"/>
    <w:rsid w:val="00F93A89"/>
    <w:rsid w:val="00F94BB0"/>
    <w:rsid w:val="00F970FA"/>
    <w:rsid w:val="00FA2721"/>
    <w:rsid w:val="00FA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21B2FF09"/>
  <w15:docId w15:val="{07509BEA-7A64-4359-8281-854052A7E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6FD4"/>
    <w:pPr>
      <w:spacing w:line="300" w:lineRule="exact"/>
    </w:pPr>
    <w:rPr>
      <w:sz w:val="24"/>
      <w:lang w:val="en-GB" w:eastAsia="en-US"/>
    </w:rPr>
  </w:style>
  <w:style w:type="paragraph" w:styleId="Titre1">
    <w:name w:val="heading 1"/>
    <w:basedOn w:val="Normal"/>
    <w:next w:val="Normal"/>
    <w:qFormat/>
    <w:rsid w:val="000B6FD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qFormat/>
    <w:rsid w:val="000B6FD4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Titre3">
    <w:name w:val="heading 3"/>
    <w:basedOn w:val="Normal"/>
    <w:next w:val="Normal"/>
    <w:qFormat/>
    <w:rsid w:val="000B6FD4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Titre4">
    <w:name w:val="heading 4"/>
    <w:basedOn w:val="Normal"/>
    <w:next w:val="Normal"/>
    <w:qFormat/>
    <w:rsid w:val="000B6FD4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Titre5">
    <w:name w:val="heading 5"/>
    <w:basedOn w:val="Normal"/>
    <w:next w:val="Normal"/>
    <w:qFormat/>
    <w:rsid w:val="000B6FD4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Titre6">
    <w:name w:val="heading 6"/>
    <w:basedOn w:val="Normal"/>
    <w:next w:val="Normal"/>
    <w:qFormat/>
    <w:rsid w:val="000B6FD4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Titre7">
    <w:name w:val="heading 7"/>
    <w:basedOn w:val="Normal"/>
    <w:next w:val="Normal"/>
    <w:qFormat/>
    <w:rsid w:val="000B6FD4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Titre8">
    <w:name w:val="heading 8"/>
    <w:basedOn w:val="Normal"/>
    <w:next w:val="Normal"/>
    <w:qFormat/>
    <w:rsid w:val="000B6FD4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Titre9">
    <w:name w:val="heading 9"/>
    <w:basedOn w:val="Normal"/>
    <w:next w:val="Normal"/>
    <w:qFormat/>
    <w:rsid w:val="000B6FD4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Retraitcorpsdetexte">
    <w:name w:val="Body Text Indent"/>
    <w:basedOn w:val="Normal"/>
    <w:rsid w:val="000B6FD4"/>
    <w:pPr>
      <w:spacing w:after="120"/>
      <w:ind w:left="283"/>
    </w:pPr>
  </w:style>
  <w:style w:type="paragraph" w:styleId="Textedebulles">
    <w:name w:val="Balloon Text"/>
    <w:basedOn w:val="Normal"/>
    <w:semiHidden/>
    <w:rsid w:val="008D225B"/>
    <w:rPr>
      <w:rFonts w:ascii="Tahoma" w:hAnsi="Tahoma" w:cs="Tahoma"/>
      <w:sz w:val="16"/>
      <w:szCs w:val="16"/>
    </w:rPr>
  </w:style>
  <w:style w:type="paragraph" w:styleId="Pieddepage">
    <w:name w:val="foot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Numrodepage">
    <w:name w:val="page number"/>
    <w:basedOn w:val="Policepardfaut"/>
    <w:rsid w:val="000B6FD4"/>
  </w:style>
  <w:style w:type="paragraph" w:styleId="En-tte">
    <w:name w:val="head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Notedebasdepage">
    <w:name w:val="foot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AmendmentNote">
    <w:name w:val="AmendmentNote"/>
    <w:basedOn w:val="MoreInfo"/>
    <w:rsid w:val="000B6FD4"/>
  </w:style>
  <w:style w:type="paragraph" w:styleId="Textebrut">
    <w:name w:val="Plain Text"/>
    <w:basedOn w:val="Normal"/>
    <w:rsid w:val="000B6FD4"/>
    <w:rPr>
      <w:rFonts w:ascii="Courier New" w:hAnsi="Courier New"/>
      <w:sz w:val="20"/>
    </w:rPr>
  </w:style>
  <w:style w:type="paragraph" w:customStyle="1" w:styleId="Abbreviations">
    <w:name w:val="Abbreviations"/>
    <w:basedOn w:val="Normal"/>
    <w:rsid w:val="000B6FD4"/>
    <w:pPr>
      <w:spacing w:line="240" w:lineRule="auto"/>
    </w:pPr>
  </w:style>
  <w:style w:type="paragraph" w:customStyle="1" w:styleId="AbstractPara">
    <w:name w:val="AbstractPara"/>
    <w:basedOn w:val="Normal"/>
    <w:rsid w:val="000B6FD4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0B6FD4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0B6FD4"/>
    <w:pPr>
      <w:spacing w:before="120" w:line="240" w:lineRule="exact"/>
    </w:pPr>
  </w:style>
  <w:style w:type="paragraph" w:customStyle="1" w:styleId="Acknowledge">
    <w:name w:val="Acknowledge"/>
    <w:basedOn w:val="Normal"/>
    <w:rsid w:val="000B6FD4"/>
    <w:pPr>
      <w:spacing w:line="240" w:lineRule="auto"/>
    </w:pPr>
  </w:style>
  <w:style w:type="paragraph" w:customStyle="1" w:styleId="Address">
    <w:name w:val="Address"/>
    <w:basedOn w:val="Normal"/>
    <w:rsid w:val="000B6FD4"/>
    <w:pPr>
      <w:spacing w:before="80" w:line="240" w:lineRule="auto"/>
    </w:pPr>
    <w:rPr>
      <w:b/>
    </w:rPr>
  </w:style>
  <w:style w:type="paragraph" w:customStyle="1" w:styleId="Author">
    <w:name w:val="Author"/>
    <w:basedOn w:val="Normal"/>
    <w:next w:val="Normal"/>
    <w:rsid w:val="000B6FD4"/>
    <w:pPr>
      <w:spacing w:before="80" w:line="240" w:lineRule="auto"/>
    </w:pPr>
  </w:style>
  <w:style w:type="paragraph" w:customStyle="1" w:styleId="AuthoredBy">
    <w:name w:val="AuthoredBy"/>
    <w:basedOn w:val="Normal"/>
    <w:rsid w:val="000B6FD4"/>
    <w:pPr>
      <w:spacing w:line="240" w:lineRule="auto"/>
    </w:pPr>
  </w:style>
  <w:style w:type="paragraph" w:customStyle="1" w:styleId="Banner">
    <w:name w:val="Banner"/>
    <w:basedOn w:val="Normal"/>
    <w:rsid w:val="000B6FD4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0B6FD4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0B6FD4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0B6FD4"/>
  </w:style>
  <w:style w:type="paragraph" w:customStyle="1" w:styleId="BoxStart3">
    <w:name w:val="BoxStart3"/>
    <w:basedOn w:val="BoxStart1"/>
    <w:rsid w:val="000B6FD4"/>
  </w:style>
  <w:style w:type="paragraph" w:styleId="Lgende">
    <w:name w:val="caption"/>
    <w:basedOn w:val="Normal"/>
    <w:next w:val="Normal"/>
    <w:qFormat/>
    <w:rsid w:val="000B6FD4"/>
    <w:pPr>
      <w:spacing w:before="120" w:after="120" w:line="240" w:lineRule="auto"/>
    </w:pPr>
    <w:rPr>
      <w:b/>
      <w:sz w:val="20"/>
    </w:rPr>
  </w:style>
  <w:style w:type="paragraph" w:styleId="Commentaire">
    <w:name w:val="annotation text"/>
    <w:basedOn w:val="Normal"/>
    <w:semiHidden/>
    <w:rsid w:val="000B6FD4"/>
    <w:pPr>
      <w:spacing w:line="240" w:lineRule="auto"/>
    </w:pPr>
    <w:rPr>
      <w:sz w:val="20"/>
    </w:rPr>
  </w:style>
  <w:style w:type="paragraph" w:styleId="Normalcentr">
    <w:name w:val="Block Text"/>
    <w:basedOn w:val="Normal"/>
    <w:rsid w:val="000B6FD4"/>
    <w:pPr>
      <w:spacing w:after="120"/>
      <w:ind w:left="1440" w:right="1440"/>
    </w:pPr>
  </w:style>
  <w:style w:type="paragraph" w:customStyle="1" w:styleId="Conflict">
    <w:name w:val="Conflict"/>
    <w:basedOn w:val="Normal"/>
    <w:rsid w:val="000B6FD4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0B6FD4"/>
    <w:pPr>
      <w:spacing w:line="240" w:lineRule="auto"/>
    </w:pPr>
  </w:style>
  <w:style w:type="paragraph" w:customStyle="1" w:styleId="Credit">
    <w:name w:val="Credit"/>
    <w:basedOn w:val="Lgende"/>
    <w:rsid w:val="000B6FD4"/>
    <w:rPr>
      <w:sz w:val="18"/>
    </w:rPr>
  </w:style>
  <w:style w:type="paragraph" w:styleId="Date">
    <w:name w:val="Date"/>
    <w:basedOn w:val="Normal"/>
    <w:next w:val="Normal"/>
    <w:rsid w:val="000B6FD4"/>
    <w:pPr>
      <w:spacing w:line="240" w:lineRule="auto"/>
    </w:pPr>
  </w:style>
  <w:style w:type="paragraph" w:customStyle="1" w:styleId="Article">
    <w:name w:val="Article"/>
    <w:basedOn w:val="Normal"/>
    <w:rsid w:val="000B6FD4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0B6FD4"/>
    <w:pPr>
      <w:spacing w:line="360" w:lineRule="auto"/>
      <w:ind w:firstLine="288"/>
    </w:pPr>
  </w:style>
  <w:style w:type="paragraph" w:customStyle="1" w:styleId="EdFtNote">
    <w:name w:val="EdFtNote"/>
    <w:basedOn w:val="Para"/>
    <w:rsid w:val="000B6FD4"/>
    <w:pPr>
      <w:spacing w:before="60"/>
      <w:ind w:firstLine="0"/>
    </w:pPr>
  </w:style>
  <w:style w:type="paragraph" w:styleId="Corpsdetexte">
    <w:name w:val="Body Text"/>
    <w:basedOn w:val="Normal"/>
    <w:rsid w:val="000B6FD4"/>
    <w:pPr>
      <w:spacing w:after="120"/>
    </w:pPr>
  </w:style>
  <w:style w:type="character" w:styleId="Appeldenotedefin">
    <w:name w:val="endnote reference"/>
    <w:basedOn w:val="Policepardfaut"/>
    <w:semiHidden/>
    <w:rsid w:val="000B6FD4"/>
    <w:rPr>
      <w:vertAlign w:val="superscript"/>
    </w:rPr>
  </w:style>
  <w:style w:type="paragraph" w:styleId="Notedefin">
    <w:name w:val="end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IndentQuote">
    <w:name w:val="IndentQuote"/>
    <w:basedOn w:val="Normal"/>
    <w:rsid w:val="000B6FD4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0B6FD4"/>
  </w:style>
  <w:style w:type="paragraph" w:customStyle="1" w:styleId="Equation">
    <w:name w:val="Equation"/>
    <w:basedOn w:val="Normal"/>
    <w:rsid w:val="000B6FD4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0B6FD4"/>
    <w:pPr>
      <w:spacing w:line="240" w:lineRule="auto"/>
    </w:pPr>
  </w:style>
  <w:style w:type="paragraph" w:customStyle="1" w:styleId="Figure">
    <w:name w:val="Figure"/>
    <w:basedOn w:val="Normal"/>
    <w:rsid w:val="000B6FD4"/>
    <w:pPr>
      <w:numPr>
        <w:numId w:val="7"/>
      </w:numPr>
      <w:tabs>
        <w:tab w:val="clear" w:pos="2160"/>
        <w:tab w:val="left" w:pos="720"/>
      </w:tabs>
      <w:ind w:left="0" w:firstLine="0"/>
    </w:pPr>
    <w:rPr>
      <w:b/>
    </w:rPr>
  </w:style>
  <w:style w:type="character" w:customStyle="1" w:styleId="FigureRef">
    <w:name w:val="FigureRef"/>
    <w:basedOn w:val="Policepardfaut"/>
    <w:rsid w:val="000B6FD4"/>
    <w:rPr>
      <w:color w:val="0000FF"/>
      <w:vertAlign w:val="superscript"/>
    </w:rPr>
  </w:style>
  <w:style w:type="character" w:customStyle="1" w:styleId="FnoteRef">
    <w:name w:val="FnoteRef"/>
    <w:basedOn w:val="Policepardfaut"/>
    <w:rsid w:val="000B6FD4"/>
    <w:rPr>
      <w:color w:val="FF0000"/>
      <w:vertAlign w:val="superscript"/>
    </w:rPr>
  </w:style>
  <w:style w:type="paragraph" w:customStyle="1" w:styleId="Footnote">
    <w:name w:val="Footnote"/>
    <w:basedOn w:val="Normal"/>
    <w:rsid w:val="000B6FD4"/>
    <w:pPr>
      <w:spacing w:line="240" w:lineRule="auto"/>
    </w:pPr>
  </w:style>
  <w:style w:type="character" w:styleId="Appelnotedebasdep">
    <w:name w:val="footnote reference"/>
    <w:basedOn w:val="Policepardfaut"/>
    <w:semiHidden/>
    <w:rsid w:val="000B6FD4"/>
    <w:rPr>
      <w:vertAlign w:val="superscript"/>
    </w:rPr>
  </w:style>
  <w:style w:type="paragraph" w:customStyle="1" w:styleId="Funding">
    <w:name w:val="Funding"/>
    <w:basedOn w:val="Normal"/>
    <w:rsid w:val="000B6FD4"/>
    <w:pPr>
      <w:spacing w:after="120" w:line="240" w:lineRule="auto"/>
    </w:pPr>
  </w:style>
  <w:style w:type="paragraph" w:customStyle="1" w:styleId="GroupTitle">
    <w:name w:val="GroupTitle"/>
    <w:basedOn w:val="Titre"/>
    <w:next w:val="Titre"/>
    <w:rsid w:val="000B6FD4"/>
  </w:style>
  <w:style w:type="paragraph" w:customStyle="1" w:styleId="HeadA">
    <w:name w:val="HeadA"/>
    <w:basedOn w:val="Normal"/>
    <w:rsid w:val="000B6FD4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0B6FD4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0B6FD4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Corpsdetexte2">
    <w:name w:val="Body Text 2"/>
    <w:basedOn w:val="Normal"/>
    <w:rsid w:val="000B6FD4"/>
    <w:pPr>
      <w:spacing w:after="120" w:line="480" w:lineRule="auto"/>
    </w:pPr>
  </w:style>
  <w:style w:type="paragraph" w:customStyle="1" w:styleId="Keywords">
    <w:name w:val="Keywords"/>
    <w:basedOn w:val="Normal"/>
    <w:rsid w:val="000B6FD4"/>
    <w:pPr>
      <w:spacing w:line="240" w:lineRule="auto"/>
    </w:pPr>
  </w:style>
  <w:style w:type="paragraph" w:styleId="Listepuces">
    <w:name w:val="List Bullet"/>
    <w:basedOn w:val="Normal"/>
    <w:autoRedefine/>
    <w:rsid w:val="000B6FD4"/>
    <w:pPr>
      <w:numPr>
        <w:numId w:val="9"/>
      </w:numPr>
      <w:spacing w:line="240" w:lineRule="auto"/>
    </w:pPr>
  </w:style>
  <w:style w:type="paragraph" w:customStyle="1" w:styleId="List1">
    <w:name w:val="List1"/>
    <w:basedOn w:val="Normal"/>
    <w:rsid w:val="000B6FD4"/>
    <w:pPr>
      <w:spacing w:before="40" w:after="120" w:line="240" w:lineRule="exact"/>
    </w:pPr>
  </w:style>
  <w:style w:type="paragraph" w:customStyle="1" w:styleId="List2">
    <w:name w:val="List2"/>
    <w:basedOn w:val="Normal"/>
    <w:rsid w:val="000B6FD4"/>
    <w:pPr>
      <w:spacing w:before="40" w:line="240" w:lineRule="exact"/>
      <w:ind w:left="720"/>
    </w:pPr>
  </w:style>
  <w:style w:type="paragraph" w:styleId="Corpsdetexte3">
    <w:name w:val="Body Text 3"/>
    <w:basedOn w:val="Normal"/>
    <w:rsid w:val="000B6FD4"/>
    <w:pPr>
      <w:spacing w:after="120"/>
    </w:pPr>
    <w:rPr>
      <w:sz w:val="16"/>
      <w:szCs w:val="16"/>
    </w:rPr>
  </w:style>
  <w:style w:type="paragraph" w:customStyle="1" w:styleId="ListPara">
    <w:name w:val="ListPara"/>
    <w:basedOn w:val="Normal"/>
    <w:rsid w:val="000B6FD4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0B6FD4"/>
    <w:pPr>
      <w:spacing w:before="120" w:line="240" w:lineRule="exact"/>
    </w:pPr>
  </w:style>
  <w:style w:type="paragraph" w:customStyle="1" w:styleId="MoreInfo">
    <w:name w:val="MoreInfo"/>
    <w:basedOn w:val="Normal"/>
    <w:rsid w:val="000B6FD4"/>
    <w:pPr>
      <w:spacing w:before="120" w:line="240" w:lineRule="auto"/>
    </w:pPr>
  </w:style>
  <w:style w:type="paragraph" w:customStyle="1" w:styleId="MoreInfoWeb">
    <w:name w:val="MoreInfoWeb"/>
    <w:basedOn w:val="Normal"/>
    <w:rsid w:val="000B6FD4"/>
    <w:pPr>
      <w:spacing w:before="120" w:line="240" w:lineRule="exact"/>
    </w:pPr>
  </w:style>
  <w:style w:type="paragraph" w:styleId="Titre">
    <w:name w:val="Title"/>
    <w:basedOn w:val="Normal"/>
    <w:qFormat/>
    <w:rsid w:val="000B6FD4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0B6FD4"/>
    <w:rPr>
      <w:color w:val="FF6600"/>
    </w:rPr>
  </w:style>
  <w:style w:type="paragraph" w:customStyle="1" w:styleId="ParaCont">
    <w:name w:val="ParaCont"/>
    <w:basedOn w:val="Normal"/>
    <w:rsid w:val="000B6FD4"/>
    <w:pPr>
      <w:spacing w:line="360" w:lineRule="auto"/>
    </w:pPr>
  </w:style>
  <w:style w:type="paragraph" w:customStyle="1" w:styleId="HeadE">
    <w:name w:val="HeadE"/>
    <w:basedOn w:val="HeadD"/>
    <w:rsid w:val="000B6FD4"/>
    <w:rPr>
      <w:b w:val="0"/>
      <w:i/>
    </w:rPr>
  </w:style>
  <w:style w:type="paragraph" w:customStyle="1" w:styleId="Participators">
    <w:name w:val="Participators"/>
    <w:basedOn w:val="Normal"/>
    <w:rsid w:val="000B6FD4"/>
    <w:pPr>
      <w:spacing w:before="120" w:after="120"/>
    </w:pPr>
  </w:style>
  <w:style w:type="character" w:styleId="Accentuation">
    <w:name w:val="Emphasis"/>
    <w:basedOn w:val="Policepardfaut"/>
    <w:qFormat/>
    <w:rsid w:val="000B6FD4"/>
    <w:rPr>
      <w:i/>
      <w:iCs/>
    </w:rPr>
  </w:style>
  <w:style w:type="paragraph" w:customStyle="1" w:styleId="GroupAuthor">
    <w:name w:val="GroupAuthor"/>
    <w:basedOn w:val="Author"/>
    <w:rsid w:val="000B6FD4"/>
    <w:rPr>
      <w:b/>
      <w:i/>
    </w:rPr>
  </w:style>
  <w:style w:type="character" w:styleId="Marquedecommentaire">
    <w:name w:val="annotation reference"/>
    <w:basedOn w:val="Policepardfaut"/>
    <w:semiHidden/>
    <w:rsid w:val="000B6FD4"/>
    <w:rPr>
      <w:sz w:val="16"/>
    </w:rPr>
  </w:style>
  <w:style w:type="paragraph" w:customStyle="1" w:styleId="Position">
    <w:name w:val="Position"/>
    <w:basedOn w:val="Normal"/>
    <w:next w:val="Normal"/>
    <w:rsid w:val="000B6FD4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0B6FD4"/>
  </w:style>
  <w:style w:type="paragraph" w:customStyle="1" w:styleId="ProductDetails">
    <w:name w:val="ProductDetails"/>
    <w:basedOn w:val="Para"/>
    <w:rsid w:val="000B6FD4"/>
  </w:style>
  <w:style w:type="paragraph" w:styleId="Retrait1religne">
    <w:name w:val="Body Text First Indent"/>
    <w:basedOn w:val="Corpsdetexte"/>
    <w:rsid w:val="000B6FD4"/>
    <w:pPr>
      <w:ind w:firstLine="210"/>
    </w:pPr>
  </w:style>
  <w:style w:type="paragraph" w:customStyle="1" w:styleId="QuoteRef">
    <w:name w:val="QuoteRef"/>
    <w:basedOn w:val="Normal"/>
    <w:rsid w:val="000B6FD4"/>
    <w:pPr>
      <w:spacing w:after="60"/>
    </w:pPr>
  </w:style>
  <w:style w:type="paragraph" w:customStyle="1" w:styleId="Rating">
    <w:name w:val="Rating"/>
    <w:basedOn w:val="Para"/>
    <w:rsid w:val="000B6FD4"/>
    <w:pPr>
      <w:ind w:firstLine="0"/>
    </w:pPr>
  </w:style>
  <w:style w:type="paragraph" w:customStyle="1" w:styleId="Reference">
    <w:name w:val="Reference"/>
    <w:basedOn w:val="Normal"/>
    <w:rsid w:val="000B6FD4"/>
    <w:pPr>
      <w:numPr>
        <w:numId w:val="3"/>
      </w:numPr>
      <w:spacing w:before="40" w:line="360" w:lineRule="auto"/>
      <w:ind w:left="461" w:hanging="173"/>
    </w:pPr>
  </w:style>
  <w:style w:type="paragraph" w:customStyle="1" w:styleId="RelatedTo">
    <w:name w:val="RelatedTo"/>
    <w:basedOn w:val="Normal"/>
    <w:rsid w:val="000B6FD4"/>
  </w:style>
  <w:style w:type="paragraph" w:customStyle="1" w:styleId="RelatedToWeb">
    <w:name w:val="RelatedToWeb"/>
    <w:basedOn w:val="Normal"/>
    <w:rsid w:val="000B6FD4"/>
  </w:style>
  <w:style w:type="paragraph" w:customStyle="1" w:styleId="Reviewed">
    <w:name w:val="Reviewed"/>
    <w:basedOn w:val="ParaCont"/>
    <w:rsid w:val="000B6FD4"/>
  </w:style>
  <w:style w:type="paragraph" w:styleId="Salutations">
    <w:name w:val="Salutation"/>
    <w:basedOn w:val="Normal"/>
    <w:next w:val="Normal"/>
    <w:rsid w:val="000B6FD4"/>
  </w:style>
  <w:style w:type="paragraph" w:customStyle="1" w:styleId="ShortAuthor">
    <w:name w:val="ShortAuthor"/>
    <w:basedOn w:val="Normal"/>
    <w:rsid w:val="000B6FD4"/>
    <w:rPr>
      <w:i/>
    </w:rPr>
  </w:style>
  <w:style w:type="paragraph" w:customStyle="1" w:styleId="ShortTitle">
    <w:name w:val="ShortTitle"/>
    <w:basedOn w:val="Normal"/>
    <w:rsid w:val="000B6FD4"/>
    <w:rPr>
      <w:rFonts w:ascii="Arial" w:hAnsi="Arial"/>
      <w:i/>
      <w:sz w:val="20"/>
    </w:rPr>
  </w:style>
  <w:style w:type="paragraph" w:customStyle="1" w:styleId="SourceRef">
    <w:name w:val="SourceRef"/>
    <w:basedOn w:val="Para"/>
    <w:rsid w:val="000B6FD4"/>
    <w:pPr>
      <w:ind w:firstLine="0"/>
    </w:pPr>
  </w:style>
  <w:style w:type="paragraph" w:customStyle="1" w:styleId="Standfirst">
    <w:name w:val="Standfirst"/>
    <w:basedOn w:val="Accepted"/>
    <w:rsid w:val="000B6FD4"/>
  </w:style>
  <w:style w:type="paragraph" w:styleId="Sous-titre">
    <w:name w:val="Subtitle"/>
    <w:basedOn w:val="Normal"/>
    <w:qFormat/>
    <w:rsid w:val="000B6FD4"/>
    <w:pPr>
      <w:spacing w:after="60"/>
      <w:outlineLvl w:val="1"/>
    </w:pPr>
    <w:rPr>
      <w:i/>
    </w:rPr>
  </w:style>
  <w:style w:type="paragraph" w:customStyle="1" w:styleId="Subtitle1">
    <w:name w:val="Subtitle1"/>
    <w:basedOn w:val="Sous-titre"/>
    <w:rsid w:val="000B6FD4"/>
  </w:style>
  <w:style w:type="paragraph" w:customStyle="1" w:styleId="Table">
    <w:name w:val="Table"/>
    <w:basedOn w:val="Normal"/>
    <w:rsid w:val="000B6FD4"/>
    <w:pPr>
      <w:numPr>
        <w:numId w:val="6"/>
      </w:numPr>
      <w:tabs>
        <w:tab w:val="clear" w:pos="1440"/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0B6FD4"/>
  </w:style>
  <w:style w:type="character" w:customStyle="1" w:styleId="TableRef">
    <w:name w:val="TableRef"/>
    <w:basedOn w:val="Policepardfaut"/>
    <w:rsid w:val="000B6FD4"/>
    <w:rPr>
      <w:color w:val="0000FF"/>
      <w:vertAlign w:val="superscript"/>
    </w:rPr>
  </w:style>
  <w:style w:type="paragraph" w:customStyle="1" w:styleId="TableTitle">
    <w:name w:val="TableTitle"/>
    <w:basedOn w:val="Normal"/>
    <w:rsid w:val="000B6FD4"/>
  </w:style>
  <w:style w:type="paragraph" w:customStyle="1" w:styleId="Topic">
    <w:name w:val="Topic"/>
    <w:basedOn w:val="Normal"/>
    <w:rsid w:val="000B6FD4"/>
    <w:pPr>
      <w:spacing w:before="40" w:line="260" w:lineRule="exact"/>
    </w:pPr>
    <w:rPr>
      <w:i/>
      <w:color w:val="0000FF"/>
    </w:rPr>
  </w:style>
  <w:style w:type="character" w:customStyle="1" w:styleId="URL">
    <w:name w:val="URL"/>
    <w:basedOn w:val="Policepardfaut"/>
    <w:rsid w:val="000B6FD4"/>
    <w:rPr>
      <w:color w:val="666699"/>
    </w:rPr>
  </w:style>
  <w:style w:type="paragraph" w:customStyle="1" w:styleId="WebRef">
    <w:name w:val="WebRef"/>
    <w:basedOn w:val="Normal"/>
    <w:rsid w:val="000B6FD4"/>
    <w:pPr>
      <w:numPr>
        <w:numId w:val="4"/>
      </w:numPr>
      <w:tabs>
        <w:tab w:val="clear" w:pos="1800"/>
        <w:tab w:val="left" w:pos="720"/>
      </w:tabs>
      <w:ind w:left="360"/>
    </w:pPr>
  </w:style>
  <w:style w:type="character" w:customStyle="1" w:styleId="XRef">
    <w:name w:val="XRef"/>
    <w:basedOn w:val="Policepardfaut"/>
    <w:rsid w:val="000B6FD4"/>
    <w:rPr>
      <w:color w:val="0000FF"/>
      <w:vertAlign w:val="superscript"/>
    </w:rPr>
  </w:style>
  <w:style w:type="paragraph" w:styleId="Retraitcorpset1relig">
    <w:name w:val="Body Text First Indent 2"/>
    <w:basedOn w:val="Retraitcorpsdetexte"/>
    <w:rsid w:val="000B6FD4"/>
    <w:pPr>
      <w:ind w:firstLine="210"/>
    </w:pPr>
  </w:style>
  <w:style w:type="character" w:customStyle="1" w:styleId="wXRef">
    <w:name w:val="wXRef"/>
    <w:basedOn w:val="XRef"/>
    <w:rsid w:val="000B6FD4"/>
    <w:rPr>
      <w:color w:val="0000FF"/>
      <w:vertAlign w:val="superscript"/>
    </w:rPr>
  </w:style>
  <w:style w:type="character" w:customStyle="1" w:styleId="email">
    <w:name w:val="email"/>
    <w:basedOn w:val="URL"/>
    <w:rsid w:val="000B6FD4"/>
    <w:rPr>
      <w:color w:val="666699"/>
    </w:rPr>
  </w:style>
  <w:style w:type="paragraph" w:customStyle="1" w:styleId="BoxStartx">
    <w:name w:val="BoxStartx"/>
    <w:basedOn w:val="BoxStart1"/>
    <w:rsid w:val="000B6FD4"/>
  </w:style>
  <w:style w:type="paragraph" w:customStyle="1" w:styleId="HeadD">
    <w:name w:val="HeadD"/>
    <w:basedOn w:val="HeadB"/>
    <w:next w:val="Normal"/>
    <w:rsid w:val="000B6FD4"/>
    <w:pPr>
      <w:outlineLvl w:val="4"/>
    </w:pPr>
    <w:rPr>
      <w:sz w:val="16"/>
    </w:rPr>
  </w:style>
  <w:style w:type="paragraph" w:styleId="Retraitcorpsdetexte2">
    <w:name w:val="Body Text Indent 2"/>
    <w:basedOn w:val="Normal"/>
    <w:rsid w:val="000B6FD4"/>
    <w:pPr>
      <w:spacing w:after="120" w:line="480" w:lineRule="auto"/>
      <w:ind w:left="283"/>
    </w:pPr>
  </w:style>
  <w:style w:type="paragraph" w:styleId="Retraitcorpsdetexte3">
    <w:name w:val="Body Text Indent 3"/>
    <w:basedOn w:val="Normal"/>
    <w:rsid w:val="000B6FD4"/>
    <w:pPr>
      <w:spacing w:after="120"/>
      <w:ind w:left="283"/>
    </w:pPr>
    <w:rPr>
      <w:sz w:val="16"/>
      <w:szCs w:val="16"/>
    </w:rPr>
  </w:style>
  <w:style w:type="paragraph" w:styleId="Formuledepolitesse">
    <w:name w:val="Closing"/>
    <w:basedOn w:val="Normal"/>
    <w:rsid w:val="000B6FD4"/>
    <w:pPr>
      <w:ind w:left="4252"/>
    </w:pPr>
  </w:style>
  <w:style w:type="paragraph" w:styleId="Explorateurdedocuments">
    <w:name w:val="Document Map"/>
    <w:basedOn w:val="Normal"/>
    <w:semiHidden/>
    <w:rsid w:val="000B6FD4"/>
    <w:pPr>
      <w:shd w:val="clear" w:color="auto" w:fill="000080"/>
    </w:pPr>
    <w:rPr>
      <w:rFonts w:ascii="Tahoma" w:hAnsi="Tahoma" w:cs="Tahoma"/>
    </w:rPr>
  </w:style>
  <w:style w:type="paragraph" w:styleId="Signaturelectronique">
    <w:name w:val="E-mail Signature"/>
    <w:basedOn w:val="Normal"/>
    <w:rsid w:val="000B6FD4"/>
  </w:style>
  <w:style w:type="paragraph" w:styleId="Adressedestinataire">
    <w:name w:val="envelope address"/>
    <w:basedOn w:val="Normal"/>
    <w:rsid w:val="000B6FD4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Adresseexpditeur">
    <w:name w:val="envelope return"/>
    <w:basedOn w:val="Normal"/>
    <w:rsid w:val="000B6FD4"/>
    <w:rPr>
      <w:rFonts w:ascii="Arial" w:hAnsi="Arial"/>
      <w:sz w:val="20"/>
    </w:rPr>
  </w:style>
  <w:style w:type="character" w:styleId="Lienhypertextesuivivisit">
    <w:name w:val="FollowedHyperlink"/>
    <w:basedOn w:val="Policepardfaut"/>
    <w:rsid w:val="000B6FD4"/>
    <w:rPr>
      <w:color w:val="800080"/>
      <w:u w:val="single"/>
    </w:rPr>
  </w:style>
  <w:style w:type="character" w:styleId="AcronymeHTML">
    <w:name w:val="HTML Acronym"/>
    <w:basedOn w:val="Policepardfaut"/>
    <w:rsid w:val="000B6FD4"/>
  </w:style>
  <w:style w:type="paragraph" w:styleId="AdresseHTML">
    <w:name w:val="HTML Address"/>
    <w:basedOn w:val="Normal"/>
    <w:rsid w:val="000B6FD4"/>
    <w:rPr>
      <w:i/>
      <w:iCs/>
    </w:rPr>
  </w:style>
  <w:style w:type="character" w:styleId="CitationHTML">
    <w:name w:val="HTML Cite"/>
    <w:basedOn w:val="Policepardfaut"/>
    <w:rsid w:val="000B6FD4"/>
    <w:rPr>
      <w:i/>
      <w:iCs/>
    </w:rPr>
  </w:style>
  <w:style w:type="character" w:styleId="CodeHTML">
    <w:name w:val="HTML Code"/>
    <w:basedOn w:val="Policepardfaut"/>
    <w:rsid w:val="000B6FD4"/>
    <w:rPr>
      <w:rFonts w:ascii="Courier New" w:hAnsi="Courier New"/>
      <w:sz w:val="20"/>
      <w:szCs w:val="20"/>
    </w:rPr>
  </w:style>
  <w:style w:type="character" w:styleId="DfinitionHTML">
    <w:name w:val="HTML Definition"/>
    <w:basedOn w:val="Policepardfaut"/>
    <w:rsid w:val="000B6FD4"/>
    <w:rPr>
      <w:i/>
      <w:iCs/>
    </w:rPr>
  </w:style>
  <w:style w:type="character" w:styleId="ClavierHTML">
    <w:name w:val="HTML Keyboard"/>
    <w:basedOn w:val="Policepardfaut"/>
    <w:rsid w:val="000B6FD4"/>
    <w:rPr>
      <w:rFonts w:ascii="Courier New" w:hAnsi="Courier New"/>
      <w:sz w:val="20"/>
      <w:szCs w:val="20"/>
    </w:rPr>
  </w:style>
  <w:style w:type="paragraph" w:styleId="PrformatHTML">
    <w:name w:val="HTML Preformatted"/>
    <w:basedOn w:val="Normal"/>
    <w:rsid w:val="000B6FD4"/>
    <w:rPr>
      <w:rFonts w:ascii="Courier New" w:hAnsi="Courier New"/>
      <w:sz w:val="20"/>
    </w:rPr>
  </w:style>
  <w:style w:type="character" w:styleId="ExempleHTML">
    <w:name w:val="HTML Sample"/>
    <w:basedOn w:val="Policepardfaut"/>
    <w:rsid w:val="000B6FD4"/>
    <w:rPr>
      <w:rFonts w:ascii="Courier New" w:hAnsi="Courier New"/>
    </w:rPr>
  </w:style>
  <w:style w:type="character" w:styleId="MachinecrireHTML">
    <w:name w:val="HTML Typewriter"/>
    <w:basedOn w:val="Policepardfaut"/>
    <w:rsid w:val="000B6FD4"/>
    <w:rPr>
      <w:rFonts w:ascii="Courier New" w:hAnsi="Courier New"/>
      <w:sz w:val="20"/>
      <w:szCs w:val="20"/>
    </w:rPr>
  </w:style>
  <w:style w:type="character" w:styleId="VariableHTML">
    <w:name w:val="HTML Variable"/>
    <w:basedOn w:val="Policepardfaut"/>
    <w:rsid w:val="000B6FD4"/>
    <w:rPr>
      <w:i/>
      <w:iCs/>
    </w:rPr>
  </w:style>
  <w:style w:type="character" w:styleId="Lienhypertexte">
    <w:name w:val="Hyperlink"/>
    <w:basedOn w:val="Policepardfaut"/>
    <w:rsid w:val="000B6FD4"/>
    <w:rPr>
      <w:color w:val="0000FF"/>
      <w:u w:val="single"/>
    </w:rPr>
  </w:style>
  <w:style w:type="paragraph" w:styleId="Index1">
    <w:name w:val="index 1"/>
    <w:basedOn w:val="Normal"/>
    <w:next w:val="Normal"/>
    <w:autoRedefine/>
    <w:semiHidden/>
    <w:rsid w:val="000B6FD4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0B6FD4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0B6FD4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0B6FD4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0B6FD4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0B6FD4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0B6FD4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0B6FD4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0B6FD4"/>
    <w:pPr>
      <w:ind w:left="2160" w:hanging="240"/>
    </w:pPr>
  </w:style>
  <w:style w:type="paragraph" w:styleId="Titreindex">
    <w:name w:val="index heading"/>
    <w:basedOn w:val="Normal"/>
    <w:next w:val="Index1"/>
    <w:semiHidden/>
    <w:rsid w:val="000B6FD4"/>
    <w:rPr>
      <w:rFonts w:ascii="Arial" w:hAnsi="Arial"/>
      <w:b/>
      <w:bCs/>
    </w:rPr>
  </w:style>
  <w:style w:type="character" w:styleId="Numrodeligne">
    <w:name w:val="line number"/>
    <w:basedOn w:val="Policepardfaut"/>
    <w:rsid w:val="000B6FD4"/>
  </w:style>
  <w:style w:type="paragraph" w:styleId="Liste">
    <w:name w:val="List"/>
    <w:basedOn w:val="Normal"/>
    <w:rsid w:val="000B6FD4"/>
    <w:pPr>
      <w:ind w:left="283" w:hanging="283"/>
    </w:pPr>
  </w:style>
  <w:style w:type="paragraph" w:styleId="Liste2">
    <w:name w:val="List 2"/>
    <w:basedOn w:val="Normal"/>
    <w:rsid w:val="000B6FD4"/>
    <w:pPr>
      <w:ind w:left="566" w:hanging="283"/>
    </w:pPr>
  </w:style>
  <w:style w:type="paragraph" w:styleId="Liste3">
    <w:name w:val="List 3"/>
    <w:basedOn w:val="Normal"/>
    <w:rsid w:val="000B6FD4"/>
    <w:pPr>
      <w:ind w:left="849" w:hanging="283"/>
    </w:pPr>
  </w:style>
  <w:style w:type="paragraph" w:styleId="Liste4">
    <w:name w:val="List 4"/>
    <w:basedOn w:val="Normal"/>
    <w:rsid w:val="000B6FD4"/>
    <w:pPr>
      <w:ind w:left="1132" w:hanging="283"/>
    </w:pPr>
  </w:style>
  <w:style w:type="paragraph" w:styleId="Liste5">
    <w:name w:val="List 5"/>
    <w:basedOn w:val="Normal"/>
    <w:rsid w:val="000B6FD4"/>
    <w:pPr>
      <w:ind w:left="1415" w:hanging="283"/>
    </w:pPr>
  </w:style>
  <w:style w:type="paragraph" w:styleId="Listepuces2">
    <w:name w:val="List Bullet 2"/>
    <w:basedOn w:val="Normal"/>
    <w:autoRedefine/>
    <w:rsid w:val="000B6FD4"/>
    <w:pPr>
      <w:numPr>
        <w:numId w:val="11"/>
      </w:numPr>
    </w:pPr>
  </w:style>
  <w:style w:type="paragraph" w:styleId="Listepuces3">
    <w:name w:val="List Bullet 3"/>
    <w:basedOn w:val="Normal"/>
    <w:autoRedefine/>
    <w:rsid w:val="000B6FD4"/>
    <w:pPr>
      <w:numPr>
        <w:numId w:val="12"/>
      </w:numPr>
    </w:pPr>
  </w:style>
  <w:style w:type="paragraph" w:styleId="Listepuces4">
    <w:name w:val="List Bullet 4"/>
    <w:basedOn w:val="Normal"/>
    <w:autoRedefine/>
    <w:rsid w:val="000B6FD4"/>
    <w:pPr>
      <w:numPr>
        <w:numId w:val="13"/>
      </w:numPr>
    </w:pPr>
  </w:style>
  <w:style w:type="paragraph" w:styleId="Listepuces5">
    <w:name w:val="List Bullet 5"/>
    <w:basedOn w:val="Normal"/>
    <w:autoRedefine/>
    <w:rsid w:val="000B6FD4"/>
    <w:pPr>
      <w:numPr>
        <w:numId w:val="14"/>
      </w:numPr>
    </w:pPr>
  </w:style>
  <w:style w:type="paragraph" w:styleId="Listecontinue">
    <w:name w:val="List Continue"/>
    <w:basedOn w:val="Normal"/>
    <w:rsid w:val="000B6FD4"/>
    <w:pPr>
      <w:spacing w:after="120"/>
      <w:ind w:left="283"/>
    </w:pPr>
  </w:style>
  <w:style w:type="paragraph" w:styleId="Listecontinue2">
    <w:name w:val="List Continue 2"/>
    <w:basedOn w:val="Normal"/>
    <w:rsid w:val="000B6FD4"/>
    <w:pPr>
      <w:spacing w:after="120"/>
      <w:ind w:left="566"/>
    </w:pPr>
  </w:style>
  <w:style w:type="paragraph" w:styleId="Listecontinue3">
    <w:name w:val="List Continue 3"/>
    <w:basedOn w:val="Normal"/>
    <w:rsid w:val="000B6FD4"/>
    <w:pPr>
      <w:spacing w:after="120"/>
      <w:ind w:left="849"/>
    </w:pPr>
  </w:style>
  <w:style w:type="paragraph" w:styleId="Listecontinue4">
    <w:name w:val="List Continue 4"/>
    <w:basedOn w:val="Normal"/>
    <w:rsid w:val="000B6FD4"/>
    <w:pPr>
      <w:spacing w:after="120"/>
      <w:ind w:left="1132"/>
    </w:pPr>
  </w:style>
  <w:style w:type="paragraph" w:styleId="Listecontinue5">
    <w:name w:val="List Continue 5"/>
    <w:basedOn w:val="Normal"/>
    <w:rsid w:val="000B6FD4"/>
    <w:pPr>
      <w:spacing w:after="120"/>
      <w:ind w:left="1415"/>
    </w:pPr>
  </w:style>
  <w:style w:type="paragraph" w:styleId="Listenumros">
    <w:name w:val="List Number"/>
    <w:basedOn w:val="Normal"/>
    <w:rsid w:val="000B6FD4"/>
    <w:pPr>
      <w:numPr>
        <w:numId w:val="15"/>
      </w:numPr>
    </w:pPr>
  </w:style>
  <w:style w:type="paragraph" w:styleId="Listenumros2">
    <w:name w:val="List Number 2"/>
    <w:basedOn w:val="Normal"/>
    <w:rsid w:val="000B6FD4"/>
    <w:pPr>
      <w:numPr>
        <w:numId w:val="16"/>
      </w:numPr>
    </w:pPr>
  </w:style>
  <w:style w:type="paragraph" w:styleId="Listenumros3">
    <w:name w:val="List Number 3"/>
    <w:basedOn w:val="Normal"/>
    <w:rsid w:val="000B6FD4"/>
    <w:pPr>
      <w:numPr>
        <w:numId w:val="17"/>
      </w:numPr>
    </w:pPr>
  </w:style>
  <w:style w:type="paragraph" w:styleId="Listenumros4">
    <w:name w:val="List Number 4"/>
    <w:basedOn w:val="Normal"/>
    <w:rsid w:val="000B6FD4"/>
    <w:pPr>
      <w:numPr>
        <w:numId w:val="18"/>
      </w:numPr>
    </w:pPr>
  </w:style>
  <w:style w:type="paragraph" w:styleId="Listenumros5">
    <w:name w:val="List Number 5"/>
    <w:basedOn w:val="Normal"/>
    <w:rsid w:val="000B6FD4"/>
    <w:pPr>
      <w:numPr>
        <w:numId w:val="19"/>
      </w:numPr>
    </w:pPr>
  </w:style>
  <w:style w:type="paragraph" w:styleId="Textedemacro">
    <w:name w:val="macro"/>
    <w:semiHidden/>
    <w:rsid w:val="000B6F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eastAsia="en-US"/>
    </w:rPr>
  </w:style>
  <w:style w:type="paragraph" w:styleId="En-ttedemessage">
    <w:name w:val="Message Header"/>
    <w:basedOn w:val="Normal"/>
    <w:rsid w:val="000B6F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NormalWeb">
    <w:name w:val="Normal (Web)"/>
    <w:basedOn w:val="Normal"/>
    <w:rsid w:val="000B6FD4"/>
    <w:rPr>
      <w:szCs w:val="24"/>
    </w:rPr>
  </w:style>
  <w:style w:type="paragraph" w:styleId="Retraitnormal">
    <w:name w:val="Normal Indent"/>
    <w:basedOn w:val="Normal"/>
    <w:rsid w:val="000B6FD4"/>
    <w:pPr>
      <w:ind w:left="720"/>
    </w:pPr>
  </w:style>
  <w:style w:type="paragraph" w:styleId="Titredenote">
    <w:name w:val="Note Heading"/>
    <w:basedOn w:val="Normal"/>
    <w:next w:val="Normal"/>
    <w:rsid w:val="000B6FD4"/>
  </w:style>
  <w:style w:type="character" w:customStyle="1" w:styleId="ParaHead">
    <w:name w:val="ParaHead"/>
    <w:basedOn w:val="Policepardfaut"/>
    <w:rsid w:val="000B6FD4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0B6FD4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0B6FD4"/>
    <w:pPr>
      <w:spacing w:before="120" w:line="240" w:lineRule="auto"/>
      <w:ind w:firstLine="0"/>
    </w:pPr>
    <w:rPr>
      <w:b/>
    </w:rPr>
  </w:style>
  <w:style w:type="character" w:customStyle="1" w:styleId="Image">
    <w:name w:val="Image"/>
    <w:basedOn w:val="Noindex"/>
    <w:rsid w:val="000B6FD4"/>
    <w:rPr>
      <w:b/>
      <w:color w:val="00FF00"/>
    </w:rPr>
  </w:style>
  <w:style w:type="paragraph" w:customStyle="1" w:styleId="TableSubHead">
    <w:name w:val="TableSubHead"/>
    <w:basedOn w:val="TableHeader"/>
    <w:rsid w:val="000B6FD4"/>
  </w:style>
  <w:style w:type="paragraph" w:customStyle="1" w:styleId="ArtGroup">
    <w:name w:val="ArtGroup"/>
    <w:basedOn w:val="Article"/>
    <w:rsid w:val="000B6FD4"/>
    <w:rPr>
      <w:sz w:val="22"/>
    </w:rPr>
  </w:style>
  <w:style w:type="paragraph" w:customStyle="1" w:styleId="Biog">
    <w:name w:val="Biog"/>
    <w:basedOn w:val="MoreInfo"/>
    <w:rsid w:val="000B6FD4"/>
  </w:style>
  <w:style w:type="paragraph" w:customStyle="1" w:styleId="SearchInfo">
    <w:name w:val="SearchInfo"/>
    <w:basedOn w:val="Normal"/>
    <w:rsid w:val="000B6FD4"/>
    <w:pPr>
      <w:spacing w:before="120" w:line="240" w:lineRule="exact"/>
    </w:pPr>
  </w:style>
  <w:style w:type="paragraph" w:customStyle="1" w:styleId="SeriesInfo">
    <w:name w:val="SeriesInfo"/>
    <w:basedOn w:val="Normal"/>
    <w:rsid w:val="000B6FD4"/>
    <w:pPr>
      <w:spacing w:before="120" w:line="240" w:lineRule="exact"/>
    </w:pPr>
  </w:style>
  <w:style w:type="paragraph" w:customStyle="1" w:styleId="Remark">
    <w:name w:val="Remark"/>
    <w:basedOn w:val="Normal"/>
    <w:rsid w:val="000B6FD4"/>
    <w:rPr>
      <w:color w:val="FF0000"/>
    </w:rPr>
  </w:style>
  <w:style w:type="paragraph" w:customStyle="1" w:styleId="BoxStart4">
    <w:name w:val="BoxStart4"/>
    <w:basedOn w:val="BoxStart3"/>
    <w:rsid w:val="000B6FD4"/>
  </w:style>
  <w:style w:type="paragraph" w:styleId="Bibliographie">
    <w:name w:val="Bibliography"/>
    <w:basedOn w:val="Reference"/>
    <w:rsid w:val="000B6FD4"/>
    <w:pPr>
      <w:numPr>
        <w:numId w:val="0"/>
      </w:numPr>
    </w:pPr>
  </w:style>
  <w:style w:type="paragraph" w:customStyle="1" w:styleId="PullQuote">
    <w:name w:val="PullQuote"/>
    <w:basedOn w:val="IndentQuote"/>
    <w:rsid w:val="000B6FD4"/>
  </w:style>
  <w:style w:type="paragraph" w:customStyle="1" w:styleId="AncillHead">
    <w:name w:val="AncillHead"/>
    <w:basedOn w:val="HeadB"/>
    <w:rsid w:val="000B6FD4"/>
  </w:style>
  <w:style w:type="paragraph" w:customStyle="1" w:styleId="RefHead">
    <w:name w:val="RefHead"/>
    <w:basedOn w:val="HeadB"/>
    <w:rsid w:val="000B6FD4"/>
  </w:style>
  <w:style w:type="paragraph" w:customStyle="1" w:styleId="FlushQuote">
    <w:name w:val="FlushQuote"/>
    <w:basedOn w:val="IndentQuote"/>
    <w:rsid w:val="000B6FD4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0B6FD4"/>
    <w:rPr>
      <w:b/>
      <w:sz w:val="28"/>
    </w:rPr>
  </w:style>
  <w:style w:type="paragraph" w:customStyle="1" w:styleId="EthicalApproval">
    <w:name w:val="EthicalApproval"/>
    <w:basedOn w:val="Participators"/>
    <w:rsid w:val="000B6FD4"/>
  </w:style>
  <w:style w:type="paragraph" w:customStyle="1" w:styleId="Abrv-Title">
    <w:name w:val="Abrv-Title"/>
    <w:basedOn w:val="Normal"/>
    <w:autoRedefine/>
    <w:rsid w:val="00666336"/>
  </w:style>
  <w:style w:type="paragraph" w:customStyle="1" w:styleId="Weblogo">
    <w:name w:val="Web logo"/>
    <w:basedOn w:val="Normal"/>
    <w:rsid w:val="00666336"/>
  </w:style>
  <w:style w:type="character" w:customStyle="1" w:styleId="Preformatted">
    <w:name w:val="Preformatted"/>
    <w:basedOn w:val="Policepardfaut"/>
    <w:rsid w:val="00666336"/>
  </w:style>
  <w:style w:type="paragraph" w:customStyle="1" w:styleId="AuxillaryNumber">
    <w:name w:val="Auxillary Number"/>
    <w:basedOn w:val="Normal"/>
    <w:autoRedefine/>
    <w:rsid w:val="00666336"/>
  </w:style>
  <w:style w:type="paragraph" w:customStyle="1" w:styleId="DOI">
    <w:name w:val="DOI"/>
    <w:basedOn w:val="Normal"/>
    <w:autoRedefine/>
    <w:rsid w:val="00666336"/>
  </w:style>
  <w:style w:type="paragraph" w:customStyle="1" w:styleId="Unit-ID">
    <w:name w:val="Unit-ID"/>
    <w:basedOn w:val="Normal"/>
    <w:autoRedefine/>
    <w:rsid w:val="00666336"/>
  </w:style>
  <w:style w:type="paragraph" w:customStyle="1" w:styleId="Abbreviation">
    <w:name w:val="Abbreviation"/>
    <w:basedOn w:val="Normal"/>
    <w:rsid w:val="00666336"/>
  </w:style>
  <w:style w:type="paragraph" w:customStyle="1" w:styleId="Appendix">
    <w:name w:val="Appendix"/>
    <w:basedOn w:val="Normal"/>
    <w:rsid w:val="00666336"/>
    <w:rPr>
      <w:b/>
    </w:rPr>
  </w:style>
  <w:style w:type="paragraph" w:customStyle="1" w:styleId="Authoredby0">
    <w:name w:val="Authored by"/>
    <w:basedOn w:val="Normal"/>
    <w:rsid w:val="00666336"/>
    <w:rPr>
      <w:b/>
      <w:sz w:val="28"/>
    </w:rPr>
  </w:style>
  <w:style w:type="paragraph" w:customStyle="1" w:styleId="BookDetails">
    <w:name w:val="BookDetails"/>
    <w:basedOn w:val="Normal"/>
    <w:rsid w:val="00666336"/>
  </w:style>
  <w:style w:type="paragraph" w:customStyle="1" w:styleId="BoxStart">
    <w:name w:val="BoxStart"/>
    <w:basedOn w:val="Normal"/>
    <w:rsid w:val="00666336"/>
  </w:style>
  <w:style w:type="paragraph" w:customStyle="1" w:styleId="Citation1">
    <w:name w:val="Citation1"/>
    <w:basedOn w:val="Normal"/>
    <w:autoRedefine/>
    <w:rsid w:val="00666336"/>
  </w:style>
  <w:style w:type="paragraph" w:customStyle="1" w:styleId="Correspondent">
    <w:name w:val="Correspondent"/>
    <w:basedOn w:val="Normal"/>
    <w:autoRedefine/>
    <w:rsid w:val="00666336"/>
  </w:style>
  <w:style w:type="paragraph" w:customStyle="1" w:styleId="EquationText">
    <w:name w:val="EquationText"/>
    <w:basedOn w:val="Normal"/>
    <w:autoRedefine/>
    <w:rsid w:val="00666336"/>
  </w:style>
  <w:style w:type="paragraph" w:customStyle="1" w:styleId="Footnotes">
    <w:name w:val="Footnotes"/>
    <w:basedOn w:val="Normal"/>
    <w:rsid w:val="00666336"/>
  </w:style>
  <w:style w:type="paragraph" w:customStyle="1" w:styleId="KeyWords0">
    <w:name w:val="KeyWords"/>
    <w:basedOn w:val="Normal"/>
    <w:autoRedefine/>
    <w:rsid w:val="00666336"/>
  </w:style>
  <w:style w:type="paragraph" w:customStyle="1" w:styleId="ListParaMore">
    <w:name w:val="ListParaMore"/>
    <w:basedOn w:val="Normal"/>
    <w:autoRedefine/>
    <w:rsid w:val="00666336"/>
  </w:style>
  <w:style w:type="paragraph" w:customStyle="1" w:styleId="Onlinefirst">
    <w:name w:val="Onlinefirst"/>
    <w:basedOn w:val="Normal"/>
    <w:rsid w:val="00666336"/>
  </w:style>
  <w:style w:type="paragraph" w:styleId="Citation">
    <w:name w:val="Quote"/>
    <w:basedOn w:val="Normal"/>
    <w:autoRedefine/>
    <w:qFormat/>
    <w:rsid w:val="00666336"/>
    <w:pPr>
      <w:ind w:left="737"/>
    </w:pPr>
    <w:rPr>
      <w:sz w:val="28"/>
    </w:rPr>
  </w:style>
  <w:style w:type="paragraph" w:customStyle="1" w:styleId="Received">
    <w:name w:val="Received"/>
    <w:basedOn w:val="Normal"/>
    <w:autoRedefine/>
    <w:rsid w:val="00666336"/>
  </w:style>
  <w:style w:type="paragraph" w:customStyle="1" w:styleId="Related">
    <w:name w:val="Related"/>
    <w:basedOn w:val="Normal"/>
    <w:rsid w:val="00666336"/>
    <w:rPr>
      <w:b/>
      <w:i/>
    </w:rPr>
  </w:style>
  <w:style w:type="paragraph" w:customStyle="1" w:styleId="RespTitle">
    <w:name w:val="RespTitle"/>
    <w:basedOn w:val="Normal"/>
    <w:autoRedefine/>
    <w:rsid w:val="00666336"/>
    <w:rPr>
      <w:b/>
    </w:rPr>
  </w:style>
  <w:style w:type="paragraph" w:customStyle="1" w:styleId="ShortAuthors">
    <w:name w:val="ShortAuthors"/>
    <w:basedOn w:val="Normal"/>
    <w:autoRedefine/>
    <w:rsid w:val="00666336"/>
  </w:style>
  <w:style w:type="paragraph" w:customStyle="1" w:styleId="TableFootnote">
    <w:name w:val="Table Footnote"/>
    <w:basedOn w:val="Normal"/>
    <w:rsid w:val="00666336"/>
    <w:rPr>
      <w:rFonts w:ascii="Arial" w:hAnsi="Arial"/>
      <w:sz w:val="22"/>
    </w:rPr>
  </w:style>
  <w:style w:type="paragraph" w:customStyle="1" w:styleId="Topics">
    <w:name w:val="Topic(s)"/>
    <w:basedOn w:val="Normal"/>
    <w:autoRedefine/>
    <w:rsid w:val="00666336"/>
    <w:rPr>
      <w:i/>
    </w:rPr>
  </w:style>
  <w:style w:type="paragraph" w:customStyle="1" w:styleId="Revised">
    <w:name w:val="Revised"/>
    <w:basedOn w:val="Normal"/>
    <w:autoRedefine/>
    <w:rsid w:val="00666336"/>
  </w:style>
  <w:style w:type="paragraph" w:customStyle="1" w:styleId="TableWidth">
    <w:name w:val="Table Width"/>
    <w:basedOn w:val="Normal"/>
    <w:rsid w:val="00666336"/>
  </w:style>
  <w:style w:type="paragraph" w:customStyle="1" w:styleId="TableFont">
    <w:name w:val="Table Font"/>
    <w:basedOn w:val="Normal"/>
    <w:rsid w:val="00666336"/>
  </w:style>
  <w:style w:type="paragraph" w:customStyle="1" w:styleId="ArticleTitle">
    <w:name w:val="Article Title"/>
    <w:basedOn w:val="Normal"/>
    <w:rsid w:val="00666336"/>
    <w:rPr>
      <w:rFonts w:ascii="Arial" w:hAnsi="Arial"/>
      <w:b/>
      <w:sz w:val="36"/>
    </w:rPr>
  </w:style>
  <w:style w:type="paragraph" w:customStyle="1" w:styleId="BNFNumber">
    <w:name w:val="BNF Number"/>
    <w:basedOn w:val="Normal"/>
    <w:rsid w:val="00666336"/>
    <w:rPr>
      <w:rFonts w:ascii="Arial" w:hAnsi="Arial"/>
      <w:b/>
      <w:sz w:val="22"/>
    </w:rPr>
  </w:style>
  <w:style w:type="paragraph" w:customStyle="1" w:styleId="Introduction">
    <w:name w:val="Introduction"/>
    <w:basedOn w:val="Normal"/>
    <w:rsid w:val="00666336"/>
    <w:rPr>
      <w:rFonts w:ascii="Arial" w:hAnsi="Arial"/>
      <w:sz w:val="22"/>
    </w:rPr>
  </w:style>
  <w:style w:type="paragraph" w:customStyle="1" w:styleId="Paragraph">
    <w:name w:val="Paragraph"/>
    <w:basedOn w:val="Normal"/>
    <w:rsid w:val="00666336"/>
    <w:rPr>
      <w:rFonts w:ascii="Arial" w:hAnsi="Arial"/>
      <w:sz w:val="22"/>
    </w:rPr>
  </w:style>
  <w:style w:type="paragraph" w:customStyle="1" w:styleId="TableHead">
    <w:name w:val="Table Head"/>
    <w:basedOn w:val="Normal"/>
    <w:rsid w:val="00666336"/>
    <w:rPr>
      <w:rFonts w:ascii="Arial" w:hAnsi="Arial"/>
      <w:b/>
      <w:sz w:val="22"/>
    </w:rPr>
  </w:style>
  <w:style w:type="paragraph" w:customStyle="1" w:styleId="TableBody">
    <w:name w:val="Table Body"/>
    <w:basedOn w:val="Normal"/>
    <w:rsid w:val="00666336"/>
    <w:rPr>
      <w:rFonts w:ascii="Arial" w:hAnsi="Arial"/>
      <w:sz w:val="22"/>
    </w:rPr>
  </w:style>
  <w:style w:type="paragraph" w:customStyle="1" w:styleId="FigureCaption">
    <w:name w:val="Figure Caption"/>
    <w:basedOn w:val="Normal"/>
    <w:rsid w:val="00666336"/>
    <w:rPr>
      <w:rFonts w:ascii="Arial" w:hAnsi="Arial"/>
      <w:sz w:val="22"/>
    </w:rPr>
  </w:style>
  <w:style w:type="paragraph" w:customStyle="1" w:styleId="References">
    <w:name w:val="References"/>
    <w:basedOn w:val="Normal"/>
    <w:rsid w:val="00666336"/>
    <w:rPr>
      <w:rFonts w:ascii="Arial" w:hAnsi="Arial"/>
      <w:sz w:val="20"/>
    </w:rPr>
  </w:style>
  <w:style w:type="paragraph" w:styleId="Objetducommentaire">
    <w:name w:val="annotation subject"/>
    <w:basedOn w:val="Commentaire"/>
    <w:next w:val="Commentaire"/>
    <w:semiHidden/>
    <w:rsid w:val="00F378D0"/>
    <w:pPr>
      <w:spacing w:line="300" w:lineRule="exac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annis\application%20data\microsoft\templates\BMJ%20Templates\articl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article.dot</Template>
  <TotalTime>0</TotalTime>
  <Pages>2</Pages>
  <Words>679</Words>
  <Characters>3995</Characters>
  <Application>Microsoft Office Word</Application>
  <DocSecurity>0</DocSecurity>
  <Lines>33</Lines>
  <Paragraphs>9</Paragraphs>
  <ScaleCrop>false</ScaleCrop>
  <HeadingPairs>
    <vt:vector size="6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4665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creator>pplouffe</dc:creator>
  <cp:lastModifiedBy>Favre Eva</cp:lastModifiedBy>
  <cp:revision>8</cp:revision>
  <cp:lastPrinted>2007-09-19T09:02:00Z</cp:lastPrinted>
  <dcterms:created xsi:type="dcterms:W3CDTF">2019-12-13T15:26:00Z</dcterms:created>
  <dcterms:modified xsi:type="dcterms:W3CDTF">2019-12-16T14:29:00Z</dcterms:modified>
</cp:coreProperties>
</file>