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7C1" w:rsidRDefault="00AA486E" w:rsidP="00AA486E">
      <w:pPr>
        <w:pageBreakBefore/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236DB">
        <w:rPr>
          <w:rFonts w:ascii="Times New Roman" w:hAnsi="Times New Roman" w:cs="Times New Roman"/>
          <w:sz w:val="24"/>
          <w:szCs w:val="24"/>
        </w:rPr>
        <w:t>Supplementary materials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2160"/>
        <w:gridCol w:w="2160"/>
        <w:gridCol w:w="1710"/>
      </w:tblGrid>
      <w:tr w:rsidR="00E047C1" w:rsidRPr="00CA52E8" w:rsidTr="00E8254B">
        <w:trPr>
          <w:trHeight w:val="156"/>
          <w:jc w:val="center"/>
        </w:trPr>
        <w:tc>
          <w:tcPr>
            <w:tcW w:w="9085" w:type="dxa"/>
            <w:gridSpan w:val="4"/>
            <w:tcBorders>
              <w:bottom w:val="single" w:sz="4" w:space="0" w:color="auto"/>
            </w:tcBorders>
            <w:vAlign w:val="center"/>
          </w:tcPr>
          <w:p w:rsidR="00E047C1" w:rsidRPr="00CA52E8" w:rsidRDefault="00E047C1" w:rsidP="00E047C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STable 1.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results of </w:t>
            </w:r>
            <w:r w:rsidR="001B5E0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1B5E00">
              <w:rPr>
                <w:rFonts w:ascii="Times New Roman" w:hAnsi="Times New Roman" w:cs="Times New Roman"/>
                <w:noProof/>
                <w:sz w:val="24"/>
                <w:szCs w:val="24"/>
              </w:rPr>
              <w:t>Logistic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model</w:t>
            </w:r>
          </w:p>
        </w:tc>
      </w:tr>
      <w:tr w:rsidR="00E047C1" w:rsidRPr="00CA52E8" w:rsidTr="00E8254B">
        <w:trPr>
          <w:trHeight w:val="156"/>
          <w:jc w:val="center"/>
        </w:trPr>
        <w:tc>
          <w:tcPr>
            <w:tcW w:w="30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47C1" w:rsidRPr="00E9011F" w:rsidRDefault="00E047C1" w:rsidP="00E82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47C1" w:rsidRPr="00E9011F" w:rsidRDefault="00E047C1" w:rsidP="00E82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D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tcBorders>
              <w:top w:val="single" w:sz="4" w:space="0" w:color="auto"/>
            </w:tcBorders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Pesticide exposure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1.32 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1.12 -1.56 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0.001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1.00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1.00 -1.00 </w:t>
            </w: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0.465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Sex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1.49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1.35 -1.65 </w:t>
            </w: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Race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Non-Hispanic white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Non-Hispanic black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0.85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0.74 -0.97 </w:t>
            </w: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0.02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Mexican-American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0.72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0.63 -0.83 </w:t>
            </w: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0.92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0.79 -1.07 </w:t>
            </w: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0.263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Body mass index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1.02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1.01 -1.03 </w:t>
            </w: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Smoking status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Current smoker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7C1" w:rsidTr="00E8254B">
        <w:trPr>
          <w:trHeight w:val="97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Former smoker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1.36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1.16 -1.58 </w:t>
            </w:r>
          </w:p>
        </w:tc>
        <w:tc>
          <w:tcPr>
            <w:tcW w:w="1710" w:type="dxa"/>
          </w:tcPr>
          <w:p w:rsidR="00E047C1" w:rsidRDefault="00E047C1" w:rsidP="00E8254B">
            <w:r w:rsidRPr="00037B1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047C1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Never smoker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2.00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1.78 -2.26 </w:t>
            </w:r>
          </w:p>
        </w:tc>
        <w:tc>
          <w:tcPr>
            <w:tcW w:w="1710" w:type="dxa"/>
          </w:tcPr>
          <w:p w:rsidR="00E047C1" w:rsidRDefault="00E047C1" w:rsidP="00E8254B">
            <w:r w:rsidRPr="00037B1C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Education attainment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&lt; 9  years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9-11 years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0.86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0.71 -1.03 </w:t>
            </w: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0.105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12 years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0.81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0.67 -0.97 </w:t>
            </w: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0.022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&gt;12 years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1.00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0.82 -1.22 </w:t>
            </w: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0.993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FE">
              <w:rPr>
                <w:rFonts w:ascii="Times New Roman" w:hAnsi="Times New Roman" w:cs="Times New Roman"/>
                <w:sz w:val="24"/>
                <w:szCs w:val="24"/>
              </w:rPr>
              <w:t>Vigorous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623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Moderate </w:t>
            </w:r>
            <w:r w:rsidRPr="005623F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BB25B8">
              <w:rPr>
                <w:rFonts w:ascii="Times New Roman" w:hAnsi="Times New Roman" w:cs="Times New Roman"/>
                <w:sz w:val="24"/>
                <w:szCs w:val="24"/>
              </w:rPr>
              <w:t>arital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status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0.70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0.63 -0.77 </w:t>
            </w: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047C1" w:rsidRPr="00374905" w:rsidTr="00E8254B">
        <w:trPr>
          <w:trHeight w:val="156"/>
          <w:jc w:val="center"/>
        </w:trPr>
        <w:tc>
          <w:tcPr>
            <w:tcW w:w="3055" w:type="dxa"/>
            <w:vAlign w:val="center"/>
          </w:tcPr>
          <w:p w:rsidR="00E047C1" w:rsidRPr="005623FE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52ECD">
              <w:rPr>
                <w:rFonts w:ascii="Times New Roman" w:hAnsi="Times New Roman" w:cs="Times New Roman"/>
                <w:sz w:val="24"/>
                <w:szCs w:val="24"/>
              </w:rPr>
              <w:t xml:space="preserve">overty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B0008">
              <w:rPr>
                <w:rFonts w:ascii="Times New Roman" w:hAnsi="Times New Roman" w:cs="Times New Roman"/>
                <w:sz w:val="24"/>
                <w:szCs w:val="24"/>
              </w:rPr>
              <w:t xml:space="preserve">ncome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CB0008">
              <w:rPr>
                <w:rFonts w:ascii="Times New Roman" w:hAnsi="Times New Roman" w:cs="Times New Roman"/>
                <w:sz w:val="24"/>
                <w:szCs w:val="24"/>
              </w:rPr>
              <w:t>atio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0.68 </w:t>
            </w:r>
          </w:p>
        </w:tc>
        <w:tc>
          <w:tcPr>
            <w:tcW w:w="216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0.61 -0.75 </w:t>
            </w:r>
          </w:p>
        </w:tc>
        <w:tc>
          <w:tcPr>
            <w:tcW w:w="1710" w:type="dxa"/>
            <w:vAlign w:val="bottom"/>
          </w:tcPr>
          <w:p w:rsidR="00E047C1" w:rsidRPr="00374905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E047C1" w:rsidRPr="00CA52E8" w:rsidTr="00E8254B">
        <w:trPr>
          <w:trHeight w:val="79"/>
          <w:jc w:val="center"/>
        </w:trPr>
        <w:tc>
          <w:tcPr>
            <w:tcW w:w="9085" w:type="dxa"/>
            <w:gridSpan w:val="4"/>
            <w:tcBorders>
              <w:top w:val="single" w:sz="4" w:space="0" w:color="auto"/>
            </w:tcBorders>
            <w:vAlign w:val="center"/>
          </w:tcPr>
          <w:p w:rsidR="00E047C1" w:rsidRPr="00CA52E8" w:rsidRDefault="00E047C1" w:rsidP="00E8254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PRA=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recreational p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hysically inactive</w:t>
            </w:r>
          </w:p>
        </w:tc>
      </w:tr>
    </w:tbl>
    <w:p w:rsidR="00E047C1" w:rsidRPr="00C236DB" w:rsidRDefault="00E047C1" w:rsidP="00AA486E">
      <w:pPr>
        <w:pageBreakBefore/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882" w:type="dxa"/>
        <w:tblInd w:w="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2281"/>
        <w:gridCol w:w="1866"/>
        <w:gridCol w:w="2075"/>
      </w:tblGrid>
      <w:tr w:rsidR="00AA486E" w:rsidRPr="00E9011F" w:rsidTr="00B37D4E">
        <w:trPr>
          <w:trHeight w:val="422"/>
        </w:trPr>
        <w:tc>
          <w:tcPr>
            <w:tcW w:w="8882" w:type="dxa"/>
            <w:gridSpan w:val="4"/>
            <w:tcBorders>
              <w:bottom w:val="single" w:sz="4" w:space="0" w:color="auto"/>
            </w:tcBorders>
            <w:vAlign w:val="center"/>
          </w:tcPr>
          <w:p w:rsidR="00AA486E" w:rsidRPr="00E9011F" w:rsidRDefault="002951A1" w:rsidP="00E04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AA486E">
              <w:rPr>
                <w:rFonts w:ascii="Times New Roman" w:hAnsi="Times New Roman" w:cs="Times New Roman"/>
                <w:sz w:val="24"/>
                <w:szCs w:val="24"/>
              </w:rPr>
              <w:t xml:space="preserve">Table </w:t>
            </w:r>
            <w:r w:rsidR="00E04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486E">
              <w:rPr>
                <w:rFonts w:ascii="Times New Roman" w:hAnsi="Times New Roman" w:cs="Times New Roman"/>
                <w:sz w:val="24"/>
                <w:szCs w:val="24"/>
              </w:rPr>
              <w:t>. The associations between p</w:t>
            </w:r>
            <w:r w:rsidR="00AA486E" w:rsidRPr="000908CB">
              <w:rPr>
                <w:rFonts w:ascii="Times New Roman" w:hAnsi="Times New Roman" w:cs="Times New Roman"/>
                <w:sz w:val="24"/>
                <w:szCs w:val="24"/>
              </w:rPr>
              <w:t xml:space="preserve">esticide </w:t>
            </w:r>
            <w:r w:rsidR="00AA486E" w:rsidRPr="001B5E00">
              <w:rPr>
                <w:rFonts w:ascii="Times New Roman" w:hAnsi="Times New Roman" w:cs="Times New Roman"/>
                <w:noProof/>
                <w:sz w:val="24"/>
                <w:szCs w:val="24"/>
              </w:rPr>
              <w:t>use</w:t>
            </w:r>
            <w:r w:rsidR="00AA486E" w:rsidRPr="000908CB">
              <w:rPr>
                <w:rFonts w:ascii="Times New Roman" w:hAnsi="Times New Roman" w:cs="Times New Roman"/>
                <w:sz w:val="24"/>
                <w:szCs w:val="24"/>
              </w:rPr>
              <w:t xml:space="preserve"> in home</w:t>
            </w:r>
            <w:r w:rsidR="00AA486E">
              <w:rPr>
                <w:rFonts w:ascii="Times New Roman" w:hAnsi="Times New Roman" w:cs="Times New Roman"/>
                <w:sz w:val="24"/>
                <w:szCs w:val="24"/>
              </w:rPr>
              <w:t xml:space="preserve"> and depression</w:t>
            </w:r>
            <w:bookmarkStart w:id="1" w:name="OLE_LINK51"/>
            <w:bookmarkStart w:id="2" w:name="OLE_LINK52"/>
            <w:r w:rsidR="00037F66">
              <w:rPr>
                <w:rFonts w:ascii="Times New Roman" w:hAnsi="Times New Roman" w:cs="Times New Roman"/>
                <w:sz w:val="24"/>
                <w:szCs w:val="24"/>
              </w:rPr>
              <w:t xml:space="preserve"> (sensitivity analysis</w:t>
            </w:r>
            <w:r w:rsidR="00B360D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C407AB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 w:rsidR="00037F6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bookmarkEnd w:id="1"/>
            <w:bookmarkEnd w:id="2"/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C45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tcBorders>
              <w:top w:val="single" w:sz="4" w:space="0" w:color="auto"/>
            </w:tcBorders>
            <w:vAlign w:val="center"/>
          </w:tcPr>
          <w:p w:rsidR="00AA486E" w:rsidRPr="00AE41DA" w:rsidRDefault="00AA486E" w:rsidP="00B37D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Model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</w:p>
        </w:tc>
        <w:tc>
          <w:tcPr>
            <w:tcW w:w="2281" w:type="dxa"/>
            <w:tcBorders>
              <w:top w:val="single" w:sz="4" w:space="0" w:color="auto"/>
            </w:tcBorders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4" w:space="0" w:color="auto"/>
            </w:tcBorders>
            <w:vAlign w:val="center"/>
          </w:tcPr>
          <w:p w:rsidR="00AA486E" w:rsidRPr="00480C45" w:rsidRDefault="00AA486E" w:rsidP="00B37D4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</w:tcBorders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Control</w:t>
            </w:r>
          </w:p>
        </w:tc>
        <w:tc>
          <w:tcPr>
            <w:tcW w:w="2281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866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Pesticide exposure</w:t>
            </w:r>
          </w:p>
        </w:tc>
        <w:tc>
          <w:tcPr>
            <w:tcW w:w="2281" w:type="dxa"/>
            <w:vAlign w:val="center"/>
          </w:tcPr>
          <w:p w:rsidR="00AA486E" w:rsidRDefault="00AA486E" w:rsidP="00E51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51725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866" w:type="dxa"/>
            <w:vAlign w:val="center"/>
          </w:tcPr>
          <w:p w:rsidR="00AA486E" w:rsidRPr="00E9011F" w:rsidRDefault="00AA486E" w:rsidP="00E517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E5172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51725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2075" w:type="dxa"/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vAlign w:val="center"/>
          </w:tcPr>
          <w:p w:rsidR="00AA486E" w:rsidRPr="00AE41DA" w:rsidRDefault="00AA486E" w:rsidP="00B37D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Model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</w:tc>
        <w:tc>
          <w:tcPr>
            <w:tcW w:w="2281" w:type="dxa"/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Control</w:t>
            </w:r>
          </w:p>
        </w:tc>
        <w:tc>
          <w:tcPr>
            <w:tcW w:w="2281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866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Pesticide exposure</w:t>
            </w:r>
          </w:p>
        </w:tc>
        <w:tc>
          <w:tcPr>
            <w:tcW w:w="2281" w:type="dxa"/>
            <w:vAlign w:val="center"/>
          </w:tcPr>
          <w:p w:rsidR="00AA486E" w:rsidRDefault="00AA486E" w:rsidP="00AB7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B7797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866" w:type="dxa"/>
            <w:vAlign w:val="center"/>
          </w:tcPr>
          <w:p w:rsidR="00AA486E" w:rsidRPr="00E9011F" w:rsidRDefault="00AA486E" w:rsidP="00AB7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B7797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B7797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2075" w:type="dxa"/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OLE_LINK57"/>
            <w:bookmarkStart w:id="4" w:name="OLE_LINK58"/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  <w:bookmarkEnd w:id="3"/>
            <w:bookmarkEnd w:id="4"/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vAlign w:val="center"/>
          </w:tcPr>
          <w:p w:rsidR="00AA486E" w:rsidRPr="00AE41DA" w:rsidRDefault="00AA486E" w:rsidP="00B37D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Model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</w:p>
        </w:tc>
        <w:tc>
          <w:tcPr>
            <w:tcW w:w="2281" w:type="dxa"/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Control</w:t>
            </w:r>
          </w:p>
        </w:tc>
        <w:tc>
          <w:tcPr>
            <w:tcW w:w="2281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866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tcBorders>
              <w:bottom w:val="single" w:sz="4" w:space="0" w:color="auto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Pesticide exposure</w:t>
            </w:r>
          </w:p>
        </w:tc>
        <w:tc>
          <w:tcPr>
            <w:tcW w:w="2281" w:type="dxa"/>
            <w:tcBorders>
              <w:bottom w:val="single" w:sz="4" w:space="0" w:color="auto"/>
            </w:tcBorders>
            <w:vAlign w:val="center"/>
          </w:tcPr>
          <w:p w:rsidR="00AA486E" w:rsidRDefault="00AA486E" w:rsidP="00AB7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B7797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866" w:type="dxa"/>
            <w:tcBorders>
              <w:bottom w:val="single" w:sz="4" w:space="0" w:color="auto"/>
            </w:tcBorders>
            <w:vAlign w:val="center"/>
          </w:tcPr>
          <w:p w:rsidR="00AA486E" w:rsidRPr="00E9011F" w:rsidRDefault="00AA486E" w:rsidP="00AB7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AB779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 w:rsidR="00AB7797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075" w:type="dxa"/>
            <w:tcBorders>
              <w:bottom w:val="single" w:sz="4" w:space="0" w:color="auto"/>
            </w:tcBorders>
            <w:vAlign w:val="center"/>
          </w:tcPr>
          <w:p w:rsidR="00AA486E" w:rsidRDefault="00F04FC0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A486E" w:rsidRPr="00E9011F" w:rsidTr="00B37D4E">
        <w:trPr>
          <w:trHeight w:val="422"/>
        </w:trPr>
        <w:tc>
          <w:tcPr>
            <w:tcW w:w="8882" w:type="dxa"/>
            <w:gridSpan w:val="4"/>
            <w:tcBorders>
              <w:top w:val="single" w:sz="4" w:space="0" w:color="auto"/>
            </w:tcBorders>
            <w:vAlign w:val="center"/>
          </w:tcPr>
          <w:p w:rsidR="00AA486E" w:rsidRPr="00E63165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165">
              <w:rPr>
                <w:rFonts w:ascii="Times New Roman" w:hAnsi="Times New Roman" w:cs="Times New Roman"/>
                <w:sz w:val="24"/>
                <w:szCs w:val="24"/>
              </w:rPr>
              <w:t xml:space="preserve">Model 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Pr="00E63165">
              <w:rPr>
                <w:rFonts w:ascii="Times New Roman" w:hAnsi="Times New Roman" w:cs="Times New Roman"/>
                <w:sz w:val="24"/>
                <w:szCs w:val="24"/>
              </w:rPr>
              <w:t xml:space="preserve">adjusted </w:t>
            </w:r>
          </w:p>
          <w:p w:rsidR="00AA486E" w:rsidRPr="00E63165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165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E63165">
              <w:rPr>
                <w:rFonts w:ascii="Times New Roman" w:hAnsi="Times New Roman" w:cs="Times New Roman"/>
                <w:sz w:val="24"/>
                <w:szCs w:val="24"/>
              </w:rPr>
              <w:t xml:space="preserve"> adjusted for age, sex, and race.</w:t>
            </w:r>
          </w:p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3165">
              <w:rPr>
                <w:rFonts w:ascii="Times New Roman" w:hAnsi="Times New Roman" w:cs="Times New Roman"/>
                <w:sz w:val="24"/>
                <w:szCs w:val="24"/>
              </w:rPr>
              <w:t xml:space="preserve">Model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63165">
              <w:rPr>
                <w:rFonts w:ascii="Times New Roman" w:hAnsi="Times New Roman" w:cs="Times New Roman"/>
                <w:sz w:val="24"/>
                <w:szCs w:val="24"/>
              </w:rPr>
              <w:t xml:space="preserve"> adjusted for age, sex, race, body mass index, </w:t>
            </w:r>
            <w:r w:rsidRPr="003A7A78">
              <w:rPr>
                <w:rFonts w:ascii="Times New Roman" w:hAnsi="Times New Roman" w:cs="Times New Roman"/>
                <w:sz w:val="24"/>
                <w:szCs w:val="24"/>
              </w:rPr>
              <w:t>recreational physically inactive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m</w:t>
            </w:r>
            <w:r w:rsidRPr="003A7A78">
              <w:rPr>
                <w:rFonts w:ascii="Times New Roman" w:hAnsi="Times New Roman" w:cs="Times New Roman"/>
                <w:sz w:val="24"/>
                <w:szCs w:val="24"/>
              </w:rPr>
              <w:t>arital status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A7A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education attainment, and </w:t>
            </w:r>
            <w:r w:rsidR="00652ECD" w:rsidRPr="00652ECD">
              <w:rPr>
                <w:rFonts w:ascii="Times New Roman" w:hAnsi="Times New Roman" w:cs="Times New Roman"/>
                <w:sz w:val="24"/>
                <w:szCs w:val="24"/>
              </w:rPr>
              <w:t xml:space="preserve">poverty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A7A78">
              <w:rPr>
                <w:rFonts w:ascii="Times New Roman" w:hAnsi="Times New Roman" w:cs="Times New Roman"/>
                <w:sz w:val="24"/>
                <w:szCs w:val="24"/>
              </w:rPr>
              <w:t xml:space="preserve">ncome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3A7A78">
              <w:rPr>
                <w:rFonts w:ascii="Times New Roman" w:hAnsi="Times New Roman" w:cs="Times New Roman"/>
                <w:sz w:val="24"/>
                <w:szCs w:val="24"/>
              </w:rPr>
              <w:t>atio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07AB" w:rsidRDefault="00F53B64" w:rsidP="00C40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407AB">
              <w:rPr>
                <w:rFonts w:ascii="Times New Roman" w:hAnsi="Times New Roman" w:cs="Times New Roman"/>
                <w:sz w:val="24"/>
                <w:szCs w:val="24"/>
              </w:rPr>
              <w:t xml:space="preserve">ensitivity analysis 1*: Excluding the participants with antidepressant medication or receiving </w:t>
            </w:r>
            <w:r w:rsidR="00C407AB" w:rsidRPr="00E57479">
              <w:rPr>
                <w:rFonts w:ascii="Times New Roman" w:hAnsi="Times New Roman" w:cs="Times New Roman"/>
                <w:sz w:val="24"/>
                <w:szCs w:val="24"/>
              </w:rPr>
              <w:t>psych</w:t>
            </w:r>
            <w:r w:rsidR="00C407AB">
              <w:rPr>
                <w:rFonts w:ascii="Times New Roman" w:hAnsi="Times New Roman" w:cs="Times New Roman"/>
                <w:sz w:val="24"/>
                <w:szCs w:val="24"/>
              </w:rPr>
              <w:t xml:space="preserve">ological </w:t>
            </w:r>
            <w:r w:rsidR="00C407AB" w:rsidRPr="004E6FC1">
              <w:rPr>
                <w:rFonts w:ascii="Times New Roman" w:hAnsi="Times New Roman" w:cs="Times New Roman"/>
                <w:sz w:val="24"/>
                <w:szCs w:val="24"/>
              </w:rPr>
              <w:t>counseling treatment</w:t>
            </w:r>
            <w:r w:rsidR="00C407AB">
              <w:rPr>
                <w:rFonts w:ascii="Times New Roman" w:hAnsi="Times New Roman" w:cs="Times New Roman"/>
                <w:sz w:val="24"/>
                <w:szCs w:val="24"/>
              </w:rPr>
              <w:t xml:space="preserve"> (1608 participants)</w:t>
            </w:r>
          </w:p>
        </w:tc>
      </w:tr>
    </w:tbl>
    <w:p w:rsidR="00AA486E" w:rsidRPr="00C407AB" w:rsidRDefault="00AA486E" w:rsidP="00AA486E"/>
    <w:p w:rsidR="00AA486E" w:rsidRDefault="00AA486E" w:rsidP="00AA486E">
      <w:pPr>
        <w:pageBreakBefore/>
      </w:pPr>
    </w:p>
    <w:tbl>
      <w:tblPr>
        <w:tblStyle w:val="TableGrid"/>
        <w:tblW w:w="8882" w:type="dxa"/>
        <w:tblInd w:w="180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2281"/>
        <w:gridCol w:w="1866"/>
        <w:gridCol w:w="2075"/>
      </w:tblGrid>
      <w:tr w:rsidR="00AA486E" w:rsidRPr="00E9011F" w:rsidTr="00B37D4E">
        <w:trPr>
          <w:trHeight w:val="422"/>
        </w:trPr>
        <w:tc>
          <w:tcPr>
            <w:tcW w:w="8882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AA486E" w:rsidRPr="00E9011F" w:rsidRDefault="003C75A7" w:rsidP="00E047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AA486E">
              <w:rPr>
                <w:rFonts w:ascii="Times New Roman" w:hAnsi="Times New Roman" w:cs="Times New Roman"/>
                <w:sz w:val="24"/>
                <w:szCs w:val="24"/>
              </w:rPr>
              <w:t xml:space="preserve">Table </w:t>
            </w:r>
            <w:r w:rsidR="00E047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A486E">
              <w:rPr>
                <w:rFonts w:ascii="Times New Roman" w:hAnsi="Times New Roman" w:cs="Times New Roman"/>
                <w:sz w:val="24"/>
                <w:szCs w:val="24"/>
              </w:rPr>
              <w:t>. The associations between p</w:t>
            </w:r>
            <w:r w:rsidR="00AA486E" w:rsidRPr="000908CB">
              <w:rPr>
                <w:rFonts w:ascii="Times New Roman" w:hAnsi="Times New Roman" w:cs="Times New Roman"/>
                <w:sz w:val="24"/>
                <w:szCs w:val="24"/>
              </w:rPr>
              <w:t xml:space="preserve">esticide </w:t>
            </w:r>
            <w:r w:rsidR="00AA486E" w:rsidRPr="001B5E00">
              <w:rPr>
                <w:rFonts w:ascii="Times New Roman" w:hAnsi="Times New Roman" w:cs="Times New Roman"/>
                <w:noProof/>
                <w:sz w:val="24"/>
                <w:szCs w:val="24"/>
              </w:rPr>
              <w:t>use</w:t>
            </w:r>
            <w:r w:rsidR="00AA486E" w:rsidRPr="000908CB">
              <w:rPr>
                <w:rFonts w:ascii="Times New Roman" w:hAnsi="Times New Roman" w:cs="Times New Roman"/>
                <w:sz w:val="24"/>
                <w:szCs w:val="24"/>
              </w:rPr>
              <w:t xml:space="preserve"> in home</w:t>
            </w:r>
            <w:r w:rsidR="00AA486E">
              <w:rPr>
                <w:rFonts w:ascii="Times New Roman" w:hAnsi="Times New Roman" w:cs="Times New Roman"/>
                <w:sz w:val="24"/>
                <w:szCs w:val="24"/>
              </w:rPr>
              <w:t xml:space="preserve"> and depression by physical activity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5" w:name="OLE_LINK53"/>
            <w:bookmarkStart w:id="6" w:name="OLE_LINK54"/>
            <w:r>
              <w:rPr>
                <w:rFonts w:ascii="Times New Roman" w:hAnsi="Times New Roman" w:cs="Times New Roman"/>
                <w:sz w:val="24"/>
                <w:szCs w:val="24"/>
              </w:rPr>
              <w:t>(sensitivity analysis</w:t>
            </w:r>
            <w:r w:rsidR="00B360D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E047C1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bookmarkEnd w:id="5"/>
            <w:bookmarkEnd w:id="6"/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</w:p>
        </w:tc>
        <w:tc>
          <w:tcPr>
            <w:tcW w:w="18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2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0C45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tcBorders>
              <w:top w:val="single" w:sz="4" w:space="0" w:color="auto"/>
            </w:tcBorders>
            <w:vAlign w:val="center"/>
          </w:tcPr>
          <w:p w:rsidR="00AA486E" w:rsidRPr="00AE41DA" w:rsidRDefault="00AA486E" w:rsidP="00B37D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</w:t>
            </w:r>
            <w:r w:rsidRPr="00062921">
              <w:rPr>
                <w:rFonts w:ascii="Times New Roman" w:hAnsi="Times New Roman" w:cs="Times New Roman"/>
                <w:b/>
                <w:sz w:val="24"/>
                <w:szCs w:val="24"/>
              </w:rPr>
              <w:t>ight</w:t>
            </w:r>
          </w:p>
        </w:tc>
        <w:tc>
          <w:tcPr>
            <w:tcW w:w="2281" w:type="dxa"/>
            <w:tcBorders>
              <w:top w:val="single" w:sz="4" w:space="0" w:color="auto"/>
            </w:tcBorders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single" w:sz="4" w:space="0" w:color="auto"/>
            </w:tcBorders>
            <w:vAlign w:val="center"/>
          </w:tcPr>
          <w:p w:rsidR="00AA486E" w:rsidRPr="00480C45" w:rsidRDefault="00AA486E" w:rsidP="00B37D4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auto"/>
            </w:tcBorders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tcBorders>
              <w:top w:val="nil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Control</w:t>
            </w:r>
          </w:p>
        </w:tc>
        <w:tc>
          <w:tcPr>
            <w:tcW w:w="2281" w:type="dxa"/>
            <w:tcBorders>
              <w:top w:val="nil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866" w:type="dxa"/>
            <w:tcBorders>
              <w:top w:val="nil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nil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tcBorders>
              <w:top w:val="nil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Pesticide exposure</w:t>
            </w:r>
          </w:p>
        </w:tc>
        <w:tc>
          <w:tcPr>
            <w:tcW w:w="2281" w:type="dxa"/>
            <w:tcBorders>
              <w:top w:val="nil"/>
            </w:tcBorders>
            <w:vAlign w:val="center"/>
          </w:tcPr>
          <w:p w:rsidR="00AA486E" w:rsidRDefault="00AA486E" w:rsidP="00F04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C0A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04FC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66" w:type="dxa"/>
            <w:tcBorders>
              <w:top w:val="nil"/>
            </w:tcBorders>
            <w:vAlign w:val="center"/>
          </w:tcPr>
          <w:p w:rsidR="00AA486E" w:rsidRPr="00E9011F" w:rsidRDefault="00AA486E" w:rsidP="00F04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8C0A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04FC0">
              <w:rPr>
                <w:rFonts w:ascii="Times New Roman" w:hAnsi="Times New Roman" w:cs="Times New Roman"/>
                <w:sz w:val="24"/>
                <w:szCs w:val="24"/>
              </w:rPr>
              <w:t>5-2.29</w:t>
            </w:r>
          </w:p>
        </w:tc>
        <w:tc>
          <w:tcPr>
            <w:tcW w:w="2075" w:type="dxa"/>
            <w:tcBorders>
              <w:top w:val="nil"/>
            </w:tcBorders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tcBorders>
              <w:top w:val="nil"/>
            </w:tcBorders>
            <w:vAlign w:val="center"/>
          </w:tcPr>
          <w:p w:rsidR="00AA486E" w:rsidRPr="00AE41DA" w:rsidRDefault="00AA486E" w:rsidP="00B37D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C39F4">
              <w:rPr>
                <w:rFonts w:ascii="Times New Roman" w:hAnsi="Times New Roman" w:cs="Times New Roman"/>
                <w:b/>
                <w:sz w:val="24"/>
                <w:szCs w:val="24"/>
              </w:rPr>
              <w:t>Vigorous/ Moderate</w:t>
            </w:r>
          </w:p>
        </w:tc>
        <w:tc>
          <w:tcPr>
            <w:tcW w:w="2281" w:type="dxa"/>
            <w:tcBorders>
              <w:top w:val="nil"/>
            </w:tcBorders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6" w:type="dxa"/>
            <w:tcBorders>
              <w:top w:val="nil"/>
            </w:tcBorders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nil"/>
            </w:tcBorders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tcBorders>
              <w:top w:val="nil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Control</w:t>
            </w:r>
          </w:p>
        </w:tc>
        <w:tc>
          <w:tcPr>
            <w:tcW w:w="2281" w:type="dxa"/>
            <w:tcBorders>
              <w:top w:val="nil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1866" w:type="dxa"/>
            <w:tcBorders>
              <w:top w:val="nil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nil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486E" w:rsidRPr="00E9011F" w:rsidTr="00B37D4E">
        <w:trPr>
          <w:trHeight w:val="422"/>
        </w:trPr>
        <w:tc>
          <w:tcPr>
            <w:tcW w:w="2660" w:type="dxa"/>
            <w:tcBorders>
              <w:top w:val="nil"/>
              <w:bottom w:val="single" w:sz="4" w:space="0" w:color="auto"/>
            </w:tcBorders>
            <w:vAlign w:val="center"/>
          </w:tcPr>
          <w:p w:rsidR="00AA486E" w:rsidRPr="00E9011F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Pesticide exposure</w:t>
            </w:r>
          </w:p>
        </w:tc>
        <w:tc>
          <w:tcPr>
            <w:tcW w:w="2281" w:type="dxa"/>
            <w:tcBorders>
              <w:top w:val="nil"/>
              <w:bottom w:val="single" w:sz="4" w:space="0" w:color="auto"/>
            </w:tcBorders>
            <w:vAlign w:val="center"/>
          </w:tcPr>
          <w:p w:rsidR="00AA486E" w:rsidRDefault="00AA486E" w:rsidP="008C0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8C0A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66" w:type="dxa"/>
            <w:tcBorders>
              <w:top w:val="nil"/>
              <w:bottom w:val="single" w:sz="4" w:space="0" w:color="auto"/>
            </w:tcBorders>
            <w:vAlign w:val="center"/>
          </w:tcPr>
          <w:p w:rsidR="00AA486E" w:rsidRPr="00E9011F" w:rsidRDefault="00AA486E" w:rsidP="00F04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0A5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04F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-1.4</w:t>
            </w:r>
            <w:r w:rsidR="008C0A5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75" w:type="dxa"/>
            <w:tcBorders>
              <w:top w:val="nil"/>
              <w:bottom w:val="single" w:sz="4" w:space="0" w:color="auto"/>
            </w:tcBorders>
            <w:vAlign w:val="center"/>
          </w:tcPr>
          <w:p w:rsidR="00AA486E" w:rsidRDefault="00AA486E" w:rsidP="00F04F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8C0A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04FC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AA486E" w:rsidRPr="00E9011F" w:rsidTr="00B37D4E">
        <w:trPr>
          <w:trHeight w:val="422"/>
        </w:trPr>
        <w:tc>
          <w:tcPr>
            <w:tcW w:w="8882" w:type="dxa"/>
            <w:gridSpan w:val="4"/>
            <w:tcBorders>
              <w:top w:val="single" w:sz="4" w:space="0" w:color="auto"/>
            </w:tcBorders>
            <w:vAlign w:val="center"/>
          </w:tcPr>
          <w:p w:rsidR="00AA486E" w:rsidRDefault="00AA486E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E63165">
              <w:rPr>
                <w:rFonts w:ascii="Times New Roman" w:hAnsi="Times New Roman" w:cs="Times New Roman"/>
                <w:sz w:val="24"/>
                <w:szCs w:val="24"/>
              </w:rPr>
              <w:t>djusted for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ge, sex, race, body mass index, m</w:t>
            </w:r>
            <w:r w:rsidRPr="003A7A78">
              <w:rPr>
                <w:rFonts w:ascii="Times New Roman" w:hAnsi="Times New Roman" w:cs="Times New Roman"/>
                <w:sz w:val="24"/>
                <w:szCs w:val="24"/>
              </w:rPr>
              <w:t>arital status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A7A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education attainment, and </w:t>
            </w:r>
            <w:r w:rsidR="00652ECD" w:rsidRPr="00652ECD">
              <w:rPr>
                <w:rFonts w:ascii="Times New Roman" w:hAnsi="Times New Roman" w:cs="Times New Roman"/>
                <w:sz w:val="24"/>
                <w:szCs w:val="24"/>
              </w:rPr>
              <w:t xml:space="preserve">poverty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A7A78">
              <w:rPr>
                <w:rFonts w:ascii="Times New Roman" w:hAnsi="Times New Roman" w:cs="Times New Roman"/>
                <w:sz w:val="24"/>
                <w:szCs w:val="24"/>
              </w:rPr>
              <w:t xml:space="preserve">ncome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3A7A78">
              <w:rPr>
                <w:rFonts w:ascii="Times New Roman" w:hAnsi="Times New Roman" w:cs="Times New Roman"/>
                <w:sz w:val="24"/>
                <w:szCs w:val="24"/>
              </w:rPr>
              <w:t>atio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047C1" w:rsidRDefault="00F53B64" w:rsidP="00B37D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E047C1">
              <w:rPr>
                <w:rFonts w:ascii="Times New Roman" w:hAnsi="Times New Roman" w:cs="Times New Roman"/>
                <w:sz w:val="24"/>
                <w:szCs w:val="24"/>
              </w:rPr>
              <w:t xml:space="preserve">ensitivity analysis 1*: Excluding the participants with antidepressant medication or receiving </w:t>
            </w:r>
            <w:r w:rsidR="00E047C1" w:rsidRPr="00E57479">
              <w:rPr>
                <w:rFonts w:ascii="Times New Roman" w:hAnsi="Times New Roman" w:cs="Times New Roman"/>
                <w:sz w:val="24"/>
                <w:szCs w:val="24"/>
              </w:rPr>
              <w:t>psych</w:t>
            </w:r>
            <w:r w:rsidR="00E047C1">
              <w:rPr>
                <w:rFonts w:ascii="Times New Roman" w:hAnsi="Times New Roman" w:cs="Times New Roman"/>
                <w:sz w:val="24"/>
                <w:szCs w:val="24"/>
              </w:rPr>
              <w:t xml:space="preserve">ological </w:t>
            </w:r>
            <w:r w:rsidR="00E047C1" w:rsidRPr="004E6FC1">
              <w:rPr>
                <w:rFonts w:ascii="Times New Roman" w:hAnsi="Times New Roman" w:cs="Times New Roman"/>
                <w:sz w:val="24"/>
                <w:szCs w:val="24"/>
              </w:rPr>
              <w:t>counseling treatment</w:t>
            </w:r>
            <w:r w:rsidR="00E047C1">
              <w:rPr>
                <w:rFonts w:ascii="Times New Roman" w:hAnsi="Times New Roman" w:cs="Times New Roman"/>
                <w:sz w:val="24"/>
                <w:szCs w:val="24"/>
              </w:rPr>
              <w:t xml:space="preserve"> (1608 participants)</w:t>
            </w:r>
          </w:p>
        </w:tc>
      </w:tr>
    </w:tbl>
    <w:p w:rsidR="00AA486E" w:rsidRDefault="00AA486E">
      <w:pPr>
        <w:rPr>
          <w:rFonts w:ascii="Times New Roman" w:hAnsi="Times New Roman" w:cs="Times New Roman"/>
          <w:sz w:val="24"/>
          <w:szCs w:val="24"/>
        </w:rPr>
      </w:pPr>
    </w:p>
    <w:p w:rsidR="00373953" w:rsidRDefault="00373953">
      <w:pPr>
        <w:rPr>
          <w:rFonts w:ascii="Times New Roman" w:hAnsi="Times New Roman" w:cs="Times New Roman"/>
          <w:sz w:val="24"/>
          <w:szCs w:val="24"/>
        </w:rPr>
      </w:pPr>
    </w:p>
    <w:p w:rsidR="00992552" w:rsidRDefault="00992552" w:rsidP="00C05266">
      <w:pPr>
        <w:pageBreakBefore/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5"/>
        <w:gridCol w:w="2160"/>
        <w:gridCol w:w="2160"/>
        <w:gridCol w:w="1710"/>
      </w:tblGrid>
      <w:tr w:rsidR="00C05266" w:rsidRPr="00CA52E8" w:rsidTr="00385869">
        <w:trPr>
          <w:trHeight w:val="156"/>
          <w:jc w:val="center"/>
        </w:trPr>
        <w:tc>
          <w:tcPr>
            <w:tcW w:w="9085" w:type="dxa"/>
            <w:gridSpan w:val="4"/>
            <w:tcBorders>
              <w:bottom w:val="single" w:sz="4" w:space="0" w:color="auto"/>
            </w:tcBorders>
            <w:vAlign w:val="center"/>
          </w:tcPr>
          <w:p w:rsidR="00C05266" w:rsidRPr="00CA52E8" w:rsidRDefault="00C05266" w:rsidP="0019545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STable 4.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results of </w:t>
            </w:r>
            <w:r w:rsidR="001B5E0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195452" w:rsidRPr="001B5E00">
              <w:rPr>
                <w:rFonts w:ascii="Times New Roman" w:hAnsi="Times New Roman" w:cs="Times New Roman"/>
                <w:noProof/>
                <w:sz w:val="24"/>
                <w:szCs w:val="24"/>
              </w:rPr>
              <w:t>L</w:t>
            </w:r>
            <w:r w:rsidRPr="001B5E00">
              <w:rPr>
                <w:rFonts w:ascii="Times New Roman" w:hAnsi="Times New Roman" w:cs="Times New Roman"/>
                <w:noProof/>
                <w:sz w:val="24"/>
                <w:szCs w:val="24"/>
              </w:rPr>
              <w:t>ogistic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model(sensitivity analysis</w:t>
            </w:r>
            <w:r w:rsidR="00B360D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05266" w:rsidRPr="00CA52E8" w:rsidTr="00385869">
        <w:trPr>
          <w:trHeight w:val="156"/>
          <w:jc w:val="center"/>
        </w:trPr>
        <w:tc>
          <w:tcPr>
            <w:tcW w:w="30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5266" w:rsidRPr="00CA52E8" w:rsidRDefault="00C05266" w:rsidP="0038586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5266" w:rsidRPr="00E9011F" w:rsidRDefault="00C05266" w:rsidP="0038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OR 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5266" w:rsidRPr="00E9011F" w:rsidRDefault="00C05266" w:rsidP="0038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5266" w:rsidRPr="00CA52E8" w:rsidRDefault="00C05266" w:rsidP="0038586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D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374905" w:rsidRPr="00D36BA7" w:rsidTr="00385869">
        <w:trPr>
          <w:trHeight w:val="156"/>
          <w:jc w:val="center"/>
        </w:trPr>
        <w:tc>
          <w:tcPr>
            <w:tcW w:w="3055" w:type="dxa"/>
            <w:tcBorders>
              <w:top w:val="single" w:sz="4" w:space="0" w:color="auto"/>
            </w:tcBorders>
            <w:vAlign w:val="center"/>
          </w:tcPr>
          <w:p w:rsidR="00374905" w:rsidRPr="00CA52E8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Pesticide exposure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1.51 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374905" w:rsidRPr="00374905" w:rsidRDefault="000031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1.22 -1.87 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bottom"/>
          </w:tcPr>
          <w:p w:rsidR="00374905" w:rsidRPr="00374905" w:rsidRDefault="000031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OLE_LINK59"/>
            <w:bookmarkStart w:id="8" w:name="OLE_LINK60"/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  <w:bookmarkEnd w:id="7"/>
            <w:bookmarkEnd w:id="8"/>
          </w:p>
        </w:tc>
      </w:tr>
      <w:tr w:rsidR="00374905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374905" w:rsidRPr="00CA52E8" w:rsidRDefault="00374905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216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1.00 </w:t>
            </w:r>
          </w:p>
        </w:tc>
        <w:tc>
          <w:tcPr>
            <w:tcW w:w="2160" w:type="dxa"/>
            <w:vAlign w:val="bottom"/>
          </w:tcPr>
          <w:p w:rsidR="00374905" w:rsidRPr="00374905" w:rsidRDefault="000031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1.00 -1.01 </w:t>
            </w:r>
          </w:p>
        </w:tc>
        <w:tc>
          <w:tcPr>
            <w:tcW w:w="171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0.451</w:t>
            </w:r>
          </w:p>
        </w:tc>
      </w:tr>
      <w:tr w:rsidR="00374905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374905" w:rsidRPr="00CA52E8" w:rsidRDefault="00374905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Sex </w:t>
            </w:r>
          </w:p>
        </w:tc>
        <w:tc>
          <w:tcPr>
            <w:tcW w:w="216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1.45 </w:t>
            </w:r>
          </w:p>
        </w:tc>
        <w:tc>
          <w:tcPr>
            <w:tcW w:w="2160" w:type="dxa"/>
            <w:vAlign w:val="bottom"/>
          </w:tcPr>
          <w:p w:rsidR="00374905" w:rsidRPr="00374905" w:rsidRDefault="000031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1.24 -1.68 </w:t>
            </w:r>
          </w:p>
        </w:tc>
        <w:tc>
          <w:tcPr>
            <w:tcW w:w="1710" w:type="dxa"/>
            <w:vAlign w:val="bottom"/>
          </w:tcPr>
          <w:p w:rsidR="00374905" w:rsidRPr="00374905" w:rsidRDefault="000031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374905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374905" w:rsidRPr="00CA52E8" w:rsidRDefault="00374905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Race </w:t>
            </w:r>
          </w:p>
        </w:tc>
        <w:tc>
          <w:tcPr>
            <w:tcW w:w="216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905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374905" w:rsidRPr="00CA52E8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Non-Hispanic white</w:t>
            </w:r>
          </w:p>
        </w:tc>
        <w:tc>
          <w:tcPr>
            <w:tcW w:w="2160" w:type="dxa"/>
            <w:vAlign w:val="bottom"/>
          </w:tcPr>
          <w:p w:rsidR="00374905" w:rsidRPr="00374905" w:rsidRDefault="000031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216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4905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374905" w:rsidRPr="00CA52E8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Non-Hispanic black</w:t>
            </w:r>
          </w:p>
        </w:tc>
        <w:tc>
          <w:tcPr>
            <w:tcW w:w="216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1.07 </w:t>
            </w:r>
          </w:p>
        </w:tc>
        <w:tc>
          <w:tcPr>
            <w:tcW w:w="2160" w:type="dxa"/>
            <w:vAlign w:val="bottom"/>
          </w:tcPr>
          <w:p w:rsidR="00374905" w:rsidRPr="00374905" w:rsidRDefault="000031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0.92 -1.25 </w:t>
            </w:r>
          </w:p>
        </w:tc>
        <w:tc>
          <w:tcPr>
            <w:tcW w:w="171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0.363</w:t>
            </w:r>
          </w:p>
        </w:tc>
      </w:tr>
      <w:tr w:rsidR="00374905" w:rsidRPr="00CA52E8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374905" w:rsidRPr="00CA52E8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Mexican-American</w:t>
            </w:r>
          </w:p>
        </w:tc>
        <w:tc>
          <w:tcPr>
            <w:tcW w:w="216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0.96 </w:t>
            </w:r>
          </w:p>
        </w:tc>
        <w:tc>
          <w:tcPr>
            <w:tcW w:w="2160" w:type="dxa"/>
            <w:vAlign w:val="bottom"/>
          </w:tcPr>
          <w:p w:rsidR="00374905" w:rsidRPr="00374905" w:rsidRDefault="000031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0.81 -1.15 </w:t>
            </w:r>
          </w:p>
        </w:tc>
        <w:tc>
          <w:tcPr>
            <w:tcW w:w="171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0.683</w:t>
            </w:r>
          </w:p>
        </w:tc>
      </w:tr>
      <w:tr w:rsidR="00374905" w:rsidRPr="00CA52E8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374905" w:rsidRPr="00CA52E8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16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1.15 </w:t>
            </w:r>
          </w:p>
        </w:tc>
        <w:tc>
          <w:tcPr>
            <w:tcW w:w="2160" w:type="dxa"/>
            <w:vAlign w:val="bottom"/>
          </w:tcPr>
          <w:p w:rsidR="00374905" w:rsidRPr="00374905" w:rsidRDefault="000031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0.95 -1.39 </w:t>
            </w:r>
          </w:p>
        </w:tc>
        <w:tc>
          <w:tcPr>
            <w:tcW w:w="1710" w:type="dxa"/>
            <w:vAlign w:val="bottom"/>
          </w:tcPr>
          <w:p w:rsidR="00374905" w:rsidRPr="00374905" w:rsidRDefault="00374905" w:rsidP="0037490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0.149</w:t>
            </w:r>
          </w:p>
        </w:tc>
      </w:tr>
      <w:tr w:rsidR="00BE5B31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Pr="00CA52E8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Body mass index 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1.03 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1.02 -1.04 </w:t>
            </w:r>
          </w:p>
        </w:tc>
        <w:tc>
          <w:tcPr>
            <w:tcW w:w="171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BE5B31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Pr="00CA52E8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Smoking status 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B31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Pr="00CA52E8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Current smoker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B31" w:rsidRPr="00D36BA7" w:rsidTr="00385869">
        <w:trPr>
          <w:trHeight w:val="79"/>
          <w:jc w:val="center"/>
        </w:trPr>
        <w:tc>
          <w:tcPr>
            <w:tcW w:w="3055" w:type="dxa"/>
            <w:vAlign w:val="center"/>
          </w:tcPr>
          <w:p w:rsidR="00BE5B31" w:rsidRPr="00CA52E8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Former smoker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1.20 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0.97 -1.48 </w:t>
            </w:r>
          </w:p>
        </w:tc>
        <w:tc>
          <w:tcPr>
            <w:tcW w:w="171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0.093</w:t>
            </w:r>
          </w:p>
        </w:tc>
      </w:tr>
      <w:tr w:rsidR="00BE5B31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Pr="00CA52E8" w:rsidRDefault="00BE5B31" w:rsidP="00AB11E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Never smoke</w:t>
            </w:r>
            <w:r w:rsidR="00AB11E2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1.94 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1.64 -2.30 </w:t>
            </w:r>
          </w:p>
        </w:tc>
        <w:tc>
          <w:tcPr>
            <w:tcW w:w="171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BE5B31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Pr="00CA52E8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Education attainment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B31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Pr="00CA52E8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&lt; 9  years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B31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Pr="00CA52E8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9-11 years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0.82 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0.67 -1.00 </w:t>
            </w:r>
          </w:p>
        </w:tc>
        <w:tc>
          <w:tcPr>
            <w:tcW w:w="171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0.045</w:t>
            </w:r>
          </w:p>
        </w:tc>
      </w:tr>
      <w:tr w:rsidR="00BE5B31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Pr="00CA52E8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12 years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0.68 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0.54 -0.87 </w:t>
            </w:r>
          </w:p>
        </w:tc>
        <w:tc>
          <w:tcPr>
            <w:tcW w:w="171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>0.002</w:t>
            </w:r>
          </w:p>
        </w:tc>
      </w:tr>
      <w:tr w:rsidR="00BE5B31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Pr="00CA52E8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&gt;12 years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0.61 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0.47 -0.79 </w:t>
            </w:r>
          </w:p>
        </w:tc>
        <w:tc>
          <w:tcPr>
            <w:tcW w:w="171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BE5B31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Pr="00CA52E8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FE">
              <w:rPr>
                <w:rFonts w:ascii="Times New Roman" w:hAnsi="Times New Roman" w:cs="Times New Roman"/>
                <w:sz w:val="24"/>
                <w:szCs w:val="24"/>
              </w:rPr>
              <w:t>Vigorous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623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Moderate </w:t>
            </w:r>
            <w:r w:rsidRPr="005623F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5B31" w:rsidRPr="00D36BA7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BB25B8">
              <w:rPr>
                <w:rFonts w:ascii="Times New Roman" w:hAnsi="Times New Roman" w:cs="Times New Roman"/>
                <w:sz w:val="24"/>
                <w:szCs w:val="24"/>
              </w:rPr>
              <w:t>arital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status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0.53 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0.45 -0.64 </w:t>
            </w:r>
          </w:p>
        </w:tc>
        <w:tc>
          <w:tcPr>
            <w:tcW w:w="1710" w:type="dxa"/>
          </w:tcPr>
          <w:p w:rsidR="00BE5B31" w:rsidRDefault="00BE5B31" w:rsidP="00BE5B31">
            <w:r w:rsidRPr="0075528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BE5B31" w:rsidTr="00385869">
        <w:trPr>
          <w:trHeight w:val="156"/>
          <w:jc w:val="center"/>
        </w:trPr>
        <w:tc>
          <w:tcPr>
            <w:tcW w:w="3055" w:type="dxa"/>
            <w:vAlign w:val="center"/>
          </w:tcPr>
          <w:p w:rsidR="00BE5B31" w:rsidRPr="005623FE" w:rsidRDefault="00652ECD" w:rsidP="00652E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52ECD">
              <w:rPr>
                <w:rFonts w:ascii="Times New Roman" w:hAnsi="Times New Roman" w:cs="Times New Roman"/>
                <w:sz w:val="24"/>
                <w:szCs w:val="24"/>
              </w:rPr>
              <w:t xml:space="preserve">overty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E5B31" w:rsidRPr="00CB0008">
              <w:rPr>
                <w:rFonts w:ascii="Times New Roman" w:hAnsi="Times New Roman" w:cs="Times New Roman"/>
                <w:sz w:val="24"/>
                <w:szCs w:val="24"/>
              </w:rPr>
              <w:t xml:space="preserve">ncome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BE5B31" w:rsidRPr="00CB0008">
              <w:rPr>
                <w:rFonts w:ascii="Times New Roman" w:hAnsi="Times New Roman" w:cs="Times New Roman"/>
                <w:sz w:val="24"/>
                <w:szCs w:val="24"/>
              </w:rPr>
              <w:t>atio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49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0.68 </w:t>
            </w:r>
          </w:p>
        </w:tc>
        <w:tc>
          <w:tcPr>
            <w:tcW w:w="2160" w:type="dxa"/>
            <w:vAlign w:val="bottom"/>
          </w:tcPr>
          <w:p w:rsidR="00BE5B31" w:rsidRPr="00374905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0.60 -0.77 </w:t>
            </w:r>
          </w:p>
        </w:tc>
        <w:tc>
          <w:tcPr>
            <w:tcW w:w="1710" w:type="dxa"/>
          </w:tcPr>
          <w:p w:rsidR="00BE5B31" w:rsidRDefault="00BE5B31" w:rsidP="00BE5B31">
            <w:r w:rsidRPr="00755284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BE5B31" w:rsidRPr="00CA52E8" w:rsidTr="00385869">
        <w:trPr>
          <w:trHeight w:val="79"/>
          <w:jc w:val="center"/>
        </w:trPr>
        <w:tc>
          <w:tcPr>
            <w:tcW w:w="9085" w:type="dxa"/>
            <w:gridSpan w:val="4"/>
            <w:tcBorders>
              <w:top w:val="single" w:sz="4" w:space="0" w:color="auto"/>
            </w:tcBorders>
            <w:vAlign w:val="center"/>
          </w:tcPr>
          <w:p w:rsidR="00BE5B31" w:rsidRPr="00CA52E8" w:rsidRDefault="00BE5B31" w:rsidP="00BE5B3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PRA=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recreational p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hysically inactive</w:t>
            </w:r>
          </w:p>
        </w:tc>
      </w:tr>
    </w:tbl>
    <w:p w:rsidR="00373953" w:rsidRDefault="00373953" w:rsidP="00195452">
      <w:pPr>
        <w:pageBreakBefore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3055"/>
        <w:gridCol w:w="2160"/>
        <w:gridCol w:w="2160"/>
        <w:gridCol w:w="1710"/>
      </w:tblGrid>
      <w:tr w:rsidR="00195452" w:rsidRPr="00CA52E8" w:rsidTr="00A2400D">
        <w:trPr>
          <w:trHeight w:val="156"/>
          <w:jc w:val="center"/>
        </w:trPr>
        <w:tc>
          <w:tcPr>
            <w:tcW w:w="9085" w:type="dxa"/>
            <w:gridSpan w:val="4"/>
            <w:tcBorders>
              <w:bottom w:val="single" w:sz="4" w:space="0" w:color="auto"/>
            </w:tcBorders>
            <w:vAlign w:val="center"/>
          </w:tcPr>
          <w:p w:rsidR="00195452" w:rsidRPr="00CA52E8" w:rsidRDefault="00195452" w:rsidP="00B360D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STable 5.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results of </w:t>
            </w:r>
            <w:r w:rsidR="001B5E00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1B5E00">
              <w:rPr>
                <w:rFonts w:ascii="Times New Roman" w:hAnsi="Times New Roman" w:cs="Times New Roman"/>
                <w:noProof/>
                <w:sz w:val="24"/>
                <w:szCs w:val="24"/>
              </w:rPr>
              <w:t>linear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regression model(sensitivity analysis</w:t>
            </w:r>
            <w:r w:rsidR="00B360D2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9D06E6">
              <w:rPr>
                <w:rFonts w:ascii="Times New Roman" w:hAnsi="Times New Roman" w:cs="Times New Roman"/>
                <w:sz w:val="24"/>
                <w:szCs w:val="24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95452" w:rsidRPr="00CA52E8" w:rsidTr="00A2400D">
        <w:trPr>
          <w:trHeight w:val="156"/>
          <w:jc w:val="center"/>
        </w:trPr>
        <w:tc>
          <w:tcPr>
            <w:tcW w:w="30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452" w:rsidRPr="00CA52E8" w:rsidRDefault="00195452" w:rsidP="0038586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452" w:rsidRPr="00E9011F" w:rsidRDefault="00195452" w:rsidP="0038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β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452" w:rsidRPr="00E9011F" w:rsidRDefault="00195452" w:rsidP="003858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95%CI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452" w:rsidRPr="00CA52E8" w:rsidRDefault="00195452" w:rsidP="0038586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7D5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tcBorders>
              <w:top w:val="single" w:sz="4" w:space="0" w:color="auto"/>
            </w:tcBorders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Pesticide exposure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0.82 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:rsidR="00D17F33" w:rsidRPr="008B5038" w:rsidRDefault="00D17F33" w:rsidP="00D17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0.49 ,1.15 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D17F33" w:rsidRPr="008B5038" w:rsidRDefault="008B5038" w:rsidP="00A2400D">
            <w:pPr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0.00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-0.01 ,0.01 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0.758</w:t>
            </w: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Sex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0.73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0.57 ,0.89 </w:t>
            </w:r>
          </w:p>
        </w:tc>
        <w:tc>
          <w:tcPr>
            <w:tcW w:w="1710" w:type="dxa"/>
            <w:vAlign w:val="center"/>
          </w:tcPr>
          <w:p w:rsidR="00D17F33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Race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Non-Hispanic white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Non-Hispanic black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-0.11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-0.37 ,0.15 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0.417</w:t>
            </w:r>
          </w:p>
        </w:tc>
      </w:tr>
      <w:tr w:rsidR="00D17F33" w:rsidRPr="00CA52E8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Mexican-American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-0.46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-0.76 ,-0.17 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0.002</w:t>
            </w:r>
          </w:p>
        </w:tc>
      </w:tr>
      <w:tr w:rsidR="00D17F33" w:rsidRPr="00CA52E8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0.36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0.06 ,0.65 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0.02</w:t>
            </w:r>
            <w:r w:rsidR="008B5038" w:rsidRPr="008B50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Body mass index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0.06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0.04 ,0.07 </w:t>
            </w:r>
          </w:p>
        </w:tc>
        <w:tc>
          <w:tcPr>
            <w:tcW w:w="1710" w:type="dxa"/>
            <w:vAlign w:val="center"/>
          </w:tcPr>
          <w:p w:rsidR="00D17F33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Smoking status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Current smoker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F33" w:rsidRPr="00D36BA7" w:rsidTr="00A2400D">
        <w:trPr>
          <w:trHeight w:val="79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Former smoker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0.24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0.00 ,0.47 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0.045</w:t>
            </w: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Never smoke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1.28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1.07 ,1.50 </w:t>
            </w:r>
          </w:p>
        </w:tc>
        <w:tc>
          <w:tcPr>
            <w:tcW w:w="1710" w:type="dxa"/>
            <w:vAlign w:val="center"/>
          </w:tcPr>
          <w:p w:rsidR="00D17F33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Education attainment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&lt; 9  years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9-11 years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-0.24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-0.71 ,0.23 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0.313</w:t>
            </w: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12 years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-0.61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-1.10 ,-0.11 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0.017</w:t>
            </w:r>
          </w:p>
        </w:tc>
      </w:tr>
      <w:tr w:rsidR="00D17F33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D17F33" w:rsidRPr="00CA52E8" w:rsidRDefault="00D17F33" w:rsidP="00D17F3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&gt;12 years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-0.66 </w:t>
            </w:r>
          </w:p>
        </w:tc>
        <w:tc>
          <w:tcPr>
            <w:tcW w:w="216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-1.17 ,-0.15 </w:t>
            </w:r>
          </w:p>
        </w:tc>
        <w:tc>
          <w:tcPr>
            <w:tcW w:w="1710" w:type="dxa"/>
            <w:vAlign w:val="center"/>
          </w:tcPr>
          <w:p w:rsidR="00D17F33" w:rsidRPr="008B5038" w:rsidRDefault="00D17F33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>0.011</w:t>
            </w:r>
          </w:p>
        </w:tc>
      </w:tr>
      <w:tr w:rsidR="008B5038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8B5038" w:rsidRPr="00CA52E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23FE">
              <w:rPr>
                <w:rFonts w:ascii="Times New Roman" w:hAnsi="Times New Roman" w:cs="Times New Roman"/>
                <w:sz w:val="24"/>
                <w:szCs w:val="24"/>
              </w:rPr>
              <w:t>Vigorous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5623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Moderate </w:t>
            </w:r>
            <w:r w:rsidRPr="005623FE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2160" w:type="dxa"/>
            <w:vAlign w:val="center"/>
          </w:tcPr>
          <w:p w:rsidR="008B5038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-1.03 </w:t>
            </w:r>
          </w:p>
        </w:tc>
        <w:tc>
          <w:tcPr>
            <w:tcW w:w="2160" w:type="dxa"/>
            <w:vAlign w:val="center"/>
          </w:tcPr>
          <w:p w:rsidR="008B5038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-1.22 ,-0.84 </w:t>
            </w:r>
          </w:p>
        </w:tc>
        <w:tc>
          <w:tcPr>
            <w:tcW w:w="1710" w:type="dxa"/>
            <w:vAlign w:val="center"/>
          </w:tcPr>
          <w:p w:rsidR="008B5038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B5038" w:rsidRPr="00D36BA7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BB25B8">
              <w:rPr>
                <w:rFonts w:ascii="Times New Roman" w:hAnsi="Times New Roman" w:cs="Times New Roman"/>
                <w:sz w:val="24"/>
                <w:szCs w:val="24"/>
              </w:rPr>
              <w:t>arital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status</w:t>
            </w:r>
          </w:p>
        </w:tc>
        <w:tc>
          <w:tcPr>
            <w:tcW w:w="2160" w:type="dxa"/>
            <w:vAlign w:val="center"/>
          </w:tcPr>
          <w:p w:rsidR="008B5038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-0.71 </w:t>
            </w:r>
          </w:p>
        </w:tc>
        <w:tc>
          <w:tcPr>
            <w:tcW w:w="2160" w:type="dxa"/>
            <w:vAlign w:val="center"/>
          </w:tcPr>
          <w:p w:rsidR="008B5038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-0.87 ,-0.54 </w:t>
            </w:r>
          </w:p>
        </w:tc>
        <w:tc>
          <w:tcPr>
            <w:tcW w:w="1710" w:type="dxa"/>
            <w:vAlign w:val="center"/>
          </w:tcPr>
          <w:p w:rsidR="008B5038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B5038" w:rsidTr="00A2400D">
        <w:trPr>
          <w:trHeight w:val="156"/>
          <w:jc w:val="center"/>
        </w:trPr>
        <w:tc>
          <w:tcPr>
            <w:tcW w:w="3055" w:type="dxa"/>
            <w:vAlign w:val="center"/>
          </w:tcPr>
          <w:p w:rsidR="008B5038" w:rsidRPr="005623FE" w:rsidRDefault="00652ECD" w:rsidP="00652EC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52ECD">
              <w:rPr>
                <w:rFonts w:ascii="Times New Roman" w:hAnsi="Times New Roman" w:cs="Times New Roman"/>
                <w:sz w:val="24"/>
                <w:szCs w:val="24"/>
              </w:rPr>
              <w:t xml:space="preserve">overty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8B5038" w:rsidRPr="00CB0008">
              <w:rPr>
                <w:rFonts w:ascii="Times New Roman" w:hAnsi="Times New Roman" w:cs="Times New Roman"/>
                <w:sz w:val="24"/>
                <w:szCs w:val="24"/>
              </w:rPr>
              <w:t xml:space="preserve">ncome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="008B5038" w:rsidRPr="00CB0008">
              <w:rPr>
                <w:rFonts w:ascii="Times New Roman" w:hAnsi="Times New Roman" w:cs="Times New Roman"/>
                <w:sz w:val="24"/>
                <w:szCs w:val="24"/>
              </w:rPr>
              <w:t>atio</w:t>
            </w:r>
          </w:p>
        </w:tc>
        <w:tc>
          <w:tcPr>
            <w:tcW w:w="2160" w:type="dxa"/>
            <w:vAlign w:val="center"/>
          </w:tcPr>
          <w:p w:rsidR="008B5038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-0.38 </w:t>
            </w:r>
          </w:p>
        </w:tc>
        <w:tc>
          <w:tcPr>
            <w:tcW w:w="2160" w:type="dxa"/>
            <w:vAlign w:val="center"/>
          </w:tcPr>
          <w:p w:rsidR="008B5038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-0.45 ,-0.32 </w:t>
            </w:r>
          </w:p>
        </w:tc>
        <w:tc>
          <w:tcPr>
            <w:tcW w:w="1710" w:type="dxa"/>
            <w:vAlign w:val="center"/>
          </w:tcPr>
          <w:p w:rsidR="008B5038" w:rsidRPr="008B5038" w:rsidRDefault="008B5038" w:rsidP="008B50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503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195452" w:rsidRPr="00CA52E8" w:rsidTr="00A2400D">
        <w:trPr>
          <w:trHeight w:val="79"/>
          <w:jc w:val="center"/>
        </w:trPr>
        <w:tc>
          <w:tcPr>
            <w:tcW w:w="9085" w:type="dxa"/>
            <w:gridSpan w:val="4"/>
            <w:tcBorders>
              <w:top w:val="single" w:sz="4" w:space="0" w:color="auto"/>
            </w:tcBorders>
            <w:vAlign w:val="center"/>
          </w:tcPr>
          <w:p w:rsidR="00195452" w:rsidRDefault="00195452" w:rsidP="0038586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PRA=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recreational p</w:t>
            </w:r>
            <w:r w:rsidRPr="00CA52E8">
              <w:rPr>
                <w:rFonts w:ascii="Times New Roman" w:hAnsi="Times New Roman" w:cs="Times New Roman"/>
                <w:sz w:val="24"/>
                <w:szCs w:val="24"/>
              </w:rPr>
              <w:t>hysically inactive</w:t>
            </w:r>
          </w:p>
          <w:p w:rsidR="009D06E6" w:rsidRPr="00CA52E8" w:rsidRDefault="009D06E6" w:rsidP="0038586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Sensitivity analysis 2*:</w:t>
            </w:r>
            <w:r w:rsidRPr="00665BCB">
              <w:rPr>
                <w:rFonts w:ascii="Times New Roman" w:hAnsi="Times New Roman" w:cs="Times New Roman"/>
                <w:sz w:val="24"/>
                <w:szCs w:val="24"/>
              </w:rPr>
              <w:t xml:space="preserve"> PHQ-9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score as </w:t>
            </w:r>
            <w:r w:rsidRPr="001B5E00">
              <w:rPr>
                <w:rFonts w:ascii="Times New Roman" w:hAnsi="Times New Roman" w:cs="Times New Roman"/>
                <w:noProof/>
                <w:sz w:val="24"/>
                <w:szCs w:val="24"/>
              </w:rPr>
              <w:t>continuous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variable</w:t>
            </w:r>
          </w:p>
        </w:tc>
      </w:tr>
    </w:tbl>
    <w:p w:rsidR="00195452" w:rsidRDefault="00195452">
      <w:pPr>
        <w:rPr>
          <w:rFonts w:ascii="Times New Roman" w:hAnsi="Times New Roman" w:cs="Times New Roman"/>
          <w:sz w:val="24"/>
          <w:szCs w:val="24"/>
        </w:rPr>
      </w:pPr>
    </w:p>
    <w:p w:rsidR="00373953" w:rsidRDefault="005F464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AD241EA" wp14:editId="0AA66DB5">
            <wp:extent cx="5343525" cy="30480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3953" w:rsidRDefault="00373953" w:rsidP="0037395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E742EA">
        <w:rPr>
          <w:rFonts w:ascii="Times New Roman" w:hAnsi="Times New Roman" w:cs="Times New Roman"/>
          <w:sz w:val="24"/>
          <w:szCs w:val="24"/>
        </w:rPr>
        <w:t>Figure 1.</w:t>
      </w:r>
      <w:r>
        <w:rPr>
          <w:rFonts w:ascii="Times New Roman" w:hAnsi="Times New Roman" w:cs="Times New Roman"/>
          <w:sz w:val="24"/>
          <w:szCs w:val="24"/>
        </w:rPr>
        <w:t xml:space="preserve"> The proportions of depression in pesticide in </w:t>
      </w:r>
      <w:r w:rsidRPr="00F728ED">
        <w:rPr>
          <w:rFonts w:ascii="Times New Roman" w:hAnsi="Times New Roman" w:cs="Times New Roman"/>
          <w:noProof/>
          <w:sz w:val="24"/>
          <w:szCs w:val="24"/>
        </w:rPr>
        <w:t>pesticide</w:t>
      </w:r>
      <w:r>
        <w:rPr>
          <w:rFonts w:ascii="Times New Roman" w:hAnsi="Times New Roman" w:cs="Times New Roman"/>
          <w:noProof/>
          <w:sz w:val="24"/>
          <w:szCs w:val="24"/>
        </w:rPr>
        <w:t>-</w:t>
      </w:r>
      <w:r w:rsidRPr="00F728ED">
        <w:rPr>
          <w:rFonts w:ascii="Times New Roman" w:hAnsi="Times New Roman" w:cs="Times New Roman"/>
          <w:noProof/>
          <w:sz w:val="24"/>
          <w:szCs w:val="24"/>
        </w:rPr>
        <w:t>exposed</w:t>
      </w:r>
      <w:r>
        <w:rPr>
          <w:rFonts w:ascii="Times New Roman" w:hAnsi="Times New Roman" w:cs="Times New Roman"/>
          <w:sz w:val="24"/>
          <w:szCs w:val="24"/>
        </w:rPr>
        <w:t xml:space="preserve"> and non-exposed group by physical activity</w:t>
      </w:r>
      <w:r w:rsidRPr="003739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(sensitivity analysis).</w:t>
      </w:r>
    </w:p>
    <w:p w:rsidR="00373953" w:rsidRPr="00373953" w:rsidRDefault="00373953">
      <w:pPr>
        <w:rPr>
          <w:rFonts w:ascii="Times New Roman" w:hAnsi="Times New Roman" w:cs="Times New Roman"/>
          <w:sz w:val="24"/>
          <w:szCs w:val="24"/>
        </w:rPr>
      </w:pPr>
    </w:p>
    <w:sectPr w:rsidR="00373953" w:rsidRPr="003739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54B" w:rsidRDefault="00E8254B" w:rsidP="00740A35">
      <w:pPr>
        <w:spacing w:after="0" w:line="240" w:lineRule="auto"/>
      </w:pPr>
      <w:r>
        <w:separator/>
      </w:r>
    </w:p>
  </w:endnote>
  <w:endnote w:type="continuationSeparator" w:id="0">
    <w:p w:rsidR="00E8254B" w:rsidRDefault="00E8254B" w:rsidP="00740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54B" w:rsidRDefault="00E8254B" w:rsidP="00740A35">
      <w:pPr>
        <w:spacing w:after="0" w:line="240" w:lineRule="auto"/>
      </w:pPr>
      <w:r>
        <w:separator/>
      </w:r>
    </w:p>
  </w:footnote>
  <w:footnote w:type="continuationSeparator" w:id="0">
    <w:p w:rsidR="00E8254B" w:rsidRDefault="00E8254B" w:rsidP="00740A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B04F12"/>
    <w:multiLevelType w:val="hybridMultilevel"/>
    <w:tmpl w:val="336AF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bordersDoNotSurroundHeader/>
  <w:bordersDoNotSurroundFooter/>
  <w:defaultTabStop w:val="72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QwtrA0MDY0tTQxNTRS0lEKTi0uzszPAykwsqgFAIUYjUc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irculation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s2x9z55zes0t6eepdvpwvpfra2trswzvrex&quot;&gt;nhanes&lt;record-ids&gt;&lt;item&gt;18&lt;/item&gt;&lt;item&gt;26&lt;/item&gt;&lt;item&gt;27&lt;/item&gt;&lt;item&gt;28&lt;/item&gt;&lt;item&gt;29&lt;/item&gt;&lt;item&gt;30&lt;/item&gt;&lt;item&gt;31&lt;/item&gt;&lt;item&gt;32&lt;/item&gt;&lt;item&gt;33&lt;/item&gt;&lt;item&gt;34&lt;/item&gt;&lt;item&gt;36&lt;/item&gt;&lt;item&gt;37&lt;/item&gt;&lt;item&gt;38&lt;/item&gt;&lt;item&gt;39&lt;/item&gt;&lt;item&gt;40&lt;/item&gt;&lt;item&gt;41&lt;/item&gt;&lt;item&gt;42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/record-ids&gt;&lt;/item&gt;&lt;/Libraries&gt;"/>
  </w:docVars>
  <w:rsids>
    <w:rsidRoot w:val="00DB21E2"/>
    <w:rsid w:val="00003105"/>
    <w:rsid w:val="000045DA"/>
    <w:rsid w:val="00004C2D"/>
    <w:rsid w:val="00007BBC"/>
    <w:rsid w:val="00010282"/>
    <w:rsid w:val="000151A8"/>
    <w:rsid w:val="000217A3"/>
    <w:rsid w:val="00026CF2"/>
    <w:rsid w:val="000314C6"/>
    <w:rsid w:val="00031B19"/>
    <w:rsid w:val="000361EB"/>
    <w:rsid w:val="00036403"/>
    <w:rsid w:val="00037647"/>
    <w:rsid w:val="00037F66"/>
    <w:rsid w:val="00040C00"/>
    <w:rsid w:val="00041D84"/>
    <w:rsid w:val="000504AC"/>
    <w:rsid w:val="00050EE1"/>
    <w:rsid w:val="0005312D"/>
    <w:rsid w:val="000534EA"/>
    <w:rsid w:val="0005707A"/>
    <w:rsid w:val="00060820"/>
    <w:rsid w:val="0006236C"/>
    <w:rsid w:val="00062921"/>
    <w:rsid w:val="000631D1"/>
    <w:rsid w:val="00064B78"/>
    <w:rsid w:val="00065CCC"/>
    <w:rsid w:val="00066DB1"/>
    <w:rsid w:val="00067407"/>
    <w:rsid w:val="00067A3E"/>
    <w:rsid w:val="00072B5B"/>
    <w:rsid w:val="00080F0F"/>
    <w:rsid w:val="000837A9"/>
    <w:rsid w:val="000838C0"/>
    <w:rsid w:val="000842BC"/>
    <w:rsid w:val="00084C76"/>
    <w:rsid w:val="0008580E"/>
    <w:rsid w:val="00087034"/>
    <w:rsid w:val="0009061B"/>
    <w:rsid w:val="000908CB"/>
    <w:rsid w:val="000966ED"/>
    <w:rsid w:val="000A3018"/>
    <w:rsid w:val="000A37E2"/>
    <w:rsid w:val="000B0D7C"/>
    <w:rsid w:val="000B213F"/>
    <w:rsid w:val="000B309E"/>
    <w:rsid w:val="000B5ACC"/>
    <w:rsid w:val="000B79C7"/>
    <w:rsid w:val="000C122E"/>
    <w:rsid w:val="000C254B"/>
    <w:rsid w:val="000C3C82"/>
    <w:rsid w:val="000D0BFE"/>
    <w:rsid w:val="000D1AF6"/>
    <w:rsid w:val="000D28FF"/>
    <w:rsid w:val="000D622B"/>
    <w:rsid w:val="000D69E1"/>
    <w:rsid w:val="000D6E1B"/>
    <w:rsid w:val="000D75C8"/>
    <w:rsid w:val="000E1CD7"/>
    <w:rsid w:val="000E257E"/>
    <w:rsid w:val="000E4C77"/>
    <w:rsid w:val="000E565A"/>
    <w:rsid w:val="000E601A"/>
    <w:rsid w:val="000E6ABD"/>
    <w:rsid w:val="000E79B0"/>
    <w:rsid w:val="000F121B"/>
    <w:rsid w:val="000F136F"/>
    <w:rsid w:val="000F1A07"/>
    <w:rsid w:val="000F2E54"/>
    <w:rsid w:val="000F636A"/>
    <w:rsid w:val="000F7DE5"/>
    <w:rsid w:val="001000BA"/>
    <w:rsid w:val="001013B2"/>
    <w:rsid w:val="0010449E"/>
    <w:rsid w:val="0010604C"/>
    <w:rsid w:val="00110BF9"/>
    <w:rsid w:val="00113F3F"/>
    <w:rsid w:val="001145F9"/>
    <w:rsid w:val="0011507C"/>
    <w:rsid w:val="00120207"/>
    <w:rsid w:val="00120A8E"/>
    <w:rsid w:val="00120CCD"/>
    <w:rsid w:val="00122B0E"/>
    <w:rsid w:val="001234C7"/>
    <w:rsid w:val="00124453"/>
    <w:rsid w:val="0012548E"/>
    <w:rsid w:val="001308D7"/>
    <w:rsid w:val="001331B8"/>
    <w:rsid w:val="0013345E"/>
    <w:rsid w:val="00133EC2"/>
    <w:rsid w:val="001373ED"/>
    <w:rsid w:val="0014155D"/>
    <w:rsid w:val="0014367D"/>
    <w:rsid w:val="001519F8"/>
    <w:rsid w:val="00153212"/>
    <w:rsid w:val="00153E73"/>
    <w:rsid w:val="001549C9"/>
    <w:rsid w:val="00154B31"/>
    <w:rsid w:val="001639EC"/>
    <w:rsid w:val="00165E0E"/>
    <w:rsid w:val="00171E2C"/>
    <w:rsid w:val="001726DE"/>
    <w:rsid w:val="00173971"/>
    <w:rsid w:val="00175520"/>
    <w:rsid w:val="00177C1E"/>
    <w:rsid w:val="001829E2"/>
    <w:rsid w:val="00182E55"/>
    <w:rsid w:val="00192338"/>
    <w:rsid w:val="00192AC0"/>
    <w:rsid w:val="00192E87"/>
    <w:rsid w:val="00195452"/>
    <w:rsid w:val="00195E00"/>
    <w:rsid w:val="00197CB5"/>
    <w:rsid w:val="001A071B"/>
    <w:rsid w:val="001A49DD"/>
    <w:rsid w:val="001A7D5D"/>
    <w:rsid w:val="001B0010"/>
    <w:rsid w:val="001B5E00"/>
    <w:rsid w:val="001D04E0"/>
    <w:rsid w:val="001D108A"/>
    <w:rsid w:val="001D12F3"/>
    <w:rsid w:val="001D29B0"/>
    <w:rsid w:val="001D396A"/>
    <w:rsid w:val="001E2A6B"/>
    <w:rsid w:val="001E4193"/>
    <w:rsid w:val="001F070A"/>
    <w:rsid w:val="001F0AC4"/>
    <w:rsid w:val="001F1898"/>
    <w:rsid w:val="001F2B23"/>
    <w:rsid w:val="001F5CFC"/>
    <w:rsid w:val="00201911"/>
    <w:rsid w:val="002038BF"/>
    <w:rsid w:val="00205DF3"/>
    <w:rsid w:val="00206F75"/>
    <w:rsid w:val="00211E40"/>
    <w:rsid w:val="00212ABF"/>
    <w:rsid w:val="002151FF"/>
    <w:rsid w:val="002175DE"/>
    <w:rsid w:val="002222B3"/>
    <w:rsid w:val="00223689"/>
    <w:rsid w:val="002239DA"/>
    <w:rsid w:val="00230468"/>
    <w:rsid w:val="0023602C"/>
    <w:rsid w:val="002366BF"/>
    <w:rsid w:val="00241890"/>
    <w:rsid w:val="00241916"/>
    <w:rsid w:val="0024343C"/>
    <w:rsid w:val="00244A4E"/>
    <w:rsid w:val="002466CA"/>
    <w:rsid w:val="00247CF8"/>
    <w:rsid w:val="00251AEE"/>
    <w:rsid w:val="00252891"/>
    <w:rsid w:val="00252C59"/>
    <w:rsid w:val="002563A4"/>
    <w:rsid w:val="00257441"/>
    <w:rsid w:val="002576CC"/>
    <w:rsid w:val="00260435"/>
    <w:rsid w:val="00260B44"/>
    <w:rsid w:val="0026220C"/>
    <w:rsid w:val="00271231"/>
    <w:rsid w:val="002725A6"/>
    <w:rsid w:val="002726D6"/>
    <w:rsid w:val="00274FD5"/>
    <w:rsid w:val="002758BB"/>
    <w:rsid w:val="0027771F"/>
    <w:rsid w:val="00277E6B"/>
    <w:rsid w:val="00284CE0"/>
    <w:rsid w:val="00284D89"/>
    <w:rsid w:val="00285DA3"/>
    <w:rsid w:val="002860DA"/>
    <w:rsid w:val="002864DF"/>
    <w:rsid w:val="00287D5D"/>
    <w:rsid w:val="00292C24"/>
    <w:rsid w:val="00292D69"/>
    <w:rsid w:val="002951A1"/>
    <w:rsid w:val="00295305"/>
    <w:rsid w:val="00296281"/>
    <w:rsid w:val="002968A8"/>
    <w:rsid w:val="00296E96"/>
    <w:rsid w:val="002973FA"/>
    <w:rsid w:val="002A2ED2"/>
    <w:rsid w:val="002B00AD"/>
    <w:rsid w:val="002B0C5E"/>
    <w:rsid w:val="002B33DE"/>
    <w:rsid w:val="002B3E17"/>
    <w:rsid w:val="002B4313"/>
    <w:rsid w:val="002B5D93"/>
    <w:rsid w:val="002B66C8"/>
    <w:rsid w:val="002C1002"/>
    <w:rsid w:val="002C1762"/>
    <w:rsid w:val="002C4B91"/>
    <w:rsid w:val="002C7805"/>
    <w:rsid w:val="002C79AA"/>
    <w:rsid w:val="002D40F9"/>
    <w:rsid w:val="002D4239"/>
    <w:rsid w:val="002D4F5C"/>
    <w:rsid w:val="002D51CF"/>
    <w:rsid w:val="002E234C"/>
    <w:rsid w:val="002E2A23"/>
    <w:rsid w:val="002E3D27"/>
    <w:rsid w:val="002E7154"/>
    <w:rsid w:val="002F0E2B"/>
    <w:rsid w:val="002F110B"/>
    <w:rsid w:val="002F3848"/>
    <w:rsid w:val="002F3CC6"/>
    <w:rsid w:val="002F60D2"/>
    <w:rsid w:val="00300294"/>
    <w:rsid w:val="00301CEF"/>
    <w:rsid w:val="00302CB0"/>
    <w:rsid w:val="00304435"/>
    <w:rsid w:val="00307751"/>
    <w:rsid w:val="003132EC"/>
    <w:rsid w:val="0032139E"/>
    <w:rsid w:val="00321D9C"/>
    <w:rsid w:val="00325453"/>
    <w:rsid w:val="00330740"/>
    <w:rsid w:val="00330FAF"/>
    <w:rsid w:val="00332F03"/>
    <w:rsid w:val="003351C7"/>
    <w:rsid w:val="0033545F"/>
    <w:rsid w:val="00337C33"/>
    <w:rsid w:val="00340D5D"/>
    <w:rsid w:val="00341B5C"/>
    <w:rsid w:val="00343F5B"/>
    <w:rsid w:val="003448FF"/>
    <w:rsid w:val="003462BB"/>
    <w:rsid w:val="00350901"/>
    <w:rsid w:val="003530CC"/>
    <w:rsid w:val="00353346"/>
    <w:rsid w:val="00353863"/>
    <w:rsid w:val="00360222"/>
    <w:rsid w:val="00360421"/>
    <w:rsid w:val="00362924"/>
    <w:rsid w:val="003638E1"/>
    <w:rsid w:val="00363AE0"/>
    <w:rsid w:val="00364EDD"/>
    <w:rsid w:val="003667A9"/>
    <w:rsid w:val="00366D23"/>
    <w:rsid w:val="00370645"/>
    <w:rsid w:val="00370AB9"/>
    <w:rsid w:val="003723C8"/>
    <w:rsid w:val="00373953"/>
    <w:rsid w:val="00374905"/>
    <w:rsid w:val="00380670"/>
    <w:rsid w:val="00381A6F"/>
    <w:rsid w:val="0038238C"/>
    <w:rsid w:val="00383469"/>
    <w:rsid w:val="00384EFF"/>
    <w:rsid w:val="00385869"/>
    <w:rsid w:val="00387092"/>
    <w:rsid w:val="00391739"/>
    <w:rsid w:val="00395195"/>
    <w:rsid w:val="003959CF"/>
    <w:rsid w:val="003A0172"/>
    <w:rsid w:val="003A0391"/>
    <w:rsid w:val="003A6E25"/>
    <w:rsid w:val="003A76AF"/>
    <w:rsid w:val="003A7A78"/>
    <w:rsid w:val="003B002E"/>
    <w:rsid w:val="003B4369"/>
    <w:rsid w:val="003B6AE5"/>
    <w:rsid w:val="003C6A2C"/>
    <w:rsid w:val="003C75A7"/>
    <w:rsid w:val="003D007B"/>
    <w:rsid w:val="003D4FF8"/>
    <w:rsid w:val="003D5C5D"/>
    <w:rsid w:val="003D5D00"/>
    <w:rsid w:val="003D703F"/>
    <w:rsid w:val="003E0C12"/>
    <w:rsid w:val="003E2AC9"/>
    <w:rsid w:val="003E4A92"/>
    <w:rsid w:val="003E5423"/>
    <w:rsid w:val="003F0C55"/>
    <w:rsid w:val="003F1C4F"/>
    <w:rsid w:val="003F2D32"/>
    <w:rsid w:val="003F30D5"/>
    <w:rsid w:val="004000C6"/>
    <w:rsid w:val="00402727"/>
    <w:rsid w:val="0040293E"/>
    <w:rsid w:val="00403A1D"/>
    <w:rsid w:val="00405F30"/>
    <w:rsid w:val="00411B2A"/>
    <w:rsid w:val="00412730"/>
    <w:rsid w:val="00412B63"/>
    <w:rsid w:val="00413E23"/>
    <w:rsid w:val="00417F9B"/>
    <w:rsid w:val="004256EE"/>
    <w:rsid w:val="00427E64"/>
    <w:rsid w:val="00432305"/>
    <w:rsid w:val="0043278E"/>
    <w:rsid w:val="0043423E"/>
    <w:rsid w:val="0043477A"/>
    <w:rsid w:val="0043666F"/>
    <w:rsid w:val="00437BA0"/>
    <w:rsid w:val="00440FDB"/>
    <w:rsid w:val="00442FB4"/>
    <w:rsid w:val="00444133"/>
    <w:rsid w:val="00450645"/>
    <w:rsid w:val="00450CD1"/>
    <w:rsid w:val="00461071"/>
    <w:rsid w:val="00462562"/>
    <w:rsid w:val="004703C9"/>
    <w:rsid w:val="004727DA"/>
    <w:rsid w:val="004736B8"/>
    <w:rsid w:val="004738CF"/>
    <w:rsid w:val="00473BCA"/>
    <w:rsid w:val="004760A6"/>
    <w:rsid w:val="0047716B"/>
    <w:rsid w:val="004779C9"/>
    <w:rsid w:val="00477D86"/>
    <w:rsid w:val="00480C45"/>
    <w:rsid w:val="00480E63"/>
    <w:rsid w:val="004857D9"/>
    <w:rsid w:val="00485BFE"/>
    <w:rsid w:val="004868F7"/>
    <w:rsid w:val="00487CA0"/>
    <w:rsid w:val="00490F8E"/>
    <w:rsid w:val="00493760"/>
    <w:rsid w:val="004A0EE4"/>
    <w:rsid w:val="004A527E"/>
    <w:rsid w:val="004B2C6C"/>
    <w:rsid w:val="004B6636"/>
    <w:rsid w:val="004B797A"/>
    <w:rsid w:val="004B79E9"/>
    <w:rsid w:val="004B7F88"/>
    <w:rsid w:val="004C435F"/>
    <w:rsid w:val="004C4728"/>
    <w:rsid w:val="004C4D25"/>
    <w:rsid w:val="004C5780"/>
    <w:rsid w:val="004C7291"/>
    <w:rsid w:val="004C73F5"/>
    <w:rsid w:val="004D3121"/>
    <w:rsid w:val="004E06B4"/>
    <w:rsid w:val="004E1D0C"/>
    <w:rsid w:val="004E20B0"/>
    <w:rsid w:val="004E6FC1"/>
    <w:rsid w:val="004F03DC"/>
    <w:rsid w:val="004F12A4"/>
    <w:rsid w:val="004F3ADB"/>
    <w:rsid w:val="004F515F"/>
    <w:rsid w:val="004F630B"/>
    <w:rsid w:val="004F7DBD"/>
    <w:rsid w:val="00503AC4"/>
    <w:rsid w:val="00503EA8"/>
    <w:rsid w:val="00511256"/>
    <w:rsid w:val="0051208E"/>
    <w:rsid w:val="00513632"/>
    <w:rsid w:val="00515631"/>
    <w:rsid w:val="00515C73"/>
    <w:rsid w:val="00516C1C"/>
    <w:rsid w:val="005200F9"/>
    <w:rsid w:val="00520518"/>
    <w:rsid w:val="00521921"/>
    <w:rsid w:val="00521B1E"/>
    <w:rsid w:val="00522EF4"/>
    <w:rsid w:val="00526416"/>
    <w:rsid w:val="00534451"/>
    <w:rsid w:val="005351E1"/>
    <w:rsid w:val="00535602"/>
    <w:rsid w:val="005366E1"/>
    <w:rsid w:val="00536DAE"/>
    <w:rsid w:val="005449CD"/>
    <w:rsid w:val="00546F44"/>
    <w:rsid w:val="005505EF"/>
    <w:rsid w:val="00550BDD"/>
    <w:rsid w:val="00553037"/>
    <w:rsid w:val="00556600"/>
    <w:rsid w:val="0055715A"/>
    <w:rsid w:val="005623FE"/>
    <w:rsid w:val="005679BA"/>
    <w:rsid w:val="00567B66"/>
    <w:rsid w:val="00570C4D"/>
    <w:rsid w:val="00573B3B"/>
    <w:rsid w:val="00576AD4"/>
    <w:rsid w:val="00577765"/>
    <w:rsid w:val="005818EC"/>
    <w:rsid w:val="00585000"/>
    <w:rsid w:val="0058694C"/>
    <w:rsid w:val="005869EF"/>
    <w:rsid w:val="00590522"/>
    <w:rsid w:val="00591069"/>
    <w:rsid w:val="00591E43"/>
    <w:rsid w:val="00594BFB"/>
    <w:rsid w:val="00595244"/>
    <w:rsid w:val="0059599C"/>
    <w:rsid w:val="0059728D"/>
    <w:rsid w:val="0059795F"/>
    <w:rsid w:val="005A1F24"/>
    <w:rsid w:val="005A2B00"/>
    <w:rsid w:val="005A53B3"/>
    <w:rsid w:val="005A632E"/>
    <w:rsid w:val="005B25C0"/>
    <w:rsid w:val="005B47CD"/>
    <w:rsid w:val="005C2162"/>
    <w:rsid w:val="005C369A"/>
    <w:rsid w:val="005C3F0D"/>
    <w:rsid w:val="005C58E0"/>
    <w:rsid w:val="005C5C53"/>
    <w:rsid w:val="005C665C"/>
    <w:rsid w:val="005D0E28"/>
    <w:rsid w:val="005D2529"/>
    <w:rsid w:val="005D2DA5"/>
    <w:rsid w:val="005E412A"/>
    <w:rsid w:val="005E4431"/>
    <w:rsid w:val="005E4F0F"/>
    <w:rsid w:val="005F1758"/>
    <w:rsid w:val="005F464F"/>
    <w:rsid w:val="005F55DD"/>
    <w:rsid w:val="005F5B28"/>
    <w:rsid w:val="005F70D0"/>
    <w:rsid w:val="00600384"/>
    <w:rsid w:val="00602AAB"/>
    <w:rsid w:val="00602BE4"/>
    <w:rsid w:val="0061362C"/>
    <w:rsid w:val="006159BF"/>
    <w:rsid w:val="0061640C"/>
    <w:rsid w:val="006177B2"/>
    <w:rsid w:val="006222CF"/>
    <w:rsid w:val="00624E5E"/>
    <w:rsid w:val="00625DF2"/>
    <w:rsid w:val="00630F91"/>
    <w:rsid w:val="006315C3"/>
    <w:rsid w:val="00631EEF"/>
    <w:rsid w:val="00632785"/>
    <w:rsid w:val="00634C5A"/>
    <w:rsid w:val="00634FE8"/>
    <w:rsid w:val="00635C24"/>
    <w:rsid w:val="00640730"/>
    <w:rsid w:val="006407C6"/>
    <w:rsid w:val="00640D3A"/>
    <w:rsid w:val="00644CE5"/>
    <w:rsid w:val="0064547F"/>
    <w:rsid w:val="00645AA4"/>
    <w:rsid w:val="00651892"/>
    <w:rsid w:val="0065255D"/>
    <w:rsid w:val="00652ECD"/>
    <w:rsid w:val="00653BCD"/>
    <w:rsid w:val="006572D5"/>
    <w:rsid w:val="00660C68"/>
    <w:rsid w:val="0066154F"/>
    <w:rsid w:val="00662541"/>
    <w:rsid w:val="00662BEF"/>
    <w:rsid w:val="00662C24"/>
    <w:rsid w:val="00664DC3"/>
    <w:rsid w:val="0066516B"/>
    <w:rsid w:val="006654B5"/>
    <w:rsid w:val="00665BCB"/>
    <w:rsid w:val="00666ADA"/>
    <w:rsid w:val="00667141"/>
    <w:rsid w:val="00667297"/>
    <w:rsid w:val="00670BB6"/>
    <w:rsid w:val="006716AB"/>
    <w:rsid w:val="00673B54"/>
    <w:rsid w:val="00673DB2"/>
    <w:rsid w:val="00674DB1"/>
    <w:rsid w:val="0067740E"/>
    <w:rsid w:val="00681000"/>
    <w:rsid w:val="0068397A"/>
    <w:rsid w:val="00683C60"/>
    <w:rsid w:val="00683FC5"/>
    <w:rsid w:val="006852C0"/>
    <w:rsid w:val="0068670B"/>
    <w:rsid w:val="006874C3"/>
    <w:rsid w:val="00687C4E"/>
    <w:rsid w:val="00690A28"/>
    <w:rsid w:val="006941B5"/>
    <w:rsid w:val="00695467"/>
    <w:rsid w:val="006A2EF2"/>
    <w:rsid w:val="006A3F68"/>
    <w:rsid w:val="006A4AE0"/>
    <w:rsid w:val="006A7E39"/>
    <w:rsid w:val="006B02FF"/>
    <w:rsid w:val="006B27AA"/>
    <w:rsid w:val="006B5E0B"/>
    <w:rsid w:val="006B5E60"/>
    <w:rsid w:val="006B6C23"/>
    <w:rsid w:val="006C1020"/>
    <w:rsid w:val="006C20A3"/>
    <w:rsid w:val="006C317B"/>
    <w:rsid w:val="006C6036"/>
    <w:rsid w:val="006C65CD"/>
    <w:rsid w:val="006C7238"/>
    <w:rsid w:val="006D48A7"/>
    <w:rsid w:val="006D4B84"/>
    <w:rsid w:val="006D5489"/>
    <w:rsid w:val="006D6CAA"/>
    <w:rsid w:val="006E205B"/>
    <w:rsid w:val="006E61CC"/>
    <w:rsid w:val="006E693D"/>
    <w:rsid w:val="006F0D92"/>
    <w:rsid w:val="006F1EBC"/>
    <w:rsid w:val="006F2D72"/>
    <w:rsid w:val="006F446D"/>
    <w:rsid w:val="006F5703"/>
    <w:rsid w:val="006F5D00"/>
    <w:rsid w:val="006F7B31"/>
    <w:rsid w:val="006F7E45"/>
    <w:rsid w:val="007006BC"/>
    <w:rsid w:val="00700CAD"/>
    <w:rsid w:val="00702E15"/>
    <w:rsid w:val="00703B51"/>
    <w:rsid w:val="00704F99"/>
    <w:rsid w:val="00706A40"/>
    <w:rsid w:val="00707BAC"/>
    <w:rsid w:val="007105AD"/>
    <w:rsid w:val="00717CC1"/>
    <w:rsid w:val="00721759"/>
    <w:rsid w:val="00725AC2"/>
    <w:rsid w:val="0073162A"/>
    <w:rsid w:val="0073517B"/>
    <w:rsid w:val="00735B6D"/>
    <w:rsid w:val="00737825"/>
    <w:rsid w:val="00740A35"/>
    <w:rsid w:val="00741782"/>
    <w:rsid w:val="007427E9"/>
    <w:rsid w:val="007478A0"/>
    <w:rsid w:val="00750B76"/>
    <w:rsid w:val="00751C31"/>
    <w:rsid w:val="00751D40"/>
    <w:rsid w:val="00751F08"/>
    <w:rsid w:val="00751F13"/>
    <w:rsid w:val="0075206D"/>
    <w:rsid w:val="007541AA"/>
    <w:rsid w:val="0075486D"/>
    <w:rsid w:val="00754C5F"/>
    <w:rsid w:val="007558B9"/>
    <w:rsid w:val="0075606F"/>
    <w:rsid w:val="0075734A"/>
    <w:rsid w:val="00762540"/>
    <w:rsid w:val="00763C65"/>
    <w:rsid w:val="00764251"/>
    <w:rsid w:val="0076738B"/>
    <w:rsid w:val="00767721"/>
    <w:rsid w:val="00767918"/>
    <w:rsid w:val="007704C9"/>
    <w:rsid w:val="00770AAD"/>
    <w:rsid w:val="00771968"/>
    <w:rsid w:val="00772233"/>
    <w:rsid w:val="00772FA0"/>
    <w:rsid w:val="007768A6"/>
    <w:rsid w:val="0078136D"/>
    <w:rsid w:val="00782496"/>
    <w:rsid w:val="007833D6"/>
    <w:rsid w:val="00783D24"/>
    <w:rsid w:val="00784CE4"/>
    <w:rsid w:val="00787841"/>
    <w:rsid w:val="00797C2B"/>
    <w:rsid w:val="007A0189"/>
    <w:rsid w:val="007A20FC"/>
    <w:rsid w:val="007A4B2D"/>
    <w:rsid w:val="007A5F64"/>
    <w:rsid w:val="007A62C0"/>
    <w:rsid w:val="007A7D78"/>
    <w:rsid w:val="007A7F65"/>
    <w:rsid w:val="007B1686"/>
    <w:rsid w:val="007B52BD"/>
    <w:rsid w:val="007B56B9"/>
    <w:rsid w:val="007C08C0"/>
    <w:rsid w:val="007C586E"/>
    <w:rsid w:val="007C62E6"/>
    <w:rsid w:val="007D130F"/>
    <w:rsid w:val="007D2C8A"/>
    <w:rsid w:val="007D2D55"/>
    <w:rsid w:val="007D629E"/>
    <w:rsid w:val="007D7F83"/>
    <w:rsid w:val="007E0600"/>
    <w:rsid w:val="007E1530"/>
    <w:rsid w:val="007E1AFA"/>
    <w:rsid w:val="007E218A"/>
    <w:rsid w:val="007E34D4"/>
    <w:rsid w:val="007E36C4"/>
    <w:rsid w:val="007E4F8F"/>
    <w:rsid w:val="007E5047"/>
    <w:rsid w:val="007E7E28"/>
    <w:rsid w:val="007F1AE1"/>
    <w:rsid w:val="007F3B2F"/>
    <w:rsid w:val="008007A2"/>
    <w:rsid w:val="00800E12"/>
    <w:rsid w:val="008012E9"/>
    <w:rsid w:val="008014BE"/>
    <w:rsid w:val="008028AF"/>
    <w:rsid w:val="00803FB7"/>
    <w:rsid w:val="008108E3"/>
    <w:rsid w:val="00811261"/>
    <w:rsid w:val="00815775"/>
    <w:rsid w:val="0081579B"/>
    <w:rsid w:val="008223A2"/>
    <w:rsid w:val="00825372"/>
    <w:rsid w:val="00827F00"/>
    <w:rsid w:val="008312D8"/>
    <w:rsid w:val="0083453D"/>
    <w:rsid w:val="00834AEA"/>
    <w:rsid w:val="00835E19"/>
    <w:rsid w:val="008506E3"/>
    <w:rsid w:val="00850E4A"/>
    <w:rsid w:val="00851866"/>
    <w:rsid w:val="008563CB"/>
    <w:rsid w:val="00860B22"/>
    <w:rsid w:val="00860DFE"/>
    <w:rsid w:val="008610B1"/>
    <w:rsid w:val="00861201"/>
    <w:rsid w:val="00861D1D"/>
    <w:rsid w:val="0086286E"/>
    <w:rsid w:val="00865BF3"/>
    <w:rsid w:val="00871C58"/>
    <w:rsid w:val="0087219C"/>
    <w:rsid w:val="00875B67"/>
    <w:rsid w:val="0087621D"/>
    <w:rsid w:val="008809D1"/>
    <w:rsid w:val="008860D4"/>
    <w:rsid w:val="00886198"/>
    <w:rsid w:val="00895AD8"/>
    <w:rsid w:val="00897CE9"/>
    <w:rsid w:val="008A2911"/>
    <w:rsid w:val="008A2ECC"/>
    <w:rsid w:val="008A477F"/>
    <w:rsid w:val="008A4F19"/>
    <w:rsid w:val="008A6F58"/>
    <w:rsid w:val="008A6FE1"/>
    <w:rsid w:val="008B0041"/>
    <w:rsid w:val="008B0375"/>
    <w:rsid w:val="008B130A"/>
    <w:rsid w:val="008B4788"/>
    <w:rsid w:val="008B5038"/>
    <w:rsid w:val="008B6B2B"/>
    <w:rsid w:val="008B6DE7"/>
    <w:rsid w:val="008B721F"/>
    <w:rsid w:val="008B7708"/>
    <w:rsid w:val="008C0A59"/>
    <w:rsid w:val="008C2286"/>
    <w:rsid w:val="008C4A5D"/>
    <w:rsid w:val="008C57AE"/>
    <w:rsid w:val="008D1F6A"/>
    <w:rsid w:val="008D25CB"/>
    <w:rsid w:val="008D4542"/>
    <w:rsid w:val="008D72EE"/>
    <w:rsid w:val="008E1078"/>
    <w:rsid w:val="008E1FED"/>
    <w:rsid w:val="008E25EF"/>
    <w:rsid w:val="008E3105"/>
    <w:rsid w:val="008E5133"/>
    <w:rsid w:val="008E5A68"/>
    <w:rsid w:val="008F112F"/>
    <w:rsid w:val="008F19C9"/>
    <w:rsid w:val="008F1A62"/>
    <w:rsid w:val="008F3973"/>
    <w:rsid w:val="008F4ABD"/>
    <w:rsid w:val="008F5AD4"/>
    <w:rsid w:val="008F5D1E"/>
    <w:rsid w:val="008F6563"/>
    <w:rsid w:val="00901DC9"/>
    <w:rsid w:val="009058AE"/>
    <w:rsid w:val="00905C9A"/>
    <w:rsid w:val="00905E17"/>
    <w:rsid w:val="009114C9"/>
    <w:rsid w:val="00911A69"/>
    <w:rsid w:val="00915E3D"/>
    <w:rsid w:val="009212A4"/>
    <w:rsid w:val="009216C9"/>
    <w:rsid w:val="00926EE0"/>
    <w:rsid w:val="00927BBD"/>
    <w:rsid w:val="0093355A"/>
    <w:rsid w:val="00933B92"/>
    <w:rsid w:val="0093529A"/>
    <w:rsid w:val="0093550F"/>
    <w:rsid w:val="009378FE"/>
    <w:rsid w:val="00942412"/>
    <w:rsid w:val="009431AE"/>
    <w:rsid w:val="00943AA0"/>
    <w:rsid w:val="00944106"/>
    <w:rsid w:val="00946E4D"/>
    <w:rsid w:val="00947B8F"/>
    <w:rsid w:val="00950052"/>
    <w:rsid w:val="009510FE"/>
    <w:rsid w:val="00951429"/>
    <w:rsid w:val="00952E60"/>
    <w:rsid w:val="0095377A"/>
    <w:rsid w:val="009538D9"/>
    <w:rsid w:val="009539E4"/>
    <w:rsid w:val="00955637"/>
    <w:rsid w:val="00957E34"/>
    <w:rsid w:val="00961D2D"/>
    <w:rsid w:val="00962416"/>
    <w:rsid w:val="00963A77"/>
    <w:rsid w:val="00963D2F"/>
    <w:rsid w:val="00966881"/>
    <w:rsid w:val="009706B4"/>
    <w:rsid w:val="00971634"/>
    <w:rsid w:val="00972EBA"/>
    <w:rsid w:val="0097322A"/>
    <w:rsid w:val="009732F7"/>
    <w:rsid w:val="009736C8"/>
    <w:rsid w:val="0097428E"/>
    <w:rsid w:val="00976E07"/>
    <w:rsid w:val="0097718E"/>
    <w:rsid w:val="00980E31"/>
    <w:rsid w:val="00980EAE"/>
    <w:rsid w:val="00980F29"/>
    <w:rsid w:val="009810DD"/>
    <w:rsid w:val="00984B39"/>
    <w:rsid w:val="00986106"/>
    <w:rsid w:val="00986D94"/>
    <w:rsid w:val="00987CCC"/>
    <w:rsid w:val="009907CE"/>
    <w:rsid w:val="00990B99"/>
    <w:rsid w:val="00992552"/>
    <w:rsid w:val="00994595"/>
    <w:rsid w:val="009969EB"/>
    <w:rsid w:val="00996BAD"/>
    <w:rsid w:val="0099785B"/>
    <w:rsid w:val="009A0352"/>
    <w:rsid w:val="009A091B"/>
    <w:rsid w:val="009A3631"/>
    <w:rsid w:val="009A4C0C"/>
    <w:rsid w:val="009A6AE5"/>
    <w:rsid w:val="009B028A"/>
    <w:rsid w:val="009B08E4"/>
    <w:rsid w:val="009B1539"/>
    <w:rsid w:val="009B42A2"/>
    <w:rsid w:val="009B5BC4"/>
    <w:rsid w:val="009B7DAC"/>
    <w:rsid w:val="009C0344"/>
    <w:rsid w:val="009C2920"/>
    <w:rsid w:val="009C45AB"/>
    <w:rsid w:val="009C536D"/>
    <w:rsid w:val="009C5E42"/>
    <w:rsid w:val="009C5E8B"/>
    <w:rsid w:val="009C7A48"/>
    <w:rsid w:val="009D06E6"/>
    <w:rsid w:val="009D29D5"/>
    <w:rsid w:val="009D67E0"/>
    <w:rsid w:val="009D7387"/>
    <w:rsid w:val="009E05A8"/>
    <w:rsid w:val="009E15A1"/>
    <w:rsid w:val="009E75EF"/>
    <w:rsid w:val="009F0E97"/>
    <w:rsid w:val="009F5824"/>
    <w:rsid w:val="009F5AEB"/>
    <w:rsid w:val="009F5C95"/>
    <w:rsid w:val="009F5D16"/>
    <w:rsid w:val="009F6CE5"/>
    <w:rsid w:val="009F72AE"/>
    <w:rsid w:val="00A00D52"/>
    <w:rsid w:val="00A021E1"/>
    <w:rsid w:val="00A066DD"/>
    <w:rsid w:val="00A12BF5"/>
    <w:rsid w:val="00A13B73"/>
    <w:rsid w:val="00A15D88"/>
    <w:rsid w:val="00A1630D"/>
    <w:rsid w:val="00A208AA"/>
    <w:rsid w:val="00A2147C"/>
    <w:rsid w:val="00A2195F"/>
    <w:rsid w:val="00A23608"/>
    <w:rsid w:val="00A2400D"/>
    <w:rsid w:val="00A260E8"/>
    <w:rsid w:val="00A27354"/>
    <w:rsid w:val="00A3023D"/>
    <w:rsid w:val="00A333C8"/>
    <w:rsid w:val="00A34FC1"/>
    <w:rsid w:val="00A355A6"/>
    <w:rsid w:val="00A377DF"/>
    <w:rsid w:val="00A404A0"/>
    <w:rsid w:val="00A45CB7"/>
    <w:rsid w:val="00A47E33"/>
    <w:rsid w:val="00A56850"/>
    <w:rsid w:val="00A634DA"/>
    <w:rsid w:val="00A63568"/>
    <w:rsid w:val="00A63F5E"/>
    <w:rsid w:val="00A64983"/>
    <w:rsid w:val="00A64CA5"/>
    <w:rsid w:val="00A75A77"/>
    <w:rsid w:val="00A77A43"/>
    <w:rsid w:val="00A77D1A"/>
    <w:rsid w:val="00A8039C"/>
    <w:rsid w:val="00A81707"/>
    <w:rsid w:val="00A832A4"/>
    <w:rsid w:val="00A86FF7"/>
    <w:rsid w:val="00A87594"/>
    <w:rsid w:val="00A87F96"/>
    <w:rsid w:val="00A90592"/>
    <w:rsid w:val="00A92100"/>
    <w:rsid w:val="00A96C54"/>
    <w:rsid w:val="00AA486E"/>
    <w:rsid w:val="00AA5BE2"/>
    <w:rsid w:val="00AB0A6C"/>
    <w:rsid w:val="00AB11E2"/>
    <w:rsid w:val="00AB6262"/>
    <w:rsid w:val="00AB6CCA"/>
    <w:rsid w:val="00AB6E84"/>
    <w:rsid w:val="00AB7797"/>
    <w:rsid w:val="00AB779A"/>
    <w:rsid w:val="00AC140D"/>
    <w:rsid w:val="00AC1FF1"/>
    <w:rsid w:val="00AC4762"/>
    <w:rsid w:val="00AC4E7A"/>
    <w:rsid w:val="00AD10BB"/>
    <w:rsid w:val="00AD1BC6"/>
    <w:rsid w:val="00AD275E"/>
    <w:rsid w:val="00AD282E"/>
    <w:rsid w:val="00AD64F9"/>
    <w:rsid w:val="00AE31DD"/>
    <w:rsid w:val="00AE41DA"/>
    <w:rsid w:val="00AE584C"/>
    <w:rsid w:val="00AE5F01"/>
    <w:rsid w:val="00AE77FA"/>
    <w:rsid w:val="00AF00D0"/>
    <w:rsid w:val="00AF060D"/>
    <w:rsid w:val="00AF202C"/>
    <w:rsid w:val="00AF34F0"/>
    <w:rsid w:val="00B01CF1"/>
    <w:rsid w:val="00B02A56"/>
    <w:rsid w:val="00B03E94"/>
    <w:rsid w:val="00B044A1"/>
    <w:rsid w:val="00B053DA"/>
    <w:rsid w:val="00B062E0"/>
    <w:rsid w:val="00B06752"/>
    <w:rsid w:val="00B06FC8"/>
    <w:rsid w:val="00B10857"/>
    <w:rsid w:val="00B11082"/>
    <w:rsid w:val="00B12300"/>
    <w:rsid w:val="00B14678"/>
    <w:rsid w:val="00B16878"/>
    <w:rsid w:val="00B17853"/>
    <w:rsid w:val="00B22789"/>
    <w:rsid w:val="00B23437"/>
    <w:rsid w:val="00B23967"/>
    <w:rsid w:val="00B23F84"/>
    <w:rsid w:val="00B257E1"/>
    <w:rsid w:val="00B25EFE"/>
    <w:rsid w:val="00B26144"/>
    <w:rsid w:val="00B265E2"/>
    <w:rsid w:val="00B268D6"/>
    <w:rsid w:val="00B269F1"/>
    <w:rsid w:val="00B3505E"/>
    <w:rsid w:val="00B360D2"/>
    <w:rsid w:val="00B364C3"/>
    <w:rsid w:val="00B37D4E"/>
    <w:rsid w:val="00B426EF"/>
    <w:rsid w:val="00B4489A"/>
    <w:rsid w:val="00B46A90"/>
    <w:rsid w:val="00B4723C"/>
    <w:rsid w:val="00B51431"/>
    <w:rsid w:val="00B53790"/>
    <w:rsid w:val="00B543A0"/>
    <w:rsid w:val="00B6135B"/>
    <w:rsid w:val="00B70877"/>
    <w:rsid w:val="00B713A7"/>
    <w:rsid w:val="00B71D6D"/>
    <w:rsid w:val="00B72002"/>
    <w:rsid w:val="00B83ED9"/>
    <w:rsid w:val="00B8643B"/>
    <w:rsid w:val="00B87F1A"/>
    <w:rsid w:val="00B91A62"/>
    <w:rsid w:val="00B949C4"/>
    <w:rsid w:val="00B94AB7"/>
    <w:rsid w:val="00B95684"/>
    <w:rsid w:val="00B974B1"/>
    <w:rsid w:val="00B97A81"/>
    <w:rsid w:val="00BA276B"/>
    <w:rsid w:val="00BA2C54"/>
    <w:rsid w:val="00BA5D13"/>
    <w:rsid w:val="00BA713E"/>
    <w:rsid w:val="00BA794D"/>
    <w:rsid w:val="00BA7A58"/>
    <w:rsid w:val="00BB25B8"/>
    <w:rsid w:val="00BB37F0"/>
    <w:rsid w:val="00BB480B"/>
    <w:rsid w:val="00BB513E"/>
    <w:rsid w:val="00BB5B0B"/>
    <w:rsid w:val="00BB5CA3"/>
    <w:rsid w:val="00BB5EA9"/>
    <w:rsid w:val="00BC0467"/>
    <w:rsid w:val="00BC2155"/>
    <w:rsid w:val="00BC39F4"/>
    <w:rsid w:val="00BC4B11"/>
    <w:rsid w:val="00BC517B"/>
    <w:rsid w:val="00BC760F"/>
    <w:rsid w:val="00BD63A2"/>
    <w:rsid w:val="00BD6F03"/>
    <w:rsid w:val="00BD6F0D"/>
    <w:rsid w:val="00BE04D4"/>
    <w:rsid w:val="00BE2379"/>
    <w:rsid w:val="00BE2A9A"/>
    <w:rsid w:val="00BE2ADB"/>
    <w:rsid w:val="00BE3F63"/>
    <w:rsid w:val="00BE5B31"/>
    <w:rsid w:val="00BF0B3A"/>
    <w:rsid w:val="00BF18FE"/>
    <w:rsid w:val="00BF2431"/>
    <w:rsid w:val="00BF3049"/>
    <w:rsid w:val="00BF4288"/>
    <w:rsid w:val="00BF45B9"/>
    <w:rsid w:val="00BF65B9"/>
    <w:rsid w:val="00BF747E"/>
    <w:rsid w:val="00C01530"/>
    <w:rsid w:val="00C041E1"/>
    <w:rsid w:val="00C05266"/>
    <w:rsid w:val="00C06D82"/>
    <w:rsid w:val="00C06D99"/>
    <w:rsid w:val="00C07692"/>
    <w:rsid w:val="00C0788B"/>
    <w:rsid w:val="00C1303F"/>
    <w:rsid w:val="00C130AC"/>
    <w:rsid w:val="00C137ED"/>
    <w:rsid w:val="00C14194"/>
    <w:rsid w:val="00C15187"/>
    <w:rsid w:val="00C159F8"/>
    <w:rsid w:val="00C21DA7"/>
    <w:rsid w:val="00C22B32"/>
    <w:rsid w:val="00C236DB"/>
    <w:rsid w:val="00C23CA1"/>
    <w:rsid w:val="00C24466"/>
    <w:rsid w:val="00C27D61"/>
    <w:rsid w:val="00C31C91"/>
    <w:rsid w:val="00C33542"/>
    <w:rsid w:val="00C346B0"/>
    <w:rsid w:val="00C354CD"/>
    <w:rsid w:val="00C36B35"/>
    <w:rsid w:val="00C407AB"/>
    <w:rsid w:val="00C44C1C"/>
    <w:rsid w:val="00C4598E"/>
    <w:rsid w:val="00C45CAA"/>
    <w:rsid w:val="00C45F15"/>
    <w:rsid w:val="00C54B4E"/>
    <w:rsid w:val="00C557D0"/>
    <w:rsid w:val="00C57C6E"/>
    <w:rsid w:val="00C6237A"/>
    <w:rsid w:val="00C64967"/>
    <w:rsid w:val="00C672C2"/>
    <w:rsid w:val="00C67EBF"/>
    <w:rsid w:val="00C75E38"/>
    <w:rsid w:val="00C76355"/>
    <w:rsid w:val="00C769E9"/>
    <w:rsid w:val="00C775DE"/>
    <w:rsid w:val="00C80582"/>
    <w:rsid w:val="00C806E0"/>
    <w:rsid w:val="00C8070E"/>
    <w:rsid w:val="00C813B8"/>
    <w:rsid w:val="00C81820"/>
    <w:rsid w:val="00C823B9"/>
    <w:rsid w:val="00C83FF1"/>
    <w:rsid w:val="00C841E8"/>
    <w:rsid w:val="00C84319"/>
    <w:rsid w:val="00C84518"/>
    <w:rsid w:val="00C846E0"/>
    <w:rsid w:val="00C85846"/>
    <w:rsid w:val="00C863D4"/>
    <w:rsid w:val="00C86729"/>
    <w:rsid w:val="00C86A8B"/>
    <w:rsid w:val="00C86AF2"/>
    <w:rsid w:val="00C86E08"/>
    <w:rsid w:val="00C87951"/>
    <w:rsid w:val="00C91818"/>
    <w:rsid w:val="00C9517D"/>
    <w:rsid w:val="00C95545"/>
    <w:rsid w:val="00C95965"/>
    <w:rsid w:val="00C962E4"/>
    <w:rsid w:val="00C97F77"/>
    <w:rsid w:val="00CA2C42"/>
    <w:rsid w:val="00CA4F2F"/>
    <w:rsid w:val="00CA52E8"/>
    <w:rsid w:val="00CA54C5"/>
    <w:rsid w:val="00CA70C2"/>
    <w:rsid w:val="00CA70EA"/>
    <w:rsid w:val="00CB0008"/>
    <w:rsid w:val="00CB061C"/>
    <w:rsid w:val="00CB2C12"/>
    <w:rsid w:val="00CB38F6"/>
    <w:rsid w:val="00CB4874"/>
    <w:rsid w:val="00CB487D"/>
    <w:rsid w:val="00CB5884"/>
    <w:rsid w:val="00CB7537"/>
    <w:rsid w:val="00CC048B"/>
    <w:rsid w:val="00CC0891"/>
    <w:rsid w:val="00CC0E86"/>
    <w:rsid w:val="00CC3E5F"/>
    <w:rsid w:val="00CC7BC7"/>
    <w:rsid w:val="00CD1695"/>
    <w:rsid w:val="00CD17EB"/>
    <w:rsid w:val="00CD1E2D"/>
    <w:rsid w:val="00CD1F53"/>
    <w:rsid w:val="00CD3A26"/>
    <w:rsid w:val="00CD4E0C"/>
    <w:rsid w:val="00CD63FA"/>
    <w:rsid w:val="00CD751E"/>
    <w:rsid w:val="00CE01AD"/>
    <w:rsid w:val="00CE18DF"/>
    <w:rsid w:val="00CE2A4A"/>
    <w:rsid w:val="00CE65A7"/>
    <w:rsid w:val="00CE70EA"/>
    <w:rsid w:val="00CF1490"/>
    <w:rsid w:val="00CF4DB2"/>
    <w:rsid w:val="00D01876"/>
    <w:rsid w:val="00D01929"/>
    <w:rsid w:val="00D0329E"/>
    <w:rsid w:val="00D03C7B"/>
    <w:rsid w:val="00D06331"/>
    <w:rsid w:val="00D13921"/>
    <w:rsid w:val="00D13F9B"/>
    <w:rsid w:val="00D1415D"/>
    <w:rsid w:val="00D154F6"/>
    <w:rsid w:val="00D17F33"/>
    <w:rsid w:val="00D2027D"/>
    <w:rsid w:val="00D22420"/>
    <w:rsid w:val="00D22509"/>
    <w:rsid w:val="00D27255"/>
    <w:rsid w:val="00D30163"/>
    <w:rsid w:val="00D33E71"/>
    <w:rsid w:val="00D36BA7"/>
    <w:rsid w:val="00D37402"/>
    <w:rsid w:val="00D378D7"/>
    <w:rsid w:val="00D40BDB"/>
    <w:rsid w:val="00D427E8"/>
    <w:rsid w:val="00D433DF"/>
    <w:rsid w:val="00D43486"/>
    <w:rsid w:val="00D43B7C"/>
    <w:rsid w:val="00D50F56"/>
    <w:rsid w:val="00D52D66"/>
    <w:rsid w:val="00D5361E"/>
    <w:rsid w:val="00D53796"/>
    <w:rsid w:val="00D53BA0"/>
    <w:rsid w:val="00D542A4"/>
    <w:rsid w:val="00D5626C"/>
    <w:rsid w:val="00D56DBE"/>
    <w:rsid w:val="00D57BA5"/>
    <w:rsid w:val="00D60EFC"/>
    <w:rsid w:val="00D6491F"/>
    <w:rsid w:val="00D7141B"/>
    <w:rsid w:val="00D717D5"/>
    <w:rsid w:val="00D72AF0"/>
    <w:rsid w:val="00D7367B"/>
    <w:rsid w:val="00D75605"/>
    <w:rsid w:val="00D75E96"/>
    <w:rsid w:val="00D76A99"/>
    <w:rsid w:val="00D80269"/>
    <w:rsid w:val="00D8170D"/>
    <w:rsid w:val="00D83E11"/>
    <w:rsid w:val="00D842B8"/>
    <w:rsid w:val="00D84A6D"/>
    <w:rsid w:val="00D85568"/>
    <w:rsid w:val="00D87294"/>
    <w:rsid w:val="00D8748E"/>
    <w:rsid w:val="00D87C8F"/>
    <w:rsid w:val="00D905E0"/>
    <w:rsid w:val="00DA1FF7"/>
    <w:rsid w:val="00DA34BF"/>
    <w:rsid w:val="00DA518D"/>
    <w:rsid w:val="00DA54BE"/>
    <w:rsid w:val="00DB1CAB"/>
    <w:rsid w:val="00DB1F05"/>
    <w:rsid w:val="00DB21E2"/>
    <w:rsid w:val="00DB285F"/>
    <w:rsid w:val="00DB3975"/>
    <w:rsid w:val="00DB3CA9"/>
    <w:rsid w:val="00DB516E"/>
    <w:rsid w:val="00DB71C3"/>
    <w:rsid w:val="00DC0F5F"/>
    <w:rsid w:val="00DC7392"/>
    <w:rsid w:val="00DD173E"/>
    <w:rsid w:val="00DD36C5"/>
    <w:rsid w:val="00DD38A3"/>
    <w:rsid w:val="00DD719F"/>
    <w:rsid w:val="00DE1EBA"/>
    <w:rsid w:val="00DE1FF1"/>
    <w:rsid w:val="00DE2F7B"/>
    <w:rsid w:val="00DE6414"/>
    <w:rsid w:val="00DE65DB"/>
    <w:rsid w:val="00DF3988"/>
    <w:rsid w:val="00DF565C"/>
    <w:rsid w:val="00DF7BE2"/>
    <w:rsid w:val="00E00A7D"/>
    <w:rsid w:val="00E00FC4"/>
    <w:rsid w:val="00E015C2"/>
    <w:rsid w:val="00E02C88"/>
    <w:rsid w:val="00E035E9"/>
    <w:rsid w:val="00E0453C"/>
    <w:rsid w:val="00E047C1"/>
    <w:rsid w:val="00E058DA"/>
    <w:rsid w:val="00E0756E"/>
    <w:rsid w:val="00E07CE9"/>
    <w:rsid w:val="00E147DF"/>
    <w:rsid w:val="00E15703"/>
    <w:rsid w:val="00E16529"/>
    <w:rsid w:val="00E16A31"/>
    <w:rsid w:val="00E17D9F"/>
    <w:rsid w:val="00E205B1"/>
    <w:rsid w:val="00E2183D"/>
    <w:rsid w:val="00E2214A"/>
    <w:rsid w:val="00E23738"/>
    <w:rsid w:val="00E23E96"/>
    <w:rsid w:val="00E23EBA"/>
    <w:rsid w:val="00E24312"/>
    <w:rsid w:val="00E26E69"/>
    <w:rsid w:val="00E30B5F"/>
    <w:rsid w:val="00E31815"/>
    <w:rsid w:val="00E34EC8"/>
    <w:rsid w:val="00E35597"/>
    <w:rsid w:val="00E365F8"/>
    <w:rsid w:val="00E370AE"/>
    <w:rsid w:val="00E41156"/>
    <w:rsid w:val="00E4163E"/>
    <w:rsid w:val="00E41865"/>
    <w:rsid w:val="00E4309F"/>
    <w:rsid w:val="00E437BB"/>
    <w:rsid w:val="00E43942"/>
    <w:rsid w:val="00E43A0B"/>
    <w:rsid w:val="00E4473A"/>
    <w:rsid w:val="00E44F5D"/>
    <w:rsid w:val="00E454DC"/>
    <w:rsid w:val="00E45A9E"/>
    <w:rsid w:val="00E47924"/>
    <w:rsid w:val="00E51725"/>
    <w:rsid w:val="00E51A84"/>
    <w:rsid w:val="00E53508"/>
    <w:rsid w:val="00E53EE9"/>
    <w:rsid w:val="00E57479"/>
    <w:rsid w:val="00E57C6B"/>
    <w:rsid w:val="00E63165"/>
    <w:rsid w:val="00E63343"/>
    <w:rsid w:val="00E636E3"/>
    <w:rsid w:val="00E63D7D"/>
    <w:rsid w:val="00E655FF"/>
    <w:rsid w:val="00E656B9"/>
    <w:rsid w:val="00E67EA1"/>
    <w:rsid w:val="00E7052C"/>
    <w:rsid w:val="00E71AA1"/>
    <w:rsid w:val="00E737C9"/>
    <w:rsid w:val="00E739A5"/>
    <w:rsid w:val="00E742EA"/>
    <w:rsid w:val="00E74D16"/>
    <w:rsid w:val="00E8254B"/>
    <w:rsid w:val="00E84CBE"/>
    <w:rsid w:val="00E86D36"/>
    <w:rsid w:val="00E91A5C"/>
    <w:rsid w:val="00E93788"/>
    <w:rsid w:val="00E94A1C"/>
    <w:rsid w:val="00E94D3D"/>
    <w:rsid w:val="00E96098"/>
    <w:rsid w:val="00EA2705"/>
    <w:rsid w:val="00EA2F5B"/>
    <w:rsid w:val="00EA32B2"/>
    <w:rsid w:val="00EA5860"/>
    <w:rsid w:val="00EB0CF0"/>
    <w:rsid w:val="00EB1EA4"/>
    <w:rsid w:val="00EB2304"/>
    <w:rsid w:val="00EB27F6"/>
    <w:rsid w:val="00EB2DB5"/>
    <w:rsid w:val="00EB3A6B"/>
    <w:rsid w:val="00EB5049"/>
    <w:rsid w:val="00EB6CE5"/>
    <w:rsid w:val="00EC1B2F"/>
    <w:rsid w:val="00EC2F83"/>
    <w:rsid w:val="00EC325F"/>
    <w:rsid w:val="00EC4644"/>
    <w:rsid w:val="00ED161A"/>
    <w:rsid w:val="00ED4541"/>
    <w:rsid w:val="00EE0770"/>
    <w:rsid w:val="00EE1266"/>
    <w:rsid w:val="00EE1F3F"/>
    <w:rsid w:val="00EE2213"/>
    <w:rsid w:val="00EE3DCE"/>
    <w:rsid w:val="00EE5AD3"/>
    <w:rsid w:val="00EE5C5D"/>
    <w:rsid w:val="00EE66A8"/>
    <w:rsid w:val="00EE6B94"/>
    <w:rsid w:val="00EE7822"/>
    <w:rsid w:val="00EF649B"/>
    <w:rsid w:val="00F04FC0"/>
    <w:rsid w:val="00F0679F"/>
    <w:rsid w:val="00F06ABD"/>
    <w:rsid w:val="00F06D1B"/>
    <w:rsid w:val="00F12376"/>
    <w:rsid w:val="00F14051"/>
    <w:rsid w:val="00F17DF9"/>
    <w:rsid w:val="00F2266F"/>
    <w:rsid w:val="00F260EE"/>
    <w:rsid w:val="00F27B25"/>
    <w:rsid w:val="00F27F4B"/>
    <w:rsid w:val="00F3051E"/>
    <w:rsid w:val="00F31DBF"/>
    <w:rsid w:val="00F32D7C"/>
    <w:rsid w:val="00F33249"/>
    <w:rsid w:val="00F36F1B"/>
    <w:rsid w:val="00F44A37"/>
    <w:rsid w:val="00F5081D"/>
    <w:rsid w:val="00F53B64"/>
    <w:rsid w:val="00F54469"/>
    <w:rsid w:val="00F54677"/>
    <w:rsid w:val="00F60EEB"/>
    <w:rsid w:val="00F6194D"/>
    <w:rsid w:val="00F6298D"/>
    <w:rsid w:val="00F6373E"/>
    <w:rsid w:val="00F6416D"/>
    <w:rsid w:val="00F674A1"/>
    <w:rsid w:val="00F71CED"/>
    <w:rsid w:val="00F725B6"/>
    <w:rsid w:val="00F728ED"/>
    <w:rsid w:val="00F73251"/>
    <w:rsid w:val="00F74471"/>
    <w:rsid w:val="00F77646"/>
    <w:rsid w:val="00F81C13"/>
    <w:rsid w:val="00F82991"/>
    <w:rsid w:val="00F84B56"/>
    <w:rsid w:val="00F925F8"/>
    <w:rsid w:val="00F93D14"/>
    <w:rsid w:val="00F94078"/>
    <w:rsid w:val="00FA1D0A"/>
    <w:rsid w:val="00FA3D19"/>
    <w:rsid w:val="00FA7294"/>
    <w:rsid w:val="00FB12F3"/>
    <w:rsid w:val="00FB5415"/>
    <w:rsid w:val="00FB6FA0"/>
    <w:rsid w:val="00FB716A"/>
    <w:rsid w:val="00FB766E"/>
    <w:rsid w:val="00FB7D70"/>
    <w:rsid w:val="00FC3972"/>
    <w:rsid w:val="00FC4C0E"/>
    <w:rsid w:val="00FC6001"/>
    <w:rsid w:val="00FC6FFB"/>
    <w:rsid w:val="00FC7A68"/>
    <w:rsid w:val="00FC7A71"/>
    <w:rsid w:val="00FD03A0"/>
    <w:rsid w:val="00FD3C19"/>
    <w:rsid w:val="00FD4DBE"/>
    <w:rsid w:val="00FD57D6"/>
    <w:rsid w:val="00FE23E4"/>
    <w:rsid w:val="00FE50C2"/>
    <w:rsid w:val="00FF1B5F"/>
    <w:rsid w:val="00FF317D"/>
    <w:rsid w:val="00FF48AF"/>
    <w:rsid w:val="00FF50EB"/>
    <w:rsid w:val="00FF5820"/>
    <w:rsid w:val="00FF7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5:chartTrackingRefBased/>
  <w15:docId w15:val="{CA4767C7-0C8D-4CA9-804F-22D30807A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BD6F0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D6F0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D6F0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D6F0D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BD6F0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D6F0D"/>
    <w:pPr>
      <w:ind w:left="720"/>
      <w:contextualSpacing/>
    </w:pPr>
  </w:style>
  <w:style w:type="table" w:styleId="TableGrid">
    <w:name w:val="Table Grid"/>
    <w:basedOn w:val="TableNormal"/>
    <w:uiPriority w:val="39"/>
    <w:rsid w:val="0093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3A03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03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03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03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03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3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039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40A3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0A35"/>
  </w:style>
  <w:style w:type="paragraph" w:styleId="Footer">
    <w:name w:val="footer"/>
    <w:basedOn w:val="Normal"/>
    <w:link w:val="FooterChar"/>
    <w:uiPriority w:val="99"/>
    <w:unhideWhenUsed/>
    <w:rsid w:val="00740A3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0A35"/>
  </w:style>
  <w:style w:type="paragraph" w:customStyle="1" w:styleId="Default">
    <w:name w:val="Default"/>
    <w:rsid w:val="000631D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95A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E69DD-F4DC-423C-A3CF-4ECA37FF3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5688</TotalTime>
  <Pages>6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Hao, Guang</dc:creator>
  <cp:keywords/>
  <dc:description/>
  <cp:lastModifiedBy>hao guang</cp:lastModifiedBy>
  <cp:revision>1372</cp:revision>
  <dcterms:created xsi:type="dcterms:W3CDTF">2018-05-17T13:55:00Z</dcterms:created>
  <dcterms:modified xsi:type="dcterms:W3CDTF">2019-03-10T14:41:00Z</dcterms:modified>
</cp:coreProperties>
</file>