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4C5B105" w14:textId="77777777" w:rsidR="00B41E96" w:rsidRPr="008F6881" w:rsidRDefault="00B41E96" w:rsidP="00B41E96">
      <w:pPr>
        <w:spacing w:after="0" w:line="400" w:lineRule="exact"/>
        <w:ind w:firstLine="285"/>
        <w:jc w:val="center"/>
        <w:rPr>
          <w:rFonts w:ascii="Times New Roman" w:hAnsi="Times New Roman" w:cs="Times New Roman"/>
          <w:sz w:val="24"/>
          <w:szCs w:val="24"/>
        </w:rPr>
      </w:pPr>
      <w:bookmarkStart w:id="0" w:name="_GoBack"/>
      <w:r w:rsidRPr="009B3048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Table </w:t>
      </w:r>
      <w:r w:rsidRPr="009B3048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Pr="001B3C51"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Quantitative self-evaluation scores Cs and Ca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79"/>
        <w:gridCol w:w="1807"/>
        <w:gridCol w:w="1799"/>
        <w:gridCol w:w="1721"/>
      </w:tblGrid>
      <w:tr w:rsidR="00B41E96" w:rsidRPr="004B4292" w14:paraId="307E8630" w14:textId="77777777" w:rsidTr="00E87410">
        <w:trPr>
          <w:trHeight w:val="567"/>
        </w:trPr>
        <w:tc>
          <w:tcPr>
            <w:tcW w:w="30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F24C8AE" w14:textId="77777777" w:rsidR="00B41E96" w:rsidRPr="004B4292" w:rsidRDefault="00B41E96" w:rsidP="00E87410">
            <w:pPr>
              <w:tabs>
                <w:tab w:val="left" w:pos="284"/>
                <w:tab w:val="left" w:pos="567"/>
                <w:tab w:val="left" w:pos="709"/>
              </w:tabs>
              <w:autoSpaceDE w:val="0"/>
              <w:autoSpaceDN w:val="0"/>
              <w:jc w:val="center"/>
              <w:rPr>
                <w:rFonts w:ascii="Times New Roman" w:hAnsi="Times New Roman" w:cs="Times New Roman"/>
                <w:color w:val="000000" w:themeColor="text1"/>
                <w:sz w:val="28"/>
              </w:rPr>
            </w:pPr>
            <w:r w:rsidRPr="004B4292">
              <w:rPr>
                <w:rFonts w:ascii="Times New Roman" w:eastAsia="SimSun" w:hAnsi="Times New Roman" w:cs="Times New Roman"/>
                <w:color w:val="000000" w:themeColor="text1"/>
                <w:szCs w:val="21"/>
              </w:rPr>
              <w:t>Judgement basis</w:t>
            </w:r>
            <w:r>
              <w:rPr>
                <w:rFonts w:ascii="Times New Roman" w:eastAsia="SimSun" w:hAnsi="Times New Roman" w:cs="Times New Roman"/>
                <w:color w:val="000000" w:themeColor="text1"/>
                <w:szCs w:val="21"/>
              </w:rPr>
              <w:t xml:space="preserve"> (Cs)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133C06F" w14:textId="77777777" w:rsidR="00B41E96" w:rsidRPr="004B4292" w:rsidRDefault="00B41E96" w:rsidP="00E87410">
            <w:pPr>
              <w:tabs>
                <w:tab w:val="left" w:pos="284"/>
                <w:tab w:val="left" w:pos="567"/>
                <w:tab w:val="left" w:pos="709"/>
              </w:tabs>
              <w:autoSpaceDE w:val="0"/>
              <w:autoSpaceDN w:val="0"/>
              <w:jc w:val="center"/>
              <w:rPr>
                <w:rFonts w:ascii="Times New Roman" w:hAnsi="Times New Roman" w:cs="Times New Roman"/>
                <w:color w:val="000000" w:themeColor="text1"/>
                <w:sz w:val="28"/>
              </w:rPr>
            </w:pPr>
            <w:r w:rsidRPr="004B4292">
              <w:rPr>
                <w:rFonts w:ascii="Times New Roman" w:eastAsia="SimSun" w:hAnsi="Times New Roman" w:cs="Times New Roman"/>
                <w:color w:val="000000" w:themeColor="text1"/>
                <w:szCs w:val="21"/>
              </w:rPr>
              <w:t>Quantitative value (score)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96A3AA9" w14:textId="77777777" w:rsidR="00B41E96" w:rsidRPr="004B4292" w:rsidRDefault="00B41E96" w:rsidP="00E87410">
            <w:pPr>
              <w:tabs>
                <w:tab w:val="left" w:pos="284"/>
                <w:tab w:val="left" w:pos="567"/>
                <w:tab w:val="left" w:pos="709"/>
              </w:tabs>
              <w:autoSpaceDE w:val="0"/>
              <w:autoSpaceDN w:val="0"/>
              <w:jc w:val="center"/>
              <w:rPr>
                <w:rFonts w:ascii="Times New Roman" w:eastAsia="SimSun" w:hAnsi="Times New Roman" w:cs="Times New Roman"/>
                <w:color w:val="000000" w:themeColor="text1"/>
                <w:sz w:val="28"/>
                <w:szCs w:val="26"/>
              </w:rPr>
            </w:pPr>
            <w:r w:rsidRPr="004B4292">
              <w:rPr>
                <w:rFonts w:ascii="Times New Roman" w:eastAsia="SimSun" w:hAnsi="Times New Roman" w:cs="Times New Roman"/>
                <w:color w:val="000000" w:themeColor="text1"/>
                <w:szCs w:val="21"/>
              </w:rPr>
              <w:t>Familiarity</w:t>
            </w:r>
            <w:r>
              <w:rPr>
                <w:rFonts w:ascii="Times New Roman" w:eastAsia="SimSun" w:hAnsi="Times New Roman" w:cs="Times New Roman"/>
                <w:color w:val="000000" w:themeColor="text1"/>
                <w:szCs w:val="21"/>
              </w:rPr>
              <w:t xml:space="preserve"> (Ca)</w:t>
            </w:r>
          </w:p>
        </w:tc>
        <w:tc>
          <w:tcPr>
            <w:tcW w:w="17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B596B83" w14:textId="77777777" w:rsidR="00B41E96" w:rsidRPr="004B4292" w:rsidRDefault="00B41E96" w:rsidP="00E87410">
            <w:pPr>
              <w:tabs>
                <w:tab w:val="left" w:pos="284"/>
                <w:tab w:val="left" w:pos="567"/>
                <w:tab w:val="left" w:pos="709"/>
              </w:tabs>
              <w:autoSpaceDE w:val="0"/>
              <w:autoSpaceDN w:val="0"/>
              <w:jc w:val="center"/>
              <w:rPr>
                <w:rFonts w:ascii="Times New Roman" w:eastAsia="SimSun" w:hAnsi="Times New Roman" w:cs="Times New Roman"/>
                <w:color w:val="000000" w:themeColor="text1"/>
                <w:sz w:val="28"/>
                <w:szCs w:val="26"/>
              </w:rPr>
            </w:pPr>
            <w:r w:rsidRPr="004B4292">
              <w:rPr>
                <w:rFonts w:ascii="Times New Roman" w:eastAsia="SimSun" w:hAnsi="Times New Roman" w:cs="Times New Roman"/>
                <w:color w:val="000000" w:themeColor="text1"/>
                <w:szCs w:val="21"/>
              </w:rPr>
              <w:t>Quantitative value (score)</w:t>
            </w:r>
          </w:p>
        </w:tc>
      </w:tr>
      <w:tr w:rsidR="00B41E96" w:rsidRPr="004B4292" w14:paraId="2323B9C9" w14:textId="77777777" w:rsidTr="00E87410">
        <w:trPr>
          <w:trHeight w:val="567"/>
        </w:trPr>
        <w:tc>
          <w:tcPr>
            <w:tcW w:w="3085" w:type="dxa"/>
            <w:tcBorders>
              <w:top w:val="single" w:sz="4" w:space="0" w:color="auto"/>
            </w:tcBorders>
            <w:vAlign w:val="center"/>
          </w:tcPr>
          <w:p w14:paraId="00EEB430" w14:textId="77777777" w:rsidR="00B41E96" w:rsidRPr="004B4292" w:rsidRDefault="00B41E96" w:rsidP="00E87410">
            <w:pPr>
              <w:tabs>
                <w:tab w:val="left" w:pos="284"/>
                <w:tab w:val="left" w:pos="567"/>
                <w:tab w:val="left" w:pos="709"/>
              </w:tabs>
              <w:autoSpaceDE w:val="0"/>
              <w:autoSpaceDN w:val="0"/>
              <w:jc w:val="center"/>
              <w:rPr>
                <w:rFonts w:ascii="Times New Roman" w:hAnsi="Times New Roman" w:cs="Times New Roman"/>
                <w:color w:val="000000" w:themeColor="text1"/>
                <w:sz w:val="28"/>
              </w:rPr>
            </w:pPr>
            <w:r w:rsidRPr="004B4292">
              <w:rPr>
                <w:rFonts w:ascii="Times New Roman" w:eastAsia="SimSun" w:hAnsi="Times New Roman" w:cs="Times New Roman"/>
                <w:color w:val="000000" w:themeColor="text1"/>
                <w:szCs w:val="21"/>
              </w:rPr>
              <w:t>Practical experience</w:t>
            </w:r>
          </w:p>
        </w:tc>
        <w:tc>
          <w:tcPr>
            <w:tcW w:w="1843" w:type="dxa"/>
            <w:tcBorders>
              <w:top w:val="single" w:sz="4" w:space="0" w:color="auto"/>
            </w:tcBorders>
            <w:vAlign w:val="center"/>
          </w:tcPr>
          <w:p w14:paraId="60833342" w14:textId="77777777" w:rsidR="00B41E96" w:rsidRPr="004B4292" w:rsidRDefault="00B41E96" w:rsidP="00E87410">
            <w:pPr>
              <w:tabs>
                <w:tab w:val="left" w:pos="284"/>
                <w:tab w:val="left" w:pos="567"/>
                <w:tab w:val="left" w:pos="709"/>
              </w:tabs>
              <w:autoSpaceDE w:val="0"/>
              <w:autoSpaceDN w:val="0"/>
              <w:jc w:val="center"/>
              <w:rPr>
                <w:rFonts w:ascii="Times New Roman" w:hAnsi="Times New Roman" w:cs="Times New Roman"/>
                <w:color w:val="000000" w:themeColor="text1"/>
                <w:sz w:val="28"/>
              </w:rPr>
            </w:pPr>
            <w:r w:rsidRPr="004B4292">
              <w:rPr>
                <w:rFonts w:ascii="Times New Roman" w:eastAsia="SimSun" w:hAnsi="Times New Roman" w:cs="Times New Roman"/>
                <w:color w:val="000000" w:themeColor="text1"/>
                <w:szCs w:val="21"/>
              </w:rPr>
              <w:t>5.0</w:t>
            </w:r>
          </w:p>
        </w:tc>
        <w:tc>
          <w:tcPr>
            <w:tcW w:w="1843" w:type="dxa"/>
            <w:tcBorders>
              <w:top w:val="single" w:sz="4" w:space="0" w:color="auto"/>
            </w:tcBorders>
            <w:vAlign w:val="center"/>
          </w:tcPr>
          <w:p w14:paraId="2452500F" w14:textId="77777777" w:rsidR="00B41E96" w:rsidRPr="004B4292" w:rsidRDefault="00B41E96" w:rsidP="00E87410">
            <w:pPr>
              <w:tabs>
                <w:tab w:val="left" w:pos="284"/>
                <w:tab w:val="left" w:pos="567"/>
                <w:tab w:val="left" w:pos="709"/>
              </w:tabs>
              <w:autoSpaceDE w:val="0"/>
              <w:autoSpaceDN w:val="0"/>
              <w:jc w:val="center"/>
              <w:rPr>
                <w:rFonts w:ascii="Times New Roman" w:hAnsi="Times New Roman" w:cs="Times New Roman"/>
                <w:color w:val="000000" w:themeColor="text1"/>
                <w:sz w:val="28"/>
              </w:rPr>
            </w:pPr>
            <w:r w:rsidRPr="004B4292">
              <w:rPr>
                <w:rFonts w:ascii="Times New Roman" w:eastAsia="SimSun" w:hAnsi="Times New Roman" w:cs="Times New Roman"/>
                <w:color w:val="000000" w:themeColor="text1"/>
                <w:szCs w:val="21"/>
              </w:rPr>
              <w:t>Very familiar</w:t>
            </w:r>
          </w:p>
        </w:tc>
        <w:tc>
          <w:tcPr>
            <w:tcW w:w="1751" w:type="dxa"/>
            <w:tcBorders>
              <w:top w:val="single" w:sz="4" w:space="0" w:color="auto"/>
            </w:tcBorders>
            <w:vAlign w:val="center"/>
          </w:tcPr>
          <w:p w14:paraId="04D60FAB" w14:textId="77777777" w:rsidR="00B41E96" w:rsidRPr="004B4292" w:rsidRDefault="00B41E96" w:rsidP="00E87410">
            <w:pPr>
              <w:tabs>
                <w:tab w:val="left" w:pos="284"/>
                <w:tab w:val="left" w:pos="567"/>
                <w:tab w:val="left" w:pos="709"/>
              </w:tabs>
              <w:autoSpaceDE w:val="0"/>
              <w:autoSpaceDN w:val="0"/>
              <w:jc w:val="center"/>
              <w:rPr>
                <w:rFonts w:ascii="Times New Roman" w:hAnsi="Times New Roman" w:cs="Times New Roman"/>
                <w:color w:val="000000" w:themeColor="text1"/>
                <w:sz w:val="28"/>
              </w:rPr>
            </w:pPr>
            <w:r w:rsidRPr="004B4292">
              <w:rPr>
                <w:rFonts w:ascii="Times New Roman" w:eastAsia="SimSun" w:hAnsi="Times New Roman" w:cs="Times New Roman"/>
                <w:color w:val="000000" w:themeColor="text1"/>
                <w:szCs w:val="21"/>
              </w:rPr>
              <w:t>5.0</w:t>
            </w:r>
          </w:p>
        </w:tc>
      </w:tr>
      <w:tr w:rsidR="00B41E96" w:rsidRPr="004B4292" w14:paraId="24027BA6" w14:textId="77777777" w:rsidTr="00E87410">
        <w:trPr>
          <w:trHeight w:val="567"/>
        </w:trPr>
        <w:tc>
          <w:tcPr>
            <w:tcW w:w="3085" w:type="dxa"/>
            <w:vAlign w:val="center"/>
          </w:tcPr>
          <w:p w14:paraId="2C9B235F" w14:textId="77777777" w:rsidR="00B41E96" w:rsidRPr="004B4292" w:rsidRDefault="00B41E96" w:rsidP="00E87410">
            <w:pPr>
              <w:tabs>
                <w:tab w:val="left" w:pos="284"/>
                <w:tab w:val="left" w:pos="567"/>
                <w:tab w:val="left" w:pos="709"/>
              </w:tabs>
              <w:autoSpaceDE w:val="0"/>
              <w:autoSpaceDN w:val="0"/>
              <w:jc w:val="center"/>
              <w:rPr>
                <w:rFonts w:ascii="Times New Roman" w:eastAsia="SimSun" w:hAnsi="Times New Roman" w:cs="Times New Roman"/>
                <w:color w:val="000000" w:themeColor="text1"/>
                <w:szCs w:val="21"/>
              </w:rPr>
            </w:pPr>
            <w:r w:rsidRPr="004B4292">
              <w:rPr>
                <w:rFonts w:ascii="Times New Roman" w:eastAsia="SimSun" w:hAnsi="Times New Roman" w:cs="Times New Roman"/>
                <w:color w:val="000000" w:themeColor="text1"/>
                <w:szCs w:val="21"/>
              </w:rPr>
              <w:t>Theoretical analysis</w:t>
            </w:r>
          </w:p>
        </w:tc>
        <w:tc>
          <w:tcPr>
            <w:tcW w:w="1843" w:type="dxa"/>
            <w:vAlign w:val="center"/>
          </w:tcPr>
          <w:p w14:paraId="56A8B4B3" w14:textId="77777777" w:rsidR="00B41E96" w:rsidRPr="004B4292" w:rsidRDefault="00B41E96" w:rsidP="00E87410">
            <w:pPr>
              <w:tabs>
                <w:tab w:val="left" w:pos="284"/>
                <w:tab w:val="left" w:pos="567"/>
                <w:tab w:val="left" w:pos="709"/>
              </w:tabs>
              <w:autoSpaceDE w:val="0"/>
              <w:autoSpaceDN w:val="0"/>
              <w:jc w:val="center"/>
              <w:rPr>
                <w:rFonts w:ascii="Times New Roman" w:eastAsia="SimSun" w:hAnsi="Times New Roman" w:cs="Times New Roman"/>
                <w:color w:val="000000" w:themeColor="text1"/>
                <w:szCs w:val="21"/>
              </w:rPr>
            </w:pPr>
            <w:r w:rsidRPr="004B4292">
              <w:rPr>
                <w:rFonts w:ascii="Times New Roman" w:eastAsia="SimSun" w:hAnsi="Times New Roman" w:cs="Times New Roman"/>
                <w:color w:val="000000" w:themeColor="text1"/>
                <w:szCs w:val="21"/>
              </w:rPr>
              <w:t>4.0</w:t>
            </w:r>
          </w:p>
        </w:tc>
        <w:tc>
          <w:tcPr>
            <w:tcW w:w="1843" w:type="dxa"/>
            <w:vAlign w:val="center"/>
          </w:tcPr>
          <w:p w14:paraId="212911EB" w14:textId="77777777" w:rsidR="00B41E96" w:rsidRPr="004B4292" w:rsidRDefault="00B41E96" w:rsidP="00E87410">
            <w:pPr>
              <w:tabs>
                <w:tab w:val="left" w:pos="284"/>
                <w:tab w:val="left" w:pos="567"/>
                <w:tab w:val="left" w:pos="709"/>
              </w:tabs>
              <w:autoSpaceDE w:val="0"/>
              <w:autoSpaceDN w:val="0"/>
              <w:jc w:val="center"/>
              <w:rPr>
                <w:rFonts w:ascii="Times New Roman" w:eastAsia="SimSun" w:hAnsi="Times New Roman" w:cs="Times New Roman"/>
                <w:color w:val="000000" w:themeColor="text1"/>
                <w:szCs w:val="21"/>
              </w:rPr>
            </w:pPr>
            <w:r w:rsidRPr="004B4292">
              <w:rPr>
                <w:rFonts w:ascii="Times New Roman" w:eastAsia="SimSun" w:hAnsi="Times New Roman" w:cs="Times New Roman"/>
                <w:color w:val="000000" w:themeColor="text1"/>
                <w:szCs w:val="21"/>
              </w:rPr>
              <w:t>Familiar</w:t>
            </w:r>
          </w:p>
        </w:tc>
        <w:tc>
          <w:tcPr>
            <w:tcW w:w="1751" w:type="dxa"/>
            <w:vAlign w:val="center"/>
          </w:tcPr>
          <w:p w14:paraId="3FA12483" w14:textId="77777777" w:rsidR="00B41E96" w:rsidRPr="004B4292" w:rsidRDefault="00B41E96" w:rsidP="00E87410">
            <w:pPr>
              <w:tabs>
                <w:tab w:val="left" w:pos="284"/>
                <w:tab w:val="left" w:pos="567"/>
                <w:tab w:val="left" w:pos="709"/>
              </w:tabs>
              <w:autoSpaceDE w:val="0"/>
              <w:autoSpaceDN w:val="0"/>
              <w:jc w:val="center"/>
              <w:rPr>
                <w:rFonts w:ascii="Times New Roman" w:eastAsia="SimSun" w:hAnsi="Times New Roman" w:cs="Times New Roman"/>
                <w:color w:val="000000" w:themeColor="text1"/>
                <w:szCs w:val="21"/>
              </w:rPr>
            </w:pPr>
            <w:r w:rsidRPr="004B4292">
              <w:rPr>
                <w:rFonts w:ascii="Times New Roman" w:eastAsia="SimSun" w:hAnsi="Times New Roman" w:cs="Times New Roman"/>
                <w:color w:val="000000" w:themeColor="text1"/>
                <w:szCs w:val="21"/>
              </w:rPr>
              <w:t>4.0</w:t>
            </w:r>
          </w:p>
        </w:tc>
      </w:tr>
      <w:tr w:rsidR="00B41E96" w:rsidRPr="004B4292" w14:paraId="565E868B" w14:textId="77777777" w:rsidTr="00E87410">
        <w:trPr>
          <w:trHeight w:val="567"/>
        </w:trPr>
        <w:tc>
          <w:tcPr>
            <w:tcW w:w="3085" w:type="dxa"/>
            <w:vAlign w:val="center"/>
          </w:tcPr>
          <w:p w14:paraId="0E4E62C7" w14:textId="77777777" w:rsidR="00B41E96" w:rsidRPr="004B4292" w:rsidRDefault="00B41E96" w:rsidP="00E87410">
            <w:pPr>
              <w:tabs>
                <w:tab w:val="left" w:pos="284"/>
                <w:tab w:val="left" w:pos="567"/>
                <w:tab w:val="left" w:pos="709"/>
              </w:tabs>
              <w:autoSpaceDE w:val="0"/>
              <w:autoSpaceDN w:val="0"/>
              <w:jc w:val="center"/>
              <w:rPr>
                <w:rFonts w:ascii="Times New Roman" w:eastAsia="SimSun" w:hAnsi="Times New Roman" w:cs="Times New Roman"/>
                <w:color w:val="000000" w:themeColor="text1"/>
                <w:szCs w:val="21"/>
              </w:rPr>
            </w:pPr>
            <w:r w:rsidRPr="004B4292">
              <w:rPr>
                <w:rFonts w:ascii="Times New Roman" w:eastAsia="SimSun" w:hAnsi="Times New Roman" w:cs="Times New Roman"/>
                <w:color w:val="000000" w:themeColor="text1"/>
                <w:szCs w:val="21"/>
              </w:rPr>
              <w:t>Understanding of relevant progress at home and abroad</w:t>
            </w:r>
          </w:p>
        </w:tc>
        <w:tc>
          <w:tcPr>
            <w:tcW w:w="1843" w:type="dxa"/>
            <w:vAlign w:val="center"/>
          </w:tcPr>
          <w:p w14:paraId="70302D1A" w14:textId="77777777" w:rsidR="00B41E96" w:rsidRPr="004B4292" w:rsidRDefault="00B41E96" w:rsidP="00E87410">
            <w:pPr>
              <w:tabs>
                <w:tab w:val="left" w:pos="284"/>
                <w:tab w:val="left" w:pos="567"/>
                <w:tab w:val="left" w:pos="709"/>
              </w:tabs>
              <w:autoSpaceDE w:val="0"/>
              <w:autoSpaceDN w:val="0"/>
              <w:jc w:val="center"/>
              <w:rPr>
                <w:rFonts w:ascii="Times New Roman" w:eastAsia="SimSun" w:hAnsi="Times New Roman" w:cs="Times New Roman"/>
                <w:color w:val="000000" w:themeColor="text1"/>
                <w:szCs w:val="21"/>
              </w:rPr>
            </w:pPr>
            <w:r w:rsidRPr="004B4292">
              <w:rPr>
                <w:rFonts w:ascii="Times New Roman" w:eastAsia="SimSun" w:hAnsi="Times New Roman" w:cs="Times New Roman"/>
                <w:color w:val="000000" w:themeColor="text1"/>
                <w:szCs w:val="21"/>
              </w:rPr>
              <w:t>3.0</w:t>
            </w:r>
          </w:p>
        </w:tc>
        <w:tc>
          <w:tcPr>
            <w:tcW w:w="1843" w:type="dxa"/>
            <w:vAlign w:val="center"/>
          </w:tcPr>
          <w:p w14:paraId="033F4339" w14:textId="77777777" w:rsidR="00B41E96" w:rsidRPr="004B4292" w:rsidRDefault="00B41E96" w:rsidP="00E87410">
            <w:pPr>
              <w:tabs>
                <w:tab w:val="left" w:pos="284"/>
                <w:tab w:val="left" w:pos="567"/>
                <w:tab w:val="left" w:pos="709"/>
              </w:tabs>
              <w:autoSpaceDE w:val="0"/>
              <w:autoSpaceDN w:val="0"/>
              <w:jc w:val="center"/>
              <w:rPr>
                <w:rFonts w:ascii="Times New Roman" w:eastAsia="SimSun" w:hAnsi="Times New Roman" w:cs="Times New Roman"/>
                <w:color w:val="000000" w:themeColor="text1"/>
                <w:szCs w:val="21"/>
              </w:rPr>
            </w:pPr>
            <w:r w:rsidRPr="004B4292">
              <w:rPr>
                <w:rFonts w:ascii="Times New Roman" w:eastAsia="SimSun" w:hAnsi="Times New Roman" w:cs="Times New Roman"/>
                <w:color w:val="000000" w:themeColor="text1"/>
                <w:szCs w:val="21"/>
              </w:rPr>
              <w:t>General familiarity</w:t>
            </w:r>
          </w:p>
        </w:tc>
        <w:tc>
          <w:tcPr>
            <w:tcW w:w="1751" w:type="dxa"/>
            <w:vAlign w:val="center"/>
          </w:tcPr>
          <w:p w14:paraId="2D029017" w14:textId="77777777" w:rsidR="00B41E96" w:rsidRPr="004B4292" w:rsidRDefault="00B41E96" w:rsidP="00E87410">
            <w:pPr>
              <w:tabs>
                <w:tab w:val="left" w:pos="284"/>
                <w:tab w:val="left" w:pos="567"/>
                <w:tab w:val="left" w:pos="709"/>
              </w:tabs>
              <w:autoSpaceDE w:val="0"/>
              <w:autoSpaceDN w:val="0"/>
              <w:jc w:val="center"/>
              <w:rPr>
                <w:rFonts w:ascii="Times New Roman" w:eastAsia="SimSun" w:hAnsi="Times New Roman" w:cs="Times New Roman"/>
                <w:color w:val="000000" w:themeColor="text1"/>
                <w:szCs w:val="21"/>
              </w:rPr>
            </w:pPr>
            <w:r w:rsidRPr="004B4292">
              <w:rPr>
                <w:rFonts w:ascii="Times New Roman" w:eastAsia="SimSun" w:hAnsi="Times New Roman" w:cs="Times New Roman"/>
                <w:color w:val="000000" w:themeColor="text1"/>
                <w:szCs w:val="21"/>
              </w:rPr>
              <w:t>3.0</w:t>
            </w:r>
          </w:p>
        </w:tc>
      </w:tr>
      <w:tr w:rsidR="00B41E96" w:rsidRPr="004B4292" w14:paraId="6114059D" w14:textId="77777777" w:rsidTr="00E87410">
        <w:trPr>
          <w:trHeight w:val="567"/>
        </w:trPr>
        <w:tc>
          <w:tcPr>
            <w:tcW w:w="3085" w:type="dxa"/>
            <w:vAlign w:val="center"/>
          </w:tcPr>
          <w:p w14:paraId="035C5838" w14:textId="77777777" w:rsidR="00B41E96" w:rsidRPr="004B4292" w:rsidRDefault="00B41E96" w:rsidP="00E87410">
            <w:pPr>
              <w:tabs>
                <w:tab w:val="left" w:pos="284"/>
                <w:tab w:val="left" w:pos="567"/>
                <w:tab w:val="left" w:pos="709"/>
              </w:tabs>
              <w:autoSpaceDE w:val="0"/>
              <w:autoSpaceDN w:val="0"/>
              <w:jc w:val="center"/>
              <w:rPr>
                <w:rFonts w:ascii="Times New Roman" w:eastAsia="SimSun" w:hAnsi="Times New Roman" w:cs="Times New Roman"/>
                <w:color w:val="000000" w:themeColor="text1"/>
                <w:szCs w:val="21"/>
              </w:rPr>
            </w:pPr>
            <w:r w:rsidRPr="004B4292">
              <w:rPr>
                <w:rFonts w:ascii="Times New Roman" w:eastAsia="SimSun" w:hAnsi="Times New Roman" w:cs="Times New Roman"/>
                <w:color w:val="000000" w:themeColor="text1"/>
                <w:szCs w:val="21"/>
              </w:rPr>
              <w:t>Reference</w:t>
            </w:r>
          </w:p>
        </w:tc>
        <w:tc>
          <w:tcPr>
            <w:tcW w:w="1843" w:type="dxa"/>
            <w:vAlign w:val="center"/>
          </w:tcPr>
          <w:p w14:paraId="08B10808" w14:textId="77777777" w:rsidR="00B41E96" w:rsidRPr="004B4292" w:rsidRDefault="00B41E96" w:rsidP="00E87410">
            <w:pPr>
              <w:tabs>
                <w:tab w:val="left" w:pos="284"/>
                <w:tab w:val="left" w:pos="567"/>
                <w:tab w:val="left" w:pos="709"/>
              </w:tabs>
              <w:autoSpaceDE w:val="0"/>
              <w:autoSpaceDN w:val="0"/>
              <w:jc w:val="center"/>
              <w:rPr>
                <w:rFonts w:ascii="Times New Roman" w:eastAsia="SimSun" w:hAnsi="Times New Roman" w:cs="Times New Roman"/>
                <w:color w:val="000000" w:themeColor="text1"/>
                <w:szCs w:val="21"/>
              </w:rPr>
            </w:pPr>
            <w:r w:rsidRPr="004B4292">
              <w:rPr>
                <w:rFonts w:ascii="Times New Roman" w:eastAsia="SimSun" w:hAnsi="Times New Roman" w:cs="Times New Roman"/>
                <w:color w:val="000000" w:themeColor="text1"/>
                <w:szCs w:val="21"/>
              </w:rPr>
              <w:t>2.0</w:t>
            </w:r>
          </w:p>
        </w:tc>
        <w:tc>
          <w:tcPr>
            <w:tcW w:w="1843" w:type="dxa"/>
            <w:vAlign w:val="center"/>
          </w:tcPr>
          <w:p w14:paraId="0A8DCA6A" w14:textId="77777777" w:rsidR="00B41E96" w:rsidRPr="004B4292" w:rsidRDefault="00B41E96" w:rsidP="00E87410">
            <w:pPr>
              <w:tabs>
                <w:tab w:val="left" w:pos="284"/>
                <w:tab w:val="left" w:pos="567"/>
                <w:tab w:val="left" w:pos="709"/>
              </w:tabs>
              <w:autoSpaceDE w:val="0"/>
              <w:autoSpaceDN w:val="0"/>
              <w:jc w:val="center"/>
              <w:rPr>
                <w:rFonts w:ascii="Times New Roman" w:eastAsia="SimSun" w:hAnsi="Times New Roman" w:cs="Times New Roman"/>
                <w:color w:val="000000" w:themeColor="text1"/>
                <w:szCs w:val="21"/>
              </w:rPr>
            </w:pPr>
            <w:r w:rsidRPr="004B4292">
              <w:rPr>
                <w:rFonts w:ascii="Times New Roman" w:eastAsia="SimSun" w:hAnsi="Times New Roman" w:cs="Times New Roman"/>
                <w:color w:val="000000" w:themeColor="text1"/>
                <w:szCs w:val="21"/>
              </w:rPr>
              <w:t>Not very familiar</w:t>
            </w:r>
          </w:p>
        </w:tc>
        <w:tc>
          <w:tcPr>
            <w:tcW w:w="1751" w:type="dxa"/>
            <w:vAlign w:val="center"/>
          </w:tcPr>
          <w:p w14:paraId="7C9AFE20" w14:textId="77777777" w:rsidR="00B41E96" w:rsidRPr="004B4292" w:rsidRDefault="00B41E96" w:rsidP="00E87410">
            <w:pPr>
              <w:tabs>
                <w:tab w:val="left" w:pos="284"/>
                <w:tab w:val="left" w:pos="567"/>
                <w:tab w:val="left" w:pos="709"/>
              </w:tabs>
              <w:autoSpaceDE w:val="0"/>
              <w:autoSpaceDN w:val="0"/>
              <w:jc w:val="center"/>
              <w:rPr>
                <w:rFonts w:ascii="Times New Roman" w:eastAsia="SimSun" w:hAnsi="Times New Roman" w:cs="Times New Roman"/>
                <w:color w:val="000000" w:themeColor="text1"/>
                <w:szCs w:val="21"/>
              </w:rPr>
            </w:pPr>
            <w:r w:rsidRPr="004B4292">
              <w:rPr>
                <w:rFonts w:ascii="Times New Roman" w:eastAsia="SimSun" w:hAnsi="Times New Roman" w:cs="Times New Roman"/>
                <w:color w:val="000000" w:themeColor="text1"/>
                <w:szCs w:val="21"/>
              </w:rPr>
              <w:t>2.0</w:t>
            </w:r>
          </w:p>
        </w:tc>
      </w:tr>
      <w:tr w:rsidR="00B41E96" w:rsidRPr="004B4292" w14:paraId="53038C85" w14:textId="77777777" w:rsidTr="00E87410">
        <w:trPr>
          <w:trHeight w:val="567"/>
        </w:trPr>
        <w:tc>
          <w:tcPr>
            <w:tcW w:w="3085" w:type="dxa"/>
            <w:vAlign w:val="center"/>
          </w:tcPr>
          <w:p w14:paraId="582838C4" w14:textId="77777777" w:rsidR="00B41E96" w:rsidRPr="004B4292" w:rsidRDefault="00B41E96" w:rsidP="00E87410">
            <w:pPr>
              <w:tabs>
                <w:tab w:val="left" w:pos="284"/>
                <w:tab w:val="left" w:pos="567"/>
                <w:tab w:val="left" w:pos="709"/>
              </w:tabs>
              <w:autoSpaceDE w:val="0"/>
              <w:autoSpaceDN w:val="0"/>
              <w:jc w:val="center"/>
              <w:rPr>
                <w:rFonts w:ascii="Times New Roman" w:eastAsia="SimSun" w:hAnsi="Times New Roman" w:cs="Times New Roman"/>
                <w:color w:val="000000" w:themeColor="text1"/>
                <w:szCs w:val="21"/>
              </w:rPr>
            </w:pPr>
            <w:r w:rsidRPr="004B4292">
              <w:rPr>
                <w:rFonts w:ascii="Times New Roman" w:eastAsia="SimSun" w:hAnsi="Times New Roman" w:cs="Times New Roman"/>
                <w:color w:val="000000" w:themeColor="text1"/>
                <w:szCs w:val="21"/>
              </w:rPr>
              <w:t>Subjectivity</w:t>
            </w:r>
          </w:p>
        </w:tc>
        <w:tc>
          <w:tcPr>
            <w:tcW w:w="1843" w:type="dxa"/>
            <w:vAlign w:val="center"/>
          </w:tcPr>
          <w:p w14:paraId="1A16A427" w14:textId="77777777" w:rsidR="00B41E96" w:rsidRPr="004B4292" w:rsidRDefault="00B41E96" w:rsidP="00E87410">
            <w:pPr>
              <w:tabs>
                <w:tab w:val="left" w:pos="284"/>
                <w:tab w:val="left" w:pos="567"/>
                <w:tab w:val="left" w:pos="709"/>
              </w:tabs>
              <w:autoSpaceDE w:val="0"/>
              <w:autoSpaceDN w:val="0"/>
              <w:jc w:val="center"/>
              <w:rPr>
                <w:rFonts w:ascii="Times New Roman" w:eastAsia="SimSun" w:hAnsi="Times New Roman" w:cs="Times New Roman"/>
                <w:color w:val="000000" w:themeColor="text1"/>
                <w:szCs w:val="21"/>
              </w:rPr>
            </w:pPr>
            <w:r w:rsidRPr="004B4292">
              <w:rPr>
                <w:rFonts w:ascii="Times New Roman" w:eastAsia="SimSun" w:hAnsi="Times New Roman" w:cs="Times New Roman"/>
                <w:color w:val="000000" w:themeColor="text1"/>
                <w:szCs w:val="21"/>
              </w:rPr>
              <w:t>1.0</w:t>
            </w:r>
          </w:p>
        </w:tc>
        <w:tc>
          <w:tcPr>
            <w:tcW w:w="1843" w:type="dxa"/>
            <w:vAlign w:val="center"/>
          </w:tcPr>
          <w:p w14:paraId="71A423B0" w14:textId="77777777" w:rsidR="00B41E96" w:rsidRPr="004B4292" w:rsidRDefault="00B41E96" w:rsidP="00E87410">
            <w:pPr>
              <w:tabs>
                <w:tab w:val="left" w:pos="284"/>
                <w:tab w:val="left" w:pos="567"/>
                <w:tab w:val="left" w:pos="709"/>
              </w:tabs>
              <w:autoSpaceDE w:val="0"/>
              <w:autoSpaceDN w:val="0"/>
              <w:jc w:val="center"/>
              <w:rPr>
                <w:rFonts w:ascii="Times New Roman" w:eastAsia="SimSun" w:hAnsi="Times New Roman" w:cs="Times New Roman"/>
                <w:color w:val="000000" w:themeColor="text1"/>
                <w:szCs w:val="21"/>
              </w:rPr>
            </w:pPr>
            <w:r w:rsidRPr="004B4292">
              <w:rPr>
                <w:rFonts w:ascii="Times New Roman" w:eastAsia="SimSun" w:hAnsi="Times New Roman" w:cs="Times New Roman"/>
                <w:color w:val="000000" w:themeColor="text1"/>
                <w:szCs w:val="21"/>
              </w:rPr>
              <w:t>Unfamiliar</w:t>
            </w:r>
          </w:p>
        </w:tc>
        <w:tc>
          <w:tcPr>
            <w:tcW w:w="1751" w:type="dxa"/>
            <w:vAlign w:val="center"/>
          </w:tcPr>
          <w:p w14:paraId="40FA07A1" w14:textId="77777777" w:rsidR="00B41E96" w:rsidRPr="004B4292" w:rsidRDefault="00B41E96" w:rsidP="00E87410">
            <w:pPr>
              <w:tabs>
                <w:tab w:val="left" w:pos="284"/>
                <w:tab w:val="left" w:pos="567"/>
                <w:tab w:val="left" w:pos="709"/>
              </w:tabs>
              <w:autoSpaceDE w:val="0"/>
              <w:autoSpaceDN w:val="0"/>
              <w:jc w:val="center"/>
              <w:rPr>
                <w:rFonts w:ascii="Times New Roman" w:eastAsia="SimSun" w:hAnsi="Times New Roman" w:cs="Times New Roman"/>
                <w:color w:val="000000" w:themeColor="text1"/>
                <w:szCs w:val="21"/>
              </w:rPr>
            </w:pPr>
            <w:r w:rsidRPr="004B4292">
              <w:rPr>
                <w:rFonts w:ascii="Times New Roman" w:eastAsia="SimSun" w:hAnsi="Times New Roman" w:cs="Times New Roman"/>
                <w:color w:val="000000" w:themeColor="text1"/>
                <w:szCs w:val="21"/>
              </w:rPr>
              <w:t>1.0</w:t>
            </w:r>
          </w:p>
        </w:tc>
      </w:tr>
    </w:tbl>
    <w:p w14:paraId="4A32ACC6" w14:textId="5BDCBFE6" w:rsidR="00B41E96" w:rsidRDefault="00B41E96" w:rsidP="00B41E96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8AB7FD4" w14:textId="77777777" w:rsidR="00B21200" w:rsidRPr="00B57B15" w:rsidRDefault="00B21200" w:rsidP="00B21200">
      <w:pPr>
        <w:spacing w:after="0" w:line="400" w:lineRule="exact"/>
        <w:ind w:firstLineChars="100" w:firstLine="240"/>
        <w:jc w:val="center"/>
        <w:rPr>
          <w:rFonts w:ascii="Times New Roman" w:hAnsi="Times New Roman" w:cs="Times New Roman"/>
          <w:sz w:val="24"/>
          <w:szCs w:val="24"/>
        </w:rPr>
      </w:pPr>
      <w:r w:rsidRPr="00CA33EA">
        <w:rPr>
          <w:rFonts w:ascii="Times New Roman" w:hAnsi="Times New Roman" w:cs="Times New Roman" w:hint="eastAsia"/>
          <w:b/>
          <w:sz w:val="24"/>
          <w:szCs w:val="24"/>
        </w:rPr>
        <w:t xml:space="preserve">Table </w:t>
      </w:r>
      <w:r>
        <w:rPr>
          <w:rFonts w:ascii="Times New Roman" w:hAnsi="Times New Roman" w:cs="Times New Roman"/>
          <w:b/>
          <w:sz w:val="24"/>
          <w:szCs w:val="24"/>
        </w:rPr>
        <w:t>2</w:t>
      </w:r>
      <w:r w:rsidRPr="00B57B15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B57B15">
        <w:rPr>
          <w:rFonts w:ascii="Times New Roman" w:hAnsi="Times New Roman" w:cs="Times New Roman"/>
          <w:sz w:val="24"/>
          <w:szCs w:val="24"/>
        </w:rPr>
        <w:t>Basic situation of the sample</w:t>
      </w:r>
    </w:p>
    <w:tbl>
      <w:tblPr>
        <w:tblStyle w:val="TableGrid"/>
        <w:tblW w:w="8976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16"/>
        <w:gridCol w:w="1097"/>
        <w:gridCol w:w="1308"/>
        <w:gridCol w:w="889"/>
        <w:gridCol w:w="734"/>
        <w:gridCol w:w="179"/>
        <w:gridCol w:w="952"/>
        <w:gridCol w:w="1304"/>
        <w:gridCol w:w="1097"/>
      </w:tblGrid>
      <w:tr w:rsidR="00B21200" w:rsidRPr="009800DE" w14:paraId="1BC55F1A" w14:textId="77777777" w:rsidTr="00A54B5A">
        <w:trPr>
          <w:trHeight w:val="323"/>
          <w:jc w:val="center"/>
        </w:trPr>
        <w:tc>
          <w:tcPr>
            <w:tcW w:w="1418" w:type="dxa"/>
            <w:tcBorders>
              <w:top w:val="single" w:sz="4" w:space="0" w:color="auto"/>
              <w:bottom w:val="nil"/>
            </w:tcBorders>
          </w:tcPr>
          <w:p w14:paraId="56539E56" w14:textId="77777777" w:rsidR="00B21200" w:rsidRPr="009800DE" w:rsidRDefault="00B21200" w:rsidP="00A54B5A">
            <w:pPr>
              <w:pStyle w:val="ListParagraph"/>
              <w:autoSpaceDE w:val="0"/>
              <w:autoSpaceDN w:val="0"/>
              <w:ind w:firstLineChars="0" w:firstLine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407" w:type="dxa"/>
            <w:gridSpan w:val="2"/>
            <w:tcBorders>
              <w:top w:val="single" w:sz="4" w:space="0" w:color="auto"/>
              <w:bottom w:val="nil"/>
            </w:tcBorders>
          </w:tcPr>
          <w:p w14:paraId="60EE3D87" w14:textId="77777777" w:rsidR="00B21200" w:rsidRPr="009800DE" w:rsidRDefault="00B21200" w:rsidP="00A54B5A">
            <w:pPr>
              <w:pStyle w:val="ListParagraph"/>
              <w:autoSpaceDE w:val="0"/>
              <w:autoSpaceDN w:val="0"/>
              <w:ind w:firstLineChars="0" w:firstLine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9800DE">
              <w:rPr>
                <w:rFonts w:ascii="Times New Roman" w:hAnsi="Times New Roman" w:cs="Times New Roman"/>
                <w:szCs w:val="21"/>
              </w:rPr>
              <w:t>Unit</w:t>
            </w:r>
          </w:p>
        </w:tc>
        <w:tc>
          <w:tcPr>
            <w:tcW w:w="2756" w:type="dxa"/>
            <w:gridSpan w:val="4"/>
            <w:tcBorders>
              <w:top w:val="single" w:sz="4" w:space="0" w:color="auto"/>
              <w:bottom w:val="nil"/>
            </w:tcBorders>
          </w:tcPr>
          <w:p w14:paraId="2EBB60A6" w14:textId="77777777" w:rsidR="00B21200" w:rsidRPr="009800DE" w:rsidRDefault="00B21200" w:rsidP="00A54B5A">
            <w:pPr>
              <w:pStyle w:val="ListParagraph"/>
              <w:autoSpaceDE w:val="0"/>
              <w:autoSpaceDN w:val="0"/>
              <w:ind w:rightChars="83" w:right="183" w:firstLineChars="0" w:firstLine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9800DE">
              <w:rPr>
                <w:rFonts w:ascii="Times New Roman" w:hAnsi="Times New Roman" w:cs="Times New Roman"/>
                <w:szCs w:val="21"/>
              </w:rPr>
              <w:t>Working years</w:t>
            </w:r>
          </w:p>
        </w:tc>
        <w:tc>
          <w:tcPr>
            <w:tcW w:w="1300" w:type="dxa"/>
            <w:tcBorders>
              <w:top w:val="single" w:sz="4" w:space="0" w:color="auto"/>
              <w:bottom w:val="nil"/>
            </w:tcBorders>
          </w:tcPr>
          <w:p w14:paraId="65779CC4" w14:textId="77777777" w:rsidR="00B21200" w:rsidRPr="009800DE" w:rsidRDefault="00B21200" w:rsidP="00A54B5A">
            <w:pPr>
              <w:pStyle w:val="ListParagraph"/>
              <w:autoSpaceDE w:val="0"/>
              <w:autoSpaceDN w:val="0"/>
              <w:ind w:firstLineChars="0" w:firstLine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9800DE">
              <w:rPr>
                <w:rFonts w:ascii="Times New Roman" w:hAnsi="Times New Roman" w:cs="Times New Roman"/>
                <w:color w:val="333333"/>
                <w:szCs w:val="21"/>
                <w:shd w:val="clear" w:color="auto" w:fill="FFFFFF"/>
              </w:rPr>
              <w:t>Professional title</w:t>
            </w:r>
          </w:p>
        </w:tc>
        <w:tc>
          <w:tcPr>
            <w:tcW w:w="1095" w:type="dxa"/>
            <w:tcBorders>
              <w:top w:val="single" w:sz="4" w:space="0" w:color="auto"/>
              <w:bottom w:val="nil"/>
            </w:tcBorders>
          </w:tcPr>
          <w:p w14:paraId="38C5EA96" w14:textId="77777777" w:rsidR="00B21200" w:rsidRPr="009800DE" w:rsidRDefault="00B21200" w:rsidP="00A54B5A">
            <w:pPr>
              <w:pStyle w:val="ListParagraph"/>
              <w:autoSpaceDE w:val="0"/>
              <w:autoSpaceDN w:val="0"/>
              <w:ind w:firstLineChars="0" w:firstLine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9800DE">
              <w:rPr>
                <w:rFonts w:ascii="Times New Roman" w:hAnsi="Times New Roman" w:cs="Times New Roman"/>
                <w:color w:val="333333"/>
                <w:szCs w:val="21"/>
                <w:shd w:val="clear" w:color="auto" w:fill="FFFFFF"/>
              </w:rPr>
              <w:t>Positional title</w:t>
            </w:r>
          </w:p>
        </w:tc>
      </w:tr>
      <w:tr w:rsidR="00B21200" w:rsidRPr="009800DE" w14:paraId="24C0E81D" w14:textId="77777777" w:rsidTr="00A54B5A">
        <w:trPr>
          <w:trHeight w:val="768"/>
          <w:jc w:val="center"/>
        </w:trPr>
        <w:tc>
          <w:tcPr>
            <w:tcW w:w="1418" w:type="dxa"/>
            <w:tcBorders>
              <w:top w:val="nil"/>
              <w:bottom w:val="single" w:sz="4" w:space="0" w:color="auto"/>
            </w:tcBorders>
          </w:tcPr>
          <w:p w14:paraId="7DDE1D6B" w14:textId="77777777" w:rsidR="00B21200" w:rsidRPr="009800DE" w:rsidRDefault="00B21200" w:rsidP="00A54B5A">
            <w:pPr>
              <w:pStyle w:val="ListParagraph"/>
              <w:autoSpaceDE w:val="0"/>
              <w:autoSpaceDN w:val="0"/>
              <w:ind w:firstLineChars="0" w:firstLine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98" w:type="dxa"/>
            <w:tcBorders>
              <w:top w:val="single" w:sz="4" w:space="0" w:color="auto"/>
              <w:bottom w:val="single" w:sz="4" w:space="0" w:color="auto"/>
            </w:tcBorders>
          </w:tcPr>
          <w:p w14:paraId="4D1B7BD2" w14:textId="77777777" w:rsidR="00B21200" w:rsidRPr="009800DE" w:rsidRDefault="00B21200" w:rsidP="00A54B5A">
            <w:pPr>
              <w:pStyle w:val="ListParagraph"/>
              <w:autoSpaceDE w:val="0"/>
              <w:autoSpaceDN w:val="0"/>
              <w:ind w:firstLineChars="0" w:firstLine="0"/>
              <w:rPr>
                <w:rFonts w:ascii="Times New Roman" w:hAnsi="Times New Roman" w:cs="Times New Roman"/>
                <w:szCs w:val="21"/>
              </w:rPr>
            </w:pPr>
            <w:r w:rsidRPr="009800DE">
              <w:rPr>
                <w:rFonts w:ascii="Times New Roman" w:hAnsi="Times New Roman" w:cs="Times New Roman"/>
                <w:szCs w:val="21"/>
              </w:rPr>
              <w:t>Hospital</w:t>
            </w:r>
          </w:p>
        </w:tc>
        <w:tc>
          <w:tcPr>
            <w:tcW w:w="1309" w:type="dxa"/>
            <w:tcBorders>
              <w:top w:val="single" w:sz="4" w:space="0" w:color="auto"/>
              <w:bottom w:val="single" w:sz="4" w:space="0" w:color="auto"/>
            </w:tcBorders>
          </w:tcPr>
          <w:p w14:paraId="3269FB23" w14:textId="77777777" w:rsidR="00B21200" w:rsidRPr="009800DE" w:rsidRDefault="00B21200" w:rsidP="00A54B5A">
            <w:pPr>
              <w:pStyle w:val="ListParagraph"/>
              <w:autoSpaceDE w:val="0"/>
              <w:autoSpaceDN w:val="0"/>
              <w:ind w:firstLineChars="0" w:firstLine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9800DE">
              <w:rPr>
                <w:rFonts w:ascii="Times New Roman" w:hAnsi="Times New Roman" w:cs="Times New Roman"/>
                <w:szCs w:val="21"/>
              </w:rPr>
              <w:t>Enterprise</w:t>
            </w:r>
          </w:p>
        </w:tc>
        <w:tc>
          <w:tcPr>
            <w:tcW w:w="890" w:type="dxa"/>
            <w:tcBorders>
              <w:top w:val="single" w:sz="4" w:space="0" w:color="auto"/>
              <w:bottom w:val="single" w:sz="4" w:space="0" w:color="auto"/>
            </w:tcBorders>
          </w:tcPr>
          <w:p w14:paraId="26D42B02" w14:textId="77777777" w:rsidR="00B21200" w:rsidRPr="009800DE" w:rsidRDefault="00B21200" w:rsidP="00A54B5A">
            <w:pPr>
              <w:pStyle w:val="ListParagraph"/>
              <w:autoSpaceDE w:val="0"/>
              <w:autoSpaceDN w:val="0"/>
              <w:ind w:firstLineChars="0" w:firstLine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9800DE">
              <w:rPr>
                <w:rFonts w:ascii="Times New Roman" w:hAnsi="Times New Roman" w:cs="Times New Roman"/>
                <w:szCs w:val="21"/>
              </w:rPr>
              <w:t>5-10 years</w:t>
            </w:r>
          </w:p>
        </w:tc>
        <w:tc>
          <w:tcPr>
            <w:tcW w:w="734" w:type="dxa"/>
            <w:tcBorders>
              <w:top w:val="single" w:sz="4" w:space="0" w:color="auto"/>
              <w:bottom w:val="single" w:sz="4" w:space="0" w:color="auto"/>
            </w:tcBorders>
          </w:tcPr>
          <w:p w14:paraId="3482B588" w14:textId="77777777" w:rsidR="00B21200" w:rsidRPr="009800DE" w:rsidRDefault="00B21200" w:rsidP="00A54B5A">
            <w:pPr>
              <w:pStyle w:val="ListParagraph"/>
              <w:autoSpaceDE w:val="0"/>
              <w:autoSpaceDN w:val="0"/>
              <w:ind w:firstLineChars="0" w:firstLine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9800DE">
              <w:rPr>
                <w:rFonts w:ascii="Times New Roman" w:hAnsi="Times New Roman" w:cs="Times New Roman"/>
                <w:szCs w:val="21"/>
              </w:rPr>
              <w:t>11-20 years</w:t>
            </w:r>
          </w:p>
        </w:tc>
        <w:tc>
          <w:tcPr>
            <w:tcW w:w="113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157AF907" w14:textId="77777777" w:rsidR="00B21200" w:rsidRPr="009800DE" w:rsidRDefault="00B21200" w:rsidP="00A54B5A">
            <w:pPr>
              <w:pStyle w:val="ListParagraph"/>
              <w:autoSpaceDE w:val="0"/>
              <w:autoSpaceDN w:val="0"/>
              <w:ind w:rightChars="83" w:right="183" w:firstLineChars="0" w:firstLine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9800DE">
              <w:rPr>
                <w:rFonts w:ascii="Times New Roman" w:hAnsi="Times New Roman" w:cs="Times New Roman"/>
                <w:szCs w:val="21"/>
              </w:rPr>
              <w:t>More than 20 years</w:t>
            </w:r>
          </w:p>
        </w:tc>
        <w:tc>
          <w:tcPr>
            <w:tcW w:w="1300" w:type="dxa"/>
            <w:tcBorders>
              <w:top w:val="single" w:sz="4" w:space="0" w:color="auto"/>
              <w:bottom w:val="single" w:sz="4" w:space="0" w:color="auto"/>
            </w:tcBorders>
          </w:tcPr>
          <w:p w14:paraId="29B0341F" w14:textId="77777777" w:rsidR="00B21200" w:rsidRPr="009800DE" w:rsidRDefault="00B21200" w:rsidP="00A54B5A">
            <w:pPr>
              <w:pStyle w:val="ListParagraph"/>
              <w:autoSpaceDE w:val="0"/>
              <w:autoSpaceDN w:val="0"/>
              <w:ind w:firstLineChars="0" w:firstLine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9800DE">
              <w:rPr>
                <w:rFonts w:ascii="Times New Roman" w:hAnsi="Times New Roman" w:cs="Times New Roman"/>
                <w:szCs w:val="21"/>
              </w:rPr>
              <w:t>Advanced or above</w:t>
            </w:r>
          </w:p>
        </w:tc>
        <w:tc>
          <w:tcPr>
            <w:tcW w:w="1095" w:type="dxa"/>
            <w:tcBorders>
              <w:top w:val="single" w:sz="4" w:space="0" w:color="auto"/>
              <w:bottom w:val="single" w:sz="4" w:space="0" w:color="auto"/>
            </w:tcBorders>
          </w:tcPr>
          <w:p w14:paraId="67CC540A" w14:textId="77777777" w:rsidR="00B21200" w:rsidRPr="009800DE" w:rsidRDefault="00B21200" w:rsidP="00A54B5A">
            <w:pPr>
              <w:pStyle w:val="ListParagraph"/>
              <w:autoSpaceDE w:val="0"/>
              <w:autoSpaceDN w:val="0"/>
              <w:ind w:firstLineChars="0" w:firstLine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9800DE">
              <w:rPr>
                <w:rFonts w:ascii="Times New Roman" w:hAnsi="Times New Roman" w:cs="Times New Roman"/>
                <w:szCs w:val="21"/>
              </w:rPr>
              <w:t>Middle or above</w:t>
            </w:r>
          </w:p>
        </w:tc>
      </w:tr>
      <w:tr w:rsidR="00B21200" w:rsidRPr="009800DE" w14:paraId="05EF2629" w14:textId="77777777" w:rsidTr="00A54B5A">
        <w:trPr>
          <w:trHeight w:val="498"/>
          <w:jc w:val="center"/>
        </w:trPr>
        <w:tc>
          <w:tcPr>
            <w:tcW w:w="1418" w:type="dxa"/>
            <w:tcBorders>
              <w:top w:val="single" w:sz="4" w:space="0" w:color="auto"/>
            </w:tcBorders>
          </w:tcPr>
          <w:p w14:paraId="17956A44" w14:textId="77777777" w:rsidR="00B21200" w:rsidRPr="0064225C" w:rsidRDefault="00B21200" w:rsidP="00A54B5A">
            <w:pPr>
              <w:pStyle w:val="ListParagraph"/>
              <w:autoSpaceDE w:val="0"/>
              <w:autoSpaceDN w:val="0"/>
              <w:ind w:rightChars="-90" w:right="-198" w:firstLineChars="0" w:firstLine="0"/>
              <w:rPr>
                <w:rFonts w:ascii="Times New Roman" w:hAnsi="Times New Roman" w:cs="Times New Roman"/>
                <w:b/>
                <w:szCs w:val="21"/>
              </w:rPr>
            </w:pPr>
            <w:r w:rsidRPr="0064225C">
              <w:rPr>
                <w:rFonts w:ascii="Times New Roman" w:hAnsi="Times New Roman" w:cs="Times New Roman"/>
                <w:b/>
                <w:szCs w:val="21"/>
              </w:rPr>
              <w:t>First round</w:t>
            </w:r>
          </w:p>
        </w:tc>
        <w:tc>
          <w:tcPr>
            <w:tcW w:w="1098" w:type="dxa"/>
            <w:tcBorders>
              <w:top w:val="single" w:sz="4" w:space="0" w:color="auto"/>
            </w:tcBorders>
          </w:tcPr>
          <w:p w14:paraId="5A1A825A" w14:textId="77777777" w:rsidR="00B21200" w:rsidRPr="005860D2" w:rsidRDefault="00B21200" w:rsidP="00A54B5A">
            <w:pPr>
              <w:pStyle w:val="ListParagraph"/>
              <w:autoSpaceDE w:val="0"/>
              <w:autoSpaceDN w:val="0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5860D2">
              <w:rPr>
                <w:rFonts w:ascii="Times New Roman" w:hAnsi="Times New Roman" w:cs="Times New Roman"/>
                <w:color w:val="000000" w:themeColor="text1"/>
                <w:szCs w:val="21"/>
              </w:rPr>
              <w:t>15</w:t>
            </w:r>
          </w:p>
        </w:tc>
        <w:tc>
          <w:tcPr>
            <w:tcW w:w="1309" w:type="dxa"/>
            <w:tcBorders>
              <w:top w:val="single" w:sz="4" w:space="0" w:color="auto"/>
            </w:tcBorders>
          </w:tcPr>
          <w:p w14:paraId="460793C2" w14:textId="77777777" w:rsidR="00B21200" w:rsidRPr="005860D2" w:rsidRDefault="00B21200" w:rsidP="00A54B5A">
            <w:pPr>
              <w:pStyle w:val="ListParagraph"/>
              <w:autoSpaceDE w:val="0"/>
              <w:autoSpaceDN w:val="0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5860D2">
              <w:rPr>
                <w:rFonts w:ascii="Times New Roman" w:hAnsi="Times New Roman" w:cs="Times New Roman"/>
                <w:color w:val="000000" w:themeColor="text1"/>
                <w:szCs w:val="21"/>
              </w:rPr>
              <w:t>15</w:t>
            </w:r>
          </w:p>
        </w:tc>
        <w:tc>
          <w:tcPr>
            <w:tcW w:w="890" w:type="dxa"/>
            <w:tcBorders>
              <w:top w:val="single" w:sz="4" w:space="0" w:color="auto"/>
            </w:tcBorders>
          </w:tcPr>
          <w:p w14:paraId="2BBC43E2" w14:textId="77777777" w:rsidR="00B21200" w:rsidRPr="005860D2" w:rsidRDefault="00B21200" w:rsidP="00A54B5A">
            <w:pPr>
              <w:pStyle w:val="ListParagraph"/>
              <w:autoSpaceDE w:val="0"/>
              <w:autoSpaceDN w:val="0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5860D2">
              <w:rPr>
                <w:rFonts w:ascii="Times New Roman" w:hAnsi="Times New Roman" w:cs="Times New Roman"/>
                <w:color w:val="000000" w:themeColor="text1"/>
                <w:szCs w:val="21"/>
              </w:rPr>
              <w:t>15</w:t>
            </w:r>
          </w:p>
        </w:tc>
        <w:tc>
          <w:tcPr>
            <w:tcW w:w="913" w:type="dxa"/>
            <w:gridSpan w:val="2"/>
            <w:tcBorders>
              <w:top w:val="single" w:sz="4" w:space="0" w:color="auto"/>
            </w:tcBorders>
          </w:tcPr>
          <w:p w14:paraId="7084F6BC" w14:textId="77777777" w:rsidR="00B21200" w:rsidRPr="005860D2" w:rsidRDefault="00B21200" w:rsidP="00A54B5A">
            <w:pPr>
              <w:pStyle w:val="ListParagraph"/>
              <w:autoSpaceDE w:val="0"/>
              <w:autoSpaceDN w:val="0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5860D2">
              <w:rPr>
                <w:rFonts w:ascii="Times New Roman" w:hAnsi="Times New Roman" w:cs="Times New Roman"/>
                <w:color w:val="000000" w:themeColor="text1"/>
                <w:szCs w:val="21"/>
              </w:rPr>
              <w:t>2</w:t>
            </w:r>
          </w:p>
        </w:tc>
        <w:tc>
          <w:tcPr>
            <w:tcW w:w="953" w:type="dxa"/>
            <w:tcBorders>
              <w:top w:val="single" w:sz="4" w:space="0" w:color="auto"/>
            </w:tcBorders>
          </w:tcPr>
          <w:p w14:paraId="37FA8EFF" w14:textId="77777777" w:rsidR="00B21200" w:rsidRPr="005860D2" w:rsidRDefault="00B21200" w:rsidP="00A54B5A">
            <w:pPr>
              <w:pStyle w:val="ListParagraph"/>
              <w:autoSpaceDE w:val="0"/>
              <w:autoSpaceDN w:val="0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5860D2">
              <w:rPr>
                <w:rFonts w:ascii="Times New Roman" w:hAnsi="Times New Roman" w:cs="Times New Roman"/>
                <w:color w:val="000000" w:themeColor="text1"/>
                <w:szCs w:val="21"/>
              </w:rPr>
              <w:t>13</w:t>
            </w:r>
          </w:p>
        </w:tc>
        <w:tc>
          <w:tcPr>
            <w:tcW w:w="1300" w:type="dxa"/>
            <w:tcBorders>
              <w:top w:val="single" w:sz="4" w:space="0" w:color="auto"/>
            </w:tcBorders>
          </w:tcPr>
          <w:p w14:paraId="224C9A7D" w14:textId="77777777" w:rsidR="00B21200" w:rsidRPr="005860D2" w:rsidRDefault="00B21200" w:rsidP="00A54B5A">
            <w:pPr>
              <w:pStyle w:val="ListParagraph"/>
              <w:autoSpaceDE w:val="0"/>
              <w:autoSpaceDN w:val="0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5860D2">
              <w:rPr>
                <w:rFonts w:ascii="Times New Roman" w:hAnsi="Times New Roman" w:cs="Times New Roman"/>
                <w:color w:val="000000" w:themeColor="text1"/>
                <w:szCs w:val="21"/>
              </w:rPr>
              <w:t>13</w:t>
            </w:r>
          </w:p>
        </w:tc>
        <w:tc>
          <w:tcPr>
            <w:tcW w:w="1095" w:type="dxa"/>
            <w:tcBorders>
              <w:top w:val="single" w:sz="4" w:space="0" w:color="auto"/>
            </w:tcBorders>
          </w:tcPr>
          <w:p w14:paraId="6FCF7CAF" w14:textId="77777777" w:rsidR="00B21200" w:rsidRPr="009800DE" w:rsidRDefault="00B21200" w:rsidP="00A54B5A">
            <w:pPr>
              <w:pStyle w:val="ListParagraph"/>
              <w:autoSpaceDE w:val="0"/>
              <w:autoSpaceDN w:val="0"/>
              <w:ind w:firstLineChars="0" w:firstLine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9800DE">
              <w:rPr>
                <w:rFonts w:ascii="Times New Roman" w:hAnsi="Times New Roman" w:cs="Times New Roman"/>
                <w:szCs w:val="21"/>
              </w:rPr>
              <w:t>17</w:t>
            </w:r>
          </w:p>
        </w:tc>
      </w:tr>
      <w:tr w:rsidR="00B21200" w:rsidRPr="009800DE" w14:paraId="45386405" w14:textId="77777777" w:rsidTr="00A54B5A">
        <w:trPr>
          <w:trHeight w:val="430"/>
          <w:jc w:val="center"/>
        </w:trPr>
        <w:tc>
          <w:tcPr>
            <w:tcW w:w="1418" w:type="dxa"/>
          </w:tcPr>
          <w:p w14:paraId="4297AB9E" w14:textId="77777777" w:rsidR="00B21200" w:rsidRPr="0064225C" w:rsidRDefault="00B21200" w:rsidP="00A54B5A">
            <w:pPr>
              <w:pStyle w:val="ListParagraph"/>
              <w:autoSpaceDE w:val="0"/>
              <w:autoSpaceDN w:val="0"/>
              <w:ind w:rightChars="-90" w:right="-198" w:firstLineChars="0" w:firstLine="0"/>
              <w:rPr>
                <w:rFonts w:ascii="Times New Roman" w:hAnsi="Times New Roman" w:cs="Times New Roman"/>
                <w:b/>
                <w:szCs w:val="21"/>
              </w:rPr>
            </w:pPr>
            <w:r w:rsidRPr="0064225C">
              <w:rPr>
                <w:rFonts w:ascii="Times New Roman" w:hAnsi="Times New Roman" w:cs="Times New Roman"/>
                <w:b/>
                <w:szCs w:val="21"/>
              </w:rPr>
              <w:t>Second round</w:t>
            </w:r>
          </w:p>
        </w:tc>
        <w:tc>
          <w:tcPr>
            <w:tcW w:w="1098" w:type="dxa"/>
          </w:tcPr>
          <w:p w14:paraId="4F9F9321" w14:textId="77777777" w:rsidR="00B21200" w:rsidRPr="005860D2" w:rsidRDefault="00B21200" w:rsidP="00A54B5A">
            <w:pPr>
              <w:pStyle w:val="ListParagraph"/>
              <w:autoSpaceDE w:val="0"/>
              <w:autoSpaceDN w:val="0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5860D2">
              <w:rPr>
                <w:rFonts w:ascii="Times New Roman" w:hAnsi="Times New Roman" w:cs="Times New Roman"/>
                <w:color w:val="000000" w:themeColor="text1"/>
                <w:szCs w:val="21"/>
              </w:rPr>
              <w:t>25</w:t>
            </w:r>
          </w:p>
        </w:tc>
        <w:tc>
          <w:tcPr>
            <w:tcW w:w="1309" w:type="dxa"/>
          </w:tcPr>
          <w:p w14:paraId="37DC44D0" w14:textId="77777777" w:rsidR="00B21200" w:rsidRPr="005860D2" w:rsidRDefault="00B21200" w:rsidP="00A54B5A">
            <w:pPr>
              <w:pStyle w:val="ListParagraph"/>
              <w:autoSpaceDE w:val="0"/>
              <w:autoSpaceDN w:val="0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5860D2">
              <w:rPr>
                <w:rFonts w:ascii="Times New Roman" w:hAnsi="Times New Roman" w:cs="Times New Roman"/>
                <w:color w:val="000000" w:themeColor="text1"/>
                <w:szCs w:val="21"/>
              </w:rPr>
              <w:t>0</w:t>
            </w:r>
          </w:p>
        </w:tc>
        <w:tc>
          <w:tcPr>
            <w:tcW w:w="890" w:type="dxa"/>
          </w:tcPr>
          <w:p w14:paraId="1848A1A7" w14:textId="77777777" w:rsidR="00B21200" w:rsidRPr="005860D2" w:rsidRDefault="00B21200" w:rsidP="00A54B5A">
            <w:pPr>
              <w:pStyle w:val="ListParagraph"/>
              <w:autoSpaceDE w:val="0"/>
              <w:autoSpaceDN w:val="0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5860D2">
              <w:rPr>
                <w:rFonts w:ascii="Times New Roman" w:hAnsi="Times New Roman" w:cs="Times New Roman"/>
                <w:color w:val="000000" w:themeColor="text1"/>
                <w:szCs w:val="21"/>
              </w:rPr>
              <w:t>0</w:t>
            </w:r>
          </w:p>
        </w:tc>
        <w:tc>
          <w:tcPr>
            <w:tcW w:w="913" w:type="dxa"/>
            <w:gridSpan w:val="2"/>
          </w:tcPr>
          <w:p w14:paraId="356E3F16" w14:textId="77777777" w:rsidR="00B21200" w:rsidRPr="005860D2" w:rsidRDefault="00B21200" w:rsidP="00A54B5A">
            <w:pPr>
              <w:pStyle w:val="ListParagraph"/>
              <w:autoSpaceDE w:val="0"/>
              <w:autoSpaceDN w:val="0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5860D2">
              <w:rPr>
                <w:rFonts w:ascii="Times New Roman" w:hAnsi="Times New Roman" w:cs="Times New Roman"/>
                <w:color w:val="000000" w:themeColor="text1"/>
                <w:szCs w:val="21"/>
              </w:rPr>
              <w:t>5</w:t>
            </w:r>
          </w:p>
        </w:tc>
        <w:tc>
          <w:tcPr>
            <w:tcW w:w="953" w:type="dxa"/>
          </w:tcPr>
          <w:p w14:paraId="61770A67" w14:textId="77777777" w:rsidR="00B21200" w:rsidRPr="005860D2" w:rsidRDefault="00B21200" w:rsidP="00A54B5A">
            <w:pPr>
              <w:pStyle w:val="ListParagraph"/>
              <w:autoSpaceDE w:val="0"/>
              <w:autoSpaceDN w:val="0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5860D2">
              <w:rPr>
                <w:rFonts w:ascii="Times New Roman" w:hAnsi="Times New Roman" w:cs="Times New Roman"/>
                <w:color w:val="000000" w:themeColor="text1"/>
                <w:szCs w:val="21"/>
              </w:rPr>
              <w:t>20</w:t>
            </w:r>
          </w:p>
        </w:tc>
        <w:tc>
          <w:tcPr>
            <w:tcW w:w="1300" w:type="dxa"/>
          </w:tcPr>
          <w:p w14:paraId="2ED70256" w14:textId="77777777" w:rsidR="00B21200" w:rsidRPr="005860D2" w:rsidRDefault="00B21200" w:rsidP="00A54B5A">
            <w:pPr>
              <w:pStyle w:val="ListParagraph"/>
              <w:autoSpaceDE w:val="0"/>
              <w:autoSpaceDN w:val="0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5860D2">
              <w:rPr>
                <w:rFonts w:ascii="Times New Roman" w:hAnsi="Times New Roman" w:cs="Times New Roman"/>
                <w:color w:val="000000" w:themeColor="text1"/>
                <w:szCs w:val="21"/>
              </w:rPr>
              <w:t>25</w:t>
            </w:r>
          </w:p>
        </w:tc>
        <w:tc>
          <w:tcPr>
            <w:tcW w:w="1095" w:type="dxa"/>
          </w:tcPr>
          <w:p w14:paraId="09816CD2" w14:textId="77777777" w:rsidR="00B21200" w:rsidRPr="009800DE" w:rsidRDefault="00B21200" w:rsidP="00A54B5A">
            <w:pPr>
              <w:pStyle w:val="ListParagraph"/>
              <w:autoSpaceDE w:val="0"/>
              <w:autoSpaceDN w:val="0"/>
              <w:ind w:firstLineChars="0" w:firstLine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9800DE">
              <w:rPr>
                <w:rFonts w:ascii="Times New Roman" w:hAnsi="Times New Roman" w:cs="Times New Roman"/>
                <w:szCs w:val="21"/>
              </w:rPr>
              <w:t>23</w:t>
            </w:r>
          </w:p>
        </w:tc>
      </w:tr>
      <w:tr w:rsidR="00B21200" w:rsidRPr="009800DE" w14:paraId="63C36F9B" w14:textId="77777777" w:rsidTr="00A54B5A">
        <w:trPr>
          <w:trHeight w:val="417"/>
          <w:jc w:val="center"/>
        </w:trPr>
        <w:tc>
          <w:tcPr>
            <w:tcW w:w="1418" w:type="dxa"/>
          </w:tcPr>
          <w:p w14:paraId="1F61E258" w14:textId="77777777" w:rsidR="00B21200" w:rsidRPr="0064225C" w:rsidRDefault="00B21200" w:rsidP="00A54B5A">
            <w:pPr>
              <w:pStyle w:val="ListParagraph"/>
              <w:autoSpaceDE w:val="0"/>
              <w:autoSpaceDN w:val="0"/>
              <w:ind w:leftChars="-2" w:left="-4" w:rightChars="-90" w:right="-198" w:firstLineChars="0" w:firstLine="0"/>
              <w:rPr>
                <w:rFonts w:ascii="Times New Roman" w:hAnsi="Times New Roman" w:cs="Times New Roman"/>
                <w:b/>
                <w:szCs w:val="21"/>
              </w:rPr>
            </w:pPr>
            <w:r w:rsidRPr="0064225C">
              <w:rPr>
                <w:rFonts w:ascii="Times New Roman" w:hAnsi="Times New Roman" w:cs="Times New Roman"/>
                <w:b/>
                <w:szCs w:val="21"/>
              </w:rPr>
              <w:t>Third round</w:t>
            </w:r>
          </w:p>
        </w:tc>
        <w:tc>
          <w:tcPr>
            <w:tcW w:w="1098" w:type="dxa"/>
          </w:tcPr>
          <w:p w14:paraId="09350B3C" w14:textId="77777777" w:rsidR="00B21200" w:rsidRPr="005860D2" w:rsidRDefault="00B21200" w:rsidP="00A54B5A">
            <w:pPr>
              <w:pStyle w:val="ListParagraph"/>
              <w:autoSpaceDE w:val="0"/>
              <w:autoSpaceDN w:val="0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5860D2">
              <w:rPr>
                <w:rFonts w:ascii="Times New Roman" w:hAnsi="Times New Roman" w:cs="Times New Roman"/>
                <w:color w:val="000000" w:themeColor="text1"/>
                <w:szCs w:val="21"/>
              </w:rPr>
              <w:t>20</w:t>
            </w:r>
          </w:p>
        </w:tc>
        <w:tc>
          <w:tcPr>
            <w:tcW w:w="1309" w:type="dxa"/>
          </w:tcPr>
          <w:p w14:paraId="52FCB84A" w14:textId="77777777" w:rsidR="00B21200" w:rsidRPr="005860D2" w:rsidRDefault="00B21200" w:rsidP="00A54B5A">
            <w:pPr>
              <w:pStyle w:val="ListParagraph"/>
              <w:autoSpaceDE w:val="0"/>
              <w:autoSpaceDN w:val="0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5860D2">
              <w:rPr>
                <w:rFonts w:ascii="Times New Roman" w:hAnsi="Times New Roman" w:cs="Times New Roman"/>
                <w:color w:val="000000" w:themeColor="text1"/>
                <w:szCs w:val="21"/>
              </w:rPr>
              <w:t>0</w:t>
            </w:r>
          </w:p>
        </w:tc>
        <w:tc>
          <w:tcPr>
            <w:tcW w:w="890" w:type="dxa"/>
          </w:tcPr>
          <w:p w14:paraId="4436D144" w14:textId="77777777" w:rsidR="00B21200" w:rsidRPr="005860D2" w:rsidRDefault="00B21200" w:rsidP="00A54B5A">
            <w:pPr>
              <w:pStyle w:val="ListParagraph"/>
              <w:autoSpaceDE w:val="0"/>
              <w:autoSpaceDN w:val="0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5860D2">
              <w:rPr>
                <w:rFonts w:ascii="Times New Roman" w:hAnsi="Times New Roman" w:cs="Times New Roman"/>
                <w:color w:val="000000" w:themeColor="text1"/>
                <w:szCs w:val="21"/>
              </w:rPr>
              <w:t>0</w:t>
            </w:r>
          </w:p>
        </w:tc>
        <w:tc>
          <w:tcPr>
            <w:tcW w:w="913" w:type="dxa"/>
            <w:gridSpan w:val="2"/>
          </w:tcPr>
          <w:p w14:paraId="0606E424" w14:textId="77777777" w:rsidR="00B21200" w:rsidRPr="005860D2" w:rsidRDefault="00B21200" w:rsidP="00A54B5A">
            <w:pPr>
              <w:pStyle w:val="ListParagraph"/>
              <w:autoSpaceDE w:val="0"/>
              <w:autoSpaceDN w:val="0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5860D2">
              <w:rPr>
                <w:rFonts w:ascii="Times New Roman" w:hAnsi="Times New Roman" w:cs="Times New Roman"/>
                <w:color w:val="000000" w:themeColor="text1"/>
                <w:szCs w:val="21"/>
              </w:rPr>
              <w:t>2</w:t>
            </w:r>
          </w:p>
        </w:tc>
        <w:tc>
          <w:tcPr>
            <w:tcW w:w="953" w:type="dxa"/>
          </w:tcPr>
          <w:p w14:paraId="516AE2AA" w14:textId="77777777" w:rsidR="00B21200" w:rsidRPr="005860D2" w:rsidRDefault="00B21200" w:rsidP="00A54B5A">
            <w:pPr>
              <w:pStyle w:val="ListParagraph"/>
              <w:autoSpaceDE w:val="0"/>
              <w:autoSpaceDN w:val="0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5860D2">
              <w:rPr>
                <w:rFonts w:ascii="Times New Roman" w:hAnsi="Times New Roman" w:cs="Times New Roman"/>
                <w:color w:val="000000" w:themeColor="text1"/>
                <w:szCs w:val="21"/>
              </w:rPr>
              <w:t>18</w:t>
            </w:r>
          </w:p>
        </w:tc>
        <w:tc>
          <w:tcPr>
            <w:tcW w:w="1300" w:type="dxa"/>
          </w:tcPr>
          <w:p w14:paraId="0C866655" w14:textId="77777777" w:rsidR="00B21200" w:rsidRPr="005860D2" w:rsidRDefault="00B21200" w:rsidP="00A54B5A">
            <w:pPr>
              <w:pStyle w:val="ListParagraph"/>
              <w:autoSpaceDE w:val="0"/>
              <w:autoSpaceDN w:val="0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5860D2">
              <w:rPr>
                <w:rFonts w:ascii="Times New Roman" w:hAnsi="Times New Roman" w:cs="Times New Roman"/>
                <w:color w:val="000000" w:themeColor="text1"/>
                <w:szCs w:val="21"/>
              </w:rPr>
              <w:t>2</w:t>
            </w:r>
            <w:r w:rsidRPr="005860D2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0</w:t>
            </w:r>
          </w:p>
        </w:tc>
        <w:tc>
          <w:tcPr>
            <w:tcW w:w="1095" w:type="dxa"/>
          </w:tcPr>
          <w:p w14:paraId="1B1084CD" w14:textId="77777777" w:rsidR="00B21200" w:rsidRPr="009800DE" w:rsidRDefault="00B21200" w:rsidP="00A54B5A">
            <w:pPr>
              <w:pStyle w:val="ListParagraph"/>
              <w:autoSpaceDE w:val="0"/>
              <w:autoSpaceDN w:val="0"/>
              <w:ind w:firstLineChars="0" w:firstLine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9800DE">
              <w:rPr>
                <w:rFonts w:ascii="Times New Roman" w:hAnsi="Times New Roman" w:cs="Times New Roman"/>
                <w:szCs w:val="21"/>
              </w:rPr>
              <w:t>20</w:t>
            </w:r>
          </w:p>
        </w:tc>
      </w:tr>
    </w:tbl>
    <w:p w14:paraId="5B9D83EB" w14:textId="77777777" w:rsidR="00B21200" w:rsidRDefault="00B21200" w:rsidP="00B21200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4B741A4" w14:textId="77777777" w:rsidR="00B21200" w:rsidRPr="00542D7B" w:rsidRDefault="00B21200" w:rsidP="00B21200">
      <w:pPr>
        <w:spacing w:after="0" w:line="400" w:lineRule="exact"/>
        <w:jc w:val="center"/>
        <w:rPr>
          <w:rFonts w:ascii="Times New Roman" w:hAnsi="Times New Roman" w:cs="Times New Roman"/>
          <w:sz w:val="24"/>
          <w:szCs w:val="24"/>
        </w:rPr>
      </w:pPr>
      <w:r w:rsidRPr="00CA33EA">
        <w:rPr>
          <w:rFonts w:ascii="Times New Roman" w:hAnsi="Times New Roman" w:cs="Times New Roman" w:hint="eastAsia"/>
          <w:b/>
          <w:sz w:val="24"/>
          <w:szCs w:val="24"/>
        </w:rPr>
        <w:t>Table 3</w:t>
      </w:r>
      <w:r w:rsidRPr="004955AB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4955AB">
        <w:rPr>
          <w:rFonts w:ascii="Times New Roman" w:hAnsi="Times New Roman" w:cs="Times New Roman"/>
          <w:sz w:val="24"/>
          <w:szCs w:val="24"/>
        </w:rPr>
        <w:t>Expert positive coefficient</w:t>
      </w:r>
    </w:p>
    <w:tbl>
      <w:tblPr>
        <w:tblStyle w:val="TableGrid"/>
        <w:tblW w:w="8829" w:type="dxa"/>
        <w:jc w:val="center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5"/>
        <w:gridCol w:w="1818"/>
        <w:gridCol w:w="2097"/>
        <w:gridCol w:w="2079"/>
      </w:tblGrid>
      <w:tr w:rsidR="00B21200" w:rsidRPr="00B57B15" w14:paraId="7BF64542" w14:textId="77777777" w:rsidTr="00A54B5A">
        <w:trPr>
          <w:trHeight w:val="242"/>
          <w:jc w:val="center"/>
        </w:trPr>
        <w:tc>
          <w:tcPr>
            <w:tcW w:w="2835" w:type="dxa"/>
            <w:tcBorders>
              <w:bottom w:val="single" w:sz="4" w:space="0" w:color="auto"/>
            </w:tcBorders>
          </w:tcPr>
          <w:p w14:paraId="255DEED8" w14:textId="77777777" w:rsidR="00B21200" w:rsidRPr="00B57B15" w:rsidRDefault="00B21200" w:rsidP="00A54B5A">
            <w:pPr>
              <w:pStyle w:val="ListParagraph"/>
              <w:tabs>
                <w:tab w:val="left" w:pos="284"/>
                <w:tab w:val="left" w:pos="567"/>
                <w:tab w:val="left" w:pos="709"/>
              </w:tabs>
              <w:autoSpaceDE w:val="0"/>
              <w:autoSpaceDN w:val="0"/>
              <w:ind w:firstLineChars="0" w:firstLine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18" w:type="dxa"/>
            <w:tcBorders>
              <w:bottom w:val="single" w:sz="4" w:space="0" w:color="auto"/>
            </w:tcBorders>
          </w:tcPr>
          <w:p w14:paraId="1FA0AC23" w14:textId="77777777" w:rsidR="00B21200" w:rsidRPr="00B57B15" w:rsidRDefault="00B21200" w:rsidP="00A54B5A">
            <w:pPr>
              <w:pStyle w:val="ListParagraph"/>
              <w:tabs>
                <w:tab w:val="left" w:pos="284"/>
                <w:tab w:val="left" w:pos="567"/>
                <w:tab w:val="left" w:pos="709"/>
              </w:tabs>
              <w:autoSpaceDE w:val="0"/>
              <w:autoSpaceDN w:val="0"/>
              <w:ind w:firstLineChars="0" w:firstLine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B57B15">
              <w:rPr>
                <w:rFonts w:ascii="Times New Roman" w:hAnsi="Times New Roman" w:cs="Times New Roman"/>
                <w:szCs w:val="21"/>
              </w:rPr>
              <w:t>First round</w:t>
            </w:r>
          </w:p>
        </w:tc>
        <w:tc>
          <w:tcPr>
            <w:tcW w:w="2097" w:type="dxa"/>
            <w:tcBorders>
              <w:bottom w:val="single" w:sz="4" w:space="0" w:color="auto"/>
            </w:tcBorders>
          </w:tcPr>
          <w:p w14:paraId="71F8821E" w14:textId="77777777" w:rsidR="00B21200" w:rsidRPr="00B57B15" w:rsidRDefault="00B21200" w:rsidP="00A54B5A">
            <w:pPr>
              <w:pStyle w:val="ListParagraph"/>
              <w:tabs>
                <w:tab w:val="left" w:pos="284"/>
                <w:tab w:val="left" w:pos="567"/>
                <w:tab w:val="left" w:pos="709"/>
              </w:tabs>
              <w:autoSpaceDE w:val="0"/>
              <w:autoSpaceDN w:val="0"/>
              <w:ind w:firstLineChars="0" w:firstLine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B57B15">
              <w:rPr>
                <w:rFonts w:ascii="Times New Roman" w:hAnsi="Times New Roman" w:cs="Times New Roman"/>
                <w:szCs w:val="21"/>
              </w:rPr>
              <w:t>Second round</w:t>
            </w:r>
          </w:p>
        </w:tc>
        <w:tc>
          <w:tcPr>
            <w:tcW w:w="2079" w:type="dxa"/>
            <w:tcBorders>
              <w:bottom w:val="single" w:sz="4" w:space="0" w:color="auto"/>
            </w:tcBorders>
          </w:tcPr>
          <w:p w14:paraId="65A4BD12" w14:textId="77777777" w:rsidR="00B21200" w:rsidRPr="00B57B15" w:rsidRDefault="00B21200" w:rsidP="00A54B5A">
            <w:pPr>
              <w:pStyle w:val="ListParagraph"/>
              <w:tabs>
                <w:tab w:val="left" w:pos="284"/>
                <w:tab w:val="left" w:pos="567"/>
                <w:tab w:val="left" w:pos="709"/>
              </w:tabs>
              <w:autoSpaceDE w:val="0"/>
              <w:autoSpaceDN w:val="0"/>
              <w:ind w:firstLineChars="0" w:firstLine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B57B15">
              <w:rPr>
                <w:rFonts w:ascii="Times New Roman" w:hAnsi="Times New Roman" w:cs="Times New Roman"/>
                <w:szCs w:val="21"/>
              </w:rPr>
              <w:t>Third round</w:t>
            </w:r>
          </w:p>
        </w:tc>
      </w:tr>
      <w:tr w:rsidR="00B21200" w:rsidRPr="00B57B15" w14:paraId="53BA641E" w14:textId="77777777" w:rsidTr="00A54B5A">
        <w:trPr>
          <w:trHeight w:val="230"/>
          <w:jc w:val="center"/>
        </w:trPr>
        <w:tc>
          <w:tcPr>
            <w:tcW w:w="2835" w:type="dxa"/>
            <w:tcBorders>
              <w:bottom w:val="nil"/>
            </w:tcBorders>
          </w:tcPr>
          <w:p w14:paraId="31CC007F" w14:textId="77777777" w:rsidR="00B21200" w:rsidRPr="00B57B15" w:rsidRDefault="00B21200" w:rsidP="00A54B5A">
            <w:pPr>
              <w:pStyle w:val="ListParagraph"/>
              <w:tabs>
                <w:tab w:val="left" w:pos="284"/>
                <w:tab w:val="left" w:pos="567"/>
                <w:tab w:val="left" w:pos="709"/>
              </w:tabs>
              <w:autoSpaceDE w:val="0"/>
              <w:autoSpaceDN w:val="0"/>
              <w:ind w:firstLineChars="0" w:firstLine="0"/>
              <w:rPr>
                <w:rFonts w:ascii="Times New Roman" w:hAnsi="Times New Roman" w:cs="Times New Roman"/>
                <w:szCs w:val="21"/>
              </w:rPr>
            </w:pPr>
            <w:r w:rsidRPr="00B57B15">
              <w:rPr>
                <w:rFonts w:ascii="Times New Roman" w:hAnsi="Times New Roman" w:cs="Times New Roman"/>
                <w:szCs w:val="21"/>
              </w:rPr>
              <w:t xml:space="preserve">Issued </w:t>
            </w:r>
          </w:p>
        </w:tc>
        <w:tc>
          <w:tcPr>
            <w:tcW w:w="1818" w:type="dxa"/>
            <w:tcBorders>
              <w:bottom w:val="nil"/>
            </w:tcBorders>
          </w:tcPr>
          <w:p w14:paraId="7A3BC400" w14:textId="77777777" w:rsidR="00B21200" w:rsidRPr="00B57B15" w:rsidRDefault="00B21200" w:rsidP="00A54B5A">
            <w:pPr>
              <w:pStyle w:val="ListParagraph"/>
              <w:tabs>
                <w:tab w:val="left" w:pos="284"/>
                <w:tab w:val="left" w:pos="567"/>
                <w:tab w:val="left" w:pos="709"/>
              </w:tabs>
              <w:autoSpaceDE w:val="0"/>
              <w:autoSpaceDN w:val="0"/>
              <w:ind w:firstLineChars="0" w:firstLine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B57B15">
              <w:rPr>
                <w:rFonts w:ascii="Times New Roman" w:hAnsi="Times New Roman" w:cs="Times New Roman"/>
                <w:szCs w:val="21"/>
              </w:rPr>
              <w:t>30</w:t>
            </w:r>
          </w:p>
        </w:tc>
        <w:tc>
          <w:tcPr>
            <w:tcW w:w="2097" w:type="dxa"/>
            <w:tcBorders>
              <w:bottom w:val="nil"/>
            </w:tcBorders>
          </w:tcPr>
          <w:p w14:paraId="61DB3939" w14:textId="77777777" w:rsidR="00B21200" w:rsidRPr="00B57B15" w:rsidRDefault="00B21200" w:rsidP="00A54B5A">
            <w:pPr>
              <w:pStyle w:val="ListParagraph"/>
              <w:tabs>
                <w:tab w:val="left" w:pos="284"/>
                <w:tab w:val="left" w:pos="567"/>
                <w:tab w:val="left" w:pos="709"/>
              </w:tabs>
              <w:autoSpaceDE w:val="0"/>
              <w:autoSpaceDN w:val="0"/>
              <w:ind w:firstLineChars="0" w:firstLine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B57B15">
              <w:rPr>
                <w:rFonts w:ascii="Times New Roman" w:hAnsi="Times New Roman" w:cs="Times New Roman"/>
                <w:szCs w:val="21"/>
              </w:rPr>
              <w:t>25</w:t>
            </w:r>
          </w:p>
        </w:tc>
        <w:tc>
          <w:tcPr>
            <w:tcW w:w="2079" w:type="dxa"/>
            <w:tcBorders>
              <w:bottom w:val="nil"/>
            </w:tcBorders>
          </w:tcPr>
          <w:p w14:paraId="322F180C" w14:textId="77777777" w:rsidR="00B21200" w:rsidRPr="00B57B15" w:rsidRDefault="00B21200" w:rsidP="00A54B5A">
            <w:pPr>
              <w:pStyle w:val="ListParagraph"/>
              <w:tabs>
                <w:tab w:val="left" w:pos="284"/>
                <w:tab w:val="left" w:pos="567"/>
                <w:tab w:val="left" w:pos="709"/>
              </w:tabs>
              <w:autoSpaceDE w:val="0"/>
              <w:autoSpaceDN w:val="0"/>
              <w:ind w:firstLineChars="0" w:firstLine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B57B15">
              <w:rPr>
                <w:rFonts w:ascii="Times New Roman" w:hAnsi="Times New Roman" w:cs="Times New Roman"/>
                <w:szCs w:val="21"/>
              </w:rPr>
              <w:t>20</w:t>
            </w:r>
          </w:p>
        </w:tc>
      </w:tr>
      <w:tr w:rsidR="00B21200" w:rsidRPr="00B57B15" w14:paraId="0F4E23B4" w14:textId="77777777" w:rsidTr="00A54B5A">
        <w:trPr>
          <w:trHeight w:val="240"/>
          <w:jc w:val="center"/>
        </w:trPr>
        <w:tc>
          <w:tcPr>
            <w:tcW w:w="2835" w:type="dxa"/>
            <w:tcBorders>
              <w:top w:val="nil"/>
              <w:bottom w:val="nil"/>
            </w:tcBorders>
          </w:tcPr>
          <w:p w14:paraId="309FB1FC" w14:textId="77777777" w:rsidR="00B21200" w:rsidRPr="00B57B15" w:rsidRDefault="00B21200" w:rsidP="00A54B5A">
            <w:pPr>
              <w:pStyle w:val="ListParagraph"/>
              <w:tabs>
                <w:tab w:val="left" w:pos="284"/>
                <w:tab w:val="left" w:pos="567"/>
                <w:tab w:val="left" w:pos="709"/>
              </w:tabs>
              <w:autoSpaceDE w:val="0"/>
              <w:autoSpaceDN w:val="0"/>
              <w:ind w:firstLineChars="0" w:firstLine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Received </w:t>
            </w:r>
          </w:p>
        </w:tc>
        <w:tc>
          <w:tcPr>
            <w:tcW w:w="1818" w:type="dxa"/>
            <w:tcBorders>
              <w:top w:val="nil"/>
              <w:bottom w:val="nil"/>
            </w:tcBorders>
          </w:tcPr>
          <w:p w14:paraId="797BD747" w14:textId="77777777" w:rsidR="00B21200" w:rsidRPr="00B57B15" w:rsidRDefault="00B21200" w:rsidP="00A54B5A">
            <w:pPr>
              <w:pStyle w:val="ListParagraph"/>
              <w:tabs>
                <w:tab w:val="left" w:pos="284"/>
                <w:tab w:val="left" w:pos="567"/>
                <w:tab w:val="left" w:pos="709"/>
              </w:tabs>
              <w:autoSpaceDE w:val="0"/>
              <w:autoSpaceDN w:val="0"/>
              <w:ind w:firstLineChars="0" w:firstLine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B57B15">
              <w:rPr>
                <w:rFonts w:ascii="Times New Roman" w:hAnsi="Times New Roman" w:cs="Times New Roman"/>
                <w:szCs w:val="21"/>
              </w:rPr>
              <w:t>25</w:t>
            </w:r>
          </w:p>
        </w:tc>
        <w:tc>
          <w:tcPr>
            <w:tcW w:w="2097" w:type="dxa"/>
            <w:tcBorders>
              <w:top w:val="nil"/>
              <w:bottom w:val="nil"/>
            </w:tcBorders>
          </w:tcPr>
          <w:p w14:paraId="1EFEAA9E" w14:textId="77777777" w:rsidR="00B21200" w:rsidRPr="00B57B15" w:rsidRDefault="00B21200" w:rsidP="00A54B5A">
            <w:pPr>
              <w:pStyle w:val="ListParagraph"/>
              <w:tabs>
                <w:tab w:val="left" w:pos="284"/>
                <w:tab w:val="left" w:pos="567"/>
                <w:tab w:val="left" w:pos="709"/>
              </w:tabs>
              <w:autoSpaceDE w:val="0"/>
              <w:autoSpaceDN w:val="0"/>
              <w:ind w:firstLineChars="0" w:firstLine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B57B15">
              <w:rPr>
                <w:rFonts w:ascii="Times New Roman" w:hAnsi="Times New Roman" w:cs="Times New Roman"/>
                <w:szCs w:val="21"/>
              </w:rPr>
              <w:t>20</w:t>
            </w:r>
          </w:p>
        </w:tc>
        <w:tc>
          <w:tcPr>
            <w:tcW w:w="2079" w:type="dxa"/>
            <w:tcBorders>
              <w:top w:val="nil"/>
              <w:bottom w:val="nil"/>
            </w:tcBorders>
          </w:tcPr>
          <w:p w14:paraId="2AE43190" w14:textId="77777777" w:rsidR="00B21200" w:rsidRPr="00B57B15" w:rsidRDefault="00B21200" w:rsidP="00A54B5A">
            <w:pPr>
              <w:pStyle w:val="ListParagraph"/>
              <w:tabs>
                <w:tab w:val="left" w:pos="284"/>
                <w:tab w:val="left" w:pos="567"/>
                <w:tab w:val="left" w:pos="709"/>
              </w:tabs>
              <w:autoSpaceDE w:val="0"/>
              <w:autoSpaceDN w:val="0"/>
              <w:ind w:firstLineChars="0" w:firstLine="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20</w:t>
            </w:r>
          </w:p>
        </w:tc>
      </w:tr>
      <w:tr w:rsidR="00B21200" w:rsidRPr="00B57B15" w14:paraId="12B38E66" w14:textId="77777777" w:rsidTr="00A54B5A">
        <w:trPr>
          <w:trHeight w:val="272"/>
          <w:jc w:val="center"/>
        </w:trPr>
        <w:tc>
          <w:tcPr>
            <w:tcW w:w="2835" w:type="dxa"/>
            <w:tcBorders>
              <w:top w:val="nil"/>
            </w:tcBorders>
          </w:tcPr>
          <w:p w14:paraId="43BC6152" w14:textId="77777777" w:rsidR="00B21200" w:rsidRPr="00B57B15" w:rsidRDefault="00B21200" w:rsidP="00A54B5A">
            <w:pPr>
              <w:pStyle w:val="ListParagraph"/>
              <w:tabs>
                <w:tab w:val="left" w:pos="284"/>
                <w:tab w:val="left" w:pos="567"/>
                <w:tab w:val="left" w:pos="709"/>
              </w:tabs>
              <w:autoSpaceDE w:val="0"/>
              <w:autoSpaceDN w:val="0"/>
              <w:ind w:rightChars="-61" w:right="-134" w:firstLineChars="0" w:firstLine="0"/>
              <w:rPr>
                <w:rFonts w:ascii="Times New Roman" w:hAnsi="Times New Roman" w:cs="Times New Roman"/>
                <w:szCs w:val="21"/>
              </w:rPr>
            </w:pPr>
            <w:r w:rsidRPr="00B57B15">
              <w:rPr>
                <w:rFonts w:ascii="Times New Roman" w:hAnsi="Times New Roman" w:cs="Times New Roman"/>
                <w:szCs w:val="21"/>
              </w:rPr>
              <w:t>Expert positive coefficient</w:t>
            </w:r>
          </w:p>
        </w:tc>
        <w:tc>
          <w:tcPr>
            <w:tcW w:w="1818" w:type="dxa"/>
            <w:tcBorders>
              <w:top w:val="nil"/>
            </w:tcBorders>
          </w:tcPr>
          <w:p w14:paraId="2CEE51B8" w14:textId="77777777" w:rsidR="00B21200" w:rsidRPr="00B57B15" w:rsidRDefault="00B21200" w:rsidP="00A54B5A">
            <w:pPr>
              <w:pStyle w:val="ListParagraph"/>
              <w:tabs>
                <w:tab w:val="left" w:pos="284"/>
                <w:tab w:val="left" w:pos="567"/>
                <w:tab w:val="left" w:pos="709"/>
              </w:tabs>
              <w:autoSpaceDE w:val="0"/>
              <w:autoSpaceDN w:val="0"/>
              <w:ind w:firstLineChars="0" w:firstLine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B57B15">
              <w:rPr>
                <w:rFonts w:ascii="Times New Roman" w:hAnsi="Times New Roman" w:cs="Times New Roman"/>
                <w:szCs w:val="21"/>
              </w:rPr>
              <w:t>83.3%</w:t>
            </w:r>
          </w:p>
        </w:tc>
        <w:tc>
          <w:tcPr>
            <w:tcW w:w="2097" w:type="dxa"/>
            <w:tcBorders>
              <w:top w:val="nil"/>
            </w:tcBorders>
          </w:tcPr>
          <w:p w14:paraId="4DC1CBE5" w14:textId="77777777" w:rsidR="00B21200" w:rsidRPr="00B57B15" w:rsidRDefault="00B21200" w:rsidP="00A54B5A">
            <w:pPr>
              <w:pStyle w:val="ListParagraph"/>
              <w:tabs>
                <w:tab w:val="left" w:pos="284"/>
                <w:tab w:val="left" w:pos="567"/>
                <w:tab w:val="left" w:pos="709"/>
              </w:tabs>
              <w:autoSpaceDE w:val="0"/>
              <w:autoSpaceDN w:val="0"/>
              <w:ind w:firstLineChars="0" w:firstLine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B57B15">
              <w:rPr>
                <w:rFonts w:ascii="Times New Roman" w:hAnsi="Times New Roman" w:cs="Times New Roman"/>
                <w:szCs w:val="21"/>
              </w:rPr>
              <w:t>80.0%</w:t>
            </w:r>
          </w:p>
        </w:tc>
        <w:tc>
          <w:tcPr>
            <w:tcW w:w="2079" w:type="dxa"/>
            <w:tcBorders>
              <w:top w:val="nil"/>
            </w:tcBorders>
          </w:tcPr>
          <w:p w14:paraId="1EB7F80B" w14:textId="77777777" w:rsidR="00B21200" w:rsidRPr="00B57B15" w:rsidRDefault="00B21200" w:rsidP="00A54B5A">
            <w:pPr>
              <w:pStyle w:val="ListParagraph"/>
              <w:tabs>
                <w:tab w:val="left" w:pos="284"/>
                <w:tab w:val="left" w:pos="567"/>
                <w:tab w:val="left" w:pos="709"/>
              </w:tabs>
              <w:autoSpaceDE w:val="0"/>
              <w:autoSpaceDN w:val="0"/>
              <w:ind w:firstLineChars="0" w:firstLine="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100</w:t>
            </w:r>
            <w:r w:rsidRPr="00B57B15">
              <w:rPr>
                <w:rFonts w:ascii="Times New Roman" w:hAnsi="Times New Roman" w:cs="Times New Roman"/>
                <w:szCs w:val="21"/>
              </w:rPr>
              <w:t>.0%</w:t>
            </w:r>
          </w:p>
        </w:tc>
      </w:tr>
    </w:tbl>
    <w:p w14:paraId="0D6A8EB6" w14:textId="77777777" w:rsidR="00B21200" w:rsidRDefault="00B21200" w:rsidP="00B21200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  <w:highlight w:val="yellow"/>
        </w:rPr>
      </w:pPr>
    </w:p>
    <w:p w14:paraId="6F30591A" w14:textId="77777777" w:rsidR="00B21200" w:rsidRPr="00730FF4" w:rsidRDefault="00B21200" w:rsidP="00B21200">
      <w:pPr>
        <w:spacing w:after="0" w:line="400" w:lineRule="exact"/>
        <w:jc w:val="center"/>
        <w:rPr>
          <w:rFonts w:ascii="Times New Roman" w:hAnsi="Times New Roman" w:cs="Times New Roman"/>
          <w:sz w:val="24"/>
          <w:szCs w:val="24"/>
        </w:rPr>
      </w:pPr>
      <w:r w:rsidRPr="00730FF4">
        <w:rPr>
          <w:rFonts w:ascii="Times New Roman" w:hAnsi="Times New Roman" w:cs="Times New Roman" w:hint="eastAsia"/>
          <w:b/>
          <w:sz w:val="24"/>
          <w:szCs w:val="24"/>
        </w:rPr>
        <w:t xml:space="preserve">Table </w:t>
      </w:r>
      <w:r w:rsidRPr="00730FF4">
        <w:rPr>
          <w:rFonts w:ascii="Times New Roman" w:hAnsi="Times New Roman" w:cs="Times New Roman"/>
          <w:b/>
          <w:sz w:val="24"/>
          <w:szCs w:val="24"/>
        </w:rPr>
        <w:t>4</w:t>
      </w:r>
      <w:r w:rsidRPr="00730FF4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730FF4">
        <w:rPr>
          <w:rFonts w:ascii="Times New Roman" w:hAnsi="Times New Roman" w:cs="Times New Roman"/>
          <w:sz w:val="24"/>
          <w:szCs w:val="24"/>
        </w:rPr>
        <w:t>Degree of concentration of expert opinions</w:t>
      </w:r>
    </w:p>
    <w:tbl>
      <w:tblPr>
        <w:tblStyle w:val="TableGrid"/>
        <w:tblW w:w="8080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52"/>
        <w:gridCol w:w="1276"/>
        <w:gridCol w:w="1134"/>
        <w:gridCol w:w="1701"/>
        <w:gridCol w:w="1417"/>
      </w:tblGrid>
      <w:tr w:rsidR="00B21200" w:rsidRPr="003E7804" w14:paraId="414D9A18" w14:textId="77777777" w:rsidTr="00A54B5A">
        <w:trPr>
          <w:jc w:val="center"/>
        </w:trPr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14:paraId="2CD73BEC" w14:textId="77777777" w:rsidR="00B21200" w:rsidRPr="003E7804" w:rsidRDefault="00B21200" w:rsidP="00A54B5A">
            <w:pPr>
              <w:pStyle w:val="ListParagraph"/>
              <w:tabs>
                <w:tab w:val="left" w:pos="284"/>
                <w:tab w:val="left" w:pos="567"/>
                <w:tab w:val="left" w:pos="709"/>
              </w:tabs>
              <w:autoSpaceDE w:val="0"/>
              <w:autoSpaceDN w:val="0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3E7804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I</w:t>
            </w:r>
            <w:r w:rsidRPr="003E780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ndicators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14:paraId="5822A1C7" w14:textId="77777777" w:rsidR="00B21200" w:rsidRPr="003E7804" w:rsidRDefault="00B21200" w:rsidP="00A54B5A">
            <w:pPr>
              <w:pStyle w:val="ListParagraph"/>
              <w:tabs>
                <w:tab w:val="left" w:pos="284"/>
                <w:tab w:val="left" w:pos="567"/>
                <w:tab w:val="left" w:pos="709"/>
              </w:tabs>
              <w:autoSpaceDE w:val="0"/>
              <w:autoSpaceDN w:val="0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3E7804">
              <w:rPr>
                <w:rFonts w:ascii="Times New Roman" w:hAnsi="Times New Roman" w:cs="Times New Roman"/>
                <w:color w:val="000000" w:themeColor="text1"/>
                <w:szCs w:val="21"/>
              </w:rPr>
              <w:t>M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43A52F5A" w14:textId="77777777" w:rsidR="00B21200" w:rsidRPr="003E7804" w:rsidRDefault="00B21200" w:rsidP="00A54B5A">
            <w:pPr>
              <w:pStyle w:val="ListParagraph"/>
              <w:tabs>
                <w:tab w:val="left" w:pos="284"/>
                <w:tab w:val="left" w:pos="567"/>
                <w:tab w:val="left" w:pos="709"/>
              </w:tabs>
              <w:autoSpaceDE w:val="0"/>
              <w:autoSpaceDN w:val="0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3E7804">
              <w:rPr>
                <w:rFonts w:ascii="Times New Roman" w:hAnsi="Times New Roman" w:cs="Times New Roman"/>
                <w:color w:val="000000" w:themeColor="text1"/>
                <w:szCs w:val="21"/>
              </w:rPr>
              <w:t>K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3316644A" w14:textId="77777777" w:rsidR="00B21200" w:rsidRPr="003E7804" w:rsidRDefault="00B21200" w:rsidP="00A54B5A">
            <w:pPr>
              <w:pStyle w:val="ListParagraph"/>
              <w:tabs>
                <w:tab w:val="left" w:pos="284"/>
                <w:tab w:val="left" w:pos="567"/>
                <w:tab w:val="left" w:pos="709"/>
              </w:tabs>
              <w:autoSpaceDE w:val="0"/>
              <w:autoSpaceDN w:val="0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3E7804">
              <w:rPr>
                <w:rFonts w:ascii="Times New Roman" w:hAnsi="Times New Roman" w:cs="Times New Roman"/>
                <w:color w:val="000000" w:themeColor="text1"/>
                <w:szCs w:val="21"/>
              </w:rPr>
              <w:t>Q+-Q-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7D12477E" w14:textId="77777777" w:rsidR="00B21200" w:rsidRPr="003E7804" w:rsidRDefault="00B21200" w:rsidP="00A54B5A">
            <w:pPr>
              <w:pStyle w:val="ListParagraph"/>
              <w:tabs>
                <w:tab w:val="left" w:pos="284"/>
                <w:tab w:val="left" w:pos="567"/>
                <w:tab w:val="left" w:pos="709"/>
              </w:tabs>
              <w:autoSpaceDE w:val="0"/>
              <w:autoSpaceDN w:val="0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012682">
              <w:rPr>
                <w:rFonts w:ascii="Times New Roman" w:cs="Times New Roman"/>
                <w:color w:val="000000" w:themeColor="text1"/>
                <w:szCs w:val="21"/>
              </w:rPr>
              <w:t xml:space="preserve">extreme </w:t>
            </w:r>
            <w:r>
              <w:rPr>
                <w:rFonts w:ascii="Times New Roman" w:cs="Times New Roman" w:hint="eastAsia"/>
                <w:color w:val="000000" w:themeColor="text1"/>
                <w:szCs w:val="21"/>
              </w:rPr>
              <w:t xml:space="preserve">value </w:t>
            </w:r>
            <w:r w:rsidRPr="00012682">
              <w:rPr>
                <w:rFonts w:ascii="Times New Roman" w:cs="Times New Roman"/>
                <w:color w:val="000000" w:themeColor="text1"/>
                <w:szCs w:val="21"/>
              </w:rPr>
              <w:t>difference</w:t>
            </w:r>
          </w:p>
        </w:tc>
      </w:tr>
      <w:tr w:rsidR="00B21200" w:rsidRPr="003E7804" w14:paraId="5ECF28A4" w14:textId="77777777" w:rsidTr="00A54B5A">
        <w:trPr>
          <w:jc w:val="center"/>
        </w:trPr>
        <w:tc>
          <w:tcPr>
            <w:tcW w:w="2552" w:type="dxa"/>
            <w:tcBorders>
              <w:top w:val="single" w:sz="4" w:space="0" w:color="auto"/>
            </w:tcBorders>
          </w:tcPr>
          <w:p w14:paraId="591D6528" w14:textId="77777777" w:rsidR="00B21200" w:rsidRPr="003E7804" w:rsidRDefault="00B21200" w:rsidP="00A54B5A">
            <w:pPr>
              <w:pStyle w:val="ListParagraph"/>
              <w:tabs>
                <w:tab w:val="left" w:pos="284"/>
                <w:tab w:val="left" w:pos="567"/>
                <w:tab w:val="left" w:pos="709"/>
              </w:tabs>
              <w:autoSpaceDE w:val="0"/>
              <w:autoSpaceDN w:val="0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cs="Times New Roman"/>
                <w:color w:val="000000" w:themeColor="text1"/>
                <w:szCs w:val="21"/>
              </w:rPr>
              <w:t xml:space="preserve">1.3 </w:t>
            </w:r>
            <w:r w:rsidRPr="003E7804">
              <w:rPr>
                <w:rFonts w:ascii="Times New Roman" w:cs="Times New Roman"/>
                <w:color w:val="000000" w:themeColor="text1"/>
                <w:szCs w:val="21"/>
              </w:rPr>
              <w:t>Technical solutions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14:paraId="57BE9296" w14:textId="77777777" w:rsidR="00B21200" w:rsidRPr="003E7804" w:rsidRDefault="00B21200" w:rsidP="00A54B5A">
            <w:pPr>
              <w:pStyle w:val="ListParagraph"/>
              <w:tabs>
                <w:tab w:val="left" w:pos="284"/>
                <w:tab w:val="left" w:pos="567"/>
                <w:tab w:val="left" w:pos="709"/>
              </w:tabs>
              <w:autoSpaceDE w:val="0"/>
              <w:autoSpaceDN w:val="0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3E7804">
              <w:rPr>
                <w:rFonts w:ascii="Times New Roman" w:hAnsi="Times New Roman" w:cs="Times New Roman"/>
                <w:color w:val="000000" w:themeColor="text1"/>
                <w:szCs w:val="21"/>
              </w:rPr>
              <w:t>4.429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450A6347" w14:textId="77777777" w:rsidR="00B21200" w:rsidRPr="003E7804" w:rsidRDefault="00B21200" w:rsidP="00A54B5A">
            <w:pPr>
              <w:pStyle w:val="ListParagraph"/>
              <w:tabs>
                <w:tab w:val="left" w:pos="284"/>
                <w:tab w:val="left" w:pos="567"/>
                <w:tab w:val="left" w:pos="709"/>
              </w:tabs>
              <w:autoSpaceDE w:val="0"/>
              <w:autoSpaceDN w:val="0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3E7804">
              <w:rPr>
                <w:rFonts w:ascii="Times New Roman" w:hAnsi="Times New Roman" w:cs="Times New Roman"/>
                <w:color w:val="000000" w:themeColor="text1"/>
                <w:szCs w:val="21"/>
              </w:rPr>
              <w:t>0.524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vAlign w:val="center"/>
          </w:tcPr>
          <w:p w14:paraId="3A8F6C04" w14:textId="77777777" w:rsidR="00B21200" w:rsidRPr="003E7804" w:rsidRDefault="00B21200" w:rsidP="00A54B5A">
            <w:pPr>
              <w:pStyle w:val="ListParagraph"/>
              <w:tabs>
                <w:tab w:val="left" w:pos="284"/>
                <w:tab w:val="left" w:pos="567"/>
                <w:tab w:val="left" w:pos="709"/>
              </w:tabs>
              <w:autoSpaceDE w:val="0"/>
              <w:autoSpaceDN w:val="0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3E7804">
              <w:rPr>
                <w:rFonts w:ascii="Times New Roman" w:hAnsi="Times New Roman" w:cs="Times New Roman"/>
                <w:color w:val="000000" w:themeColor="text1"/>
                <w:szCs w:val="21"/>
              </w:rPr>
              <w:t>2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vAlign w:val="center"/>
          </w:tcPr>
          <w:p w14:paraId="2B2FAB66" w14:textId="77777777" w:rsidR="00B21200" w:rsidRPr="003E7804" w:rsidRDefault="00B21200" w:rsidP="00A54B5A">
            <w:pPr>
              <w:pStyle w:val="ListParagraph"/>
              <w:tabs>
                <w:tab w:val="left" w:pos="284"/>
                <w:tab w:val="left" w:pos="567"/>
                <w:tab w:val="left" w:pos="709"/>
              </w:tabs>
              <w:autoSpaceDE w:val="0"/>
              <w:autoSpaceDN w:val="0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3E7804">
              <w:rPr>
                <w:rFonts w:ascii="Times New Roman" w:hAnsi="Times New Roman" w:cs="Times New Roman"/>
                <w:color w:val="000000" w:themeColor="text1"/>
                <w:szCs w:val="21"/>
              </w:rPr>
              <w:t>≤2</w:t>
            </w:r>
          </w:p>
        </w:tc>
      </w:tr>
      <w:tr w:rsidR="00B21200" w:rsidRPr="003E7804" w14:paraId="05429390" w14:textId="77777777" w:rsidTr="00A54B5A">
        <w:trPr>
          <w:jc w:val="center"/>
        </w:trPr>
        <w:tc>
          <w:tcPr>
            <w:tcW w:w="2552" w:type="dxa"/>
          </w:tcPr>
          <w:p w14:paraId="4C570B72" w14:textId="77777777" w:rsidR="00B21200" w:rsidRPr="003E7804" w:rsidRDefault="00B21200" w:rsidP="00A54B5A">
            <w:pPr>
              <w:pStyle w:val="ListParagraph"/>
              <w:tabs>
                <w:tab w:val="left" w:pos="284"/>
                <w:tab w:val="left" w:pos="567"/>
                <w:tab w:val="left" w:pos="709"/>
              </w:tabs>
              <w:autoSpaceDE w:val="0"/>
              <w:autoSpaceDN w:val="0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cs="Times New Roman"/>
                <w:color w:val="000000" w:themeColor="text1"/>
                <w:szCs w:val="21"/>
              </w:rPr>
              <w:t xml:space="preserve">2.4 </w:t>
            </w:r>
            <w:r w:rsidRPr="003E7804">
              <w:rPr>
                <w:rFonts w:ascii="Times New Roman" w:cs="Times New Roman" w:hint="eastAsia"/>
                <w:color w:val="000000" w:themeColor="text1"/>
                <w:szCs w:val="21"/>
              </w:rPr>
              <w:t>D</w:t>
            </w:r>
            <w:r w:rsidRPr="003E7804">
              <w:rPr>
                <w:rFonts w:ascii="Times New Roman" w:cs="Times New Roman"/>
                <w:color w:val="000000" w:themeColor="text1"/>
                <w:szCs w:val="21"/>
              </w:rPr>
              <w:t>evice installation</w:t>
            </w:r>
          </w:p>
        </w:tc>
        <w:tc>
          <w:tcPr>
            <w:tcW w:w="1276" w:type="dxa"/>
          </w:tcPr>
          <w:p w14:paraId="425EF585" w14:textId="77777777" w:rsidR="00B21200" w:rsidRPr="003E7804" w:rsidRDefault="00B21200" w:rsidP="00A54B5A">
            <w:pPr>
              <w:pStyle w:val="ListParagraph"/>
              <w:tabs>
                <w:tab w:val="left" w:pos="284"/>
                <w:tab w:val="left" w:pos="567"/>
                <w:tab w:val="left" w:pos="709"/>
              </w:tabs>
              <w:autoSpaceDE w:val="0"/>
              <w:autoSpaceDN w:val="0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3E7804">
              <w:rPr>
                <w:rFonts w:ascii="Times New Roman" w:hAnsi="Times New Roman" w:cs="Times New Roman"/>
                <w:color w:val="000000" w:themeColor="text1"/>
                <w:szCs w:val="21"/>
              </w:rPr>
              <w:t>4.857</w:t>
            </w:r>
          </w:p>
        </w:tc>
        <w:tc>
          <w:tcPr>
            <w:tcW w:w="1134" w:type="dxa"/>
            <w:vAlign w:val="center"/>
          </w:tcPr>
          <w:p w14:paraId="4FFDD8BD" w14:textId="77777777" w:rsidR="00B21200" w:rsidRPr="003E7804" w:rsidRDefault="00B21200" w:rsidP="00A54B5A">
            <w:pPr>
              <w:pStyle w:val="ListParagraph"/>
              <w:tabs>
                <w:tab w:val="left" w:pos="284"/>
                <w:tab w:val="left" w:pos="567"/>
                <w:tab w:val="left" w:pos="709"/>
              </w:tabs>
              <w:autoSpaceDE w:val="0"/>
              <w:autoSpaceDN w:val="0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3E7804">
              <w:rPr>
                <w:rFonts w:ascii="Times New Roman" w:hAnsi="Times New Roman" w:cs="Times New Roman"/>
                <w:color w:val="000000" w:themeColor="text1"/>
                <w:szCs w:val="21"/>
              </w:rPr>
              <w:t>0.857</w:t>
            </w:r>
          </w:p>
        </w:tc>
        <w:tc>
          <w:tcPr>
            <w:tcW w:w="1701" w:type="dxa"/>
            <w:vAlign w:val="center"/>
          </w:tcPr>
          <w:p w14:paraId="5870BA4D" w14:textId="77777777" w:rsidR="00B21200" w:rsidRPr="003E7804" w:rsidRDefault="00B21200" w:rsidP="00A54B5A">
            <w:pPr>
              <w:pStyle w:val="ListParagraph"/>
              <w:tabs>
                <w:tab w:val="left" w:pos="284"/>
                <w:tab w:val="left" w:pos="567"/>
                <w:tab w:val="left" w:pos="709"/>
              </w:tabs>
              <w:autoSpaceDE w:val="0"/>
              <w:autoSpaceDN w:val="0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3E7804">
              <w:rPr>
                <w:rFonts w:ascii="Times New Roman" w:hAnsi="Times New Roman" w:cs="Times New Roman"/>
                <w:color w:val="000000" w:themeColor="text1"/>
                <w:szCs w:val="21"/>
              </w:rPr>
              <w:t>1</w:t>
            </w:r>
          </w:p>
        </w:tc>
        <w:tc>
          <w:tcPr>
            <w:tcW w:w="1417" w:type="dxa"/>
            <w:vAlign w:val="center"/>
          </w:tcPr>
          <w:p w14:paraId="77A80E89" w14:textId="77777777" w:rsidR="00B21200" w:rsidRPr="003E7804" w:rsidRDefault="00B21200" w:rsidP="00A54B5A">
            <w:pPr>
              <w:pStyle w:val="ListParagraph"/>
              <w:tabs>
                <w:tab w:val="left" w:pos="284"/>
                <w:tab w:val="left" w:pos="567"/>
                <w:tab w:val="left" w:pos="709"/>
              </w:tabs>
              <w:autoSpaceDE w:val="0"/>
              <w:autoSpaceDN w:val="0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3E7804">
              <w:rPr>
                <w:rFonts w:ascii="Times New Roman" w:hAnsi="Times New Roman" w:cs="Times New Roman"/>
                <w:color w:val="000000" w:themeColor="text1"/>
                <w:szCs w:val="21"/>
              </w:rPr>
              <w:t>≤2</w:t>
            </w:r>
          </w:p>
        </w:tc>
      </w:tr>
      <w:tr w:rsidR="00B21200" w:rsidRPr="003E7804" w14:paraId="680DD9FB" w14:textId="77777777" w:rsidTr="00A54B5A">
        <w:trPr>
          <w:jc w:val="center"/>
        </w:trPr>
        <w:tc>
          <w:tcPr>
            <w:tcW w:w="2552" w:type="dxa"/>
          </w:tcPr>
          <w:p w14:paraId="66239D1A" w14:textId="77777777" w:rsidR="00B21200" w:rsidRPr="003E7804" w:rsidRDefault="00B21200" w:rsidP="00A54B5A">
            <w:pPr>
              <w:pStyle w:val="ListParagraph"/>
              <w:tabs>
                <w:tab w:val="left" w:pos="284"/>
                <w:tab w:val="left" w:pos="567"/>
                <w:tab w:val="left" w:pos="709"/>
              </w:tabs>
              <w:autoSpaceDE w:val="0"/>
              <w:autoSpaceDN w:val="0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cs="Times New Roman"/>
                <w:color w:val="000000" w:themeColor="text1"/>
                <w:szCs w:val="21"/>
              </w:rPr>
              <w:lastRenderedPageBreak/>
              <w:t xml:space="preserve">3.1 </w:t>
            </w:r>
            <w:r w:rsidRPr="003E7804">
              <w:rPr>
                <w:rFonts w:ascii="Times New Roman" w:cs="Times New Roman"/>
                <w:color w:val="000000" w:themeColor="text1"/>
                <w:szCs w:val="21"/>
              </w:rPr>
              <w:t>Maintenance system</w:t>
            </w:r>
          </w:p>
        </w:tc>
        <w:tc>
          <w:tcPr>
            <w:tcW w:w="1276" w:type="dxa"/>
          </w:tcPr>
          <w:p w14:paraId="7F4EEB92" w14:textId="77777777" w:rsidR="00B21200" w:rsidRPr="003E7804" w:rsidRDefault="00B21200" w:rsidP="00A54B5A">
            <w:pPr>
              <w:pStyle w:val="ListParagraph"/>
              <w:tabs>
                <w:tab w:val="left" w:pos="284"/>
                <w:tab w:val="left" w:pos="567"/>
                <w:tab w:val="left" w:pos="709"/>
              </w:tabs>
              <w:autoSpaceDE w:val="0"/>
              <w:autoSpaceDN w:val="0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3E7804">
              <w:rPr>
                <w:rFonts w:ascii="Times New Roman" w:hAnsi="Times New Roman" w:cs="Times New Roman"/>
                <w:color w:val="000000" w:themeColor="text1"/>
                <w:szCs w:val="21"/>
              </w:rPr>
              <w:t>4.571</w:t>
            </w:r>
          </w:p>
        </w:tc>
        <w:tc>
          <w:tcPr>
            <w:tcW w:w="1134" w:type="dxa"/>
            <w:vAlign w:val="center"/>
          </w:tcPr>
          <w:p w14:paraId="11B04D48" w14:textId="77777777" w:rsidR="00B21200" w:rsidRPr="003E7804" w:rsidRDefault="00B21200" w:rsidP="00A54B5A">
            <w:pPr>
              <w:pStyle w:val="ListParagraph"/>
              <w:tabs>
                <w:tab w:val="left" w:pos="284"/>
                <w:tab w:val="left" w:pos="567"/>
                <w:tab w:val="left" w:pos="709"/>
              </w:tabs>
              <w:autoSpaceDE w:val="0"/>
              <w:autoSpaceDN w:val="0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3E7804">
              <w:rPr>
                <w:rFonts w:ascii="Times New Roman" w:hAnsi="Times New Roman" w:cs="Times New Roman"/>
                <w:color w:val="000000" w:themeColor="text1"/>
                <w:szCs w:val="21"/>
              </w:rPr>
              <w:t>0.619</w:t>
            </w:r>
          </w:p>
        </w:tc>
        <w:tc>
          <w:tcPr>
            <w:tcW w:w="1701" w:type="dxa"/>
            <w:vAlign w:val="center"/>
          </w:tcPr>
          <w:p w14:paraId="339185C5" w14:textId="77777777" w:rsidR="00B21200" w:rsidRPr="003E7804" w:rsidRDefault="00B21200" w:rsidP="00A54B5A">
            <w:pPr>
              <w:pStyle w:val="ListParagraph"/>
              <w:tabs>
                <w:tab w:val="left" w:pos="284"/>
                <w:tab w:val="left" w:pos="567"/>
                <w:tab w:val="left" w:pos="709"/>
              </w:tabs>
              <w:autoSpaceDE w:val="0"/>
              <w:autoSpaceDN w:val="0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3E7804">
              <w:rPr>
                <w:rFonts w:ascii="Times New Roman" w:hAnsi="Times New Roman" w:cs="Times New Roman"/>
                <w:color w:val="000000" w:themeColor="text1"/>
                <w:szCs w:val="21"/>
              </w:rPr>
              <w:t>2</w:t>
            </w:r>
          </w:p>
        </w:tc>
        <w:tc>
          <w:tcPr>
            <w:tcW w:w="1417" w:type="dxa"/>
            <w:vAlign w:val="center"/>
          </w:tcPr>
          <w:p w14:paraId="70C59C66" w14:textId="77777777" w:rsidR="00B21200" w:rsidRPr="003E7804" w:rsidRDefault="00B21200" w:rsidP="00A54B5A">
            <w:pPr>
              <w:pStyle w:val="ListParagraph"/>
              <w:tabs>
                <w:tab w:val="left" w:pos="284"/>
                <w:tab w:val="left" w:pos="567"/>
                <w:tab w:val="left" w:pos="709"/>
              </w:tabs>
              <w:autoSpaceDE w:val="0"/>
              <w:autoSpaceDN w:val="0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3E7804">
              <w:rPr>
                <w:rFonts w:ascii="Times New Roman" w:hAnsi="Times New Roman" w:cs="Times New Roman"/>
                <w:color w:val="000000" w:themeColor="text1"/>
                <w:szCs w:val="21"/>
              </w:rPr>
              <w:t>≤2</w:t>
            </w:r>
          </w:p>
        </w:tc>
      </w:tr>
      <w:tr w:rsidR="00B21200" w:rsidRPr="003E7804" w14:paraId="7D3D46C7" w14:textId="77777777" w:rsidTr="00A54B5A">
        <w:trPr>
          <w:jc w:val="center"/>
        </w:trPr>
        <w:tc>
          <w:tcPr>
            <w:tcW w:w="2552" w:type="dxa"/>
          </w:tcPr>
          <w:p w14:paraId="767065CC" w14:textId="77777777" w:rsidR="00B21200" w:rsidRPr="003E7804" w:rsidRDefault="00B21200" w:rsidP="00A54B5A">
            <w:pPr>
              <w:pStyle w:val="ListParagraph"/>
              <w:tabs>
                <w:tab w:val="left" w:pos="284"/>
                <w:tab w:val="left" w:pos="567"/>
                <w:tab w:val="left" w:pos="709"/>
              </w:tabs>
              <w:autoSpaceDE w:val="0"/>
              <w:autoSpaceDN w:val="0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cs="Times New Roman"/>
                <w:color w:val="000000" w:themeColor="text1"/>
                <w:szCs w:val="21"/>
              </w:rPr>
              <w:t xml:space="preserve">3.7 Maintenance </w:t>
            </w:r>
            <w:r w:rsidRPr="003E7804">
              <w:rPr>
                <w:rFonts w:ascii="Times New Roman" w:cs="Times New Roman"/>
                <w:color w:val="000000" w:themeColor="text1"/>
                <w:szCs w:val="21"/>
              </w:rPr>
              <w:t>response</w:t>
            </w:r>
          </w:p>
        </w:tc>
        <w:tc>
          <w:tcPr>
            <w:tcW w:w="1276" w:type="dxa"/>
          </w:tcPr>
          <w:p w14:paraId="50FE275D" w14:textId="77777777" w:rsidR="00B21200" w:rsidRPr="003E7804" w:rsidRDefault="00B21200" w:rsidP="00A54B5A">
            <w:pPr>
              <w:pStyle w:val="ListParagraph"/>
              <w:tabs>
                <w:tab w:val="left" w:pos="284"/>
                <w:tab w:val="left" w:pos="567"/>
                <w:tab w:val="left" w:pos="709"/>
              </w:tabs>
              <w:autoSpaceDE w:val="0"/>
              <w:autoSpaceDN w:val="0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3E7804">
              <w:rPr>
                <w:rFonts w:ascii="Times New Roman" w:hAnsi="Times New Roman" w:cs="Times New Roman"/>
                <w:color w:val="000000" w:themeColor="text1"/>
                <w:szCs w:val="21"/>
              </w:rPr>
              <w:t>4.810</w:t>
            </w:r>
          </w:p>
        </w:tc>
        <w:tc>
          <w:tcPr>
            <w:tcW w:w="1134" w:type="dxa"/>
            <w:vAlign w:val="center"/>
          </w:tcPr>
          <w:p w14:paraId="4138F61F" w14:textId="77777777" w:rsidR="00B21200" w:rsidRPr="003E7804" w:rsidRDefault="00B21200" w:rsidP="00A54B5A">
            <w:pPr>
              <w:pStyle w:val="ListParagraph"/>
              <w:tabs>
                <w:tab w:val="left" w:pos="284"/>
                <w:tab w:val="left" w:pos="567"/>
                <w:tab w:val="left" w:pos="709"/>
              </w:tabs>
              <w:autoSpaceDE w:val="0"/>
              <w:autoSpaceDN w:val="0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3E7804">
              <w:rPr>
                <w:rFonts w:ascii="Times New Roman" w:hAnsi="Times New Roman" w:cs="Times New Roman"/>
                <w:color w:val="000000" w:themeColor="text1"/>
                <w:szCs w:val="21"/>
              </w:rPr>
              <w:t>0.810</w:t>
            </w:r>
          </w:p>
        </w:tc>
        <w:tc>
          <w:tcPr>
            <w:tcW w:w="1701" w:type="dxa"/>
            <w:vAlign w:val="center"/>
          </w:tcPr>
          <w:p w14:paraId="4146ED36" w14:textId="77777777" w:rsidR="00B21200" w:rsidRPr="003E7804" w:rsidRDefault="00B21200" w:rsidP="00A54B5A">
            <w:pPr>
              <w:pStyle w:val="ListParagraph"/>
              <w:tabs>
                <w:tab w:val="left" w:pos="284"/>
                <w:tab w:val="left" w:pos="567"/>
                <w:tab w:val="left" w:pos="709"/>
              </w:tabs>
              <w:autoSpaceDE w:val="0"/>
              <w:autoSpaceDN w:val="0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3E7804">
              <w:rPr>
                <w:rFonts w:ascii="Times New Roman" w:hAnsi="Times New Roman" w:cs="Times New Roman"/>
                <w:color w:val="000000" w:themeColor="text1"/>
                <w:szCs w:val="21"/>
              </w:rPr>
              <w:t>1</w:t>
            </w:r>
          </w:p>
        </w:tc>
        <w:tc>
          <w:tcPr>
            <w:tcW w:w="1417" w:type="dxa"/>
            <w:vAlign w:val="center"/>
          </w:tcPr>
          <w:p w14:paraId="59070450" w14:textId="77777777" w:rsidR="00B21200" w:rsidRPr="003E7804" w:rsidRDefault="00B21200" w:rsidP="00A54B5A">
            <w:pPr>
              <w:pStyle w:val="ListParagraph"/>
              <w:tabs>
                <w:tab w:val="left" w:pos="284"/>
                <w:tab w:val="left" w:pos="567"/>
                <w:tab w:val="left" w:pos="709"/>
              </w:tabs>
              <w:autoSpaceDE w:val="0"/>
              <w:autoSpaceDN w:val="0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3E7804">
              <w:rPr>
                <w:rFonts w:ascii="Times New Roman" w:hAnsi="Times New Roman" w:cs="Times New Roman"/>
                <w:color w:val="000000" w:themeColor="text1"/>
                <w:szCs w:val="21"/>
              </w:rPr>
              <w:t>≤2</w:t>
            </w:r>
          </w:p>
        </w:tc>
      </w:tr>
      <w:tr w:rsidR="00B21200" w:rsidRPr="003E7804" w14:paraId="46D997AE" w14:textId="77777777" w:rsidTr="00A54B5A">
        <w:trPr>
          <w:jc w:val="center"/>
        </w:trPr>
        <w:tc>
          <w:tcPr>
            <w:tcW w:w="2552" w:type="dxa"/>
          </w:tcPr>
          <w:p w14:paraId="32D138B4" w14:textId="77777777" w:rsidR="00B21200" w:rsidRPr="003E7804" w:rsidRDefault="00B21200" w:rsidP="00A54B5A">
            <w:pPr>
              <w:pStyle w:val="ListParagraph"/>
              <w:tabs>
                <w:tab w:val="left" w:pos="284"/>
                <w:tab w:val="left" w:pos="567"/>
                <w:tab w:val="left" w:pos="709"/>
              </w:tabs>
              <w:autoSpaceDE w:val="0"/>
              <w:autoSpaceDN w:val="0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cs="Times New Roman"/>
                <w:color w:val="000000" w:themeColor="text1"/>
                <w:szCs w:val="21"/>
              </w:rPr>
              <w:t xml:space="preserve">3.16 </w:t>
            </w:r>
            <w:r w:rsidRPr="003E7804">
              <w:rPr>
                <w:rFonts w:ascii="Times New Roman" w:cs="Times New Roman"/>
                <w:color w:val="000000" w:themeColor="text1"/>
                <w:szCs w:val="21"/>
              </w:rPr>
              <w:t>Maintenance quality</w:t>
            </w:r>
          </w:p>
        </w:tc>
        <w:tc>
          <w:tcPr>
            <w:tcW w:w="1276" w:type="dxa"/>
          </w:tcPr>
          <w:p w14:paraId="1F792756" w14:textId="77777777" w:rsidR="00B21200" w:rsidRPr="003E7804" w:rsidRDefault="00B21200" w:rsidP="00A54B5A">
            <w:pPr>
              <w:pStyle w:val="ListParagraph"/>
              <w:tabs>
                <w:tab w:val="left" w:pos="284"/>
                <w:tab w:val="left" w:pos="567"/>
                <w:tab w:val="left" w:pos="709"/>
              </w:tabs>
              <w:autoSpaceDE w:val="0"/>
              <w:autoSpaceDN w:val="0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3E7804">
              <w:rPr>
                <w:rFonts w:ascii="Times New Roman" w:hAnsi="Times New Roman" w:cs="Times New Roman"/>
                <w:color w:val="000000" w:themeColor="text1"/>
                <w:szCs w:val="21"/>
              </w:rPr>
              <w:t>4.619</w:t>
            </w:r>
          </w:p>
        </w:tc>
        <w:tc>
          <w:tcPr>
            <w:tcW w:w="1134" w:type="dxa"/>
            <w:vAlign w:val="center"/>
          </w:tcPr>
          <w:p w14:paraId="05E6CED6" w14:textId="77777777" w:rsidR="00B21200" w:rsidRPr="003E7804" w:rsidRDefault="00B21200" w:rsidP="00A54B5A">
            <w:pPr>
              <w:pStyle w:val="ListParagraph"/>
              <w:tabs>
                <w:tab w:val="left" w:pos="284"/>
                <w:tab w:val="left" w:pos="567"/>
                <w:tab w:val="left" w:pos="709"/>
              </w:tabs>
              <w:autoSpaceDE w:val="0"/>
              <w:autoSpaceDN w:val="0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3E7804">
              <w:rPr>
                <w:rFonts w:ascii="Times New Roman" w:hAnsi="Times New Roman" w:cs="Times New Roman"/>
                <w:color w:val="000000" w:themeColor="text1"/>
                <w:szCs w:val="21"/>
              </w:rPr>
              <w:t>0.476</w:t>
            </w:r>
          </w:p>
        </w:tc>
        <w:tc>
          <w:tcPr>
            <w:tcW w:w="1701" w:type="dxa"/>
            <w:vAlign w:val="center"/>
          </w:tcPr>
          <w:p w14:paraId="02998AE3" w14:textId="77777777" w:rsidR="00B21200" w:rsidRPr="003E7804" w:rsidRDefault="00B21200" w:rsidP="00A54B5A">
            <w:pPr>
              <w:pStyle w:val="ListParagraph"/>
              <w:tabs>
                <w:tab w:val="left" w:pos="284"/>
                <w:tab w:val="left" w:pos="567"/>
                <w:tab w:val="left" w:pos="709"/>
              </w:tabs>
              <w:autoSpaceDE w:val="0"/>
              <w:autoSpaceDN w:val="0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3E7804">
              <w:rPr>
                <w:rFonts w:ascii="Times New Roman" w:hAnsi="Times New Roman" w:cs="Times New Roman"/>
                <w:color w:val="000000" w:themeColor="text1"/>
                <w:szCs w:val="21"/>
              </w:rPr>
              <w:t>1</w:t>
            </w:r>
          </w:p>
        </w:tc>
        <w:tc>
          <w:tcPr>
            <w:tcW w:w="1417" w:type="dxa"/>
            <w:vAlign w:val="center"/>
          </w:tcPr>
          <w:p w14:paraId="5771E135" w14:textId="77777777" w:rsidR="00B21200" w:rsidRPr="003E7804" w:rsidRDefault="00B21200" w:rsidP="00A54B5A">
            <w:pPr>
              <w:pStyle w:val="ListParagraph"/>
              <w:tabs>
                <w:tab w:val="left" w:pos="284"/>
                <w:tab w:val="left" w:pos="567"/>
                <w:tab w:val="left" w:pos="709"/>
              </w:tabs>
              <w:autoSpaceDE w:val="0"/>
              <w:autoSpaceDN w:val="0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3E7804">
              <w:rPr>
                <w:rFonts w:ascii="Times New Roman" w:hAnsi="Times New Roman" w:cs="Times New Roman"/>
                <w:color w:val="000000" w:themeColor="text1"/>
                <w:szCs w:val="21"/>
              </w:rPr>
              <w:t>≤2</w:t>
            </w:r>
          </w:p>
        </w:tc>
      </w:tr>
      <w:tr w:rsidR="00B21200" w:rsidRPr="003E7804" w14:paraId="7D9B2EFE" w14:textId="77777777" w:rsidTr="00A54B5A">
        <w:trPr>
          <w:jc w:val="center"/>
        </w:trPr>
        <w:tc>
          <w:tcPr>
            <w:tcW w:w="2552" w:type="dxa"/>
          </w:tcPr>
          <w:p w14:paraId="249CCE7F" w14:textId="77777777" w:rsidR="00B21200" w:rsidRPr="003E7804" w:rsidRDefault="00B21200" w:rsidP="00A54B5A">
            <w:pPr>
              <w:pStyle w:val="ListParagraph"/>
              <w:tabs>
                <w:tab w:val="left" w:pos="284"/>
                <w:tab w:val="left" w:pos="567"/>
                <w:tab w:val="left" w:pos="709"/>
              </w:tabs>
              <w:autoSpaceDE w:val="0"/>
              <w:autoSpaceDN w:val="0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cs="Times New Roman"/>
                <w:color w:val="000000" w:themeColor="text1"/>
                <w:szCs w:val="21"/>
              </w:rPr>
              <w:t xml:space="preserve">3.3 </w:t>
            </w:r>
            <w:r w:rsidRPr="003E7804">
              <w:rPr>
                <w:rFonts w:ascii="Times New Roman" w:cs="Times New Roman"/>
                <w:color w:val="000000" w:themeColor="text1"/>
                <w:szCs w:val="21"/>
              </w:rPr>
              <w:t>Complaint handling</w:t>
            </w:r>
          </w:p>
        </w:tc>
        <w:tc>
          <w:tcPr>
            <w:tcW w:w="1276" w:type="dxa"/>
          </w:tcPr>
          <w:p w14:paraId="2EAAA146" w14:textId="77777777" w:rsidR="00B21200" w:rsidRPr="003E7804" w:rsidRDefault="00B21200" w:rsidP="00A54B5A">
            <w:pPr>
              <w:pStyle w:val="ListParagraph"/>
              <w:tabs>
                <w:tab w:val="left" w:pos="284"/>
                <w:tab w:val="left" w:pos="567"/>
                <w:tab w:val="left" w:pos="709"/>
              </w:tabs>
              <w:autoSpaceDE w:val="0"/>
              <w:autoSpaceDN w:val="0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3E7804">
              <w:rPr>
                <w:rFonts w:ascii="Times New Roman" w:hAnsi="Times New Roman" w:cs="Times New Roman"/>
                <w:color w:val="000000" w:themeColor="text1"/>
                <w:szCs w:val="21"/>
              </w:rPr>
              <w:t>4.048</w:t>
            </w:r>
          </w:p>
        </w:tc>
        <w:tc>
          <w:tcPr>
            <w:tcW w:w="1134" w:type="dxa"/>
            <w:vAlign w:val="center"/>
          </w:tcPr>
          <w:p w14:paraId="62F9CAAD" w14:textId="77777777" w:rsidR="00B21200" w:rsidRPr="003E7804" w:rsidRDefault="00B21200" w:rsidP="00A54B5A">
            <w:pPr>
              <w:pStyle w:val="ListParagraph"/>
              <w:tabs>
                <w:tab w:val="left" w:pos="284"/>
                <w:tab w:val="left" w:pos="567"/>
                <w:tab w:val="left" w:pos="709"/>
              </w:tabs>
              <w:autoSpaceDE w:val="0"/>
              <w:autoSpaceDN w:val="0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3E7804">
              <w:rPr>
                <w:rFonts w:ascii="Times New Roman" w:hAnsi="Times New Roman" w:cs="Times New Roman"/>
                <w:color w:val="000000" w:themeColor="text1"/>
                <w:szCs w:val="21"/>
              </w:rPr>
              <w:t>0.333</w:t>
            </w:r>
          </w:p>
        </w:tc>
        <w:tc>
          <w:tcPr>
            <w:tcW w:w="1701" w:type="dxa"/>
            <w:vAlign w:val="center"/>
          </w:tcPr>
          <w:p w14:paraId="23E13D4B" w14:textId="77777777" w:rsidR="00B21200" w:rsidRPr="003E7804" w:rsidRDefault="00B21200" w:rsidP="00A54B5A">
            <w:pPr>
              <w:pStyle w:val="ListParagraph"/>
              <w:tabs>
                <w:tab w:val="left" w:pos="284"/>
                <w:tab w:val="left" w:pos="567"/>
                <w:tab w:val="left" w:pos="709"/>
              </w:tabs>
              <w:autoSpaceDE w:val="0"/>
              <w:autoSpaceDN w:val="0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3E7804">
              <w:rPr>
                <w:rFonts w:ascii="Times New Roman" w:hAnsi="Times New Roman" w:cs="Times New Roman"/>
                <w:color w:val="000000" w:themeColor="text1"/>
                <w:szCs w:val="21"/>
              </w:rPr>
              <w:t>4</w:t>
            </w:r>
          </w:p>
        </w:tc>
        <w:tc>
          <w:tcPr>
            <w:tcW w:w="1417" w:type="dxa"/>
            <w:vAlign w:val="center"/>
          </w:tcPr>
          <w:p w14:paraId="12F9360C" w14:textId="77777777" w:rsidR="00B21200" w:rsidRPr="003E7804" w:rsidRDefault="00B21200" w:rsidP="00A54B5A">
            <w:pPr>
              <w:pStyle w:val="ListParagraph"/>
              <w:tabs>
                <w:tab w:val="left" w:pos="284"/>
                <w:tab w:val="left" w:pos="567"/>
                <w:tab w:val="left" w:pos="709"/>
              </w:tabs>
              <w:autoSpaceDE w:val="0"/>
              <w:autoSpaceDN w:val="0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3E7804">
              <w:rPr>
                <w:rFonts w:ascii="Times New Roman" w:hAnsi="Times New Roman" w:cs="Times New Roman"/>
                <w:color w:val="000000" w:themeColor="text1"/>
                <w:szCs w:val="21"/>
              </w:rPr>
              <w:t>&gt;2</w:t>
            </w:r>
          </w:p>
        </w:tc>
      </w:tr>
      <w:tr w:rsidR="00B21200" w:rsidRPr="003E7804" w14:paraId="20958CE3" w14:textId="77777777" w:rsidTr="00A54B5A">
        <w:trPr>
          <w:jc w:val="center"/>
        </w:trPr>
        <w:tc>
          <w:tcPr>
            <w:tcW w:w="2552" w:type="dxa"/>
          </w:tcPr>
          <w:p w14:paraId="4566AECC" w14:textId="77777777" w:rsidR="00B21200" w:rsidRPr="003E7804" w:rsidRDefault="00B21200" w:rsidP="00A54B5A">
            <w:pPr>
              <w:pStyle w:val="ListParagraph"/>
              <w:tabs>
                <w:tab w:val="left" w:pos="284"/>
                <w:tab w:val="left" w:pos="567"/>
                <w:tab w:val="left" w:pos="709"/>
              </w:tabs>
              <w:autoSpaceDE w:val="0"/>
              <w:autoSpaceDN w:val="0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3E7804">
              <w:rPr>
                <w:rFonts w:ascii="Times New Roman" w:hAnsi="Times New Roman" w:cs="Times New Roman"/>
                <w:color w:val="000000" w:themeColor="text1"/>
                <w:szCs w:val="21"/>
              </w:rPr>
              <w:t>…</w:t>
            </w:r>
          </w:p>
        </w:tc>
        <w:tc>
          <w:tcPr>
            <w:tcW w:w="1276" w:type="dxa"/>
          </w:tcPr>
          <w:p w14:paraId="0F4CB0F0" w14:textId="77777777" w:rsidR="00B21200" w:rsidRPr="003E7804" w:rsidRDefault="00B21200" w:rsidP="00A54B5A">
            <w:pPr>
              <w:pStyle w:val="ListParagraph"/>
              <w:tabs>
                <w:tab w:val="left" w:pos="284"/>
                <w:tab w:val="left" w:pos="567"/>
                <w:tab w:val="left" w:pos="709"/>
              </w:tabs>
              <w:autoSpaceDE w:val="0"/>
              <w:autoSpaceDN w:val="0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3E7804">
              <w:rPr>
                <w:rFonts w:ascii="Times New Roman" w:hAnsi="Times New Roman" w:cs="Times New Roman"/>
                <w:color w:val="000000" w:themeColor="text1"/>
                <w:szCs w:val="21"/>
              </w:rPr>
              <w:t>…</w:t>
            </w:r>
          </w:p>
        </w:tc>
        <w:tc>
          <w:tcPr>
            <w:tcW w:w="1134" w:type="dxa"/>
          </w:tcPr>
          <w:p w14:paraId="0C2C9F16" w14:textId="77777777" w:rsidR="00B21200" w:rsidRPr="003E7804" w:rsidRDefault="00B21200" w:rsidP="00A54B5A">
            <w:pPr>
              <w:pStyle w:val="ListParagraph"/>
              <w:tabs>
                <w:tab w:val="left" w:pos="284"/>
                <w:tab w:val="left" w:pos="567"/>
                <w:tab w:val="left" w:pos="709"/>
              </w:tabs>
              <w:autoSpaceDE w:val="0"/>
              <w:autoSpaceDN w:val="0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3E7804">
              <w:rPr>
                <w:rFonts w:ascii="Times New Roman" w:hAnsi="Times New Roman" w:cs="Times New Roman"/>
                <w:color w:val="000000" w:themeColor="text1"/>
                <w:szCs w:val="21"/>
              </w:rPr>
              <w:t>…</w:t>
            </w:r>
          </w:p>
        </w:tc>
        <w:tc>
          <w:tcPr>
            <w:tcW w:w="1701" w:type="dxa"/>
          </w:tcPr>
          <w:p w14:paraId="26DFD5CD" w14:textId="77777777" w:rsidR="00B21200" w:rsidRPr="003E7804" w:rsidRDefault="00B21200" w:rsidP="00A54B5A">
            <w:pPr>
              <w:pStyle w:val="ListParagraph"/>
              <w:tabs>
                <w:tab w:val="left" w:pos="284"/>
                <w:tab w:val="left" w:pos="567"/>
                <w:tab w:val="left" w:pos="709"/>
              </w:tabs>
              <w:autoSpaceDE w:val="0"/>
              <w:autoSpaceDN w:val="0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3E7804">
              <w:rPr>
                <w:rFonts w:ascii="Times New Roman" w:hAnsi="Times New Roman" w:cs="Times New Roman"/>
                <w:color w:val="000000" w:themeColor="text1"/>
                <w:szCs w:val="21"/>
              </w:rPr>
              <w:t>…</w:t>
            </w:r>
          </w:p>
        </w:tc>
        <w:tc>
          <w:tcPr>
            <w:tcW w:w="1417" w:type="dxa"/>
          </w:tcPr>
          <w:p w14:paraId="7419E5E6" w14:textId="77777777" w:rsidR="00B21200" w:rsidRPr="003E7804" w:rsidRDefault="00B21200" w:rsidP="00A54B5A">
            <w:pPr>
              <w:pStyle w:val="ListParagraph"/>
              <w:tabs>
                <w:tab w:val="left" w:pos="284"/>
                <w:tab w:val="left" w:pos="567"/>
                <w:tab w:val="left" w:pos="709"/>
              </w:tabs>
              <w:autoSpaceDE w:val="0"/>
              <w:autoSpaceDN w:val="0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3E7804">
              <w:rPr>
                <w:rFonts w:ascii="Times New Roman" w:hAnsi="Times New Roman" w:cs="Times New Roman"/>
                <w:color w:val="000000" w:themeColor="text1"/>
                <w:szCs w:val="21"/>
              </w:rPr>
              <w:t>…</w:t>
            </w:r>
          </w:p>
        </w:tc>
      </w:tr>
    </w:tbl>
    <w:p w14:paraId="244A9C56" w14:textId="77777777" w:rsidR="00B21200" w:rsidRDefault="00B21200" w:rsidP="00B21200">
      <w:pPr>
        <w:spacing w:after="0" w:line="48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439434B0" w14:textId="77777777" w:rsidR="00B21200" w:rsidRPr="004266C8" w:rsidRDefault="00B21200" w:rsidP="00B21200">
      <w:pPr>
        <w:spacing w:after="0" w:line="400" w:lineRule="exact"/>
        <w:jc w:val="center"/>
        <w:rPr>
          <w:rFonts w:ascii="Times New Roman" w:hAnsi="Times New Roman" w:cs="Times New Roman"/>
          <w:sz w:val="24"/>
          <w:szCs w:val="24"/>
        </w:rPr>
      </w:pPr>
      <w:r w:rsidRPr="005C014D">
        <w:rPr>
          <w:rFonts w:ascii="Times New Roman" w:hAnsi="Times New Roman" w:cs="Times New Roman"/>
          <w:b/>
          <w:bCs/>
          <w:sz w:val="24"/>
          <w:szCs w:val="24"/>
        </w:rPr>
        <w:t>Table 5</w:t>
      </w:r>
      <w:r>
        <w:rPr>
          <w:rFonts w:ascii="Times New Roman" w:hAnsi="Times New Roman" w:cs="Times New Roman"/>
          <w:sz w:val="24"/>
          <w:szCs w:val="24"/>
        </w:rPr>
        <w:t xml:space="preserve"> Quantitative measures in the first round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63"/>
        <w:gridCol w:w="1447"/>
        <w:gridCol w:w="1550"/>
        <w:gridCol w:w="825"/>
        <w:gridCol w:w="973"/>
        <w:gridCol w:w="1638"/>
      </w:tblGrid>
      <w:tr w:rsidR="00B21200" w14:paraId="598B0F5E" w14:textId="77777777" w:rsidTr="00A54B5A">
        <w:tc>
          <w:tcPr>
            <w:tcW w:w="1863" w:type="dxa"/>
            <w:vMerge w:val="restart"/>
          </w:tcPr>
          <w:p w14:paraId="27B60FFE" w14:textId="77777777" w:rsidR="00B21200" w:rsidRDefault="00B21200" w:rsidP="00A54B5A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0E9044C4" w14:textId="77777777" w:rsidR="00B21200" w:rsidRDefault="00B21200" w:rsidP="00A54B5A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4FAABD3D" w14:textId="77777777" w:rsidR="00B21200" w:rsidRPr="007B3699" w:rsidRDefault="00B21200" w:rsidP="00A54B5A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576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Second level </w:t>
            </w:r>
          </w:p>
          <w:p w14:paraId="642AA32D" w14:textId="77777777" w:rsidR="00B21200" w:rsidRPr="00C75762" w:rsidRDefault="00B21200" w:rsidP="00A54B5A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5762">
              <w:rPr>
                <w:rFonts w:ascii="Times New Roman" w:hAnsi="Times New Roman" w:cs="Times New Roman"/>
                <w:b/>
                <w:sz w:val="24"/>
                <w:szCs w:val="24"/>
              </w:rPr>
              <w:t>indicators</w:t>
            </w:r>
          </w:p>
        </w:tc>
        <w:tc>
          <w:tcPr>
            <w:tcW w:w="1447" w:type="dxa"/>
          </w:tcPr>
          <w:p w14:paraId="52C2E344" w14:textId="77777777" w:rsidR="00B21200" w:rsidRDefault="00B21200" w:rsidP="00A54B5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Initial number of indicators</w:t>
            </w:r>
          </w:p>
        </w:tc>
        <w:tc>
          <w:tcPr>
            <w:tcW w:w="1550" w:type="dxa"/>
          </w:tcPr>
          <w:p w14:paraId="19959374" w14:textId="77777777" w:rsidR="00B21200" w:rsidRDefault="00B21200" w:rsidP="00A54B5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Average Score M &gt;4</w:t>
            </w:r>
          </w:p>
        </w:tc>
        <w:tc>
          <w:tcPr>
            <w:tcW w:w="825" w:type="dxa"/>
          </w:tcPr>
          <w:p w14:paraId="1A468443" w14:textId="77777777" w:rsidR="00B21200" w:rsidRDefault="00B21200" w:rsidP="00A54B5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K&gt;0.3</w:t>
            </w:r>
          </w:p>
        </w:tc>
        <w:tc>
          <w:tcPr>
            <w:tcW w:w="973" w:type="dxa"/>
          </w:tcPr>
          <w:p w14:paraId="1E4CBDE2" w14:textId="77777777" w:rsidR="00B21200" w:rsidRDefault="00B21200" w:rsidP="00A54B5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Q</w:t>
            </w:r>
            <w:r w:rsidRPr="00FE78E5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+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-Q</w:t>
            </w:r>
            <w:r w:rsidRPr="003E7804">
              <w:rPr>
                <w:rFonts w:ascii="Times New Roman" w:hAnsi="Times New Roman" w:cs="Times New Roman"/>
                <w:color w:val="000000" w:themeColor="text1"/>
                <w:szCs w:val="21"/>
              </w:rPr>
              <w:t>-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&lt;=2</w:t>
            </w:r>
          </w:p>
        </w:tc>
        <w:tc>
          <w:tcPr>
            <w:tcW w:w="1638" w:type="dxa"/>
          </w:tcPr>
          <w:p w14:paraId="011D3BC8" w14:textId="77777777" w:rsidR="00B21200" w:rsidRDefault="00B21200" w:rsidP="00A54B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Number of indicators at the end of first round</w:t>
            </w:r>
          </w:p>
        </w:tc>
      </w:tr>
      <w:tr w:rsidR="00B21200" w14:paraId="5F39D4F4" w14:textId="77777777" w:rsidTr="00A54B5A">
        <w:tc>
          <w:tcPr>
            <w:tcW w:w="1863" w:type="dxa"/>
            <w:vMerge/>
          </w:tcPr>
          <w:p w14:paraId="46D96D54" w14:textId="77777777" w:rsidR="00B21200" w:rsidRPr="00C75762" w:rsidRDefault="00B21200" w:rsidP="00A54B5A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47" w:type="dxa"/>
          </w:tcPr>
          <w:p w14:paraId="1E440F34" w14:textId="77777777" w:rsidR="00B21200" w:rsidRDefault="00B21200" w:rsidP="00A54B5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1550" w:type="dxa"/>
          </w:tcPr>
          <w:p w14:paraId="3407EFA5" w14:textId="77777777" w:rsidR="00B21200" w:rsidRDefault="00B21200" w:rsidP="00A54B5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825" w:type="dxa"/>
          </w:tcPr>
          <w:p w14:paraId="2F8157CC" w14:textId="77777777" w:rsidR="00B21200" w:rsidRDefault="00B21200" w:rsidP="00A54B5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973" w:type="dxa"/>
          </w:tcPr>
          <w:p w14:paraId="1011F232" w14:textId="77777777" w:rsidR="00B21200" w:rsidRDefault="00B21200" w:rsidP="00A54B5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638" w:type="dxa"/>
          </w:tcPr>
          <w:p w14:paraId="1B852DC6" w14:textId="77777777" w:rsidR="00B21200" w:rsidRDefault="00B21200" w:rsidP="00A54B5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34</w:t>
            </w:r>
          </w:p>
        </w:tc>
      </w:tr>
      <w:tr w:rsidR="00B21200" w14:paraId="01FA562D" w14:textId="77777777" w:rsidTr="00A54B5A">
        <w:tc>
          <w:tcPr>
            <w:tcW w:w="1863" w:type="dxa"/>
          </w:tcPr>
          <w:p w14:paraId="48AB6E2E" w14:textId="77777777" w:rsidR="00B21200" w:rsidRPr="00C75762" w:rsidRDefault="00B21200" w:rsidP="00A54B5A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576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Third level </w:t>
            </w:r>
          </w:p>
          <w:p w14:paraId="73AEB6DF" w14:textId="77777777" w:rsidR="00B21200" w:rsidRDefault="00B21200" w:rsidP="00A54B5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5762">
              <w:rPr>
                <w:rFonts w:ascii="Times New Roman" w:hAnsi="Times New Roman" w:cs="Times New Roman"/>
                <w:b/>
                <w:sz w:val="24"/>
                <w:szCs w:val="24"/>
              </w:rPr>
              <w:t>indicators</w:t>
            </w:r>
          </w:p>
        </w:tc>
        <w:tc>
          <w:tcPr>
            <w:tcW w:w="1447" w:type="dxa"/>
          </w:tcPr>
          <w:p w14:paraId="10AA72E3" w14:textId="77777777" w:rsidR="00B21200" w:rsidRDefault="00B21200" w:rsidP="00A54B5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88</w:t>
            </w:r>
          </w:p>
        </w:tc>
        <w:tc>
          <w:tcPr>
            <w:tcW w:w="1550" w:type="dxa"/>
          </w:tcPr>
          <w:p w14:paraId="76063B43" w14:textId="77777777" w:rsidR="00B21200" w:rsidRDefault="00B21200" w:rsidP="00A54B5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78</w:t>
            </w:r>
          </w:p>
        </w:tc>
        <w:tc>
          <w:tcPr>
            <w:tcW w:w="825" w:type="dxa"/>
          </w:tcPr>
          <w:p w14:paraId="681C8082" w14:textId="77777777" w:rsidR="00B21200" w:rsidRDefault="00B21200" w:rsidP="00A54B5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77</w:t>
            </w:r>
          </w:p>
        </w:tc>
        <w:tc>
          <w:tcPr>
            <w:tcW w:w="973" w:type="dxa"/>
          </w:tcPr>
          <w:p w14:paraId="287AEF24" w14:textId="77777777" w:rsidR="00B21200" w:rsidRDefault="00B21200" w:rsidP="00A54B5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1638" w:type="dxa"/>
          </w:tcPr>
          <w:p w14:paraId="0F3511D8" w14:textId="77777777" w:rsidR="00B21200" w:rsidRDefault="00B21200" w:rsidP="00A54B5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82</w:t>
            </w:r>
          </w:p>
        </w:tc>
      </w:tr>
    </w:tbl>
    <w:p w14:paraId="7BC8B37E" w14:textId="77777777" w:rsidR="00B21200" w:rsidRDefault="00B21200" w:rsidP="00B21200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D9ADCFD" w14:textId="77777777" w:rsidR="00B21200" w:rsidRDefault="00B21200" w:rsidP="00B21200"/>
    <w:p w14:paraId="5D5C47BD" w14:textId="77777777" w:rsidR="00B21200" w:rsidRDefault="00B21200" w:rsidP="00B21200"/>
    <w:p w14:paraId="69210629" w14:textId="77777777" w:rsidR="00B21200" w:rsidRPr="004266C8" w:rsidRDefault="00B21200" w:rsidP="00B21200">
      <w:pPr>
        <w:spacing w:after="0" w:line="400" w:lineRule="exact"/>
        <w:jc w:val="center"/>
        <w:rPr>
          <w:rFonts w:ascii="Times New Roman" w:hAnsi="Times New Roman" w:cs="Times New Roman"/>
          <w:sz w:val="24"/>
          <w:szCs w:val="24"/>
        </w:rPr>
      </w:pPr>
      <w:r w:rsidRPr="009B3048">
        <w:rPr>
          <w:rFonts w:ascii="Times New Roman" w:hAnsi="Times New Roman" w:cs="Times New Roman"/>
          <w:b/>
          <w:bCs/>
          <w:sz w:val="24"/>
          <w:szCs w:val="24"/>
        </w:rPr>
        <w:t>Table 6</w:t>
      </w:r>
      <w:r>
        <w:rPr>
          <w:rFonts w:ascii="Times New Roman" w:hAnsi="Times New Roman" w:cs="Times New Roman"/>
          <w:sz w:val="24"/>
          <w:szCs w:val="24"/>
        </w:rPr>
        <w:t xml:space="preserve"> Quantitative measures in the second round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27"/>
        <w:gridCol w:w="1255"/>
        <w:gridCol w:w="1520"/>
        <w:gridCol w:w="825"/>
        <w:gridCol w:w="947"/>
        <w:gridCol w:w="1843"/>
      </w:tblGrid>
      <w:tr w:rsidR="00B21200" w14:paraId="6F87EAFC" w14:textId="77777777" w:rsidTr="00A54B5A">
        <w:tc>
          <w:tcPr>
            <w:tcW w:w="1827" w:type="dxa"/>
            <w:vMerge w:val="restart"/>
          </w:tcPr>
          <w:p w14:paraId="32F6410A" w14:textId="77777777" w:rsidR="00B21200" w:rsidRPr="007B3699" w:rsidRDefault="00B21200" w:rsidP="00A54B5A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78E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Second level </w:t>
            </w:r>
          </w:p>
          <w:p w14:paraId="2C29F6EC" w14:textId="77777777" w:rsidR="00B21200" w:rsidRPr="00FE78E5" w:rsidRDefault="00B21200" w:rsidP="00A54B5A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FE78E5">
              <w:rPr>
                <w:rFonts w:ascii="Times New Roman" w:hAnsi="Times New Roman" w:cs="Times New Roman"/>
                <w:b/>
                <w:sz w:val="24"/>
                <w:szCs w:val="24"/>
              </w:rPr>
              <w:t>indicators</w:t>
            </w:r>
          </w:p>
        </w:tc>
        <w:tc>
          <w:tcPr>
            <w:tcW w:w="1255" w:type="dxa"/>
          </w:tcPr>
          <w:p w14:paraId="60F290DA" w14:textId="77777777" w:rsidR="00B21200" w:rsidRDefault="00B21200" w:rsidP="00A54B5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Initial number of indicators</w:t>
            </w:r>
          </w:p>
        </w:tc>
        <w:tc>
          <w:tcPr>
            <w:tcW w:w="1520" w:type="dxa"/>
          </w:tcPr>
          <w:p w14:paraId="54ABE239" w14:textId="77777777" w:rsidR="00B21200" w:rsidRDefault="00B21200" w:rsidP="00A54B5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Average Score M &gt;4</w:t>
            </w:r>
          </w:p>
        </w:tc>
        <w:tc>
          <w:tcPr>
            <w:tcW w:w="825" w:type="dxa"/>
          </w:tcPr>
          <w:p w14:paraId="6112752E" w14:textId="77777777" w:rsidR="00B21200" w:rsidRDefault="00B21200" w:rsidP="00A54B5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K&gt;0.3</w:t>
            </w:r>
          </w:p>
        </w:tc>
        <w:tc>
          <w:tcPr>
            <w:tcW w:w="947" w:type="dxa"/>
          </w:tcPr>
          <w:p w14:paraId="1C2642B3" w14:textId="77777777" w:rsidR="00B21200" w:rsidRDefault="00B21200" w:rsidP="00A54B5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Q</w:t>
            </w:r>
            <w:r w:rsidRPr="00FE78E5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+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-Q</w:t>
            </w:r>
            <w:r w:rsidRPr="003E7804">
              <w:rPr>
                <w:rFonts w:ascii="Times New Roman" w:hAnsi="Times New Roman" w:cs="Times New Roman"/>
                <w:color w:val="000000" w:themeColor="text1"/>
                <w:szCs w:val="21"/>
              </w:rPr>
              <w:t>-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&lt;=2</w:t>
            </w:r>
          </w:p>
        </w:tc>
        <w:tc>
          <w:tcPr>
            <w:tcW w:w="1843" w:type="dxa"/>
          </w:tcPr>
          <w:p w14:paraId="02D99078" w14:textId="77777777" w:rsidR="00B21200" w:rsidRDefault="00B21200" w:rsidP="00A54B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Number of indicators at the end of second round</w:t>
            </w:r>
          </w:p>
        </w:tc>
      </w:tr>
      <w:tr w:rsidR="00B21200" w14:paraId="696E1FAC" w14:textId="77777777" w:rsidTr="00A54B5A">
        <w:tc>
          <w:tcPr>
            <w:tcW w:w="1827" w:type="dxa"/>
            <w:vMerge/>
          </w:tcPr>
          <w:p w14:paraId="4C4EC9DF" w14:textId="77777777" w:rsidR="00B21200" w:rsidRPr="00FE78E5" w:rsidRDefault="00B21200" w:rsidP="00A54B5A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55" w:type="dxa"/>
          </w:tcPr>
          <w:p w14:paraId="05A35864" w14:textId="77777777" w:rsidR="00B21200" w:rsidRDefault="00B21200" w:rsidP="00A54B5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520" w:type="dxa"/>
          </w:tcPr>
          <w:p w14:paraId="6682A8C7" w14:textId="77777777" w:rsidR="00B21200" w:rsidRDefault="00B21200" w:rsidP="00A54B5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825" w:type="dxa"/>
          </w:tcPr>
          <w:p w14:paraId="3D91B9D4" w14:textId="77777777" w:rsidR="00B21200" w:rsidRDefault="00B21200" w:rsidP="00A54B5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947" w:type="dxa"/>
          </w:tcPr>
          <w:p w14:paraId="1A92C432" w14:textId="77777777" w:rsidR="00B21200" w:rsidRDefault="00B21200" w:rsidP="00A54B5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843" w:type="dxa"/>
          </w:tcPr>
          <w:p w14:paraId="0B7D8543" w14:textId="77777777" w:rsidR="00B21200" w:rsidRDefault="00B21200" w:rsidP="00A54B5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30</w:t>
            </w:r>
          </w:p>
        </w:tc>
      </w:tr>
      <w:tr w:rsidR="00B21200" w:rsidRPr="0044129C" w14:paraId="7EB23DBE" w14:textId="77777777" w:rsidTr="00A54B5A">
        <w:tc>
          <w:tcPr>
            <w:tcW w:w="1827" w:type="dxa"/>
          </w:tcPr>
          <w:p w14:paraId="40C1FC80" w14:textId="77777777" w:rsidR="00B21200" w:rsidRPr="0044129C" w:rsidRDefault="00B21200" w:rsidP="00A54B5A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4129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Third level </w:t>
            </w:r>
          </w:p>
          <w:p w14:paraId="6D008D5E" w14:textId="77777777" w:rsidR="00B21200" w:rsidRPr="0044129C" w:rsidRDefault="00B21200" w:rsidP="00A54B5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4129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indicators</w:t>
            </w:r>
          </w:p>
        </w:tc>
        <w:tc>
          <w:tcPr>
            <w:tcW w:w="1255" w:type="dxa"/>
          </w:tcPr>
          <w:p w14:paraId="493C4B4E" w14:textId="77777777" w:rsidR="00B21200" w:rsidRPr="0044129C" w:rsidRDefault="00B21200" w:rsidP="00A54B5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82</w:t>
            </w:r>
          </w:p>
        </w:tc>
        <w:tc>
          <w:tcPr>
            <w:tcW w:w="1520" w:type="dxa"/>
          </w:tcPr>
          <w:p w14:paraId="2921C86D" w14:textId="77777777" w:rsidR="00B21200" w:rsidRPr="0044129C" w:rsidRDefault="00B21200" w:rsidP="00A54B5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4129C">
              <w:rPr>
                <w:rFonts w:ascii="Times New Roman" w:hAnsi="Times New Roman" w:cs="Times New Roman"/>
                <w:sz w:val="24"/>
                <w:szCs w:val="24"/>
              </w:rPr>
              <w:t>76</w:t>
            </w:r>
          </w:p>
        </w:tc>
        <w:tc>
          <w:tcPr>
            <w:tcW w:w="825" w:type="dxa"/>
          </w:tcPr>
          <w:p w14:paraId="1012D651" w14:textId="77777777" w:rsidR="00B21200" w:rsidRPr="0044129C" w:rsidRDefault="00B21200" w:rsidP="00A54B5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4129C">
              <w:rPr>
                <w:rFonts w:ascii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947" w:type="dxa"/>
          </w:tcPr>
          <w:p w14:paraId="3DB4974D" w14:textId="77777777" w:rsidR="00B21200" w:rsidRPr="0044129C" w:rsidRDefault="00B21200" w:rsidP="00A54B5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4129C">
              <w:rPr>
                <w:rFonts w:ascii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1843" w:type="dxa"/>
          </w:tcPr>
          <w:p w14:paraId="541D2F73" w14:textId="77777777" w:rsidR="00B21200" w:rsidRPr="0044129C" w:rsidRDefault="00B21200" w:rsidP="00A54B5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76</w:t>
            </w:r>
          </w:p>
        </w:tc>
      </w:tr>
    </w:tbl>
    <w:p w14:paraId="16F7A29A" w14:textId="77777777" w:rsidR="00B21200" w:rsidRPr="0044129C" w:rsidRDefault="00B21200" w:rsidP="00B21200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525BC19" w14:textId="77777777" w:rsidR="00B21200" w:rsidRDefault="00B21200" w:rsidP="00B21200"/>
    <w:p w14:paraId="5D19C17C" w14:textId="77777777" w:rsidR="00B21200" w:rsidRPr="0069347A" w:rsidRDefault="00B21200" w:rsidP="00B21200">
      <w:pPr>
        <w:spacing w:line="400" w:lineRule="exact"/>
        <w:jc w:val="center"/>
        <w:rPr>
          <w:rFonts w:ascii="Times New Roman" w:eastAsia="SimSun" w:hAnsi="Times New Roman" w:cs="Times New Roman"/>
          <w:color w:val="000000"/>
          <w:sz w:val="24"/>
          <w:szCs w:val="24"/>
        </w:rPr>
      </w:pPr>
      <w:r w:rsidRPr="0069347A">
        <w:rPr>
          <w:rFonts w:ascii="Times New Roman" w:eastAsia="SimSun" w:hAnsi="Times New Roman" w:cs="Times New Roman" w:hint="eastAsia"/>
          <w:b/>
          <w:color w:val="000000"/>
          <w:sz w:val="24"/>
          <w:szCs w:val="24"/>
        </w:rPr>
        <w:t xml:space="preserve">Table </w:t>
      </w:r>
      <w:r w:rsidRPr="0069347A">
        <w:rPr>
          <w:rFonts w:ascii="Times New Roman" w:eastAsia="SimSun" w:hAnsi="Times New Roman" w:cs="Times New Roman"/>
          <w:b/>
          <w:color w:val="000000"/>
          <w:sz w:val="24"/>
          <w:szCs w:val="24"/>
        </w:rPr>
        <w:t>7</w:t>
      </w:r>
      <w:r w:rsidRPr="0069347A">
        <w:rPr>
          <w:rFonts w:ascii="Times New Roman" w:eastAsia="SimSun" w:hAnsi="Times New Roman" w:cs="Times New Roman" w:hint="eastAsia"/>
          <w:color w:val="000000"/>
          <w:sz w:val="24"/>
          <w:szCs w:val="24"/>
        </w:rPr>
        <w:t xml:space="preserve"> </w:t>
      </w:r>
      <w:r w:rsidRPr="0069347A">
        <w:rPr>
          <w:rFonts w:ascii="Times New Roman" w:eastAsia="SimSun" w:hAnsi="Times New Roman" w:cs="Times New Roman"/>
          <w:color w:val="000000"/>
          <w:sz w:val="24"/>
          <w:szCs w:val="24"/>
        </w:rPr>
        <w:t>Statistical results of indicators identified under Delphi method</w:t>
      </w:r>
    </w:p>
    <w:tbl>
      <w:tblPr>
        <w:tblStyle w:val="TableGrid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27"/>
        <w:gridCol w:w="1571"/>
        <w:gridCol w:w="751"/>
        <w:gridCol w:w="886"/>
        <w:gridCol w:w="1026"/>
        <w:gridCol w:w="751"/>
        <w:gridCol w:w="702"/>
        <w:gridCol w:w="752"/>
      </w:tblGrid>
      <w:tr w:rsidR="00B21200" w:rsidRPr="0069347A" w14:paraId="5145C32D" w14:textId="77777777" w:rsidTr="00A54B5A">
        <w:trPr>
          <w:jc w:val="center"/>
        </w:trPr>
        <w:tc>
          <w:tcPr>
            <w:tcW w:w="92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0208C43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sz w:val="18"/>
                <w:szCs w:val="18"/>
              </w:rPr>
            </w:pPr>
            <w:r w:rsidRPr="0069347A"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second-level indicators</w:t>
            </w:r>
          </w:p>
        </w:tc>
        <w:tc>
          <w:tcPr>
            <w:tcW w:w="157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BB1B47E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sz w:val="18"/>
                <w:szCs w:val="18"/>
              </w:rPr>
            </w:pPr>
            <w:r w:rsidRPr="0069347A"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third-level indicators</w:t>
            </w:r>
          </w:p>
        </w:tc>
        <w:tc>
          <w:tcPr>
            <w:tcW w:w="7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B660A8F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sz w:val="18"/>
                <w:szCs w:val="18"/>
              </w:rPr>
              <w:t>M</w:t>
            </w:r>
          </w:p>
        </w:tc>
        <w:tc>
          <w:tcPr>
            <w:tcW w:w="88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4AFE00D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sz w:val="18"/>
                <w:szCs w:val="18"/>
              </w:rPr>
              <w:t>Standard deviation</w:t>
            </w:r>
          </w:p>
        </w:tc>
        <w:tc>
          <w:tcPr>
            <w:tcW w:w="102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A330CDD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sz w:val="18"/>
                <w:szCs w:val="18"/>
              </w:rPr>
              <w:t>Coefficient of variation</w:t>
            </w:r>
          </w:p>
        </w:tc>
        <w:tc>
          <w:tcPr>
            <w:tcW w:w="7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38178B0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sz w:val="18"/>
                <w:szCs w:val="18"/>
              </w:rPr>
              <w:t>K</w:t>
            </w:r>
          </w:p>
        </w:tc>
        <w:tc>
          <w:tcPr>
            <w:tcW w:w="70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8FFE22F" w14:textId="77777777" w:rsidR="00B21200" w:rsidRPr="0069347A" w:rsidRDefault="00B21200" w:rsidP="00A54B5A">
            <w:pPr>
              <w:tabs>
                <w:tab w:val="left" w:pos="284"/>
                <w:tab w:val="left" w:pos="567"/>
                <w:tab w:val="left" w:pos="709"/>
              </w:tabs>
              <w:autoSpaceDE w:val="0"/>
              <w:autoSpaceDN w:val="0"/>
              <w:spacing w:line="360" w:lineRule="auto"/>
              <w:jc w:val="center"/>
              <w:rPr>
                <w:rFonts w:ascii="Times New Roman" w:eastAsia="仿宋" w:hAnsi="Times New Roman" w:cs="Times New Roman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sz w:val="18"/>
                <w:szCs w:val="18"/>
              </w:rPr>
              <w:t>Q+-Q-</w:t>
            </w:r>
          </w:p>
        </w:tc>
        <w:tc>
          <w:tcPr>
            <w:tcW w:w="75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B9514A4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sz w:val="18"/>
                <w:szCs w:val="18"/>
              </w:rPr>
              <w:t>Cr</w:t>
            </w:r>
          </w:p>
        </w:tc>
      </w:tr>
      <w:tr w:rsidR="00B21200" w:rsidRPr="0069347A" w14:paraId="1A91E49E" w14:textId="77777777" w:rsidTr="00A54B5A">
        <w:trPr>
          <w:jc w:val="center"/>
        </w:trPr>
        <w:tc>
          <w:tcPr>
            <w:tcW w:w="2498" w:type="dxa"/>
            <w:gridSpan w:val="2"/>
            <w:tcBorders>
              <w:top w:val="single" w:sz="4" w:space="0" w:color="auto"/>
            </w:tcBorders>
            <w:vAlign w:val="center"/>
          </w:tcPr>
          <w:p w14:paraId="7C5D68E4" w14:textId="77777777" w:rsidR="00B21200" w:rsidRPr="0069347A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lastRenderedPageBreak/>
              <w:t>1.1</w:t>
            </w:r>
            <w:r w:rsidRPr="0069347A">
              <w:rPr>
                <w:rFonts w:eastAsia="SimSun" w:cs="Times New Roman"/>
                <w:color w:val="000000"/>
              </w:rPr>
              <w:t xml:space="preserve"> </w:t>
            </w:r>
            <w:r w:rsidRPr="0069347A">
              <w:rPr>
                <w:rFonts w:ascii="Times New Roman" w:eastAsia="仿宋" w:hAnsi="仿宋" w:cs="Times New Roman"/>
                <w:color w:val="000000"/>
                <w:sz w:val="18"/>
                <w:szCs w:val="18"/>
              </w:rPr>
              <w:t>Product display</w:t>
            </w:r>
          </w:p>
        </w:tc>
        <w:tc>
          <w:tcPr>
            <w:tcW w:w="751" w:type="dxa"/>
            <w:tcBorders>
              <w:top w:val="single" w:sz="4" w:space="0" w:color="auto"/>
            </w:tcBorders>
            <w:vAlign w:val="center"/>
          </w:tcPr>
          <w:p w14:paraId="268DE0F9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4.000</w:t>
            </w:r>
          </w:p>
        </w:tc>
        <w:tc>
          <w:tcPr>
            <w:tcW w:w="886" w:type="dxa"/>
            <w:tcBorders>
              <w:top w:val="single" w:sz="4" w:space="0" w:color="auto"/>
            </w:tcBorders>
            <w:vAlign w:val="center"/>
          </w:tcPr>
          <w:p w14:paraId="2BFC8AE6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0.837</w:t>
            </w:r>
          </w:p>
        </w:tc>
        <w:tc>
          <w:tcPr>
            <w:tcW w:w="1023" w:type="dxa"/>
            <w:tcBorders>
              <w:top w:val="single" w:sz="4" w:space="0" w:color="auto"/>
            </w:tcBorders>
            <w:vAlign w:val="center"/>
          </w:tcPr>
          <w:p w14:paraId="12695640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0.209</w:t>
            </w:r>
          </w:p>
        </w:tc>
        <w:tc>
          <w:tcPr>
            <w:tcW w:w="751" w:type="dxa"/>
            <w:tcBorders>
              <w:top w:val="single" w:sz="4" w:space="0" w:color="auto"/>
            </w:tcBorders>
            <w:vAlign w:val="center"/>
          </w:tcPr>
          <w:p w14:paraId="6E1E8DAB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0.286</w:t>
            </w:r>
          </w:p>
        </w:tc>
        <w:tc>
          <w:tcPr>
            <w:tcW w:w="702" w:type="dxa"/>
            <w:tcBorders>
              <w:top w:val="single" w:sz="4" w:space="0" w:color="auto"/>
            </w:tcBorders>
            <w:vAlign w:val="center"/>
          </w:tcPr>
          <w:p w14:paraId="252DD0B5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752" w:type="dxa"/>
            <w:tcBorders>
              <w:top w:val="single" w:sz="4" w:space="0" w:color="auto"/>
            </w:tcBorders>
            <w:vAlign w:val="center"/>
          </w:tcPr>
          <w:p w14:paraId="69AC85B2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4.000</w:t>
            </w:r>
          </w:p>
        </w:tc>
      </w:tr>
      <w:tr w:rsidR="00B21200" w:rsidRPr="0069347A" w14:paraId="5ED4EDDC" w14:textId="77777777" w:rsidTr="00A54B5A">
        <w:trPr>
          <w:jc w:val="center"/>
        </w:trPr>
        <w:tc>
          <w:tcPr>
            <w:tcW w:w="927" w:type="dxa"/>
            <w:vAlign w:val="center"/>
          </w:tcPr>
          <w:p w14:paraId="69FC4AE7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571" w:type="dxa"/>
            <w:vAlign w:val="center"/>
          </w:tcPr>
          <w:p w14:paraId="0ED26107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1.1.1</w:t>
            </w:r>
            <w:r w:rsidRPr="0069347A">
              <w:rPr>
                <w:rFonts w:eastAsia="SimSun" w:cs="Times New Roman"/>
                <w:color w:val="000000"/>
              </w:rPr>
              <w:t xml:space="preserve"> </w:t>
            </w:r>
            <w:r w:rsidRPr="0069347A">
              <w:rPr>
                <w:rFonts w:ascii="Times New Roman" w:eastAsia="仿宋" w:hAnsi="仿宋" w:cs="Times New Roman"/>
                <w:color w:val="000000"/>
                <w:sz w:val="18"/>
                <w:szCs w:val="18"/>
              </w:rPr>
              <w:t>In-hospital training demonstration</w:t>
            </w:r>
          </w:p>
        </w:tc>
        <w:tc>
          <w:tcPr>
            <w:tcW w:w="751" w:type="dxa"/>
            <w:vAlign w:val="center"/>
          </w:tcPr>
          <w:p w14:paraId="37E10C9B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3.952</w:t>
            </w:r>
          </w:p>
        </w:tc>
        <w:tc>
          <w:tcPr>
            <w:tcW w:w="886" w:type="dxa"/>
            <w:vAlign w:val="center"/>
          </w:tcPr>
          <w:p w14:paraId="4FAD5F96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0.805</w:t>
            </w:r>
          </w:p>
        </w:tc>
        <w:tc>
          <w:tcPr>
            <w:tcW w:w="1023" w:type="dxa"/>
            <w:vAlign w:val="center"/>
          </w:tcPr>
          <w:p w14:paraId="4938F00F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0.204</w:t>
            </w:r>
          </w:p>
        </w:tc>
        <w:tc>
          <w:tcPr>
            <w:tcW w:w="751" w:type="dxa"/>
            <w:vAlign w:val="center"/>
          </w:tcPr>
          <w:p w14:paraId="285E3EE0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0.238</w:t>
            </w:r>
          </w:p>
        </w:tc>
        <w:tc>
          <w:tcPr>
            <w:tcW w:w="702" w:type="dxa"/>
            <w:vAlign w:val="center"/>
          </w:tcPr>
          <w:p w14:paraId="429EDF88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752" w:type="dxa"/>
            <w:vAlign w:val="center"/>
          </w:tcPr>
          <w:p w14:paraId="63F23B2C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B21200" w:rsidRPr="0069347A" w14:paraId="0D308613" w14:textId="77777777" w:rsidTr="00A54B5A">
        <w:trPr>
          <w:jc w:val="center"/>
        </w:trPr>
        <w:tc>
          <w:tcPr>
            <w:tcW w:w="927" w:type="dxa"/>
            <w:vAlign w:val="center"/>
          </w:tcPr>
          <w:p w14:paraId="29B5F9D3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571" w:type="dxa"/>
            <w:vAlign w:val="center"/>
          </w:tcPr>
          <w:p w14:paraId="453DD284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1.1.2</w:t>
            </w:r>
            <w:r w:rsidRPr="0069347A">
              <w:rPr>
                <w:rFonts w:ascii="Times New Roman" w:eastAsia="仿宋" w:hAnsi="Times New Roman" w:cs="Times New Roman" w:hint="eastAsia"/>
                <w:color w:val="000000"/>
                <w:sz w:val="18"/>
                <w:szCs w:val="18"/>
              </w:rPr>
              <w:t xml:space="preserve"> </w:t>
            </w: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Out-of-hospital training demonstration</w:t>
            </w:r>
          </w:p>
        </w:tc>
        <w:tc>
          <w:tcPr>
            <w:tcW w:w="751" w:type="dxa"/>
            <w:vAlign w:val="center"/>
          </w:tcPr>
          <w:p w14:paraId="6FC1FB00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3.476</w:t>
            </w:r>
          </w:p>
        </w:tc>
        <w:tc>
          <w:tcPr>
            <w:tcW w:w="886" w:type="dxa"/>
            <w:vAlign w:val="center"/>
          </w:tcPr>
          <w:p w14:paraId="7FC72229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1.078</w:t>
            </w:r>
          </w:p>
        </w:tc>
        <w:tc>
          <w:tcPr>
            <w:tcW w:w="1023" w:type="dxa"/>
            <w:vAlign w:val="center"/>
          </w:tcPr>
          <w:p w14:paraId="15768625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0.310</w:t>
            </w:r>
          </w:p>
        </w:tc>
        <w:tc>
          <w:tcPr>
            <w:tcW w:w="751" w:type="dxa"/>
            <w:vAlign w:val="center"/>
          </w:tcPr>
          <w:p w14:paraId="7F04E7AB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0.143</w:t>
            </w:r>
          </w:p>
        </w:tc>
        <w:tc>
          <w:tcPr>
            <w:tcW w:w="702" w:type="dxa"/>
            <w:vAlign w:val="center"/>
          </w:tcPr>
          <w:p w14:paraId="7A388E18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752" w:type="dxa"/>
            <w:vAlign w:val="center"/>
          </w:tcPr>
          <w:p w14:paraId="66B01C09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B21200" w:rsidRPr="0069347A" w14:paraId="7B24FBE7" w14:textId="77777777" w:rsidTr="00A54B5A">
        <w:trPr>
          <w:jc w:val="center"/>
        </w:trPr>
        <w:tc>
          <w:tcPr>
            <w:tcW w:w="2498" w:type="dxa"/>
            <w:gridSpan w:val="2"/>
            <w:vAlign w:val="center"/>
          </w:tcPr>
          <w:p w14:paraId="19944399" w14:textId="77777777" w:rsidR="00B21200" w:rsidRPr="0069347A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1.2</w:t>
            </w:r>
            <w:r w:rsidRPr="0069347A">
              <w:rPr>
                <w:rFonts w:eastAsia="SimSun" w:cs="Times New Roman"/>
              </w:rPr>
              <w:t xml:space="preserve"> </w:t>
            </w:r>
            <w:r w:rsidRPr="0069347A">
              <w:rPr>
                <w:rFonts w:ascii="Times New Roman" w:eastAsia="仿宋" w:hAnsi="仿宋" w:cs="Times New Roman" w:hint="eastAsia"/>
                <w:color w:val="000000"/>
                <w:sz w:val="18"/>
                <w:szCs w:val="18"/>
              </w:rPr>
              <w:t>T</w:t>
            </w:r>
            <w:r w:rsidRPr="0069347A">
              <w:rPr>
                <w:rFonts w:ascii="Times New Roman" w:eastAsia="仿宋" w:hAnsi="仿宋" w:cs="Times New Roman"/>
                <w:color w:val="000000"/>
                <w:sz w:val="18"/>
                <w:szCs w:val="18"/>
              </w:rPr>
              <w:t>echnical information</w:t>
            </w:r>
          </w:p>
        </w:tc>
        <w:tc>
          <w:tcPr>
            <w:tcW w:w="751" w:type="dxa"/>
            <w:vAlign w:val="center"/>
          </w:tcPr>
          <w:p w14:paraId="67F1FD00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4.429</w:t>
            </w:r>
          </w:p>
        </w:tc>
        <w:tc>
          <w:tcPr>
            <w:tcW w:w="886" w:type="dxa"/>
            <w:vAlign w:val="center"/>
          </w:tcPr>
          <w:p w14:paraId="4983E096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0.676</w:t>
            </w:r>
          </w:p>
        </w:tc>
        <w:tc>
          <w:tcPr>
            <w:tcW w:w="1023" w:type="dxa"/>
            <w:vAlign w:val="center"/>
          </w:tcPr>
          <w:p w14:paraId="634BB06F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0.153</w:t>
            </w:r>
          </w:p>
        </w:tc>
        <w:tc>
          <w:tcPr>
            <w:tcW w:w="751" w:type="dxa"/>
            <w:vAlign w:val="center"/>
          </w:tcPr>
          <w:p w14:paraId="69BC7946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0.524</w:t>
            </w:r>
          </w:p>
        </w:tc>
        <w:tc>
          <w:tcPr>
            <w:tcW w:w="702" w:type="dxa"/>
            <w:vAlign w:val="center"/>
          </w:tcPr>
          <w:p w14:paraId="7E85624B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752" w:type="dxa"/>
            <w:vAlign w:val="center"/>
          </w:tcPr>
          <w:p w14:paraId="5E18DEB7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4.476</w:t>
            </w:r>
          </w:p>
        </w:tc>
      </w:tr>
      <w:tr w:rsidR="00B21200" w:rsidRPr="0069347A" w14:paraId="1B31E573" w14:textId="77777777" w:rsidTr="00A54B5A">
        <w:trPr>
          <w:jc w:val="center"/>
        </w:trPr>
        <w:tc>
          <w:tcPr>
            <w:tcW w:w="927" w:type="dxa"/>
            <w:vAlign w:val="center"/>
          </w:tcPr>
          <w:p w14:paraId="54E0BC8F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sz w:val="18"/>
                <w:szCs w:val="18"/>
              </w:rPr>
            </w:pPr>
          </w:p>
        </w:tc>
        <w:tc>
          <w:tcPr>
            <w:tcW w:w="1571" w:type="dxa"/>
            <w:vAlign w:val="center"/>
          </w:tcPr>
          <w:p w14:paraId="4CAEACAA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1.2.1</w:t>
            </w:r>
            <w:r w:rsidRPr="0069347A">
              <w:rPr>
                <w:rFonts w:ascii="Times New Roman" w:eastAsia="仿宋" w:hAnsi="仿宋" w:cs="Times New Roman" w:hint="eastAsia"/>
                <w:color w:val="000000"/>
                <w:sz w:val="18"/>
                <w:szCs w:val="18"/>
              </w:rPr>
              <w:t xml:space="preserve"> T</w:t>
            </w:r>
            <w:r w:rsidRPr="0069347A">
              <w:rPr>
                <w:rFonts w:ascii="Times New Roman" w:eastAsia="仿宋" w:hAnsi="仿宋" w:cs="Times New Roman"/>
                <w:color w:val="000000"/>
                <w:sz w:val="18"/>
                <w:szCs w:val="18"/>
              </w:rPr>
              <w:t>echnical information</w:t>
            </w:r>
          </w:p>
        </w:tc>
        <w:tc>
          <w:tcPr>
            <w:tcW w:w="751" w:type="dxa"/>
            <w:vAlign w:val="center"/>
          </w:tcPr>
          <w:p w14:paraId="6422D31E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4.524</w:t>
            </w:r>
          </w:p>
        </w:tc>
        <w:tc>
          <w:tcPr>
            <w:tcW w:w="886" w:type="dxa"/>
            <w:vAlign w:val="center"/>
          </w:tcPr>
          <w:p w14:paraId="270A0C2D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0.602</w:t>
            </w:r>
          </w:p>
        </w:tc>
        <w:tc>
          <w:tcPr>
            <w:tcW w:w="1023" w:type="dxa"/>
            <w:vAlign w:val="center"/>
          </w:tcPr>
          <w:p w14:paraId="4781F1DD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0.133</w:t>
            </w:r>
          </w:p>
        </w:tc>
        <w:tc>
          <w:tcPr>
            <w:tcW w:w="751" w:type="dxa"/>
            <w:vAlign w:val="center"/>
          </w:tcPr>
          <w:p w14:paraId="5F288B1E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0.571</w:t>
            </w:r>
          </w:p>
        </w:tc>
        <w:tc>
          <w:tcPr>
            <w:tcW w:w="702" w:type="dxa"/>
            <w:vAlign w:val="center"/>
          </w:tcPr>
          <w:p w14:paraId="316DE3F4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752" w:type="dxa"/>
            <w:vAlign w:val="center"/>
          </w:tcPr>
          <w:p w14:paraId="5FCECA40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B21200" w:rsidRPr="0069347A" w14:paraId="5474AE29" w14:textId="77777777" w:rsidTr="00A54B5A">
        <w:trPr>
          <w:jc w:val="center"/>
        </w:trPr>
        <w:tc>
          <w:tcPr>
            <w:tcW w:w="2498" w:type="dxa"/>
            <w:gridSpan w:val="2"/>
            <w:vAlign w:val="center"/>
          </w:tcPr>
          <w:p w14:paraId="643C2B57" w14:textId="77777777" w:rsidR="00B21200" w:rsidRPr="0069347A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1.3</w:t>
            </w:r>
            <w:r w:rsidRPr="0069347A">
              <w:rPr>
                <w:rFonts w:eastAsia="SimSun" w:cs="Times New Roman"/>
              </w:rPr>
              <w:t xml:space="preserve"> </w:t>
            </w:r>
            <w:r w:rsidRPr="0069347A">
              <w:rPr>
                <w:rFonts w:ascii="Times New Roman" w:eastAsia="仿宋" w:hAnsi="仿宋" w:cs="Times New Roman"/>
                <w:color w:val="000000"/>
                <w:sz w:val="18"/>
                <w:szCs w:val="18"/>
              </w:rPr>
              <w:t>Technical solutions</w:t>
            </w:r>
          </w:p>
        </w:tc>
        <w:tc>
          <w:tcPr>
            <w:tcW w:w="751" w:type="dxa"/>
            <w:vAlign w:val="center"/>
          </w:tcPr>
          <w:p w14:paraId="73579C24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4.476</w:t>
            </w:r>
          </w:p>
        </w:tc>
        <w:tc>
          <w:tcPr>
            <w:tcW w:w="886" w:type="dxa"/>
            <w:vAlign w:val="center"/>
          </w:tcPr>
          <w:p w14:paraId="030E14BB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0.750</w:t>
            </w:r>
          </w:p>
        </w:tc>
        <w:tc>
          <w:tcPr>
            <w:tcW w:w="1023" w:type="dxa"/>
            <w:vAlign w:val="center"/>
          </w:tcPr>
          <w:p w14:paraId="4E3E02F4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0.167</w:t>
            </w:r>
          </w:p>
        </w:tc>
        <w:tc>
          <w:tcPr>
            <w:tcW w:w="751" w:type="dxa"/>
            <w:vAlign w:val="center"/>
          </w:tcPr>
          <w:p w14:paraId="3C042D40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0.571</w:t>
            </w:r>
          </w:p>
        </w:tc>
        <w:tc>
          <w:tcPr>
            <w:tcW w:w="702" w:type="dxa"/>
            <w:vAlign w:val="center"/>
          </w:tcPr>
          <w:p w14:paraId="0748BC3B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752" w:type="dxa"/>
            <w:vAlign w:val="center"/>
          </w:tcPr>
          <w:p w14:paraId="0C69DDF5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4.405</w:t>
            </w:r>
          </w:p>
        </w:tc>
      </w:tr>
      <w:tr w:rsidR="00B21200" w:rsidRPr="0069347A" w14:paraId="793E49FA" w14:textId="77777777" w:rsidTr="00A54B5A">
        <w:trPr>
          <w:jc w:val="center"/>
        </w:trPr>
        <w:tc>
          <w:tcPr>
            <w:tcW w:w="927" w:type="dxa"/>
            <w:vAlign w:val="center"/>
          </w:tcPr>
          <w:p w14:paraId="1B4A308A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sz w:val="18"/>
                <w:szCs w:val="18"/>
              </w:rPr>
            </w:pPr>
          </w:p>
        </w:tc>
        <w:tc>
          <w:tcPr>
            <w:tcW w:w="1571" w:type="dxa"/>
            <w:vAlign w:val="center"/>
          </w:tcPr>
          <w:p w14:paraId="0834E937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1.3.1</w:t>
            </w:r>
            <w:r w:rsidRPr="0069347A">
              <w:rPr>
                <w:rFonts w:eastAsia="SimSun" w:cs="Times New Roman"/>
              </w:rPr>
              <w:t xml:space="preserve"> </w:t>
            </w:r>
            <w:r w:rsidRPr="0069347A">
              <w:rPr>
                <w:rFonts w:ascii="Times New Roman" w:eastAsia="仿宋" w:hAnsi="仿宋" w:cs="Times New Roman"/>
                <w:color w:val="000000"/>
                <w:sz w:val="18"/>
                <w:szCs w:val="18"/>
              </w:rPr>
              <w:t>Providing technical solutions</w:t>
            </w:r>
          </w:p>
        </w:tc>
        <w:tc>
          <w:tcPr>
            <w:tcW w:w="751" w:type="dxa"/>
            <w:vAlign w:val="center"/>
          </w:tcPr>
          <w:p w14:paraId="70E3969A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4.619</w:t>
            </w:r>
          </w:p>
        </w:tc>
        <w:tc>
          <w:tcPr>
            <w:tcW w:w="886" w:type="dxa"/>
            <w:vAlign w:val="center"/>
          </w:tcPr>
          <w:p w14:paraId="661597EA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0.740</w:t>
            </w:r>
          </w:p>
        </w:tc>
        <w:tc>
          <w:tcPr>
            <w:tcW w:w="1023" w:type="dxa"/>
            <w:vAlign w:val="center"/>
          </w:tcPr>
          <w:p w14:paraId="6571E384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0.160</w:t>
            </w:r>
          </w:p>
        </w:tc>
        <w:tc>
          <w:tcPr>
            <w:tcW w:w="751" w:type="dxa"/>
            <w:vAlign w:val="center"/>
          </w:tcPr>
          <w:p w14:paraId="5D32344A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0.714</w:t>
            </w:r>
          </w:p>
        </w:tc>
        <w:tc>
          <w:tcPr>
            <w:tcW w:w="702" w:type="dxa"/>
            <w:vAlign w:val="center"/>
          </w:tcPr>
          <w:p w14:paraId="6A0CE5F4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752" w:type="dxa"/>
            <w:vAlign w:val="center"/>
          </w:tcPr>
          <w:p w14:paraId="0BDEB123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B21200" w:rsidRPr="0069347A" w14:paraId="0BEC0FCD" w14:textId="77777777" w:rsidTr="00A54B5A">
        <w:trPr>
          <w:jc w:val="center"/>
        </w:trPr>
        <w:tc>
          <w:tcPr>
            <w:tcW w:w="927" w:type="dxa"/>
            <w:vAlign w:val="center"/>
          </w:tcPr>
          <w:p w14:paraId="65A8F9D9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sz w:val="18"/>
                <w:szCs w:val="18"/>
              </w:rPr>
            </w:pPr>
          </w:p>
        </w:tc>
        <w:tc>
          <w:tcPr>
            <w:tcW w:w="1571" w:type="dxa"/>
            <w:vAlign w:val="center"/>
          </w:tcPr>
          <w:p w14:paraId="1E85E7C1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1.3.2</w:t>
            </w:r>
            <w:r w:rsidRPr="0069347A">
              <w:rPr>
                <w:rFonts w:eastAsia="SimSun" w:cs="Times New Roman"/>
              </w:rPr>
              <w:t xml:space="preserve"> </w:t>
            </w:r>
            <w:r w:rsidRPr="0069347A">
              <w:rPr>
                <w:rFonts w:ascii="Times New Roman" w:eastAsia="仿宋" w:hAnsi="仿宋" w:cs="Times New Roman"/>
                <w:color w:val="000000"/>
                <w:sz w:val="18"/>
                <w:szCs w:val="18"/>
              </w:rPr>
              <w:t>Program completeness</w:t>
            </w:r>
          </w:p>
        </w:tc>
        <w:tc>
          <w:tcPr>
            <w:tcW w:w="751" w:type="dxa"/>
            <w:vAlign w:val="center"/>
          </w:tcPr>
          <w:p w14:paraId="12189C80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4.381</w:t>
            </w:r>
          </w:p>
        </w:tc>
        <w:tc>
          <w:tcPr>
            <w:tcW w:w="886" w:type="dxa"/>
            <w:vAlign w:val="center"/>
          </w:tcPr>
          <w:p w14:paraId="5538959E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0.865</w:t>
            </w:r>
          </w:p>
        </w:tc>
        <w:tc>
          <w:tcPr>
            <w:tcW w:w="1023" w:type="dxa"/>
            <w:vAlign w:val="center"/>
          </w:tcPr>
          <w:p w14:paraId="76D0B44C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0.197</w:t>
            </w:r>
          </w:p>
        </w:tc>
        <w:tc>
          <w:tcPr>
            <w:tcW w:w="751" w:type="dxa"/>
            <w:vAlign w:val="center"/>
          </w:tcPr>
          <w:p w14:paraId="3FA1C903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0.571</w:t>
            </w:r>
          </w:p>
        </w:tc>
        <w:tc>
          <w:tcPr>
            <w:tcW w:w="702" w:type="dxa"/>
            <w:vAlign w:val="center"/>
          </w:tcPr>
          <w:p w14:paraId="3CA9463E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752" w:type="dxa"/>
            <w:vAlign w:val="center"/>
          </w:tcPr>
          <w:p w14:paraId="44F87D4F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B21200" w:rsidRPr="0069347A" w14:paraId="2346D567" w14:textId="77777777" w:rsidTr="00A54B5A">
        <w:trPr>
          <w:jc w:val="center"/>
        </w:trPr>
        <w:tc>
          <w:tcPr>
            <w:tcW w:w="2498" w:type="dxa"/>
            <w:gridSpan w:val="2"/>
            <w:vAlign w:val="center"/>
          </w:tcPr>
          <w:p w14:paraId="7A26E59D" w14:textId="77777777" w:rsidR="00B21200" w:rsidRPr="0069347A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1.4</w:t>
            </w:r>
            <w:r w:rsidRPr="0069347A">
              <w:rPr>
                <w:rFonts w:eastAsia="SimSun" w:cs="Times New Roman"/>
                <w:color w:val="000000"/>
              </w:rPr>
              <w:t xml:space="preserve"> </w:t>
            </w:r>
            <w:r w:rsidRPr="0069347A">
              <w:rPr>
                <w:rFonts w:ascii="Times New Roman" w:eastAsia="仿宋" w:hAnsi="仿宋" w:cs="Times New Roman"/>
                <w:color w:val="000000"/>
                <w:sz w:val="18"/>
                <w:szCs w:val="18"/>
              </w:rPr>
              <w:t>Requirement Demonstration</w:t>
            </w:r>
          </w:p>
        </w:tc>
        <w:tc>
          <w:tcPr>
            <w:tcW w:w="751" w:type="dxa"/>
            <w:vAlign w:val="center"/>
          </w:tcPr>
          <w:p w14:paraId="4143B670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4.190</w:t>
            </w:r>
          </w:p>
        </w:tc>
        <w:tc>
          <w:tcPr>
            <w:tcW w:w="886" w:type="dxa"/>
            <w:vAlign w:val="center"/>
          </w:tcPr>
          <w:p w14:paraId="5DBAD102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1.030</w:t>
            </w:r>
          </w:p>
        </w:tc>
        <w:tc>
          <w:tcPr>
            <w:tcW w:w="1023" w:type="dxa"/>
            <w:vAlign w:val="center"/>
          </w:tcPr>
          <w:p w14:paraId="62F13043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0.246</w:t>
            </w:r>
          </w:p>
        </w:tc>
        <w:tc>
          <w:tcPr>
            <w:tcW w:w="751" w:type="dxa"/>
            <w:vAlign w:val="center"/>
          </w:tcPr>
          <w:p w14:paraId="59D561D1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0.476</w:t>
            </w:r>
          </w:p>
        </w:tc>
        <w:tc>
          <w:tcPr>
            <w:tcW w:w="702" w:type="dxa"/>
            <w:vAlign w:val="center"/>
          </w:tcPr>
          <w:p w14:paraId="6A1662D8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752" w:type="dxa"/>
            <w:vAlign w:val="center"/>
          </w:tcPr>
          <w:p w14:paraId="77DAE317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4.000</w:t>
            </w:r>
          </w:p>
        </w:tc>
      </w:tr>
      <w:tr w:rsidR="00B21200" w:rsidRPr="0069347A" w14:paraId="06BDB7AC" w14:textId="77777777" w:rsidTr="00A54B5A">
        <w:trPr>
          <w:jc w:val="center"/>
        </w:trPr>
        <w:tc>
          <w:tcPr>
            <w:tcW w:w="927" w:type="dxa"/>
            <w:vAlign w:val="center"/>
          </w:tcPr>
          <w:p w14:paraId="6F75A78F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571" w:type="dxa"/>
            <w:vAlign w:val="center"/>
          </w:tcPr>
          <w:p w14:paraId="0FA9FC4F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1.4.1</w:t>
            </w:r>
            <w:r w:rsidRPr="0069347A">
              <w:rPr>
                <w:rFonts w:eastAsia="SimSun" w:cs="Times New Roman"/>
                <w:color w:val="000000"/>
              </w:rPr>
              <w:t xml:space="preserve"> </w:t>
            </w:r>
            <w:r w:rsidRPr="0069347A">
              <w:rPr>
                <w:rFonts w:ascii="Times New Roman" w:eastAsia="仿宋" w:hAnsi="仿宋" w:cs="Times New Roman"/>
                <w:color w:val="000000"/>
                <w:sz w:val="18"/>
                <w:szCs w:val="18"/>
              </w:rPr>
              <w:t>Requirement Demonstration</w:t>
            </w:r>
          </w:p>
        </w:tc>
        <w:tc>
          <w:tcPr>
            <w:tcW w:w="751" w:type="dxa"/>
            <w:vAlign w:val="center"/>
          </w:tcPr>
          <w:p w14:paraId="074110C9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3.952</w:t>
            </w:r>
          </w:p>
        </w:tc>
        <w:tc>
          <w:tcPr>
            <w:tcW w:w="886" w:type="dxa"/>
            <w:vAlign w:val="center"/>
          </w:tcPr>
          <w:p w14:paraId="662D9754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1.161</w:t>
            </w:r>
          </w:p>
        </w:tc>
        <w:tc>
          <w:tcPr>
            <w:tcW w:w="1023" w:type="dxa"/>
            <w:vAlign w:val="center"/>
          </w:tcPr>
          <w:p w14:paraId="7E136713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0.294</w:t>
            </w:r>
          </w:p>
        </w:tc>
        <w:tc>
          <w:tcPr>
            <w:tcW w:w="751" w:type="dxa"/>
            <w:vAlign w:val="center"/>
          </w:tcPr>
          <w:p w14:paraId="496643E1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0.429</w:t>
            </w:r>
          </w:p>
        </w:tc>
        <w:tc>
          <w:tcPr>
            <w:tcW w:w="702" w:type="dxa"/>
            <w:vAlign w:val="center"/>
          </w:tcPr>
          <w:p w14:paraId="7346F1DE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752" w:type="dxa"/>
            <w:vAlign w:val="center"/>
          </w:tcPr>
          <w:p w14:paraId="03B9B768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B21200" w:rsidRPr="0069347A" w14:paraId="6182E7AD" w14:textId="77777777" w:rsidTr="00A54B5A">
        <w:trPr>
          <w:jc w:val="center"/>
        </w:trPr>
        <w:tc>
          <w:tcPr>
            <w:tcW w:w="2498" w:type="dxa"/>
            <w:gridSpan w:val="2"/>
            <w:vAlign w:val="center"/>
          </w:tcPr>
          <w:p w14:paraId="373BFF60" w14:textId="77777777" w:rsidR="00B21200" w:rsidRPr="0069347A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1.5</w:t>
            </w:r>
            <w:r w:rsidRPr="0069347A">
              <w:rPr>
                <w:rFonts w:eastAsia="SimSun" w:cs="Times New Roman"/>
                <w:color w:val="000000"/>
              </w:rPr>
              <w:t xml:space="preserve"> </w:t>
            </w:r>
            <w:r w:rsidRPr="0069347A">
              <w:rPr>
                <w:rFonts w:ascii="Times New Roman" w:eastAsia="仿宋" w:hAnsi="仿宋" w:cs="Times New Roman"/>
                <w:color w:val="000000"/>
                <w:sz w:val="18"/>
                <w:szCs w:val="18"/>
              </w:rPr>
              <w:t>Sales system</w:t>
            </w:r>
          </w:p>
        </w:tc>
        <w:tc>
          <w:tcPr>
            <w:tcW w:w="751" w:type="dxa"/>
            <w:vAlign w:val="center"/>
          </w:tcPr>
          <w:p w14:paraId="13C0E111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3.143</w:t>
            </w:r>
          </w:p>
        </w:tc>
        <w:tc>
          <w:tcPr>
            <w:tcW w:w="886" w:type="dxa"/>
            <w:vAlign w:val="center"/>
          </w:tcPr>
          <w:p w14:paraId="6986FED2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0.573</w:t>
            </w:r>
          </w:p>
        </w:tc>
        <w:tc>
          <w:tcPr>
            <w:tcW w:w="1023" w:type="dxa"/>
            <w:vAlign w:val="center"/>
          </w:tcPr>
          <w:p w14:paraId="7AEAC096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0.182</w:t>
            </w:r>
          </w:p>
        </w:tc>
        <w:tc>
          <w:tcPr>
            <w:tcW w:w="751" w:type="dxa"/>
            <w:vAlign w:val="center"/>
          </w:tcPr>
          <w:p w14:paraId="1AEB35D4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702" w:type="dxa"/>
            <w:vAlign w:val="center"/>
          </w:tcPr>
          <w:p w14:paraId="4C7CB8E4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752" w:type="dxa"/>
            <w:vAlign w:val="center"/>
          </w:tcPr>
          <w:p w14:paraId="67CDE97A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3.119</w:t>
            </w:r>
          </w:p>
        </w:tc>
      </w:tr>
      <w:tr w:rsidR="00B21200" w:rsidRPr="0069347A" w14:paraId="4572522E" w14:textId="77777777" w:rsidTr="00A54B5A">
        <w:trPr>
          <w:jc w:val="center"/>
        </w:trPr>
        <w:tc>
          <w:tcPr>
            <w:tcW w:w="927" w:type="dxa"/>
            <w:vAlign w:val="center"/>
          </w:tcPr>
          <w:p w14:paraId="75FEC970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571" w:type="dxa"/>
            <w:vAlign w:val="center"/>
          </w:tcPr>
          <w:p w14:paraId="4A82B59D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1.5.1</w:t>
            </w:r>
            <w:r w:rsidRPr="0069347A">
              <w:rPr>
                <w:rFonts w:eastAsia="SimSun" w:cs="Times New Roman"/>
                <w:color w:val="000000"/>
              </w:rPr>
              <w:t xml:space="preserve"> </w:t>
            </w:r>
            <w:r w:rsidRPr="0069347A">
              <w:rPr>
                <w:rFonts w:ascii="Times New Roman" w:eastAsia="仿宋" w:hAnsi="仿宋" w:cs="Times New Roman"/>
                <w:color w:val="000000"/>
                <w:sz w:val="18"/>
                <w:szCs w:val="18"/>
              </w:rPr>
              <w:t>Product category</w:t>
            </w:r>
          </w:p>
        </w:tc>
        <w:tc>
          <w:tcPr>
            <w:tcW w:w="751" w:type="dxa"/>
            <w:vAlign w:val="center"/>
          </w:tcPr>
          <w:p w14:paraId="137E1F7B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3.333</w:t>
            </w:r>
          </w:p>
        </w:tc>
        <w:tc>
          <w:tcPr>
            <w:tcW w:w="886" w:type="dxa"/>
            <w:vAlign w:val="center"/>
          </w:tcPr>
          <w:p w14:paraId="688A642F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0.730</w:t>
            </w:r>
          </w:p>
        </w:tc>
        <w:tc>
          <w:tcPr>
            <w:tcW w:w="1023" w:type="dxa"/>
            <w:vAlign w:val="center"/>
          </w:tcPr>
          <w:p w14:paraId="20324940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0.219</w:t>
            </w:r>
          </w:p>
        </w:tc>
        <w:tc>
          <w:tcPr>
            <w:tcW w:w="751" w:type="dxa"/>
            <w:vAlign w:val="center"/>
          </w:tcPr>
          <w:p w14:paraId="4430DE7D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0.095</w:t>
            </w:r>
          </w:p>
        </w:tc>
        <w:tc>
          <w:tcPr>
            <w:tcW w:w="702" w:type="dxa"/>
            <w:vAlign w:val="center"/>
          </w:tcPr>
          <w:p w14:paraId="21D42AC4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752" w:type="dxa"/>
            <w:vAlign w:val="center"/>
          </w:tcPr>
          <w:p w14:paraId="6379745F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B21200" w:rsidRPr="0069347A" w14:paraId="589E3D20" w14:textId="77777777" w:rsidTr="00A54B5A">
        <w:trPr>
          <w:jc w:val="center"/>
        </w:trPr>
        <w:tc>
          <w:tcPr>
            <w:tcW w:w="2498" w:type="dxa"/>
            <w:gridSpan w:val="2"/>
            <w:vAlign w:val="center"/>
          </w:tcPr>
          <w:p w14:paraId="4DC7773E" w14:textId="77777777" w:rsidR="00B21200" w:rsidRPr="0069347A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1.6</w:t>
            </w:r>
            <w:r w:rsidRPr="0069347A">
              <w:rPr>
                <w:rFonts w:eastAsia="SimSun" w:cs="Times New Roman"/>
                <w:color w:val="000000"/>
              </w:rPr>
              <w:t xml:space="preserve"> </w:t>
            </w:r>
            <w:r w:rsidRPr="0069347A">
              <w:rPr>
                <w:rFonts w:ascii="Times New Roman" w:eastAsia="仿宋" w:hAnsi="仿宋" w:cs="Times New Roman"/>
                <w:color w:val="000000"/>
                <w:sz w:val="18"/>
                <w:szCs w:val="18"/>
              </w:rPr>
              <w:t xml:space="preserve">New </w:t>
            </w:r>
            <w:r w:rsidRPr="0069347A">
              <w:rPr>
                <w:rFonts w:ascii="Times New Roman" w:eastAsia="仿宋" w:hAnsi="仿宋" w:cs="Times New Roman" w:hint="eastAsia"/>
                <w:color w:val="000000"/>
                <w:sz w:val="18"/>
                <w:szCs w:val="18"/>
              </w:rPr>
              <w:t>t</w:t>
            </w:r>
            <w:r w:rsidRPr="0069347A">
              <w:rPr>
                <w:rFonts w:ascii="Times New Roman" w:eastAsia="仿宋" w:hAnsi="仿宋" w:cs="Times New Roman"/>
                <w:color w:val="000000"/>
                <w:sz w:val="18"/>
                <w:szCs w:val="18"/>
              </w:rPr>
              <w:t xml:space="preserve">echnology </w:t>
            </w:r>
            <w:r w:rsidRPr="0069347A">
              <w:rPr>
                <w:rFonts w:ascii="Times New Roman" w:eastAsia="仿宋" w:hAnsi="仿宋" w:cs="Times New Roman" w:hint="eastAsia"/>
                <w:color w:val="000000"/>
                <w:sz w:val="18"/>
                <w:szCs w:val="18"/>
              </w:rPr>
              <w:t>p</w:t>
            </w:r>
            <w:r w:rsidRPr="0069347A">
              <w:rPr>
                <w:rFonts w:ascii="Times New Roman" w:eastAsia="仿宋" w:hAnsi="仿宋" w:cs="Times New Roman"/>
                <w:color w:val="000000"/>
                <w:sz w:val="18"/>
                <w:szCs w:val="18"/>
              </w:rPr>
              <w:t>romotion</w:t>
            </w:r>
          </w:p>
        </w:tc>
        <w:tc>
          <w:tcPr>
            <w:tcW w:w="751" w:type="dxa"/>
            <w:vAlign w:val="center"/>
          </w:tcPr>
          <w:p w14:paraId="783658C4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3.571</w:t>
            </w:r>
          </w:p>
        </w:tc>
        <w:tc>
          <w:tcPr>
            <w:tcW w:w="886" w:type="dxa"/>
            <w:vAlign w:val="center"/>
          </w:tcPr>
          <w:p w14:paraId="57F84FD6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0.926</w:t>
            </w:r>
          </w:p>
        </w:tc>
        <w:tc>
          <w:tcPr>
            <w:tcW w:w="1023" w:type="dxa"/>
            <w:vAlign w:val="center"/>
          </w:tcPr>
          <w:p w14:paraId="6C1BAFAA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0.259</w:t>
            </w:r>
          </w:p>
        </w:tc>
        <w:tc>
          <w:tcPr>
            <w:tcW w:w="751" w:type="dxa"/>
            <w:vAlign w:val="center"/>
          </w:tcPr>
          <w:p w14:paraId="7D2EEE50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0.143</w:t>
            </w:r>
          </w:p>
        </w:tc>
        <w:tc>
          <w:tcPr>
            <w:tcW w:w="702" w:type="dxa"/>
            <w:vAlign w:val="center"/>
          </w:tcPr>
          <w:p w14:paraId="0C796016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752" w:type="dxa"/>
            <w:vAlign w:val="center"/>
          </w:tcPr>
          <w:p w14:paraId="2767EA8F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3.571</w:t>
            </w:r>
          </w:p>
        </w:tc>
      </w:tr>
      <w:tr w:rsidR="00B21200" w:rsidRPr="0069347A" w14:paraId="08B292E0" w14:textId="77777777" w:rsidTr="00A54B5A">
        <w:trPr>
          <w:jc w:val="center"/>
        </w:trPr>
        <w:tc>
          <w:tcPr>
            <w:tcW w:w="927" w:type="dxa"/>
            <w:vAlign w:val="center"/>
          </w:tcPr>
          <w:p w14:paraId="499BD1E9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571" w:type="dxa"/>
            <w:vAlign w:val="center"/>
          </w:tcPr>
          <w:p w14:paraId="79D0B6F3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 xml:space="preserve">1.6.1 </w:t>
            </w:r>
            <w:r w:rsidRPr="0069347A">
              <w:rPr>
                <w:rFonts w:ascii="Times New Roman" w:eastAsia="仿宋" w:hAnsi="仿宋" w:cs="Times New Roman"/>
                <w:color w:val="000000"/>
                <w:sz w:val="18"/>
                <w:szCs w:val="18"/>
              </w:rPr>
              <w:t>Popularization and trial</w:t>
            </w:r>
          </w:p>
        </w:tc>
        <w:tc>
          <w:tcPr>
            <w:tcW w:w="751" w:type="dxa"/>
            <w:vAlign w:val="center"/>
          </w:tcPr>
          <w:p w14:paraId="57078A47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3.714</w:t>
            </w:r>
          </w:p>
        </w:tc>
        <w:tc>
          <w:tcPr>
            <w:tcW w:w="886" w:type="dxa"/>
            <w:vAlign w:val="center"/>
          </w:tcPr>
          <w:p w14:paraId="5750A553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0.902</w:t>
            </w:r>
          </w:p>
        </w:tc>
        <w:tc>
          <w:tcPr>
            <w:tcW w:w="1023" w:type="dxa"/>
            <w:vAlign w:val="center"/>
          </w:tcPr>
          <w:p w14:paraId="4BE351B2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0.243</w:t>
            </w:r>
          </w:p>
        </w:tc>
        <w:tc>
          <w:tcPr>
            <w:tcW w:w="751" w:type="dxa"/>
            <w:vAlign w:val="center"/>
          </w:tcPr>
          <w:p w14:paraId="6AC1ECC2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0.190</w:t>
            </w:r>
          </w:p>
        </w:tc>
        <w:tc>
          <w:tcPr>
            <w:tcW w:w="702" w:type="dxa"/>
            <w:vAlign w:val="center"/>
          </w:tcPr>
          <w:p w14:paraId="2CA4B92D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752" w:type="dxa"/>
            <w:vAlign w:val="center"/>
          </w:tcPr>
          <w:p w14:paraId="4660C000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B21200" w:rsidRPr="0069347A" w14:paraId="265AFC77" w14:textId="77777777" w:rsidTr="00A54B5A">
        <w:trPr>
          <w:jc w:val="center"/>
        </w:trPr>
        <w:tc>
          <w:tcPr>
            <w:tcW w:w="2498" w:type="dxa"/>
            <w:gridSpan w:val="2"/>
            <w:vAlign w:val="center"/>
          </w:tcPr>
          <w:p w14:paraId="45B94ACE" w14:textId="77777777" w:rsidR="00B21200" w:rsidRPr="0069347A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2.</w:t>
            </w:r>
            <w:r w:rsidRPr="0069347A">
              <w:rPr>
                <w:rFonts w:ascii="Times New Roman" w:eastAsia="仿宋" w:hAnsi="Times New Roman" w:cs="Times New Roman"/>
                <w:color w:val="0F243E"/>
                <w:sz w:val="18"/>
                <w:szCs w:val="18"/>
              </w:rPr>
              <w:t>1</w:t>
            </w:r>
            <w:r w:rsidRPr="0069347A">
              <w:rPr>
                <w:rFonts w:eastAsia="SimSun" w:cs="Times New Roman"/>
              </w:rPr>
              <w:t xml:space="preserve"> </w:t>
            </w:r>
            <w:r w:rsidRPr="0069347A">
              <w:rPr>
                <w:rFonts w:ascii="Times New Roman" w:eastAsia="仿宋" w:hAnsi="仿宋" w:cs="Times New Roman" w:hint="eastAsia"/>
                <w:color w:val="0F243E"/>
                <w:sz w:val="18"/>
                <w:szCs w:val="18"/>
              </w:rPr>
              <w:t>C</w:t>
            </w:r>
            <w:r w:rsidRPr="0069347A">
              <w:rPr>
                <w:rFonts w:ascii="Times New Roman" w:eastAsia="仿宋" w:hAnsi="仿宋" w:cs="Times New Roman"/>
                <w:color w:val="0F243E"/>
                <w:sz w:val="18"/>
                <w:szCs w:val="18"/>
              </w:rPr>
              <w:t>onfiguration project</w:t>
            </w:r>
          </w:p>
        </w:tc>
        <w:tc>
          <w:tcPr>
            <w:tcW w:w="751" w:type="dxa"/>
            <w:vAlign w:val="center"/>
          </w:tcPr>
          <w:p w14:paraId="707799D9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4.619</w:t>
            </w:r>
          </w:p>
        </w:tc>
        <w:tc>
          <w:tcPr>
            <w:tcW w:w="886" w:type="dxa"/>
            <w:vAlign w:val="center"/>
          </w:tcPr>
          <w:p w14:paraId="375611F1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0.740</w:t>
            </w:r>
          </w:p>
        </w:tc>
        <w:tc>
          <w:tcPr>
            <w:tcW w:w="1023" w:type="dxa"/>
            <w:vAlign w:val="center"/>
          </w:tcPr>
          <w:p w14:paraId="7BFB2AFB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0.160</w:t>
            </w:r>
          </w:p>
        </w:tc>
        <w:tc>
          <w:tcPr>
            <w:tcW w:w="751" w:type="dxa"/>
            <w:vAlign w:val="center"/>
          </w:tcPr>
          <w:p w14:paraId="6DACD69E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0.714</w:t>
            </w:r>
          </w:p>
        </w:tc>
        <w:tc>
          <w:tcPr>
            <w:tcW w:w="702" w:type="dxa"/>
            <w:vAlign w:val="center"/>
          </w:tcPr>
          <w:p w14:paraId="1AB259EC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752" w:type="dxa"/>
            <w:vAlign w:val="center"/>
          </w:tcPr>
          <w:p w14:paraId="47306336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4.405</w:t>
            </w:r>
          </w:p>
        </w:tc>
      </w:tr>
      <w:tr w:rsidR="00B21200" w:rsidRPr="0069347A" w14:paraId="2A8C90BE" w14:textId="77777777" w:rsidTr="00A54B5A">
        <w:trPr>
          <w:jc w:val="center"/>
        </w:trPr>
        <w:tc>
          <w:tcPr>
            <w:tcW w:w="927" w:type="dxa"/>
            <w:vAlign w:val="center"/>
          </w:tcPr>
          <w:p w14:paraId="0B941FA6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sz w:val="18"/>
                <w:szCs w:val="18"/>
              </w:rPr>
            </w:pPr>
          </w:p>
        </w:tc>
        <w:tc>
          <w:tcPr>
            <w:tcW w:w="1571" w:type="dxa"/>
            <w:vAlign w:val="center"/>
          </w:tcPr>
          <w:p w14:paraId="4C8EE28B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2.1.1</w:t>
            </w:r>
            <w:r w:rsidRPr="0069347A">
              <w:rPr>
                <w:rFonts w:eastAsia="SimSun" w:cs="Times New Roman"/>
              </w:rPr>
              <w:t xml:space="preserve"> </w:t>
            </w:r>
            <w:r w:rsidRPr="0069347A">
              <w:rPr>
                <w:rFonts w:ascii="Times New Roman" w:eastAsia="仿宋" w:hAnsi="仿宋" w:cs="Times New Roman"/>
                <w:color w:val="000000"/>
                <w:sz w:val="18"/>
                <w:szCs w:val="18"/>
              </w:rPr>
              <w:t>Programme effectiveness</w:t>
            </w:r>
          </w:p>
        </w:tc>
        <w:tc>
          <w:tcPr>
            <w:tcW w:w="751" w:type="dxa"/>
            <w:vAlign w:val="center"/>
          </w:tcPr>
          <w:p w14:paraId="2095D407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4.619</w:t>
            </w:r>
          </w:p>
        </w:tc>
        <w:tc>
          <w:tcPr>
            <w:tcW w:w="886" w:type="dxa"/>
            <w:vAlign w:val="center"/>
          </w:tcPr>
          <w:p w14:paraId="2EF3C8BE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0.740</w:t>
            </w:r>
          </w:p>
        </w:tc>
        <w:tc>
          <w:tcPr>
            <w:tcW w:w="1023" w:type="dxa"/>
            <w:vAlign w:val="center"/>
          </w:tcPr>
          <w:p w14:paraId="5968DD57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0.160</w:t>
            </w:r>
          </w:p>
        </w:tc>
        <w:tc>
          <w:tcPr>
            <w:tcW w:w="751" w:type="dxa"/>
            <w:vAlign w:val="center"/>
          </w:tcPr>
          <w:p w14:paraId="270034EA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0.714</w:t>
            </w:r>
          </w:p>
        </w:tc>
        <w:tc>
          <w:tcPr>
            <w:tcW w:w="702" w:type="dxa"/>
            <w:vAlign w:val="center"/>
          </w:tcPr>
          <w:p w14:paraId="4DFAB479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752" w:type="dxa"/>
            <w:vAlign w:val="center"/>
          </w:tcPr>
          <w:p w14:paraId="25EA5A07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B21200" w:rsidRPr="0069347A" w14:paraId="3C7DFD96" w14:textId="77777777" w:rsidTr="00A54B5A">
        <w:trPr>
          <w:jc w:val="center"/>
        </w:trPr>
        <w:tc>
          <w:tcPr>
            <w:tcW w:w="2498" w:type="dxa"/>
            <w:gridSpan w:val="2"/>
            <w:vAlign w:val="center"/>
          </w:tcPr>
          <w:p w14:paraId="6D998676" w14:textId="77777777" w:rsidR="00B21200" w:rsidRPr="0069347A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2.2</w:t>
            </w:r>
            <w:r w:rsidRPr="0069347A">
              <w:rPr>
                <w:rFonts w:eastAsia="SimSun" w:cs="Times New Roman"/>
              </w:rPr>
              <w:t xml:space="preserve"> </w:t>
            </w:r>
            <w:r w:rsidRPr="0069347A">
              <w:rPr>
                <w:rFonts w:ascii="Times New Roman" w:eastAsia="仿宋" w:hAnsi="仿宋" w:cs="Times New Roman"/>
                <w:color w:val="000000"/>
                <w:sz w:val="18"/>
                <w:szCs w:val="18"/>
              </w:rPr>
              <w:t>Timeliness of arrival</w:t>
            </w:r>
          </w:p>
        </w:tc>
        <w:tc>
          <w:tcPr>
            <w:tcW w:w="751" w:type="dxa"/>
            <w:vAlign w:val="center"/>
          </w:tcPr>
          <w:p w14:paraId="35C85AF9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4.381</w:t>
            </w:r>
          </w:p>
        </w:tc>
        <w:tc>
          <w:tcPr>
            <w:tcW w:w="886" w:type="dxa"/>
            <w:vAlign w:val="center"/>
          </w:tcPr>
          <w:p w14:paraId="6256D0E8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0.590</w:t>
            </w:r>
          </w:p>
        </w:tc>
        <w:tc>
          <w:tcPr>
            <w:tcW w:w="1023" w:type="dxa"/>
            <w:vAlign w:val="center"/>
          </w:tcPr>
          <w:p w14:paraId="379934F1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0.135</w:t>
            </w:r>
          </w:p>
        </w:tc>
        <w:tc>
          <w:tcPr>
            <w:tcW w:w="751" w:type="dxa"/>
            <w:vAlign w:val="center"/>
          </w:tcPr>
          <w:p w14:paraId="0B90C12B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0.429</w:t>
            </w:r>
          </w:p>
        </w:tc>
        <w:tc>
          <w:tcPr>
            <w:tcW w:w="702" w:type="dxa"/>
            <w:vAlign w:val="center"/>
          </w:tcPr>
          <w:p w14:paraId="4B4F4A43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752" w:type="dxa"/>
            <w:vAlign w:val="center"/>
          </w:tcPr>
          <w:p w14:paraId="3BE0DCA8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4.476</w:t>
            </w:r>
          </w:p>
        </w:tc>
      </w:tr>
      <w:tr w:rsidR="00B21200" w:rsidRPr="0069347A" w14:paraId="0FEB7667" w14:textId="77777777" w:rsidTr="00A54B5A">
        <w:trPr>
          <w:jc w:val="center"/>
        </w:trPr>
        <w:tc>
          <w:tcPr>
            <w:tcW w:w="927" w:type="dxa"/>
            <w:vAlign w:val="center"/>
          </w:tcPr>
          <w:p w14:paraId="48763431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sz w:val="18"/>
                <w:szCs w:val="18"/>
              </w:rPr>
            </w:pPr>
          </w:p>
        </w:tc>
        <w:tc>
          <w:tcPr>
            <w:tcW w:w="1571" w:type="dxa"/>
            <w:vAlign w:val="center"/>
          </w:tcPr>
          <w:p w14:paraId="79BD0753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2.2.1</w:t>
            </w:r>
            <w:r w:rsidRPr="0069347A">
              <w:rPr>
                <w:rFonts w:eastAsia="SimSun" w:cs="Times New Roman"/>
              </w:rPr>
              <w:t xml:space="preserve"> </w:t>
            </w:r>
            <w:r w:rsidRPr="0069347A">
              <w:rPr>
                <w:rFonts w:ascii="Times New Roman" w:eastAsia="仿宋" w:hAnsi="仿宋" w:cs="Times New Roman"/>
                <w:color w:val="000000"/>
                <w:sz w:val="18"/>
                <w:szCs w:val="18"/>
              </w:rPr>
              <w:t>Contract arrival</w:t>
            </w:r>
          </w:p>
        </w:tc>
        <w:tc>
          <w:tcPr>
            <w:tcW w:w="751" w:type="dxa"/>
            <w:vAlign w:val="center"/>
          </w:tcPr>
          <w:p w14:paraId="63CEFEF3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4.571</w:t>
            </w:r>
          </w:p>
        </w:tc>
        <w:tc>
          <w:tcPr>
            <w:tcW w:w="886" w:type="dxa"/>
            <w:vAlign w:val="center"/>
          </w:tcPr>
          <w:p w14:paraId="17179D9A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0.598</w:t>
            </w:r>
          </w:p>
        </w:tc>
        <w:tc>
          <w:tcPr>
            <w:tcW w:w="1023" w:type="dxa"/>
            <w:vAlign w:val="center"/>
          </w:tcPr>
          <w:p w14:paraId="0005D0F3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0.131</w:t>
            </w:r>
          </w:p>
        </w:tc>
        <w:tc>
          <w:tcPr>
            <w:tcW w:w="751" w:type="dxa"/>
            <w:vAlign w:val="center"/>
          </w:tcPr>
          <w:p w14:paraId="7A2DAFFF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0.619</w:t>
            </w:r>
          </w:p>
        </w:tc>
        <w:tc>
          <w:tcPr>
            <w:tcW w:w="702" w:type="dxa"/>
            <w:vAlign w:val="center"/>
          </w:tcPr>
          <w:p w14:paraId="45C5D2E8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752" w:type="dxa"/>
            <w:vAlign w:val="center"/>
          </w:tcPr>
          <w:p w14:paraId="5138ED11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B21200" w:rsidRPr="0069347A" w14:paraId="213A70A8" w14:textId="77777777" w:rsidTr="00A54B5A">
        <w:trPr>
          <w:jc w:val="center"/>
        </w:trPr>
        <w:tc>
          <w:tcPr>
            <w:tcW w:w="927" w:type="dxa"/>
            <w:vAlign w:val="center"/>
          </w:tcPr>
          <w:p w14:paraId="5729FCFF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sz w:val="18"/>
                <w:szCs w:val="18"/>
              </w:rPr>
            </w:pPr>
          </w:p>
        </w:tc>
        <w:tc>
          <w:tcPr>
            <w:tcW w:w="1571" w:type="dxa"/>
            <w:vAlign w:val="center"/>
          </w:tcPr>
          <w:p w14:paraId="00DBA998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2.2.2</w:t>
            </w:r>
            <w:r w:rsidRPr="0069347A">
              <w:rPr>
                <w:rFonts w:eastAsia="SimSun" w:cs="Times New Roman"/>
              </w:rPr>
              <w:t xml:space="preserve"> </w:t>
            </w:r>
            <w:r w:rsidRPr="0069347A">
              <w:rPr>
                <w:rFonts w:ascii="Times New Roman" w:eastAsia="仿宋" w:hAnsi="仿宋" w:cs="Times New Roman"/>
                <w:color w:val="000000"/>
                <w:sz w:val="18"/>
                <w:szCs w:val="18"/>
              </w:rPr>
              <w:t xml:space="preserve">Logistics </w:t>
            </w:r>
            <w:r w:rsidRPr="0069347A">
              <w:rPr>
                <w:rFonts w:ascii="Times New Roman" w:eastAsia="仿宋" w:hAnsi="仿宋" w:cs="Times New Roman" w:hint="eastAsia"/>
                <w:color w:val="000000"/>
                <w:sz w:val="18"/>
                <w:szCs w:val="18"/>
              </w:rPr>
              <w:t>s</w:t>
            </w:r>
            <w:r w:rsidRPr="0069347A">
              <w:rPr>
                <w:rFonts w:ascii="Times New Roman" w:eastAsia="仿宋" w:hAnsi="仿宋" w:cs="Times New Roman"/>
                <w:color w:val="000000"/>
                <w:sz w:val="18"/>
                <w:szCs w:val="18"/>
              </w:rPr>
              <w:t>ervices</w:t>
            </w:r>
          </w:p>
        </w:tc>
        <w:tc>
          <w:tcPr>
            <w:tcW w:w="751" w:type="dxa"/>
            <w:vAlign w:val="center"/>
          </w:tcPr>
          <w:p w14:paraId="0605CF5D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4.000</w:t>
            </w:r>
          </w:p>
        </w:tc>
        <w:tc>
          <w:tcPr>
            <w:tcW w:w="886" w:type="dxa"/>
            <w:vAlign w:val="center"/>
          </w:tcPr>
          <w:p w14:paraId="27F0DD88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0.949</w:t>
            </w:r>
          </w:p>
        </w:tc>
        <w:tc>
          <w:tcPr>
            <w:tcW w:w="1023" w:type="dxa"/>
            <w:vAlign w:val="center"/>
          </w:tcPr>
          <w:p w14:paraId="5E6F78F6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0.237</w:t>
            </w:r>
          </w:p>
        </w:tc>
        <w:tc>
          <w:tcPr>
            <w:tcW w:w="751" w:type="dxa"/>
            <w:vAlign w:val="center"/>
          </w:tcPr>
          <w:p w14:paraId="75806C03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0.381</w:t>
            </w:r>
          </w:p>
        </w:tc>
        <w:tc>
          <w:tcPr>
            <w:tcW w:w="702" w:type="dxa"/>
            <w:vAlign w:val="center"/>
          </w:tcPr>
          <w:p w14:paraId="5ABCB429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752" w:type="dxa"/>
            <w:vAlign w:val="center"/>
          </w:tcPr>
          <w:p w14:paraId="14587984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B21200" w:rsidRPr="0069347A" w14:paraId="189F180E" w14:textId="77777777" w:rsidTr="00A54B5A">
        <w:trPr>
          <w:jc w:val="center"/>
        </w:trPr>
        <w:tc>
          <w:tcPr>
            <w:tcW w:w="2498" w:type="dxa"/>
            <w:gridSpan w:val="2"/>
            <w:vAlign w:val="center"/>
          </w:tcPr>
          <w:p w14:paraId="5A009D3E" w14:textId="77777777" w:rsidR="00B21200" w:rsidRPr="0069347A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2.3</w:t>
            </w:r>
            <w:r w:rsidRPr="0069347A">
              <w:rPr>
                <w:rFonts w:eastAsia="SimSun" w:cs="Times New Roman"/>
              </w:rPr>
              <w:t xml:space="preserve"> </w:t>
            </w:r>
            <w:r w:rsidRPr="0069347A">
              <w:rPr>
                <w:rFonts w:ascii="Times New Roman" w:eastAsia="仿宋" w:hAnsi="仿宋" w:cs="Times New Roman"/>
                <w:color w:val="000000"/>
                <w:sz w:val="18"/>
                <w:szCs w:val="18"/>
              </w:rPr>
              <w:t xml:space="preserve">Installation </w:t>
            </w:r>
            <w:r w:rsidRPr="0069347A">
              <w:rPr>
                <w:rFonts w:ascii="Times New Roman" w:eastAsia="仿宋" w:hAnsi="仿宋" w:cs="Times New Roman" w:hint="eastAsia"/>
                <w:color w:val="000000"/>
                <w:sz w:val="18"/>
                <w:szCs w:val="18"/>
              </w:rPr>
              <w:t>m</w:t>
            </w:r>
            <w:r w:rsidRPr="0069347A">
              <w:rPr>
                <w:rFonts w:ascii="Times New Roman" w:eastAsia="仿宋" w:hAnsi="仿宋" w:cs="Times New Roman"/>
                <w:color w:val="000000"/>
                <w:sz w:val="18"/>
                <w:szCs w:val="18"/>
              </w:rPr>
              <w:t>anual</w:t>
            </w:r>
          </w:p>
        </w:tc>
        <w:tc>
          <w:tcPr>
            <w:tcW w:w="751" w:type="dxa"/>
            <w:vAlign w:val="center"/>
          </w:tcPr>
          <w:p w14:paraId="649D46E9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4.476</w:t>
            </w:r>
          </w:p>
        </w:tc>
        <w:tc>
          <w:tcPr>
            <w:tcW w:w="886" w:type="dxa"/>
            <w:vAlign w:val="center"/>
          </w:tcPr>
          <w:p w14:paraId="00B64E5C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0.680</w:t>
            </w:r>
          </w:p>
        </w:tc>
        <w:tc>
          <w:tcPr>
            <w:tcW w:w="1023" w:type="dxa"/>
            <w:vAlign w:val="center"/>
          </w:tcPr>
          <w:p w14:paraId="6CE8E09B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0.152</w:t>
            </w:r>
          </w:p>
        </w:tc>
        <w:tc>
          <w:tcPr>
            <w:tcW w:w="751" w:type="dxa"/>
            <w:vAlign w:val="center"/>
          </w:tcPr>
          <w:p w14:paraId="3CFD9B90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0.571</w:t>
            </w:r>
          </w:p>
        </w:tc>
        <w:tc>
          <w:tcPr>
            <w:tcW w:w="702" w:type="dxa"/>
            <w:vAlign w:val="center"/>
          </w:tcPr>
          <w:p w14:paraId="6845AF10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752" w:type="dxa"/>
            <w:vAlign w:val="center"/>
          </w:tcPr>
          <w:p w14:paraId="5459EB27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4.429</w:t>
            </w:r>
          </w:p>
        </w:tc>
      </w:tr>
      <w:tr w:rsidR="00B21200" w:rsidRPr="0069347A" w14:paraId="3F33A715" w14:textId="77777777" w:rsidTr="00A54B5A">
        <w:trPr>
          <w:jc w:val="center"/>
        </w:trPr>
        <w:tc>
          <w:tcPr>
            <w:tcW w:w="927" w:type="dxa"/>
            <w:vAlign w:val="center"/>
          </w:tcPr>
          <w:p w14:paraId="2A6A7F3E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sz w:val="18"/>
                <w:szCs w:val="18"/>
              </w:rPr>
            </w:pPr>
          </w:p>
        </w:tc>
        <w:tc>
          <w:tcPr>
            <w:tcW w:w="1571" w:type="dxa"/>
            <w:vAlign w:val="center"/>
          </w:tcPr>
          <w:p w14:paraId="52A0432A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2.3.1</w:t>
            </w:r>
            <w:r w:rsidRPr="0069347A">
              <w:rPr>
                <w:rFonts w:eastAsia="SimSun" w:cs="Times New Roman"/>
              </w:rPr>
              <w:t xml:space="preserve"> </w:t>
            </w:r>
            <w:r w:rsidRPr="0069347A">
              <w:rPr>
                <w:rFonts w:ascii="Times New Roman" w:eastAsia="仿宋" w:hAnsi="仿宋" w:cs="Times New Roman"/>
                <w:color w:val="000000"/>
                <w:sz w:val="18"/>
                <w:szCs w:val="18"/>
              </w:rPr>
              <w:t>Accompanying documentation</w:t>
            </w:r>
          </w:p>
        </w:tc>
        <w:tc>
          <w:tcPr>
            <w:tcW w:w="751" w:type="dxa"/>
            <w:vAlign w:val="center"/>
          </w:tcPr>
          <w:p w14:paraId="693D93B2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4.571</w:t>
            </w:r>
          </w:p>
        </w:tc>
        <w:tc>
          <w:tcPr>
            <w:tcW w:w="886" w:type="dxa"/>
            <w:vAlign w:val="center"/>
          </w:tcPr>
          <w:p w14:paraId="7A581403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0.598</w:t>
            </w:r>
          </w:p>
        </w:tc>
        <w:tc>
          <w:tcPr>
            <w:tcW w:w="1023" w:type="dxa"/>
            <w:vAlign w:val="center"/>
          </w:tcPr>
          <w:p w14:paraId="2004BD10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0.131</w:t>
            </w:r>
          </w:p>
        </w:tc>
        <w:tc>
          <w:tcPr>
            <w:tcW w:w="751" w:type="dxa"/>
            <w:vAlign w:val="center"/>
          </w:tcPr>
          <w:p w14:paraId="70D5DFF5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0.619</w:t>
            </w:r>
          </w:p>
        </w:tc>
        <w:tc>
          <w:tcPr>
            <w:tcW w:w="702" w:type="dxa"/>
            <w:vAlign w:val="center"/>
          </w:tcPr>
          <w:p w14:paraId="57FDAF57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752" w:type="dxa"/>
            <w:vAlign w:val="center"/>
          </w:tcPr>
          <w:p w14:paraId="3A3C87D4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B21200" w:rsidRPr="0069347A" w14:paraId="518F28A2" w14:textId="77777777" w:rsidTr="00A54B5A">
        <w:trPr>
          <w:jc w:val="center"/>
        </w:trPr>
        <w:tc>
          <w:tcPr>
            <w:tcW w:w="2498" w:type="dxa"/>
            <w:gridSpan w:val="2"/>
            <w:vAlign w:val="center"/>
          </w:tcPr>
          <w:p w14:paraId="3B9DAD04" w14:textId="77777777" w:rsidR="00B21200" w:rsidRPr="0069347A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2.4</w:t>
            </w:r>
            <w:r w:rsidRPr="0069347A">
              <w:rPr>
                <w:rFonts w:eastAsia="SimSun" w:cs="Times New Roman"/>
              </w:rPr>
              <w:t xml:space="preserve"> </w:t>
            </w:r>
            <w:r w:rsidRPr="0069347A">
              <w:rPr>
                <w:rFonts w:ascii="Times New Roman" w:eastAsia="仿宋" w:hAnsi="仿宋" w:cs="Times New Roman" w:hint="eastAsia"/>
                <w:color w:val="000000"/>
                <w:sz w:val="18"/>
                <w:szCs w:val="18"/>
              </w:rPr>
              <w:t>D</w:t>
            </w:r>
            <w:r w:rsidRPr="0069347A">
              <w:rPr>
                <w:rFonts w:ascii="Times New Roman" w:eastAsia="仿宋" w:hAnsi="仿宋" w:cs="Times New Roman"/>
                <w:color w:val="000000"/>
                <w:sz w:val="18"/>
                <w:szCs w:val="18"/>
              </w:rPr>
              <w:t>evice installation</w:t>
            </w:r>
          </w:p>
        </w:tc>
        <w:tc>
          <w:tcPr>
            <w:tcW w:w="751" w:type="dxa"/>
            <w:vAlign w:val="center"/>
          </w:tcPr>
          <w:p w14:paraId="2B034ADF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4.857</w:t>
            </w:r>
          </w:p>
        </w:tc>
        <w:tc>
          <w:tcPr>
            <w:tcW w:w="886" w:type="dxa"/>
            <w:vAlign w:val="center"/>
          </w:tcPr>
          <w:p w14:paraId="385C0D60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0.359</w:t>
            </w:r>
          </w:p>
        </w:tc>
        <w:tc>
          <w:tcPr>
            <w:tcW w:w="1023" w:type="dxa"/>
            <w:vAlign w:val="center"/>
          </w:tcPr>
          <w:p w14:paraId="3E79F6D7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0.074</w:t>
            </w:r>
          </w:p>
        </w:tc>
        <w:tc>
          <w:tcPr>
            <w:tcW w:w="751" w:type="dxa"/>
            <w:vAlign w:val="center"/>
          </w:tcPr>
          <w:p w14:paraId="67FF5D36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0.857</w:t>
            </w:r>
          </w:p>
        </w:tc>
        <w:tc>
          <w:tcPr>
            <w:tcW w:w="702" w:type="dxa"/>
            <w:vAlign w:val="center"/>
          </w:tcPr>
          <w:p w14:paraId="4AA7C8EB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752" w:type="dxa"/>
            <w:vAlign w:val="center"/>
          </w:tcPr>
          <w:p w14:paraId="21D3B338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4.524</w:t>
            </w:r>
          </w:p>
        </w:tc>
      </w:tr>
      <w:tr w:rsidR="00B21200" w:rsidRPr="0069347A" w14:paraId="074CB37F" w14:textId="77777777" w:rsidTr="00A54B5A">
        <w:trPr>
          <w:jc w:val="center"/>
        </w:trPr>
        <w:tc>
          <w:tcPr>
            <w:tcW w:w="927" w:type="dxa"/>
            <w:vAlign w:val="center"/>
          </w:tcPr>
          <w:p w14:paraId="7C16BF04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sz w:val="18"/>
                <w:szCs w:val="18"/>
              </w:rPr>
            </w:pPr>
          </w:p>
        </w:tc>
        <w:tc>
          <w:tcPr>
            <w:tcW w:w="1571" w:type="dxa"/>
            <w:vAlign w:val="center"/>
          </w:tcPr>
          <w:p w14:paraId="0FAAF970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2.4.1</w:t>
            </w:r>
            <w:r w:rsidRPr="0069347A">
              <w:rPr>
                <w:rFonts w:ascii="Times New Roman" w:eastAsia="仿宋" w:hAnsi="仿宋" w:cs="Times New Roman" w:hint="eastAsia"/>
                <w:color w:val="000000"/>
                <w:sz w:val="18"/>
                <w:szCs w:val="18"/>
              </w:rPr>
              <w:t xml:space="preserve"> D</w:t>
            </w:r>
            <w:r w:rsidRPr="0069347A">
              <w:rPr>
                <w:rFonts w:ascii="Times New Roman" w:eastAsia="仿宋" w:hAnsi="仿宋" w:cs="Times New Roman"/>
                <w:color w:val="000000"/>
                <w:sz w:val="18"/>
                <w:szCs w:val="18"/>
              </w:rPr>
              <w:t>evice installation</w:t>
            </w:r>
          </w:p>
        </w:tc>
        <w:tc>
          <w:tcPr>
            <w:tcW w:w="751" w:type="dxa"/>
            <w:vAlign w:val="center"/>
          </w:tcPr>
          <w:p w14:paraId="2D2FF044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4.857</w:t>
            </w:r>
          </w:p>
        </w:tc>
        <w:tc>
          <w:tcPr>
            <w:tcW w:w="886" w:type="dxa"/>
            <w:vAlign w:val="center"/>
          </w:tcPr>
          <w:p w14:paraId="23212B7C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0.359</w:t>
            </w:r>
          </w:p>
        </w:tc>
        <w:tc>
          <w:tcPr>
            <w:tcW w:w="1023" w:type="dxa"/>
            <w:vAlign w:val="center"/>
          </w:tcPr>
          <w:p w14:paraId="4A8DF22A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0.074</w:t>
            </w:r>
          </w:p>
        </w:tc>
        <w:tc>
          <w:tcPr>
            <w:tcW w:w="751" w:type="dxa"/>
            <w:vAlign w:val="center"/>
          </w:tcPr>
          <w:p w14:paraId="428FFEFD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0.857</w:t>
            </w:r>
          </w:p>
        </w:tc>
        <w:tc>
          <w:tcPr>
            <w:tcW w:w="702" w:type="dxa"/>
            <w:vAlign w:val="center"/>
          </w:tcPr>
          <w:p w14:paraId="2935FF90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752" w:type="dxa"/>
            <w:vAlign w:val="center"/>
          </w:tcPr>
          <w:p w14:paraId="1799EE03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B21200" w:rsidRPr="0069347A" w14:paraId="083248F5" w14:textId="77777777" w:rsidTr="00A54B5A">
        <w:trPr>
          <w:jc w:val="center"/>
        </w:trPr>
        <w:tc>
          <w:tcPr>
            <w:tcW w:w="927" w:type="dxa"/>
            <w:vAlign w:val="center"/>
          </w:tcPr>
          <w:p w14:paraId="248ED0C7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sz w:val="18"/>
                <w:szCs w:val="18"/>
              </w:rPr>
            </w:pPr>
          </w:p>
        </w:tc>
        <w:tc>
          <w:tcPr>
            <w:tcW w:w="1571" w:type="dxa"/>
            <w:vAlign w:val="center"/>
          </w:tcPr>
          <w:p w14:paraId="15EC1A44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2.4.2</w:t>
            </w:r>
            <w:r w:rsidRPr="0069347A">
              <w:rPr>
                <w:rFonts w:eastAsia="SimSun" w:cs="Times New Roman"/>
              </w:rPr>
              <w:t xml:space="preserve"> </w:t>
            </w:r>
            <w:r w:rsidRPr="0069347A">
              <w:rPr>
                <w:rFonts w:ascii="Times New Roman" w:eastAsia="仿宋" w:hAnsi="仿宋" w:cs="Times New Roman"/>
                <w:color w:val="000000"/>
                <w:sz w:val="18"/>
                <w:szCs w:val="18"/>
              </w:rPr>
              <w:t>Installation efficiency</w:t>
            </w:r>
          </w:p>
        </w:tc>
        <w:tc>
          <w:tcPr>
            <w:tcW w:w="751" w:type="dxa"/>
            <w:vAlign w:val="center"/>
          </w:tcPr>
          <w:p w14:paraId="1DB8707B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4.190</w:t>
            </w:r>
          </w:p>
        </w:tc>
        <w:tc>
          <w:tcPr>
            <w:tcW w:w="886" w:type="dxa"/>
            <w:vAlign w:val="center"/>
          </w:tcPr>
          <w:p w14:paraId="47BFE6FD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0.814</w:t>
            </w:r>
          </w:p>
        </w:tc>
        <w:tc>
          <w:tcPr>
            <w:tcW w:w="1023" w:type="dxa"/>
            <w:vAlign w:val="center"/>
          </w:tcPr>
          <w:p w14:paraId="280D5C9E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0.194</w:t>
            </w:r>
          </w:p>
        </w:tc>
        <w:tc>
          <w:tcPr>
            <w:tcW w:w="751" w:type="dxa"/>
            <w:vAlign w:val="center"/>
          </w:tcPr>
          <w:p w14:paraId="23A6D1AC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0.381</w:t>
            </w:r>
          </w:p>
        </w:tc>
        <w:tc>
          <w:tcPr>
            <w:tcW w:w="702" w:type="dxa"/>
            <w:vAlign w:val="center"/>
          </w:tcPr>
          <w:p w14:paraId="51C676C5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752" w:type="dxa"/>
            <w:vAlign w:val="center"/>
          </w:tcPr>
          <w:p w14:paraId="45C741C0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B21200" w:rsidRPr="0069347A" w14:paraId="4A0A3CB8" w14:textId="77777777" w:rsidTr="00A54B5A">
        <w:trPr>
          <w:jc w:val="center"/>
        </w:trPr>
        <w:tc>
          <w:tcPr>
            <w:tcW w:w="927" w:type="dxa"/>
            <w:vAlign w:val="center"/>
          </w:tcPr>
          <w:p w14:paraId="0C258931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sz w:val="18"/>
                <w:szCs w:val="18"/>
              </w:rPr>
            </w:pPr>
          </w:p>
        </w:tc>
        <w:tc>
          <w:tcPr>
            <w:tcW w:w="1571" w:type="dxa"/>
            <w:vAlign w:val="center"/>
          </w:tcPr>
          <w:p w14:paraId="170CDA65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2.4.3</w:t>
            </w:r>
            <w:r w:rsidRPr="0069347A">
              <w:rPr>
                <w:rFonts w:eastAsia="SimSun" w:cs="Times New Roman"/>
              </w:rPr>
              <w:t xml:space="preserve"> </w:t>
            </w:r>
            <w:r w:rsidRPr="0069347A">
              <w:rPr>
                <w:rFonts w:ascii="Times New Roman" w:eastAsia="仿宋" w:hAnsi="仿宋" w:cs="Times New Roman"/>
                <w:color w:val="000000"/>
                <w:sz w:val="18"/>
                <w:szCs w:val="18"/>
              </w:rPr>
              <w:t>Installation report</w:t>
            </w:r>
          </w:p>
        </w:tc>
        <w:tc>
          <w:tcPr>
            <w:tcW w:w="751" w:type="dxa"/>
            <w:vAlign w:val="center"/>
          </w:tcPr>
          <w:p w14:paraId="63231401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4.190</w:t>
            </w:r>
          </w:p>
        </w:tc>
        <w:tc>
          <w:tcPr>
            <w:tcW w:w="886" w:type="dxa"/>
            <w:vAlign w:val="center"/>
          </w:tcPr>
          <w:p w14:paraId="53C356DC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0.873</w:t>
            </w:r>
          </w:p>
        </w:tc>
        <w:tc>
          <w:tcPr>
            <w:tcW w:w="1023" w:type="dxa"/>
            <w:vAlign w:val="center"/>
          </w:tcPr>
          <w:p w14:paraId="07E8105D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0.208</w:t>
            </w:r>
          </w:p>
        </w:tc>
        <w:tc>
          <w:tcPr>
            <w:tcW w:w="751" w:type="dxa"/>
            <w:vAlign w:val="center"/>
          </w:tcPr>
          <w:p w14:paraId="6CC87C7A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0.476</w:t>
            </w:r>
          </w:p>
        </w:tc>
        <w:tc>
          <w:tcPr>
            <w:tcW w:w="702" w:type="dxa"/>
            <w:vAlign w:val="center"/>
          </w:tcPr>
          <w:p w14:paraId="625C331A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752" w:type="dxa"/>
            <w:vAlign w:val="center"/>
          </w:tcPr>
          <w:p w14:paraId="0621641C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B21200" w:rsidRPr="0069347A" w14:paraId="1A930D22" w14:textId="77777777" w:rsidTr="00A54B5A">
        <w:trPr>
          <w:jc w:val="center"/>
        </w:trPr>
        <w:tc>
          <w:tcPr>
            <w:tcW w:w="927" w:type="dxa"/>
            <w:vAlign w:val="center"/>
          </w:tcPr>
          <w:p w14:paraId="05C841AE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sz w:val="18"/>
                <w:szCs w:val="18"/>
              </w:rPr>
            </w:pPr>
          </w:p>
        </w:tc>
        <w:tc>
          <w:tcPr>
            <w:tcW w:w="1571" w:type="dxa"/>
            <w:vAlign w:val="center"/>
          </w:tcPr>
          <w:p w14:paraId="6E8C53B9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2.4.4</w:t>
            </w:r>
            <w:r w:rsidRPr="0069347A">
              <w:rPr>
                <w:rFonts w:eastAsia="SimSun" w:cs="Times New Roman"/>
              </w:rPr>
              <w:t xml:space="preserve"> </w:t>
            </w:r>
            <w:r w:rsidRPr="0069347A">
              <w:rPr>
                <w:rFonts w:ascii="Times New Roman" w:eastAsia="仿宋" w:hAnsi="仿宋" w:cs="Times New Roman"/>
                <w:color w:val="000000"/>
                <w:sz w:val="18"/>
                <w:szCs w:val="18"/>
              </w:rPr>
              <w:t>Installation service</w:t>
            </w:r>
          </w:p>
        </w:tc>
        <w:tc>
          <w:tcPr>
            <w:tcW w:w="751" w:type="dxa"/>
            <w:vAlign w:val="center"/>
          </w:tcPr>
          <w:p w14:paraId="1874E429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4.286</w:t>
            </w:r>
          </w:p>
        </w:tc>
        <w:tc>
          <w:tcPr>
            <w:tcW w:w="886" w:type="dxa"/>
            <w:vAlign w:val="center"/>
          </w:tcPr>
          <w:p w14:paraId="5761A76D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0.717</w:t>
            </w:r>
          </w:p>
        </w:tc>
        <w:tc>
          <w:tcPr>
            <w:tcW w:w="1023" w:type="dxa"/>
            <w:vAlign w:val="center"/>
          </w:tcPr>
          <w:p w14:paraId="5860D2B8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0.167</w:t>
            </w:r>
          </w:p>
        </w:tc>
        <w:tc>
          <w:tcPr>
            <w:tcW w:w="751" w:type="dxa"/>
            <w:vAlign w:val="center"/>
          </w:tcPr>
          <w:p w14:paraId="1580B9AF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0.429</w:t>
            </w:r>
          </w:p>
        </w:tc>
        <w:tc>
          <w:tcPr>
            <w:tcW w:w="702" w:type="dxa"/>
            <w:vAlign w:val="center"/>
          </w:tcPr>
          <w:p w14:paraId="06602414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752" w:type="dxa"/>
            <w:vAlign w:val="center"/>
          </w:tcPr>
          <w:p w14:paraId="3154BAE7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B21200" w:rsidRPr="0069347A" w14:paraId="4DCC6639" w14:textId="77777777" w:rsidTr="00A54B5A">
        <w:trPr>
          <w:jc w:val="center"/>
        </w:trPr>
        <w:tc>
          <w:tcPr>
            <w:tcW w:w="2498" w:type="dxa"/>
            <w:gridSpan w:val="2"/>
            <w:vAlign w:val="center"/>
          </w:tcPr>
          <w:p w14:paraId="166B8355" w14:textId="77777777" w:rsidR="00B21200" w:rsidRPr="0069347A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2.5</w:t>
            </w:r>
            <w:r w:rsidRPr="0069347A">
              <w:rPr>
                <w:rFonts w:eastAsia="SimSun" w:cs="Times New Roman"/>
              </w:rPr>
              <w:t xml:space="preserve"> </w:t>
            </w:r>
            <w:r w:rsidRPr="0069347A">
              <w:rPr>
                <w:rFonts w:ascii="Times New Roman" w:eastAsia="仿宋" w:hAnsi="仿宋" w:cs="Times New Roman"/>
                <w:color w:val="000000"/>
                <w:sz w:val="18"/>
                <w:szCs w:val="18"/>
              </w:rPr>
              <w:t>Equipment commissioning and quality control</w:t>
            </w:r>
          </w:p>
        </w:tc>
        <w:tc>
          <w:tcPr>
            <w:tcW w:w="751" w:type="dxa"/>
            <w:vAlign w:val="center"/>
          </w:tcPr>
          <w:p w14:paraId="359A0D46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4.667</w:t>
            </w:r>
          </w:p>
        </w:tc>
        <w:tc>
          <w:tcPr>
            <w:tcW w:w="886" w:type="dxa"/>
            <w:vAlign w:val="center"/>
          </w:tcPr>
          <w:p w14:paraId="71FC1583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0.730</w:t>
            </w:r>
          </w:p>
        </w:tc>
        <w:tc>
          <w:tcPr>
            <w:tcW w:w="1023" w:type="dxa"/>
            <w:vAlign w:val="center"/>
          </w:tcPr>
          <w:p w14:paraId="6ED22FAF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0.156</w:t>
            </w:r>
          </w:p>
        </w:tc>
        <w:tc>
          <w:tcPr>
            <w:tcW w:w="751" w:type="dxa"/>
            <w:vAlign w:val="center"/>
          </w:tcPr>
          <w:p w14:paraId="107C3866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0.810</w:t>
            </w:r>
          </w:p>
        </w:tc>
        <w:tc>
          <w:tcPr>
            <w:tcW w:w="702" w:type="dxa"/>
            <w:vAlign w:val="center"/>
          </w:tcPr>
          <w:p w14:paraId="088C6338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752" w:type="dxa"/>
            <w:vAlign w:val="center"/>
          </w:tcPr>
          <w:p w14:paraId="0CC71DBC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4.500</w:t>
            </w:r>
          </w:p>
        </w:tc>
      </w:tr>
      <w:tr w:rsidR="00B21200" w:rsidRPr="0069347A" w14:paraId="70F3E544" w14:textId="77777777" w:rsidTr="00A54B5A">
        <w:trPr>
          <w:jc w:val="center"/>
        </w:trPr>
        <w:tc>
          <w:tcPr>
            <w:tcW w:w="927" w:type="dxa"/>
            <w:vAlign w:val="center"/>
          </w:tcPr>
          <w:p w14:paraId="357A8A00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sz w:val="18"/>
                <w:szCs w:val="18"/>
              </w:rPr>
            </w:pPr>
          </w:p>
        </w:tc>
        <w:tc>
          <w:tcPr>
            <w:tcW w:w="1571" w:type="dxa"/>
            <w:vAlign w:val="center"/>
          </w:tcPr>
          <w:p w14:paraId="390CEE0E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2.5.1</w:t>
            </w:r>
            <w:r w:rsidRPr="0069347A">
              <w:rPr>
                <w:rFonts w:eastAsia="SimSun" w:cs="Times New Roman"/>
              </w:rPr>
              <w:t xml:space="preserve"> </w:t>
            </w:r>
            <w:r w:rsidRPr="0069347A">
              <w:rPr>
                <w:rFonts w:ascii="Times New Roman" w:eastAsia="仿宋" w:hAnsi="仿宋" w:cs="Times New Roman"/>
                <w:color w:val="000000"/>
                <w:sz w:val="18"/>
                <w:szCs w:val="18"/>
              </w:rPr>
              <w:t>Installation and commissioning</w:t>
            </w:r>
          </w:p>
        </w:tc>
        <w:tc>
          <w:tcPr>
            <w:tcW w:w="751" w:type="dxa"/>
            <w:vAlign w:val="center"/>
          </w:tcPr>
          <w:p w14:paraId="40155093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4.714</w:t>
            </w:r>
          </w:p>
        </w:tc>
        <w:tc>
          <w:tcPr>
            <w:tcW w:w="886" w:type="dxa"/>
            <w:vAlign w:val="center"/>
          </w:tcPr>
          <w:p w14:paraId="0CC0E7CE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0.561</w:t>
            </w:r>
          </w:p>
        </w:tc>
        <w:tc>
          <w:tcPr>
            <w:tcW w:w="1023" w:type="dxa"/>
            <w:vAlign w:val="center"/>
          </w:tcPr>
          <w:p w14:paraId="5F89797D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0.119</w:t>
            </w:r>
          </w:p>
        </w:tc>
        <w:tc>
          <w:tcPr>
            <w:tcW w:w="751" w:type="dxa"/>
            <w:vAlign w:val="center"/>
          </w:tcPr>
          <w:p w14:paraId="38069E55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0.762</w:t>
            </w:r>
          </w:p>
        </w:tc>
        <w:tc>
          <w:tcPr>
            <w:tcW w:w="702" w:type="dxa"/>
            <w:vAlign w:val="center"/>
          </w:tcPr>
          <w:p w14:paraId="70F4E843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752" w:type="dxa"/>
            <w:vAlign w:val="center"/>
          </w:tcPr>
          <w:p w14:paraId="7E7F33D1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B21200" w:rsidRPr="0069347A" w14:paraId="38C9E99A" w14:textId="77777777" w:rsidTr="00A54B5A">
        <w:trPr>
          <w:jc w:val="center"/>
        </w:trPr>
        <w:tc>
          <w:tcPr>
            <w:tcW w:w="927" w:type="dxa"/>
            <w:vAlign w:val="center"/>
          </w:tcPr>
          <w:p w14:paraId="57AF43C8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sz w:val="18"/>
                <w:szCs w:val="18"/>
              </w:rPr>
            </w:pPr>
          </w:p>
        </w:tc>
        <w:tc>
          <w:tcPr>
            <w:tcW w:w="1571" w:type="dxa"/>
            <w:vAlign w:val="center"/>
          </w:tcPr>
          <w:p w14:paraId="79C84704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sz w:val="18"/>
                <w:szCs w:val="18"/>
              </w:rPr>
              <w:t>2.5.2</w:t>
            </w:r>
            <w:r w:rsidRPr="0069347A">
              <w:rPr>
                <w:rFonts w:eastAsia="SimSun" w:cs="Times New Roman"/>
              </w:rPr>
              <w:t xml:space="preserve"> </w:t>
            </w:r>
            <w:r w:rsidRPr="0069347A">
              <w:rPr>
                <w:rFonts w:ascii="Times New Roman" w:eastAsia="仿宋" w:hAnsi="仿宋" w:cs="Times New Roman" w:hint="eastAsia"/>
                <w:sz w:val="18"/>
                <w:szCs w:val="18"/>
              </w:rPr>
              <w:t>Q</w:t>
            </w:r>
            <w:r w:rsidRPr="0069347A">
              <w:rPr>
                <w:rFonts w:ascii="Times New Roman" w:eastAsia="仿宋" w:hAnsi="仿宋" w:cs="Times New Roman"/>
                <w:sz w:val="18"/>
                <w:szCs w:val="18"/>
              </w:rPr>
              <w:t>uality inspection</w:t>
            </w:r>
          </w:p>
        </w:tc>
        <w:tc>
          <w:tcPr>
            <w:tcW w:w="751" w:type="dxa"/>
            <w:vAlign w:val="center"/>
          </w:tcPr>
          <w:p w14:paraId="13594BDB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4.333</w:t>
            </w:r>
          </w:p>
        </w:tc>
        <w:tc>
          <w:tcPr>
            <w:tcW w:w="886" w:type="dxa"/>
            <w:vAlign w:val="center"/>
          </w:tcPr>
          <w:p w14:paraId="63BFDD82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0.966</w:t>
            </w:r>
          </w:p>
        </w:tc>
        <w:tc>
          <w:tcPr>
            <w:tcW w:w="1023" w:type="dxa"/>
            <w:vAlign w:val="center"/>
          </w:tcPr>
          <w:p w14:paraId="52A1B2F8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0.223</w:t>
            </w:r>
          </w:p>
        </w:tc>
        <w:tc>
          <w:tcPr>
            <w:tcW w:w="751" w:type="dxa"/>
            <w:vAlign w:val="center"/>
          </w:tcPr>
          <w:p w14:paraId="205BBFC5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0.619</w:t>
            </w:r>
          </w:p>
        </w:tc>
        <w:tc>
          <w:tcPr>
            <w:tcW w:w="702" w:type="dxa"/>
            <w:vAlign w:val="center"/>
          </w:tcPr>
          <w:p w14:paraId="7AD89CB7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752" w:type="dxa"/>
            <w:vAlign w:val="center"/>
          </w:tcPr>
          <w:p w14:paraId="63010281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B21200" w:rsidRPr="0069347A" w14:paraId="022FD42B" w14:textId="77777777" w:rsidTr="00A54B5A">
        <w:trPr>
          <w:jc w:val="center"/>
        </w:trPr>
        <w:tc>
          <w:tcPr>
            <w:tcW w:w="927" w:type="dxa"/>
            <w:vAlign w:val="center"/>
          </w:tcPr>
          <w:p w14:paraId="35139183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sz w:val="18"/>
                <w:szCs w:val="18"/>
              </w:rPr>
            </w:pPr>
          </w:p>
        </w:tc>
        <w:tc>
          <w:tcPr>
            <w:tcW w:w="1571" w:type="dxa"/>
            <w:vAlign w:val="center"/>
          </w:tcPr>
          <w:p w14:paraId="4AC21CE4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sz w:val="18"/>
                <w:szCs w:val="18"/>
              </w:rPr>
              <w:t>2.5.3</w:t>
            </w:r>
            <w:r w:rsidRPr="0069347A">
              <w:rPr>
                <w:rFonts w:eastAsia="SimSun" w:cs="Times New Roman"/>
              </w:rPr>
              <w:t xml:space="preserve"> </w:t>
            </w:r>
            <w:r w:rsidRPr="0069347A">
              <w:rPr>
                <w:rFonts w:ascii="Times New Roman" w:eastAsia="仿宋" w:hAnsi="仿宋" w:cs="Times New Roman"/>
                <w:sz w:val="18"/>
                <w:szCs w:val="18"/>
              </w:rPr>
              <w:t>Quality control record</w:t>
            </w:r>
          </w:p>
        </w:tc>
        <w:tc>
          <w:tcPr>
            <w:tcW w:w="751" w:type="dxa"/>
            <w:vAlign w:val="center"/>
          </w:tcPr>
          <w:p w14:paraId="13DB298D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4.571</w:t>
            </w:r>
          </w:p>
        </w:tc>
        <w:tc>
          <w:tcPr>
            <w:tcW w:w="886" w:type="dxa"/>
            <w:vAlign w:val="center"/>
          </w:tcPr>
          <w:p w14:paraId="59D5CE14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0.870</w:t>
            </w:r>
          </w:p>
        </w:tc>
        <w:tc>
          <w:tcPr>
            <w:tcW w:w="1023" w:type="dxa"/>
            <w:vAlign w:val="center"/>
          </w:tcPr>
          <w:p w14:paraId="7A4FB685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0.190</w:t>
            </w:r>
          </w:p>
        </w:tc>
        <w:tc>
          <w:tcPr>
            <w:tcW w:w="751" w:type="dxa"/>
            <w:vAlign w:val="center"/>
          </w:tcPr>
          <w:p w14:paraId="5F1A03AD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0.762</w:t>
            </w:r>
          </w:p>
        </w:tc>
        <w:tc>
          <w:tcPr>
            <w:tcW w:w="702" w:type="dxa"/>
            <w:vAlign w:val="center"/>
          </w:tcPr>
          <w:p w14:paraId="040BEB54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752" w:type="dxa"/>
            <w:vAlign w:val="center"/>
          </w:tcPr>
          <w:p w14:paraId="584FA312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B21200" w:rsidRPr="0069347A" w14:paraId="533F59BF" w14:textId="77777777" w:rsidTr="00A54B5A">
        <w:trPr>
          <w:jc w:val="center"/>
        </w:trPr>
        <w:tc>
          <w:tcPr>
            <w:tcW w:w="927" w:type="dxa"/>
            <w:vAlign w:val="center"/>
          </w:tcPr>
          <w:p w14:paraId="7FEB14F0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sz w:val="18"/>
                <w:szCs w:val="18"/>
              </w:rPr>
            </w:pPr>
          </w:p>
        </w:tc>
        <w:tc>
          <w:tcPr>
            <w:tcW w:w="1571" w:type="dxa"/>
            <w:vAlign w:val="center"/>
          </w:tcPr>
          <w:p w14:paraId="788F388B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sz w:val="18"/>
                <w:szCs w:val="18"/>
              </w:rPr>
              <w:t>2.5.4</w:t>
            </w:r>
            <w:r w:rsidRPr="0069347A">
              <w:rPr>
                <w:rFonts w:eastAsia="SimSun" w:cs="Times New Roman"/>
              </w:rPr>
              <w:t xml:space="preserve"> </w:t>
            </w:r>
            <w:r w:rsidRPr="0069347A">
              <w:rPr>
                <w:rFonts w:ascii="Times New Roman" w:eastAsia="仿宋" w:hAnsi="仿宋" w:cs="Times New Roman"/>
                <w:sz w:val="18"/>
                <w:szCs w:val="18"/>
              </w:rPr>
              <w:t>Quality control service satisfaction</w:t>
            </w:r>
          </w:p>
        </w:tc>
        <w:tc>
          <w:tcPr>
            <w:tcW w:w="751" w:type="dxa"/>
            <w:vAlign w:val="center"/>
          </w:tcPr>
          <w:p w14:paraId="297918EB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4.381</w:t>
            </w:r>
          </w:p>
        </w:tc>
        <w:tc>
          <w:tcPr>
            <w:tcW w:w="886" w:type="dxa"/>
            <w:vAlign w:val="center"/>
          </w:tcPr>
          <w:p w14:paraId="25BDC2EB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0.740</w:t>
            </w:r>
          </w:p>
        </w:tc>
        <w:tc>
          <w:tcPr>
            <w:tcW w:w="1023" w:type="dxa"/>
            <w:vAlign w:val="center"/>
          </w:tcPr>
          <w:p w14:paraId="7BEB7926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0.169</w:t>
            </w:r>
          </w:p>
        </w:tc>
        <w:tc>
          <w:tcPr>
            <w:tcW w:w="751" w:type="dxa"/>
            <w:vAlign w:val="center"/>
          </w:tcPr>
          <w:p w14:paraId="1393A776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0.524</w:t>
            </w:r>
          </w:p>
        </w:tc>
        <w:tc>
          <w:tcPr>
            <w:tcW w:w="702" w:type="dxa"/>
            <w:vAlign w:val="center"/>
          </w:tcPr>
          <w:p w14:paraId="228C08B3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752" w:type="dxa"/>
            <w:vAlign w:val="center"/>
          </w:tcPr>
          <w:p w14:paraId="713682A8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B21200" w:rsidRPr="0069347A" w14:paraId="581066E8" w14:textId="77777777" w:rsidTr="00A54B5A">
        <w:trPr>
          <w:jc w:val="center"/>
        </w:trPr>
        <w:tc>
          <w:tcPr>
            <w:tcW w:w="2498" w:type="dxa"/>
            <w:gridSpan w:val="2"/>
            <w:vAlign w:val="center"/>
          </w:tcPr>
          <w:p w14:paraId="4062D1D3" w14:textId="77777777" w:rsidR="00B21200" w:rsidRPr="0069347A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sz w:val="18"/>
                <w:szCs w:val="18"/>
              </w:rPr>
              <w:t xml:space="preserve">2.6 </w:t>
            </w:r>
            <w:r w:rsidRPr="0069347A">
              <w:rPr>
                <w:rFonts w:ascii="Times New Roman" w:eastAsia="仿宋" w:hAnsi="仿宋" w:cs="Times New Roman"/>
                <w:sz w:val="18"/>
                <w:szCs w:val="18"/>
              </w:rPr>
              <w:t>Equipment acceptance</w:t>
            </w:r>
          </w:p>
        </w:tc>
        <w:tc>
          <w:tcPr>
            <w:tcW w:w="751" w:type="dxa"/>
            <w:vAlign w:val="center"/>
          </w:tcPr>
          <w:p w14:paraId="2A185289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4.810</w:t>
            </w:r>
          </w:p>
        </w:tc>
        <w:tc>
          <w:tcPr>
            <w:tcW w:w="886" w:type="dxa"/>
            <w:vAlign w:val="center"/>
          </w:tcPr>
          <w:p w14:paraId="0223252B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0.402</w:t>
            </w:r>
          </w:p>
        </w:tc>
        <w:tc>
          <w:tcPr>
            <w:tcW w:w="1023" w:type="dxa"/>
            <w:vAlign w:val="center"/>
          </w:tcPr>
          <w:p w14:paraId="19559C78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0.084</w:t>
            </w:r>
          </w:p>
        </w:tc>
        <w:tc>
          <w:tcPr>
            <w:tcW w:w="751" w:type="dxa"/>
            <w:vAlign w:val="center"/>
          </w:tcPr>
          <w:p w14:paraId="046063C4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0.810</w:t>
            </w:r>
          </w:p>
        </w:tc>
        <w:tc>
          <w:tcPr>
            <w:tcW w:w="702" w:type="dxa"/>
            <w:vAlign w:val="center"/>
          </w:tcPr>
          <w:p w14:paraId="00E01B37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752" w:type="dxa"/>
            <w:vAlign w:val="center"/>
          </w:tcPr>
          <w:p w14:paraId="3080CB9F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4.643</w:t>
            </w:r>
          </w:p>
        </w:tc>
      </w:tr>
      <w:tr w:rsidR="00B21200" w:rsidRPr="0069347A" w14:paraId="6AF45B85" w14:textId="77777777" w:rsidTr="00A54B5A">
        <w:trPr>
          <w:jc w:val="center"/>
        </w:trPr>
        <w:tc>
          <w:tcPr>
            <w:tcW w:w="927" w:type="dxa"/>
            <w:vAlign w:val="center"/>
          </w:tcPr>
          <w:p w14:paraId="0848B6F3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sz w:val="18"/>
                <w:szCs w:val="18"/>
              </w:rPr>
            </w:pPr>
          </w:p>
        </w:tc>
        <w:tc>
          <w:tcPr>
            <w:tcW w:w="1571" w:type="dxa"/>
            <w:vAlign w:val="center"/>
          </w:tcPr>
          <w:p w14:paraId="689F5035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sz w:val="18"/>
                <w:szCs w:val="18"/>
              </w:rPr>
              <w:t>2.6.1</w:t>
            </w:r>
            <w:r w:rsidRPr="0069347A">
              <w:rPr>
                <w:rFonts w:eastAsia="SimSun" w:cs="Times New Roman"/>
              </w:rPr>
              <w:t xml:space="preserve"> </w:t>
            </w:r>
            <w:r w:rsidRPr="0069347A">
              <w:rPr>
                <w:rFonts w:ascii="Times New Roman" w:eastAsia="仿宋" w:hAnsi="仿宋" w:cs="Times New Roman"/>
                <w:sz w:val="18"/>
                <w:szCs w:val="18"/>
              </w:rPr>
              <w:t>Acceptance process</w:t>
            </w:r>
          </w:p>
        </w:tc>
        <w:tc>
          <w:tcPr>
            <w:tcW w:w="751" w:type="dxa"/>
            <w:vAlign w:val="center"/>
          </w:tcPr>
          <w:p w14:paraId="42D4E97B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4.714</w:t>
            </w:r>
          </w:p>
        </w:tc>
        <w:tc>
          <w:tcPr>
            <w:tcW w:w="886" w:type="dxa"/>
            <w:vAlign w:val="center"/>
          </w:tcPr>
          <w:p w14:paraId="7D0DE08E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0.561</w:t>
            </w:r>
          </w:p>
        </w:tc>
        <w:tc>
          <w:tcPr>
            <w:tcW w:w="1023" w:type="dxa"/>
            <w:vAlign w:val="center"/>
          </w:tcPr>
          <w:p w14:paraId="186CB5BA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0.119</w:t>
            </w:r>
          </w:p>
        </w:tc>
        <w:tc>
          <w:tcPr>
            <w:tcW w:w="751" w:type="dxa"/>
            <w:vAlign w:val="center"/>
          </w:tcPr>
          <w:p w14:paraId="1D846A14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0.762</w:t>
            </w:r>
          </w:p>
        </w:tc>
        <w:tc>
          <w:tcPr>
            <w:tcW w:w="702" w:type="dxa"/>
            <w:vAlign w:val="center"/>
          </w:tcPr>
          <w:p w14:paraId="7BE63C02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752" w:type="dxa"/>
            <w:vAlign w:val="center"/>
          </w:tcPr>
          <w:p w14:paraId="4A990226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B21200" w:rsidRPr="0069347A" w14:paraId="6469E2FB" w14:textId="77777777" w:rsidTr="00A54B5A">
        <w:trPr>
          <w:jc w:val="center"/>
        </w:trPr>
        <w:tc>
          <w:tcPr>
            <w:tcW w:w="927" w:type="dxa"/>
            <w:vAlign w:val="center"/>
          </w:tcPr>
          <w:p w14:paraId="3B67F6DA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sz w:val="18"/>
                <w:szCs w:val="18"/>
              </w:rPr>
            </w:pPr>
          </w:p>
        </w:tc>
        <w:tc>
          <w:tcPr>
            <w:tcW w:w="1571" w:type="dxa"/>
            <w:vAlign w:val="center"/>
          </w:tcPr>
          <w:p w14:paraId="1E75D4A7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sz w:val="18"/>
                <w:szCs w:val="18"/>
              </w:rPr>
              <w:t>2.6.2</w:t>
            </w:r>
            <w:r w:rsidRPr="0069347A">
              <w:rPr>
                <w:rFonts w:eastAsia="SimSun" w:cs="Times New Roman"/>
              </w:rPr>
              <w:t xml:space="preserve"> </w:t>
            </w:r>
            <w:r w:rsidRPr="0069347A">
              <w:rPr>
                <w:rFonts w:ascii="Times New Roman" w:eastAsia="仿宋" w:hAnsi="仿宋" w:cs="Times New Roman"/>
                <w:sz w:val="18"/>
                <w:szCs w:val="18"/>
              </w:rPr>
              <w:t>Acceptance Time</w:t>
            </w:r>
          </w:p>
        </w:tc>
        <w:tc>
          <w:tcPr>
            <w:tcW w:w="751" w:type="dxa"/>
            <w:vAlign w:val="center"/>
          </w:tcPr>
          <w:p w14:paraId="296BBAC6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4.238</w:t>
            </w:r>
          </w:p>
        </w:tc>
        <w:tc>
          <w:tcPr>
            <w:tcW w:w="886" w:type="dxa"/>
            <w:vAlign w:val="center"/>
          </w:tcPr>
          <w:p w14:paraId="24E908EF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0.944</w:t>
            </w:r>
          </w:p>
        </w:tc>
        <w:tc>
          <w:tcPr>
            <w:tcW w:w="1023" w:type="dxa"/>
            <w:vAlign w:val="center"/>
          </w:tcPr>
          <w:p w14:paraId="1B088BD9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0.223</w:t>
            </w:r>
          </w:p>
        </w:tc>
        <w:tc>
          <w:tcPr>
            <w:tcW w:w="751" w:type="dxa"/>
            <w:vAlign w:val="center"/>
          </w:tcPr>
          <w:p w14:paraId="31E9C133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0.476</w:t>
            </w:r>
          </w:p>
        </w:tc>
        <w:tc>
          <w:tcPr>
            <w:tcW w:w="702" w:type="dxa"/>
            <w:vAlign w:val="center"/>
          </w:tcPr>
          <w:p w14:paraId="6FA5924C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752" w:type="dxa"/>
            <w:vAlign w:val="center"/>
          </w:tcPr>
          <w:p w14:paraId="3DEA6678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B21200" w:rsidRPr="0069347A" w14:paraId="4DBA7F19" w14:textId="77777777" w:rsidTr="00A54B5A">
        <w:trPr>
          <w:jc w:val="center"/>
        </w:trPr>
        <w:tc>
          <w:tcPr>
            <w:tcW w:w="927" w:type="dxa"/>
            <w:vAlign w:val="center"/>
          </w:tcPr>
          <w:p w14:paraId="4D35ABC6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sz w:val="18"/>
                <w:szCs w:val="18"/>
              </w:rPr>
            </w:pPr>
          </w:p>
        </w:tc>
        <w:tc>
          <w:tcPr>
            <w:tcW w:w="1571" w:type="dxa"/>
            <w:vAlign w:val="center"/>
          </w:tcPr>
          <w:p w14:paraId="1F0B96AF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sz w:val="18"/>
                <w:szCs w:val="18"/>
              </w:rPr>
              <w:t>2.6.3</w:t>
            </w:r>
            <w:r w:rsidRPr="0069347A">
              <w:rPr>
                <w:rFonts w:eastAsia="SimSun" w:cs="Times New Roman"/>
              </w:rPr>
              <w:t xml:space="preserve"> </w:t>
            </w:r>
            <w:r w:rsidRPr="0069347A">
              <w:rPr>
                <w:rFonts w:ascii="Times New Roman" w:eastAsia="仿宋" w:hAnsi="仿宋" w:cs="Times New Roman"/>
                <w:sz w:val="18"/>
                <w:szCs w:val="18"/>
              </w:rPr>
              <w:t>Unacceptable processing</w:t>
            </w:r>
          </w:p>
        </w:tc>
        <w:tc>
          <w:tcPr>
            <w:tcW w:w="751" w:type="dxa"/>
            <w:vAlign w:val="center"/>
          </w:tcPr>
          <w:p w14:paraId="1AA0838E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4.429</w:t>
            </w:r>
          </w:p>
        </w:tc>
        <w:tc>
          <w:tcPr>
            <w:tcW w:w="886" w:type="dxa"/>
            <w:vAlign w:val="center"/>
          </w:tcPr>
          <w:p w14:paraId="1AE3991C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0.676</w:t>
            </w:r>
          </w:p>
        </w:tc>
        <w:tc>
          <w:tcPr>
            <w:tcW w:w="1023" w:type="dxa"/>
            <w:vAlign w:val="center"/>
          </w:tcPr>
          <w:p w14:paraId="28757554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0.153</w:t>
            </w:r>
          </w:p>
        </w:tc>
        <w:tc>
          <w:tcPr>
            <w:tcW w:w="751" w:type="dxa"/>
            <w:vAlign w:val="center"/>
          </w:tcPr>
          <w:p w14:paraId="3D22ED29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0.524</w:t>
            </w:r>
          </w:p>
        </w:tc>
        <w:tc>
          <w:tcPr>
            <w:tcW w:w="702" w:type="dxa"/>
            <w:vAlign w:val="center"/>
          </w:tcPr>
          <w:p w14:paraId="7FF108F8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752" w:type="dxa"/>
            <w:vAlign w:val="center"/>
          </w:tcPr>
          <w:p w14:paraId="5CF21272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B21200" w:rsidRPr="0069347A" w14:paraId="251E6AEF" w14:textId="77777777" w:rsidTr="00A54B5A">
        <w:trPr>
          <w:jc w:val="center"/>
        </w:trPr>
        <w:tc>
          <w:tcPr>
            <w:tcW w:w="927" w:type="dxa"/>
            <w:vAlign w:val="center"/>
          </w:tcPr>
          <w:p w14:paraId="06AABA34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sz w:val="18"/>
                <w:szCs w:val="18"/>
              </w:rPr>
            </w:pPr>
          </w:p>
        </w:tc>
        <w:tc>
          <w:tcPr>
            <w:tcW w:w="1571" w:type="dxa"/>
            <w:vAlign w:val="center"/>
          </w:tcPr>
          <w:p w14:paraId="5EB60161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sz w:val="18"/>
                <w:szCs w:val="18"/>
              </w:rPr>
              <w:t>2.6.4</w:t>
            </w:r>
            <w:r w:rsidRPr="0069347A">
              <w:rPr>
                <w:rFonts w:eastAsia="SimSun" w:cs="Times New Roman"/>
              </w:rPr>
              <w:t xml:space="preserve"> </w:t>
            </w:r>
            <w:r w:rsidRPr="0069347A">
              <w:rPr>
                <w:rFonts w:ascii="Times New Roman" w:eastAsia="仿宋" w:hAnsi="仿宋" w:cs="Times New Roman"/>
                <w:sz w:val="18"/>
                <w:szCs w:val="18"/>
              </w:rPr>
              <w:t>Acceptance service</w:t>
            </w:r>
          </w:p>
        </w:tc>
        <w:tc>
          <w:tcPr>
            <w:tcW w:w="751" w:type="dxa"/>
            <w:vAlign w:val="center"/>
          </w:tcPr>
          <w:p w14:paraId="075FD1B0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4.429</w:t>
            </w:r>
          </w:p>
        </w:tc>
        <w:tc>
          <w:tcPr>
            <w:tcW w:w="886" w:type="dxa"/>
            <w:vAlign w:val="center"/>
          </w:tcPr>
          <w:p w14:paraId="01FC128D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0.676</w:t>
            </w:r>
          </w:p>
        </w:tc>
        <w:tc>
          <w:tcPr>
            <w:tcW w:w="1023" w:type="dxa"/>
            <w:vAlign w:val="center"/>
          </w:tcPr>
          <w:p w14:paraId="3E6054E2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0.153</w:t>
            </w:r>
          </w:p>
        </w:tc>
        <w:tc>
          <w:tcPr>
            <w:tcW w:w="751" w:type="dxa"/>
            <w:vAlign w:val="center"/>
          </w:tcPr>
          <w:p w14:paraId="10A53BA5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0.524</w:t>
            </w:r>
          </w:p>
        </w:tc>
        <w:tc>
          <w:tcPr>
            <w:tcW w:w="702" w:type="dxa"/>
            <w:vAlign w:val="center"/>
          </w:tcPr>
          <w:p w14:paraId="2DEDF5BF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752" w:type="dxa"/>
            <w:vAlign w:val="center"/>
          </w:tcPr>
          <w:p w14:paraId="1CF95AD5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B21200" w:rsidRPr="0069347A" w14:paraId="19C2A7AC" w14:textId="77777777" w:rsidTr="00A54B5A">
        <w:trPr>
          <w:jc w:val="center"/>
        </w:trPr>
        <w:tc>
          <w:tcPr>
            <w:tcW w:w="2498" w:type="dxa"/>
            <w:gridSpan w:val="2"/>
            <w:vAlign w:val="center"/>
          </w:tcPr>
          <w:p w14:paraId="1AF9063A" w14:textId="77777777" w:rsidR="00B21200" w:rsidRPr="0069347A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 xml:space="preserve">2.7 </w:t>
            </w:r>
            <w:r w:rsidRPr="0069347A">
              <w:rPr>
                <w:rFonts w:ascii="Times New Roman" w:eastAsia="仿宋" w:hAnsi="仿宋" w:cs="Times New Roman"/>
                <w:color w:val="000000"/>
                <w:sz w:val="18"/>
                <w:szCs w:val="18"/>
              </w:rPr>
              <w:t>Data protocol</w:t>
            </w:r>
          </w:p>
        </w:tc>
        <w:tc>
          <w:tcPr>
            <w:tcW w:w="751" w:type="dxa"/>
            <w:vAlign w:val="center"/>
          </w:tcPr>
          <w:p w14:paraId="5E70A9C6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4.190</w:t>
            </w:r>
          </w:p>
        </w:tc>
        <w:tc>
          <w:tcPr>
            <w:tcW w:w="886" w:type="dxa"/>
            <w:vAlign w:val="center"/>
          </w:tcPr>
          <w:p w14:paraId="232DEE71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0.873</w:t>
            </w:r>
          </w:p>
        </w:tc>
        <w:tc>
          <w:tcPr>
            <w:tcW w:w="1023" w:type="dxa"/>
            <w:vAlign w:val="center"/>
          </w:tcPr>
          <w:p w14:paraId="342132E7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0.208</w:t>
            </w:r>
          </w:p>
        </w:tc>
        <w:tc>
          <w:tcPr>
            <w:tcW w:w="751" w:type="dxa"/>
            <w:vAlign w:val="center"/>
          </w:tcPr>
          <w:p w14:paraId="78AA9730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0.476</w:t>
            </w:r>
          </w:p>
        </w:tc>
        <w:tc>
          <w:tcPr>
            <w:tcW w:w="702" w:type="dxa"/>
            <w:vAlign w:val="center"/>
          </w:tcPr>
          <w:p w14:paraId="43771362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752" w:type="dxa"/>
            <w:vAlign w:val="center"/>
          </w:tcPr>
          <w:p w14:paraId="4A2F75AF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4.048</w:t>
            </w:r>
          </w:p>
        </w:tc>
      </w:tr>
      <w:tr w:rsidR="00B21200" w:rsidRPr="0069347A" w14:paraId="13F8E27D" w14:textId="77777777" w:rsidTr="00A54B5A">
        <w:trPr>
          <w:jc w:val="center"/>
        </w:trPr>
        <w:tc>
          <w:tcPr>
            <w:tcW w:w="927" w:type="dxa"/>
            <w:vAlign w:val="center"/>
          </w:tcPr>
          <w:p w14:paraId="5BA736F1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sz w:val="18"/>
                <w:szCs w:val="18"/>
              </w:rPr>
            </w:pPr>
          </w:p>
        </w:tc>
        <w:tc>
          <w:tcPr>
            <w:tcW w:w="1571" w:type="dxa"/>
            <w:vAlign w:val="center"/>
          </w:tcPr>
          <w:p w14:paraId="38F3A400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2.7.1</w:t>
            </w:r>
            <w:r w:rsidRPr="0069347A">
              <w:rPr>
                <w:rFonts w:eastAsia="SimSun" w:cs="Times New Roman"/>
              </w:rPr>
              <w:t xml:space="preserve"> </w:t>
            </w:r>
            <w:r w:rsidRPr="0069347A">
              <w:rPr>
                <w:rFonts w:ascii="Times New Roman" w:eastAsia="仿宋" w:hAnsi="仿宋" w:cs="Times New Roman"/>
                <w:color w:val="000000"/>
                <w:sz w:val="18"/>
                <w:szCs w:val="18"/>
              </w:rPr>
              <w:t>Data opening</w:t>
            </w:r>
          </w:p>
        </w:tc>
        <w:tc>
          <w:tcPr>
            <w:tcW w:w="751" w:type="dxa"/>
            <w:vAlign w:val="center"/>
          </w:tcPr>
          <w:p w14:paraId="75E775C7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3.952</w:t>
            </w:r>
          </w:p>
        </w:tc>
        <w:tc>
          <w:tcPr>
            <w:tcW w:w="886" w:type="dxa"/>
            <w:vAlign w:val="center"/>
          </w:tcPr>
          <w:p w14:paraId="4B9E5512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0.921</w:t>
            </w:r>
          </w:p>
        </w:tc>
        <w:tc>
          <w:tcPr>
            <w:tcW w:w="1023" w:type="dxa"/>
            <w:vAlign w:val="center"/>
          </w:tcPr>
          <w:p w14:paraId="14325E19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0.233</w:t>
            </w:r>
          </w:p>
        </w:tc>
        <w:tc>
          <w:tcPr>
            <w:tcW w:w="751" w:type="dxa"/>
            <w:vAlign w:val="center"/>
          </w:tcPr>
          <w:p w14:paraId="6B508E4A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0.381</w:t>
            </w:r>
          </w:p>
        </w:tc>
        <w:tc>
          <w:tcPr>
            <w:tcW w:w="702" w:type="dxa"/>
            <w:vAlign w:val="center"/>
          </w:tcPr>
          <w:p w14:paraId="0C6FA958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752" w:type="dxa"/>
            <w:vAlign w:val="center"/>
          </w:tcPr>
          <w:p w14:paraId="32C03D35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B21200" w:rsidRPr="0069347A" w14:paraId="5AB6DE4C" w14:textId="77777777" w:rsidTr="00A54B5A">
        <w:trPr>
          <w:jc w:val="center"/>
        </w:trPr>
        <w:tc>
          <w:tcPr>
            <w:tcW w:w="2498" w:type="dxa"/>
            <w:gridSpan w:val="2"/>
            <w:vAlign w:val="center"/>
          </w:tcPr>
          <w:p w14:paraId="4E158CC8" w14:textId="77777777" w:rsidR="00B21200" w:rsidRPr="0069347A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sz w:val="18"/>
                <w:szCs w:val="18"/>
              </w:rPr>
              <w:t>2.8</w:t>
            </w:r>
            <w:r w:rsidRPr="0069347A">
              <w:rPr>
                <w:rFonts w:eastAsia="SimSun" w:cs="Times New Roman"/>
              </w:rPr>
              <w:t xml:space="preserve"> </w:t>
            </w:r>
            <w:r w:rsidRPr="0069347A">
              <w:rPr>
                <w:rFonts w:ascii="Times New Roman" w:eastAsia="仿宋" w:hAnsi="仿宋" w:cs="Times New Roman"/>
                <w:sz w:val="18"/>
                <w:szCs w:val="18"/>
              </w:rPr>
              <w:t xml:space="preserve">Primary </w:t>
            </w:r>
            <w:r w:rsidRPr="0069347A">
              <w:rPr>
                <w:rFonts w:ascii="Times New Roman" w:eastAsia="仿宋" w:hAnsi="仿宋" w:cs="Times New Roman" w:hint="eastAsia"/>
                <w:sz w:val="18"/>
                <w:szCs w:val="18"/>
              </w:rPr>
              <w:t>o</w:t>
            </w:r>
            <w:r w:rsidRPr="0069347A">
              <w:rPr>
                <w:rFonts w:ascii="Times New Roman" w:eastAsia="仿宋" w:hAnsi="仿宋" w:cs="Times New Roman"/>
                <w:sz w:val="18"/>
                <w:szCs w:val="18"/>
              </w:rPr>
              <w:t xml:space="preserve">perational </w:t>
            </w:r>
            <w:r w:rsidRPr="0069347A">
              <w:rPr>
                <w:rFonts w:ascii="Times New Roman" w:eastAsia="仿宋" w:hAnsi="仿宋" w:cs="Times New Roman" w:hint="eastAsia"/>
                <w:sz w:val="18"/>
                <w:szCs w:val="18"/>
              </w:rPr>
              <w:t>t</w:t>
            </w:r>
            <w:r w:rsidRPr="0069347A">
              <w:rPr>
                <w:rFonts w:ascii="Times New Roman" w:eastAsia="仿宋" w:hAnsi="仿宋" w:cs="Times New Roman"/>
                <w:sz w:val="18"/>
                <w:szCs w:val="18"/>
              </w:rPr>
              <w:t>raining</w:t>
            </w:r>
          </w:p>
        </w:tc>
        <w:tc>
          <w:tcPr>
            <w:tcW w:w="751" w:type="dxa"/>
            <w:vAlign w:val="center"/>
          </w:tcPr>
          <w:p w14:paraId="2BC6B76A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4.667</w:t>
            </w:r>
          </w:p>
        </w:tc>
        <w:tc>
          <w:tcPr>
            <w:tcW w:w="886" w:type="dxa"/>
            <w:vAlign w:val="center"/>
          </w:tcPr>
          <w:p w14:paraId="0177206C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0.577</w:t>
            </w:r>
          </w:p>
        </w:tc>
        <w:tc>
          <w:tcPr>
            <w:tcW w:w="1023" w:type="dxa"/>
            <w:vAlign w:val="center"/>
          </w:tcPr>
          <w:p w14:paraId="52238A94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0.124</w:t>
            </w:r>
          </w:p>
        </w:tc>
        <w:tc>
          <w:tcPr>
            <w:tcW w:w="751" w:type="dxa"/>
            <w:vAlign w:val="center"/>
          </w:tcPr>
          <w:p w14:paraId="38882436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0.714</w:t>
            </w:r>
          </w:p>
        </w:tc>
        <w:tc>
          <w:tcPr>
            <w:tcW w:w="702" w:type="dxa"/>
            <w:vAlign w:val="center"/>
          </w:tcPr>
          <w:p w14:paraId="59E205C1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752" w:type="dxa"/>
            <w:vAlign w:val="center"/>
          </w:tcPr>
          <w:p w14:paraId="4F03AAA8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4.429</w:t>
            </w:r>
          </w:p>
        </w:tc>
      </w:tr>
      <w:tr w:rsidR="00B21200" w:rsidRPr="0069347A" w14:paraId="10D2C759" w14:textId="77777777" w:rsidTr="00A54B5A">
        <w:trPr>
          <w:jc w:val="center"/>
        </w:trPr>
        <w:tc>
          <w:tcPr>
            <w:tcW w:w="927" w:type="dxa"/>
            <w:vAlign w:val="center"/>
          </w:tcPr>
          <w:p w14:paraId="347AFFB3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sz w:val="18"/>
                <w:szCs w:val="18"/>
              </w:rPr>
            </w:pPr>
          </w:p>
        </w:tc>
        <w:tc>
          <w:tcPr>
            <w:tcW w:w="1571" w:type="dxa"/>
            <w:vAlign w:val="center"/>
          </w:tcPr>
          <w:p w14:paraId="6DB033B1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sz w:val="18"/>
                <w:szCs w:val="18"/>
              </w:rPr>
              <w:t>2.8.1</w:t>
            </w:r>
            <w:r w:rsidRPr="0069347A">
              <w:rPr>
                <w:rFonts w:eastAsia="SimSun" w:cs="Times New Roman"/>
              </w:rPr>
              <w:t xml:space="preserve"> </w:t>
            </w:r>
            <w:r w:rsidRPr="0069347A">
              <w:rPr>
                <w:rFonts w:ascii="Times New Roman" w:eastAsia="仿宋" w:hAnsi="仿宋" w:cs="Times New Roman"/>
                <w:sz w:val="18"/>
                <w:szCs w:val="18"/>
              </w:rPr>
              <w:t>Normative training</w:t>
            </w:r>
          </w:p>
        </w:tc>
        <w:tc>
          <w:tcPr>
            <w:tcW w:w="751" w:type="dxa"/>
            <w:vAlign w:val="center"/>
          </w:tcPr>
          <w:p w14:paraId="1BBBF9F3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4.381</w:t>
            </w:r>
          </w:p>
        </w:tc>
        <w:tc>
          <w:tcPr>
            <w:tcW w:w="886" w:type="dxa"/>
            <w:vAlign w:val="center"/>
          </w:tcPr>
          <w:p w14:paraId="1570A171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0.740</w:t>
            </w:r>
          </w:p>
        </w:tc>
        <w:tc>
          <w:tcPr>
            <w:tcW w:w="1023" w:type="dxa"/>
            <w:vAlign w:val="center"/>
          </w:tcPr>
          <w:p w14:paraId="1CEE2E71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0.169</w:t>
            </w:r>
          </w:p>
        </w:tc>
        <w:tc>
          <w:tcPr>
            <w:tcW w:w="751" w:type="dxa"/>
            <w:vAlign w:val="center"/>
          </w:tcPr>
          <w:p w14:paraId="787855FA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0.524</w:t>
            </w:r>
          </w:p>
        </w:tc>
        <w:tc>
          <w:tcPr>
            <w:tcW w:w="702" w:type="dxa"/>
            <w:vAlign w:val="center"/>
          </w:tcPr>
          <w:p w14:paraId="3B87491D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752" w:type="dxa"/>
            <w:vAlign w:val="center"/>
          </w:tcPr>
          <w:p w14:paraId="500CA996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B21200" w:rsidRPr="0069347A" w14:paraId="04A431E9" w14:textId="77777777" w:rsidTr="00A54B5A">
        <w:trPr>
          <w:jc w:val="center"/>
        </w:trPr>
        <w:tc>
          <w:tcPr>
            <w:tcW w:w="927" w:type="dxa"/>
            <w:vAlign w:val="center"/>
          </w:tcPr>
          <w:p w14:paraId="01364B5F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sz w:val="18"/>
                <w:szCs w:val="18"/>
              </w:rPr>
            </w:pPr>
          </w:p>
        </w:tc>
        <w:tc>
          <w:tcPr>
            <w:tcW w:w="1571" w:type="dxa"/>
            <w:vAlign w:val="center"/>
          </w:tcPr>
          <w:p w14:paraId="1AF62B2B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sz w:val="18"/>
                <w:szCs w:val="18"/>
              </w:rPr>
              <w:t>2.8.2</w:t>
            </w:r>
            <w:r w:rsidRPr="0069347A">
              <w:rPr>
                <w:rFonts w:eastAsia="SimSun" w:cs="Times New Roman"/>
              </w:rPr>
              <w:t xml:space="preserve"> </w:t>
            </w:r>
            <w:r w:rsidRPr="0069347A">
              <w:rPr>
                <w:rFonts w:ascii="Times New Roman" w:eastAsia="仿宋" w:hAnsi="仿宋" w:cs="Times New Roman"/>
                <w:sz w:val="18"/>
                <w:szCs w:val="18"/>
              </w:rPr>
              <w:t>Clinical training</w:t>
            </w:r>
          </w:p>
        </w:tc>
        <w:tc>
          <w:tcPr>
            <w:tcW w:w="751" w:type="dxa"/>
            <w:vAlign w:val="center"/>
          </w:tcPr>
          <w:p w14:paraId="70E2D82D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4.524</w:t>
            </w:r>
          </w:p>
        </w:tc>
        <w:tc>
          <w:tcPr>
            <w:tcW w:w="886" w:type="dxa"/>
            <w:vAlign w:val="center"/>
          </w:tcPr>
          <w:p w14:paraId="498C2D99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0.512</w:t>
            </w:r>
          </w:p>
        </w:tc>
        <w:tc>
          <w:tcPr>
            <w:tcW w:w="1023" w:type="dxa"/>
            <w:vAlign w:val="center"/>
          </w:tcPr>
          <w:p w14:paraId="21BE1063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0.113</w:t>
            </w:r>
          </w:p>
        </w:tc>
        <w:tc>
          <w:tcPr>
            <w:tcW w:w="751" w:type="dxa"/>
            <w:vAlign w:val="center"/>
          </w:tcPr>
          <w:p w14:paraId="13877C96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0.524</w:t>
            </w:r>
          </w:p>
        </w:tc>
        <w:tc>
          <w:tcPr>
            <w:tcW w:w="702" w:type="dxa"/>
            <w:vAlign w:val="center"/>
          </w:tcPr>
          <w:p w14:paraId="4FC33911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752" w:type="dxa"/>
            <w:vAlign w:val="center"/>
          </w:tcPr>
          <w:p w14:paraId="0F713252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B21200" w:rsidRPr="0069347A" w14:paraId="2539D234" w14:textId="77777777" w:rsidTr="00A54B5A">
        <w:trPr>
          <w:jc w:val="center"/>
        </w:trPr>
        <w:tc>
          <w:tcPr>
            <w:tcW w:w="927" w:type="dxa"/>
            <w:vAlign w:val="center"/>
          </w:tcPr>
          <w:p w14:paraId="2A1B5B03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sz w:val="18"/>
                <w:szCs w:val="18"/>
              </w:rPr>
            </w:pPr>
          </w:p>
        </w:tc>
        <w:tc>
          <w:tcPr>
            <w:tcW w:w="1571" w:type="dxa"/>
            <w:vAlign w:val="center"/>
          </w:tcPr>
          <w:p w14:paraId="767F51BC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sz w:val="18"/>
                <w:szCs w:val="18"/>
              </w:rPr>
              <w:t>2.8.3</w:t>
            </w:r>
            <w:r w:rsidRPr="0069347A">
              <w:rPr>
                <w:rFonts w:eastAsia="SimSun" w:cs="Times New Roman"/>
              </w:rPr>
              <w:t xml:space="preserve"> </w:t>
            </w:r>
            <w:r w:rsidRPr="0069347A">
              <w:rPr>
                <w:rFonts w:ascii="Times New Roman" w:eastAsia="仿宋" w:hAnsi="仿宋" w:cs="Times New Roman"/>
                <w:sz w:val="18"/>
                <w:szCs w:val="18"/>
              </w:rPr>
              <w:t>Medical training</w:t>
            </w:r>
          </w:p>
        </w:tc>
        <w:tc>
          <w:tcPr>
            <w:tcW w:w="751" w:type="dxa"/>
            <w:vAlign w:val="center"/>
          </w:tcPr>
          <w:p w14:paraId="0D6F9CB9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4.429</w:t>
            </w:r>
          </w:p>
        </w:tc>
        <w:tc>
          <w:tcPr>
            <w:tcW w:w="886" w:type="dxa"/>
            <w:vAlign w:val="center"/>
          </w:tcPr>
          <w:p w14:paraId="0DDC2FC4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0.676</w:t>
            </w:r>
          </w:p>
        </w:tc>
        <w:tc>
          <w:tcPr>
            <w:tcW w:w="1023" w:type="dxa"/>
            <w:vAlign w:val="center"/>
          </w:tcPr>
          <w:p w14:paraId="53211B6A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0.153</w:t>
            </w:r>
          </w:p>
        </w:tc>
        <w:tc>
          <w:tcPr>
            <w:tcW w:w="751" w:type="dxa"/>
            <w:vAlign w:val="center"/>
          </w:tcPr>
          <w:p w14:paraId="3825879A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0.524</w:t>
            </w:r>
          </w:p>
        </w:tc>
        <w:tc>
          <w:tcPr>
            <w:tcW w:w="702" w:type="dxa"/>
            <w:vAlign w:val="center"/>
          </w:tcPr>
          <w:p w14:paraId="12CFED79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752" w:type="dxa"/>
            <w:vAlign w:val="center"/>
          </w:tcPr>
          <w:p w14:paraId="4DD5FC38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B21200" w:rsidRPr="0069347A" w14:paraId="4ABE40C1" w14:textId="77777777" w:rsidTr="00A54B5A">
        <w:trPr>
          <w:jc w:val="center"/>
        </w:trPr>
        <w:tc>
          <w:tcPr>
            <w:tcW w:w="2498" w:type="dxa"/>
            <w:gridSpan w:val="2"/>
            <w:vAlign w:val="center"/>
          </w:tcPr>
          <w:p w14:paraId="3641D0E9" w14:textId="77777777" w:rsidR="00B21200" w:rsidRPr="0069347A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3.1</w:t>
            </w:r>
            <w:r w:rsidRPr="0069347A">
              <w:rPr>
                <w:rFonts w:eastAsia="SimSun" w:cs="Times New Roman"/>
              </w:rPr>
              <w:t xml:space="preserve"> </w:t>
            </w:r>
            <w:r w:rsidRPr="0069347A">
              <w:rPr>
                <w:rFonts w:ascii="Times New Roman" w:eastAsia="仿宋" w:hAnsi="仿宋" w:cs="Times New Roman"/>
                <w:color w:val="000000"/>
                <w:sz w:val="18"/>
                <w:szCs w:val="18"/>
              </w:rPr>
              <w:t>Maintenance system</w:t>
            </w:r>
          </w:p>
        </w:tc>
        <w:tc>
          <w:tcPr>
            <w:tcW w:w="751" w:type="dxa"/>
            <w:vAlign w:val="center"/>
          </w:tcPr>
          <w:p w14:paraId="15F84114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4.571</w:t>
            </w:r>
          </w:p>
        </w:tc>
        <w:tc>
          <w:tcPr>
            <w:tcW w:w="886" w:type="dxa"/>
            <w:vAlign w:val="center"/>
          </w:tcPr>
          <w:p w14:paraId="6FE56C36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0.598</w:t>
            </w:r>
          </w:p>
        </w:tc>
        <w:tc>
          <w:tcPr>
            <w:tcW w:w="1023" w:type="dxa"/>
            <w:vAlign w:val="center"/>
          </w:tcPr>
          <w:p w14:paraId="4F754C8D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0.131</w:t>
            </w:r>
          </w:p>
        </w:tc>
        <w:tc>
          <w:tcPr>
            <w:tcW w:w="751" w:type="dxa"/>
            <w:vAlign w:val="center"/>
          </w:tcPr>
          <w:p w14:paraId="62069DA7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0.619</w:t>
            </w:r>
          </w:p>
        </w:tc>
        <w:tc>
          <w:tcPr>
            <w:tcW w:w="702" w:type="dxa"/>
            <w:vAlign w:val="center"/>
          </w:tcPr>
          <w:p w14:paraId="32DB071B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752" w:type="dxa"/>
            <w:vAlign w:val="center"/>
          </w:tcPr>
          <w:p w14:paraId="17AC5ED1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4.714</w:t>
            </w:r>
          </w:p>
        </w:tc>
      </w:tr>
      <w:tr w:rsidR="00B21200" w:rsidRPr="0069347A" w14:paraId="5247D1EB" w14:textId="77777777" w:rsidTr="00A54B5A">
        <w:trPr>
          <w:jc w:val="center"/>
        </w:trPr>
        <w:tc>
          <w:tcPr>
            <w:tcW w:w="927" w:type="dxa"/>
            <w:vAlign w:val="center"/>
          </w:tcPr>
          <w:p w14:paraId="7FC71B3A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sz w:val="18"/>
                <w:szCs w:val="18"/>
              </w:rPr>
            </w:pPr>
          </w:p>
        </w:tc>
        <w:tc>
          <w:tcPr>
            <w:tcW w:w="1571" w:type="dxa"/>
            <w:vAlign w:val="center"/>
          </w:tcPr>
          <w:p w14:paraId="146C8E96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sz w:val="18"/>
                <w:szCs w:val="18"/>
              </w:rPr>
              <w:t>3.1.1</w:t>
            </w:r>
            <w:r w:rsidRPr="0069347A">
              <w:rPr>
                <w:rFonts w:eastAsia="SimSun" w:cs="Times New Roman"/>
              </w:rPr>
              <w:t xml:space="preserve"> </w:t>
            </w:r>
            <w:r w:rsidRPr="0069347A">
              <w:rPr>
                <w:rFonts w:ascii="Times New Roman" w:eastAsia="仿宋" w:hAnsi="仿宋" w:cs="Times New Roman"/>
                <w:sz w:val="18"/>
                <w:szCs w:val="18"/>
              </w:rPr>
              <w:t>Engineer qualification</w:t>
            </w:r>
          </w:p>
        </w:tc>
        <w:tc>
          <w:tcPr>
            <w:tcW w:w="751" w:type="dxa"/>
            <w:vAlign w:val="center"/>
          </w:tcPr>
          <w:p w14:paraId="23A6D68D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4.429</w:t>
            </w:r>
          </w:p>
        </w:tc>
        <w:tc>
          <w:tcPr>
            <w:tcW w:w="886" w:type="dxa"/>
            <w:vAlign w:val="center"/>
          </w:tcPr>
          <w:p w14:paraId="5281B2B1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0.746</w:t>
            </w:r>
          </w:p>
        </w:tc>
        <w:tc>
          <w:tcPr>
            <w:tcW w:w="1023" w:type="dxa"/>
            <w:vAlign w:val="center"/>
          </w:tcPr>
          <w:p w14:paraId="54B1177A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0.169</w:t>
            </w:r>
          </w:p>
        </w:tc>
        <w:tc>
          <w:tcPr>
            <w:tcW w:w="751" w:type="dxa"/>
            <w:vAlign w:val="center"/>
          </w:tcPr>
          <w:p w14:paraId="28DE81BB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0.571</w:t>
            </w:r>
          </w:p>
        </w:tc>
        <w:tc>
          <w:tcPr>
            <w:tcW w:w="702" w:type="dxa"/>
            <w:vAlign w:val="center"/>
          </w:tcPr>
          <w:p w14:paraId="7B23B7AD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752" w:type="dxa"/>
            <w:vAlign w:val="center"/>
          </w:tcPr>
          <w:p w14:paraId="244A5266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B21200" w:rsidRPr="0069347A" w14:paraId="035194EC" w14:textId="77777777" w:rsidTr="00A54B5A">
        <w:trPr>
          <w:jc w:val="center"/>
        </w:trPr>
        <w:tc>
          <w:tcPr>
            <w:tcW w:w="927" w:type="dxa"/>
            <w:vAlign w:val="center"/>
          </w:tcPr>
          <w:p w14:paraId="284D0D6C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sz w:val="18"/>
                <w:szCs w:val="18"/>
              </w:rPr>
            </w:pPr>
          </w:p>
        </w:tc>
        <w:tc>
          <w:tcPr>
            <w:tcW w:w="1571" w:type="dxa"/>
            <w:vAlign w:val="center"/>
          </w:tcPr>
          <w:p w14:paraId="2F08B50A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3.1.2</w:t>
            </w:r>
            <w:r w:rsidRPr="0069347A">
              <w:rPr>
                <w:rFonts w:eastAsia="SimSun" w:cs="Times New Roman"/>
              </w:rPr>
              <w:t xml:space="preserve"> </w:t>
            </w:r>
            <w:r w:rsidRPr="0069347A">
              <w:rPr>
                <w:rFonts w:ascii="Times New Roman" w:eastAsia="仿宋" w:hAnsi="仿宋" w:cs="Times New Roman"/>
                <w:color w:val="000000"/>
                <w:sz w:val="18"/>
                <w:szCs w:val="18"/>
              </w:rPr>
              <w:t>Maintenance scale</w:t>
            </w:r>
          </w:p>
        </w:tc>
        <w:tc>
          <w:tcPr>
            <w:tcW w:w="751" w:type="dxa"/>
            <w:vAlign w:val="center"/>
          </w:tcPr>
          <w:p w14:paraId="7C15FB13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4.000</w:t>
            </w:r>
          </w:p>
        </w:tc>
        <w:tc>
          <w:tcPr>
            <w:tcW w:w="886" w:type="dxa"/>
            <w:vAlign w:val="center"/>
          </w:tcPr>
          <w:p w14:paraId="724DFBD0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0.775</w:t>
            </w:r>
          </w:p>
        </w:tc>
        <w:tc>
          <w:tcPr>
            <w:tcW w:w="1023" w:type="dxa"/>
            <w:vAlign w:val="center"/>
          </w:tcPr>
          <w:p w14:paraId="34C25AC4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0.194</w:t>
            </w:r>
          </w:p>
        </w:tc>
        <w:tc>
          <w:tcPr>
            <w:tcW w:w="751" w:type="dxa"/>
            <w:vAlign w:val="center"/>
          </w:tcPr>
          <w:p w14:paraId="1F20E2F4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0.286</w:t>
            </w:r>
          </w:p>
        </w:tc>
        <w:tc>
          <w:tcPr>
            <w:tcW w:w="702" w:type="dxa"/>
            <w:vAlign w:val="center"/>
          </w:tcPr>
          <w:p w14:paraId="4BAF64A2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752" w:type="dxa"/>
            <w:vAlign w:val="center"/>
          </w:tcPr>
          <w:p w14:paraId="22B48B52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B21200" w:rsidRPr="0069347A" w14:paraId="070D59DE" w14:textId="77777777" w:rsidTr="00A54B5A">
        <w:trPr>
          <w:jc w:val="center"/>
        </w:trPr>
        <w:tc>
          <w:tcPr>
            <w:tcW w:w="927" w:type="dxa"/>
            <w:vAlign w:val="center"/>
          </w:tcPr>
          <w:p w14:paraId="6BCAC3D3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sz w:val="18"/>
                <w:szCs w:val="18"/>
              </w:rPr>
            </w:pPr>
          </w:p>
        </w:tc>
        <w:tc>
          <w:tcPr>
            <w:tcW w:w="1571" w:type="dxa"/>
            <w:vAlign w:val="center"/>
          </w:tcPr>
          <w:p w14:paraId="5CC7684B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3.1.3</w:t>
            </w:r>
            <w:r w:rsidRPr="0069347A">
              <w:rPr>
                <w:rFonts w:eastAsia="SimSun" w:cs="Times New Roman"/>
              </w:rPr>
              <w:t xml:space="preserve"> </w:t>
            </w:r>
            <w:r w:rsidRPr="0069347A">
              <w:rPr>
                <w:rFonts w:ascii="Times New Roman" w:eastAsia="仿宋" w:hAnsi="仿宋" w:cs="Times New Roman"/>
                <w:color w:val="000000"/>
                <w:sz w:val="18"/>
                <w:szCs w:val="18"/>
              </w:rPr>
              <w:t>Maintenance and certification</w:t>
            </w:r>
          </w:p>
        </w:tc>
        <w:tc>
          <w:tcPr>
            <w:tcW w:w="751" w:type="dxa"/>
            <w:vAlign w:val="center"/>
          </w:tcPr>
          <w:p w14:paraId="68F8F2B7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4.095</w:t>
            </w:r>
          </w:p>
        </w:tc>
        <w:tc>
          <w:tcPr>
            <w:tcW w:w="886" w:type="dxa"/>
            <w:vAlign w:val="center"/>
          </w:tcPr>
          <w:p w14:paraId="31843EC8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0.768</w:t>
            </w:r>
          </w:p>
        </w:tc>
        <w:tc>
          <w:tcPr>
            <w:tcW w:w="1023" w:type="dxa"/>
            <w:vAlign w:val="center"/>
          </w:tcPr>
          <w:p w14:paraId="39695280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0.188</w:t>
            </w:r>
          </w:p>
        </w:tc>
        <w:tc>
          <w:tcPr>
            <w:tcW w:w="751" w:type="dxa"/>
            <w:vAlign w:val="center"/>
          </w:tcPr>
          <w:p w14:paraId="188EDC28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0.333</w:t>
            </w:r>
          </w:p>
        </w:tc>
        <w:tc>
          <w:tcPr>
            <w:tcW w:w="702" w:type="dxa"/>
            <w:vAlign w:val="center"/>
          </w:tcPr>
          <w:p w14:paraId="3BA0B456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752" w:type="dxa"/>
            <w:vAlign w:val="center"/>
          </w:tcPr>
          <w:p w14:paraId="1F331DDD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B21200" w:rsidRPr="0069347A" w14:paraId="4CE8D0C2" w14:textId="77777777" w:rsidTr="00A54B5A">
        <w:trPr>
          <w:jc w:val="center"/>
        </w:trPr>
        <w:tc>
          <w:tcPr>
            <w:tcW w:w="927" w:type="dxa"/>
            <w:vAlign w:val="center"/>
          </w:tcPr>
          <w:p w14:paraId="263D3E11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sz w:val="18"/>
                <w:szCs w:val="18"/>
              </w:rPr>
            </w:pPr>
          </w:p>
        </w:tc>
        <w:tc>
          <w:tcPr>
            <w:tcW w:w="1571" w:type="dxa"/>
            <w:vAlign w:val="center"/>
          </w:tcPr>
          <w:p w14:paraId="1682D04B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3.1.4</w:t>
            </w:r>
            <w:r w:rsidRPr="0069347A">
              <w:rPr>
                <w:rFonts w:eastAsia="SimSun" w:cs="Times New Roman"/>
              </w:rPr>
              <w:t xml:space="preserve"> </w:t>
            </w:r>
            <w:r w:rsidRPr="0069347A">
              <w:rPr>
                <w:rFonts w:ascii="Times New Roman" w:eastAsia="仿宋" w:hAnsi="仿宋" w:cs="Times New Roman"/>
                <w:color w:val="000000"/>
                <w:sz w:val="18"/>
                <w:szCs w:val="18"/>
              </w:rPr>
              <w:t>Maintenance system</w:t>
            </w:r>
          </w:p>
        </w:tc>
        <w:tc>
          <w:tcPr>
            <w:tcW w:w="751" w:type="dxa"/>
            <w:vAlign w:val="center"/>
          </w:tcPr>
          <w:p w14:paraId="337D96FA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4.095</w:t>
            </w:r>
          </w:p>
        </w:tc>
        <w:tc>
          <w:tcPr>
            <w:tcW w:w="886" w:type="dxa"/>
            <w:vAlign w:val="center"/>
          </w:tcPr>
          <w:p w14:paraId="7415C477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0.768</w:t>
            </w:r>
          </w:p>
        </w:tc>
        <w:tc>
          <w:tcPr>
            <w:tcW w:w="1023" w:type="dxa"/>
            <w:vAlign w:val="center"/>
          </w:tcPr>
          <w:p w14:paraId="021F0CA9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0.188</w:t>
            </w:r>
          </w:p>
        </w:tc>
        <w:tc>
          <w:tcPr>
            <w:tcW w:w="751" w:type="dxa"/>
            <w:vAlign w:val="center"/>
          </w:tcPr>
          <w:p w14:paraId="7C355395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0.333</w:t>
            </w:r>
          </w:p>
        </w:tc>
        <w:tc>
          <w:tcPr>
            <w:tcW w:w="702" w:type="dxa"/>
            <w:vAlign w:val="center"/>
          </w:tcPr>
          <w:p w14:paraId="24D47112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752" w:type="dxa"/>
            <w:vAlign w:val="center"/>
          </w:tcPr>
          <w:p w14:paraId="0502865A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B21200" w:rsidRPr="0069347A" w14:paraId="693D4743" w14:textId="77777777" w:rsidTr="00A54B5A">
        <w:trPr>
          <w:jc w:val="center"/>
        </w:trPr>
        <w:tc>
          <w:tcPr>
            <w:tcW w:w="927" w:type="dxa"/>
            <w:vAlign w:val="center"/>
          </w:tcPr>
          <w:p w14:paraId="1A9D86CF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sz w:val="18"/>
                <w:szCs w:val="18"/>
              </w:rPr>
            </w:pPr>
          </w:p>
        </w:tc>
        <w:tc>
          <w:tcPr>
            <w:tcW w:w="1571" w:type="dxa"/>
            <w:vAlign w:val="center"/>
          </w:tcPr>
          <w:p w14:paraId="28496EFE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3.1.5</w:t>
            </w:r>
            <w:r w:rsidRPr="0069347A">
              <w:rPr>
                <w:rFonts w:eastAsia="SimSun" w:cs="Times New Roman"/>
              </w:rPr>
              <w:t xml:space="preserve"> </w:t>
            </w:r>
            <w:r w:rsidRPr="0069347A">
              <w:rPr>
                <w:rFonts w:ascii="Times New Roman" w:eastAsia="仿宋" w:hAnsi="仿宋" w:cs="Times New Roman"/>
                <w:color w:val="000000"/>
                <w:sz w:val="18"/>
                <w:szCs w:val="18"/>
              </w:rPr>
              <w:t>Maintenance implementation normative</w:t>
            </w:r>
          </w:p>
        </w:tc>
        <w:tc>
          <w:tcPr>
            <w:tcW w:w="751" w:type="dxa"/>
            <w:vAlign w:val="center"/>
          </w:tcPr>
          <w:p w14:paraId="2433DE2B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4.476</w:t>
            </w:r>
          </w:p>
        </w:tc>
        <w:tc>
          <w:tcPr>
            <w:tcW w:w="886" w:type="dxa"/>
            <w:vAlign w:val="center"/>
          </w:tcPr>
          <w:p w14:paraId="74DECD91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0.750</w:t>
            </w:r>
          </w:p>
        </w:tc>
        <w:tc>
          <w:tcPr>
            <w:tcW w:w="1023" w:type="dxa"/>
            <w:vAlign w:val="center"/>
          </w:tcPr>
          <w:p w14:paraId="22812B7D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0.167</w:t>
            </w:r>
          </w:p>
        </w:tc>
        <w:tc>
          <w:tcPr>
            <w:tcW w:w="751" w:type="dxa"/>
            <w:vAlign w:val="center"/>
          </w:tcPr>
          <w:p w14:paraId="506E1EF8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0.619</w:t>
            </w:r>
          </w:p>
        </w:tc>
        <w:tc>
          <w:tcPr>
            <w:tcW w:w="702" w:type="dxa"/>
            <w:vAlign w:val="center"/>
          </w:tcPr>
          <w:p w14:paraId="2BA6F1A7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752" w:type="dxa"/>
            <w:vAlign w:val="center"/>
          </w:tcPr>
          <w:p w14:paraId="3E915A2D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B21200" w:rsidRPr="0069347A" w14:paraId="78D567E1" w14:textId="77777777" w:rsidTr="00A54B5A">
        <w:trPr>
          <w:jc w:val="center"/>
        </w:trPr>
        <w:tc>
          <w:tcPr>
            <w:tcW w:w="927" w:type="dxa"/>
            <w:vAlign w:val="center"/>
          </w:tcPr>
          <w:p w14:paraId="6EE3CA27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sz w:val="18"/>
                <w:szCs w:val="18"/>
              </w:rPr>
            </w:pPr>
          </w:p>
        </w:tc>
        <w:tc>
          <w:tcPr>
            <w:tcW w:w="1571" w:type="dxa"/>
            <w:vAlign w:val="center"/>
          </w:tcPr>
          <w:p w14:paraId="33CF1AD4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3.1.6</w:t>
            </w:r>
            <w:r w:rsidRPr="0069347A">
              <w:rPr>
                <w:rFonts w:eastAsia="SimSun" w:cs="Times New Roman"/>
              </w:rPr>
              <w:t xml:space="preserve"> </w:t>
            </w:r>
            <w:r w:rsidRPr="0069347A">
              <w:rPr>
                <w:rFonts w:ascii="Times New Roman" w:eastAsia="仿宋" w:hAnsi="仿宋" w:cs="Times New Roman"/>
                <w:color w:val="000000"/>
                <w:sz w:val="18"/>
                <w:szCs w:val="18"/>
              </w:rPr>
              <w:t>Maintenance response time</w:t>
            </w:r>
          </w:p>
        </w:tc>
        <w:tc>
          <w:tcPr>
            <w:tcW w:w="751" w:type="dxa"/>
            <w:vAlign w:val="center"/>
          </w:tcPr>
          <w:p w14:paraId="2B44F6C8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4.905</w:t>
            </w:r>
          </w:p>
        </w:tc>
        <w:tc>
          <w:tcPr>
            <w:tcW w:w="886" w:type="dxa"/>
            <w:vAlign w:val="center"/>
          </w:tcPr>
          <w:p w14:paraId="0FBC203D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0.301</w:t>
            </w:r>
          </w:p>
        </w:tc>
        <w:tc>
          <w:tcPr>
            <w:tcW w:w="1023" w:type="dxa"/>
            <w:vAlign w:val="center"/>
          </w:tcPr>
          <w:p w14:paraId="3F2D85DF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0.061</w:t>
            </w:r>
          </w:p>
        </w:tc>
        <w:tc>
          <w:tcPr>
            <w:tcW w:w="751" w:type="dxa"/>
            <w:vAlign w:val="center"/>
          </w:tcPr>
          <w:p w14:paraId="5075A150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0.905</w:t>
            </w:r>
          </w:p>
        </w:tc>
        <w:tc>
          <w:tcPr>
            <w:tcW w:w="702" w:type="dxa"/>
            <w:vAlign w:val="center"/>
          </w:tcPr>
          <w:p w14:paraId="4BBA6A14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752" w:type="dxa"/>
            <w:vAlign w:val="center"/>
          </w:tcPr>
          <w:p w14:paraId="4984704F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B21200" w:rsidRPr="0069347A" w14:paraId="6132AEA6" w14:textId="77777777" w:rsidTr="00A54B5A">
        <w:trPr>
          <w:jc w:val="center"/>
        </w:trPr>
        <w:tc>
          <w:tcPr>
            <w:tcW w:w="927" w:type="dxa"/>
            <w:vAlign w:val="center"/>
          </w:tcPr>
          <w:p w14:paraId="2DFF1322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sz w:val="18"/>
                <w:szCs w:val="18"/>
              </w:rPr>
            </w:pPr>
          </w:p>
        </w:tc>
        <w:tc>
          <w:tcPr>
            <w:tcW w:w="1571" w:type="dxa"/>
            <w:vAlign w:val="center"/>
          </w:tcPr>
          <w:p w14:paraId="2D8DC483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3.1.7</w:t>
            </w:r>
            <w:r w:rsidRPr="0069347A">
              <w:rPr>
                <w:rFonts w:eastAsia="SimSun" w:cs="Times New Roman"/>
              </w:rPr>
              <w:t xml:space="preserve"> </w:t>
            </w:r>
            <w:r w:rsidRPr="0069347A">
              <w:rPr>
                <w:rFonts w:ascii="Times New Roman" w:eastAsia="仿宋" w:hAnsi="仿宋" w:cs="Times New Roman"/>
                <w:color w:val="000000"/>
                <w:sz w:val="18"/>
                <w:szCs w:val="18"/>
              </w:rPr>
              <w:t>Troubleshooting time</w:t>
            </w:r>
          </w:p>
        </w:tc>
        <w:tc>
          <w:tcPr>
            <w:tcW w:w="751" w:type="dxa"/>
            <w:vAlign w:val="center"/>
          </w:tcPr>
          <w:p w14:paraId="32B8A22B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4.714</w:t>
            </w:r>
          </w:p>
        </w:tc>
        <w:tc>
          <w:tcPr>
            <w:tcW w:w="886" w:type="dxa"/>
            <w:vAlign w:val="center"/>
          </w:tcPr>
          <w:p w14:paraId="70321785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0.561</w:t>
            </w:r>
          </w:p>
        </w:tc>
        <w:tc>
          <w:tcPr>
            <w:tcW w:w="1023" w:type="dxa"/>
            <w:vAlign w:val="center"/>
          </w:tcPr>
          <w:p w14:paraId="4CBD4998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0.119</w:t>
            </w:r>
          </w:p>
        </w:tc>
        <w:tc>
          <w:tcPr>
            <w:tcW w:w="751" w:type="dxa"/>
            <w:vAlign w:val="center"/>
          </w:tcPr>
          <w:p w14:paraId="14BD24DD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0.762</w:t>
            </w:r>
          </w:p>
        </w:tc>
        <w:tc>
          <w:tcPr>
            <w:tcW w:w="702" w:type="dxa"/>
            <w:vAlign w:val="center"/>
          </w:tcPr>
          <w:p w14:paraId="373BE131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752" w:type="dxa"/>
            <w:vAlign w:val="center"/>
          </w:tcPr>
          <w:p w14:paraId="0F3AE367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B21200" w:rsidRPr="0069347A" w14:paraId="69A4F154" w14:textId="77777777" w:rsidTr="00A54B5A">
        <w:trPr>
          <w:jc w:val="center"/>
        </w:trPr>
        <w:tc>
          <w:tcPr>
            <w:tcW w:w="2498" w:type="dxa"/>
            <w:gridSpan w:val="2"/>
            <w:vAlign w:val="center"/>
          </w:tcPr>
          <w:p w14:paraId="7062F40A" w14:textId="77777777" w:rsidR="00B21200" w:rsidRPr="0069347A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3.2</w:t>
            </w:r>
            <w:r w:rsidRPr="0069347A">
              <w:rPr>
                <w:rFonts w:eastAsia="SimSun" w:cs="Times New Roman"/>
              </w:rPr>
              <w:t xml:space="preserve"> </w:t>
            </w:r>
            <w:r w:rsidRPr="0069347A">
              <w:rPr>
                <w:rFonts w:ascii="Times New Roman" w:eastAsia="仿宋" w:hAnsi="仿宋" w:cs="Times New Roman"/>
                <w:color w:val="000000"/>
                <w:sz w:val="18"/>
                <w:szCs w:val="18"/>
              </w:rPr>
              <w:t>Post-sales service personnel</w:t>
            </w:r>
          </w:p>
        </w:tc>
        <w:tc>
          <w:tcPr>
            <w:tcW w:w="751" w:type="dxa"/>
            <w:vAlign w:val="center"/>
          </w:tcPr>
          <w:p w14:paraId="1F390664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4.571</w:t>
            </w:r>
          </w:p>
        </w:tc>
        <w:tc>
          <w:tcPr>
            <w:tcW w:w="886" w:type="dxa"/>
            <w:vAlign w:val="center"/>
          </w:tcPr>
          <w:p w14:paraId="69B6ED63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0.746</w:t>
            </w:r>
          </w:p>
        </w:tc>
        <w:tc>
          <w:tcPr>
            <w:tcW w:w="1023" w:type="dxa"/>
            <w:vAlign w:val="center"/>
          </w:tcPr>
          <w:p w14:paraId="29BDDE9C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0.163</w:t>
            </w:r>
          </w:p>
        </w:tc>
        <w:tc>
          <w:tcPr>
            <w:tcW w:w="751" w:type="dxa"/>
            <w:vAlign w:val="center"/>
          </w:tcPr>
          <w:p w14:paraId="7411D2DF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0.714</w:t>
            </w:r>
          </w:p>
        </w:tc>
        <w:tc>
          <w:tcPr>
            <w:tcW w:w="702" w:type="dxa"/>
            <w:vAlign w:val="center"/>
          </w:tcPr>
          <w:p w14:paraId="6AD3AACC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752" w:type="dxa"/>
            <w:vAlign w:val="center"/>
          </w:tcPr>
          <w:p w14:paraId="554C42A1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4.500</w:t>
            </w:r>
          </w:p>
        </w:tc>
      </w:tr>
      <w:tr w:rsidR="00B21200" w:rsidRPr="0069347A" w14:paraId="08144ED5" w14:textId="77777777" w:rsidTr="00A54B5A">
        <w:trPr>
          <w:jc w:val="center"/>
        </w:trPr>
        <w:tc>
          <w:tcPr>
            <w:tcW w:w="927" w:type="dxa"/>
            <w:vAlign w:val="center"/>
          </w:tcPr>
          <w:p w14:paraId="77CB115B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sz w:val="18"/>
                <w:szCs w:val="18"/>
              </w:rPr>
            </w:pPr>
          </w:p>
        </w:tc>
        <w:tc>
          <w:tcPr>
            <w:tcW w:w="1571" w:type="dxa"/>
            <w:vAlign w:val="center"/>
          </w:tcPr>
          <w:p w14:paraId="4465DB33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3.2.1</w:t>
            </w:r>
            <w:r w:rsidRPr="0069347A">
              <w:rPr>
                <w:rFonts w:eastAsia="SimSun" w:cs="Times New Roman"/>
              </w:rPr>
              <w:t xml:space="preserve"> </w:t>
            </w:r>
            <w:r w:rsidRPr="0069347A">
              <w:rPr>
                <w:rFonts w:ascii="Times New Roman" w:eastAsia="仿宋" w:hAnsi="仿宋" w:cs="Times New Roman"/>
                <w:color w:val="000000"/>
                <w:sz w:val="18"/>
                <w:szCs w:val="18"/>
              </w:rPr>
              <w:t>Post-sales team</w:t>
            </w:r>
          </w:p>
        </w:tc>
        <w:tc>
          <w:tcPr>
            <w:tcW w:w="751" w:type="dxa"/>
            <w:vAlign w:val="center"/>
          </w:tcPr>
          <w:p w14:paraId="12971935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3.905</w:t>
            </w:r>
          </w:p>
        </w:tc>
        <w:tc>
          <w:tcPr>
            <w:tcW w:w="886" w:type="dxa"/>
            <w:vAlign w:val="center"/>
          </w:tcPr>
          <w:p w14:paraId="49AECC63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0.700</w:t>
            </w:r>
          </w:p>
        </w:tc>
        <w:tc>
          <w:tcPr>
            <w:tcW w:w="1023" w:type="dxa"/>
            <w:vAlign w:val="center"/>
          </w:tcPr>
          <w:p w14:paraId="51E3CC67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0.179</w:t>
            </w:r>
          </w:p>
        </w:tc>
        <w:tc>
          <w:tcPr>
            <w:tcW w:w="751" w:type="dxa"/>
            <w:vAlign w:val="center"/>
          </w:tcPr>
          <w:p w14:paraId="2B256E7A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0.190</w:t>
            </w:r>
          </w:p>
        </w:tc>
        <w:tc>
          <w:tcPr>
            <w:tcW w:w="702" w:type="dxa"/>
            <w:vAlign w:val="center"/>
          </w:tcPr>
          <w:p w14:paraId="560BF6BE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752" w:type="dxa"/>
            <w:vAlign w:val="center"/>
          </w:tcPr>
          <w:p w14:paraId="2405A83F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B21200" w:rsidRPr="0069347A" w14:paraId="6C01A0C6" w14:textId="77777777" w:rsidTr="00A54B5A">
        <w:trPr>
          <w:jc w:val="center"/>
        </w:trPr>
        <w:tc>
          <w:tcPr>
            <w:tcW w:w="927" w:type="dxa"/>
            <w:vAlign w:val="center"/>
          </w:tcPr>
          <w:p w14:paraId="0E2101F8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sz w:val="18"/>
                <w:szCs w:val="18"/>
              </w:rPr>
            </w:pPr>
          </w:p>
        </w:tc>
        <w:tc>
          <w:tcPr>
            <w:tcW w:w="1571" w:type="dxa"/>
            <w:vAlign w:val="center"/>
          </w:tcPr>
          <w:p w14:paraId="2355509A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3.2.2</w:t>
            </w:r>
            <w:r w:rsidRPr="0069347A">
              <w:rPr>
                <w:rFonts w:eastAsia="SimSun" w:cs="Times New Roman"/>
              </w:rPr>
              <w:t xml:space="preserve"> </w:t>
            </w:r>
            <w:r w:rsidRPr="0069347A">
              <w:rPr>
                <w:rFonts w:ascii="Times New Roman" w:eastAsia="仿宋" w:hAnsi="仿宋" w:cs="Times New Roman"/>
                <w:color w:val="000000"/>
                <w:sz w:val="18"/>
                <w:szCs w:val="18"/>
              </w:rPr>
              <w:t>Team training</w:t>
            </w:r>
          </w:p>
        </w:tc>
        <w:tc>
          <w:tcPr>
            <w:tcW w:w="751" w:type="dxa"/>
            <w:vAlign w:val="center"/>
          </w:tcPr>
          <w:p w14:paraId="1B01DEB1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4.429</w:t>
            </w:r>
          </w:p>
        </w:tc>
        <w:tc>
          <w:tcPr>
            <w:tcW w:w="886" w:type="dxa"/>
            <w:vAlign w:val="center"/>
          </w:tcPr>
          <w:p w14:paraId="31C8EF5D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0.746</w:t>
            </w:r>
          </w:p>
        </w:tc>
        <w:tc>
          <w:tcPr>
            <w:tcW w:w="1023" w:type="dxa"/>
            <w:vAlign w:val="center"/>
          </w:tcPr>
          <w:p w14:paraId="04938C12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0.169</w:t>
            </w:r>
          </w:p>
        </w:tc>
        <w:tc>
          <w:tcPr>
            <w:tcW w:w="751" w:type="dxa"/>
            <w:vAlign w:val="center"/>
          </w:tcPr>
          <w:p w14:paraId="2B713461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0.571</w:t>
            </w:r>
          </w:p>
        </w:tc>
        <w:tc>
          <w:tcPr>
            <w:tcW w:w="702" w:type="dxa"/>
            <w:vAlign w:val="center"/>
          </w:tcPr>
          <w:p w14:paraId="30F33CAA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752" w:type="dxa"/>
            <w:vAlign w:val="center"/>
          </w:tcPr>
          <w:p w14:paraId="7E6B0DE9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B21200" w:rsidRPr="0069347A" w14:paraId="4E26306C" w14:textId="77777777" w:rsidTr="00A54B5A">
        <w:trPr>
          <w:jc w:val="center"/>
        </w:trPr>
        <w:tc>
          <w:tcPr>
            <w:tcW w:w="927" w:type="dxa"/>
            <w:vAlign w:val="center"/>
          </w:tcPr>
          <w:p w14:paraId="1581B2F6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sz w:val="18"/>
                <w:szCs w:val="18"/>
              </w:rPr>
            </w:pPr>
          </w:p>
        </w:tc>
        <w:tc>
          <w:tcPr>
            <w:tcW w:w="1571" w:type="dxa"/>
            <w:vAlign w:val="center"/>
          </w:tcPr>
          <w:p w14:paraId="2BBB318E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3.2.3</w:t>
            </w:r>
            <w:r w:rsidRPr="0069347A">
              <w:rPr>
                <w:rFonts w:eastAsia="SimSun" w:cs="Times New Roman"/>
              </w:rPr>
              <w:t xml:space="preserve"> </w:t>
            </w:r>
            <w:r w:rsidRPr="0069347A">
              <w:rPr>
                <w:rFonts w:ascii="Times New Roman" w:eastAsia="仿宋" w:hAnsi="仿宋" w:cs="Times New Roman" w:hint="eastAsia"/>
                <w:color w:val="000000"/>
                <w:sz w:val="18"/>
                <w:szCs w:val="18"/>
              </w:rPr>
              <w:t>S</w:t>
            </w:r>
            <w:r w:rsidRPr="0069347A">
              <w:rPr>
                <w:rFonts w:ascii="Times New Roman" w:eastAsia="仿宋" w:hAnsi="仿宋" w:cs="Times New Roman"/>
                <w:color w:val="000000"/>
                <w:sz w:val="18"/>
                <w:szCs w:val="18"/>
              </w:rPr>
              <w:t>atisfaction with</w:t>
            </w:r>
            <w:r w:rsidRPr="0069347A">
              <w:rPr>
                <w:rFonts w:ascii="Times New Roman" w:eastAsia="仿宋" w:hAnsi="仿宋" w:cs="Times New Roman" w:hint="eastAsia"/>
                <w:color w:val="000000"/>
                <w:sz w:val="18"/>
                <w:szCs w:val="18"/>
              </w:rPr>
              <w:t xml:space="preserve"> t</w:t>
            </w:r>
            <w:r w:rsidRPr="0069347A">
              <w:rPr>
                <w:rFonts w:ascii="Times New Roman" w:eastAsia="仿宋" w:hAnsi="仿宋" w:cs="Times New Roman"/>
                <w:color w:val="000000"/>
                <w:sz w:val="18"/>
                <w:szCs w:val="18"/>
              </w:rPr>
              <w:t>eam service</w:t>
            </w:r>
          </w:p>
        </w:tc>
        <w:tc>
          <w:tcPr>
            <w:tcW w:w="751" w:type="dxa"/>
            <w:vAlign w:val="center"/>
          </w:tcPr>
          <w:p w14:paraId="4768D22D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4.524</w:t>
            </w:r>
          </w:p>
        </w:tc>
        <w:tc>
          <w:tcPr>
            <w:tcW w:w="886" w:type="dxa"/>
            <w:vAlign w:val="center"/>
          </w:tcPr>
          <w:p w14:paraId="1B53EE07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0.602</w:t>
            </w:r>
          </w:p>
        </w:tc>
        <w:tc>
          <w:tcPr>
            <w:tcW w:w="1023" w:type="dxa"/>
            <w:vAlign w:val="center"/>
          </w:tcPr>
          <w:p w14:paraId="7DDF48AC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0.133</w:t>
            </w:r>
          </w:p>
        </w:tc>
        <w:tc>
          <w:tcPr>
            <w:tcW w:w="751" w:type="dxa"/>
            <w:vAlign w:val="center"/>
          </w:tcPr>
          <w:p w14:paraId="79F3EF48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0.571</w:t>
            </w:r>
          </w:p>
        </w:tc>
        <w:tc>
          <w:tcPr>
            <w:tcW w:w="702" w:type="dxa"/>
            <w:vAlign w:val="center"/>
          </w:tcPr>
          <w:p w14:paraId="1E2FA6A7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752" w:type="dxa"/>
            <w:vAlign w:val="center"/>
          </w:tcPr>
          <w:p w14:paraId="25191422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B21200" w:rsidRPr="0069347A" w14:paraId="1FB26226" w14:textId="77777777" w:rsidTr="00A54B5A">
        <w:trPr>
          <w:jc w:val="center"/>
        </w:trPr>
        <w:tc>
          <w:tcPr>
            <w:tcW w:w="927" w:type="dxa"/>
            <w:vAlign w:val="center"/>
          </w:tcPr>
          <w:p w14:paraId="2A1C716F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sz w:val="18"/>
                <w:szCs w:val="18"/>
              </w:rPr>
            </w:pPr>
          </w:p>
        </w:tc>
        <w:tc>
          <w:tcPr>
            <w:tcW w:w="1571" w:type="dxa"/>
            <w:vAlign w:val="center"/>
          </w:tcPr>
          <w:p w14:paraId="20386CC5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3.2.4</w:t>
            </w:r>
            <w:r w:rsidRPr="0069347A">
              <w:rPr>
                <w:rFonts w:eastAsia="SimSun" w:cs="Times New Roman"/>
              </w:rPr>
              <w:t xml:space="preserve"> </w:t>
            </w:r>
            <w:r w:rsidRPr="0069347A">
              <w:rPr>
                <w:rFonts w:ascii="Times New Roman" w:eastAsia="仿宋" w:hAnsi="仿宋" w:cs="Times New Roman" w:hint="eastAsia"/>
                <w:color w:val="000000"/>
                <w:sz w:val="18"/>
                <w:szCs w:val="18"/>
              </w:rPr>
              <w:t>S</w:t>
            </w:r>
            <w:r w:rsidRPr="0069347A">
              <w:rPr>
                <w:rFonts w:ascii="Times New Roman" w:eastAsia="仿宋" w:hAnsi="仿宋" w:cs="Times New Roman"/>
                <w:color w:val="000000"/>
                <w:sz w:val="18"/>
                <w:szCs w:val="18"/>
              </w:rPr>
              <w:t>atisfaction with</w:t>
            </w:r>
            <w:r w:rsidRPr="0069347A">
              <w:rPr>
                <w:rFonts w:ascii="Times New Roman" w:eastAsia="仿宋" w:hAnsi="仿宋" w:cs="Times New Roman" w:hint="eastAsia"/>
                <w:color w:val="000000"/>
                <w:sz w:val="18"/>
                <w:szCs w:val="18"/>
              </w:rPr>
              <w:t xml:space="preserve"> m</w:t>
            </w:r>
            <w:r w:rsidRPr="0069347A">
              <w:rPr>
                <w:rFonts w:ascii="Times New Roman" w:eastAsia="仿宋" w:hAnsi="仿宋" w:cs="Times New Roman"/>
                <w:color w:val="000000"/>
                <w:sz w:val="18"/>
                <w:szCs w:val="18"/>
              </w:rPr>
              <w:t>aintenance service</w:t>
            </w:r>
          </w:p>
        </w:tc>
        <w:tc>
          <w:tcPr>
            <w:tcW w:w="751" w:type="dxa"/>
            <w:vAlign w:val="center"/>
          </w:tcPr>
          <w:p w14:paraId="2FB172F2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4.619</w:t>
            </w:r>
          </w:p>
        </w:tc>
        <w:tc>
          <w:tcPr>
            <w:tcW w:w="886" w:type="dxa"/>
            <w:vAlign w:val="center"/>
          </w:tcPr>
          <w:p w14:paraId="45937C4A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0.498</w:t>
            </w:r>
          </w:p>
        </w:tc>
        <w:tc>
          <w:tcPr>
            <w:tcW w:w="1023" w:type="dxa"/>
            <w:vAlign w:val="center"/>
          </w:tcPr>
          <w:p w14:paraId="4613FC92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0.108</w:t>
            </w:r>
          </w:p>
        </w:tc>
        <w:tc>
          <w:tcPr>
            <w:tcW w:w="751" w:type="dxa"/>
            <w:vAlign w:val="center"/>
          </w:tcPr>
          <w:p w14:paraId="07CD5724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0.619</w:t>
            </w:r>
          </w:p>
        </w:tc>
        <w:tc>
          <w:tcPr>
            <w:tcW w:w="702" w:type="dxa"/>
            <w:vAlign w:val="center"/>
          </w:tcPr>
          <w:p w14:paraId="6B94BB58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752" w:type="dxa"/>
            <w:vAlign w:val="center"/>
          </w:tcPr>
          <w:p w14:paraId="43E412CF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B21200" w:rsidRPr="0069347A" w14:paraId="3B838218" w14:textId="77777777" w:rsidTr="00A54B5A">
        <w:trPr>
          <w:jc w:val="center"/>
        </w:trPr>
        <w:tc>
          <w:tcPr>
            <w:tcW w:w="2498" w:type="dxa"/>
            <w:gridSpan w:val="2"/>
            <w:vAlign w:val="center"/>
          </w:tcPr>
          <w:p w14:paraId="196C0235" w14:textId="77777777" w:rsidR="00B21200" w:rsidRPr="0069347A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3.3</w:t>
            </w:r>
            <w:r w:rsidRPr="0069347A">
              <w:rPr>
                <w:rFonts w:eastAsia="SimSun" w:cs="Times New Roman"/>
              </w:rPr>
              <w:t xml:space="preserve"> </w:t>
            </w:r>
            <w:r w:rsidRPr="0069347A">
              <w:rPr>
                <w:rFonts w:ascii="Times New Roman" w:eastAsia="仿宋" w:hAnsi="仿宋" w:cs="Times New Roman"/>
                <w:color w:val="000000"/>
                <w:sz w:val="18"/>
                <w:szCs w:val="18"/>
              </w:rPr>
              <w:t>Complaint handling</w:t>
            </w:r>
          </w:p>
        </w:tc>
        <w:tc>
          <w:tcPr>
            <w:tcW w:w="751" w:type="dxa"/>
            <w:vAlign w:val="center"/>
          </w:tcPr>
          <w:p w14:paraId="5F9D59C8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4.048</w:t>
            </w:r>
          </w:p>
        </w:tc>
        <w:tc>
          <w:tcPr>
            <w:tcW w:w="886" w:type="dxa"/>
            <w:vAlign w:val="center"/>
          </w:tcPr>
          <w:p w14:paraId="328A4624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0.973</w:t>
            </w:r>
          </w:p>
        </w:tc>
        <w:tc>
          <w:tcPr>
            <w:tcW w:w="1023" w:type="dxa"/>
            <w:vAlign w:val="center"/>
          </w:tcPr>
          <w:p w14:paraId="7DB1AFE9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0.241</w:t>
            </w:r>
          </w:p>
        </w:tc>
        <w:tc>
          <w:tcPr>
            <w:tcW w:w="751" w:type="dxa"/>
            <w:vAlign w:val="center"/>
          </w:tcPr>
          <w:p w14:paraId="24B67FDF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0.333</w:t>
            </w:r>
          </w:p>
        </w:tc>
        <w:tc>
          <w:tcPr>
            <w:tcW w:w="702" w:type="dxa"/>
            <w:vAlign w:val="center"/>
          </w:tcPr>
          <w:p w14:paraId="08545C2A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752" w:type="dxa"/>
            <w:vAlign w:val="center"/>
          </w:tcPr>
          <w:p w14:paraId="27607C0B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4.167</w:t>
            </w:r>
          </w:p>
        </w:tc>
      </w:tr>
      <w:tr w:rsidR="00B21200" w:rsidRPr="0069347A" w14:paraId="2B74D65E" w14:textId="77777777" w:rsidTr="00A54B5A">
        <w:trPr>
          <w:jc w:val="center"/>
        </w:trPr>
        <w:tc>
          <w:tcPr>
            <w:tcW w:w="927" w:type="dxa"/>
            <w:vAlign w:val="center"/>
          </w:tcPr>
          <w:p w14:paraId="3F22B33A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FF0000"/>
                <w:sz w:val="18"/>
                <w:szCs w:val="18"/>
              </w:rPr>
            </w:pPr>
          </w:p>
        </w:tc>
        <w:tc>
          <w:tcPr>
            <w:tcW w:w="1571" w:type="dxa"/>
            <w:vAlign w:val="center"/>
          </w:tcPr>
          <w:p w14:paraId="3142901D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3.3.1</w:t>
            </w:r>
            <w:r w:rsidRPr="0069347A">
              <w:rPr>
                <w:rFonts w:eastAsia="SimSun" w:cs="Times New Roman"/>
                <w:color w:val="000000"/>
              </w:rPr>
              <w:t xml:space="preserve"> </w:t>
            </w:r>
            <w:r w:rsidRPr="0069347A">
              <w:rPr>
                <w:rFonts w:ascii="Times New Roman" w:eastAsia="仿宋" w:hAnsi="仿宋" w:cs="Times New Roman"/>
                <w:color w:val="000000"/>
                <w:sz w:val="18"/>
                <w:szCs w:val="18"/>
              </w:rPr>
              <w:t>Complaint procedure</w:t>
            </w:r>
          </w:p>
        </w:tc>
        <w:tc>
          <w:tcPr>
            <w:tcW w:w="751" w:type="dxa"/>
            <w:vAlign w:val="center"/>
          </w:tcPr>
          <w:p w14:paraId="619F6C6B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3.952</w:t>
            </w:r>
          </w:p>
        </w:tc>
        <w:tc>
          <w:tcPr>
            <w:tcW w:w="886" w:type="dxa"/>
            <w:vAlign w:val="center"/>
          </w:tcPr>
          <w:p w14:paraId="3C0F3471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0.865</w:t>
            </w:r>
          </w:p>
        </w:tc>
        <w:tc>
          <w:tcPr>
            <w:tcW w:w="1023" w:type="dxa"/>
            <w:vAlign w:val="center"/>
          </w:tcPr>
          <w:p w14:paraId="2E5B9849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0.219</w:t>
            </w:r>
          </w:p>
        </w:tc>
        <w:tc>
          <w:tcPr>
            <w:tcW w:w="751" w:type="dxa"/>
            <w:vAlign w:val="center"/>
          </w:tcPr>
          <w:p w14:paraId="0AEDFC11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0.190</w:t>
            </w:r>
          </w:p>
        </w:tc>
        <w:tc>
          <w:tcPr>
            <w:tcW w:w="702" w:type="dxa"/>
            <w:vAlign w:val="center"/>
          </w:tcPr>
          <w:p w14:paraId="66EBDFF4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752" w:type="dxa"/>
            <w:vAlign w:val="center"/>
          </w:tcPr>
          <w:p w14:paraId="01FB944C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B21200" w:rsidRPr="0069347A" w14:paraId="19696BDD" w14:textId="77777777" w:rsidTr="00A54B5A">
        <w:trPr>
          <w:jc w:val="center"/>
        </w:trPr>
        <w:tc>
          <w:tcPr>
            <w:tcW w:w="927" w:type="dxa"/>
            <w:vAlign w:val="center"/>
          </w:tcPr>
          <w:p w14:paraId="3C5094D0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sz w:val="18"/>
                <w:szCs w:val="18"/>
              </w:rPr>
            </w:pPr>
          </w:p>
        </w:tc>
        <w:tc>
          <w:tcPr>
            <w:tcW w:w="1571" w:type="dxa"/>
            <w:vAlign w:val="center"/>
          </w:tcPr>
          <w:p w14:paraId="7A69D709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3.3.2</w:t>
            </w:r>
            <w:r w:rsidRPr="0069347A">
              <w:rPr>
                <w:rFonts w:eastAsia="SimSun" w:cs="Times New Roman"/>
              </w:rPr>
              <w:t xml:space="preserve"> </w:t>
            </w:r>
            <w:r w:rsidRPr="0069347A">
              <w:rPr>
                <w:rFonts w:ascii="Times New Roman" w:eastAsia="仿宋" w:hAnsi="仿宋" w:cs="Times New Roman"/>
                <w:color w:val="000000"/>
                <w:sz w:val="18"/>
                <w:szCs w:val="18"/>
              </w:rPr>
              <w:t>Complaint record</w:t>
            </w:r>
          </w:p>
        </w:tc>
        <w:tc>
          <w:tcPr>
            <w:tcW w:w="751" w:type="dxa"/>
            <w:vAlign w:val="center"/>
          </w:tcPr>
          <w:p w14:paraId="496B6E8D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3.714</w:t>
            </w:r>
          </w:p>
        </w:tc>
        <w:tc>
          <w:tcPr>
            <w:tcW w:w="886" w:type="dxa"/>
            <w:vAlign w:val="center"/>
          </w:tcPr>
          <w:p w14:paraId="397D01D9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0.902</w:t>
            </w:r>
          </w:p>
        </w:tc>
        <w:tc>
          <w:tcPr>
            <w:tcW w:w="1023" w:type="dxa"/>
            <w:vAlign w:val="center"/>
          </w:tcPr>
          <w:p w14:paraId="0BBCA785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0.243</w:t>
            </w:r>
          </w:p>
        </w:tc>
        <w:tc>
          <w:tcPr>
            <w:tcW w:w="751" w:type="dxa"/>
            <w:vAlign w:val="center"/>
          </w:tcPr>
          <w:p w14:paraId="5F7349F1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0.143</w:t>
            </w:r>
          </w:p>
        </w:tc>
        <w:tc>
          <w:tcPr>
            <w:tcW w:w="702" w:type="dxa"/>
            <w:vAlign w:val="center"/>
          </w:tcPr>
          <w:p w14:paraId="64E89E55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752" w:type="dxa"/>
            <w:vAlign w:val="center"/>
          </w:tcPr>
          <w:p w14:paraId="4B0EFF6A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B21200" w:rsidRPr="0069347A" w14:paraId="78241E86" w14:textId="77777777" w:rsidTr="00A54B5A">
        <w:trPr>
          <w:jc w:val="center"/>
        </w:trPr>
        <w:tc>
          <w:tcPr>
            <w:tcW w:w="927" w:type="dxa"/>
            <w:vAlign w:val="center"/>
          </w:tcPr>
          <w:p w14:paraId="7C5BB567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sz w:val="18"/>
                <w:szCs w:val="18"/>
              </w:rPr>
            </w:pPr>
          </w:p>
        </w:tc>
        <w:tc>
          <w:tcPr>
            <w:tcW w:w="1571" w:type="dxa"/>
            <w:vAlign w:val="center"/>
          </w:tcPr>
          <w:p w14:paraId="654B327E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3.3.3</w:t>
            </w:r>
            <w:r w:rsidRPr="0069347A">
              <w:rPr>
                <w:rFonts w:eastAsia="SimSun" w:cs="Times New Roman"/>
              </w:rPr>
              <w:t xml:space="preserve"> </w:t>
            </w:r>
            <w:r w:rsidRPr="0069347A">
              <w:rPr>
                <w:rFonts w:ascii="Times New Roman" w:eastAsia="仿宋" w:hAnsi="仿宋" w:cs="Times New Roman"/>
                <w:color w:val="000000"/>
                <w:sz w:val="18"/>
                <w:szCs w:val="18"/>
              </w:rPr>
              <w:t>Complaint handling</w:t>
            </w:r>
          </w:p>
        </w:tc>
        <w:tc>
          <w:tcPr>
            <w:tcW w:w="751" w:type="dxa"/>
            <w:vAlign w:val="center"/>
          </w:tcPr>
          <w:p w14:paraId="10DCF234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4.095</w:t>
            </w:r>
          </w:p>
        </w:tc>
        <w:tc>
          <w:tcPr>
            <w:tcW w:w="886" w:type="dxa"/>
            <w:vAlign w:val="center"/>
          </w:tcPr>
          <w:p w14:paraId="074473FC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0.995</w:t>
            </w:r>
          </w:p>
        </w:tc>
        <w:tc>
          <w:tcPr>
            <w:tcW w:w="1023" w:type="dxa"/>
            <w:vAlign w:val="center"/>
          </w:tcPr>
          <w:p w14:paraId="68223BC6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0.243</w:t>
            </w:r>
          </w:p>
        </w:tc>
        <w:tc>
          <w:tcPr>
            <w:tcW w:w="751" w:type="dxa"/>
            <w:vAlign w:val="center"/>
          </w:tcPr>
          <w:p w14:paraId="045C01BC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0.381</w:t>
            </w:r>
          </w:p>
        </w:tc>
        <w:tc>
          <w:tcPr>
            <w:tcW w:w="702" w:type="dxa"/>
            <w:vAlign w:val="center"/>
          </w:tcPr>
          <w:p w14:paraId="58BB44DD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752" w:type="dxa"/>
            <w:vAlign w:val="center"/>
          </w:tcPr>
          <w:p w14:paraId="234DBBA3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B21200" w:rsidRPr="0069347A" w14:paraId="57663C3B" w14:textId="77777777" w:rsidTr="00A54B5A">
        <w:trPr>
          <w:jc w:val="center"/>
        </w:trPr>
        <w:tc>
          <w:tcPr>
            <w:tcW w:w="927" w:type="dxa"/>
            <w:vAlign w:val="center"/>
          </w:tcPr>
          <w:p w14:paraId="1CB3F15E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sz w:val="18"/>
                <w:szCs w:val="18"/>
              </w:rPr>
            </w:pPr>
          </w:p>
        </w:tc>
        <w:tc>
          <w:tcPr>
            <w:tcW w:w="1571" w:type="dxa"/>
            <w:vAlign w:val="center"/>
          </w:tcPr>
          <w:p w14:paraId="3E3F7233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3.3.4</w:t>
            </w:r>
            <w:r w:rsidRPr="0069347A">
              <w:rPr>
                <w:rFonts w:eastAsia="SimSun" w:cs="Times New Roman"/>
              </w:rPr>
              <w:t xml:space="preserve"> </w:t>
            </w:r>
            <w:r w:rsidRPr="0069347A">
              <w:rPr>
                <w:rFonts w:ascii="Times New Roman" w:eastAsia="仿宋" w:hAnsi="仿宋" w:cs="Times New Roman"/>
                <w:color w:val="000000"/>
                <w:sz w:val="18"/>
                <w:szCs w:val="18"/>
              </w:rPr>
              <w:t>Convenience of complaints</w:t>
            </w:r>
          </w:p>
        </w:tc>
        <w:tc>
          <w:tcPr>
            <w:tcW w:w="751" w:type="dxa"/>
            <w:vAlign w:val="center"/>
          </w:tcPr>
          <w:p w14:paraId="230CDA35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4.238</w:t>
            </w:r>
          </w:p>
        </w:tc>
        <w:tc>
          <w:tcPr>
            <w:tcW w:w="886" w:type="dxa"/>
            <w:vAlign w:val="center"/>
          </w:tcPr>
          <w:p w14:paraId="3F1BE843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0.889</w:t>
            </w:r>
          </w:p>
        </w:tc>
        <w:tc>
          <w:tcPr>
            <w:tcW w:w="1023" w:type="dxa"/>
            <w:vAlign w:val="center"/>
          </w:tcPr>
          <w:p w14:paraId="2CAA3758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0.210</w:t>
            </w:r>
          </w:p>
        </w:tc>
        <w:tc>
          <w:tcPr>
            <w:tcW w:w="751" w:type="dxa"/>
            <w:vAlign w:val="center"/>
          </w:tcPr>
          <w:p w14:paraId="1919FF1E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0.476</w:t>
            </w:r>
          </w:p>
        </w:tc>
        <w:tc>
          <w:tcPr>
            <w:tcW w:w="702" w:type="dxa"/>
            <w:vAlign w:val="center"/>
          </w:tcPr>
          <w:p w14:paraId="155CD4B4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752" w:type="dxa"/>
            <w:vAlign w:val="center"/>
          </w:tcPr>
          <w:p w14:paraId="2558B6B6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B21200" w:rsidRPr="0069347A" w14:paraId="055BAE60" w14:textId="77777777" w:rsidTr="00A54B5A">
        <w:trPr>
          <w:jc w:val="center"/>
        </w:trPr>
        <w:tc>
          <w:tcPr>
            <w:tcW w:w="927" w:type="dxa"/>
            <w:vAlign w:val="center"/>
          </w:tcPr>
          <w:p w14:paraId="082194A7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sz w:val="18"/>
                <w:szCs w:val="18"/>
              </w:rPr>
            </w:pPr>
          </w:p>
        </w:tc>
        <w:tc>
          <w:tcPr>
            <w:tcW w:w="1571" w:type="dxa"/>
            <w:vAlign w:val="center"/>
          </w:tcPr>
          <w:p w14:paraId="0B508FC1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3.3.5</w:t>
            </w:r>
            <w:r w:rsidRPr="0069347A">
              <w:rPr>
                <w:rFonts w:eastAsia="SimSun" w:cs="Times New Roman"/>
              </w:rPr>
              <w:t xml:space="preserve"> </w:t>
            </w: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Complaint feedback</w:t>
            </w:r>
          </w:p>
        </w:tc>
        <w:tc>
          <w:tcPr>
            <w:tcW w:w="751" w:type="dxa"/>
            <w:vAlign w:val="center"/>
          </w:tcPr>
          <w:p w14:paraId="2CA7A4B9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4.238</w:t>
            </w:r>
          </w:p>
        </w:tc>
        <w:tc>
          <w:tcPr>
            <w:tcW w:w="886" w:type="dxa"/>
            <w:vAlign w:val="center"/>
          </w:tcPr>
          <w:p w14:paraId="36671D3B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0.831</w:t>
            </w:r>
          </w:p>
        </w:tc>
        <w:tc>
          <w:tcPr>
            <w:tcW w:w="1023" w:type="dxa"/>
            <w:vAlign w:val="center"/>
          </w:tcPr>
          <w:p w14:paraId="2CD939F9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0.196</w:t>
            </w:r>
          </w:p>
        </w:tc>
        <w:tc>
          <w:tcPr>
            <w:tcW w:w="751" w:type="dxa"/>
            <w:vAlign w:val="center"/>
          </w:tcPr>
          <w:p w14:paraId="2491E19F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0.429</w:t>
            </w:r>
          </w:p>
        </w:tc>
        <w:tc>
          <w:tcPr>
            <w:tcW w:w="702" w:type="dxa"/>
            <w:vAlign w:val="center"/>
          </w:tcPr>
          <w:p w14:paraId="0B895447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752" w:type="dxa"/>
            <w:vAlign w:val="center"/>
          </w:tcPr>
          <w:p w14:paraId="2E72CE28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B21200" w:rsidRPr="0069347A" w14:paraId="47DA962C" w14:textId="77777777" w:rsidTr="00A54B5A">
        <w:trPr>
          <w:jc w:val="center"/>
        </w:trPr>
        <w:tc>
          <w:tcPr>
            <w:tcW w:w="2498" w:type="dxa"/>
            <w:gridSpan w:val="2"/>
            <w:vAlign w:val="center"/>
          </w:tcPr>
          <w:p w14:paraId="293D442F" w14:textId="77777777" w:rsidR="00B21200" w:rsidRPr="0069347A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3.4</w:t>
            </w:r>
            <w:r w:rsidRPr="0069347A">
              <w:rPr>
                <w:rFonts w:eastAsia="SimSun" w:cs="Times New Roman"/>
              </w:rPr>
              <w:t xml:space="preserve"> </w:t>
            </w:r>
            <w:r w:rsidRPr="0069347A">
              <w:rPr>
                <w:rFonts w:ascii="Times New Roman" w:eastAsia="仿宋" w:hAnsi="仿宋" w:cs="Times New Roman"/>
                <w:color w:val="000000"/>
                <w:sz w:val="18"/>
                <w:szCs w:val="18"/>
              </w:rPr>
              <w:t>Adverse event monitoring</w:t>
            </w:r>
          </w:p>
        </w:tc>
        <w:tc>
          <w:tcPr>
            <w:tcW w:w="751" w:type="dxa"/>
            <w:vAlign w:val="center"/>
          </w:tcPr>
          <w:p w14:paraId="2E6D9877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4.190</w:t>
            </w:r>
          </w:p>
        </w:tc>
        <w:tc>
          <w:tcPr>
            <w:tcW w:w="886" w:type="dxa"/>
            <w:vAlign w:val="center"/>
          </w:tcPr>
          <w:p w14:paraId="3D7EDB75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0.750</w:t>
            </w:r>
          </w:p>
        </w:tc>
        <w:tc>
          <w:tcPr>
            <w:tcW w:w="1023" w:type="dxa"/>
            <w:vAlign w:val="center"/>
          </w:tcPr>
          <w:p w14:paraId="46B5E342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0.179</w:t>
            </w:r>
          </w:p>
        </w:tc>
        <w:tc>
          <w:tcPr>
            <w:tcW w:w="751" w:type="dxa"/>
            <w:vAlign w:val="center"/>
          </w:tcPr>
          <w:p w14:paraId="4ADC26F4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0.381</w:t>
            </w:r>
          </w:p>
        </w:tc>
        <w:tc>
          <w:tcPr>
            <w:tcW w:w="702" w:type="dxa"/>
            <w:vAlign w:val="center"/>
          </w:tcPr>
          <w:p w14:paraId="7ACF3F85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752" w:type="dxa"/>
            <w:vAlign w:val="center"/>
          </w:tcPr>
          <w:p w14:paraId="7BC4CC32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4.214</w:t>
            </w:r>
          </w:p>
        </w:tc>
      </w:tr>
      <w:tr w:rsidR="00B21200" w:rsidRPr="0069347A" w14:paraId="2655AFC1" w14:textId="77777777" w:rsidTr="00A54B5A">
        <w:trPr>
          <w:jc w:val="center"/>
        </w:trPr>
        <w:tc>
          <w:tcPr>
            <w:tcW w:w="927" w:type="dxa"/>
            <w:vAlign w:val="center"/>
          </w:tcPr>
          <w:p w14:paraId="27BFE124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sz w:val="18"/>
                <w:szCs w:val="18"/>
              </w:rPr>
            </w:pPr>
          </w:p>
        </w:tc>
        <w:tc>
          <w:tcPr>
            <w:tcW w:w="1571" w:type="dxa"/>
            <w:vAlign w:val="center"/>
          </w:tcPr>
          <w:p w14:paraId="072CDCAD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3.4.1</w:t>
            </w:r>
            <w:r w:rsidRPr="0069347A">
              <w:rPr>
                <w:rFonts w:ascii="Times New Roman" w:eastAsia="仿宋" w:hAnsi="仿宋" w:cs="Times New Roman"/>
                <w:color w:val="000000"/>
                <w:sz w:val="18"/>
                <w:szCs w:val="18"/>
              </w:rPr>
              <w:t xml:space="preserve"> Adverse event monitoring</w:t>
            </w:r>
          </w:p>
        </w:tc>
        <w:tc>
          <w:tcPr>
            <w:tcW w:w="751" w:type="dxa"/>
            <w:vAlign w:val="center"/>
          </w:tcPr>
          <w:p w14:paraId="5F1A8DF8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4.190</w:t>
            </w:r>
          </w:p>
        </w:tc>
        <w:tc>
          <w:tcPr>
            <w:tcW w:w="886" w:type="dxa"/>
            <w:vAlign w:val="center"/>
          </w:tcPr>
          <w:p w14:paraId="18C55AFB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0.928</w:t>
            </w:r>
          </w:p>
        </w:tc>
        <w:tc>
          <w:tcPr>
            <w:tcW w:w="1023" w:type="dxa"/>
            <w:vAlign w:val="center"/>
          </w:tcPr>
          <w:p w14:paraId="66401AA2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0.222</w:t>
            </w:r>
          </w:p>
        </w:tc>
        <w:tc>
          <w:tcPr>
            <w:tcW w:w="751" w:type="dxa"/>
            <w:vAlign w:val="center"/>
          </w:tcPr>
          <w:p w14:paraId="444AB5AF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0.476</w:t>
            </w:r>
          </w:p>
        </w:tc>
        <w:tc>
          <w:tcPr>
            <w:tcW w:w="702" w:type="dxa"/>
            <w:vAlign w:val="center"/>
          </w:tcPr>
          <w:p w14:paraId="0128C595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752" w:type="dxa"/>
            <w:vAlign w:val="center"/>
          </w:tcPr>
          <w:p w14:paraId="143091CA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B21200" w:rsidRPr="0069347A" w14:paraId="187289E6" w14:textId="77777777" w:rsidTr="00A54B5A">
        <w:trPr>
          <w:jc w:val="center"/>
        </w:trPr>
        <w:tc>
          <w:tcPr>
            <w:tcW w:w="927" w:type="dxa"/>
            <w:vAlign w:val="center"/>
          </w:tcPr>
          <w:p w14:paraId="40443506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sz w:val="18"/>
                <w:szCs w:val="18"/>
              </w:rPr>
            </w:pPr>
          </w:p>
        </w:tc>
        <w:tc>
          <w:tcPr>
            <w:tcW w:w="1571" w:type="dxa"/>
            <w:vAlign w:val="center"/>
          </w:tcPr>
          <w:p w14:paraId="13B30854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3.4.2</w:t>
            </w:r>
            <w:r w:rsidRPr="0069347A">
              <w:rPr>
                <w:rFonts w:eastAsia="SimSun" w:cs="Times New Roman"/>
              </w:rPr>
              <w:t xml:space="preserve"> </w:t>
            </w:r>
            <w:r w:rsidRPr="0069347A">
              <w:rPr>
                <w:rFonts w:ascii="Times New Roman" w:eastAsia="仿宋" w:hAnsi="仿宋" w:cs="Times New Roman"/>
                <w:color w:val="000000"/>
                <w:sz w:val="18"/>
                <w:szCs w:val="18"/>
              </w:rPr>
              <w:t>Report of adverse events</w:t>
            </w:r>
          </w:p>
        </w:tc>
        <w:tc>
          <w:tcPr>
            <w:tcW w:w="751" w:type="dxa"/>
            <w:vAlign w:val="center"/>
          </w:tcPr>
          <w:p w14:paraId="565331EA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4.048</w:t>
            </w:r>
          </w:p>
        </w:tc>
        <w:tc>
          <w:tcPr>
            <w:tcW w:w="886" w:type="dxa"/>
            <w:vAlign w:val="center"/>
          </w:tcPr>
          <w:p w14:paraId="50AECF13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0.865</w:t>
            </w:r>
          </w:p>
        </w:tc>
        <w:tc>
          <w:tcPr>
            <w:tcW w:w="1023" w:type="dxa"/>
            <w:vAlign w:val="center"/>
          </w:tcPr>
          <w:p w14:paraId="5D4AE969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0.214</w:t>
            </w:r>
          </w:p>
        </w:tc>
        <w:tc>
          <w:tcPr>
            <w:tcW w:w="751" w:type="dxa"/>
            <w:vAlign w:val="center"/>
          </w:tcPr>
          <w:p w14:paraId="1DE9555C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0.333</w:t>
            </w:r>
          </w:p>
        </w:tc>
        <w:tc>
          <w:tcPr>
            <w:tcW w:w="702" w:type="dxa"/>
            <w:vAlign w:val="center"/>
          </w:tcPr>
          <w:p w14:paraId="1B7C79B3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752" w:type="dxa"/>
            <w:vAlign w:val="center"/>
          </w:tcPr>
          <w:p w14:paraId="11558240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B21200" w:rsidRPr="0069347A" w14:paraId="2F237384" w14:textId="77777777" w:rsidTr="00A54B5A">
        <w:trPr>
          <w:jc w:val="center"/>
        </w:trPr>
        <w:tc>
          <w:tcPr>
            <w:tcW w:w="927" w:type="dxa"/>
            <w:vAlign w:val="center"/>
          </w:tcPr>
          <w:p w14:paraId="7D20FC51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sz w:val="18"/>
                <w:szCs w:val="18"/>
              </w:rPr>
            </w:pPr>
          </w:p>
        </w:tc>
        <w:tc>
          <w:tcPr>
            <w:tcW w:w="1571" w:type="dxa"/>
            <w:vAlign w:val="center"/>
          </w:tcPr>
          <w:p w14:paraId="757C9F5E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3.4.3</w:t>
            </w:r>
            <w:r w:rsidRPr="0069347A">
              <w:rPr>
                <w:rFonts w:eastAsia="SimSun" w:cs="Times New Roman"/>
              </w:rPr>
              <w:t xml:space="preserve"> </w:t>
            </w:r>
            <w:r w:rsidRPr="0069347A">
              <w:rPr>
                <w:rFonts w:ascii="Times New Roman" w:eastAsia="仿宋" w:hAnsi="仿宋" w:cs="Times New Roman"/>
                <w:color w:val="000000"/>
                <w:sz w:val="18"/>
                <w:szCs w:val="18"/>
              </w:rPr>
              <w:t>Adverse event handling</w:t>
            </w:r>
          </w:p>
        </w:tc>
        <w:tc>
          <w:tcPr>
            <w:tcW w:w="751" w:type="dxa"/>
            <w:vAlign w:val="center"/>
          </w:tcPr>
          <w:p w14:paraId="48FAC160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4.095</w:t>
            </w:r>
          </w:p>
        </w:tc>
        <w:tc>
          <w:tcPr>
            <w:tcW w:w="886" w:type="dxa"/>
            <w:vAlign w:val="center"/>
          </w:tcPr>
          <w:p w14:paraId="56D94CD3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0.768</w:t>
            </w:r>
          </w:p>
        </w:tc>
        <w:tc>
          <w:tcPr>
            <w:tcW w:w="1023" w:type="dxa"/>
            <w:vAlign w:val="center"/>
          </w:tcPr>
          <w:p w14:paraId="69652965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0.188</w:t>
            </w:r>
          </w:p>
        </w:tc>
        <w:tc>
          <w:tcPr>
            <w:tcW w:w="751" w:type="dxa"/>
            <w:vAlign w:val="center"/>
          </w:tcPr>
          <w:p w14:paraId="68F1F35C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0.333</w:t>
            </w:r>
          </w:p>
        </w:tc>
        <w:tc>
          <w:tcPr>
            <w:tcW w:w="702" w:type="dxa"/>
            <w:vAlign w:val="center"/>
          </w:tcPr>
          <w:p w14:paraId="2512114D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752" w:type="dxa"/>
            <w:vAlign w:val="center"/>
          </w:tcPr>
          <w:p w14:paraId="412E7AA2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B21200" w:rsidRPr="0069347A" w14:paraId="34E6F517" w14:textId="77777777" w:rsidTr="00A54B5A">
        <w:trPr>
          <w:jc w:val="center"/>
        </w:trPr>
        <w:tc>
          <w:tcPr>
            <w:tcW w:w="927" w:type="dxa"/>
            <w:vAlign w:val="center"/>
          </w:tcPr>
          <w:p w14:paraId="7E13608C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sz w:val="18"/>
                <w:szCs w:val="18"/>
              </w:rPr>
            </w:pPr>
          </w:p>
        </w:tc>
        <w:tc>
          <w:tcPr>
            <w:tcW w:w="1571" w:type="dxa"/>
            <w:vAlign w:val="center"/>
          </w:tcPr>
          <w:p w14:paraId="486BD3A5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3.4.4</w:t>
            </w:r>
            <w:r w:rsidRPr="0069347A">
              <w:rPr>
                <w:rFonts w:eastAsia="SimSun" w:cs="Times New Roman"/>
              </w:rPr>
              <w:t xml:space="preserve"> </w:t>
            </w:r>
            <w:r w:rsidRPr="0069347A">
              <w:rPr>
                <w:rFonts w:ascii="Times New Roman" w:eastAsia="仿宋" w:hAnsi="仿宋" w:cs="Times New Roman"/>
                <w:color w:val="000000"/>
                <w:sz w:val="18"/>
                <w:szCs w:val="18"/>
              </w:rPr>
              <w:t>Adverse event record</w:t>
            </w:r>
          </w:p>
        </w:tc>
        <w:tc>
          <w:tcPr>
            <w:tcW w:w="751" w:type="dxa"/>
            <w:vAlign w:val="center"/>
          </w:tcPr>
          <w:p w14:paraId="6BA33349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4.429</w:t>
            </w:r>
          </w:p>
        </w:tc>
        <w:tc>
          <w:tcPr>
            <w:tcW w:w="886" w:type="dxa"/>
            <w:vAlign w:val="center"/>
          </w:tcPr>
          <w:p w14:paraId="6EF36942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0.676</w:t>
            </w:r>
          </w:p>
        </w:tc>
        <w:tc>
          <w:tcPr>
            <w:tcW w:w="1023" w:type="dxa"/>
            <w:vAlign w:val="center"/>
          </w:tcPr>
          <w:p w14:paraId="0B19FEFE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0.153</w:t>
            </w:r>
          </w:p>
        </w:tc>
        <w:tc>
          <w:tcPr>
            <w:tcW w:w="751" w:type="dxa"/>
            <w:vAlign w:val="center"/>
          </w:tcPr>
          <w:p w14:paraId="7F580D0B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0.524</w:t>
            </w:r>
          </w:p>
        </w:tc>
        <w:tc>
          <w:tcPr>
            <w:tcW w:w="702" w:type="dxa"/>
            <w:vAlign w:val="center"/>
          </w:tcPr>
          <w:p w14:paraId="6FF956BB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752" w:type="dxa"/>
            <w:vAlign w:val="center"/>
          </w:tcPr>
          <w:p w14:paraId="4B8127F6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B21200" w:rsidRPr="0069347A" w14:paraId="10474504" w14:textId="77777777" w:rsidTr="00A54B5A">
        <w:trPr>
          <w:jc w:val="center"/>
        </w:trPr>
        <w:tc>
          <w:tcPr>
            <w:tcW w:w="2498" w:type="dxa"/>
            <w:gridSpan w:val="2"/>
            <w:vAlign w:val="center"/>
          </w:tcPr>
          <w:p w14:paraId="1B553C57" w14:textId="77777777" w:rsidR="00B21200" w:rsidRPr="0069347A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3.5</w:t>
            </w:r>
            <w:r w:rsidRPr="0069347A">
              <w:rPr>
                <w:rFonts w:eastAsia="SimSun" w:cs="Times New Roman"/>
                <w:color w:val="000000"/>
              </w:rPr>
              <w:t xml:space="preserve"> </w:t>
            </w:r>
            <w:r w:rsidRPr="0069347A">
              <w:rPr>
                <w:rFonts w:ascii="Times New Roman" w:eastAsia="仿宋" w:hAnsi="仿宋" w:cs="Times New Roman"/>
                <w:color w:val="000000"/>
                <w:sz w:val="18"/>
                <w:szCs w:val="18"/>
              </w:rPr>
              <w:t>Product recall</w:t>
            </w:r>
          </w:p>
        </w:tc>
        <w:tc>
          <w:tcPr>
            <w:tcW w:w="751" w:type="dxa"/>
            <w:vAlign w:val="center"/>
          </w:tcPr>
          <w:p w14:paraId="2FF885EF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4.000</w:t>
            </w:r>
          </w:p>
        </w:tc>
        <w:tc>
          <w:tcPr>
            <w:tcW w:w="886" w:type="dxa"/>
            <w:vAlign w:val="center"/>
          </w:tcPr>
          <w:p w14:paraId="6C3701BB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0.949</w:t>
            </w:r>
          </w:p>
        </w:tc>
        <w:tc>
          <w:tcPr>
            <w:tcW w:w="1023" w:type="dxa"/>
            <w:vAlign w:val="center"/>
          </w:tcPr>
          <w:p w14:paraId="154A4FF5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0.237</w:t>
            </w:r>
          </w:p>
        </w:tc>
        <w:tc>
          <w:tcPr>
            <w:tcW w:w="751" w:type="dxa"/>
            <w:vAlign w:val="center"/>
          </w:tcPr>
          <w:p w14:paraId="5EEA2891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0.381</w:t>
            </w:r>
          </w:p>
        </w:tc>
        <w:tc>
          <w:tcPr>
            <w:tcW w:w="702" w:type="dxa"/>
            <w:vAlign w:val="center"/>
          </w:tcPr>
          <w:p w14:paraId="58233637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752" w:type="dxa"/>
            <w:vAlign w:val="center"/>
          </w:tcPr>
          <w:p w14:paraId="59E3B944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3.952</w:t>
            </w:r>
          </w:p>
        </w:tc>
      </w:tr>
      <w:tr w:rsidR="00B21200" w:rsidRPr="0069347A" w14:paraId="7E893240" w14:textId="77777777" w:rsidTr="00A54B5A">
        <w:trPr>
          <w:jc w:val="center"/>
        </w:trPr>
        <w:tc>
          <w:tcPr>
            <w:tcW w:w="927" w:type="dxa"/>
            <w:vAlign w:val="center"/>
          </w:tcPr>
          <w:p w14:paraId="192F5FBB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571" w:type="dxa"/>
            <w:vAlign w:val="center"/>
          </w:tcPr>
          <w:p w14:paraId="49784207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3.5.1</w:t>
            </w:r>
            <w:r w:rsidRPr="0069347A">
              <w:rPr>
                <w:rFonts w:eastAsia="SimSun" w:cs="Times New Roman"/>
                <w:color w:val="000000"/>
              </w:rPr>
              <w:t xml:space="preserve"> </w:t>
            </w:r>
            <w:r w:rsidRPr="0069347A">
              <w:rPr>
                <w:rFonts w:ascii="Times New Roman" w:eastAsia="仿宋" w:hAnsi="仿宋" w:cs="Times New Roman"/>
                <w:color w:val="000000"/>
                <w:sz w:val="18"/>
                <w:szCs w:val="18"/>
              </w:rPr>
              <w:t>Product recall</w:t>
            </w:r>
          </w:p>
        </w:tc>
        <w:tc>
          <w:tcPr>
            <w:tcW w:w="751" w:type="dxa"/>
            <w:vAlign w:val="center"/>
          </w:tcPr>
          <w:p w14:paraId="2589F01E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3.619</w:t>
            </w:r>
          </w:p>
        </w:tc>
        <w:tc>
          <w:tcPr>
            <w:tcW w:w="886" w:type="dxa"/>
            <w:vAlign w:val="center"/>
          </w:tcPr>
          <w:p w14:paraId="37CD861E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0.740</w:t>
            </w:r>
          </w:p>
        </w:tc>
        <w:tc>
          <w:tcPr>
            <w:tcW w:w="1023" w:type="dxa"/>
            <w:vAlign w:val="center"/>
          </w:tcPr>
          <w:p w14:paraId="629EF0DB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0.204</w:t>
            </w:r>
          </w:p>
        </w:tc>
        <w:tc>
          <w:tcPr>
            <w:tcW w:w="751" w:type="dxa"/>
            <w:vAlign w:val="center"/>
          </w:tcPr>
          <w:p w14:paraId="068AF819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0.048</w:t>
            </w:r>
          </w:p>
        </w:tc>
        <w:tc>
          <w:tcPr>
            <w:tcW w:w="702" w:type="dxa"/>
            <w:vAlign w:val="center"/>
          </w:tcPr>
          <w:p w14:paraId="1C5C9832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752" w:type="dxa"/>
            <w:vAlign w:val="center"/>
          </w:tcPr>
          <w:p w14:paraId="27478A16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B21200" w:rsidRPr="0069347A" w14:paraId="5F5D50B6" w14:textId="77777777" w:rsidTr="00A54B5A">
        <w:trPr>
          <w:jc w:val="center"/>
        </w:trPr>
        <w:tc>
          <w:tcPr>
            <w:tcW w:w="2498" w:type="dxa"/>
            <w:gridSpan w:val="2"/>
            <w:vAlign w:val="center"/>
          </w:tcPr>
          <w:p w14:paraId="7059AD4B" w14:textId="77777777" w:rsidR="00B21200" w:rsidRPr="0069347A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sz w:val="18"/>
                <w:szCs w:val="18"/>
              </w:rPr>
              <w:t>3.6</w:t>
            </w:r>
            <w:r w:rsidRPr="0069347A">
              <w:rPr>
                <w:rFonts w:eastAsia="SimSun" w:cs="Times New Roman"/>
              </w:rPr>
              <w:t xml:space="preserve"> </w:t>
            </w:r>
            <w:r w:rsidRPr="0069347A">
              <w:rPr>
                <w:rFonts w:ascii="Times New Roman" w:eastAsia="仿宋" w:hAnsi="仿宋" w:cs="Times New Roman"/>
                <w:sz w:val="18"/>
                <w:szCs w:val="18"/>
              </w:rPr>
              <w:t xml:space="preserve">Maintenance and </w:t>
            </w:r>
            <w:r w:rsidRPr="0069347A">
              <w:rPr>
                <w:rFonts w:ascii="Times New Roman" w:eastAsia="仿宋" w:hAnsi="仿宋" w:cs="Times New Roman" w:hint="eastAsia"/>
                <w:sz w:val="18"/>
                <w:szCs w:val="18"/>
              </w:rPr>
              <w:t>u</w:t>
            </w:r>
            <w:r w:rsidRPr="0069347A">
              <w:rPr>
                <w:rFonts w:ascii="Times New Roman" w:eastAsia="仿宋" w:hAnsi="仿宋" w:cs="Times New Roman"/>
                <w:sz w:val="18"/>
                <w:szCs w:val="18"/>
              </w:rPr>
              <w:t xml:space="preserve">se </w:t>
            </w:r>
            <w:r w:rsidRPr="0069347A">
              <w:rPr>
                <w:rFonts w:ascii="Times New Roman" w:eastAsia="仿宋" w:hAnsi="仿宋" w:cs="Times New Roman" w:hint="eastAsia"/>
                <w:sz w:val="18"/>
                <w:szCs w:val="18"/>
              </w:rPr>
              <w:t>m</w:t>
            </w:r>
            <w:r w:rsidRPr="0069347A">
              <w:rPr>
                <w:rFonts w:ascii="Times New Roman" w:eastAsia="仿宋" w:hAnsi="仿宋" w:cs="Times New Roman"/>
                <w:sz w:val="18"/>
                <w:szCs w:val="18"/>
              </w:rPr>
              <w:t>anual</w:t>
            </w:r>
          </w:p>
        </w:tc>
        <w:tc>
          <w:tcPr>
            <w:tcW w:w="751" w:type="dxa"/>
            <w:vAlign w:val="center"/>
          </w:tcPr>
          <w:p w14:paraId="3B5A13C0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4.714</w:t>
            </w:r>
          </w:p>
        </w:tc>
        <w:tc>
          <w:tcPr>
            <w:tcW w:w="886" w:type="dxa"/>
            <w:vAlign w:val="center"/>
          </w:tcPr>
          <w:p w14:paraId="09B4902F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0.644</w:t>
            </w:r>
          </w:p>
        </w:tc>
        <w:tc>
          <w:tcPr>
            <w:tcW w:w="1023" w:type="dxa"/>
            <w:vAlign w:val="center"/>
          </w:tcPr>
          <w:p w14:paraId="6F0C0FF9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0.137</w:t>
            </w:r>
          </w:p>
        </w:tc>
        <w:tc>
          <w:tcPr>
            <w:tcW w:w="751" w:type="dxa"/>
            <w:vAlign w:val="center"/>
          </w:tcPr>
          <w:p w14:paraId="3CCDA670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0.810</w:t>
            </w:r>
          </w:p>
        </w:tc>
        <w:tc>
          <w:tcPr>
            <w:tcW w:w="702" w:type="dxa"/>
            <w:vAlign w:val="center"/>
          </w:tcPr>
          <w:p w14:paraId="3876EE94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752" w:type="dxa"/>
            <w:vAlign w:val="center"/>
          </w:tcPr>
          <w:p w14:paraId="45AB8014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4.429</w:t>
            </w:r>
          </w:p>
        </w:tc>
      </w:tr>
      <w:tr w:rsidR="00B21200" w:rsidRPr="0069347A" w14:paraId="1520D382" w14:textId="77777777" w:rsidTr="00A54B5A">
        <w:trPr>
          <w:jc w:val="center"/>
        </w:trPr>
        <w:tc>
          <w:tcPr>
            <w:tcW w:w="927" w:type="dxa"/>
            <w:vAlign w:val="center"/>
          </w:tcPr>
          <w:p w14:paraId="19EE40F8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sz w:val="18"/>
                <w:szCs w:val="18"/>
              </w:rPr>
            </w:pPr>
          </w:p>
        </w:tc>
        <w:tc>
          <w:tcPr>
            <w:tcW w:w="1571" w:type="dxa"/>
            <w:vAlign w:val="center"/>
          </w:tcPr>
          <w:p w14:paraId="643F1E51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sz w:val="18"/>
                <w:szCs w:val="18"/>
              </w:rPr>
              <w:t>3.6.1</w:t>
            </w:r>
            <w:r w:rsidRPr="0069347A">
              <w:rPr>
                <w:rFonts w:eastAsia="SimSun" w:cs="Times New Roman"/>
              </w:rPr>
              <w:t xml:space="preserve"> </w:t>
            </w:r>
            <w:r w:rsidRPr="0069347A">
              <w:rPr>
                <w:rFonts w:ascii="Times New Roman" w:eastAsia="仿宋" w:hAnsi="仿宋" w:cs="Times New Roman"/>
                <w:sz w:val="18"/>
                <w:szCs w:val="18"/>
              </w:rPr>
              <w:t>Operation manual</w:t>
            </w:r>
          </w:p>
        </w:tc>
        <w:tc>
          <w:tcPr>
            <w:tcW w:w="751" w:type="dxa"/>
            <w:vAlign w:val="center"/>
          </w:tcPr>
          <w:p w14:paraId="647AFA6A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4.667</w:t>
            </w:r>
          </w:p>
        </w:tc>
        <w:tc>
          <w:tcPr>
            <w:tcW w:w="886" w:type="dxa"/>
            <w:vAlign w:val="center"/>
          </w:tcPr>
          <w:p w14:paraId="5CE5B169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0.730</w:t>
            </w:r>
          </w:p>
        </w:tc>
        <w:tc>
          <w:tcPr>
            <w:tcW w:w="1023" w:type="dxa"/>
            <w:vAlign w:val="center"/>
          </w:tcPr>
          <w:p w14:paraId="72D4017A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0.156</w:t>
            </w:r>
          </w:p>
        </w:tc>
        <w:tc>
          <w:tcPr>
            <w:tcW w:w="751" w:type="dxa"/>
            <w:vAlign w:val="center"/>
          </w:tcPr>
          <w:p w14:paraId="4A499A95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0.810</w:t>
            </w:r>
          </w:p>
        </w:tc>
        <w:tc>
          <w:tcPr>
            <w:tcW w:w="702" w:type="dxa"/>
            <w:vAlign w:val="center"/>
          </w:tcPr>
          <w:p w14:paraId="04BC2A50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752" w:type="dxa"/>
            <w:vAlign w:val="center"/>
          </w:tcPr>
          <w:p w14:paraId="41AFECEB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B21200" w:rsidRPr="0069347A" w14:paraId="6B3219DE" w14:textId="77777777" w:rsidTr="00A54B5A">
        <w:trPr>
          <w:jc w:val="center"/>
        </w:trPr>
        <w:tc>
          <w:tcPr>
            <w:tcW w:w="927" w:type="dxa"/>
            <w:vAlign w:val="center"/>
          </w:tcPr>
          <w:p w14:paraId="275ED76D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sz w:val="18"/>
                <w:szCs w:val="18"/>
              </w:rPr>
            </w:pPr>
          </w:p>
        </w:tc>
        <w:tc>
          <w:tcPr>
            <w:tcW w:w="1571" w:type="dxa"/>
            <w:vAlign w:val="center"/>
          </w:tcPr>
          <w:p w14:paraId="7C7B4916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sz w:val="18"/>
                <w:szCs w:val="18"/>
              </w:rPr>
              <w:t>3.6.2</w:t>
            </w:r>
            <w:r w:rsidRPr="0069347A">
              <w:rPr>
                <w:rFonts w:eastAsia="SimSun" w:cs="Times New Roman"/>
              </w:rPr>
              <w:t xml:space="preserve"> </w:t>
            </w:r>
            <w:r w:rsidRPr="0069347A">
              <w:rPr>
                <w:rFonts w:ascii="Times New Roman" w:eastAsia="仿宋" w:hAnsi="仿宋" w:cs="Times New Roman"/>
                <w:sz w:val="18"/>
                <w:szCs w:val="18"/>
              </w:rPr>
              <w:t xml:space="preserve">Service </w:t>
            </w:r>
            <w:r w:rsidRPr="0069347A">
              <w:rPr>
                <w:rFonts w:ascii="Times New Roman" w:eastAsia="仿宋" w:hAnsi="仿宋" w:cs="Times New Roman" w:hint="eastAsia"/>
                <w:sz w:val="18"/>
                <w:szCs w:val="18"/>
              </w:rPr>
              <w:t>m</w:t>
            </w:r>
            <w:r w:rsidRPr="0069347A">
              <w:rPr>
                <w:rFonts w:ascii="Times New Roman" w:eastAsia="仿宋" w:hAnsi="仿宋" w:cs="Times New Roman"/>
                <w:sz w:val="18"/>
                <w:szCs w:val="18"/>
              </w:rPr>
              <w:t>anual</w:t>
            </w:r>
          </w:p>
        </w:tc>
        <w:tc>
          <w:tcPr>
            <w:tcW w:w="751" w:type="dxa"/>
            <w:vAlign w:val="center"/>
          </w:tcPr>
          <w:p w14:paraId="20AFBEB0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4.524</w:t>
            </w:r>
          </w:p>
        </w:tc>
        <w:tc>
          <w:tcPr>
            <w:tcW w:w="886" w:type="dxa"/>
            <w:vAlign w:val="center"/>
          </w:tcPr>
          <w:p w14:paraId="11333CC8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0.814</w:t>
            </w:r>
          </w:p>
        </w:tc>
        <w:tc>
          <w:tcPr>
            <w:tcW w:w="1023" w:type="dxa"/>
            <w:vAlign w:val="center"/>
          </w:tcPr>
          <w:p w14:paraId="75AF8C23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0.180</w:t>
            </w:r>
          </w:p>
        </w:tc>
        <w:tc>
          <w:tcPr>
            <w:tcW w:w="751" w:type="dxa"/>
            <w:vAlign w:val="center"/>
          </w:tcPr>
          <w:p w14:paraId="6A9FFF7E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0.667</w:t>
            </w:r>
          </w:p>
        </w:tc>
        <w:tc>
          <w:tcPr>
            <w:tcW w:w="702" w:type="dxa"/>
            <w:vAlign w:val="center"/>
          </w:tcPr>
          <w:p w14:paraId="17196A74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752" w:type="dxa"/>
            <w:vAlign w:val="center"/>
          </w:tcPr>
          <w:p w14:paraId="4515AA46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B21200" w:rsidRPr="0069347A" w14:paraId="5B5F212B" w14:textId="77777777" w:rsidTr="00A54B5A">
        <w:trPr>
          <w:jc w:val="center"/>
        </w:trPr>
        <w:tc>
          <w:tcPr>
            <w:tcW w:w="927" w:type="dxa"/>
            <w:vAlign w:val="center"/>
          </w:tcPr>
          <w:p w14:paraId="7C173CB3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sz w:val="18"/>
                <w:szCs w:val="18"/>
              </w:rPr>
            </w:pPr>
          </w:p>
        </w:tc>
        <w:tc>
          <w:tcPr>
            <w:tcW w:w="1571" w:type="dxa"/>
            <w:vAlign w:val="center"/>
          </w:tcPr>
          <w:p w14:paraId="2280A454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sz w:val="18"/>
                <w:szCs w:val="18"/>
              </w:rPr>
              <w:t xml:space="preserve">3.6.3 </w:t>
            </w:r>
            <w:r w:rsidRPr="0069347A">
              <w:rPr>
                <w:rFonts w:ascii="Times New Roman" w:eastAsia="仿宋" w:hAnsi="仿宋" w:cs="Times New Roman"/>
                <w:sz w:val="18"/>
                <w:szCs w:val="18"/>
              </w:rPr>
              <w:t xml:space="preserve">Openness of </w:t>
            </w:r>
            <w:r w:rsidRPr="0069347A">
              <w:rPr>
                <w:rFonts w:ascii="Times New Roman" w:eastAsia="仿宋" w:hAnsi="仿宋" w:cs="Times New Roman" w:hint="eastAsia"/>
                <w:sz w:val="18"/>
                <w:szCs w:val="18"/>
              </w:rPr>
              <w:t>t</w:t>
            </w:r>
            <w:r w:rsidRPr="0069347A">
              <w:rPr>
                <w:rFonts w:ascii="Times New Roman" w:eastAsia="仿宋" w:hAnsi="仿宋" w:cs="Times New Roman"/>
                <w:sz w:val="18"/>
                <w:szCs w:val="18"/>
              </w:rPr>
              <w:t xml:space="preserve">echnical </w:t>
            </w:r>
            <w:r w:rsidRPr="0069347A">
              <w:rPr>
                <w:rFonts w:ascii="Times New Roman" w:eastAsia="仿宋" w:hAnsi="仿宋" w:cs="Times New Roman" w:hint="eastAsia"/>
                <w:sz w:val="18"/>
                <w:szCs w:val="18"/>
              </w:rPr>
              <w:t>d</w:t>
            </w:r>
            <w:r w:rsidRPr="0069347A">
              <w:rPr>
                <w:rFonts w:ascii="Times New Roman" w:eastAsia="仿宋" w:hAnsi="仿宋" w:cs="Times New Roman"/>
                <w:sz w:val="18"/>
                <w:szCs w:val="18"/>
              </w:rPr>
              <w:t>ata</w:t>
            </w:r>
          </w:p>
        </w:tc>
        <w:tc>
          <w:tcPr>
            <w:tcW w:w="751" w:type="dxa"/>
            <w:vAlign w:val="center"/>
          </w:tcPr>
          <w:p w14:paraId="3C2CE363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4.429</w:t>
            </w:r>
          </w:p>
        </w:tc>
        <w:tc>
          <w:tcPr>
            <w:tcW w:w="886" w:type="dxa"/>
            <w:vAlign w:val="center"/>
          </w:tcPr>
          <w:p w14:paraId="211C21A3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0.746</w:t>
            </w:r>
          </w:p>
        </w:tc>
        <w:tc>
          <w:tcPr>
            <w:tcW w:w="1023" w:type="dxa"/>
            <w:vAlign w:val="center"/>
          </w:tcPr>
          <w:p w14:paraId="4F43276E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0.169</w:t>
            </w:r>
          </w:p>
        </w:tc>
        <w:tc>
          <w:tcPr>
            <w:tcW w:w="751" w:type="dxa"/>
            <w:vAlign w:val="center"/>
          </w:tcPr>
          <w:p w14:paraId="5E4C9029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0.571</w:t>
            </w:r>
          </w:p>
        </w:tc>
        <w:tc>
          <w:tcPr>
            <w:tcW w:w="702" w:type="dxa"/>
            <w:vAlign w:val="center"/>
          </w:tcPr>
          <w:p w14:paraId="3A434FA2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752" w:type="dxa"/>
            <w:vAlign w:val="center"/>
          </w:tcPr>
          <w:p w14:paraId="4352D26B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B21200" w:rsidRPr="0069347A" w14:paraId="6F0A504B" w14:textId="77777777" w:rsidTr="00A54B5A">
        <w:trPr>
          <w:jc w:val="center"/>
        </w:trPr>
        <w:tc>
          <w:tcPr>
            <w:tcW w:w="2498" w:type="dxa"/>
            <w:gridSpan w:val="2"/>
            <w:vAlign w:val="center"/>
          </w:tcPr>
          <w:p w14:paraId="6B8867B4" w14:textId="77777777" w:rsidR="00B21200" w:rsidRPr="0069347A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3.7</w:t>
            </w:r>
            <w:r w:rsidRPr="0069347A">
              <w:rPr>
                <w:rFonts w:eastAsia="SimSun" w:cs="Times New Roman"/>
              </w:rPr>
              <w:t xml:space="preserve"> </w:t>
            </w:r>
            <w:r w:rsidRPr="0069347A">
              <w:rPr>
                <w:rFonts w:ascii="Times New Roman" w:eastAsia="仿宋" w:hAnsi="仿宋" w:cs="Times New Roman"/>
                <w:color w:val="000000"/>
                <w:sz w:val="18"/>
                <w:szCs w:val="18"/>
              </w:rPr>
              <w:t>Maintenance response</w:t>
            </w:r>
          </w:p>
        </w:tc>
        <w:tc>
          <w:tcPr>
            <w:tcW w:w="751" w:type="dxa"/>
            <w:vAlign w:val="center"/>
          </w:tcPr>
          <w:p w14:paraId="6AFF529C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4.810</w:t>
            </w:r>
          </w:p>
        </w:tc>
        <w:tc>
          <w:tcPr>
            <w:tcW w:w="886" w:type="dxa"/>
            <w:vAlign w:val="center"/>
          </w:tcPr>
          <w:p w14:paraId="60110C01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0.402</w:t>
            </w:r>
          </w:p>
        </w:tc>
        <w:tc>
          <w:tcPr>
            <w:tcW w:w="1023" w:type="dxa"/>
            <w:vAlign w:val="center"/>
          </w:tcPr>
          <w:p w14:paraId="09065A68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0.084</w:t>
            </w:r>
          </w:p>
        </w:tc>
        <w:tc>
          <w:tcPr>
            <w:tcW w:w="751" w:type="dxa"/>
            <w:vAlign w:val="center"/>
          </w:tcPr>
          <w:p w14:paraId="53C70BAA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0.810</w:t>
            </w:r>
          </w:p>
        </w:tc>
        <w:tc>
          <w:tcPr>
            <w:tcW w:w="702" w:type="dxa"/>
            <w:vAlign w:val="center"/>
          </w:tcPr>
          <w:p w14:paraId="16176854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752" w:type="dxa"/>
            <w:vAlign w:val="center"/>
          </w:tcPr>
          <w:p w14:paraId="1B0A23C0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4.619</w:t>
            </w:r>
          </w:p>
        </w:tc>
      </w:tr>
      <w:tr w:rsidR="00B21200" w:rsidRPr="0069347A" w14:paraId="2CA7F536" w14:textId="77777777" w:rsidTr="00A54B5A">
        <w:trPr>
          <w:jc w:val="center"/>
        </w:trPr>
        <w:tc>
          <w:tcPr>
            <w:tcW w:w="927" w:type="dxa"/>
            <w:vAlign w:val="center"/>
          </w:tcPr>
          <w:p w14:paraId="79B73B63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sz w:val="18"/>
                <w:szCs w:val="18"/>
              </w:rPr>
            </w:pPr>
          </w:p>
        </w:tc>
        <w:tc>
          <w:tcPr>
            <w:tcW w:w="1571" w:type="dxa"/>
            <w:vAlign w:val="center"/>
          </w:tcPr>
          <w:p w14:paraId="056E45C5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3.7.1 PM</w:t>
            </w:r>
            <w:r w:rsidRPr="0069347A">
              <w:rPr>
                <w:rFonts w:eastAsia="SimSun" w:cs="Times New Roman"/>
              </w:rPr>
              <w:t xml:space="preserve"> </w:t>
            </w:r>
            <w:r w:rsidRPr="0069347A">
              <w:rPr>
                <w:rFonts w:ascii="Times New Roman" w:eastAsia="仿宋" w:hAnsi="仿宋" w:cs="Times New Roman"/>
                <w:color w:val="000000"/>
                <w:sz w:val="18"/>
                <w:szCs w:val="18"/>
              </w:rPr>
              <w:t>program</w:t>
            </w:r>
          </w:p>
        </w:tc>
        <w:tc>
          <w:tcPr>
            <w:tcW w:w="751" w:type="dxa"/>
            <w:vAlign w:val="center"/>
          </w:tcPr>
          <w:p w14:paraId="72775355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4.571</w:t>
            </w:r>
          </w:p>
        </w:tc>
        <w:tc>
          <w:tcPr>
            <w:tcW w:w="886" w:type="dxa"/>
            <w:vAlign w:val="center"/>
          </w:tcPr>
          <w:p w14:paraId="66C4C9A1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0.598</w:t>
            </w:r>
          </w:p>
        </w:tc>
        <w:tc>
          <w:tcPr>
            <w:tcW w:w="1023" w:type="dxa"/>
            <w:vAlign w:val="center"/>
          </w:tcPr>
          <w:p w14:paraId="2678191B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0.131</w:t>
            </w:r>
          </w:p>
        </w:tc>
        <w:tc>
          <w:tcPr>
            <w:tcW w:w="751" w:type="dxa"/>
            <w:vAlign w:val="center"/>
          </w:tcPr>
          <w:p w14:paraId="6867DEB2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0.619</w:t>
            </w:r>
          </w:p>
        </w:tc>
        <w:tc>
          <w:tcPr>
            <w:tcW w:w="702" w:type="dxa"/>
            <w:vAlign w:val="center"/>
          </w:tcPr>
          <w:p w14:paraId="73D75436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752" w:type="dxa"/>
            <w:vAlign w:val="center"/>
          </w:tcPr>
          <w:p w14:paraId="26C69DFF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B21200" w:rsidRPr="0069347A" w14:paraId="5D829F25" w14:textId="77777777" w:rsidTr="00A54B5A">
        <w:trPr>
          <w:jc w:val="center"/>
        </w:trPr>
        <w:tc>
          <w:tcPr>
            <w:tcW w:w="927" w:type="dxa"/>
            <w:vAlign w:val="center"/>
          </w:tcPr>
          <w:p w14:paraId="4276ED96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sz w:val="18"/>
                <w:szCs w:val="18"/>
              </w:rPr>
            </w:pPr>
          </w:p>
        </w:tc>
        <w:tc>
          <w:tcPr>
            <w:tcW w:w="1571" w:type="dxa"/>
            <w:vAlign w:val="center"/>
          </w:tcPr>
          <w:p w14:paraId="67856C94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 xml:space="preserve">3.7.2 </w:t>
            </w:r>
            <w:r w:rsidRPr="0069347A">
              <w:rPr>
                <w:rFonts w:ascii="Times New Roman" w:eastAsia="仿宋" w:hAnsi="仿宋" w:cs="Times New Roman" w:hint="eastAsia"/>
                <w:color w:val="000000"/>
                <w:sz w:val="18"/>
                <w:szCs w:val="18"/>
              </w:rPr>
              <w:t>S</w:t>
            </w:r>
            <w:r w:rsidRPr="0069347A">
              <w:rPr>
                <w:rFonts w:ascii="Times New Roman" w:eastAsia="仿宋" w:hAnsi="仿宋" w:cs="Times New Roman"/>
                <w:color w:val="000000"/>
                <w:sz w:val="18"/>
                <w:szCs w:val="18"/>
              </w:rPr>
              <w:t>atisfaction</w:t>
            </w: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69347A">
              <w:rPr>
                <w:rFonts w:ascii="Times New Roman" w:eastAsia="仿宋" w:hAnsi="仿宋" w:cs="Times New Roman"/>
                <w:color w:val="000000"/>
                <w:sz w:val="18"/>
                <w:szCs w:val="18"/>
              </w:rPr>
              <w:t>with</w:t>
            </w:r>
            <w:r w:rsidRPr="0069347A">
              <w:rPr>
                <w:rFonts w:ascii="Times New Roman" w:eastAsia="仿宋" w:hAnsi="Times New Roman" w:cs="Times New Roman" w:hint="eastAsia"/>
                <w:color w:val="000000"/>
                <w:sz w:val="18"/>
                <w:szCs w:val="18"/>
              </w:rPr>
              <w:t xml:space="preserve"> </w:t>
            </w: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PM</w:t>
            </w:r>
            <w:r w:rsidRPr="0069347A">
              <w:rPr>
                <w:rFonts w:ascii="Times New Roman" w:eastAsia="仿宋" w:hAnsi="Times New Roman" w:cs="Times New Roman" w:hint="eastAsia"/>
                <w:color w:val="000000"/>
                <w:sz w:val="18"/>
                <w:szCs w:val="18"/>
              </w:rPr>
              <w:t xml:space="preserve"> </w:t>
            </w:r>
            <w:r w:rsidRPr="0069347A">
              <w:rPr>
                <w:rFonts w:ascii="Times New Roman" w:eastAsia="仿宋" w:hAnsi="仿宋" w:cs="Times New Roman" w:hint="eastAsia"/>
                <w:color w:val="000000"/>
                <w:sz w:val="18"/>
                <w:szCs w:val="18"/>
              </w:rPr>
              <w:t>s</w:t>
            </w:r>
            <w:r w:rsidRPr="0069347A">
              <w:rPr>
                <w:rFonts w:ascii="Times New Roman" w:eastAsia="仿宋" w:hAnsi="仿宋" w:cs="Times New Roman"/>
                <w:color w:val="000000"/>
                <w:sz w:val="18"/>
                <w:szCs w:val="18"/>
              </w:rPr>
              <w:t xml:space="preserve">ervice </w:t>
            </w:r>
          </w:p>
        </w:tc>
        <w:tc>
          <w:tcPr>
            <w:tcW w:w="751" w:type="dxa"/>
            <w:vAlign w:val="center"/>
          </w:tcPr>
          <w:p w14:paraId="04A368D9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4.476</w:t>
            </w:r>
          </w:p>
        </w:tc>
        <w:tc>
          <w:tcPr>
            <w:tcW w:w="886" w:type="dxa"/>
            <w:vAlign w:val="center"/>
          </w:tcPr>
          <w:p w14:paraId="0BFA02B5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0.602</w:t>
            </w:r>
          </w:p>
        </w:tc>
        <w:tc>
          <w:tcPr>
            <w:tcW w:w="1023" w:type="dxa"/>
            <w:vAlign w:val="center"/>
          </w:tcPr>
          <w:p w14:paraId="1146A43C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0.134</w:t>
            </w:r>
          </w:p>
        </w:tc>
        <w:tc>
          <w:tcPr>
            <w:tcW w:w="751" w:type="dxa"/>
            <w:vAlign w:val="center"/>
          </w:tcPr>
          <w:p w14:paraId="5E175A67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0.524</w:t>
            </w:r>
          </w:p>
        </w:tc>
        <w:tc>
          <w:tcPr>
            <w:tcW w:w="702" w:type="dxa"/>
            <w:vAlign w:val="center"/>
          </w:tcPr>
          <w:p w14:paraId="40F3FBA2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752" w:type="dxa"/>
            <w:vAlign w:val="center"/>
          </w:tcPr>
          <w:p w14:paraId="6B094400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B21200" w:rsidRPr="0069347A" w14:paraId="430CBB1E" w14:textId="77777777" w:rsidTr="00A54B5A">
        <w:trPr>
          <w:jc w:val="center"/>
        </w:trPr>
        <w:tc>
          <w:tcPr>
            <w:tcW w:w="927" w:type="dxa"/>
            <w:vAlign w:val="center"/>
          </w:tcPr>
          <w:p w14:paraId="7720450D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sz w:val="18"/>
                <w:szCs w:val="18"/>
              </w:rPr>
            </w:pPr>
          </w:p>
        </w:tc>
        <w:tc>
          <w:tcPr>
            <w:tcW w:w="1571" w:type="dxa"/>
            <w:vAlign w:val="center"/>
          </w:tcPr>
          <w:p w14:paraId="2C05F22B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3.7.3</w:t>
            </w:r>
            <w:r w:rsidRPr="0069347A">
              <w:rPr>
                <w:rFonts w:eastAsia="SimSun" w:cs="Times New Roman"/>
              </w:rPr>
              <w:t xml:space="preserve"> </w:t>
            </w:r>
            <w:r w:rsidRPr="0069347A">
              <w:rPr>
                <w:rFonts w:ascii="Times New Roman" w:eastAsia="仿宋" w:hAnsi="仿宋" w:cs="Times New Roman" w:hint="eastAsia"/>
                <w:color w:val="000000"/>
                <w:sz w:val="18"/>
                <w:szCs w:val="18"/>
              </w:rPr>
              <w:t>S</w:t>
            </w:r>
            <w:r w:rsidRPr="0069347A">
              <w:rPr>
                <w:rFonts w:ascii="Times New Roman" w:eastAsia="仿宋" w:hAnsi="仿宋" w:cs="Times New Roman"/>
                <w:color w:val="000000"/>
                <w:sz w:val="18"/>
                <w:szCs w:val="18"/>
              </w:rPr>
              <w:t>atisfaction with</w:t>
            </w:r>
            <w:r w:rsidRPr="0069347A">
              <w:rPr>
                <w:rFonts w:ascii="Times New Roman" w:eastAsia="仿宋" w:hAnsi="仿宋" w:cs="Times New Roman" w:hint="eastAsia"/>
                <w:color w:val="000000"/>
                <w:sz w:val="18"/>
                <w:szCs w:val="18"/>
              </w:rPr>
              <w:t xml:space="preserve"> m</w:t>
            </w:r>
            <w:r w:rsidRPr="0069347A">
              <w:rPr>
                <w:rFonts w:ascii="Times New Roman" w:eastAsia="仿宋" w:hAnsi="仿宋" w:cs="Times New Roman"/>
                <w:color w:val="000000"/>
                <w:sz w:val="18"/>
                <w:szCs w:val="18"/>
              </w:rPr>
              <w:t xml:space="preserve">aintenance hotline </w:t>
            </w:r>
          </w:p>
        </w:tc>
        <w:tc>
          <w:tcPr>
            <w:tcW w:w="751" w:type="dxa"/>
            <w:vAlign w:val="center"/>
          </w:tcPr>
          <w:p w14:paraId="7B282B91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4.143</w:t>
            </w:r>
          </w:p>
        </w:tc>
        <w:tc>
          <w:tcPr>
            <w:tcW w:w="886" w:type="dxa"/>
            <w:vAlign w:val="center"/>
          </w:tcPr>
          <w:p w14:paraId="4F1C529C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0.727</w:t>
            </w:r>
          </w:p>
        </w:tc>
        <w:tc>
          <w:tcPr>
            <w:tcW w:w="1023" w:type="dxa"/>
            <w:vAlign w:val="center"/>
          </w:tcPr>
          <w:p w14:paraId="0C9A0B1C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0.175</w:t>
            </w:r>
          </w:p>
        </w:tc>
        <w:tc>
          <w:tcPr>
            <w:tcW w:w="751" w:type="dxa"/>
            <w:vAlign w:val="center"/>
          </w:tcPr>
          <w:p w14:paraId="0CA8DBE2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0.333</w:t>
            </w:r>
          </w:p>
        </w:tc>
        <w:tc>
          <w:tcPr>
            <w:tcW w:w="702" w:type="dxa"/>
            <w:vAlign w:val="center"/>
          </w:tcPr>
          <w:p w14:paraId="4508351C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752" w:type="dxa"/>
            <w:vAlign w:val="center"/>
          </w:tcPr>
          <w:p w14:paraId="66EA3C00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B21200" w:rsidRPr="0069347A" w14:paraId="1CB7A50B" w14:textId="77777777" w:rsidTr="00A54B5A">
        <w:trPr>
          <w:jc w:val="center"/>
        </w:trPr>
        <w:tc>
          <w:tcPr>
            <w:tcW w:w="927" w:type="dxa"/>
            <w:vAlign w:val="center"/>
          </w:tcPr>
          <w:p w14:paraId="5A73560C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sz w:val="18"/>
                <w:szCs w:val="18"/>
              </w:rPr>
            </w:pPr>
          </w:p>
        </w:tc>
        <w:tc>
          <w:tcPr>
            <w:tcW w:w="1571" w:type="dxa"/>
            <w:vAlign w:val="center"/>
          </w:tcPr>
          <w:p w14:paraId="15B8F6A2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3.7.4</w:t>
            </w:r>
            <w:r w:rsidRPr="0069347A">
              <w:rPr>
                <w:rFonts w:eastAsia="SimSun" w:cs="Times New Roman"/>
              </w:rPr>
              <w:t xml:space="preserve"> </w:t>
            </w:r>
            <w:r w:rsidRPr="0069347A">
              <w:rPr>
                <w:rFonts w:ascii="Times New Roman" w:eastAsia="仿宋" w:hAnsi="仿宋" w:cs="Times New Roman"/>
                <w:color w:val="000000"/>
                <w:sz w:val="18"/>
                <w:szCs w:val="18"/>
              </w:rPr>
              <w:t>Satisfaction of Maintenance Response</w:t>
            </w:r>
          </w:p>
        </w:tc>
        <w:tc>
          <w:tcPr>
            <w:tcW w:w="751" w:type="dxa"/>
            <w:vAlign w:val="center"/>
          </w:tcPr>
          <w:p w14:paraId="73DA6A62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4.476</w:t>
            </w:r>
          </w:p>
        </w:tc>
        <w:tc>
          <w:tcPr>
            <w:tcW w:w="886" w:type="dxa"/>
            <w:vAlign w:val="center"/>
          </w:tcPr>
          <w:p w14:paraId="1D302106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0.680</w:t>
            </w:r>
          </w:p>
        </w:tc>
        <w:tc>
          <w:tcPr>
            <w:tcW w:w="1023" w:type="dxa"/>
            <w:vAlign w:val="center"/>
          </w:tcPr>
          <w:p w14:paraId="5A6F9A8D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0.152</w:t>
            </w:r>
          </w:p>
        </w:tc>
        <w:tc>
          <w:tcPr>
            <w:tcW w:w="751" w:type="dxa"/>
            <w:vAlign w:val="center"/>
          </w:tcPr>
          <w:p w14:paraId="0688F5FB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0.571</w:t>
            </w:r>
          </w:p>
        </w:tc>
        <w:tc>
          <w:tcPr>
            <w:tcW w:w="702" w:type="dxa"/>
            <w:vAlign w:val="center"/>
          </w:tcPr>
          <w:p w14:paraId="4F516118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752" w:type="dxa"/>
            <w:vAlign w:val="center"/>
          </w:tcPr>
          <w:p w14:paraId="0006B76E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B21200" w:rsidRPr="0069347A" w14:paraId="1F227B24" w14:textId="77777777" w:rsidTr="00A54B5A">
        <w:trPr>
          <w:jc w:val="center"/>
        </w:trPr>
        <w:tc>
          <w:tcPr>
            <w:tcW w:w="927" w:type="dxa"/>
            <w:vAlign w:val="center"/>
          </w:tcPr>
          <w:p w14:paraId="4C4365AC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sz w:val="18"/>
                <w:szCs w:val="18"/>
              </w:rPr>
            </w:pPr>
          </w:p>
        </w:tc>
        <w:tc>
          <w:tcPr>
            <w:tcW w:w="1571" w:type="dxa"/>
            <w:vAlign w:val="center"/>
          </w:tcPr>
          <w:p w14:paraId="50A05452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3.7.5</w:t>
            </w:r>
            <w:r w:rsidRPr="0069347A">
              <w:rPr>
                <w:rFonts w:eastAsia="SimSun" w:cs="Times New Roman"/>
              </w:rPr>
              <w:t xml:space="preserve"> </w:t>
            </w:r>
            <w:r w:rsidRPr="0069347A">
              <w:rPr>
                <w:rFonts w:ascii="Times New Roman" w:eastAsia="仿宋" w:hAnsi="仿宋" w:cs="Times New Roman"/>
                <w:color w:val="000000"/>
                <w:sz w:val="18"/>
                <w:szCs w:val="18"/>
              </w:rPr>
              <w:t>Satisfaction with troubleshooting</w:t>
            </w:r>
          </w:p>
        </w:tc>
        <w:tc>
          <w:tcPr>
            <w:tcW w:w="751" w:type="dxa"/>
            <w:vAlign w:val="center"/>
          </w:tcPr>
          <w:p w14:paraId="31CFA9A7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4.667</w:t>
            </w:r>
          </w:p>
        </w:tc>
        <w:tc>
          <w:tcPr>
            <w:tcW w:w="886" w:type="dxa"/>
            <w:vAlign w:val="center"/>
          </w:tcPr>
          <w:p w14:paraId="06AC39AC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0.577</w:t>
            </w:r>
          </w:p>
        </w:tc>
        <w:tc>
          <w:tcPr>
            <w:tcW w:w="1023" w:type="dxa"/>
            <w:vAlign w:val="center"/>
          </w:tcPr>
          <w:p w14:paraId="182D3256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0.124</w:t>
            </w:r>
          </w:p>
        </w:tc>
        <w:tc>
          <w:tcPr>
            <w:tcW w:w="751" w:type="dxa"/>
            <w:vAlign w:val="center"/>
          </w:tcPr>
          <w:p w14:paraId="18F0BF39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0.714</w:t>
            </w:r>
          </w:p>
        </w:tc>
        <w:tc>
          <w:tcPr>
            <w:tcW w:w="702" w:type="dxa"/>
            <w:vAlign w:val="center"/>
          </w:tcPr>
          <w:p w14:paraId="66E4A71A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752" w:type="dxa"/>
            <w:vAlign w:val="center"/>
          </w:tcPr>
          <w:p w14:paraId="6CEB6F87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B21200" w:rsidRPr="0069347A" w14:paraId="7B297B99" w14:textId="77777777" w:rsidTr="00A54B5A">
        <w:trPr>
          <w:jc w:val="center"/>
        </w:trPr>
        <w:tc>
          <w:tcPr>
            <w:tcW w:w="2498" w:type="dxa"/>
            <w:gridSpan w:val="2"/>
            <w:vAlign w:val="center"/>
          </w:tcPr>
          <w:p w14:paraId="08DAD98A" w14:textId="77777777" w:rsidR="00B21200" w:rsidRPr="0069347A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3.8</w:t>
            </w:r>
            <w:r w:rsidRPr="0069347A">
              <w:rPr>
                <w:rFonts w:eastAsia="SimSun" w:cs="Times New Roman"/>
              </w:rPr>
              <w:t xml:space="preserve"> </w:t>
            </w:r>
            <w:r w:rsidRPr="0069347A">
              <w:rPr>
                <w:rFonts w:ascii="Times New Roman" w:eastAsia="仿宋" w:hAnsi="仿宋" w:cs="Times New Roman"/>
                <w:color w:val="000000"/>
                <w:sz w:val="18"/>
                <w:szCs w:val="18"/>
              </w:rPr>
              <w:t>Maintenance accessories</w:t>
            </w:r>
          </w:p>
        </w:tc>
        <w:tc>
          <w:tcPr>
            <w:tcW w:w="751" w:type="dxa"/>
            <w:vAlign w:val="center"/>
          </w:tcPr>
          <w:p w14:paraId="4ED84538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4.714</w:t>
            </w:r>
          </w:p>
        </w:tc>
        <w:tc>
          <w:tcPr>
            <w:tcW w:w="886" w:type="dxa"/>
            <w:vAlign w:val="center"/>
          </w:tcPr>
          <w:p w14:paraId="59E45720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0.463</w:t>
            </w:r>
          </w:p>
        </w:tc>
        <w:tc>
          <w:tcPr>
            <w:tcW w:w="1023" w:type="dxa"/>
            <w:vAlign w:val="center"/>
          </w:tcPr>
          <w:p w14:paraId="27EF420A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0.098</w:t>
            </w:r>
          </w:p>
        </w:tc>
        <w:tc>
          <w:tcPr>
            <w:tcW w:w="751" w:type="dxa"/>
            <w:vAlign w:val="center"/>
          </w:tcPr>
          <w:p w14:paraId="20C54430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0.714</w:t>
            </w:r>
          </w:p>
        </w:tc>
        <w:tc>
          <w:tcPr>
            <w:tcW w:w="702" w:type="dxa"/>
            <w:vAlign w:val="center"/>
          </w:tcPr>
          <w:p w14:paraId="4AD5B503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752" w:type="dxa"/>
            <w:vAlign w:val="center"/>
          </w:tcPr>
          <w:p w14:paraId="038E0A30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4.619</w:t>
            </w:r>
          </w:p>
        </w:tc>
      </w:tr>
      <w:tr w:rsidR="00B21200" w:rsidRPr="0069347A" w14:paraId="789632C1" w14:textId="77777777" w:rsidTr="00A54B5A">
        <w:trPr>
          <w:jc w:val="center"/>
        </w:trPr>
        <w:tc>
          <w:tcPr>
            <w:tcW w:w="927" w:type="dxa"/>
            <w:vAlign w:val="center"/>
          </w:tcPr>
          <w:p w14:paraId="01778436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sz w:val="18"/>
                <w:szCs w:val="18"/>
              </w:rPr>
            </w:pPr>
          </w:p>
        </w:tc>
        <w:tc>
          <w:tcPr>
            <w:tcW w:w="1571" w:type="dxa"/>
            <w:vAlign w:val="center"/>
          </w:tcPr>
          <w:p w14:paraId="6117C72F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3.8.1</w:t>
            </w:r>
            <w:r w:rsidRPr="0069347A">
              <w:rPr>
                <w:rFonts w:eastAsia="SimSun" w:cs="Times New Roman"/>
              </w:rPr>
              <w:t xml:space="preserve"> </w:t>
            </w:r>
            <w:r w:rsidRPr="0069347A">
              <w:rPr>
                <w:rFonts w:ascii="Times New Roman" w:eastAsia="仿宋" w:hAnsi="仿宋" w:cs="Times New Roman"/>
                <w:color w:val="000000"/>
                <w:sz w:val="18"/>
                <w:szCs w:val="18"/>
              </w:rPr>
              <w:t xml:space="preserve">Quality of </w:t>
            </w:r>
            <w:r w:rsidRPr="0069347A">
              <w:rPr>
                <w:rFonts w:ascii="Times New Roman" w:eastAsia="仿宋" w:hAnsi="仿宋" w:cs="Times New Roman" w:hint="eastAsia"/>
                <w:color w:val="000000"/>
                <w:sz w:val="18"/>
                <w:szCs w:val="18"/>
              </w:rPr>
              <w:t>m</w:t>
            </w:r>
            <w:r w:rsidRPr="0069347A">
              <w:rPr>
                <w:rFonts w:ascii="Times New Roman" w:eastAsia="仿宋" w:hAnsi="仿宋" w:cs="Times New Roman"/>
                <w:color w:val="000000"/>
                <w:sz w:val="18"/>
                <w:szCs w:val="18"/>
              </w:rPr>
              <w:t>aintenance accessories</w:t>
            </w:r>
          </w:p>
        </w:tc>
        <w:tc>
          <w:tcPr>
            <w:tcW w:w="751" w:type="dxa"/>
            <w:vAlign w:val="center"/>
          </w:tcPr>
          <w:p w14:paraId="68413F6C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4.619</w:t>
            </w:r>
          </w:p>
        </w:tc>
        <w:tc>
          <w:tcPr>
            <w:tcW w:w="886" w:type="dxa"/>
            <w:vAlign w:val="center"/>
          </w:tcPr>
          <w:p w14:paraId="2A2B0660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0.498</w:t>
            </w:r>
          </w:p>
        </w:tc>
        <w:tc>
          <w:tcPr>
            <w:tcW w:w="1023" w:type="dxa"/>
            <w:vAlign w:val="center"/>
          </w:tcPr>
          <w:p w14:paraId="4FA0592E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0.108</w:t>
            </w:r>
          </w:p>
        </w:tc>
        <w:tc>
          <w:tcPr>
            <w:tcW w:w="751" w:type="dxa"/>
            <w:vAlign w:val="center"/>
          </w:tcPr>
          <w:p w14:paraId="558A1E6A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0.619</w:t>
            </w:r>
          </w:p>
        </w:tc>
        <w:tc>
          <w:tcPr>
            <w:tcW w:w="702" w:type="dxa"/>
            <w:vAlign w:val="center"/>
          </w:tcPr>
          <w:p w14:paraId="2EBDA725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752" w:type="dxa"/>
            <w:vAlign w:val="center"/>
          </w:tcPr>
          <w:p w14:paraId="3CC1F9BA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B21200" w:rsidRPr="0069347A" w14:paraId="0FB180E4" w14:textId="77777777" w:rsidTr="00A54B5A">
        <w:trPr>
          <w:jc w:val="center"/>
        </w:trPr>
        <w:tc>
          <w:tcPr>
            <w:tcW w:w="927" w:type="dxa"/>
            <w:vAlign w:val="center"/>
          </w:tcPr>
          <w:p w14:paraId="3525FC51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sz w:val="18"/>
                <w:szCs w:val="18"/>
              </w:rPr>
            </w:pPr>
          </w:p>
        </w:tc>
        <w:tc>
          <w:tcPr>
            <w:tcW w:w="1571" w:type="dxa"/>
            <w:vAlign w:val="center"/>
          </w:tcPr>
          <w:p w14:paraId="0D4D7FFA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3.8.2</w:t>
            </w:r>
            <w:r w:rsidRPr="0069347A">
              <w:rPr>
                <w:rFonts w:eastAsia="SimSun" w:cs="Times New Roman"/>
              </w:rPr>
              <w:t xml:space="preserve"> </w:t>
            </w:r>
            <w:r w:rsidRPr="0069347A">
              <w:rPr>
                <w:rFonts w:ascii="Times New Roman" w:eastAsia="仿宋" w:hAnsi="仿宋" w:cs="Times New Roman"/>
                <w:color w:val="000000"/>
                <w:sz w:val="18"/>
                <w:szCs w:val="18"/>
              </w:rPr>
              <w:t>Speed of arrival of repair accessories</w:t>
            </w:r>
          </w:p>
        </w:tc>
        <w:tc>
          <w:tcPr>
            <w:tcW w:w="751" w:type="dxa"/>
            <w:vAlign w:val="center"/>
          </w:tcPr>
          <w:p w14:paraId="71335769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4.524</w:t>
            </w:r>
          </w:p>
        </w:tc>
        <w:tc>
          <w:tcPr>
            <w:tcW w:w="886" w:type="dxa"/>
            <w:vAlign w:val="center"/>
          </w:tcPr>
          <w:p w14:paraId="59AD3CD2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0.512</w:t>
            </w:r>
          </w:p>
        </w:tc>
        <w:tc>
          <w:tcPr>
            <w:tcW w:w="1023" w:type="dxa"/>
            <w:vAlign w:val="center"/>
          </w:tcPr>
          <w:p w14:paraId="660330DC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0.113</w:t>
            </w:r>
          </w:p>
        </w:tc>
        <w:tc>
          <w:tcPr>
            <w:tcW w:w="751" w:type="dxa"/>
            <w:vAlign w:val="center"/>
          </w:tcPr>
          <w:p w14:paraId="23764955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0.524</w:t>
            </w:r>
          </w:p>
        </w:tc>
        <w:tc>
          <w:tcPr>
            <w:tcW w:w="702" w:type="dxa"/>
            <w:vAlign w:val="center"/>
          </w:tcPr>
          <w:p w14:paraId="0BE7FA74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752" w:type="dxa"/>
            <w:vAlign w:val="center"/>
          </w:tcPr>
          <w:p w14:paraId="5D7FECEF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B21200" w:rsidRPr="0069347A" w14:paraId="7607B3D1" w14:textId="77777777" w:rsidTr="00A54B5A">
        <w:trPr>
          <w:jc w:val="center"/>
        </w:trPr>
        <w:tc>
          <w:tcPr>
            <w:tcW w:w="927" w:type="dxa"/>
            <w:vAlign w:val="center"/>
          </w:tcPr>
          <w:p w14:paraId="27AA6C2B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sz w:val="18"/>
                <w:szCs w:val="18"/>
              </w:rPr>
            </w:pPr>
          </w:p>
        </w:tc>
        <w:tc>
          <w:tcPr>
            <w:tcW w:w="1571" w:type="dxa"/>
            <w:vAlign w:val="center"/>
          </w:tcPr>
          <w:p w14:paraId="50047015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3.8.3</w:t>
            </w:r>
            <w:r w:rsidRPr="0069347A">
              <w:rPr>
                <w:rFonts w:eastAsia="SimSun" w:cs="Times New Roman"/>
              </w:rPr>
              <w:t xml:space="preserve"> </w:t>
            </w:r>
            <w:r w:rsidRPr="0069347A">
              <w:rPr>
                <w:rFonts w:ascii="Times New Roman" w:eastAsia="仿宋" w:hAnsi="仿宋" w:cs="Times New Roman"/>
                <w:color w:val="000000"/>
                <w:sz w:val="18"/>
                <w:szCs w:val="18"/>
              </w:rPr>
              <w:t xml:space="preserve">Satisfaction with </w:t>
            </w:r>
            <w:r w:rsidRPr="0069347A">
              <w:rPr>
                <w:rFonts w:ascii="Times New Roman" w:eastAsia="仿宋" w:hAnsi="仿宋" w:cs="Times New Roman" w:hint="eastAsia"/>
                <w:color w:val="000000"/>
                <w:sz w:val="18"/>
                <w:szCs w:val="18"/>
              </w:rPr>
              <w:t>m</w:t>
            </w:r>
            <w:r w:rsidRPr="0069347A">
              <w:rPr>
                <w:rFonts w:ascii="Times New Roman" w:eastAsia="仿宋" w:hAnsi="仿宋" w:cs="Times New Roman"/>
                <w:color w:val="000000"/>
                <w:sz w:val="18"/>
                <w:szCs w:val="18"/>
              </w:rPr>
              <w:t xml:space="preserve">aintenance </w:t>
            </w:r>
            <w:r w:rsidRPr="0069347A">
              <w:rPr>
                <w:rFonts w:ascii="Times New Roman" w:eastAsia="仿宋" w:hAnsi="仿宋" w:cs="Times New Roman" w:hint="eastAsia"/>
                <w:color w:val="000000"/>
                <w:sz w:val="18"/>
                <w:szCs w:val="18"/>
              </w:rPr>
              <w:t>p</w:t>
            </w:r>
            <w:r w:rsidRPr="0069347A">
              <w:rPr>
                <w:rFonts w:ascii="Times New Roman" w:eastAsia="仿宋" w:hAnsi="仿宋" w:cs="Times New Roman"/>
                <w:color w:val="000000"/>
                <w:sz w:val="18"/>
                <w:szCs w:val="18"/>
              </w:rPr>
              <w:t>rice</w:t>
            </w:r>
          </w:p>
        </w:tc>
        <w:tc>
          <w:tcPr>
            <w:tcW w:w="751" w:type="dxa"/>
            <w:vAlign w:val="center"/>
          </w:tcPr>
          <w:p w14:paraId="554CB3E3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4.571</w:t>
            </w:r>
          </w:p>
        </w:tc>
        <w:tc>
          <w:tcPr>
            <w:tcW w:w="886" w:type="dxa"/>
            <w:vAlign w:val="center"/>
          </w:tcPr>
          <w:p w14:paraId="7A9DF8A2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0.598</w:t>
            </w:r>
          </w:p>
        </w:tc>
        <w:tc>
          <w:tcPr>
            <w:tcW w:w="1023" w:type="dxa"/>
            <w:vAlign w:val="center"/>
          </w:tcPr>
          <w:p w14:paraId="195851A5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0.131</w:t>
            </w:r>
          </w:p>
        </w:tc>
        <w:tc>
          <w:tcPr>
            <w:tcW w:w="751" w:type="dxa"/>
            <w:vAlign w:val="center"/>
          </w:tcPr>
          <w:p w14:paraId="6C40E4E8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0.619</w:t>
            </w:r>
          </w:p>
        </w:tc>
        <w:tc>
          <w:tcPr>
            <w:tcW w:w="702" w:type="dxa"/>
            <w:vAlign w:val="center"/>
          </w:tcPr>
          <w:p w14:paraId="109A7A71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752" w:type="dxa"/>
            <w:vAlign w:val="center"/>
          </w:tcPr>
          <w:p w14:paraId="1157F2BB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B21200" w:rsidRPr="0069347A" w14:paraId="348079E0" w14:textId="77777777" w:rsidTr="00A54B5A">
        <w:trPr>
          <w:jc w:val="center"/>
        </w:trPr>
        <w:tc>
          <w:tcPr>
            <w:tcW w:w="927" w:type="dxa"/>
            <w:vAlign w:val="center"/>
          </w:tcPr>
          <w:p w14:paraId="208A487F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sz w:val="18"/>
                <w:szCs w:val="18"/>
              </w:rPr>
            </w:pPr>
          </w:p>
        </w:tc>
        <w:tc>
          <w:tcPr>
            <w:tcW w:w="1571" w:type="dxa"/>
            <w:vAlign w:val="center"/>
          </w:tcPr>
          <w:p w14:paraId="740BF571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3.8.4</w:t>
            </w:r>
            <w:r w:rsidRPr="0069347A">
              <w:rPr>
                <w:rFonts w:eastAsia="SimSun" w:cs="Times New Roman"/>
              </w:rPr>
              <w:t xml:space="preserve"> </w:t>
            </w:r>
            <w:r w:rsidRPr="0069347A">
              <w:rPr>
                <w:rFonts w:ascii="Times New Roman" w:eastAsia="仿宋" w:hAnsi="仿宋" w:cs="Times New Roman"/>
                <w:color w:val="000000"/>
                <w:sz w:val="18"/>
                <w:szCs w:val="18"/>
              </w:rPr>
              <w:t>Satisfaction with payment method</w:t>
            </w:r>
          </w:p>
        </w:tc>
        <w:tc>
          <w:tcPr>
            <w:tcW w:w="751" w:type="dxa"/>
            <w:vAlign w:val="center"/>
          </w:tcPr>
          <w:p w14:paraId="09D3F0EE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4.143</w:t>
            </w:r>
          </w:p>
        </w:tc>
        <w:tc>
          <w:tcPr>
            <w:tcW w:w="886" w:type="dxa"/>
            <w:vAlign w:val="center"/>
          </w:tcPr>
          <w:p w14:paraId="22CE9E20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0.854</w:t>
            </w:r>
          </w:p>
        </w:tc>
        <w:tc>
          <w:tcPr>
            <w:tcW w:w="1023" w:type="dxa"/>
            <w:vAlign w:val="center"/>
          </w:tcPr>
          <w:p w14:paraId="6B94E5EC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0.206</w:t>
            </w:r>
          </w:p>
        </w:tc>
        <w:tc>
          <w:tcPr>
            <w:tcW w:w="751" w:type="dxa"/>
            <w:vAlign w:val="center"/>
          </w:tcPr>
          <w:p w14:paraId="4A4586B2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0.429</w:t>
            </w:r>
          </w:p>
        </w:tc>
        <w:tc>
          <w:tcPr>
            <w:tcW w:w="702" w:type="dxa"/>
            <w:vAlign w:val="center"/>
          </w:tcPr>
          <w:p w14:paraId="684D2D28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752" w:type="dxa"/>
            <w:vAlign w:val="center"/>
          </w:tcPr>
          <w:p w14:paraId="73CA5735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B21200" w:rsidRPr="0069347A" w14:paraId="1A29A0E3" w14:textId="77777777" w:rsidTr="00A54B5A">
        <w:trPr>
          <w:jc w:val="center"/>
        </w:trPr>
        <w:tc>
          <w:tcPr>
            <w:tcW w:w="2498" w:type="dxa"/>
            <w:gridSpan w:val="2"/>
            <w:vAlign w:val="center"/>
          </w:tcPr>
          <w:p w14:paraId="3FD05653" w14:textId="77777777" w:rsidR="00B21200" w:rsidRPr="0069347A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3.9</w:t>
            </w:r>
            <w:r w:rsidRPr="0069347A">
              <w:rPr>
                <w:rFonts w:eastAsia="SimSun" w:cs="Times New Roman"/>
              </w:rPr>
              <w:t xml:space="preserve"> </w:t>
            </w:r>
            <w:r w:rsidRPr="0069347A">
              <w:rPr>
                <w:rFonts w:ascii="Times New Roman" w:eastAsia="仿宋" w:hAnsi="仿宋" w:cs="Times New Roman"/>
                <w:color w:val="000000"/>
                <w:sz w:val="18"/>
                <w:szCs w:val="18"/>
              </w:rPr>
              <w:t>Standby machine</w:t>
            </w:r>
          </w:p>
        </w:tc>
        <w:tc>
          <w:tcPr>
            <w:tcW w:w="751" w:type="dxa"/>
            <w:vAlign w:val="center"/>
          </w:tcPr>
          <w:p w14:paraId="368C80B9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4.381</w:t>
            </w:r>
          </w:p>
        </w:tc>
        <w:tc>
          <w:tcPr>
            <w:tcW w:w="886" w:type="dxa"/>
            <w:vAlign w:val="center"/>
          </w:tcPr>
          <w:p w14:paraId="4733197D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0.669</w:t>
            </w:r>
          </w:p>
        </w:tc>
        <w:tc>
          <w:tcPr>
            <w:tcW w:w="1023" w:type="dxa"/>
            <w:vAlign w:val="center"/>
          </w:tcPr>
          <w:p w14:paraId="0E65B9EA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0.153</w:t>
            </w:r>
          </w:p>
        </w:tc>
        <w:tc>
          <w:tcPr>
            <w:tcW w:w="751" w:type="dxa"/>
            <w:vAlign w:val="center"/>
          </w:tcPr>
          <w:p w14:paraId="6F99EFE4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0.476</w:t>
            </w:r>
          </w:p>
        </w:tc>
        <w:tc>
          <w:tcPr>
            <w:tcW w:w="702" w:type="dxa"/>
            <w:vAlign w:val="center"/>
          </w:tcPr>
          <w:p w14:paraId="7F94EC45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752" w:type="dxa"/>
            <w:vAlign w:val="center"/>
          </w:tcPr>
          <w:p w14:paraId="0F390962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4.405</w:t>
            </w:r>
          </w:p>
        </w:tc>
      </w:tr>
      <w:tr w:rsidR="00B21200" w:rsidRPr="0069347A" w14:paraId="79B098E0" w14:textId="77777777" w:rsidTr="00A54B5A">
        <w:trPr>
          <w:jc w:val="center"/>
        </w:trPr>
        <w:tc>
          <w:tcPr>
            <w:tcW w:w="927" w:type="dxa"/>
            <w:vAlign w:val="center"/>
          </w:tcPr>
          <w:p w14:paraId="4A0DE55A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sz w:val="18"/>
                <w:szCs w:val="18"/>
              </w:rPr>
            </w:pPr>
          </w:p>
        </w:tc>
        <w:tc>
          <w:tcPr>
            <w:tcW w:w="1571" w:type="dxa"/>
            <w:vAlign w:val="center"/>
          </w:tcPr>
          <w:p w14:paraId="12249314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3.9.1</w:t>
            </w:r>
            <w:r w:rsidRPr="0069347A">
              <w:rPr>
                <w:rFonts w:eastAsia="SimSun" w:cs="Times New Roman"/>
              </w:rPr>
              <w:t xml:space="preserve"> </w:t>
            </w:r>
            <w:r w:rsidRPr="0069347A">
              <w:rPr>
                <w:rFonts w:ascii="Times New Roman" w:eastAsia="仿宋" w:hAnsi="仿宋" w:cs="Times New Roman"/>
                <w:color w:val="000000"/>
                <w:sz w:val="18"/>
                <w:szCs w:val="18"/>
              </w:rPr>
              <w:t xml:space="preserve">Whether to provide a </w:t>
            </w:r>
            <w:r w:rsidRPr="0069347A">
              <w:rPr>
                <w:rFonts w:ascii="Times New Roman" w:eastAsia="仿宋" w:hAnsi="仿宋" w:cs="Times New Roman" w:hint="eastAsia"/>
                <w:color w:val="000000"/>
                <w:sz w:val="18"/>
                <w:szCs w:val="18"/>
              </w:rPr>
              <w:t>s</w:t>
            </w:r>
            <w:r w:rsidRPr="0069347A">
              <w:rPr>
                <w:rFonts w:ascii="Times New Roman" w:eastAsia="仿宋" w:hAnsi="仿宋" w:cs="Times New Roman"/>
                <w:color w:val="000000"/>
                <w:sz w:val="18"/>
                <w:szCs w:val="18"/>
              </w:rPr>
              <w:t>tandby machine</w:t>
            </w:r>
          </w:p>
        </w:tc>
        <w:tc>
          <w:tcPr>
            <w:tcW w:w="751" w:type="dxa"/>
            <w:vAlign w:val="center"/>
          </w:tcPr>
          <w:p w14:paraId="202B1087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4.524</w:t>
            </w:r>
          </w:p>
        </w:tc>
        <w:tc>
          <w:tcPr>
            <w:tcW w:w="886" w:type="dxa"/>
            <w:vAlign w:val="center"/>
          </w:tcPr>
          <w:p w14:paraId="2F25CF9B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0.750</w:t>
            </w:r>
          </w:p>
        </w:tc>
        <w:tc>
          <w:tcPr>
            <w:tcW w:w="1023" w:type="dxa"/>
            <w:vAlign w:val="center"/>
          </w:tcPr>
          <w:p w14:paraId="589A2880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0.166</w:t>
            </w:r>
          </w:p>
        </w:tc>
        <w:tc>
          <w:tcPr>
            <w:tcW w:w="751" w:type="dxa"/>
            <w:vAlign w:val="center"/>
          </w:tcPr>
          <w:p w14:paraId="2D10A35F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0.667</w:t>
            </w:r>
          </w:p>
        </w:tc>
        <w:tc>
          <w:tcPr>
            <w:tcW w:w="702" w:type="dxa"/>
            <w:vAlign w:val="center"/>
          </w:tcPr>
          <w:p w14:paraId="72584A6D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752" w:type="dxa"/>
            <w:vAlign w:val="center"/>
          </w:tcPr>
          <w:p w14:paraId="402C2C69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B21200" w:rsidRPr="0069347A" w14:paraId="4E97C98C" w14:textId="77777777" w:rsidTr="00A54B5A">
        <w:trPr>
          <w:jc w:val="center"/>
        </w:trPr>
        <w:tc>
          <w:tcPr>
            <w:tcW w:w="927" w:type="dxa"/>
            <w:vAlign w:val="center"/>
          </w:tcPr>
          <w:p w14:paraId="06E5B653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sz w:val="18"/>
                <w:szCs w:val="18"/>
              </w:rPr>
            </w:pPr>
          </w:p>
        </w:tc>
        <w:tc>
          <w:tcPr>
            <w:tcW w:w="1571" w:type="dxa"/>
            <w:vAlign w:val="center"/>
          </w:tcPr>
          <w:p w14:paraId="359045D3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 xml:space="preserve">3.9.2 </w:t>
            </w:r>
            <w:r w:rsidRPr="0069347A">
              <w:rPr>
                <w:rFonts w:ascii="Times New Roman" w:eastAsia="仿宋" w:hAnsi="仿宋" w:cs="Times New Roman"/>
                <w:color w:val="000000"/>
                <w:sz w:val="18"/>
                <w:szCs w:val="18"/>
              </w:rPr>
              <w:t>Satisfaction with standby service</w:t>
            </w:r>
          </w:p>
        </w:tc>
        <w:tc>
          <w:tcPr>
            <w:tcW w:w="751" w:type="dxa"/>
            <w:vAlign w:val="center"/>
          </w:tcPr>
          <w:p w14:paraId="7AD387EA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4.333</w:t>
            </w:r>
          </w:p>
        </w:tc>
        <w:tc>
          <w:tcPr>
            <w:tcW w:w="886" w:type="dxa"/>
            <w:vAlign w:val="center"/>
          </w:tcPr>
          <w:p w14:paraId="20121B2A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0.730</w:t>
            </w:r>
          </w:p>
        </w:tc>
        <w:tc>
          <w:tcPr>
            <w:tcW w:w="1023" w:type="dxa"/>
            <w:vAlign w:val="center"/>
          </w:tcPr>
          <w:p w14:paraId="71A8D72C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0.169</w:t>
            </w:r>
          </w:p>
        </w:tc>
        <w:tc>
          <w:tcPr>
            <w:tcW w:w="751" w:type="dxa"/>
            <w:vAlign w:val="center"/>
          </w:tcPr>
          <w:p w14:paraId="7553A6AC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0.476</w:t>
            </w:r>
          </w:p>
        </w:tc>
        <w:tc>
          <w:tcPr>
            <w:tcW w:w="702" w:type="dxa"/>
            <w:vAlign w:val="center"/>
          </w:tcPr>
          <w:p w14:paraId="252DFFB5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752" w:type="dxa"/>
            <w:vAlign w:val="center"/>
          </w:tcPr>
          <w:p w14:paraId="70B799E5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B21200" w:rsidRPr="0069347A" w14:paraId="3AC50D84" w14:textId="77777777" w:rsidTr="00A54B5A">
        <w:trPr>
          <w:jc w:val="center"/>
        </w:trPr>
        <w:tc>
          <w:tcPr>
            <w:tcW w:w="2498" w:type="dxa"/>
            <w:gridSpan w:val="2"/>
            <w:vAlign w:val="center"/>
          </w:tcPr>
          <w:p w14:paraId="301BD44E" w14:textId="77777777" w:rsidR="00B21200" w:rsidRPr="0069347A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3.10</w:t>
            </w:r>
            <w:r w:rsidRPr="0069347A">
              <w:rPr>
                <w:rFonts w:eastAsia="SimSun" w:cs="Times New Roman"/>
              </w:rPr>
              <w:t xml:space="preserve"> </w:t>
            </w:r>
            <w:r w:rsidRPr="0069347A">
              <w:rPr>
                <w:rFonts w:ascii="Times New Roman" w:eastAsia="仿宋" w:hAnsi="仿宋" w:cs="Times New Roman"/>
                <w:color w:val="000000"/>
                <w:sz w:val="18"/>
                <w:szCs w:val="18"/>
              </w:rPr>
              <w:t>Warranty contract</w:t>
            </w:r>
          </w:p>
        </w:tc>
        <w:tc>
          <w:tcPr>
            <w:tcW w:w="751" w:type="dxa"/>
            <w:vAlign w:val="center"/>
          </w:tcPr>
          <w:p w14:paraId="36AC8303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4.619</w:t>
            </w:r>
          </w:p>
        </w:tc>
        <w:tc>
          <w:tcPr>
            <w:tcW w:w="886" w:type="dxa"/>
            <w:vAlign w:val="center"/>
          </w:tcPr>
          <w:p w14:paraId="132AD94B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0.498</w:t>
            </w:r>
          </w:p>
        </w:tc>
        <w:tc>
          <w:tcPr>
            <w:tcW w:w="1023" w:type="dxa"/>
            <w:vAlign w:val="center"/>
          </w:tcPr>
          <w:p w14:paraId="6DDEC57F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0.108</w:t>
            </w:r>
          </w:p>
        </w:tc>
        <w:tc>
          <w:tcPr>
            <w:tcW w:w="751" w:type="dxa"/>
            <w:vAlign w:val="center"/>
          </w:tcPr>
          <w:p w14:paraId="164B7C45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0.619</w:t>
            </w:r>
          </w:p>
        </w:tc>
        <w:tc>
          <w:tcPr>
            <w:tcW w:w="702" w:type="dxa"/>
            <w:vAlign w:val="center"/>
          </w:tcPr>
          <w:p w14:paraId="68EB2287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752" w:type="dxa"/>
            <w:vAlign w:val="center"/>
          </w:tcPr>
          <w:p w14:paraId="1F988F7A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4.619</w:t>
            </w:r>
          </w:p>
        </w:tc>
      </w:tr>
      <w:tr w:rsidR="00B21200" w:rsidRPr="0069347A" w14:paraId="7C757839" w14:textId="77777777" w:rsidTr="00A54B5A">
        <w:trPr>
          <w:jc w:val="center"/>
        </w:trPr>
        <w:tc>
          <w:tcPr>
            <w:tcW w:w="927" w:type="dxa"/>
            <w:vAlign w:val="center"/>
          </w:tcPr>
          <w:p w14:paraId="34A464C2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sz w:val="18"/>
                <w:szCs w:val="18"/>
              </w:rPr>
            </w:pPr>
          </w:p>
        </w:tc>
        <w:tc>
          <w:tcPr>
            <w:tcW w:w="1571" w:type="dxa"/>
            <w:vAlign w:val="center"/>
          </w:tcPr>
          <w:p w14:paraId="21BA3E38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3.10.1</w:t>
            </w:r>
            <w:r w:rsidRPr="0069347A">
              <w:rPr>
                <w:rFonts w:eastAsia="SimSun" w:cs="Times New Roman"/>
              </w:rPr>
              <w:t xml:space="preserve"> </w:t>
            </w:r>
            <w:r w:rsidRPr="0069347A">
              <w:rPr>
                <w:rFonts w:ascii="Times New Roman" w:eastAsia="仿宋" w:hAnsi="仿宋" w:cs="Times New Roman"/>
                <w:color w:val="000000"/>
                <w:sz w:val="18"/>
                <w:szCs w:val="18"/>
              </w:rPr>
              <w:t>Contract Integrity</w:t>
            </w:r>
          </w:p>
        </w:tc>
        <w:tc>
          <w:tcPr>
            <w:tcW w:w="751" w:type="dxa"/>
            <w:vAlign w:val="center"/>
          </w:tcPr>
          <w:p w14:paraId="00F1B8B9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4.524</w:t>
            </w:r>
          </w:p>
        </w:tc>
        <w:tc>
          <w:tcPr>
            <w:tcW w:w="886" w:type="dxa"/>
            <w:vAlign w:val="center"/>
          </w:tcPr>
          <w:p w14:paraId="54484488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0.602</w:t>
            </w:r>
          </w:p>
        </w:tc>
        <w:tc>
          <w:tcPr>
            <w:tcW w:w="1023" w:type="dxa"/>
            <w:vAlign w:val="center"/>
          </w:tcPr>
          <w:p w14:paraId="7379FF81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0.133</w:t>
            </w:r>
          </w:p>
        </w:tc>
        <w:tc>
          <w:tcPr>
            <w:tcW w:w="751" w:type="dxa"/>
            <w:vAlign w:val="center"/>
          </w:tcPr>
          <w:p w14:paraId="2A4BE4F6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0.571</w:t>
            </w:r>
          </w:p>
        </w:tc>
        <w:tc>
          <w:tcPr>
            <w:tcW w:w="702" w:type="dxa"/>
            <w:vAlign w:val="center"/>
          </w:tcPr>
          <w:p w14:paraId="3C9B76D4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752" w:type="dxa"/>
            <w:vAlign w:val="center"/>
          </w:tcPr>
          <w:p w14:paraId="332A651A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B21200" w:rsidRPr="0069347A" w14:paraId="52072AB7" w14:textId="77777777" w:rsidTr="00A54B5A">
        <w:trPr>
          <w:jc w:val="center"/>
        </w:trPr>
        <w:tc>
          <w:tcPr>
            <w:tcW w:w="927" w:type="dxa"/>
            <w:vAlign w:val="center"/>
          </w:tcPr>
          <w:p w14:paraId="4192247C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sz w:val="18"/>
                <w:szCs w:val="18"/>
              </w:rPr>
            </w:pPr>
          </w:p>
        </w:tc>
        <w:tc>
          <w:tcPr>
            <w:tcW w:w="1571" w:type="dxa"/>
            <w:vAlign w:val="center"/>
          </w:tcPr>
          <w:p w14:paraId="1E8E739A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3.10.2</w:t>
            </w:r>
            <w:r w:rsidRPr="0069347A">
              <w:rPr>
                <w:rFonts w:eastAsia="SimSun" w:cs="Times New Roman"/>
              </w:rPr>
              <w:t xml:space="preserve"> </w:t>
            </w:r>
            <w:r w:rsidRPr="0069347A">
              <w:rPr>
                <w:rFonts w:ascii="Times New Roman" w:eastAsia="仿宋" w:hAnsi="仿宋" w:cs="Times New Roman"/>
                <w:color w:val="000000"/>
                <w:sz w:val="18"/>
                <w:szCs w:val="18"/>
              </w:rPr>
              <w:t xml:space="preserve">Satisfaction with </w:t>
            </w:r>
            <w:r w:rsidRPr="0069347A">
              <w:rPr>
                <w:rFonts w:ascii="Times New Roman" w:eastAsia="仿宋" w:hAnsi="仿宋" w:cs="Times New Roman" w:hint="eastAsia"/>
                <w:color w:val="000000"/>
                <w:sz w:val="18"/>
                <w:szCs w:val="18"/>
              </w:rPr>
              <w:t>c</w:t>
            </w:r>
            <w:r w:rsidRPr="0069347A">
              <w:rPr>
                <w:rFonts w:ascii="Times New Roman" w:eastAsia="仿宋" w:hAnsi="仿宋" w:cs="Times New Roman"/>
                <w:color w:val="000000"/>
                <w:sz w:val="18"/>
                <w:szCs w:val="18"/>
              </w:rPr>
              <w:t xml:space="preserve">ontract </w:t>
            </w:r>
            <w:r w:rsidRPr="0069347A">
              <w:rPr>
                <w:rFonts w:ascii="Times New Roman" w:eastAsia="仿宋" w:hAnsi="仿宋" w:cs="Times New Roman" w:hint="eastAsia"/>
                <w:color w:val="000000"/>
                <w:sz w:val="18"/>
                <w:szCs w:val="18"/>
              </w:rPr>
              <w:t>e</w:t>
            </w:r>
            <w:r w:rsidRPr="0069347A">
              <w:rPr>
                <w:rFonts w:ascii="Times New Roman" w:eastAsia="仿宋" w:hAnsi="仿宋" w:cs="Times New Roman"/>
                <w:color w:val="000000"/>
                <w:sz w:val="18"/>
                <w:szCs w:val="18"/>
              </w:rPr>
              <w:t>conomy</w:t>
            </w:r>
          </w:p>
        </w:tc>
        <w:tc>
          <w:tcPr>
            <w:tcW w:w="751" w:type="dxa"/>
            <w:vAlign w:val="center"/>
          </w:tcPr>
          <w:p w14:paraId="59F5AA85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4.476</w:t>
            </w:r>
          </w:p>
        </w:tc>
        <w:tc>
          <w:tcPr>
            <w:tcW w:w="886" w:type="dxa"/>
            <w:vAlign w:val="center"/>
          </w:tcPr>
          <w:p w14:paraId="409B8669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0.512</w:t>
            </w:r>
          </w:p>
        </w:tc>
        <w:tc>
          <w:tcPr>
            <w:tcW w:w="1023" w:type="dxa"/>
            <w:vAlign w:val="center"/>
          </w:tcPr>
          <w:p w14:paraId="298038AC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0.114</w:t>
            </w:r>
          </w:p>
        </w:tc>
        <w:tc>
          <w:tcPr>
            <w:tcW w:w="751" w:type="dxa"/>
            <w:vAlign w:val="center"/>
          </w:tcPr>
          <w:p w14:paraId="370ADFBF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0.476</w:t>
            </w:r>
          </w:p>
        </w:tc>
        <w:tc>
          <w:tcPr>
            <w:tcW w:w="702" w:type="dxa"/>
            <w:vAlign w:val="center"/>
          </w:tcPr>
          <w:p w14:paraId="3736843E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752" w:type="dxa"/>
            <w:vAlign w:val="center"/>
          </w:tcPr>
          <w:p w14:paraId="417C20E8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B21200" w:rsidRPr="0069347A" w14:paraId="294EF5F9" w14:textId="77777777" w:rsidTr="00A54B5A">
        <w:trPr>
          <w:jc w:val="center"/>
        </w:trPr>
        <w:tc>
          <w:tcPr>
            <w:tcW w:w="927" w:type="dxa"/>
            <w:vAlign w:val="center"/>
          </w:tcPr>
          <w:p w14:paraId="77FE7E6D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sz w:val="18"/>
                <w:szCs w:val="18"/>
              </w:rPr>
            </w:pPr>
          </w:p>
        </w:tc>
        <w:tc>
          <w:tcPr>
            <w:tcW w:w="1571" w:type="dxa"/>
            <w:vAlign w:val="center"/>
          </w:tcPr>
          <w:p w14:paraId="79451487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3.10.3</w:t>
            </w:r>
            <w:r w:rsidRPr="0069347A">
              <w:rPr>
                <w:rFonts w:eastAsia="SimSun" w:cs="Times New Roman"/>
              </w:rPr>
              <w:t xml:space="preserve"> </w:t>
            </w:r>
            <w:r w:rsidRPr="0069347A">
              <w:rPr>
                <w:rFonts w:ascii="Times New Roman" w:eastAsia="仿宋" w:hAnsi="仿宋" w:cs="Times New Roman"/>
                <w:color w:val="000000"/>
                <w:sz w:val="18"/>
                <w:szCs w:val="18"/>
              </w:rPr>
              <w:t>PM Satisfaction in Contract</w:t>
            </w:r>
          </w:p>
        </w:tc>
        <w:tc>
          <w:tcPr>
            <w:tcW w:w="751" w:type="dxa"/>
            <w:vAlign w:val="center"/>
          </w:tcPr>
          <w:p w14:paraId="6A3185D6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4.333</w:t>
            </w:r>
          </w:p>
        </w:tc>
        <w:tc>
          <w:tcPr>
            <w:tcW w:w="886" w:type="dxa"/>
            <w:vAlign w:val="center"/>
          </w:tcPr>
          <w:p w14:paraId="08E85A42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0.658</w:t>
            </w:r>
          </w:p>
        </w:tc>
        <w:tc>
          <w:tcPr>
            <w:tcW w:w="1023" w:type="dxa"/>
            <w:vAlign w:val="center"/>
          </w:tcPr>
          <w:p w14:paraId="54DB3E96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0.152</w:t>
            </w:r>
          </w:p>
        </w:tc>
        <w:tc>
          <w:tcPr>
            <w:tcW w:w="751" w:type="dxa"/>
            <w:vAlign w:val="center"/>
          </w:tcPr>
          <w:p w14:paraId="79FCEB90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0.429</w:t>
            </w:r>
          </w:p>
        </w:tc>
        <w:tc>
          <w:tcPr>
            <w:tcW w:w="702" w:type="dxa"/>
            <w:vAlign w:val="center"/>
          </w:tcPr>
          <w:p w14:paraId="76E5E2CE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752" w:type="dxa"/>
            <w:vAlign w:val="center"/>
          </w:tcPr>
          <w:p w14:paraId="6C3ADD76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B21200" w:rsidRPr="0069347A" w14:paraId="69F6F0DB" w14:textId="77777777" w:rsidTr="00A54B5A">
        <w:trPr>
          <w:jc w:val="center"/>
        </w:trPr>
        <w:tc>
          <w:tcPr>
            <w:tcW w:w="927" w:type="dxa"/>
            <w:vAlign w:val="center"/>
          </w:tcPr>
          <w:p w14:paraId="553F1FE8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sz w:val="18"/>
                <w:szCs w:val="18"/>
              </w:rPr>
            </w:pPr>
          </w:p>
        </w:tc>
        <w:tc>
          <w:tcPr>
            <w:tcW w:w="1571" w:type="dxa"/>
            <w:vAlign w:val="center"/>
          </w:tcPr>
          <w:p w14:paraId="71B7E7F0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3.10.4</w:t>
            </w:r>
            <w:r w:rsidRPr="0069347A">
              <w:rPr>
                <w:rFonts w:eastAsia="SimSun" w:cs="Times New Roman"/>
              </w:rPr>
              <w:t xml:space="preserve"> </w:t>
            </w:r>
            <w:r w:rsidRPr="0069347A">
              <w:rPr>
                <w:rFonts w:ascii="Times New Roman" w:eastAsia="仿宋" w:hAnsi="仿宋" w:cs="Times New Roman"/>
                <w:color w:val="000000"/>
                <w:sz w:val="18"/>
                <w:szCs w:val="18"/>
              </w:rPr>
              <w:t xml:space="preserve">Satisfaction with </w:t>
            </w:r>
            <w:r w:rsidRPr="0069347A">
              <w:rPr>
                <w:rFonts w:ascii="Times New Roman" w:eastAsia="仿宋" w:hAnsi="仿宋" w:cs="Times New Roman" w:hint="eastAsia"/>
                <w:color w:val="000000"/>
                <w:sz w:val="18"/>
                <w:szCs w:val="18"/>
              </w:rPr>
              <w:t>c</w:t>
            </w:r>
            <w:r w:rsidRPr="0069347A">
              <w:rPr>
                <w:rFonts w:ascii="Times New Roman" w:eastAsia="仿宋" w:hAnsi="仿宋" w:cs="Times New Roman"/>
                <w:color w:val="000000"/>
                <w:sz w:val="18"/>
                <w:szCs w:val="18"/>
              </w:rPr>
              <w:t xml:space="preserve">ontract </w:t>
            </w:r>
            <w:r w:rsidRPr="0069347A">
              <w:rPr>
                <w:rFonts w:ascii="Times New Roman" w:eastAsia="仿宋" w:hAnsi="仿宋" w:cs="Times New Roman" w:hint="eastAsia"/>
                <w:color w:val="000000"/>
                <w:sz w:val="18"/>
                <w:szCs w:val="18"/>
              </w:rPr>
              <w:t>i</w:t>
            </w:r>
            <w:r w:rsidRPr="0069347A">
              <w:rPr>
                <w:rFonts w:ascii="Times New Roman" w:eastAsia="仿宋" w:hAnsi="仿宋" w:cs="Times New Roman"/>
                <w:color w:val="000000"/>
                <w:sz w:val="18"/>
                <w:szCs w:val="18"/>
              </w:rPr>
              <w:t>ndicators</w:t>
            </w:r>
          </w:p>
        </w:tc>
        <w:tc>
          <w:tcPr>
            <w:tcW w:w="751" w:type="dxa"/>
            <w:vAlign w:val="center"/>
          </w:tcPr>
          <w:p w14:paraId="3749C82A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4.429</w:t>
            </w:r>
          </w:p>
        </w:tc>
        <w:tc>
          <w:tcPr>
            <w:tcW w:w="886" w:type="dxa"/>
            <w:vAlign w:val="center"/>
          </w:tcPr>
          <w:p w14:paraId="2490D557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0.676</w:t>
            </w:r>
          </w:p>
        </w:tc>
        <w:tc>
          <w:tcPr>
            <w:tcW w:w="1023" w:type="dxa"/>
            <w:vAlign w:val="center"/>
          </w:tcPr>
          <w:p w14:paraId="63553B87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0.153</w:t>
            </w:r>
          </w:p>
        </w:tc>
        <w:tc>
          <w:tcPr>
            <w:tcW w:w="751" w:type="dxa"/>
            <w:vAlign w:val="center"/>
          </w:tcPr>
          <w:p w14:paraId="57D98A79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0.524</w:t>
            </w:r>
          </w:p>
        </w:tc>
        <w:tc>
          <w:tcPr>
            <w:tcW w:w="702" w:type="dxa"/>
            <w:vAlign w:val="center"/>
          </w:tcPr>
          <w:p w14:paraId="4FA23B64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752" w:type="dxa"/>
            <w:vAlign w:val="center"/>
          </w:tcPr>
          <w:p w14:paraId="1DCD59B3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B21200" w:rsidRPr="0069347A" w14:paraId="31FC9E07" w14:textId="77777777" w:rsidTr="00A54B5A">
        <w:trPr>
          <w:jc w:val="center"/>
        </w:trPr>
        <w:tc>
          <w:tcPr>
            <w:tcW w:w="927" w:type="dxa"/>
            <w:vAlign w:val="center"/>
          </w:tcPr>
          <w:p w14:paraId="4182F0AD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sz w:val="18"/>
                <w:szCs w:val="18"/>
              </w:rPr>
            </w:pPr>
          </w:p>
        </w:tc>
        <w:tc>
          <w:tcPr>
            <w:tcW w:w="1571" w:type="dxa"/>
            <w:vAlign w:val="center"/>
          </w:tcPr>
          <w:p w14:paraId="575804FF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3.10.5</w:t>
            </w:r>
            <w:r w:rsidRPr="0069347A">
              <w:rPr>
                <w:rFonts w:ascii="Times New Roman" w:eastAsia="仿宋" w:hAnsi="Times New Roman" w:cs="Times New Roman" w:hint="eastAsia"/>
                <w:color w:val="000000"/>
                <w:sz w:val="18"/>
                <w:szCs w:val="18"/>
              </w:rPr>
              <w:t xml:space="preserve"> </w:t>
            </w:r>
            <w:r w:rsidRPr="0069347A">
              <w:rPr>
                <w:rFonts w:ascii="Times New Roman" w:eastAsia="仿宋" w:hAnsi="仿宋" w:cs="Times New Roman"/>
                <w:color w:val="000000"/>
                <w:sz w:val="18"/>
                <w:szCs w:val="18"/>
              </w:rPr>
              <w:t>Satisfaction with Contract evaluation</w:t>
            </w:r>
          </w:p>
        </w:tc>
        <w:tc>
          <w:tcPr>
            <w:tcW w:w="751" w:type="dxa"/>
            <w:vAlign w:val="center"/>
          </w:tcPr>
          <w:p w14:paraId="66C496E8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4.286</w:t>
            </w:r>
          </w:p>
        </w:tc>
        <w:tc>
          <w:tcPr>
            <w:tcW w:w="886" w:type="dxa"/>
            <w:vAlign w:val="center"/>
          </w:tcPr>
          <w:p w14:paraId="1EDE2E2E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0.717</w:t>
            </w:r>
          </w:p>
        </w:tc>
        <w:tc>
          <w:tcPr>
            <w:tcW w:w="1023" w:type="dxa"/>
            <w:vAlign w:val="center"/>
          </w:tcPr>
          <w:p w14:paraId="4C9E63C4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0.167</w:t>
            </w:r>
          </w:p>
        </w:tc>
        <w:tc>
          <w:tcPr>
            <w:tcW w:w="751" w:type="dxa"/>
            <w:vAlign w:val="center"/>
          </w:tcPr>
          <w:p w14:paraId="736633DC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0.429</w:t>
            </w:r>
          </w:p>
        </w:tc>
        <w:tc>
          <w:tcPr>
            <w:tcW w:w="702" w:type="dxa"/>
            <w:vAlign w:val="center"/>
          </w:tcPr>
          <w:p w14:paraId="32E08113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752" w:type="dxa"/>
            <w:vAlign w:val="center"/>
          </w:tcPr>
          <w:p w14:paraId="69C47D02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B21200" w:rsidRPr="0069347A" w14:paraId="4D75A599" w14:textId="77777777" w:rsidTr="00A54B5A">
        <w:trPr>
          <w:jc w:val="center"/>
        </w:trPr>
        <w:tc>
          <w:tcPr>
            <w:tcW w:w="2498" w:type="dxa"/>
            <w:gridSpan w:val="2"/>
            <w:vAlign w:val="center"/>
          </w:tcPr>
          <w:p w14:paraId="43474663" w14:textId="77777777" w:rsidR="00B21200" w:rsidRPr="0069347A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3.11</w:t>
            </w:r>
            <w:r w:rsidRPr="0069347A">
              <w:rPr>
                <w:rFonts w:eastAsia="SimSun" w:cs="Times New Roman"/>
              </w:rPr>
              <w:t xml:space="preserve"> </w:t>
            </w:r>
            <w:r w:rsidRPr="0069347A">
              <w:rPr>
                <w:rFonts w:ascii="Times New Roman" w:eastAsia="仿宋" w:hAnsi="仿宋" w:cs="Times New Roman"/>
                <w:color w:val="000000"/>
                <w:sz w:val="18"/>
                <w:szCs w:val="18"/>
              </w:rPr>
              <w:t xml:space="preserve">Maintenance and </w:t>
            </w:r>
            <w:r w:rsidRPr="0069347A">
              <w:rPr>
                <w:rFonts w:ascii="Times New Roman" w:eastAsia="仿宋" w:hAnsi="仿宋" w:cs="Times New Roman" w:hint="eastAsia"/>
                <w:color w:val="000000"/>
                <w:sz w:val="18"/>
                <w:szCs w:val="18"/>
              </w:rPr>
              <w:t>r</w:t>
            </w:r>
            <w:r w:rsidRPr="0069347A">
              <w:rPr>
                <w:rFonts w:ascii="Times New Roman" w:eastAsia="仿宋" w:hAnsi="仿宋" w:cs="Times New Roman"/>
                <w:color w:val="000000"/>
                <w:sz w:val="18"/>
                <w:szCs w:val="18"/>
              </w:rPr>
              <w:t xml:space="preserve">epair </w:t>
            </w:r>
            <w:r w:rsidRPr="0069347A">
              <w:rPr>
                <w:rFonts w:ascii="Times New Roman" w:eastAsia="仿宋" w:hAnsi="仿宋" w:cs="Times New Roman" w:hint="eastAsia"/>
                <w:color w:val="000000"/>
                <w:sz w:val="18"/>
                <w:szCs w:val="18"/>
              </w:rPr>
              <w:t>r</w:t>
            </w:r>
            <w:r w:rsidRPr="0069347A">
              <w:rPr>
                <w:rFonts w:ascii="Times New Roman" w:eastAsia="仿宋" w:hAnsi="仿宋" w:cs="Times New Roman"/>
                <w:color w:val="000000"/>
                <w:sz w:val="18"/>
                <w:szCs w:val="18"/>
              </w:rPr>
              <w:t>eport</w:t>
            </w:r>
          </w:p>
        </w:tc>
        <w:tc>
          <w:tcPr>
            <w:tcW w:w="751" w:type="dxa"/>
            <w:vAlign w:val="center"/>
          </w:tcPr>
          <w:p w14:paraId="2064279F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4.476</w:t>
            </w:r>
          </w:p>
        </w:tc>
        <w:tc>
          <w:tcPr>
            <w:tcW w:w="886" w:type="dxa"/>
            <w:vAlign w:val="center"/>
          </w:tcPr>
          <w:p w14:paraId="3D50C891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0.750</w:t>
            </w:r>
          </w:p>
        </w:tc>
        <w:tc>
          <w:tcPr>
            <w:tcW w:w="1023" w:type="dxa"/>
            <w:vAlign w:val="center"/>
          </w:tcPr>
          <w:p w14:paraId="5F2B394B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0.167</w:t>
            </w:r>
          </w:p>
        </w:tc>
        <w:tc>
          <w:tcPr>
            <w:tcW w:w="751" w:type="dxa"/>
            <w:vAlign w:val="center"/>
          </w:tcPr>
          <w:p w14:paraId="1841CB30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0.571</w:t>
            </w:r>
          </w:p>
        </w:tc>
        <w:tc>
          <w:tcPr>
            <w:tcW w:w="702" w:type="dxa"/>
            <w:vAlign w:val="center"/>
          </w:tcPr>
          <w:p w14:paraId="2F1CBB38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752" w:type="dxa"/>
            <w:vAlign w:val="center"/>
          </w:tcPr>
          <w:p w14:paraId="7C471175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4.524</w:t>
            </w:r>
          </w:p>
        </w:tc>
      </w:tr>
      <w:tr w:rsidR="00B21200" w:rsidRPr="0069347A" w14:paraId="2A69CBD8" w14:textId="77777777" w:rsidTr="00A54B5A">
        <w:trPr>
          <w:jc w:val="center"/>
        </w:trPr>
        <w:tc>
          <w:tcPr>
            <w:tcW w:w="927" w:type="dxa"/>
            <w:vAlign w:val="center"/>
          </w:tcPr>
          <w:p w14:paraId="355EAE3B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sz w:val="18"/>
                <w:szCs w:val="18"/>
              </w:rPr>
            </w:pPr>
          </w:p>
        </w:tc>
        <w:tc>
          <w:tcPr>
            <w:tcW w:w="1571" w:type="dxa"/>
            <w:vAlign w:val="center"/>
          </w:tcPr>
          <w:p w14:paraId="0C4EEA7F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3.11.1</w:t>
            </w:r>
            <w:r w:rsidRPr="0069347A">
              <w:rPr>
                <w:rFonts w:eastAsia="SimSun" w:cs="Times New Roman"/>
              </w:rPr>
              <w:t xml:space="preserve"> </w:t>
            </w:r>
            <w:r w:rsidRPr="0069347A">
              <w:rPr>
                <w:rFonts w:ascii="Times New Roman" w:eastAsia="仿宋" w:hAnsi="仿宋" w:cs="Times New Roman"/>
                <w:color w:val="000000"/>
                <w:sz w:val="18"/>
                <w:szCs w:val="18"/>
              </w:rPr>
              <w:t xml:space="preserve">Satisfaction with </w:t>
            </w:r>
            <w:r w:rsidRPr="0069347A">
              <w:rPr>
                <w:rFonts w:ascii="Times New Roman" w:eastAsia="仿宋" w:hAnsi="仿宋" w:cs="Times New Roman" w:hint="eastAsia"/>
                <w:color w:val="000000"/>
                <w:sz w:val="18"/>
                <w:szCs w:val="18"/>
              </w:rPr>
              <w:t>r</w:t>
            </w:r>
            <w:r w:rsidRPr="0069347A">
              <w:rPr>
                <w:rFonts w:ascii="Times New Roman" w:eastAsia="仿宋" w:hAnsi="仿宋" w:cs="Times New Roman"/>
                <w:color w:val="000000"/>
                <w:sz w:val="18"/>
                <w:szCs w:val="18"/>
              </w:rPr>
              <w:t xml:space="preserve">eporting </w:t>
            </w:r>
            <w:r w:rsidRPr="0069347A">
              <w:rPr>
                <w:rFonts w:ascii="Times New Roman" w:eastAsia="仿宋" w:hAnsi="仿宋" w:cs="Times New Roman" w:hint="eastAsia"/>
                <w:color w:val="000000"/>
                <w:sz w:val="18"/>
                <w:szCs w:val="18"/>
              </w:rPr>
              <w:t>q</w:t>
            </w:r>
            <w:r w:rsidRPr="0069347A">
              <w:rPr>
                <w:rFonts w:ascii="Times New Roman" w:eastAsia="仿宋" w:hAnsi="仿宋" w:cs="Times New Roman"/>
                <w:color w:val="000000"/>
                <w:sz w:val="18"/>
                <w:szCs w:val="18"/>
              </w:rPr>
              <w:t>uality</w:t>
            </w:r>
          </w:p>
        </w:tc>
        <w:tc>
          <w:tcPr>
            <w:tcW w:w="751" w:type="dxa"/>
            <w:vAlign w:val="center"/>
          </w:tcPr>
          <w:p w14:paraId="4A86D48A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4.524</w:t>
            </w:r>
          </w:p>
        </w:tc>
        <w:tc>
          <w:tcPr>
            <w:tcW w:w="886" w:type="dxa"/>
            <w:vAlign w:val="center"/>
          </w:tcPr>
          <w:p w14:paraId="31949A22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0.512</w:t>
            </w:r>
          </w:p>
        </w:tc>
        <w:tc>
          <w:tcPr>
            <w:tcW w:w="1023" w:type="dxa"/>
            <w:vAlign w:val="center"/>
          </w:tcPr>
          <w:p w14:paraId="2CE9E8B0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0.113</w:t>
            </w:r>
          </w:p>
        </w:tc>
        <w:tc>
          <w:tcPr>
            <w:tcW w:w="751" w:type="dxa"/>
            <w:vAlign w:val="center"/>
          </w:tcPr>
          <w:p w14:paraId="249075B7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0.524</w:t>
            </w:r>
          </w:p>
        </w:tc>
        <w:tc>
          <w:tcPr>
            <w:tcW w:w="702" w:type="dxa"/>
            <w:vAlign w:val="center"/>
          </w:tcPr>
          <w:p w14:paraId="5500B5C9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752" w:type="dxa"/>
            <w:vAlign w:val="center"/>
          </w:tcPr>
          <w:p w14:paraId="174AC4BA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B21200" w:rsidRPr="0069347A" w14:paraId="320372C1" w14:textId="77777777" w:rsidTr="00A54B5A">
        <w:trPr>
          <w:jc w:val="center"/>
        </w:trPr>
        <w:tc>
          <w:tcPr>
            <w:tcW w:w="927" w:type="dxa"/>
            <w:vAlign w:val="center"/>
          </w:tcPr>
          <w:p w14:paraId="37BDE0C1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sz w:val="18"/>
                <w:szCs w:val="18"/>
              </w:rPr>
            </w:pPr>
          </w:p>
        </w:tc>
        <w:tc>
          <w:tcPr>
            <w:tcW w:w="1571" w:type="dxa"/>
            <w:vAlign w:val="center"/>
          </w:tcPr>
          <w:p w14:paraId="0A642A4D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3.11.2</w:t>
            </w:r>
            <w:r w:rsidRPr="0069347A">
              <w:rPr>
                <w:rFonts w:ascii="Times New Roman" w:eastAsia="仿宋" w:hAnsi="Times New Roman" w:cs="Times New Roman" w:hint="eastAsia"/>
                <w:color w:val="000000"/>
                <w:sz w:val="18"/>
                <w:szCs w:val="18"/>
              </w:rPr>
              <w:t xml:space="preserve"> </w:t>
            </w:r>
            <w:r w:rsidRPr="0069347A">
              <w:rPr>
                <w:rFonts w:ascii="Times New Roman" w:eastAsia="仿宋" w:hAnsi="仿宋" w:cs="Times New Roman"/>
                <w:color w:val="000000"/>
                <w:sz w:val="18"/>
                <w:szCs w:val="18"/>
              </w:rPr>
              <w:t xml:space="preserve">Satisfaction with </w:t>
            </w:r>
            <w:r w:rsidRPr="0069347A">
              <w:rPr>
                <w:rFonts w:ascii="Times New Roman" w:eastAsia="仿宋" w:hAnsi="仿宋" w:cs="Times New Roman" w:hint="eastAsia"/>
                <w:color w:val="000000"/>
                <w:sz w:val="18"/>
                <w:szCs w:val="18"/>
              </w:rPr>
              <w:t>r</w:t>
            </w:r>
            <w:r w:rsidRPr="0069347A">
              <w:rPr>
                <w:rFonts w:ascii="Times New Roman" w:eastAsia="仿宋" w:hAnsi="仿宋" w:cs="Times New Roman"/>
                <w:color w:val="000000"/>
                <w:sz w:val="18"/>
                <w:szCs w:val="18"/>
              </w:rPr>
              <w:t>eport completion rate</w:t>
            </w:r>
          </w:p>
        </w:tc>
        <w:tc>
          <w:tcPr>
            <w:tcW w:w="751" w:type="dxa"/>
            <w:vAlign w:val="center"/>
          </w:tcPr>
          <w:p w14:paraId="3FB78BD0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4.333</w:t>
            </w:r>
          </w:p>
        </w:tc>
        <w:tc>
          <w:tcPr>
            <w:tcW w:w="886" w:type="dxa"/>
            <w:vAlign w:val="center"/>
          </w:tcPr>
          <w:p w14:paraId="7F7B7B1B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0.577</w:t>
            </w:r>
          </w:p>
        </w:tc>
        <w:tc>
          <w:tcPr>
            <w:tcW w:w="1023" w:type="dxa"/>
            <w:vAlign w:val="center"/>
          </w:tcPr>
          <w:p w14:paraId="3F2EC520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0.133</w:t>
            </w:r>
          </w:p>
        </w:tc>
        <w:tc>
          <w:tcPr>
            <w:tcW w:w="751" w:type="dxa"/>
            <w:vAlign w:val="center"/>
          </w:tcPr>
          <w:p w14:paraId="004D4275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0.381</w:t>
            </w:r>
          </w:p>
        </w:tc>
        <w:tc>
          <w:tcPr>
            <w:tcW w:w="702" w:type="dxa"/>
            <w:vAlign w:val="center"/>
          </w:tcPr>
          <w:p w14:paraId="2EFB3036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752" w:type="dxa"/>
            <w:vAlign w:val="center"/>
          </w:tcPr>
          <w:p w14:paraId="757559D0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B21200" w:rsidRPr="0069347A" w14:paraId="0B2C4380" w14:textId="77777777" w:rsidTr="00A54B5A">
        <w:trPr>
          <w:jc w:val="center"/>
        </w:trPr>
        <w:tc>
          <w:tcPr>
            <w:tcW w:w="2498" w:type="dxa"/>
            <w:gridSpan w:val="2"/>
            <w:vAlign w:val="center"/>
          </w:tcPr>
          <w:p w14:paraId="4956290F" w14:textId="77777777" w:rsidR="00B21200" w:rsidRPr="0069347A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3.12</w:t>
            </w:r>
            <w:r w:rsidRPr="0069347A">
              <w:rPr>
                <w:rFonts w:eastAsia="SimSun" w:cs="Times New Roman"/>
              </w:rPr>
              <w:t xml:space="preserve"> </w:t>
            </w:r>
            <w:r w:rsidRPr="0069347A">
              <w:rPr>
                <w:rFonts w:ascii="Times New Roman" w:eastAsia="仿宋" w:hAnsi="仿宋" w:cs="Times New Roman"/>
                <w:color w:val="000000"/>
                <w:sz w:val="18"/>
                <w:szCs w:val="18"/>
              </w:rPr>
              <w:t>Retraining of clinical operations</w:t>
            </w:r>
          </w:p>
        </w:tc>
        <w:tc>
          <w:tcPr>
            <w:tcW w:w="751" w:type="dxa"/>
            <w:vAlign w:val="center"/>
          </w:tcPr>
          <w:p w14:paraId="09720137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4.238</w:t>
            </w:r>
          </w:p>
        </w:tc>
        <w:tc>
          <w:tcPr>
            <w:tcW w:w="886" w:type="dxa"/>
            <w:vAlign w:val="center"/>
          </w:tcPr>
          <w:p w14:paraId="75A54982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0.831</w:t>
            </w:r>
          </w:p>
        </w:tc>
        <w:tc>
          <w:tcPr>
            <w:tcW w:w="1023" w:type="dxa"/>
            <w:vAlign w:val="center"/>
          </w:tcPr>
          <w:p w14:paraId="6101F8B6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0.196</w:t>
            </w:r>
          </w:p>
        </w:tc>
        <w:tc>
          <w:tcPr>
            <w:tcW w:w="751" w:type="dxa"/>
            <w:vAlign w:val="center"/>
          </w:tcPr>
          <w:p w14:paraId="23AF3AF5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0.476</w:t>
            </w:r>
          </w:p>
        </w:tc>
        <w:tc>
          <w:tcPr>
            <w:tcW w:w="702" w:type="dxa"/>
            <w:vAlign w:val="center"/>
          </w:tcPr>
          <w:p w14:paraId="14757E81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752" w:type="dxa"/>
            <w:vAlign w:val="center"/>
          </w:tcPr>
          <w:p w14:paraId="7A82E8DC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4.214</w:t>
            </w:r>
          </w:p>
        </w:tc>
      </w:tr>
      <w:tr w:rsidR="00B21200" w:rsidRPr="0069347A" w14:paraId="2FCF95B2" w14:textId="77777777" w:rsidTr="00A54B5A">
        <w:trPr>
          <w:jc w:val="center"/>
        </w:trPr>
        <w:tc>
          <w:tcPr>
            <w:tcW w:w="927" w:type="dxa"/>
            <w:vAlign w:val="center"/>
          </w:tcPr>
          <w:p w14:paraId="3C26377A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sz w:val="18"/>
                <w:szCs w:val="18"/>
              </w:rPr>
            </w:pPr>
          </w:p>
        </w:tc>
        <w:tc>
          <w:tcPr>
            <w:tcW w:w="1571" w:type="dxa"/>
            <w:vAlign w:val="center"/>
          </w:tcPr>
          <w:p w14:paraId="212B2315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3.12.1</w:t>
            </w:r>
            <w:r w:rsidRPr="0069347A">
              <w:rPr>
                <w:rFonts w:ascii="Times New Roman" w:eastAsia="仿宋" w:hAnsi="仿宋" w:cs="Times New Roman"/>
                <w:color w:val="000000"/>
                <w:sz w:val="18"/>
                <w:szCs w:val="18"/>
              </w:rPr>
              <w:t xml:space="preserve"> Satisfaction with </w:t>
            </w:r>
            <w:r w:rsidRPr="0069347A">
              <w:rPr>
                <w:rFonts w:ascii="Times New Roman" w:eastAsia="仿宋" w:hAnsi="仿宋" w:cs="Times New Roman" w:hint="eastAsia"/>
                <w:color w:val="000000"/>
                <w:sz w:val="18"/>
                <w:szCs w:val="18"/>
              </w:rPr>
              <w:t>o</w:t>
            </w:r>
            <w:r w:rsidRPr="0069347A">
              <w:rPr>
                <w:rFonts w:ascii="Times New Roman" w:eastAsia="仿宋" w:hAnsi="仿宋" w:cs="Times New Roman"/>
                <w:color w:val="000000"/>
                <w:sz w:val="18"/>
                <w:szCs w:val="18"/>
              </w:rPr>
              <w:t>perational retraining</w:t>
            </w:r>
          </w:p>
        </w:tc>
        <w:tc>
          <w:tcPr>
            <w:tcW w:w="751" w:type="dxa"/>
            <w:vAlign w:val="center"/>
          </w:tcPr>
          <w:p w14:paraId="0EED955A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4.190</w:t>
            </w:r>
          </w:p>
        </w:tc>
        <w:tc>
          <w:tcPr>
            <w:tcW w:w="886" w:type="dxa"/>
            <w:vAlign w:val="center"/>
          </w:tcPr>
          <w:p w14:paraId="4B87646D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0.814</w:t>
            </w:r>
          </w:p>
        </w:tc>
        <w:tc>
          <w:tcPr>
            <w:tcW w:w="1023" w:type="dxa"/>
            <w:vAlign w:val="center"/>
          </w:tcPr>
          <w:p w14:paraId="2424956C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0.194</w:t>
            </w:r>
          </w:p>
        </w:tc>
        <w:tc>
          <w:tcPr>
            <w:tcW w:w="751" w:type="dxa"/>
            <w:vAlign w:val="center"/>
          </w:tcPr>
          <w:p w14:paraId="2A851253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0.429</w:t>
            </w:r>
          </w:p>
        </w:tc>
        <w:tc>
          <w:tcPr>
            <w:tcW w:w="702" w:type="dxa"/>
            <w:vAlign w:val="center"/>
          </w:tcPr>
          <w:p w14:paraId="4E1CB592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752" w:type="dxa"/>
            <w:vAlign w:val="center"/>
          </w:tcPr>
          <w:p w14:paraId="3E6E7D74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B21200" w:rsidRPr="0069347A" w14:paraId="09112F87" w14:textId="77777777" w:rsidTr="00A54B5A">
        <w:trPr>
          <w:jc w:val="center"/>
        </w:trPr>
        <w:tc>
          <w:tcPr>
            <w:tcW w:w="2498" w:type="dxa"/>
            <w:gridSpan w:val="2"/>
            <w:vAlign w:val="center"/>
          </w:tcPr>
          <w:p w14:paraId="49AE9D3D" w14:textId="77777777" w:rsidR="00B21200" w:rsidRPr="0069347A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3.13</w:t>
            </w:r>
            <w:r w:rsidRPr="0069347A">
              <w:rPr>
                <w:rFonts w:eastAsia="SimSun" w:cs="Times New Roman"/>
              </w:rPr>
              <w:t xml:space="preserve"> </w:t>
            </w:r>
            <w:r w:rsidRPr="0069347A">
              <w:rPr>
                <w:rFonts w:ascii="Times New Roman" w:eastAsia="仿宋" w:hAnsi="仿宋" w:cs="Times New Roman"/>
                <w:color w:val="000000"/>
                <w:sz w:val="18"/>
                <w:szCs w:val="18"/>
              </w:rPr>
              <w:t>Retraining in clinical application</w:t>
            </w:r>
          </w:p>
        </w:tc>
        <w:tc>
          <w:tcPr>
            <w:tcW w:w="751" w:type="dxa"/>
            <w:vAlign w:val="center"/>
          </w:tcPr>
          <w:p w14:paraId="4AD30341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4.286</w:t>
            </w:r>
          </w:p>
        </w:tc>
        <w:tc>
          <w:tcPr>
            <w:tcW w:w="886" w:type="dxa"/>
            <w:vAlign w:val="center"/>
          </w:tcPr>
          <w:p w14:paraId="1C30A324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0.784</w:t>
            </w:r>
          </w:p>
        </w:tc>
        <w:tc>
          <w:tcPr>
            <w:tcW w:w="1023" w:type="dxa"/>
            <w:vAlign w:val="center"/>
          </w:tcPr>
          <w:p w14:paraId="10EF5D58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0.183</w:t>
            </w:r>
          </w:p>
        </w:tc>
        <w:tc>
          <w:tcPr>
            <w:tcW w:w="751" w:type="dxa"/>
            <w:vAlign w:val="center"/>
          </w:tcPr>
          <w:p w14:paraId="49DCB476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0.476</w:t>
            </w:r>
          </w:p>
        </w:tc>
        <w:tc>
          <w:tcPr>
            <w:tcW w:w="702" w:type="dxa"/>
            <w:vAlign w:val="center"/>
          </w:tcPr>
          <w:p w14:paraId="3303F540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752" w:type="dxa"/>
            <w:vAlign w:val="center"/>
          </w:tcPr>
          <w:p w14:paraId="39E45EAF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4.119</w:t>
            </w:r>
          </w:p>
        </w:tc>
      </w:tr>
      <w:tr w:rsidR="00B21200" w:rsidRPr="0069347A" w14:paraId="50F8729D" w14:textId="77777777" w:rsidTr="00A54B5A">
        <w:trPr>
          <w:jc w:val="center"/>
        </w:trPr>
        <w:tc>
          <w:tcPr>
            <w:tcW w:w="927" w:type="dxa"/>
            <w:vAlign w:val="center"/>
          </w:tcPr>
          <w:p w14:paraId="7358FA3F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sz w:val="18"/>
                <w:szCs w:val="18"/>
              </w:rPr>
            </w:pPr>
          </w:p>
        </w:tc>
        <w:tc>
          <w:tcPr>
            <w:tcW w:w="1571" w:type="dxa"/>
            <w:vAlign w:val="center"/>
          </w:tcPr>
          <w:p w14:paraId="37854989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3.13.</w:t>
            </w:r>
            <w:r w:rsidRPr="0069347A">
              <w:rPr>
                <w:rFonts w:ascii="Times New Roman" w:eastAsia="仿宋" w:hAnsi="Times New Roman" w:cs="Times New Roman" w:hint="eastAsia"/>
                <w:color w:val="000000"/>
                <w:sz w:val="18"/>
                <w:szCs w:val="18"/>
              </w:rPr>
              <w:t>1</w:t>
            </w:r>
            <w:r w:rsidRPr="0069347A">
              <w:rPr>
                <w:rFonts w:ascii="Times New Roman" w:eastAsia="仿宋" w:hAnsi="仿宋" w:cs="Times New Roman"/>
                <w:color w:val="000000"/>
                <w:sz w:val="18"/>
                <w:szCs w:val="18"/>
              </w:rPr>
              <w:t xml:space="preserve"> Satisfaction with</w:t>
            </w:r>
            <w:r w:rsidRPr="0069347A">
              <w:rPr>
                <w:rFonts w:ascii="Times New Roman" w:eastAsia="仿宋" w:hAnsi="仿宋" w:cs="Times New Roman" w:hint="eastAsia"/>
                <w:color w:val="000000"/>
                <w:sz w:val="18"/>
                <w:szCs w:val="18"/>
              </w:rPr>
              <w:t xml:space="preserve"> a</w:t>
            </w:r>
            <w:r w:rsidRPr="0069347A">
              <w:rPr>
                <w:rFonts w:ascii="Times New Roman" w:eastAsia="仿宋" w:hAnsi="仿宋" w:cs="Times New Roman"/>
                <w:color w:val="000000"/>
                <w:sz w:val="18"/>
                <w:szCs w:val="18"/>
              </w:rPr>
              <w:t>pplication retraining</w:t>
            </w:r>
          </w:p>
        </w:tc>
        <w:tc>
          <w:tcPr>
            <w:tcW w:w="751" w:type="dxa"/>
            <w:vAlign w:val="center"/>
          </w:tcPr>
          <w:p w14:paraId="0F62CFFC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4.286</w:t>
            </w:r>
          </w:p>
        </w:tc>
        <w:tc>
          <w:tcPr>
            <w:tcW w:w="886" w:type="dxa"/>
            <w:vAlign w:val="center"/>
          </w:tcPr>
          <w:p w14:paraId="5CD1A766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0.717</w:t>
            </w:r>
          </w:p>
        </w:tc>
        <w:tc>
          <w:tcPr>
            <w:tcW w:w="1023" w:type="dxa"/>
            <w:vAlign w:val="center"/>
          </w:tcPr>
          <w:p w14:paraId="720FDE60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0.167</w:t>
            </w:r>
          </w:p>
        </w:tc>
        <w:tc>
          <w:tcPr>
            <w:tcW w:w="751" w:type="dxa"/>
            <w:vAlign w:val="center"/>
          </w:tcPr>
          <w:p w14:paraId="65D2FF69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0.429</w:t>
            </w:r>
          </w:p>
        </w:tc>
        <w:tc>
          <w:tcPr>
            <w:tcW w:w="702" w:type="dxa"/>
            <w:vAlign w:val="center"/>
          </w:tcPr>
          <w:p w14:paraId="6A9D46C5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752" w:type="dxa"/>
            <w:vAlign w:val="center"/>
          </w:tcPr>
          <w:p w14:paraId="2EB0D56D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B21200" w:rsidRPr="0069347A" w14:paraId="08008611" w14:textId="77777777" w:rsidTr="00A54B5A">
        <w:trPr>
          <w:jc w:val="center"/>
        </w:trPr>
        <w:tc>
          <w:tcPr>
            <w:tcW w:w="2498" w:type="dxa"/>
            <w:gridSpan w:val="2"/>
            <w:vAlign w:val="center"/>
          </w:tcPr>
          <w:p w14:paraId="6651DDD4" w14:textId="77777777" w:rsidR="00B21200" w:rsidRPr="0069347A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3.14</w:t>
            </w:r>
            <w:r w:rsidRPr="0069347A">
              <w:rPr>
                <w:rFonts w:eastAsia="SimSun" w:cs="Times New Roman"/>
              </w:rPr>
              <w:t xml:space="preserve"> </w:t>
            </w:r>
            <w:r w:rsidRPr="0069347A">
              <w:rPr>
                <w:rFonts w:ascii="Times New Roman" w:eastAsia="仿宋" w:hAnsi="仿宋" w:cs="Times New Roman"/>
                <w:color w:val="000000"/>
                <w:sz w:val="18"/>
                <w:szCs w:val="18"/>
              </w:rPr>
              <w:t xml:space="preserve">Technical </w:t>
            </w:r>
            <w:r w:rsidRPr="0069347A">
              <w:rPr>
                <w:rFonts w:ascii="Times New Roman" w:eastAsia="仿宋" w:hAnsi="仿宋" w:cs="Times New Roman" w:hint="eastAsia"/>
                <w:color w:val="000000"/>
                <w:sz w:val="18"/>
                <w:szCs w:val="18"/>
              </w:rPr>
              <w:t>s</w:t>
            </w:r>
            <w:r w:rsidRPr="0069347A">
              <w:rPr>
                <w:rFonts w:ascii="Times New Roman" w:eastAsia="仿宋" w:hAnsi="仿宋" w:cs="Times New Roman"/>
                <w:color w:val="000000"/>
                <w:sz w:val="18"/>
                <w:szCs w:val="18"/>
              </w:rPr>
              <w:t>upport</w:t>
            </w:r>
          </w:p>
        </w:tc>
        <w:tc>
          <w:tcPr>
            <w:tcW w:w="751" w:type="dxa"/>
            <w:vAlign w:val="center"/>
          </w:tcPr>
          <w:p w14:paraId="6DB80453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4.333</w:t>
            </w:r>
          </w:p>
        </w:tc>
        <w:tc>
          <w:tcPr>
            <w:tcW w:w="886" w:type="dxa"/>
            <w:vAlign w:val="center"/>
          </w:tcPr>
          <w:p w14:paraId="478ADD16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0.658</w:t>
            </w:r>
          </w:p>
        </w:tc>
        <w:tc>
          <w:tcPr>
            <w:tcW w:w="1023" w:type="dxa"/>
            <w:vAlign w:val="center"/>
          </w:tcPr>
          <w:p w14:paraId="3550756D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0.152</w:t>
            </w:r>
          </w:p>
        </w:tc>
        <w:tc>
          <w:tcPr>
            <w:tcW w:w="751" w:type="dxa"/>
            <w:vAlign w:val="center"/>
          </w:tcPr>
          <w:p w14:paraId="6AB5A7AB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0.429</w:t>
            </w:r>
          </w:p>
        </w:tc>
        <w:tc>
          <w:tcPr>
            <w:tcW w:w="702" w:type="dxa"/>
            <w:vAlign w:val="center"/>
          </w:tcPr>
          <w:p w14:paraId="55EE397D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752" w:type="dxa"/>
            <w:vAlign w:val="center"/>
          </w:tcPr>
          <w:p w14:paraId="2F205F9B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4.238</w:t>
            </w:r>
          </w:p>
        </w:tc>
      </w:tr>
      <w:tr w:rsidR="00B21200" w:rsidRPr="0069347A" w14:paraId="518695E9" w14:textId="77777777" w:rsidTr="00A54B5A">
        <w:trPr>
          <w:jc w:val="center"/>
        </w:trPr>
        <w:tc>
          <w:tcPr>
            <w:tcW w:w="927" w:type="dxa"/>
            <w:vAlign w:val="center"/>
          </w:tcPr>
          <w:p w14:paraId="1723FBF7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sz w:val="18"/>
                <w:szCs w:val="18"/>
              </w:rPr>
            </w:pPr>
          </w:p>
        </w:tc>
        <w:tc>
          <w:tcPr>
            <w:tcW w:w="1571" w:type="dxa"/>
            <w:vAlign w:val="center"/>
          </w:tcPr>
          <w:p w14:paraId="5A85F8A3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3.14.1</w:t>
            </w:r>
            <w:r w:rsidRPr="0069347A">
              <w:rPr>
                <w:rFonts w:ascii="Times New Roman" w:eastAsia="仿宋" w:hAnsi="仿宋" w:cs="Times New Roman"/>
                <w:color w:val="000000"/>
                <w:sz w:val="18"/>
                <w:szCs w:val="18"/>
              </w:rPr>
              <w:t xml:space="preserve"> Technical </w:t>
            </w:r>
            <w:r w:rsidRPr="0069347A">
              <w:rPr>
                <w:rFonts w:ascii="Times New Roman" w:eastAsia="仿宋" w:hAnsi="仿宋" w:cs="Times New Roman" w:hint="eastAsia"/>
                <w:color w:val="000000"/>
                <w:sz w:val="18"/>
                <w:szCs w:val="18"/>
              </w:rPr>
              <w:t>s</w:t>
            </w:r>
            <w:r w:rsidRPr="0069347A">
              <w:rPr>
                <w:rFonts w:ascii="Times New Roman" w:eastAsia="仿宋" w:hAnsi="仿宋" w:cs="Times New Roman"/>
                <w:color w:val="000000"/>
                <w:sz w:val="18"/>
                <w:szCs w:val="18"/>
              </w:rPr>
              <w:t>upport</w:t>
            </w:r>
          </w:p>
        </w:tc>
        <w:tc>
          <w:tcPr>
            <w:tcW w:w="751" w:type="dxa"/>
            <w:vAlign w:val="center"/>
          </w:tcPr>
          <w:p w14:paraId="60A0711C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4.143</w:t>
            </w:r>
          </w:p>
        </w:tc>
        <w:tc>
          <w:tcPr>
            <w:tcW w:w="886" w:type="dxa"/>
            <w:vAlign w:val="center"/>
          </w:tcPr>
          <w:p w14:paraId="06202E98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0.573</w:t>
            </w:r>
          </w:p>
        </w:tc>
        <w:tc>
          <w:tcPr>
            <w:tcW w:w="1023" w:type="dxa"/>
            <w:vAlign w:val="center"/>
          </w:tcPr>
          <w:p w14:paraId="1BA83485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0.138</w:t>
            </w:r>
          </w:p>
        </w:tc>
        <w:tc>
          <w:tcPr>
            <w:tcW w:w="751" w:type="dxa"/>
            <w:vAlign w:val="center"/>
          </w:tcPr>
          <w:p w14:paraId="1EF387BE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0.238</w:t>
            </w:r>
          </w:p>
        </w:tc>
        <w:tc>
          <w:tcPr>
            <w:tcW w:w="702" w:type="dxa"/>
            <w:vAlign w:val="center"/>
          </w:tcPr>
          <w:p w14:paraId="7FAB4B0D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752" w:type="dxa"/>
            <w:vAlign w:val="center"/>
          </w:tcPr>
          <w:p w14:paraId="696B396A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B21200" w:rsidRPr="0069347A" w14:paraId="434232BD" w14:textId="77777777" w:rsidTr="00A54B5A">
        <w:trPr>
          <w:jc w:val="center"/>
        </w:trPr>
        <w:tc>
          <w:tcPr>
            <w:tcW w:w="2498" w:type="dxa"/>
            <w:gridSpan w:val="2"/>
            <w:vAlign w:val="center"/>
          </w:tcPr>
          <w:p w14:paraId="3331F5E5" w14:textId="77777777" w:rsidR="00B21200" w:rsidRPr="0069347A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3.15</w:t>
            </w:r>
            <w:r w:rsidRPr="0069347A">
              <w:rPr>
                <w:rFonts w:eastAsia="SimSun" w:cs="Times New Roman"/>
                <w:color w:val="000000"/>
              </w:rPr>
              <w:t xml:space="preserve"> </w:t>
            </w:r>
            <w:r w:rsidRPr="0069347A">
              <w:rPr>
                <w:rFonts w:ascii="Times New Roman" w:eastAsia="仿宋" w:hAnsi="仿宋" w:cs="Times New Roman"/>
                <w:color w:val="000000"/>
                <w:sz w:val="18"/>
                <w:szCs w:val="18"/>
              </w:rPr>
              <w:t>Scientific research cooperation</w:t>
            </w:r>
          </w:p>
        </w:tc>
        <w:tc>
          <w:tcPr>
            <w:tcW w:w="751" w:type="dxa"/>
            <w:vAlign w:val="center"/>
          </w:tcPr>
          <w:p w14:paraId="1EB31B66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3.714</w:t>
            </w:r>
          </w:p>
        </w:tc>
        <w:tc>
          <w:tcPr>
            <w:tcW w:w="886" w:type="dxa"/>
            <w:vAlign w:val="center"/>
          </w:tcPr>
          <w:p w14:paraId="582EDD4A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1.102</w:t>
            </w:r>
          </w:p>
        </w:tc>
        <w:tc>
          <w:tcPr>
            <w:tcW w:w="1023" w:type="dxa"/>
            <w:vAlign w:val="center"/>
          </w:tcPr>
          <w:p w14:paraId="18EC336E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0.297</w:t>
            </w:r>
          </w:p>
        </w:tc>
        <w:tc>
          <w:tcPr>
            <w:tcW w:w="751" w:type="dxa"/>
            <w:vAlign w:val="center"/>
          </w:tcPr>
          <w:p w14:paraId="387DCABE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0.286</w:t>
            </w:r>
          </w:p>
        </w:tc>
        <w:tc>
          <w:tcPr>
            <w:tcW w:w="702" w:type="dxa"/>
            <w:vAlign w:val="center"/>
          </w:tcPr>
          <w:p w14:paraId="4CD7B550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752" w:type="dxa"/>
            <w:vAlign w:val="center"/>
          </w:tcPr>
          <w:p w14:paraId="0A53932F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3.976</w:t>
            </w:r>
          </w:p>
        </w:tc>
      </w:tr>
      <w:tr w:rsidR="00B21200" w:rsidRPr="0069347A" w14:paraId="1EA1F633" w14:textId="77777777" w:rsidTr="00A54B5A">
        <w:trPr>
          <w:jc w:val="center"/>
        </w:trPr>
        <w:tc>
          <w:tcPr>
            <w:tcW w:w="927" w:type="dxa"/>
            <w:vAlign w:val="center"/>
          </w:tcPr>
          <w:p w14:paraId="5DA14D22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571" w:type="dxa"/>
            <w:vAlign w:val="center"/>
          </w:tcPr>
          <w:p w14:paraId="1018EE57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3.15.1</w:t>
            </w:r>
            <w:r w:rsidRPr="0069347A">
              <w:rPr>
                <w:rFonts w:eastAsia="SimSun" w:cs="Times New Roman"/>
                <w:color w:val="000000"/>
              </w:rPr>
              <w:t xml:space="preserve"> </w:t>
            </w:r>
            <w:r w:rsidRPr="0069347A">
              <w:rPr>
                <w:rFonts w:ascii="Times New Roman" w:eastAsia="仿宋" w:hAnsi="仿宋" w:cs="Times New Roman"/>
                <w:color w:val="000000"/>
                <w:sz w:val="18"/>
                <w:szCs w:val="18"/>
              </w:rPr>
              <w:t>Scientific research cooperation</w:t>
            </w:r>
          </w:p>
        </w:tc>
        <w:tc>
          <w:tcPr>
            <w:tcW w:w="751" w:type="dxa"/>
            <w:vAlign w:val="center"/>
          </w:tcPr>
          <w:p w14:paraId="277C430B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3.714</w:t>
            </w:r>
          </w:p>
        </w:tc>
        <w:tc>
          <w:tcPr>
            <w:tcW w:w="886" w:type="dxa"/>
            <w:vAlign w:val="center"/>
          </w:tcPr>
          <w:p w14:paraId="6524C2C1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1.056</w:t>
            </w:r>
          </w:p>
        </w:tc>
        <w:tc>
          <w:tcPr>
            <w:tcW w:w="1023" w:type="dxa"/>
            <w:vAlign w:val="center"/>
          </w:tcPr>
          <w:p w14:paraId="4E504413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0.284</w:t>
            </w:r>
          </w:p>
        </w:tc>
        <w:tc>
          <w:tcPr>
            <w:tcW w:w="751" w:type="dxa"/>
            <w:vAlign w:val="center"/>
          </w:tcPr>
          <w:p w14:paraId="78505E32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0.238</w:t>
            </w:r>
          </w:p>
        </w:tc>
        <w:tc>
          <w:tcPr>
            <w:tcW w:w="702" w:type="dxa"/>
            <w:vAlign w:val="center"/>
          </w:tcPr>
          <w:p w14:paraId="3E3AA770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752" w:type="dxa"/>
            <w:vAlign w:val="center"/>
          </w:tcPr>
          <w:p w14:paraId="6B365684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B21200" w:rsidRPr="0069347A" w14:paraId="2224F462" w14:textId="77777777" w:rsidTr="00A54B5A">
        <w:trPr>
          <w:jc w:val="center"/>
        </w:trPr>
        <w:tc>
          <w:tcPr>
            <w:tcW w:w="2498" w:type="dxa"/>
            <w:gridSpan w:val="2"/>
            <w:vAlign w:val="center"/>
          </w:tcPr>
          <w:p w14:paraId="466EB9E6" w14:textId="77777777" w:rsidR="00B21200" w:rsidRPr="0069347A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3.16</w:t>
            </w:r>
            <w:r w:rsidRPr="0069347A">
              <w:rPr>
                <w:rFonts w:eastAsia="SimSun" w:cs="Times New Roman"/>
              </w:rPr>
              <w:t xml:space="preserve"> </w:t>
            </w:r>
            <w:r w:rsidRPr="0069347A">
              <w:rPr>
                <w:rFonts w:ascii="Times New Roman" w:eastAsia="仿宋" w:hAnsi="仿宋" w:cs="Times New Roman"/>
                <w:color w:val="000000"/>
                <w:sz w:val="18"/>
                <w:szCs w:val="18"/>
              </w:rPr>
              <w:t>Maintenance quality</w:t>
            </w:r>
          </w:p>
        </w:tc>
        <w:tc>
          <w:tcPr>
            <w:tcW w:w="751" w:type="dxa"/>
            <w:vAlign w:val="center"/>
          </w:tcPr>
          <w:p w14:paraId="20DE8F50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4.619</w:t>
            </w:r>
          </w:p>
        </w:tc>
        <w:tc>
          <w:tcPr>
            <w:tcW w:w="886" w:type="dxa"/>
            <w:vAlign w:val="center"/>
          </w:tcPr>
          <w:p w14:paraId="152CB2FA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0.498</w:t>
            </w:r>
          </w:p>
        </w:tc>
        <w:tc>
          <w:tcPr>
            <w:tcW w:w="1023" w:type="dxa"/>
            <w:vAlign w:val="center"/>
          </w:tcPr>
          <w:p w14:paraId="6EDADC29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0.108</w:t>
            </w:r>
          </w:p>
        </w:tc>
        <w:tc>
          <w:tcPr>
            <w:tcW w:w="751" w:type="dxa"/>
            <w:vAlign w:val="center"/>
          </w:tcPr>
          <w:p w14:paraId="5D3D0BB3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0.619</w:t>
            </w:r>
          </w:p>
        </w:tc>
        <w:tc>
          <w:tcPr>
            <w:tcW w:w="702" w:type="dxa"/>
            <w:vAlign w:val="center"/>
          </w:tcPr>
          <w:p w14:paraId="09F6C725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752" w:type="dxa"/>
            <w:vAlign w:val="center"/>
          </w:tcPr>
          <w:p w14:paraId="5B42863F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4.619</w:t>
            </w:r>
          </w:p>
        </w:tc>
      </w:tr>
      <w:tr w:rsidR="00B21200" w:rsidRPr="0069347A" w14:paraId="4EA0A414" w14:textId="77777777" w:rsidTr="00A54B5A">
        <w:trPr>
          <w:jc w:val="center"/>
        </w:trPr>
        <w:tc>
          <w:tcPr>
            <w:tcW w:w="927" w:type="dxa"/>
            <w:vAlign w:val="center"/>
          </w:tcPr>
          <w:p w14:paraId="7EC010BD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sz w:val="18"/>
                <w:szCs w:val="18"/>
              </w:rPr>
            </w:pPr>
          </w:p>
        </w:tc>
        <w:tc>
          <w:tcPr>
            <w:tcW w:w="1571" w:type="dxa"/>
            <w:vAlign w:val="center"/>
          </w:tcPr>
          <w:p w14:paraId="294F2B42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3.16.1</w:t>
            </w:r>
            <w:r w:rsidRPr="0069347A">
              <w:rPr>
                <w:rFonts w:eastAsia="SimSun" w:cs="Times New Roman"/>
                <w:color w:val="000000"/>
              </w:rPr>
              <w:t xml:space="preserve"> </w:t>
            </w:r>
            <w:r w:rsidRPr="0069347A">
              <w:rPr>
                <w:rFonts w:ascii="Times New Roman" w:eastAsia="仿宋" w:hAnsi="仿宋" w:cs="Times New Roman"/>
                <w:color w:val="000000"/>
                <w:sz w:val="18"/>
                <w:szCs w:val="18"/>
              </w:rPr>
              <w:t>Probability of the same fault occurrence</w:t>
            </w:r>
          </w:p>
        </w:tc>
        <w:tc>
          <w:tcPr>
            <w:tcW w:w="751" w:type="dxa"/>
            <w:vAlign w:val="center"/>
          </w:tcPr>
          <w:p w14:paraId="5D3B3B8C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4.524</w:t>
            </w:r>
          </w:p>
        </w:tc>
        <w:tc>
          <w:tcPr>
            <w:tcW w:w="886" w:type="dxa"/>
            <w:vAlign w:val="center"/>
          </w:tcPr>
          <w:p w14:paraId="44684905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0.602</w:t>
            </w:r>
          </w:p>
        </w:tc>
        <w:tc>
          <w:tcPr>
            <w:tcW w:w="1023" w:type="dxa"/>
            <w:vAlign w:val="center"/>
          </w:tcPr>
          <w:p w14:paraId="6FC61284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0.133</w:t>
            </w:r>
          </w:p>
        </w:tc>
        <w:tc>
          <w:tcPr>
            <w:tcW w:w="751" w:type="dxa"/>
            <w:vAlign w:val="center"/>
          </w:tcPr>
          <w:p w14:paraId="1CC139A8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0.571</w:t>
            </w:r>
          </w:p>
        </w:tc>
        <w:tc>
          <w:tcPr>
            <w:tcW w:w="702" w:type="dxa"/>
            <w:vAlign w:val="center"/>
          </w:tcPr>
          <w:p w14:paraId="3BCDA47E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752" w:type="dxa"/>
            <w:vAlign w:val="center"/>
          </w:tcPr>
          <w:p w14:paraId="5B2C5408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B21200" w:rsidRPr="0069347A" w14:paraId="71D4A2E2" w14:textId="77777777" w:rsidTr="00A54B5A">
        <w:trPr>
          <w:jc w:val="center"/>
        </w:trPr>
        <w:tc>
          <w:tcPr>
            <w:tcW w:w="927" w:type="dxa"/>
            <w:vAlign w:val="center"/>
          </w:tcPr>
          <w:p w14:paraId="03C35FB2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sz w:val="18"/>
                <w:szCs w:val="18"/>
              </w:rPr>
            </w:pPr>
          </w:p>
        </w:tc>
        <w:tc>
          <w:tcPr>
            <w:tcW w:w="1571" w:type="dxa"/>
            <w:vAlign w:val="center"/>
          </w:tcPr>
          <w:p w14:paraId="793AEDA0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3.16.2</w:t>
            </w:r>
            <w:r w:rsidRPr="0069347A">
              <w:rPr>
                <w:rFonts w:eastAsia="SimSun" w:cs="Times New Roman"/>
                <w:color w:val="000000"/>
              </w:rPr>
              <w:t xml:space="preserve"> </w:t>
            </w:r>
            <w:r w:rsidRPr="0069347A">
              <w:rPr>
                <w:rFonts w:ascii="Times New Roman" w:eastAsia="仿宋" w:hAnsi="仿宋" w:cs="Times New Roman"/>
                <w:color w:val="000000"/>
                <w:sz w:val="18"/>
                <w:szCs w:val="18"/>
              </w:rPr>
              <w:t>Satisfaction with</w:t>
            </w:r>
            <w:r w:rsidRPr="0069347A">
              <w:rPr>
                <w:rFonts w:ascii="Times New Roman" w:eastAsia="仿宋" w:hAnsi="仿宋" w:cs="Times New Roman" w:hint="eastAsia"/>
                <w:color w:val="000000"/>
                <w:sz w:val="18"/>
                <w:szCs w:val="18"/>
              </w:rPr>
              <w:t xml:space="preserve"> e</w:t>
            </w:r>
            <w:r w:rsidRPr="0069347A">
              <w:rPr>
                <w:rFonts w:ascii="Times New Roman" w:eastAsia="仿宋" w:hAnsi="仿宋" w:cs="Times New Roman"/>
                <w:color w:val="000000"/>
                <w:sz w:val="18"/>
                <w:szCs w:val="18"/>
              </w:rPr>
              <w:t>quipment Performance</w:t>
            </w:r>
          </w:p>
        </w:tc>
        <w:tc>
          <w:tcPr>
            <w:tcW w:w="751" w:type="dxa"/>
            <w:vAlign w:val="center"/>
          </w:tcPr>
          <w:p w14:paraId="64BB1BA4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4.476</w:t>
            </w:r>
          </w:p>
        </w:tc>
        <w:tc>
          <w:tcPr>
            <w:tcW w:w="886" w:type="dxa"/>
            <w:vAlign w:val="center"/>
          </w:tcPr>
          <w:p w14:paraId="792060FB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0.512</w:t>
            </w:r>
          </w:p>
        </w:tc>
        <w:tc>
          <w:tcPr>
            <w:tcW w:w="1023" w:type="dxa"/>
            <w:vAlign w:val="center"/>
          </w:tcPr>
          <w:p w14:paraId="6A35676E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0.114</w:t>
            </w:r>
          </w:p>
        </w:tc>
        <w:tc>
          <w:tcPr>
            <w:tcW w:w="751" w:type="dxa"/>
            <w:vAlign w:val="center"/>
          </w:tcPr>
          <w:p w14:paraId="1DCDD6AE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0.476</w:t>
            </w:r>
          </w:p>
        </w:tc>
        <w:tc>
          <w:tcPr>
            <w:tcW w:w="702" w:type="dxa"/>
            <w:vAlign w:val="center"/>
          </w:tcPr>
          <w:p w14:paraId="7CB1A461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69347A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752" w:type="dxa"/>
            <w:vAlign w:val="center"/>
          </w:tcPr>
          <w:p w14:paraId="45FC0EE8" w14:textId="77777777" w:rsidR="00B21200" w:rsidRPr="0069347A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</w:p>
        </w:tc>
      </w:tr>
    </w:tbl>
    <w:p w14:paraId="0579B8AF" w14:textId="77777777" w:rsidR="00B21200" w:rsidRPr="0069347A" w:rsidRDefault="00B21200" w:rsidP="00B21200">
      <w:pPr>
        <w:spacing w:line="400" w:lineRule="exact"/>
        <w:rPr>
          <w:rFonts w:ascii="Times New Roman" w:eastAsia="SimSun" w:hAnsi="Times New Roman" w:cs="Times New Roman"/>
          <w:color w:val="000000"/>
          <w:sz w:val="28"/>
          <w:szCs w:val="28"/>
        </w:rPr>
      </w:pPr>
    </w:p>
    <w:p w14:paraId="29AEB95D" w14:textId="77777777" w:rsidR="00B21200" w:rsidRDefault="00B21200" w:rsidP="00B21200"/>
    <w:p w14:paraId="4BF1A3AC" w14:textId="77777777" w:rsidR="00B21200" w:rsidRDefault="00B21200" w:rsidP="00B21200"/>
    <w:p w14:paraId="44DABCD1" w14:textId="77777777" w:rsidR="00B21200" w:rsidRDefault="00B21200" w:rsidP="00B21200"/>
    <w:p w14:paraId="3EBAC9F9" w14:textId="77777777" w:rsidR="00B21200" w:rsidRPr="003428E0" w:rsidRDefault="00B21200" w:rsidP="00B41E96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D4071A2" w14:textId="77777777" w:rsidR="00B21200" w:rsidRPr="00531895" w:rsidRDefault="00B21200" w:rsidP="00B21200">
      <w:pPr>
        <w:spacing w:after="0" w:line="400" w:lineRule="exact"/>
        <w:ind w:firstLine="285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A33EA">
        <w:rPr>
          <w:rFonts w:ascii="Times New Roman" w:hAnsi="Times New Roman" w:cs="Times New Roman" w:hint="eastAsia"/>
          <w:b/>
          <w:color w:val="000000" w:themeColor="text1"/>
          <w:sz w:val="24"/>
          <w:szCs w:val="24"/>
        </w:rPr>
        <w:lastRenderedPageBreak/>
        <w:t xml:space="preserve">Table 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8</w:t>
      </w:r>
      <w:r w:rsidRPr="00531895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Weighting of indicators using AHP and percentage method</w:t>
      </w:r>
    </w:p>
    <w:tbl>
      <w:tblPr>
        <w:tblStyle w:val="TableGrid"/>
        <w:tblW w:w="8647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90"/>
        <w:gridCol w:w="925"/>
        <w:gridCol w:w="1543"/>
        <w:gridCol w:w="975"/>
        <w:gridCol w:w="1126"/>
        <w:gridCol w:w="1613"/>
        <w:gridCol w:w="1075"/>
      </w:tblGrid>
      <w:tr w:rsidR="00B21200" w:rsidRPr="005945C6" w14:paraId="4647B663" w14:textId="77777777" w:rsidTr="00A54B5A">
        <w:trPr>
          <w:trHeight w:val="397"/>
        </w:trPr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C542C45" w14:textId="77777777" w:rsidR="00B21200" w:rsidRPr="005945C6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sz w:val="18"/>
                <w:szCs w:val="18"/>
              </w:rPr>
            </w:pPr>
            <w:r w:rsidRPr="005945C6">
              <w:rPr>
                <w:rFonts w:ascii="Times New Roman" w:eastAsia="仿宋" w:hAnsi="Times New Roman" w:cs="Times New Roman"/>
                <w:sz w:val="18"/>
                <w:szCs w:val="18"/>
              </w:rPr>
              <w:t xml:space="preserve">First-level </w:t>
            </w:r>
            <w:r>
              <w:rPr>
                <w:rFonts w:ascii="Times New Roman" w:eastAsia="仿宋" w:hAnsi="Times New Roman" w:cs="Times New Roman"/>
                <w:sz w:val="18"/>
                <w:szCs w:val="18"/>
              </w:rPr>
              <w:t>categories</w:t>
            </w:r>
          </w:p>
        </w:tc>
        <w:tc>
          <w:tcPr>
            <w:tcW w:w="10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433136E" w14:textId="77777777" w:rsidR="00B21200" w:rsidRPr="005945C6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sz w:val="18"/>
                <w:szCs w:val="18"/>
              </w:rPr>
            </w:pPr>
            <w:r w:rsidRPr="005945C6">
              <w:rPr>
                <w:rFonts w:ascii="Times New Roman" w:eastAsia="仿宋" w:hAnsi="Times New Roman" w:cs="Times New Roman"/>
                <w:sz w:val="18"/>
                <w:szCs w:val="18"/>
              </w:rPr>
              <w:t>Weight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67D3DED" w14:textId="77777777" w:rsidR="00B21200" w:rsidRPr="005945C6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sz w:val="18"/>
                <w:szCs w:val="18"/>
              </w:rPr>
            </w:pPr>
            <w:r w:rsidRPr="005945C6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second-level indicators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DBD7434" w14:textId="77777777" w:rsidR="00B21200" w:rsidRPr="005945C6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sz w:val="18"/>
                <w:szCs w:val="18"/>
              </w:rPr>
            </w:pPr>
            <w:r w:rsidRPr="005945C6">
              <w:rPr>
                <w:rFonts w:ascii="Times New Roman" w:eastAsia="仿宋" w:hAnsi="Times New Roman" w:cs="Times New Roman"/>
                <w:sz w:val="18"/>
                <w:szCs w:val="18"/>
              </w:rPr>
              <w:t>Weight</w:t>
            </w:r>
          </w:p>
        </w:tc>
        <w:tc>
          <w:tcPr>
            <w:tcW w:w="1757" w:type="dxa"/>
            <w:tcBorders>
              <w:top w:val="single" w:sz="4" w:space="0" w:color="auto"/>
              <w:bottom w:val="single" w:sz="4" w:space="0" w:color="auto"/>
            </w:tcBorders>
          </w:tcPr>
          <w:p w14:paraId="481FD731" w14:textId="77777777" w:rsidR="00B21200" w:rsidRPr="005945C6" w:rsidRDefault="00B21200" w:rsidP="00A54B5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75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88F46A6" w14:textId="77777777" w:rsidR="00B21200" w:rsidRPr="005945C6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sz w:val="18"/>
                <w:szCs w:val="18"/>
              </w:rPr>
            </w:pPr>
            <w:r w:rsidRPr="005945C6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Third-level indicators</w:t>
            </w:r>
          </w:p>
        </w:tc>
        <w:tc>
          <w:tcPr>
            <w:tcW w:w="130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B960B98" w14:textId="77777777" w:rsidR="00B21200" w:rsidRPr="005945C6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sz w:val="18"/>
                <w:szCs w:val="18"/>
              </w:rPr>
            </w:pPr>
            <w:r w:rsidRPr="005945C6">
              <w:rPr>
                <w:rFonts w:ascii="Times New Roman" w:eastAsia="仿宋" w:hAnsi="Times New Roman" w:cs="Times New Roman"/>
                <w:sz w:val="18"/>
                <w:szCs w:val="18"/>
              </w:rPr>
              <w:t>Weight</w:t>
            </w:r>
          </w:p>
        </w:tc>
      </w:tr>
      <w:tr w:rsidR="00B21200" w:rsidRPr="005945C6" w14:paraId="10BDCD8F" w14:textId="77777777" w:rsidTr="00A54B5A">
        <w:trPr>
          <w:trHeight w:val="397"/>
        </w:trPr>
        <w:tc>
          <w:tcPr>
            <w:tcW w:w="1701" w:type="dxa"/>
            <w:tcBorders>
              <w:top w:val="single" w:sz="4" w:space="0" w:color="auto"/>
            </w:tcBorders>
            <w:vAlign w:val="center"/>
          </w:tcPr>
          <w:p w14:paraId="482CCAA8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5945C6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 xml:space="preserve"> Pre-sale service</w:t>
            </w:r>
          </w:p>
        </w:tc>
        <w:tc>
          <w:tcPr>
            <w:tcW w:w="1050" w:type="dxa"/>
            <w:tcBorders>
              <w:top w:val="single" w:sz="4" w:space="0" w:color="auto"/>
            </w:tcBorders>
            <w:vAlign w:val="bottom"/>
          </w:tcPr>
          <w:p w14:paraId="79676EF0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5945C6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0.1345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vAlign w:val="bottom"/>
          </w:tcPr>
          <w:p w14:paraId="1017DA36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5945C6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1.1 Technical information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bottom"/>
          </w:tcPr>
          <w:p w14:paraId="7E1B082E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5945C6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0.0669</w:t>
            </w:r>
          </w:p>
        </w:tc>
        <w:tc>
          <w:tcPr>
            <w:tcW w:w="1757" w:type="dxa"/>
            <w:tcBorders>
              <w:top w:val="single" w:sz="4" w:space="0" w:color="auto"/>
            </w:tcBorders>
          </w:tcPr>
          <w:p w14:paraId="6E15C03F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757" w:type="dxa"/>
            <w:tcBorders>
              <w:top w:val="single" w:sz="4" w:space="0" w:color="auto"/>
            </w:tcBorders>
            <w:vAlign w:val="bottom"/>
          </w:tcPr>
          <w:p w14:paraId="537D34AF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5945C6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1.</w:t>
            </w:r>
            <w:r>
              <w:rPr>
                <w:rFonts w:ascii="Times New Roman" w:eastAsia="仿宋" w:hAnsi="Times New Roman" w:cs="Times New Roman" w:hint="eastAsia"/>
                <w:color w:val="000000"/>
                <w:sz w:val="18"/>
                <w:szCs w:val="18"/>
              </w:rPr>
              <w:t>1</w:t>
            </w:r>
            <w:r w:rsidRPr="005945C6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.1 Technical information</w:t>
            </w:r>
          </w:p>
        </w:tc>
        <w:tc>
          <w:tcPr>
            <w:tcW w:w="1304" w:type="dxa"/>
            <w:tcBorders>
              <w:top w:val="single" w:sz="4" w:space="0" w:color="auto"/>
            </w:tcBorders>
            <w:vAlign w:val="bottom"/>
          </w:tcPr>
          <w:p w14:paraId="055B0AE6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5945C6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0.0669</w:t>
            </w:r>
          </w:p>
        </w:tc>
      </w:tr>
      <w:tr w:rsidR="00B21200" w:rsidRPr="005945C6" w14:paraId="04B9BF0B" w14:textId="77777777" w:rsidTr="00A54B5A">
        <w:trPr>
          <w:trHeight w:val="397"/>
        </w:trPr>
        <w:tc>
          <w:tcPr>
            <w:tcW w:w="1701" w:type="dxa"/>
            <w:vAlign w:val="center"/>
          </w:tcPr>
          <w:p w14:paraId="5C839CAC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50" w:type="dxa"/>
            <w:vAlign w:val="bottom"/>
          </w:tcPr>
          <w:p w14:paraId="401E5564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701" w:type="dxa"/>
            <w:vAlign w:val="bottom"/>
          </w:tcPr>
          <w:p w14:paraId="66BEAE2C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5945C6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1.</w:t>
            </w:r>
            <w:r>
              <w:rPr>
                <w:rFonts w:ascii="Times New Roman" w:eastAsia="仿宋" w:hAnsi="Times New Roman" w:cs="Times New Roman" w:hint="eastAsia"/>
                <w:color w:val="000000"/>
                <w:sz w:val="18"/>
                <w:szCs w:val="18"/>
              </w:rPr>
              <w:t>2</w:t>
            </w:r>
            <w:r w:rsidRPr="005945C6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 xml:space="preserve"> Technical solutions</w:t>
            </w:r>
          </w:p>
        </w:tc>
        <w:tc>
          <w:tcPr>
            <w:tcW w:w="1134" w:type="dxa"/>
            <w:vAlign w:val="bottom"/>
          </w:tcPr>
          <w:p w14:paraId="3C2CCDD0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5945C6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0.0676</w:t>
            </w:r>
          </w:p>
        </w:tc>
        <w:tc>
          <w:tcPr>
            <w:tcW w:w="1757" w:type="dxa"/>
          </w:tcPr>
          <w:p w14:paraId="1DE079C2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757" w:type="dxa"/>
            <w:vAlign w:val="bottom"/>
          </w:tcPr>
          <w:p w14:paraId="47ABCF1C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5945C6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1.</w:t>
            </w:r>
            <w:r>
              <w:rPr>
                <w:rFonts w:ascii="Times New Roman" w:eastAsia="仿宋" w:hAnsi="Times New Roman" w:cs="Times New Roman" w:hint="eastAsia"/>
                <w:color w:val="000000"/>
                <w:sz w:val="18"/>
                <w:szCs w:val="18"/>
              </w:rPr>
              <w:t>2</w:t>
            </w:r>
            <w:r w:rsidRPr="005945C6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.1 Providing technical solutions</w:t>
            </w:r>
          </w:p>
        </w:tc>
        <w:tc>
          <w:tcPr>
            <w:tcW w:w="1304" w:type="dxa"/>
            <w:vAlign w:val="bottom"/>
          </w:tcPr>
          <w:p w14:paraId="25353187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5945C6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0.0347</w:t>
            </w:r>
          </w:p>
        </w:tc>
      </w:tr>
      <w:tr w:rsidR="00B21200" w:rsidRPr="005945C6" w14:paraId="6C4A4336" w14:textId="77777777" w:rsidTr="00A54B5A">
        <w:trPr>
          <w:trHeight w:val="397"/>
        </w:trPr>
        <w:tc>
          <w:tcPr>
            <w:tcW w:w="1701" w:type="dxa"/>
            <w:vAlign w:val="center"/>
          </w:tcPr>
          <w:p w14:paraId="64E2C8E8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50" w:type="dxa"/>
            <w:vAlign w:val="bottom"/>
          </w:tcPr>
          <w:p w14:paraId="6B426A29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701" w:type="dxa"/>
            <w:vAlign w:val="bottom"/>
          </w:tcPr>
          <w:p w14:paraId="6DEF86BA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vAlign w:val="bottom"/>
          </w:tcPr>
          <w:p w14:paraId="191073B3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757" w:type="dxa"/>
          </w:tcPr>
          <w:p w14:paraId="273363AF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757" w:type="dxa"/>
            <w:vAlign w:val="bottom"/>
          </w:tcPr>
          <w:p w14:paraId="7983F940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5945C6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1.</w:t>
            </w:r>
            <w:r>
              <w:rPr>
                <w:rFonts w:ascii="Times New Roman" w:eastAsia="仿宋" w:hAnsi="Times New Roman" w:cs="Times New Roman" w:hint="eastAsia"/>
                <w:color w:val="000000"/>
                <w:sz w:val="18"/>
                <w:szCs w:val="18"/>
              </w:rPr>
              <w:t>2</w:t>
            </w:r>
            <w:r w:rsidRPr="005945C6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.2 Program completeness</w:t>
            </w:r>
          </w:p>
        </w:tc>
        <w:tc>
          <w:tcPr>
            <w:tcW w:w="1304" w:type="dxa"/>
            <w:vAlign w:val="bottom"/>
          </w:tcPr>
          <w:p w14:paraId="56FE13CB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5945C6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0.0329</w:t>
            </w:r>
          </w:p>
        </w:tc>
      </w:tr>
      <w:tr w:rsidR="00B21200" w:rsidRPr="005945C6" w14:paraId="4E72B8AF" w14:textId="77777777" w:rsidTr="00A54B5A">
        <w:trPr>
          <w:trHeight w:val="397"/>
        </w:trPr>
        <w:tc>
          <w:tcPr>
            <w:tcW w:w="1701" w:type="dxa"/>
            <w:vAlign w:val="center"/>
          </w:tcPr>
          <w:p w14:paraId="7801611B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5945C6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Sale service</w:t>
            </w:r>
          </w:p>
        </w:tc>
        <w:tc>
          <w:tcPr>
            <w:tcW w:w="1050" w:type="dxa"/>
            <w:vAlign w:val="bottom"/>
          </w:tcPr>
          <w:p w14:paraId="67F737A0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5945C6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0.2568</w:t>
            </w:r>
          </w:p>
        </w:tc>
        <w:tc>
          <w:tcPr>
            <w:tcW w:w="1701" w:type="dxa"/>
            <w:vAlign w:val="bottom"/>
          </w:tcPr>
          <w:p w14:paraId="121DE7D8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5945C6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2.1</w:t>
            </w:r>
            <w:r w:rsidRPr="005945C6">
              <w:rPr>
                <w:rFonts w:ascii="Times New Roman" w:eastAsia="仿宋" w:hAnsi="Times New Roman" w:cs="Times New Roman"/>
                <w:color w:val="222A35" w:themeColor="text2" w:themeShade="80"/>
                <w:sz w:val="18"/>
                <w:szCs w:val="18"/>
              </w:rPr>
              <w:t xml:space="preserve"> Configuration project</w:t>
            </w:r>
          </w:p>
        </w:tc>
        <w:tc>
          <w:tcPr>
            <w:tcW w:w="1134" w:type="dxa"/>
            <w:vAlign w:val="bottom"/>
          </w:tcPr>
          <w:p w14:paraId="20540078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5945C6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0.0324</w:t>
            </w:r>
          </w:p>
        </w:tc>
        <w:tc>
          <w:tcPr>
            <w:tcW w:w="1757" w:type="dxa"/>
          </w:tcPr>
          <w:p w14:paraId="51A2BB82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757" w:type="dxa"/>
            <w:vAlign w:val="bottom"/>
          </w:tcPr>
          <w:p w14:paraId="6B0041BE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5945C6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2.1.1 Programme effectiveness</w:t>
            </w:r>
          </w:p>
        </w:tc>
        <w:tc>
          <w:tcPr>
            <w:tcW w:w="1304" w:type="dxa"/>
            <w:vAlign w:val="bottom"/>
          </w:tcPr>
          <w:p w14:paraId="03E6F5DC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5945C6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0.0324</w:t>
            </w:r>
          </w:p>
        </w:tc>
      </w:tr>
      <w:tr w:rsidR="00B21200" w:rsidRPr="005945C6" w14:paraId="6DE4C79E" w14:textId="77777777" w:rsidTr="00A54B5A">
        <w:trPr>
          <w:trHeight w:val="397"/>
        </w:trPr>
        <w:tc>
          <w:tcPr>
            <w:tcW w:w="1701" w:type="dxa"/>
            <w:vAlign w:val="center"/>
          </w:tcPr>
          <w:p w14:paraId="22240185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50" w:type="dxa"/>
            <w:vAlign w:val="bottom"/>
          </w:tcPr>
          <w:p w14:paraId="5A5B0D07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701" w:type="dxa"/>
            <w:vAlign w:val="bottom"/>
          </w:tcPr>
          <w:p w14:paraId="720FAAD8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5945C6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2.2 Timeliness of arrival</w:t>
            </w:r>
          </w:p>
        </w:tc>
        <w:tc>
          <w:tcPr>
            <w:tcW w:w="1134" w:type="dxa"/>
            <w:vAlign w:val="bottom"/>
          </w:tcPr>
          <w:p w14:paraId="5E1A107C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5945C6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0.0307</w:t>
            </w:r>
          </w:p>
        </w:tc>
        <w:tc>
          <w:tcPr>
            <w:tcW w:w="1757" w:type="dxa"/>
          </w:tcPr>
          <w:p w14:paraId="28F7542B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757" w:type="dxa"/>
            <w:vAlign w:val="bottom"/>
          </w:tcPr>
          <w:p w14:paraId="3364B769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5945C6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2.2.1 Contract arrival</w:t>
            </w:r>
          </w:p>
        </w:tc>
        <w:tc>
          <w:tcPr>
            <w:tcW w:w="1304" w:type="dxa"/>
            <w:vAlign w:val="bottom"/>
          </w:tcPr>
          <w:p w14:paraId="39DCFD0E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5945C6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0.0164</w:t>
            </w:r>
          </w:p>
        </w:tc>
      </w:tr>
      <w:tr w:rsidR="00B21200" w:rsidRPr="005945C6" w14:paraId="4984449F" w14:textId="77777777" w:rsidTr="00A54B5A">
        <w:trPr>
          <w:trHeight w:val="397"/>
        </w:trPr>
        <w:tc>
          <w:tcPr>
            <w:tcW w:w="1701" w:type="dxa"/>
            <w:vAlign w:val="center"/>
          </w:tcPr>
          <w:p w14:paraId="7CCAE7D0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50" w:type="dxa"/>
            <w:vAlign w:val="bottom"/>
          </w:tcPr>
          <w:p w14:paraId="0F2C1AAA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701" w:type="dxa"/>
            <w:vAlign w:val="bottom"/>
          </w:tcPr>
          <w:p w14:paraId="2A07A83A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vAlign w:val="bottom"/>
          </w:tcPr>
          <w:p w14:paraId="02CD82F4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757" w:type="dxa"/>
          </w:tcPr>
          <w:p w14:paraId="212581DD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757" w:type="dxa"/>
            <w:vAlign w:val="bottom"/>
          </w:tcPr>
          <w:p w14:paraId="36F3D01B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5945C6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2.2.2 Logistics services</w:t>
            </w:r>
          </w:p>
        </w:tc>
        <w:tc>
          <w:tcPr>
            <w:tcW w:w="1304" w:type="dxa"/>
            <w:vAlign w:val="bottom"/>
          </w:tcPr>
          <w:p w14:paraId="42837DF7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5945C6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0.0143</w:t>
            </w:r>
          </w:p>
        </w:tc>
      </w:tr>
      <w:tr w:rsidR="00B21200" w:rsidRPr="005945C6" w14:paraId="39C5AC4D" w14:textId="77777777" w:rsidTr="00A54B5A">
        <w:trPr>
          <w:trHeight w:val="397"/>
        </w:trPr>
        <w:tc>
          <w:tcPr>
            <w:tcW w:w="1701" w:type="dxa"/>
            <w:vAlign w:val="center"/>
          </w:tcPr>
          <w:p w14:paraId="72496412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50" w:type="dxa"/>
            <w:vAlign w:val="bottom"/>
          </w:tcPr>
          <w:p w14:paraId="0490FE5A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701" w:type="dxa"/>
            <w:vAlign w:val="bottom"/>
          </w:tcPr>
          <w:p w14:paraId="497A8741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5945C6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2.3 Installation manual</w:t>
            </w:r>
          </w:p>
        </w:tc>
        <w:tc>
          <w:tcPr>
            <w:tcW w:w="1134" w:type="dxa"/>
            <w:vAlign w:val="bottom"/>
          </w:tcPr>
          <w:p w14:paraId="7CA3AA2B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5945C6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0.0314</w:t>
            </w:r>
          </w:p>
        </w:tc>
        <w:tc>
          <w:tcPr>
            <w:tcW w:w="1757" w:type="dxa"/>
          </w:tcPr>
          <w:p w14:paraId="2DC4207E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757" w:type="dxa"/>
            <w:vAlign w:val="bottom"/>
          </w:tcPr>
          <w:p w14:paraId="581F58C4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5945C6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2.3.1 Accompanying documentation</w:t>
            </w:r>
          </w:p>
        </w:tc>
        <w:tc>
          <w:tcPr>
            <w:tcW w:w="1304" w:type="dxa"/>
            <w:vAlign w:val="bottom"/>
          </w:tcPr>
          <w:p w14:paraId="459D2C9F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5945C6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0.0314</w:t>
            </w:r>
          </w:p>
        </w:tc>
      </w:tr>
      <w:tr w:rsidR="00B21200" w:rsidRPr="005945C6" w14:paraId="5C7AB1A5" w14:textId="77777777" w:rsidTr="00A54B5A">
        <w:trPr>
          <w:trHeight w:val="397"/>
        </w:trPr>
        <w:tc>
          <w:tcPr>
            <w:tcW w:w="1701" w:type="dxa"/>
            <w:vAlign w:val="center"/>
          </w:tcPr>
          <w:p w14:paraId="6F6FC5F5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50" w:type="dxa"/>
            <w:vAlign w:val="bottom"/>
          </w:tcPr>
          <w:p w14:paraId="2E0A4CDA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701" w:type="dxa"/>
            <w:vAlign w:val="bottom"/>
          </w:tcPr>
          <w:p w14:paraId="5C3322FB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5945C6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2.4 Device installation</w:t>
            </w:r>
          </w:p>
        </w:tc>
        <w:tc>
          <w:tcPr>
            <w:tcW w:w="1134" w:type="dxa"/>
            <w:vAlign w:val="bottom"/>
          </w:tcPr>
          <w:p w14:paraId="30D1E495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5945C6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0.0340</w:t>
            </w:r>
          </w:p>
        </w:tc>
        <w:tc>
          <w:tcPr>
            <w:tcW w:w="1757" w:type="dxa"/>
          </w:tcPr>
          <w:p w14:paraId="7F3AE318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757" w:type="dxa"/>
            <w:vAlign w:val="bottom"/>
          </w:tcPr>
          <w:p w14:paraId="11270E0D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5945C6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2.4.1 Device installation</w:t>
            </w:r>
          </w:p>
        </w:tc>
        <w:tc>
          <w:tcPr>
            <w:tcW w:w="1304" w:type="dxa"/>
            <w:vAlign w:val="bottom"/>
          </w:tcPr>
          <w:p w14:paraId="2252C5CB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5945C6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0.0094</w:t>
            </w:r>
          </w:p>
        </w:tc>
      </w:tr>
      <w:tr w:rsidR="00B21200" w:rsidRPr="005945C6" w14:paraId="03E02853" w14:textId="77777777" w:rsidTr="00A54B5A">
        <w:trPr>
          <w:trHeight w:val="397"/>
        </w:trPr>
        <w:tc>
          <w:tcPr>
            <w:tcW w:w="1701" w:type="dxa"/>
            <w:vAlign w:val="center"/>
          </w:tcPr>
          <w:p w14:paraId="69FDE9EB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50" w:type="dxa"/>
            <w:vAlign w:val="bottom"/>
          </w:tcPr>
          <w:p w14:paraId="4D03DA8D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701" w:type="dxa"/>
            <w:vAlign w:val="bottom"/>
          </w:tcPr>
          <w:p w14:paraId="27E42891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vAlign w:val="bottom"/>
          </w:tcPr>
          <w:p w14:paraId="76F5183E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757" w:type="dxa"/>
          </w:tcPr>
          <w:p w14:paraId="33AFECFF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757" w:type="dxa"/>
            <w:vAlign w:val="bottom"/>
          </w:tcPr>
          <w:p w14:paraId="7F23D0D1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5945C6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2.4.2 Installation efficiency</w:t>
            </w:r>
          </w:p>
        </w:tc>
        <w:tc>
          <w:tcPr>
            <w:tcW w:w="1304" w:type="dxa"/>
            <w:vAlign w:val="bottom"/>
          </w:tcPr>
          <w:p w14:paraId="1C0EEE7E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5945C6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0.0081</w:t>
            </w:r>
          </w:p>
        </w:tc>
      </w:tr>
      <w:tr w:rsidR="00B21200" w:rsidRPr="005945C6" w14:paraId="00EE999C" w14:textId="77777777" w:rsidTr="00A54B5A">
        <w:trPr>
          <w:trHeight w:val="397"/>
        </w:trPr>
        <w:tc>
          <w:tcPr>
            <w:tcW w:w="1701" w:type="dxa"/>
            <w:vAlign w:val="center"/>
          </w:tcPr>
          <w:p w14:paraId="4977B5BE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50" w:type="dxa"/>
            <w:vAlign w:val="bottom"/>
          </w:tcPr>
          <w:p w14:paraId="10841FB4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701" w:type="dxa"/>
            <w:vAlign w:val="bottom"/>
          </w:tcPr>
          <w:p w14:paraId="37C10286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vAlign w:val="bottom"/>
          </w:tcPr>
          <w:p w14:paraId="028AA91F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757" w:type="dxa"/>
          </w:tcPr>
          <w:p w14:paraId="1C86C6F5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757" w:type="dxa"/>
            <w:vAlign w:val="bottom"/>
          </w:tcPr>
          <w:p w14:paraId="798B5D6D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5945C6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2.4.3 Installation report</w:t>
            </w:r>
          </w:p>
        </w:tc>
        <w:tc>
          <w:tcPr>
            <w:tcW w:w="1304" w:type="dxa"/>
            <w:vAlign w:val="bottom"/>
          </w:tcPr>
          <w:p w14:paraId="728C06D2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5945C6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0.0081</w:t>
            </w:r>
          </w:p>
        </w:tc>
      </w:tr>
      <w:tr w:rsidR="00B21200" w:rsidRPr="005945C6" w14:paraId="362FEDEC" w14:textId="77777777" w:rsidTr="00A54B5A">
        <w:trPr>
          <w:trHeight w:val="397"/>
        </w:trPr>
        <w:tc>
          <w:tcPr>
            <w:tcW w:w="1701" w:type="dxa"/>
            <w:vAlign w:val="center"/>
          </w:tcPr>
          <w:p w14:paraId="5C8797C3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50" w:type="dxa"/>
            <w:vAlign w:val="bottom"/>
          </w:tcPr>
          <w:p w14:paraId="58D6067B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701" w:type="dxa"/>
            <w:vAlign w:val="bottom"/>
          </w:tcPr>
          <w:p w14:paraId="25C37E8B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vAlign w:val="bottom"/>
          </w:tcPr>
          <w:p w14:paraId="57DA5683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757" w:type="dxa"/>
          </w:tcPr>
          <w:p w14:paraId="6E35CC62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757" w:type="dxa"/>
            <w:vAlign w:val="bottom"/>
          </w:tcPr>
          <w:p w14:paraId="20EEC1EA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5945C6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2.4.4 Installation service</w:t>
            </w:r>
          </w:p>
        </w:tc>
        <w:tc>
          <w:tcPr>
            <w:tcW w:w="1304" w:type="dxa"/>
            <w:vAlign w:val="bottom"/>
          </w:tcPr>
          <w:p w14:paraId="029200A8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5945C6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0.0083</w:t>
            </w:r>
          </w:p>
        </w:tc>
      </w:tr>
      <w:tr w:rsidR="00B21200" w:rsidRPr="005945C6" w14:paraId="59103BB5" w14:textId="77777777" w:rsidTr="00A54B5A">
        <w:trPr>
          <w:trHeight w:val="397"/>
        </w:trPr>
        <w:tc>
          <w:tcPr>
            <w:tcW w:w="1701" w:type="dxa"/>
            <w:vAlign w:val="center"/>
          </w:tcPr>
          <w:p w14:paraId="67C735C0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50" w:type="dxa"/>
            <w:vAlign w:val="bottom"/>
          </w:tcPr>
          <w:p w14:paraId="6065EE60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701" w:type="dxa"/>
            <w:vAlign w:val="bottom"/>
          </w:tcPr>
          <w:p w14:paraId="4176BABB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5945C6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2.5 Equipment commissioning and quality control</w:t>
            </w:r>
          </w:p>
        </w:tc>
        <w:tc>
          <w:tcPr>
            <w:tcW w:w="1134" w:type="dxa"/>
            <w:vAlign w:val="bottom"/>
          </w:tcPr>
          <w:p w14:paraId="02E67A52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5945C6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0.0327</w:t>
            </w:r>
          </w:p>
        </w:tc>
        <w:tc>
          <w:tcPr>
            <w:tcW w:w="1757" w:type="dxa"/>
          </w:tcPr>
          <w:p w14:paraId="5EEF3BDB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757" w:type="dxa"/>
            <w:vAlign w:val="bottom"/>
          </w:tcPr>
          <w:p w14:paraId="1AD836E0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5945C6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2.5.1 Installation and commissioning</w:t>
            </w:r>
          </w:p>
        </w:tc>
        <w:tc>
          <w:tcPr>
            <w:tcW w:w="1304" w:type="dxa"/>
            <w:vAlign w:val="bottom"/>
          </w:tcPr>
          <w:p w14:paraId="73BDF295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5945C6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0.0086</w:t>
            </w:r>
          </w:p>
        </w:tc>
      </w:tr>
      <w:tr w:rsidR="00B21200" w:rsidRPr="005945C6" w14:paraId="47B344F5" w14:textId="77777777" w:rsidTr="00A54B5A">
        <w:trPr>
          <w:trHeight w:val="397"/>
        </w:trPr>
        <w:tc>
          <w:tcPr>
            <w:tcW w:w="1701" w:type="dxa"/>
            <w:vAlign w:val="center"/>
          </w:tcPr>
          <w:p w14:paraId="5ECF7913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50" w:type="dxa"/>
            <w:vAlign w:val="bottom"/>
          </w:tcPr>
          <w:p w14:paraId="5864C470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701" w:type="dxa"/>
            <w:vAlign w:val="bottom"/>
          </w:tcPr>
          <w:p w14:paraId="2CD0E42A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vAlign w:val="bottom"/>
          </w:tcPr>
          <w:p w14:paraId="64CDF32D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757" w:type="dxa"/>
          </w:tcPr>
          <w:p w14:paraId="4BF6EFF8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757" w:type="dxa"/>
            <w:vAlign w:val="bottom"/>
          </w:tcPr>
          <w:p w14:paraId="5B60E924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5945C6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2.5.2</w:t>
            </w:r>
            <w:r w:rsidRPr="005945C6">
              <w:rPr>
                <w:rFonts w:ascii="Times New Roman" w:eastAsia="仿宋" w:hAnsi="Times New Roman" w:cs="Times New Roman"/>
                <w:sz w:val="18"/>
                <w:szCs w:val="18"/>
              </w:rPr>
              <w:t xml:space="preserve"> Quality inspection</w:t>
            </w:r>
          </w:p>
        </w:tc>
        <w:tc>
          <w:tcPr>
            <w:tcW w:w="1304" w:type="dxa"/>
            <w:vAlign w:val="bottom"/>
          </w:tcPr>
          <w:p w14:paraId="2FDCE112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5945C6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0.0079</w:t>
            </w:r>
          </w:p>
        </w:tc>
      </w:tr>
      <w:tr w:rsidR="00B21200" w:rsidRPr="005945C6" w14:paraId="7005CC5B" w14:textId="77777777" w:rsidTr="00A54B5A">
        <w:trPr>
          <w:trHeight w:val="397"/>
        </w:trPr>
        <w:tc>
          <w:tcPr>
            <w:tcW w:w="1701" w:type="dxa"/>
            <w:vAlign w:val="center"/>
          </w:tcPr>
          <w:p w14:paraId="4369478A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50" w:type="dxa"/>
            <w:vAlign w:val="bottom"/>
          </w:tcPr>
          <w:p w14:paraId="38EA5F7C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701" w:type="dxa"/>
            <w:vAlign w:val="bottom"/>
          </w:tcPr>
          <w:p w14:paraId="125DF689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vAlign w:val="bottom"/>
          </w:tcPr>
          <w:p w14:paraId="39C79B1F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757" w:type="dxa"/>
          </w:tcPr>
          <w:p w14:paraId="3996B453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757" w:type="dxa"/>
            <w:vAlign w:val="bottom"/>
          </w:tcPr>
          <w:p w14:paraId="6590B99A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5945C6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2.5.3</w:t>
            </w:r>
            <w:r w:rsidRPr="005945C6">
              <w:rPr>
                <w:rFonts w:ascii="Times New Roman" w:eastAsia="仿宋" w:hAnsi="Times New Roman" w:cs="Times New Roman"/>
                <w:sz w:val="18"/>
                <w:szCs w:val="18"/>
              </w:rPr>
              <w:t xml:space="preserve"> Quality control record</w:t>
            </w:r>
          </w:p>
        </w:tc>
        <w:tc>
          <w:tcPr>
            <w:tcW w:w="1304" w:type="dxa"/>
            <w:vAlign w:val="bottom"/>
          </w:tcPr>
          <w:p w14:paraId="7C2D46E5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5945C6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0.0083</w:t>
            </w:r>
          </w:p>
        </w:tc>
      </w:tr>
      <w:tr w:rsidR="00B21200" w:rsidRPr="005945C6" w14:paraId="722145FE" w14:textId="77777777" w:rsidTr="00A54B5A">
        <w:trPr>
          <w:trHeight w:val="397"/>
        </w:trPr>
        <w:tc>
          <w:tcPr>
            <w:tcW w:w="1701" w:type="dxa"/>
            <w:vAlign w:val="center"/>
          </w:tcPr>
          <w:p w14:paraId="297DA0FE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50" w:type="dxa"/>
            <w:vAlign w:val="bottom"/>
          </w:tcPr>
          <w:p w14:paraId="5395F355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701" w:type="dxa"/>
            <w:vAlign w:val="bottom"/>
          </w:tcPr>
          <w:p w14:paraId="3AA4F386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vAlign w:val="bottom"/>
          </w:tcPr>
          <w:p w14:paraId="651F27E1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757" w:type="dxa"/>
          </w:tcPr>
          <w:p w14:paraId="7749D886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757" w:type="dxa"/>
            <w:vAlign w:val="bottom"/>
          </w:tcPr>
          <w:p w14:paraId="67047B32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5945C6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2.5.4</w:t>
            </w:r>
            <w:r w:rsidRPr="005945C6">
              <w:rPr>
                <w:rFonts w:ascii="Times New Roman" w:eastAsia="仿宋" w:hAnsi="Times New Roman" w:cs="Times New Roman"/>
                <w:sz w:val="18"/>
                <w:szCs w:val="18"/>
              </w:rPr>
              <w:t xml:space="preserve"> Quality control service satisfaction</w:t>
            </w:r>
          </w:p>
        </w:tc>
        <w:tc>
          <w:tcPr>
            <w:tcW w:w="1304" w:type="dxa"/>
            <w:vAlign w:val="bottom"/>
          </w:tcPr>
          <w:p w14:paraId="31F72A5F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5945C6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0.0080</w:t>
            </w:r>
          </w:p>
        </w:tc>
      </w:tr>
      <w:tr w:rsidR="00B21200" w:rsidRPr="005945C6" w14:paraId="6EC36076" w14:textId="77777777" w:rsidTr="00A54B5A">
        <w:trPr>
          <w:trHeight w:val="397"/>
        </w:trPr>
        <w:tc>
          <w:tcPr>
            <w:tcW w:w="1701" w:type="dxa"/>
            <w:vAlign w:val="center"/>
          </w:tcPr>
          <w:p w14:paraId="0187060E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50" w:type="dxa"/>
            <w:vAlign w:val="bottom"/>
          </w:tcPr>
          <w:p w14:paraId="34000667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701" w:type="dxa"/>
            <w:vAlign w:val="bottom"/>
          </w:tcPr>
          <w:p w14:paraId="0002638E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5945C6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2.6</w:t>
            </w:r>
            <w:r w:rsidRPr="005945C6">
              <w:rPr>
                <w:rFonts w:ascii="Times New Roman" w:eastAsia="仿宋" w:hAnsi="Times New Roman" w:cs="Times New Roman"/>
                <w:sz w:val="18"/>
                <w:szCs w:val="18"/>
              </w:rPr>
              <w:t xml:space="preserve"> Equipment acceptance</w:t>
            </w:r>
          </w:p>
        </w:tc>
        <w:tc>
          <w:tcPr>
            <w:tcW w:w="1134" w:type="dxa"/>
            <w:vAlign w:val="bottom"/>
          </w:tcPr>
          <w:p w14:paraId="76B1FE29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5945C6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0.0337</w:t>
            </w:r>
          </w:p>
        </w:tc>
        <w:tc>
          <w:tcPr>
            <w:tcW w:w="1757" w:type="dxa"/>
          </w:tcPr>
          <w:p w14:paraId="25705C9A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757" w:type="dxa"/>
            <w:vAlign w:val="bottom"/>
          </w:tcPr>
          <w:p w14:paraId="629D46C0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5945C6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2.6.1</w:t>
            </w:r>
            <w:r w:rsidRPr="005945C6">
              <w:rPr>
                <w:rFonts w:ascii="Times New Roman" w:eastAsia="仿宋" w:hAnsi="Times New Roman" w:cs="Times New Roman"/>
                <w:sz w:val="18"/>
                <w:szCs w:val="18"/>
              </w:rPr>
              <w:t xml:space="preserve"> Acceptance process</w:t>
            </w:r>
          </w:p>
        </w:tc>
        <w:tc>
          <w:tcPr>
            <w:tcW w:w="1304" w:type="dxa"/>
            <w:vAlign w:val="bottom"/>
          </w:tcPr>
          <w:p w14:paraId="46B0268A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5945C6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0.0089</w:t>
            </w:r>
          </w:p>
        </w:tc>
      </w:tr>
      <w:tr w:rsidR="00B21200" w:rsidRPr="005945C6" w14:paraId="3E426A3B" w14:textId="77777777" w:rsidTr="00A54B5A">
        <w:trPr>
          <w:trHeight w:val="397"/>
        </w:trPr>
        <w:tc>
          <w:tcPr>
            <w:tcW w:w="1701" w:type="dxa"/>
            <w:vAlign w:val="center"/>
          </w:tcPr>
          <w:p w14:paraId="58587106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50" w:type="dxa"/>
            <w:vAlign w:val="bottom"/>
          </w:tcPr>
          <w:p w14:paraId="53F4CB38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701" w:type="dxa"/>
            <w:vAlign w:val="bottom"/>
          </w:tcPr>
          <w:p w14:paraId="71250D97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vAlign w:val="bottom"/>
          </w:tcPr>
          <w:p w14:paraId="3587496D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757" w:type="dxa"/>
          </w:tcPr>
          <w:p w14:paraId="22189FE9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757" w:type="dxa"/>
            <w:vAlign w:val="bottom"/>
          </w:tcPr>
          <w:p w14:paraId="25BB61CC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5945C6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2.6.2</w:t>
            </w:r>
            <w:r w:rsidRPr="005945C6">
              <w:rPr>
                <w:rFonts w:ascii="Times New Roman" w:eastAsia="仿宋" w:hAnsi="Times New Roman" w:cs="Times New Roman"/>
                <w:sz w:val="18"/>
                <w:szCs w:val="18"/>
              </w:rPr>
              <w:t xml:space="preserve"> Acceptance Time</w:t>
            </w:r>
          </w:p>
        </w:tc>
        <w:tc>
          <w:tcPr>
            <w:tcW w:w="1304" w:type="dxa"/>
            <w:vAlign w:val="bottom"/>
          </w:tcPr>
          <w:p w14:paraId="20A392C6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5945C6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0.0080</w:t>
            </w:r>
          </w:p>
        </w:tc>
      </w:tr>
      <w:tr w:rsidR="00B21200" w:rsidRPr="005945C6" w14:paraId="67E4AE9B" w14:textId="77777777" w:rsidTr="00A54B5A">
        <w:trPr>
          <w:trHeight w:val="397"/>
        </w:trPr>
        <w:tc>
          <w:tcPr>
            <w:tcW w:w="1701" w:type="dxa"/>
            <w:vAlign w:val="center"/>
          </w:tcPr>
          <w:p w14:paraId="14F22B09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50" w:type="dxa"/>
            <w:vAlign w:val="bottom"/>
          </w:tcPr>
          <w:p w14:paraId="2969A454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701" w:type="dxa"/>
            <w:vAlign w:val="bottom"/>
          </w:tcPr>
          <w:p w14:paraId="54D1FCDC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vAlign w:val="bottom"/>
          </w:tcPr>
          <w:p w14:paraId="16DE75AA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757" w:type="dxa"/>
          </w:tcPr>
          <w:p w14:paraId="6F54CA41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757" w:type="dxa"/>
            <w:vAlign w:val="bottom"/>
          </w:tcPr>
          <w:p w14:paraId="22E0151A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5945C6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2.6.3</w:t>
            </w:r>
            <w:r w:rsidRPr="005945C6">
              <w:rPr>
                <w:rFonts w:ascii="Times New Roman" w:eastAsia="仿宋" w:hAnsi="Times New Roman" w:cs="Times New Roman"/>
                <w:sz w:val="18"/>
                <w:szCs w:val="18"/>
              </w:rPr>
              <w:t xml:space="preserve"> Unacceptable processing</w:t>
            </w:r>
          </w:p>
        </w:tc>
        <w:tc>
          <w:tcPr>
            <w:tcW w:w="1304" w:type="dxa"/>
            <w:vAlign w:val="bottom"/>
          </w:tcPr>
          <w:p w14:paraId="09965918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5945C6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0.0084</w:t>
            </w:r>
          </w:p>
        </w:tc>
      </w:tr>
      <w:tr w:rsidR="00B21200" w:rsidRPr="005945C6" w14:paraId="567D6F4C" w14:textId="77777777" w:rsidTr="00A54B5A">
        <w:trPr>
          <w:trHeight w:val="397"/>
        </w:trPr>
        <w:tc>
          <w:tcPr>
            <w:tcW w:w="1701" w:type="dxa"/>
            <w:vAlign w:val="center"/>
          </w:tcPr>
          <w:p w14:paraId="4B0B55B0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50" w:type="dxa"/>
            <w:vAlign w:val="bottom"/>
          </w:tcPr>
          <w:p w14:paraId="0CE31190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701" w:type="dxa"/>
            <w:vAlign w:val="bottom"/>
          </w:tcPr>
          <w:p w14:paraId="7E2585DE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vAlign w:val="bottom"/>
          </w:tcPr>
          <w:p w14:paraId="008D9D93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757" w:type="dxa"/>
          </w:tcPr>
          <w:p w14:paraId="53E2B0B2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757" w:type="dxa"/>
            <w:vAlign w:val="bottom"/>
          </w:tcPr>
          <w:p w14:paraId="3AA18185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5945C6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2.6.4</w:t>
            </w:r>
            <w:r w:rsidRPr="005945C6">
              <w:rPr>
                <w:rFonts w:ascii="Times New Roman" w:eastAsia="仿宋" w:hAnsi="Times New Roman" w:cs="Times New Roman"/>
                <w:sz w:val="18"/>
                <w:szCs w:val="18"/>
              </w:rPr>
              <w:t xml:space="preserve"> Acceptance service</w:t>
            </w:r>
          </w:p>
        </w:tc>
        <w:tc>
          <w:tcPr>
            <w:tcW w:w="1304" w:type="dxa"/>
            <w:vAlign w:val="bottom"/>
          </w:tcPr>
          <w:p w14:paraId="60F29CFD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5945C6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0.0084</w:t>
            </w:r>
          </w:p>
        </w:tc>
      </w:tr>
      <w:tr w:rsidR="00B21200" w:rsidRPr="005945C6" w14:paraId="30CAA963" w14:textId="77777777" w:rsidTr="00A54B5A">
        <w:trPr>
          <w:trHeight w:val="397"/>
        </w:trPr>
        <w:tc>
          <w:tcPr>
            <w:tcW w:w="1701" w:type="dxa"/>
            <w:vAlign w:val="center"/>
          </w:tcPr>
          <w:p w14:paraId="2523AB33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50" w:type="dxa"/>
            <w:vAlign w:val="bottom"/>
          </w:tcPr>
          <w:p w14:paraId="646B8F47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701" w:type="dxa"/>
            <w:vAlign w:val="bottom"/>
          </w:tcPr>
          <w:p w14:paraId="0D648923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 w:themeColor="text1"/>
                <w:sz w:val="18"/>
                <w:szCs w:val="18"/>
              </w:rPr>
            </w:pPr>
            <w:r w:rsidRPr="005945C6">
              <w:rPr>
                <w:rFonts w:ascii="Times New Roman" w:eastAsia="仿宋" w:hAnsi="Times New Roman" w:cs="Times New Roman"/>
                <w:color w:val="000000" w:themeColor="text1"/>
                <w:sz w:val="18"/>
                <w:szCs w:val="18"/>
              </w:rPr>
              <w:t>2.7 Data protocol</w:t>
            </w:r>
          </w:p>
        </w:tc>
        <w:tc>
          <w:tcPr>
            <w:tcW w:w="1134" w:type="dxa"/>
            <w:vAlign w:val="bottom"/>
          </w:tcPr>
          <w:p w14:paraId="64EDBE3B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5945C6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0.0293</w:t>
            </w:r>
          </w:p>
        </w:tc>
        <w:tc>
          <w:tcPr>
            <w:tcW w:w="1757" w:type="dxa"/>
          </w:tcPr>
          <w:p w14:paraId="0FA7D852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757" w:type="dxa"/>
            <w:vAlign w:val="bottom"/>
          </w:tcPr>
          <w:p w14:paraId="35227112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5945C6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2.7.1 Data opening</w:t>
            </w:r>
          </w:p>
        </w:tc>
        <w:tc>
          <w:tcPr>
            <w:tcW w:w="1304" w:type="dxa"/>
            <w:vAlign w:val="bottom"/>
          </w:tcPr>
          <w:p w14:paraId="05588A9F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5945C6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0.0293</w:t>
            </w:r>
          </w:p>
        </w:tc>
      </w:tr>
      <w:tr w:rsidR="00B21200" w:rsidRPr="005945C6" w14:paraId="0985C797" w14:textId="77777777" w:rsidTr="00A54B5A">
        <w:trPr>
          <w:trHeight w:val="397"/>
        </w:trPr>
        <w:tc>
          <w:tcPr>
            <w:tcW w:w="1701" w:type="dxa"/>
            <w:vAlign w:val="center"/>
          </w:tcPr>
          <w:p w14:paraId="69D11A92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50" w:type="dxa"/>
            <w:vAlign w:val="bottom"/>
          </w:tcPr>
          <w:p w14:paraId="15F54A8D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701" w:type="dxa"/>
            <w:vAlign w:val="bottom"/>
          </w:tcPr>
          <w:p w14:paraId="7E39D232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 w:themeColor="text1"/>
                <w:sz w:val="18"/>
                <w:szCs w:val="18"/>
              </w:rPr>
            </w:pPr>
            <w:r w:rsidRPr="005945C6">
              <w:rPr>
                <w:rFonts w:ascii="Times New Roman" w:eastAsia="仿宋" w:hAnsi="Times New Roman" w:cs="Times New Roman"/>
                <w:color w:val="000000" w:themeColor="text1"/>
                <w:sz w:val="18"/>
                <w:szCs w:val="18"/>
              </w:rPr>
              <w:t>2.8 Primary operational training</w:t>
            </w:r>
          </w:p>
        </w:tc>
        <w:tc>
          <w:tcPr>
            <w:tcW w:w="1134" w:type="dxa"/>
            <w:vAlign w:val="bottom"/>
          </w:tcPr>
          <w:p w14:paraId="0B41B33D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5945C6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0.0327</w:t>
            </w:r>
          </w:p>
        </w:tc>
        <w:tc>
          <w:tcPr>
            <w:tcW w:w="1757" w:type="dxa"/>
          </w:tcPr>
          <w:p w14:paraId="7285F45D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757" w:type="dxa"/>
            <w:vAlign w:val="bottom"/>
          </w:tcPr>
          <w:p w14:paraId="17FC7F63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5945C6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2.8.1</w:t>
            </w:r>
            <w:r w:rsidRPr="005945C6">
              <w:rPr>
                <w:rFonts w:ascii="Times New Roman" w:eastAsia="仿宋" w:hAnsi="Times New Roman" w:cs="Times New Roman"/>
                <w:sz w:val="18"/>
                <w:szCs w:val="18"/>
              </w:rPr>
              <w:t xml:space="preserve"> Normative training</w:t>
            </w:r>
          </w:p>
        </w:tc>
        <w:tc>
          <w:tcPr>
            <w:tcW w:w="1304" w:type="dxa"/>
            <w:vAlign w:val="bottom"/>
          </w:tcPr>
          <w:p w14:paraId="4CAFA625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5945C6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0.0107</w:t>
            </w:r>
          </w:p>
        </w:tc>
      </w:tr>
      <w:tr w:rsidR="00B21200" w:rsidRPr="005945C6" w14:paraId="1AD7D7A9" w14:textId="77777777" w:rsidTr="00A54B5A">
        <w:trPr>
          <w:trHeight w:val="397"/>
        </w:trPr>
        <w:tc>
          <w:tcPr>
            <w:tcW w:w="1701" w:type="dxa"/>
            <w:vAlign w:val="center"/>
          </w:tcPr>
          <w:p w14:paraId="6C469FC7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50" w:type="dxa"/>
            <w:vAlign w:val="bottom"/>
          </w:tcPr>
          <w:p w14:paraId="6C6C90C6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701" w:type="dxa"/>
            <w:vAlign w:val="bottom"/>
          </w:tcPr>
          <w:p w14:paraId="1BFAE2F5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134" w:type="dxa"/>
            <w:vAlign w:val="bottom"/>
          </w:tcPr>
          <w:p w14:paraId="02E1A18E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757" w:type="dxa"/>
          </w:tcPr>
          <w:p w14:paraId="24FF822E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757" w:type="dxa"/>
            <w:vAlign w:val="bottom"/>
          </w:tcPr>
          <w:p w14:paraId="7931DE06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5945C6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2.8.2</w:t>
            </w:r>
            <w:r w:rsidRPr="005945C6">
              <w:rPr>
                <w:rFonts w:ascii="Times New Roman" w:eastAsia="仿宋" w:hAnsi="Times New Roman" w:cs="Times New Roman"/>
                <w:sz w:val="18"/>
                <w:szCs w:val="18"/>
              </w:rPr>
              <w:t xml:space="preserve"> Clinical training</w:t>
            </w:r>
          </w:p>
        </w:tc>
        <w:tc>
          <w:tcPr>
            <w:tcW w:w="1304" w:type="dxa"/>
            <w:vAlign w:val="bottom"/>
          </w:tcPr>
          <w:p w14:paraId="091F8FAF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5945C6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0.0111</w:t>
            </w:r>
          </w:p>
        </w:tc>
      </w:tr>
      <w:tr w:rsidR="00B21200" w:rsidRPr="005945C6" w14:paraId="43BA1B3E" w14:textId="77777777" w:rsidTr="00A54B5A">
        <w:trPr>
          <w:trHeight w:val="397"/>
        </w:trPr>
        <w:tc>
          <w:tcPr>
            <w:tcW w:w="1701" w:type="dxa"/>
            <w:vAlign w:val="center"/>
          </w:tcPr>
          <w:p w14:paraId="657932E1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50" w:type="dxa"/>
            <w:vAlign w:val="bottom"/>
          </w:tcPr>
          <w:p w14:paraId="75A1BC53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701" w:type="dxa"/>
            <w:vAlign w:val="bottom"/>
          </w:tcPr>
          <w:p w14:paraId="58C2AD25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134" w:type="dxa"/>
            <w:vAlign w:val="bottom"/>
          </w:tcPr>
          <w:p w14:paraId="3F793AFC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757" w:type="dxa"/>
          </w:tcPr>
          <w:p w14:paraId="28D8A785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757" w:type="dxa"/>
            <w:vAlign w:val="bottom"/>
          </w:tcPr>
          <w:p w14:paraId="1A9F6838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5945C6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2.8.3</w:t>
            </w:r>
            <w:r w:rsidRPr="005945C6">
              <w:rPr>
                <w:rFonts w:ascii="Times New Roman" w:eastAsia="仿宋" w:hAnsi="Times New Roman" w:cs="Times New Roman"/>
                <w:sz w:val="18"/>
                <w:szCs w:val="18"/>
              </w:rPr>
              <w:t xml:space="preserve"> Medical training</w:t>
            </w:r>
          </w:p>
        </w:tc>
        <w:tc>
          <w:tcPr>
            <w:tcW w:w="1304" w:type="dxa"/>
            <w:vAlign w:val="bottom"/>
          </w:tcPr>
          <w:p w14:paraId="706DEA15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5945C6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0.0109</w:t>
            </w:r>
          </w:p>
        </w:tc>
      </w:tr>
      <w:tr w:rsidR="00B21200" w:rsidRPr="005945C6" w14:paraId="10831F83" w14:textId="77777777" w:rsidTr="00A54B5A">
        <w:trPr>
          <w:trHeight w:val="397"/>
        </w:trPr>
        <w:tc>
          <w:tcPr>
            <w:tcW w:w="1701" w:type="dxa"/>
            <w:vAlign w:val="center"/>
          </w:tcPr>
          <w:p w14:paraId="55B3FDDA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post-sale</w:t>
            </w:r>
            <w:r w:rsidRPr="005945C6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 xml:space="preserve"> service</w:t>
            </w:r>
          </w:p>
        </w:tc>
        <w:tc>
          <w:tcPr>
            <w:tcW w:w="1050" w:type="dxa"/>
            <w:vAlign w:val="bottom"/>
          </w:tcPr>
          <w:p w14:paraId="751E7659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5945C6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0.6087</w:t>
            </w:r>
          </w:p>
        </w:tc>
        <w:tc>
          <w:tcPr>
            <w:tcW w:w="1701" w:type="dxa"/>
            <w:vAlign w:val="bottom"/>
          </w:tcPr>
          <w:p w14:paraId="2CAF3296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 w:themeColor="text1"/>
                <w:sz w:val="18"/>
                <w:szCs w:val="18"/>
              </w:rPr>
            </w:pPr>
            <w:r w:rsidRPr="005945C6">
              <w:rPr>
                <w:rFonts w:ascii="Times New Roman" w:eastAsia="仿宋" w:hAnsi="Times New Roman" w:cs="Times New Roman"/>
                <w:color w:val="000000" w:themeColor="text1"/>
                <w:sz w:val="18"/>
                <w:szCs w:val="18"/>
              </w:rPr>
              <w:t>3.1 Maintenance system</w:t>
            </w:r>
          </w:p>
        </w:tc>
        <w:tc>
          <w:tcPr>
            <w:tcW w:w="1134" w:type="dxa"/>
            <w:vAlign w:val="bottom"/>
          </w:tcPr>
          <w:p w14:paraId="583480E1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5945C6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0.0445</w:t>
            </w:r>
          </w:p>
        </w:tc>
        <w:tc>
          <w:tcPr>
            <w:tcW w:w="1757" w:type="dxa"/>
          </w:tcPr>
          <w:p w14:paraId="71411027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757" w:type="dxa"/>
            <w:vAlign w:val="bottom"/>
          </w:tcPr>
          <w:p w14:paraId="68158EE4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5945C6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3.1.</w:t>
            </w:r>
            <w:r>
              <w:rPr>
                <w:rFonts w:ascii="Times New Roman" w:eastAsia="仿宋" w:hAnsi="Times New Roman" w:cs="Times New Roman" w:hint="eastAsia"/>
                <w:color w:val="000000"/>
                <w:sz w:val="18"/>
                <w:szCs w:val="18"/>
              </w:rPr>
              <w:t>1</w:t>
            </w:r>
            <w:r w:rsidRPr="005945C6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 xml:space="preserve"> Maintenance scale</w:t>
            </w:r>
          </w:p>
        </w:tc>
        <w:tc>
          <w:tcPr>
            <w:tcW w:w="1304" w:type="dxa"/>
            <w:vAlign w:val="center"/>
          </w:tcPr>
          <w:p w14:paraId="1E17C23B" w14:textId="77777777" w:rsidR="00B21200" w:rsidRPr="009853CA" w:rsidRDefault="00B21200" w:rsidP="00A54B5A">
            <w:pPr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9853CA">
              <w:rPr>
                <w:rFonts w:ascii="Times New Roman" w:eastAsia="仿宋" w:hAnsi="Times New Roman" w:cs="Times New Roman" w:hint="eastAsia"/>
                <w:color w:val="000000"/>
                <w:sz w:val="18"/>
                <w:szCs w:val="18"/>
              </w:rPr>
              <w:t>0.0064</w:t>
            </w:r>
          </w:p>
        </w:tc>
      </w:tr>
      <w:tr w:rsidR="00B21200" w:rsidRPr="005945C6" w14:paraId="7FAF8713" w14:textId="77777777" w:rsidTr="00A54B5A">
        <w:trPr>
          <w:trHeight w:val="397"/>
        </w:trPr>
        <w:tc>
          <w:tcPr>
            <w:tcW w:w="1701" w:type="dxa"/>
            <w:vAlign w:val="center"/>
          </w:tcPr>
          <w:p w14:paraId="115CA269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50" w:type="dxa"/>
            <w:vAlign w:val="bottom"/>
          </w:tcPr>
          <w:p w14:paraId="29CF4401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701" w:type="dxa"/>
            <w:vAlign w:val="bottom"/>
          </w:tcPr>
          <w:p w14:paraId="0F709423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134" w:type="dxa"/>
            <w:vAlign w:val="bottom"/>
          </w:tcPr>
          <w:p w14:paraId="6CEFB7E9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757" w:type="dxa"/>
          </w:tcPr>
          <w:p w14:paraId="436F6480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757" w:type="dxa"/>
            <w:vAlign w:val="bottom"/>
          </w:tcPr>
          <w:p w14:paraId="236F49E9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5945C6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3.1.</w:t>
            </w:r>
            <w:r>
              <w:rPr>
                <w:rFonts w:ascii="Times New Roman" w:eastAsia="仿宋" w:hAnsi="Times New Roman" w:cs="Times New Roman" w:hint="eastAsia"/>
                <w:color w:val="000000"/>
                <w:sz w:val="18"/>
                <w:szCs w:val="18"/>
              </w:rPr>
              <w:t>2</w:t>
            </w:r>
            <w:r w:rsidRPr="005945C6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 xml:space="preserve"> Maintenance and certification</w:t>
            </w:r>
          </w:p>
        </w:tc>
        <w:tc>
          <w:tcPr>
            <w:tcW w:w="1304" w:type="dxa"/>
            <w:vAlign w:val="bottom"/>
          </w:tcPr>
          <w:p w14:paraId="7F732717" w14:textId="77777777" w:rsidR="00B21200" w:rsidRPr="009853CA" w:rsidRDefault="00B21200" w:rsidP="00A54B5A">
            <w:pPr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9853CA">
              <w:rPr>
                <w:rFonts w:ascii="Times New Roman" w:eastAsia="仿宋" w:hAnsi="Times New Roman" w:cs="Times New Roman" w:hint="eastAsia"/>
                <w:color w:val="000000"/>
                <w:sz w:val="18"/>
                <w:szCs w:val="18"/>
              </w:rPr>
              <w:t>0.0068</w:t>
            </w:r>
          </w:p>
        </w:tc>
      </w:tr>
      <w:tr w:rsidR="00B21200" w:rsidRPr="005945C6" w14:paraId="396BA516" w14:textId="77777777" w:rsidTr="00A54B5A">
        <w:trPr>
          <w:trHeight w:val="397"/>
        </w:trPr>
        <w:tc>
          <w:tcPr>
            <w:tcW w:w="1701" w:type="dxa"/>
            <w:vAlign w:val="center"/>
          </w:tcPr>
          <w:p w14:paraId="0BDDEF7F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50" w:type="dxa"/>
            <w:vAlign w:val="bottom"/>
          </w:tcPr>
          <w:p w14:paraId="5C399DE5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701" w:type="dxa"/>
            <w:vAlign w:val="bottom"/>
          </w:tcPr>
          <w:p w14:paraId="296B5454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134" w:type="dxa"/>
            <w:vAlign w:val="bottom"/>
          </w:tcPr>
          <w:p w14:paraId="158ED0D7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757" w:type="dxa"/>
          </w:tcPr>
          <w:p w14:paraId="22EE9608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757" w:type="dxa"/>
            <w:vAlign w:val="bottom"/>
          </w:tcPr>
          <w:p w14:paraId="35FE8726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5945C6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3.1.</w:t>
            </w:r>
            <w:r>
              <w:rPr>
                <w:rFonts w:ascii="Times New Roman" w:eastAsia="仿宋" w:hAnsi="Times New Roman" w:cs="Times New Roman" w:hint="eastAsia"/>
                <w:color w:val="000000"/>
                <w:sz w:val="18"/>
                <w:szCs w:val="18"/>
              </w:rPr>
              <w:t>3</w:t>
            </w:r>
            <w:r w:rsidRPr="005945C6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 xml:space="preserve"> Maintenance system</w:t>
            </w:r>
          </w:p>
        </w:tc>
        <w:tc>
          <w:tcPr>
            <w:tcW w:w="1304" w:type="dxa"/>
            <w:vAlign w:val="bottom"/>
          </w:tcPr>
          <w:p w14:paraId="00939945" w14:textId="77777777" w:rsidR="00B21200" w:rsidRPr="009853CA" w:rsidRDefault="00B21200" w:rsidP="00A54B5A">
            <w:pPr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9853CA">
              <w:rPr>
                <w:rFonts w:ascii="Times New Roman" w:eastAsia="仿宋" w:hAnsi="Times New Roman" w:cs="Times New Roman" w:hint="eastAsia"/>
                <w:color w:val="000000"/>
                <w:sz w:val="18"/>
                <w:szCs w:val="18"/>
              </w:rPr>
              <w:t>0.0068</w:t>
            </w:r>
          </w:p>
        </w:tc>
      </w:tr>
      <w:tr w:rsidR="00B21200" w:rsidRPr="005945C6" w14:paraId="00F2E048" w14:textId="77777777" w:rsidTr="00A54B5A">
        <w:trPr>
          <w:trHeight w:val="397"/>
        </w:trPr>
        <w:tc>
          <w:tcPr>
            <w:tcW w:w="1701" w:type="dxa"/>
            <w:vAlign w:val="center"/>
          </w:tcPr>
          <w:p w14:paraId="71A91F99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50" w:type="dxa"/>
            <w:vAlign w:val="bottom"/>
          </w:tcPr>
          <w:p w14:paraId="002E1763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701" w:type="dxa"/>
            <w:vAlign w:val="bottom"/>
          </w:tcPr>
          <w:p w14:paraId="0343EC89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134" w:type="dxa"/>
            <w:vAlign w:val="bottom"/>
          </w:tcPr>
          <w:p w14:paraId="5FD606C1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757" w:type="dxa"/>
          </w:tcPr>
          <w:p w14:paraId="30CE112A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757" w:type="dxa"/>
            <w:vAlign w:val="bottom"/>
          </w:tcPr>
          <w:p w14:paraId="6C7543DC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5945C6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3.1.</w:t>
            </w:r>
            <w:r>
              <w:rPr>
                <w:rFonts w:ascii="Times New Roman" w:eastAsia="仿宋" w:hAnsi="Times New Roman" w:cs="Times New Roman" w:hint="eastAsia"/>
                <w:color w:val="000000"/>
                <w:sz w:val="18"/>
                <w:szCs w:val="18"/>
              </w:rPr>
              <w:t>4</w:t>
            </w:r>
            <w:r w:rsidRPr="005945C6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 xml:space="preserve"> Maintenance implementation normative</w:t>
            </w:r>
          </w:p>
        </w:tc>
        <w:tc>
          <w:tcPr>
            <w:tcW w:w="1304" w:type="dxa"/>
            <w:vAlign w:val="bottom"/>
          </w:tcPr>
          <w:p w14:paraId="69B93353" w14:textId="77777777" w:rsidR="00B21200" w:rsidRPr="009853CA" w:rsidRDefault="00B21200" w:rsidP="00A54B5A">
            <w:pPr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9853CA">
              <w:rPr>
                <w:rFonts w:ascii="Times New Roman" w:eastAsia="仿宋" w:hAnsi="Times New Roman" w:cs="Times New Roman" w:hint="eastAsia"/>
                <w:color w:val="000000"/>
                <w:sz w:val="18"/>
                <w:szCs w:val="18"/>
              </w:rPr>
              <w:t>0.0069</w:t>
            </w:r>
          </w:p>
        </w:tc>
      </w:tr>
      <w:tr w:rsidR="00B21200" w:rsidRPr="005945C6" w14:paraId="703452AD" w14:textId="77777777" w:rsidTr="00A54B5A">
        <w:trPr>
          <w:trHeight w:val="397"/>
        </w:trPr>
        <w:tc>
          <w:tcPr>
            <w:tcW w:w="1701" w:type="dxa"/>
            <w:vAlign w:val="center"/>
          </w:tcPr>
          <w:p w14:paraId="0092D791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50" w:type="dxa"/>
            <w:vAlign w:val="bottom"/>
          </w:tcPr>
          <w:p w14:paraId="1C648C01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701" w:type="dxa"/>
            <w:vAlign w:val="bottom"/>
          </w:tcPr>
          <w:p w14:paraId="585BB56C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134" w:type="dxa"/>
            <w:vAlign w:val="bottom"/>
          </w:tcPr>
          <w:p w14:paraId="514BE47C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757" w:type="dxa"/>
          </w:tcPr>
          <w:p w14:paraId="67894EF2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757" w:type="dxa"/>
            <w:vAlign w:val="bottom"/>
          </w:tcPr>
          <w:p w14:paraId="19A69B51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5945C6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3.1.</w:t>
            </w:r>
            <w:r>
              <w:rPr>
                <w:rFonts w:ascii="Times New Roman" w:eastAsia="仿宋" w:hAnsi="Times New Roman" w:cs="Times New Roman" w:hint="eastAsia"/>
                <w:color w:val="000000"/>
                <w:sz w:val="18"/>
                <w:szCs w:val="18"/>
              </w:rPr>
              <w:t>5</w:t>
            </w:r>
            <w:r w:rsidRPr="005945C6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 xml:space="preserve"> Maintenance response time</w:t>
            </w:r>
          </w:p>
        </w:tc>
        <w:tc>
          <w:tcPr>
            <w:tcW w:w="1304" w:type="dxa"/>
            <w:vAlign w:val="bottom"/>
          </w:tcPr>
          <w:p w14:paraId="27A14081" w14:textId="77777777" w:rsidR="00B21200" w:rsidRPr="009853CA" w:rsidRDefault="00B21200" w:rsidP="00A54B5A">
            <w:pPr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9853CA">
              <w:rPr>
                <w:rFonts w:ascii="Times New Roman" w:eastAsia="仿宋" w:hAnsi="Times New Roman" w:cs="Times New Roman" w:hint="eastAsia"/>
                <w:color w:val="000000"/>
                <w:sz w:val="18"/>
                <w:szCs w:val="18"/>
              </w:rPr>
              <w:t>0.0076</w:t>
            </w:r>
          </w:p>
        </w:tc>
      </w:tr>
      <w:tr w:rsidR="00B21200" w:rsidRPr="005945C6" w14:paraId="6D4B6B1C" w14:textId="77777777" w:rsidTr="00A54B5A">
        <w:trPr>
          <w:trHeight w:val="397"/>
        </w:trPr>
        <w:tc>
          <w:tcPr>
            <w:tcW w:w="1701" w:type="dxa"/>
            <w:vAlign w:val="center"/>
          </w:tcPr>
          <w:p w14:paraId="2254B16F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50" w:type="dxa"/>
            <w:vAlign w:val="bottom"/>
          </w:tcPr>
          <w:p w14:paraId="2627A919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701" w:type="dxa"/>
            <w:vAlign w:val="bottom"/>
          </w:tcPr>
          <w:p w14:paraId="5A8ED948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134" w:type="dxa"/>
            <w:vAlign w:val="bottom"/>
          </w:tcPr>
          <w:p w14:paraId="353277A6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757" w:type="dxa"/>
          </w:tcPr>
          <w:p w14:paraId="6C24E2A2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757" w:type="dxa"/>
            <w:vAlign w:val="bottom"/>
          </w:tcPr>
          <w:p w14:paraId="5E175E0E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5945C6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3.1.</w:t>
            </w:r>
            <w:r>
              <w:rPr>
                <w:rFonts w:ascii="Times New Roman" w:eastAsia="仿宋" w:hAnsi="Times New Roman" w:cs="Times New Roman" w:hint="eastAsia"/>
                <w:color w:val="000000"/>
                <w:sz w:val="18"/>
                <w:szCs w:val="18"/>
              </w:rPr>
              <w:t>6</w:t>
            </w:r>
            <w:r w:rsidRPr="005945C6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 xml:space="preserve"> Troubleshooting time</w:t>
            </w:r>
          </w:p>
        </w:tc>
        <w:tc>
          <w:tcPr>
            <w:tcW w:w="1304" w:type="dxa"/>
            <w:vAlign w:val="bottom"/>
          </w:tcPr>
          <w:p w14:paraId="41802D02" w14:textId="77777777" w:rsidR="00B21200" w:rsidRPr="009853CA" w:rsidRDefault="00B21200" w:rsidP="00A54B5A">
            <w:pPr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9853CA">
              <w:rPr>
                <w:rFonts w:ascii="Times New Roman" w:eastAsia="仿宋" w:hAnsi="Times New Roman" w:cs="Times New Roman" w:hint="eastAsia"/>
                <w:color w:val="000000"/>
                <w:sz w:val="18"/>
                <w:szCs w:val="18"/>
              </w:rPr>
              <w:t>0.0083</w:t>
            </w:r>
          </w:p>
        </w:tc>
      </w:tr>
      <w:tr w:rsidR="00B21200" w:rsidRPr="005945C6" w14:paraId="3CB5BF6B" w14:textId="77777777" w:rsidTr="00A54B5A">
        <w:trPr>
          <w:trHeight w:val="397"/>
        </w:trPr>
        <w:tc>
          <w:tcPr>
            <w:tcW w:w="1701" w:type="dxa"/>
            <w:vAlign w:val="center"/>
          </w:tcPr>
          <w:p w14:paraId="0158F2A8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50" w:type="dxa"/>
            <w:vAlign w:val="bottom"/>
          </w:tcPr>
          <w:p w14:paraId="4C61D6A5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701" w:type="dxa"/>
            <w:vAlign w:val="bottom"/>
          </w:tcPr>
          <w:p w14:paraId="607459F2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 w:themeColor="text1"/>
                <w:sz w:val="18"/>
                <w:szCs w:val="18"/>
              </w:rPr>
            </w:pPr>
            <w:r w:rsidRPr="005945C6">
              <w:rPr>
                <w:rFonts w:ascii="Times New Roman" w:eastAsia="仿宋" w:hAnsi="Times New Roman" w:cs="Times New Roman"/>
                <w:color w:val="000000" w:themeColor="text1"/>
                <w:sz w:val="18"/>
                <w:szCs w:val="18"/>
              </w:rPr>
              <w:t xml:space="preserve">3.2 </w:t>
            </w:r>
            <w:r>
              <w:rPr>
                <w:rFonts w:ascii="Times New Roman" w:eastAsia="仿宋" w:hAnsi="Times New Roman" w:cs="Times New Roman"/>
                <w:color w:val="000000" w:themeColor="text1"/>
                <w:sz w:val="18"/>
                <w:szCs w:val="18"/>
              </w:rPr>
              <w:t>Post-sale</w:t>
            </w:r>
            <w:r w:rsidRPr="005945C6">
              <w:rPr>
                <w:rFonts w:ascii="Times New Roman" w:eastAsia="仿宋" w:hAnsi="Times New Roman" w:cs="Times New Roman"/>
                <w:color w:val="000000" w:themeColor="text1"/>
                <w:sz w:val="18"/>
                <w:szCs w:val="18"/>
              </w:rPr>
              <w:t>s service personnel</w:t>
            </w:r>
          </w:p>
        </w:tc>
        <w:tc>
          <w:tcPr>
            <w:tcW w:w="1134" w:type="dxa"/>
            <w:vAlign w:val="bottom"/>
          </w:tcPr>
          <w:p w14:paraId="6AAB94B1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5945C6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0.0445</w:t>
            </w:r>
          </w:p>
        </w:tc>
        <w:tc>
          <w:tcPr>
            <w:tcW w:w="1757" w:type="dxa"/>
          </w:tcPr>
          <w:p w14:paraId="53744D33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757" w:type="dxa"/>
            <w:vAlign w:val="bottom"/>
          </w:tcPr>
          <w:p w14:paraId="2FC283E1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5945C6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 xml:space="preserve">3.2.1 </w:t>
            </w:r>
            <w:r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Post-sale</w:t>
            </w:r>
            <w:r w:rsidRPr="005945C6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s team</w:t>
            </w:r>
          </w:p>
        </w:tc>
        <w:tc>
          <w:tcPr>
            <w:tcW w:w="1304" w:type="dxa"/>
            <w:vAlign w:val="bottom"/>
          </w:tcPr>
          <w:p w14:paraId="544A2D39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5945C6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0.0099</w:t>
            </w:r>
          </w:p>
        </w:tc>
      </w:tr>
      <w:tr w:rsidR="00B21200" w:rsidRPr="005945C6" w14:paraId="2F094A29" w14:textId="77777777" w:rsidTr="00A54B5A">
        <w:trPr>
          <w:trHeight w:val="397"/>
        </w:trPr>
        <w:tc>
          <w:tcPr>
            <w:tcW w:w="1701" w:type="dxa"/>
            <w:vAlign w:val="center"/>
          </w:tcPr>
          <w:p w14:paraId="237D524D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50" w:type="dxa"/>
            <w:vAlign w:val="bottom"/>
          </w:tcPr>
          <w:p w14:paraId="19CB1311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701" w:type="dxa"/>
            <w:vAlign w:val="bottom"/>
          </w:tcPr>
          <w:p w14:paraId="1EA72468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134" w:type="dxa"/>
            <w:vAlign w:val="bottom"/>
          </w:tcPr>
          <w:p w14:paraId="0D2C6A39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757" w:type="dxa"/>
          </w:tcPr>
          <w:p w14:paraId="7BF3C846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757" w:type="dxa"/>
            <w:vAlign w:val="bottom"/>
          </w:tcPr>
          <w:p w14:paraId="52570EC7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5945C6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3.2.2 Team training</w:t>
            </w:r>
          </w:p>
        </w:tc>
        <w:tc>
          <w:tcPr>
            <w:tcW w:w="1304" w:type="dxa"/>
            <w:vAlign w:val="bottom"/>
          </w:tcPr>
          <w:p w14:paraId="70DED11D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5945C6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0.0113</w:t>
            </w:r>
          </w:p>
        </w:tc>
      </w:tr>
      <w:tr w:rsidR="00B21200" w:rsidRPr="005945C6" w14:paraId="2AF46835" w14:textId="77777777" w:rsidTr="00A54B5A">
        <w:trPr>
          <w:trHeight w:val="397"/>
        </w:trPr>
        <w:tc>
          <w:tcPr>
            <w:tcW w:w="1701" w:type="dxa"/>
            <w:vAlign w:val="center"/>
          </w:tcPr>
          <w:p w14:paraId="126ECDDB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50" w:type="dxa"/>
            <w:vAlign w:val="bottom"/>
          </w:tcPr>
          <w:p w14:paraId="3FDBFE8F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701" w:type="dxa"/>
            <w:vAlign w:val="bottom"/>
          </w:tcPr>
          <w:p w14:paraId="75C19008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134" w:type="dxa"/>
            <w:vAlign w:val="bottom"/>
          </w:tcPr>
          <w:p w14:paraId="1DBF8C2D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757" w:type="dxa"/>
          </w:tcPr>
          <w:p w14:paraId="58716B32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757" w:type="dxa"/>
            <w:vAlign w:val="bottom"/>
          </w:tcPr>
          <w:p w14:paraId="122A36A2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5945C6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 xml:space="preserve">3.2.3 Satisfaction with team service </w:t>
            </w:r>
          </w:p>
        </w:tc>
        <w:tc>
          <w:tcPr>
            <w:tcW w:w="1304" w:type="dxa"/>
            <w:vAlign w:val="bottom"/>
          </w:tcPr>
          <w:p w14:paraId="787E93AE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5945C6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0.0115</w:t>
            </w:r>
          </w:p>
        </w:tc>
      </w:tr>
      <w:tr w:rsidR="00B21200" w:rsidRPr="005945C6" w14:paraId="0E8D9608" w14:textId="77777777" w:rsidTr="00A54B5A">
        <w:trPr>
          <w:trHeight w:val="397"/>
        </w:trPr>
        <w:tc>
          <w:tcPr>
            <w:tcW w:w="1701" w:type="dxa"/>
            <w:vAlign w:val="center"/>
          </w:tcPr>
          <w:p w14:paraId="7D4E859A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50" w:type="dxa"/>
            <w:vAlign w:val="bottom"/>
          </w:tcPr>
          <w:p w14:paraId="486868AB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701" w:type="dxa"/>
            <w:vAlign w:val="bottom"/>
          </w:tcPr>
          <w:p w14:paraId="68844E8C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134" w:type="dxa"/>
            <w:vAlign w:val="bottom"/>
          </w:tcPr>
          <w:p w14:paraId="36C63650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757" w:type="dxa"/>
          </w:tcPr>
          <w:p w14:paraId="6D1E72A7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757" w:type="dxa"/>
            <w:vAlign w:val="bottom"/>
          </w:tcPr>
          <w:p w14:paraId="44215778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5945C6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3.2.4 Satisfaction with maintenance service</w:t>
            </w:r>
          </w:p>
        </w:tc>
        <w:tc>
          <w:tcPr>
            <w:tcW w:w="1304" w:type="dxa"/>
            <w:vAlign w:val="bottom"/>
          </w:tcPr>
          <w:p w14:paraId="4E257886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5945C6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0.0118</w:t>
            </w:r>
          </w:p>
        </w:tc>
      </w:tr>
      <w:tr w:rsidR="00B21200" w:rsidRPr="005945C6" w14:paraId="17801DA1" w14:textId="77777777" w:rsidTr="00A54B5A">
        <w:trPr>
          <w:trHeight w:val="397"/>
        </w:trPr>
        <w:tc>
          <w:tcPr>
            <w:tcW w:w="1701" w:type="dxa"/>
            <w:vAlign w:val="center"/>
          </w:tcPr>
          <w:p w14:paraId="68C17337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50" w:type="dxa"/>
            <w:vAlign w:val="bottom"/>
          </w:tcPr>
          <w:p w14:paraId="606DFBAA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701" w:type="dxa"/>
            <w:vAlign w:val="bottom"/>
          </w:tcPr>
          <w:p w14:paraId="765C9E2B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 w:themeColor="text1"/>
                <w:sz w:val="18"/>
                <w:szCs w:val="18"/>
              </w:rPr>
            </w:pPr>
            <w:r w:rsidRPr="005945C6">
              <w:rPr>
                <w:rFonts w:ascii="Times New Roman" w:eastAsia="仿宋" w:hAnsi="Times New Roman" w:cs="Times New Roman"/>
                <w:color w:val="000000" w:themeColor="text1"/>
                <w:sz w:val="18"/>
                <w:szCs w:val="18"/>
              </w:rPr>
              <w:t>3.3 Complaint handling</w:t>
            </w:r>
          </w:p>
        </w:tc>
        <w:tc>
          <w:tcPr>
            <w:tcW w:w="1134" w:type="dxa"/>
            <w:vAlign w:val="bottom"/>
          </w:tcPr>
          <w:p w14:paraId="5A2CC9A9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5945C6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0.0394</w:t>
            </w:r>
          </w:p>
        </w:tc>
        <w:tc>
          <w:tcPr>
            <w:tcW w:w="1757" w:type="dxa"/>
          </w:tcPr>
          <w:p w14:paraId="034143EC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757" w:type="dxa"/>
            <w:vAlign w:val="bottom"/>
          </w:tcPr>
          <w:p w14:paraId="79D75AF2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5945C6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3.3.</w:t>
            </w:r>
            <w:r>
              <w:rPr>
                <w:rFonts w:ascii="Times New Roman" w:eastAsia="仿宋" w:hAnsi="Times New Roman" w:cs="Times New Roman" w:hint="eastAsia"/>
                <w:color w:val="000000"/>
                <w:sz w:val="18"/>
                <w:szCs w:val="18"/>
              </w:rPr>
              <w:t>1</w:t>
            </w:r>
            <w:r w:rsidRPr="005945C6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 xml:space="preserve"> Complaint record</w:t>
            </w:r>
          </w:p>
        </w:tc>
        <w:tc>
          <w:tcPr>
            <w:tcW w:w="1304" w:type="dxa"/>
            <w:vAlign w:val="center"/>
          </w:tcPr>
          <w:p w14:paraId="55C8E82E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5945C6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0.0099</w:t>
            </w:r>
          </w:p>
        </w:tc>
      </w:tr>
      <w:tr w:rsidR="00B21200" w:rsidRPr="005945C6" w14:paraId="64E234B3" w14:textId="77777777" w:rsidTr="00A54B5A">
        <w:trPr>
          <w:trHeight w:val="397"/>
        </w:trPr>
        <w:tc>
          <w:tcPr>
            <w:tcW w:w="1701" w:type="dxa"/>
            <w:vAlign w:val="center"/>
          </w:tcPr>
          <w:p w14:paraId="28FD7910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50" w:type="dxa"/>
            <w:vAlign w:val="bottom"/>
          </w:tcPr>
          <w:p w14:paraId="1F1A30E8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701" w:type="dxa"/>
            <w:vAlign w:val="bottom"/>
          </w:tcPr>
          <w:p w14:paraId="4AD302CE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134" w:type="dxa"/>
            <w:vAlign w:val="bottom"/>
          </w:tcPr>
          <w:p w14:paraId="1C1F8077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757" w:type="dxa"/>
          </w:tcPr>
          <w:p w14:paraId="7F9010B8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757" w:type="dxa"/>
            <w:vAlign w:val="bottom"/>
          </w:tcPr>
          <w:p w14:paraId="54DE6B96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5945C6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3.3.</w:t>
            </w:r>
            <w:r>
              <w:rPr>
                <w:rFonts w:ascii="Times New Roman" w:eastAsia="仿宋" w:hAnsi="Times New Roman" w:cs="Times New Roman" w:hint="eastAsia"/>
                <w:color w:val="000000"/>
                <w:sz w:val="18"/>
                <w:szCs w:val="18"/>
              </w:rPr>
              <w:t>2</w:t>
            </w:r>
            <w:r w:rsidRPr="005945C6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 xml:space="preserve"> Complaint handling</w:t>
            </w:r>
          </w:p>
        </w:tc>
        <w:tc>
          <w:tcPr>
            <w:tcW w:w="1304" w:type="dxa"/>
            <w:vAlign w:val="center"/>
          </w:tcPr>
          <w:p w14:paraId="73D2465C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5945C6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0.0099</w:t>
            </w:r>
          </w:p>
        </w:tc>
      </w:tr>
      <w:tr w:rsidR="00B21200" w:rsidRPr="005945C6" w14:paraId="3FB7BE02" w14:textId="77777777" w:rsidTr="00A54B5A">
        <w:trPr>
          <w:trHeight w:val="397"/>
        </w:trPr>
        <w:tc>
          <w:tcPr>
            <w:tcW w:w="1701" w:type="dxa"/>
            <w:vAlign w:val="center"/>
          </w:tcPr>
          <w:p w14:paraId="550CABD7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50" w:type="dxa"/>
            <w:vAlign w:val="bottom"/>
          </w:tcPr>
          <w:p w14:paraId="622937C3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701" w:type="dxa"/>
            <w:vAlign w:val="bottom"/>
          </w:tcPr>
          <w:p w14:paraId="624D19D1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134" w:type="dxa"/>
            <w:vAlign w:val="bottom"/>
          </w:tcPr>
          <w:p w14:paraId="42E448EF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757" w:type="dxa"/>
          </w:tcPr>
          <w:p w14:paraId="4ACEC2C7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757" w:type="dxa"/>
            <w:vAlign w:val="bottom"/>
          </w:tcPr>
          <w:p w14:paraId="791330D8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5945C6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3.3.</w:t>
            </w:r>
            <w:r>
              <w:rPr>
                <w:rFonts w:ascii="Times New Roman" w:eastAsia="仿宋" w:hAnsi="Times New Roman" w:cs="Times New Roman" w:hint="eastAsia"/>
                <w:color w:val="000000"/>
                <w:sz w:val="18"/>
                <w:szCs w:val="18"/>
              </w:rPr>
              <w:t>3</w:t>
            </w:r>
            <w:r w:rsidRPr="005945C6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 xml:space="preserve"> Convenience of complaints</w:t>
            </w:r>
          </w:p>
        </w:tc>
        <w:tc>
          <w:tcPr>
            <w:tcW w:w="1304" w:type="dxa"/>
            <w:vAlign w:val="center"/>
          </w:tcPr>
          <w:p w14:paraId="7045C587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5945C6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0.0102</w:t>
            </w:r>
          </w:p>
        </w:tc>
      </w:tr>
      <w:tr w:rsidR="00B21200" w:rsidRPr="005945C6" w14:paraId="7499DF9A" w14:textId="77777777" w:rsidTr="00A54B5A">
        <w:trPr>
          <w:trHeight w:val="397"/>
        </w:trPr>
        <w:tc>
          <w:tcPr>
            <w:tcW w:w="1701" w:type="dxa"/>
            <w:vAlign w:val="center"/>
          </w:tcPr>
          <w:p w14:paraId="07013736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50" w:type="dxa"/>
            <w:vAlign w:val="bottom"/>
          </w:tcPr>
          <w:p w14:paraId="54AFB5FB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701" w:type="dxa"/>
            <w:vAlign w:val="bottom"/>
          </w:tcPr>
          <w:p w14:paraId="73E55431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134" w:type="dxa"/>
            <w:vAlign w:val="bottom"/>
          </w:tcPr>
          <w:p w14:paraId="3FDBDF3A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757" w:type="dxa"/>
          </w:tcPr>
          <w:p w14:paraId="710F7E9F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757" w:type="dxa"/>
            <w:vAlign w:val="bottom"/>
          </w:tcPr>
          <w:p w14:paraId="7A798FB2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5945C6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3.3.</w:t>
            </w:r>
            <w:r>
              <w:rPr>
                <w:rFonts w:ascii="Times New Roman" w:eastAsia="仿宋" w:hAnsi="Times New Roman" w:cs="Times New Roman" w:hint="eastAsia"/>
                <w:color w:val="000000"/>
                <w:sz w:val="18"/>
                <w:szCs w:val="18"/>
              </w:rPr>
              <w:t>4</w:t>
            </w:r>
            <w:r w:rsidRPr="005945C6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 xml:space="preserve"> Complaint feedback</w:t>
            </w:r>
          </w:p>
        </w:tc>
        <w:tc>
          <w:tcPr>
            <w:tcW w:w="1304" w:type="dxa"/>
            <w:vAlign w:val="center"/>
          </w:tcPr>
          <w:p w14:paraId="248A9C46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5945C6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0.0102</w:t>
            </w:r>
          </w:p>
        </w:tc>
      </w:tr>
      <w:tr w:rsidR="00B21200" w:rsidRPr="005945C6" w14:paraId="5D14435C" w14:textId="77777777" w:rsidTr="00A54B5A">
        <w:trPr>
          <w:trHeight w:val="397"/>
        </w:trPr>
        <w:tc>
          <w:tcPr>
            <w:tcW w:w="1701" w:type="dxa"/>
            <w:vAlign w:val="center"/>
          </w:tcPr>
          <w:p w14:paraId="4E23FD4C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50" w:type="dxa"/>
            <w:vAlign w:val="bottom"/>
          </w:tcPr>
          <w:p w14:paraId="55B92B3E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701" w:type="dxa"/>
            <w:vAlign w:val="bottom"/>
          </w:tcPr>
          <w:p w14:paraId="3BBCD32C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134" w:type="dxa"/>
            <w:vAlign w:val="bottom"/>
          </w:tcPr>
          <w:p w14:paraId="55FE1D2B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757" w:type="dxa"/>
          </w:tcPr>
          <w:p w14:paraId="10B1E0D4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757" w:type="dxa"/>
            <w:vAlign w:val="bottom"/>
          </w:tcPr>
          <w:p w14:paraId="130ACF34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04" w:type="dxa"/>
            <w:vAlign w:val="center"/>
          </w:tcPr>
          <w:p w14:paraId="20BBBB7C" w14:textId="77777777" w:rsidR="00B21200" w:rsidRPr="005945C6" w:rsidRDefault="00B21200" w:rsidP="00A54B5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B21200" w:rsidRPr="005945C6" w14:paraId="668DAE07" w14:textId="77777777" w:rsidTr="00A54B5A">
        <w:trPr>
          <w:trHeight w:val="397"/>
        </w:trPr>
        <w:tc>
          <w:tcPr>
            <w:tcW w:w="1701" w:type="dxa"/>
            <w:vAlign w:val="center"/>
          </w:tcPr>
          <w:p w14:paraId="6D690CEA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50" w:type="dxa"/>
            <w:vAlign w:val="bottom"/>
          </w:tcPr>
          <w:p w14:paraId="72216DCF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701" w:type="dxa"/>
            <w:vAlign w:val="bottom"/>
          </w:tcPr>
          <w:p w14:paraId="077E8155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 w:themeColor="text1"/>
                <w:sz w:val="18"/>
                <w:szCs w:val="18"/>
              </w:rPr>
            </w:pPr>
            <w:r w:rsidRPr="005945C6">
              <w:rPr>
                <w:rFonts w:ascii="Times New Roman" w:eastAsia="仿宋" w:hAnsi="Times New Roman" w:cs="Times New Roman"/>
                <w:color w:val="000000" w:themeColor="text1"/>
                <w:sz w:val="18"/>
                <w:szCs w:val="18"/>
              </w:rPr>
              <w:t>3.4 Adverse event monitoring</w:t>
            </w:r>
          </w:p>
        </w:tc>
        <w:tc>
          <w:tcPr>
            <w:tcW w:w="1134" w:type="dxa"/>
            <w:vAlign w:val="bottom"/>
          </w:tcPr>
          <w:p w14:paraId="1B345959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5945C6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0.0408</w:t>
            </w:r>
          </w:p>
        </w:tc>
        <w:tc>
          <w:tcPr>
            <w:tcW w:w="1757" w:type="dxa"/>
          </w:tcPr>
          <w:p w14:paraId="4254590A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757" w:type="dxa"/>
            <w:vAlign w:val="bottom"/>
          </w:tcPr>
          <w:p w14:paraId="38E8A6D4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5945C6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3.4.1 Adverse event monitoring</w:t>
            </w:r>
          </w:p>
        </w:tc>
        <w:tc>
          <w:tcPr>
            <w:tcW w:w="1304" w:type="dxa"/>
            <w:vAlign w:val="bottom"/>
          </w:tcPr>
          <w:p w14:paraId="5054F6D2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5945C6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0.0102</w:t>
            </w:r>
          </w:p>
        </w:tc>
      </w:tr>
      <w:tr w:rsidR="00B21200" w:rsidRPr="005945C6" w14:paraId="0A123ED8" w14:textId="77777777" w:rsidTr="00A54B5A">
        <w:trPr>
          <w:trHeight w:val="397"/>
        </w:trPr>
        <w:tc>
          <w:tcPr>
            <w:tcW w:w="1701" w:type="dxa"/>
            <w:vAlign w:val="center"/>
          </w:tcPr>
          <w:p w14:paraId="645A3748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50" w:type="dxa"/>
            <w:vAlign w:val="bottom"/>
          </w:tcPr>
          <w:p w14:paraId="74079ED8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701" w:type="dxa"/>
            <w:vAlign w:val="bottom"/>
          </w:tcPr>
          <w:p w14:paraId="6365AE91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134" w:type="dxa"/>
            <w:vAlign w:val="bottom"/>
          </w:tcPr>
          <w:p w14:paraId="4EE6D24F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757" w:type="dxa"/>
          </w:tcPr>
          <w:p w14:paraId="081EEE2E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757" w:type="dxa"/>
            <w:vAlign w:val="bottom"/>
          </w:tcPr>
          <w:p w14:paraId="25A40725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5945C6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3.4.2 Report of adverse events</w:t>
            </w:r>
          </w:p>
        </w:tc>
        <w:tc>
          <w:tcPr>
            <w:tcW w:w="1304" w:type="dxa"/>
            <w:vAlign w:val="bottom"/>
          </w:tcPr>
          <w:p w14:paraId="20B2E545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5945C6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0.0098</w:t>
            </w:r>
          </w:p>
        </w:tc>
      </w:tr>
      <w:tr w:rsidR="00B21200" w:rsidRPr="005945C6" w14:paraId="267040DB" w14:textId="77777777" w:rsidTr="00A54B5A">
        <w:trPr>
          <w:trHeight w:val="397"/>
        </w:trPr>
        <w:tc>
          <w:tcPr>
            <w:tcW w:w="1701" w:type="dxa"/>
            <w:vAlign w:val="center"/>
          </w:tcPr>
          <w:p w14:paraId="79018F79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50" w:type="dxa"/>
            <w:vAlign w:val="bottom"/>
          </w:tcPr>
          <w:p w14:paraId="4BEA1F33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701" w:type="dxa"/>
            <w:vAlign w:val="bottom"/>
          </w:tcPr>
          <w:p w14:paraId="6FBBC64F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134" w:type="dxa"/>
            <w:vAlign w:val="bottom"/>
          </w:tcPr>
          <w:p w14:paraId="11B3BC4A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757" w:type="dxa"/>
          </w:tcPr>
          <w:p w14:paraId="374B1277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757" w:type="dxa"/>
            <w:vAlign w:val="bottom"/>
          </w:tcPr>
          <w:p w14:paraId="56101FD1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5945C6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3.4.3 Adverse event handling</w:t>
            </w:r>
          </w:p>
        </w:tc>
        <w:tc>
          <w:tcPr>
            <w:tcW w:w="1304" w:type="dxa"/>
            <w:vAlign w:val="bottom"/>
          </w:tcPr>
          <w:p w14:paraId="43A184CB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5945C6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0.0100</w:t>
            </w:r>
          </w:p>
        </w:tc>
      </w:tr>
      <w:tr w:rsidR="00B21200" w:rsidRPr="005945C6" w14:paraId="73FF9A95" w14:textId="77777777" w:rsidTr="00A54B5A">
        <w:trPr>
          <w:trHeight w:val="397"/>
        </w:trPr>
        <w:tc>
          <w:tcPr>
            <w:tcW w:w="1701" w:type="dxa"/>
            <w:vAlign w:val="center"/>
          </w:tcPr>
          <w:p w14:paraId="3B74D49F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50" w:type="dxa"/>
            <w:vAlign w:val="bottom"/>
          </w:tcPr>
          <w:p w14:paraId="0C0DA10C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701" w:type="dxa"/>
            <w:vAlign w:val="bottom"/>
          </w:tcPr>
          <w:p w14:paraId="01E7EF34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134" w:type="dxa"/>
            <w:vAlign w:val="bottom"/>
          </w:tcPr>
          <w:p w14:paraId="39D046F4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757" w:type="dxa"/>
          </w:tcPr>
          <w:p w14:paraId="063EC6CE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757" w:type="dxa"/>
            <w:vAlign w:val="bottom"/>
          </w:tcPr>
          <w:p w14:paraId="315D6DE1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5945C6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3.4.4 Adverse event record</w:t>
            </w:r>
          </w:p>
        </w:tc>
        <w:tc>
          <w:tcPr>
            <w:tcW w:w="1304" w:type="dxa"/>
            <w:vAlign w:val="bottom"/>
          </w:tcPr>
          <w:p w14:paraId="684D2E8C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5945C6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0.0108</w:t>
            </w:r>
          </w:p>
        </w:tc>
      </w:tr>
      <w:tr w:rsidR="00B21200" w:rsidRPr="005945C6" w14:paraId="071AD473" w14:textId="77777777" w:rsidTr="00A54B5A">
        <w:trPr>
          <w:trHeight w:val="397"/>
        </w:trPr>
        <w:tc>
          <w:tcPr>
            <w:tcW w:w="1701" w:type="dxa"/>
            <w:vAlign w:val="center"/>
          </w:tcPr>
          <w:p w14:paraId="2FDA2B49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50" w:type="dxa"/>
            <w:vAlign w:val="bottom"/>
          </w:tcPr>
          <w:p w14:paraId="5FBB4B63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701" w:type="dxa"/>
            <w:vAlign w:val="bottom"/>
          </w:tcPr>
          <w:p w14:paraId="2F47F3D3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 w:themeColor="text1"/>
                <w:sz w:val="18"/>
                <w:szCs w:val="18"/>
              </w:rPr>
            </w:pPr>
            <w:r w:rsidRPr="005945C6">
              <w:rPr>
                <w:rFonts w:ascii="Times New Roman" w:eastAsia="仿宋" w:hAnsi="Times New Roman" w:cs="Times New Roman"/>
                <w:color w:val="000000" w:themeColor="text1"/>
                <w:sz w:val="18"/>
                <w:szCs w:val="18"/>
              </w:rPr>
              <w:t>3.</w:t>
            </w:r>
            <w:r>
              <w:rPr>
                <w:rFonts w:ascii="Times New Roman" w:eastAsia="仿宋" w:hAnsi="Times New Roman" w:cs="Times New Roman" w:hint="eastAsia"/>
                <w:color w:val="000000" w:themeColor="text1"/>
                <w:sz w:val="18"/>
                <w:szCs w:val="18"/>
              </w:rPr>
              <w:t>5</w:t>
            </w:r>
            <w:r w:rsidRPr="005945C6">
              <w:rPr>
                <w:rFonts w:ascii="Times New Roman" w:eastAsia="仿宋" w:hAnsi="Times New Roman" w:cs="Times New Roman"/>
                <w:color w:val="000000" w:themeColor="text1"/>
                <w:sz w:val="18"/>
                <w:szCs w:val="18"/>
              </w:rPr>
              <w:t xml:space="preserve"> Maintenance and use manual</w:t>
            </w:r>
          </w:p>
        </w:tc>
        <w:tc>
          <w:tcPr>
            <w:tcW w:w="1134" w:type="dxa"/>
            <w:vAlign w:val="bottom"/>
          </w:tcPr>
          <w:p w14:paraId="7661BDD7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5945C6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0.0459</w:t>
            </w:r>
          </w:p>
        </w:tc>
        <w:tc>
          <w:tcPr>
            <w:tcW w:w="1757" w:type="dxa"/>
          </w:tcPr>
          <w:p w14:paraId="1EBCD94B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757" w:type="dxa"/>
            <w:vAlign w:val="bottom"/>
          </w:tcPr>
          <w:p w14:paraId="4DE8D335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5945C6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3.</w:t>
            </w:r>
            <w:r>
              <w:rPr>
                <w:rFonts w:ascii="Times New Roman" w:eastAsia="仿宋" w:hAnsi="Times New Roman" w:cs="Times New Roman" w:hint="eastAsia"/>
                <w:color w:val="000000"/>
                <w:sz w:val="18"/>
                <w:szCs w:val="18"/>
              </w:rPr>
              <w:t>5</w:t>
            </w:r>
            <w:r w:rsidRPr="005945C6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.1</w:t>
            </w:r>
            <w:r w:rsidRPr="005945C6">
              <w:rPr>
                <w:rFonts w:ascii="Times New Roman" w:eastAsia="仿宋" w:hAnsi="Times New Roman" w:cs="Times New Roman"/>
                <w:sz w:val="18"/>
                <w:szCs w:val="18"/>
              </w:rPr>
              <w:t xml:space="preserve"> Operation manual</w:t>
            </w:r>
          </w:p>
        </w:tc>
        <w:tc>
          <w:tcPr>
            <w:tcW w:w="1304" w:type="dxa"/>
            <w:vAlign w:val="bottom"/>
          </w:tcPr>
          <w:p w14:paraId="77FB8499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5945C6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0.0157</w:t>
            </w:r>
          </w:p>
        </w:tc>
      </w:tr>
      <w:tr w:rsidR="00B21200" w:rsidRPr="005945C6" w14:paraId="4B6E181D" w14:textId="77777777" w:rsidTr="00A54B5A">
        <w:trPr>
          <w:trHeight w:val="397"/>
        </w:trPr>
        <w:tc>
          <w:tcPr>
            <w:tcW w:w="1701" w:type="dxa"/>
            <w:vAlign w:val="center"/>
          </w:tcPr>
          <w:p w14:paraId="2B5504CA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50" w:type="dxa"/>
            <w:vAlign w:val="bottom"/>
          </w:tcPr>
          <w:p w14:paraId="77A57805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701" w:type="dxa"/>
            <w:vAlign w:val="bottom"/>
          </w:tcPr>
          <w:p w14:paraId="21FA5254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134" w:type="dxa"/>
            <w:vAlign w:val="bottom"/>
          </w:tcPr>
          <w:p w14:paraId="1B351365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757" w:type="dxa"/>
          </w:tcPr>
          <w:p w14:paraId="5E35C9FA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757" w:type="dxa"/>
            <w:vAlign w:val="bottom"/>
          </w:tcPr>
          <w:p w14:paraId="5092762D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5945C6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3.</w:t>
            </w:r>
            <w:r>
              <w:rPr>
                <w:rFonts w:ascii="Times New Roman" w:eastAsia="仿宋" w:hAnsi="Times New Roman" w:cs="Times New Roman" w:hint="eastAsia"/>
                <w:color w:val="000000"/>
                <w:sz w:val="18"/>
                <w:szCs w:val="18"/>
              </w:rPr>
              <w:t>5</w:t>
            </w:r>
            <w:r w:rsidRPr="005945C6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.2</w:t>
            </w:r>
            <w:r w:rsidRPr="005945C6">
              <w:rPr>
                <w:rFonts w:ascii="Times New Roman" w:eastAsia="仿宋" w:hAnsi="Times New Roman" w:cs="Times New Roman"/>
                <w:sz w:val="18"/>
                <w:szCs w:val="18"/>
              </w:rPr>
              <w:t xml:space="preserve"> Service manual</w:t>
            </w:r>
          </w:p>
        </w:tc>
        <w:tc>
          <w:tcPr>
            <w:tcW w:w="1304" w:type="dxa"/>
            <w:vAlign w:val="bottom"/>
          </w:tcPr>
          <w:p w14:paraId="1DCC8DF1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5945C6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0.0152</w:t>
            </w:r>
          </w:p>
        </w:tc>
      </w:tr>
      <w:tr w:rsidR="00B21200" w:rsidRPr="005945C6" w14:paraId="705CBCD1" w14:textId="77777777" w:rsidTr="00A54B5A">
        <w:trPr>
          <w:trHeight w:val="397"/>
        </w:trPr>
        <w:tc>
          <w:tcPr>
            <w:tcW w:w="1701" w:type="dxa"/>
            <w:vAlign w:val="center"/>
          </w:tcPr>
          <w:p w14:paraId="599FE7E6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50" w:type="dxa"/>
            <w:vAlign w:val="bottom"/>
          </w:tcPr>
          <w:p w14:paraId="66905AD0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701" w:type="dxa"/>
            <w:vAlign w:val="bottom"/>
          </w:tcPr>
          <w:p w14:paraId="4AF8CBDB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134" w:type="dxa"/>
            <w:vAlign w:val="bottom"/>
          </w:tcPr>
          <w:p w14:paraId="45B178C9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757" w:type="dxa"/>
          </w:tcPr>
          <w:p w14:paraId="447383E5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757" w:type="dxa"/>
            <w:vAlign w:val="bottom"/>
          </w:tcPr>
          <w:p w14:paraId="1E97CFF8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5945C6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3.</w:t>
            </w:r>
            <w:r>
              <w:rPr>
                <w:rFonts w:ascii="Times New Roman" w:eastAsia="仿宋" w:hAnsi="Times New Roman" w:cs="Times New Roman" w:hint="eastAsia"/>
                <w:color w:val="000000"/>
                <w:sz w:val="18"/>
                <w:szCs w:val="18"/>
              </w:rPr>
              <w:t>5</w:t>
            </w:r>
            <w:r w:rsidRPr="005945C6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.3</w:t>
            </w:r>
            <w:r w:rsidRPr="005945C6">
              <w:rPr>
                <w:rFonts w:ascii="Times New Roman" w:eastAsia="仿宋" w:hAnsi="Times New Roman" w:cs="Times New Roman"/>
                <w:sz w:val="18"/>
                <w:szCs w:val="18"/>
              </w:rPr>
              <w:t xml:space="preserve"> Openness of technical data</w:t>
            </w:r>
          </w:p>
        </w:tc>
        <w:tc>
          <w:tcPr>
            <w:tcW w:w="1304" w:type="dxa"/>
            <w:vAlign w:val="bottom"/>
          </w:tcPr>
          <w:p w14:paraId="41122686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5945C6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0.0149</w:t>
            </w:r>
          </w:p>
        </w:tc>
      </w:tr>
      <w:tr w:rsidR="00B21200" w:rsidRPr="005945C6" w14:paraId="3E162617" w14:textId="77777777" w:rsidTr="00A54B5A">
        <w:trPr>
          <w:trHeight w:val="397"/>
        </w:trPr>
        <w:tc>
          <w:tcPr>
            <w:tcW w:w="1701" w:type="dxa"/>
            <w:vAlign w:val="center"/>
          </w:tcPr>
          <w:p w14:paraId="30C48B79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50" w:type="dxa"/>
            <w:vAlign w:val="bottom"/>
          </w:tcPr>
          <w:p w14:paraId="7F276A02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701" w:type="dxa"/>
            <w:vAlign w:val="bottom"/>
          </w:tcPr>
          <w:p w14:paraId="261AD2C1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 w:themeColor="text1"/>
                <w:sz w:val="18"/>
                <w:szCs w:val="18"/>
              </w:rPr>
            </w:pPr>
            <w:r w:rsidRPr="005945C6">
              <w:rPr>
                <w:rFonts w:ascii="Times New Roman" w:eastAsia="仿宋" w:hAnsi="Times New Roman" w:cs="Times New Roman"/>
                <w:color w:val="000000" w:themeColor="text1"/>
                <w:sz w:val="18"/>
                <w:szCs w:val="18"/>
              </w:rPr>
              <w:t>3.</w:t>
            </w:r>
            <w:r>
              <w:rPr>
                <w:rFonts w:ascii="Times New Roman" w:eastAsia="仿宋" w:hAnsi="Times New Roman" w:cs="Times New Roman" w:hint="eastAsia"/>
                <w:color w:val="000000" w:themeColor="text1"/>
                <w:sz w:val="18"/>
                <w:szCs w:val="18"/>
              </w:rPr>
              <w:t>6</w:t>
            </w:r>
            <w:r w:rsidRPr="005945C6">
              <w:rPr>
                <w:rFonts w:ascii="Times New Roman" w:eastAsia="仿宋" w:hAnsi="Times New Roman" w:cs="Times New Roman"/>
                <w:color w:val="000000" w:themeColor="text1"/>
                <w:sz w:val="18"/>
                <w:szCs w:val="18"/>
              </w:rPr>
              <w:t xml:space="preserve"> Maintenance</w:t>
            </w:r>
            <w:r w:rsidRPr="005945C6">
              <w:rPr>
                <w:rFonts w:ascii="Times New Roman" w:eastAsia="仿宋" w:hAnsi="Times New Roman" w:cs="Times New Roman"/>
                <w:color w:val="000000" w:themeColor="text1"/>
                <w:sz w:val="18"/>
                <w:szCs w:val="18"/>
                <w:shd w:val="pct15" w:color="auto" w:fill="FFFFFF"/>
              </w:rPr>
              <w:t xml:space="preserve"> </w:t>
            </w:r>
            <w:r w:rsidRPr="005945C6">
              <w:rPr>
                <w:rFonts w:ascii="Times New Roman" w:eastAsia="仿宋" w:hAnsi="Times New Roman" w:cs="Times New Roman"/>
                <w:color w:val="000000" w:themeColor="text1"/>
                <w:sz w:val="18"/>
                <w:szCs w:val="18"/>
              </w:rPr>
              <w:t>response</w:t>
            </w:r>
          </w:p>
        </w:tc>
        <w:tc>
          <w:tcPr>
            <w:tcW w:w="1134" w:type="dxa"/>
            <w:vAlign w:val="bottom"/>
          </w:tcPr>
          <w:p w14:paraId="6E13EBAF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5945C6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0.0468</w:t>
            </w:r>
          </w:p>
        </w:tc>
        <w:tc>
          <w:tcPr>
            <w:tcW w:w="1757" w:type="dxa"/>
          </w:tcPr>
          <w:p w14:paraId="0D4593E9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757" w:type="dxa"/>
            <w:vAlign w:val="bottom"/>
          </w:tcPr>
          <w:p w14:paraId="41480485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5945C6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3.</w:t>
            </w:r>
            <w:r>
              <w:rPr>
                <w:rFonts w:ascii="Times New Roman" w:eastAsia="仿宋" w:hAnsi="Times New Roman" w:cs="Times New Roman" w:hint="eastAsia"/>
                <w:color w:val="000000"/>
                <w:sz w:val="18"/>
                <w:szCs w:val="18"/>
              </w:rPr>
              <w:t>6</w:t>
            </w:r>
            <w:r w:rsidRPr="005945C6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.1 PM</w:t>
            </w:r>
            <w:r w:rsidRPr="005945C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5945C6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program</w:t>
            </w:r>
          </w:p>
        </w:tc>
        <w:tc>
          <w:tcPr>
            <w:tcW w:w="1304" w:type="dxa"/>
            <w:vAlign w:val="bottom"/>
          </w:tcPr>
          <w:p w14:paraId="02E248F9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5945C6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0.0096</w:t>
            </w:r>
          </w:p>
        </w:tc>
      </w:tr>
      <w:tr w:rsidR="00B21200" w:rsidRPr="005945C6" w14:paraId="2485FEBD" w14:textId="77777777" w:rsidTr="00A54B5A">
        <w:trPr>
          <w:trHeight w:val="397"/>
        </w:trPr>
        <w:tc>
          <w:tcPr>
            <w:tcW w:w="1701" w:type="dxa"/>
            <w:vAlign w:val="center"/>
          </w:tcPr>
          <w:p w14:paraId="72C00B95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50" w:type="dxa"/>
            <w:vAlign w:val="bottom"/>
          </w:tcPr>
          <w:p w14:paraId="4C89520F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701" w:type="dxa"/>
            <w:vAlign w:val="bottom"/>
          </w:tcPr>
          <w:p w14:paraId="4B1DD7E6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vAlign w:val="bottom"/>
          </w:tcPr>
          <w:p w14:paraId="52F07336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757" w:type="dxa"/>
          </w:tcPr>
          <w:p w14:paraId="6D80C498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757" w:type="dxa"/>
            <w:vAlign w:val="bottom"/>
          </w:tcPr>
          <w:p w14:paraId="0002DD3B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5945C6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3.</w:t>
            </w:r>
            <w:r>
              <w:rPr>
                <w:rFonts w:ascii="Times New Roman" w:eastAsia="仿宋" w:hAnsi="Times New Roman" w:cs="Times New Roman" w:hint="eastAsia"/>
                <w:color w:val="000000"/>
                <w:sz w:val="18"/>
                <w:szCs w:val="18"/>
              </w:rPr>
              <w:t>6</w:t>
            </w:r>
            <w:r w:rsidRPr="005945C6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.2 PM service satisfaction</w:t>
            </w:r>
          </w:p>
        </w:tc>
        <w:tc>
          <w:tcPr>
            <w:tcW w:w="1304" w:type="dxa"/>
            <w:vAlign w:val="bottom"/>
          </w:tcPr>
          <w:p w14:paraId="08EDC407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5945C6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0.0089</w:t>
            </w:r>
          </w:p>
        </w:tc>
      </w:tr>
      <w:tr w:rsidR="00B21200" w:rsidRPr="005945C6" w14:paraId="7BA00E4E" w14:textId="77777777" w:rsidTr="00A54B5A">
        <w:trPr>
          <w:trHeight w:val="397"/>
        </w:trPr>
        <w:tc>
          <w:tcPr>
            <w:tcW w:w="1701" w:type="dxa"/>
            <w:vAlign w:val="center"/>
          </w:tcPr>
          <w:p w14:paraId="438A50D4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50" w:type="dxa"/>
            <w:vAlign w:val="bottom"/>
          </w:tcPr>
          <w:p w14:paraId="2C4BB048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701" w:type="dxa"/>
            <w:vAlign w:val="bottom"/>
          </w:tcPr>
          <w:p w14:paraId="6EB676C5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vAlign w:val="bottom"/>
          </w:tcPr>
          <w:p w14:paraId="68F761BE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757" w:type="dxa"/>
          </w:tcPr>
          <w:p w14:paraId="756DB1BA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757" w:type="dxa"/>
            <w:vAlign w:val="bottom"/>
          </w:tcPr>
          <w:p w14:paraId="0C482881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5945C6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3.</w:t>
            </w:r>
            <w:r>
              <w:rPr>
                <w:rFonts w:ascii="Times New Roman" w:eastAsia="仿宋" w:hAnsi="Times New Roman" w:cs="Times New Roman" w:hint="eastAsia"/>
                <w:color w:val="000000"/>
                <w:sz w:val="18"/>
                <w:szCs w:val="18"/>
              </w:rPr>
              <w:t>6</w:t>
            </w:r>
            <w:r w:rsidRPr="005945C6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.3 Satisfaction with maintenance hotline</w:t>
            </w:r>
          </w:p>
        </w:tc>
        <w:tc>
          <w:tcPr>
            <w:tcW w:w="1304" w:type="dxa"/>
            <w:vAlign w:val="bottom"/>
          </w:tcPr>
          <w:p w14:paraId="4746A11F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5945C6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0.0087</w:t>
            </w:r>
          </w:p>
        </w:tc>
      </w:tr>
      <w:tr w:rsidR="00B21200" w:rsidRPr="005945C6" w14:paraId="10AE01AD" w14:textId="77777777" w:rsidTr="00A54B5A">
        <w:trPr>
          <w:trHeight w:val="397"/>
        </w:trPr>
        <w:tc>
          <w:tcPr>
            <w:tcW w:w="1701" w:type="dxa"/>
            <w:vAlign w:val="center"/>
          </w:tcPr>
          <w:p w14:paraId="4651C3B1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50" w:type="dxa"/>
            <w:vAlign w:val="bottom"/>
          </w:tcPr>
          <w:p w14:paraId="49CD32CB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701" w:type="dxa"/>
            <w:vAlign w:val="bottom"/>
          </w:tcPr>
          <w:p w14:paraId="60227940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vAlign w:val="bottom"/>
          </w:tcPr>
          <w:p w14:paraId="25926E7C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757" w:type="dxa"/>
          </w:tcPr>
          <w:p w14:paraId="7DA5438A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757" w:type="dxa"/>
            <w:vAlign w:val="bottom"/>
          </w:tcPr>
          <w:p w14:paraId="481D03B0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5945C6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3.</w:t>
            </w:r>
            <w:r>
              <w:rPr>
                <w:rFonts w:ascii="Times New Roman" w:eastAsia="仿宋" w:hAnsi="Times New Roman" w:cs="Times New Roman" w:hint="eastAsia"/>
                <w:color w:val="000000"/>
                <w:sz w:val="18"/>
                <w:szCs w:val="18"/>
              </w:rPr>
              <w:t>6</w:t>
            </w:r>
            <w:r w:rsidRPr="005945C6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.4 Satisfaction with Maintenance Response</w:t>
            </w:r>
          </w:p>
        </w:tc>
        <w:tc>
          <w:tcPr>
            <w:tcW w:w="1304" w:type="dxa"/>
            <w:vAlign w:val="bottom"/>
          </w:tcPr>
          <w:p w14:paraId="1C2348D6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5945C6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0.0094</w:t>
            </w:r>
          </w:p>
        </w:tc>
      </w:tr>
      <w:tr w:rsidR="00B21200" w:rsidRPr="005945C6" w14:paraId="77E9C943" w14:textId="77777777" w:rsidTr="00A54B5A">
        <w:trPr>
          <w:trHeight w:val="397"/>
        </w:trPr>
        <w:tc>
          <w:tcPr>
            <w:tcW w:w="1701" w:type="dxa"/>
            <w:vAlign w:val="center"/>
          </w:tcPr>
          <w:p w14:paraId="7E830BB5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50" w:type="dxa"/>
            <w:vAlign w:val="bottom"/>
          </w:tcPr>
          <w:p w14:paraId="046511FF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701" w:type="dxa"/>
            <w:vAlign w:val="bottom"/>
          </w:tcPr>
          <w:p w14:paraId="34702533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vAlign w:val="bottom"/>
          </w:tcPr>
          <w:p w14:paraId="4D4FECE5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757" w:type="dxa"/>
          </w:tcPr>
          <w:p w14:paraId="0E3FDF17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757" w:type="dxa"/>
            <w:vAlign w:val="bottom"/>
          </w:tcPr>
          <w:p w14:paraId="435E3D49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5945C6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3.</w:t>
            </w:r>
            <w:r>
              <w:rPr>
                <w:rFonts w:ascii="Times New Roman" w:eastAsia="仿宋" w:hAnsi="Times New Roman" w:cs="Times New Roman" w:hint="eastAsia"/>
                <w:color w:val="000000"/>
                <w:sz w:val="18"/>
                <w:szCs w:val="18"/>
              </w:rPr>
              <w:t>6</w:t>
            </w:r>
            <w:r w:rsidRPr="005945C6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.5 Satisfaction with troubleshooting</w:t>
            </w:r>
          </w:p>
        </w:tc>
        <w:tc>
          <w:tcPr>
            <w:tcW w:w="1304" w:type="dxa"/>
            <w:vAlign w:val="bottom"/>
          </w:tcPr>
          <w:p w14:paraId="116201BF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5945C6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0.0098</w:t>
            </w:r>
          </w:p>
        </w:tc>
      </w:tr>
      <w:tr w:rsidR="00B21200" w:rsidRPr="005945C6" w14:paraId="2C9F343C" w14:textId="77777777" w:rsidTr="00A54B5A">
        <w:trPr>
          <w:trHeight w:val="397"/>
        </w:trPr>
        <w:tc>
          <w:tcPr>
            <w:tcW w:w="1701" w:type="dxa"/>
            <w:vAlign w:val="center"/>
          </w:tcPr>
          <w:p w14:paraId="5EDAF71D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50" w:type="dxa"/>
            <w:vAlign w:val="bottom"/>
          </w:tcPr>
          <w:p w14:paraId="11470368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701" w:type="dxa"/>
            <w:vAlign w:val="bottom"/>
          </w:tcPr>
          <w:p w14:paraId="6C5A6786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5945C6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3.</w:t>
            </w:r>
            <w:r>
              <w:rPr>
                <w:rFonts w:ascii="Times New Roman" w:eastAsia="仿宋" w:hAnsi="Times New Roman" w:cs="Times New Roman" w:hint="eastAsia"/>
                <w:color w:val="000000"/>
                <w:sz w:val="18"/>
                <w:szCs w:val="18"/>
              </w:rPr>
              <w:t>7</w:t>
            </w:r>
            <w:r w:rsidRPr="005945C6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 xml:space="preserve"> Maintenance accessories</w:t>
            </w:r>
          </w:p>
        </w:tc>
        <w:tc>
          <w:tcPr>
            <w:tcW w:w="1134" w:type="dxa"/>
            <w:vAlign w:val="bottom"/>
          </w:tcPr>
          <w:p w14:paraId="6342691A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5945C6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0.0459</w:t>
            </w:r>
          </w:p>
        </w:tc>
        <w:tc>
          <w:tcPr>
            <w:tcW w:w="1757" w:type="dxa"/>
          </w:tcPr>
          <w:p w14:paraId="05C6FA2B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757" w:type="dxa"/>
            <w:vAlign w:val="bottom"/>
          </w:tcPr>
          <w:p w14:paraId="3D77F06E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5945C6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3.</w:t>
            </w:r>
            <w:r>
              <w:rPr>
                <w:rFonts w:ascii="Times New Roman" w:eastAsia="仿宋" w:hAnsi="Times New Roman" w:cs="Times New Roman" w:hint="eastAsia"/>
                <w:color w:val="000000"/>
                <w:sz w:val="18"/>
                <w:szCs w:val="18"/>
              </w:rPr>
              <w:t>7</w:t>
            </w:r>
            <w:r w:rsidRPr="005945C6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.1 Quality of maintenance accessories</w:t>
            </w:r>
          </w:p>
        </w:tc>
        <w:tc>
          <w:tcPr>
            <w:tcW w:w="1304" w:type="dxa"/>
            <w:vAlign w:val="bottom"/>
          </w:tcPr>
          <w:p w14:paraId="3D4F7744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5945C6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0.0119</w:t>
            </w:r>
          </w:p>
        </w:tc>
      </w:tr>
      <w:tr w:rsidR="00B21200" w:rsidRPr="005945C6" w14:paraId="7EC793C2" w14:textId="77777777" w:rsidTr="00A54B5A">
        <w:trPr>
          <w:trHeight w:val="397"/>
        </w:trPr>
        <w:tc>
          <w:tcPr>
            <w:tcW w:w="1701" w:type="dxa"/>
            <w:vAlign w:val="center"/>
          </w:tcPr>
          <w:p w14:paraId="72A3B50A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50" w:type="dxa"/>
            <w:vAlign w:val="bottom"/>
          </w:tcPr>
          <w:p w14:paraId="0D653945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701" w:type="dxa"/>
            <w:vAlign w:val="bottom"/>
          </w:tcPr>
          <w:p w14:paraId="7F52D09F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vAlign w:val="bottom"/>
          </w:tcPr>
          <w:p w14:paraId="271A6BAF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757" w:type="dxa"/>
          </w:tcPr>
          <w:p w14:paraId="3BA1DF3B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757" w:type="dxa"/>
            <w:vAlign w:val="bottom"/>
          </w:tcPr>
          <w:p w14:paraId="4BFDBF49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5945C6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3.</w:t>
            </w:r>
            <w:r>
              <w:rPr>
                <w:rFonts w:ascii="Times New Roman" w:eastAsia="仿宋" w:hAnsi="Times New Roman" w:cs="Times New Roman" w:hint="eastAsia"/>
                <w:color w:val="000000"/>
                <w:sz w:val="18"/>
                <w:szCs w:val="18"/>
              </w:rPr>
              <w:t>7</w:t>
            </w:r>
            <w:r w:rsidRPr="005945C6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.2 Speed of arrival of repair accessories</w:t>
            </w:r>
          </w:p>
        </w:tc>
        <w:tc>
          <w:tcPr>
            <w:tcW w:w="1304" w:type="dxa"/>
            <w:vAlign w:val="bottom"/>
          </w:tcPr>
          <w:p w14:paraId="60A04017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5945C6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0.0116</w:t>
            </w:r>
          </w:p>
        </w:tc>
      </w:tr>
      <w:tr w:rsidR="00B21200" w:rsidRPr="005945C6" w14:paraId="6AF189C1" w14:textId="77777777" w:rsidTr="00A54B5A">
        <w:trPr>
          <w:trHeight w:val="397"/>
        </w:trPr>
        <w:tc>
          <w:tcPr>
            <w:tcW w:w="1701" w:type="dxa"/>
            <w:vAlign w:val="center"/>
          </w:tcPr>
          <w:p w14:paraId="497C7EC6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50" w:type="dxa"/>
            <w:vAlign w:val="bottom"/>
          </w:tcPr>
          <w:p w14:paraId="4818512A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701" w:type="dxa"/>
            <w:vAlign w:val="bottom"/>
          </w:tcPr>
          <w:p w14:paraId="67EE8CED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vAlign w:val="bottom"/>
          </w:tcPr>
          <w:p w14:paraId="45A143AD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757" w:type="dxa"/>
          </w:tcPr>
          <w:p w14:paraId="56AE2D0C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757" w:type="dxa"/>
            <w:vAlign w:val="bottom"/>
          </w:tcPr>
          <w:p w14:paraId="73030018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5945C6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3.</w:t>
            </w:r>
            <w:r>
              <w:rPr>
                <w:rFonts w:ascii="Times New Roman" w:eastAsia="仿宋" w:hAnsi="Times New Roman" w:cs="Times New Roman" w:hint="eastAsia"/>
                <w:color w:val="000000"/>
                <w:sz w:val="18"/>
                <w:szCs w:val="18"/>
              </w:rPr>
              <w:t>7</w:t>
            </w:r>
            <w:r w:rsidRPr="005945C6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.3 Satisfaction with maintenance price</w:t>
            </w:r>
          </w:p>
        </w:tc>
        <w:tc>
          <w:tcPr>
            <w:tcW w:w="1304" w:type="dxa"/>
            <w:vAlign w:val="bottom"/>
          </w:tcPr>
          <w:p w14:paraId="552797A5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5945C6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0.0117</w:t>
            </w:r>
          </w:p>
        </w:tc>
      </w:tr>
      <w:tr w:rsidR="00B21200" w:rsidRPr="005945C6" w14:paraId="59AED7BB" w14:textId="77777777" w:rsidTr="00A54B5A">
        <w:trPr>
          <w:trHeight w:val="397"/>
        </w:trPr>
        <w:tc>
          <w:tcPr>
            <w:tcW w:w="1701" w:type="dxa"/>
            <w:vAlign w:val="center"/>
          </w:tcPr>
          <w:p w14:paraId="4F3E91C5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50" w:type="dxa"/>
            <w:vAlign w:val="bottom"/>
          </w:tcPr>
          <w:p w14:paraId="2E6B18B2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701" w:type="dxa"/>
            <w:vAlign w:val="bottom"/>
          </w:tcPr>
          <w:p w14:paraId="5D9F2E3E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vAlign w:val="bottom"/>
          </w:tcPr>
          <w:p w14:paraId="3EBDE899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757" w:type="dxa"/>
          </w:tcPr>
          <w:p w14:paraId="16911AE3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757" w:type="dxa"/>
            <w:vAlign w:val="bottom"/>
          </w:tcPr>
          <w:p w14:paraId="57C1401E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5945C6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3.</w:t>
            </w:r>
            <w:r>
              <w:rPr>
                <w:rFonts w:ascii="Times New Roman" w:eastAsia="仿宋" w:hAnsi="Times New Roman" w:cs="Times New Roman" w:hint="eastAsia"/>
                <w:color w:val="000000"/>
                <w:sz w:val="18"/>
                <w:szCs w:val="18"/>
              </w:rPr>
              <w:t>7</w:t>
            </w:r>
            <w:r w:rsidRPr="005945C6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.4 Satisfaction with payment method</w:t>
            </w:r>
          </w:p>
        </w:tc>
        <w:tc>
          <w:tcPr>
            <w:tcW w:w="1304" w:type="dxa"/>
            <w:vAlign w:val="bottom"/>
          </w:tcPr>
          <w:p w14:paraId="2BC5ADF2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5945C6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0.0106</w:t>
            </w:r>
          </w:p>
        </w:tc>
      </w:tr>
      <w:tr w:rsidR="00B21200" w:rsidRPr="005945C6" w14:paraId="4465DA3D" w14:textId="77777777" w:rsidTr="00A54B5A">
        <w:trPr>
          <w:trHeight w:val="397"/>
        </w:trPr>
        <w:tc>
          <w:tcPr>
            <w:tcW w:w="1701" w:type="dxa"/>
            <w:vAlign w:val="center"/>
          </w:tcPr>
          <w:p w14:paraId="23971154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50" w:type="dxa"/>
            <w:vAlign w:val="bottom"/>
          </w:tcPr>
          <w:p w14:paraId="758088AC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701" w:type="dxa"/>
            <w:vAlign w:val="bottom"/>
          </w:tcPr>
          <w:p w14:paraId="5F08216C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5945C6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3.</w:t>
            </w:r>
            <w:r>
              <w:rPr>
                <w:rFonts w:ascii="Times New Roman" w:eastAsia="仿宋" w:hAnsi="Times New Roman" w:cs="Times New Roman" w:hint="eastAsia"/>
                <w:color w:val="000000"/>
                <w:sz w:val="18"/>
                <w:szCs w:val="18"/>
              </w:rPr>
              <w:t>8</w:t>
            </w:r>
            <w:r w:rsidRPr="005945C6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 xml:space="preserve"> Standby machine</w:t>
            </w:r>
          </w:p>
        </w:tc>
        <w:tc>
          <w:tcPr>
            <w:tcW w:w="1134" w:type="dxa"/>
            <w:vAlign w:val="bottom"/>
          </w:tcPr>
          <w:p w14:paraId="55F71EA6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5945C6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0.0426</w:t>
            </w:r>
          </w:p>
        </w:tc>
        <w:tc>
          <w:tcPr>
            <w:tcW w:w="1757" w:type="dxa"/>
          </w:tcPr>
          <w:p w14:paraId="045FAE29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757" w:type="dxa"/>
            <w:vAlign w:val="bottom"/>
          </w:tcPr>
          <w:p w14:paraId="65A904ED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5945C6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3.</w:t>
            </w:r>
            <w:r>
              <w:rPr>
                <w:rFonts w:ascii="Times New Roman" w:eastAsia="仿宋" w:hAnsi="Times New Roman" w:cs="Times New Roman" w:hint="eastAsia"/>
                <w:color w:val="000000"/>
                <w:sz w:val="18"/>
                <w:szCs w:val="18"/>
              </w:rPr>
              <w:t>8</w:t>
            </w:r>
            <w:r w:rsidRPr="005945C6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.1 Whether to provide a standby machine</w:t>
            </w:r>
          </w:p>
        </w:tc>
        <w:tc>
          <w:tcPr>
            <w:tcW w:w="1304" w:type="dxa"/>
            <w:vAlign w:val="bottom"/>
          </w:tcPr>
          <w:p w14:paraId="202EF47B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5945C6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0.0218</w:t>
            </w:r>
          </w:p>
        </w:tc>
      </w:tr>
      <w:tr w:rsidR="00B21200" w:rsidRPr="005945C6" w14:paraId="2DC08E07" w14:textId="77777777" w:rsidTr="00A54B5A">
        <w:trPr>
          <w:trHeight w:val="397"/>
        </w:trPr>
        <w:tc>
          <w:tcPr>
            <w:tcW w:w="1701" w:type="dxa"/>
            <w:vAlign w:val="center"/>
          </w:tcPr>
          <w:p w14:paraId="127241E9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50" w:type="dxa"/>
            <w:vAlign w:val="bottom"/>
          </w:tcPr>
          <w:p w14:paraId="445742C3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701" w:type="dxa"/>
            <w:vAlign w:val="bottom"/>
          </w:tcPr>
          <w:p w14:paraId="62A918BE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vAlign w:val="bottom"/>
          </w:tcPr>
          <w:p w14:paraId="0C270C11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757" w:type="dxa"/>
          </w:tcPr>
          <w:p w14:paraId="51068FE3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757" w:type="dxa"/>
            <w:vAlign w:val="bottom"/>
          </w:tcPr>
          <w:p w14:paraId="03CADBA6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5945C6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3.</w:t>
            </w:r>
            <w:r>
              <w:rPr>
                <w:rFonts w:ascii="Times New Roman" w:eastAsia="仿宋" w:hAnsi="Times New Roman" w:cs="Times New Roman" w:hint="eastAsia"/>
                <w:color w:val="000000"/>
                <w:sz w:val="18"/>
                <w:szCs w:val="18"/>
              </w:rPr>
              <w:t>8</w:t>
            </w:r>
            <w:r w:rsidRPr="005945C6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.2 Satisfaction with standby service</w:t>
            </w:r>
          </w:p>
        </w:tc>
        <w:tc>
          <w:tcPr>
            <w:tcW w:w="1304" w:type="dxa"/>
            <w:vAlign w:val="bottom"/>
          </w:tcPr>
          <w:p w14:paraId="18591D2A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5945C6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0.0208</w:t>
            </w:r>
          </w:p>
        </w:tc>
      </w:tr>
      <w:tr w:rsidR="00B21200" w:rsidRPr="005945C6" w14:paraId="197E28AE" w14:textId="77777777" w:rsidTr="00A54B5A">
        <w:trPr>
          <w:trHeight w:val="397"/>
        </w:trPr>
        <w:tc>
          <w:tcPr>
            <w:tcW w:w="1701" w:type="dxa"/>
            <w:vAlign w:val="center"/>
          </w:tcPr>
          <w:p w14:paraId="4F157E1B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50" w:type="dxa"/>
            <w:vAlign w:val="bottom"/>
          </w:tcPr>
          <w:p w14:paraId="0693AA4E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701" w:type="dxa"/>
            <w:vAlign w:val="bottom"/>
          </w:tcPr>
          <w:p w14:paraId="69F9134D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5945C6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3.</w:t>
            </w:r>
            <w:r>
              <w:rPr>
                <w:rFonts w:ascii="Times New Roman" w:eastAsia="仿宋" w:hAnsi="Times New Roman" w:cs="Times New Roman" w:hint="eastAsia"/>
                <w:color w:val="000000"/>
                <w:sz w:val="18"/>
                <w:szCs w:val="18"/>
              </w:rPr>
              <w:t>9</w:t>
            </w:r>
            <w:r w:rsidRPr="005945C6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 xml:space="preserve"> Warranty contract</w:t>
            </w:r>
          </w:p>
        </w:tc>
        <w:tc>
          <w:tcPr>
            <w:tcW w:w="1134" w:type="dxa"/>
            <w:vAlign w:val="bottom"/>
          </w:tcPr>
          <w:p w14:paraId="13666E2E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5945C6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0.0449</w:t>
            </w:r>
          </w:p>
        </w:tc>
        <w:tc>
          <w:tcPr>
            <w:tcW w:w="1757" w:type="dxa"/>
          </w:tcPr>
          <w:p w14:paraId="5B9DA231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757" w:type="dxa"/>
            <w:vAlign w:val="bottom"/>
          </w:tcPr>
          <w:p w14:paraId="49641694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5945C6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3.</w:t>
            </w:r>
            <w:r>
              <w:rPr>
                <w:rFonts w:ascii="Times New Roman" w:eastAsia="仿宋" w:hAnsi="Times New Roman" w:cs="Times New Roman" w:hint="eastAsia"/>
                <w:color w:val="000000"/>
                <w:sz w:val="18"/>
                <w:szCs w:val="18"/>
              </w:rPr>
              <w:t>9</w:t>
            </w:r>
            <w:r w:rsidRPr="005945C6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.1 Contract Integrity</w:t>
            </w:r>
          </w:p>
        </w:tc>
        <w:tc>
          <w:tcPr>
            <w:tcW w:w="1304" w:type="dxa"/>
            <w:vAlign w:val="bottom"/>
          </w:tcPr>
          <w:p w14:paraId="1FC3115F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5945C6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0.0092</w:t>
            </w:r>
          </w:p>
        </w:tc>
      </w:tr>
      <w:tr w:rsidR="00B21200" w:rsidRPr="005945C6" w14:paraId="6E617FFF" w14:textId="77777777" w:rsidTr="00A54B5A">
        <w:trPr>
          <w:trHeight w:val="397"/>
        </w:trPr>
        <w:tc>
          <w:tcPr>
            <w:tcW w:w="1701" w:type="dxa"/>
            <w:vAlign w:val="center"/>
          </w:tcPr>
          <w:p w14:paraId="17EB5369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50" w:type="dxa"/>
            <w:vAlign w:val="bottom"/>
          </w:tcPr>
          <w:p w14:paraId="39EB9F76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701" w:type="dxa"/>
            <w:vAlign w:val="bottom"/>
          </w:tcPr>
          <w:p w14:paraId="1F51542D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vAlign w:val="bottom"/>
          </w:tcPr>
          <w:p w14:paraId="0E1701D1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757" w:type="dxa"/>
          </w:tcPr>
          <w:p w14:paraId="23AD5CA2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757" w:type="dxa"/>
            <w:vAlign w:val="bottom"/>
          </w:tcPr>
          <w:p w14:paraId="4CC7850C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5945C6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3.</w:t>
            </w:r>
            <w:r>
              <w:rPr>
                <w:rFonts w:ascii="Times New Roman" w:eastAsia="仿宋" w:hAnsi="Times New Roman" w:cs="Times New Roman" w:hint="eastAsia"/>
                <w:color w:val="000000"/>
                <w:sz w:val="18"/>
                <w:szCs w:val="18"/>
              </w:rPr>
              <w:t>9</w:t>
            </w:r>
            <w:r w:rsidRPr="005945C6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.2 Satisfaction with contract economy</w:t>
            </w:r>
          </w:p>
        </w:tc>
        <w:tc>
          <w:tcPr>
            <w:tcW w:w="1304" w:type="dxa"/>
            <w:vAlign w:val="bottom"/>
          </w:tcPr>
          <w:p w14:paraId="1D48012B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5945C6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0.0084</w:t>
            </w:r>
          </w:p>
        </w:tc>
      </w:tr>
      <w:tr w:rsidR="00B21200" w:rsidRPr="005945C6" w14:paraId="3A15BADB" w14:textId="77777777" w:rsidTr="00A54B5A">
        <w:trPr>
          <w:trHeight w:val="397"/>
        </w:trPr>
        <w:tc>
          <w:tcPr>
            <w:tcW w:w="1701" w:type="dxa"/>
            <w:vAlign w:val="center"/>
          </w:tcPr>
          <w:p w14:paraId="2D784E60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50" w:type="dxa"/>
            <w:vAlign w:val="bottom"/>
          </w:tcPr>
          <w:p w14:paraId="7B6392B6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701" w:type="dxa"/>
            <w:vAlign w:val="bottom"/>
          </w:tcPr>
          <w:p w14:paraId="36004827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vAlign w:val="bottom"/>
          </w:tcPr>
          <w:p w14:paraId="43DCD9B5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757" w:type="dxa"/>
          </w:tcPr>
          <w:p w14:paraId="0A98D0EB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757" w:type="dxa"/>
            <w:vAlign w:val="bottom"/>
          </w:tcPr>
          <w:p w14:paraId="23938AE2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5945C6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3.</w:t>
            </w:r>
            <w:r>
              <w:rPr>
                <w:rFonts w:ascii="Times New Roman" w:eastAsia="仿宋" w:hAnsi="Times New Roman" w:cs="Times New Roman" w:hint="eastAsia"/>
                <w:color w:val="000000"/>
                <w:sz w:val="18"/>
                <w:szCs w:val="18"/>
              </w:rPr>
              <w:t>9</w:t>
            </w:r>
            <w:r w:rsidRPr="005945C6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.3 PM Satisfaction in Contract</w:t>
            </w:r>
          </w:p>
        </w:tc>
        <w:tc>
          <w:tcPr>
            <w:tcW w:w="1304" w:type="dxa"/>
            <w:vAlign w:val="bottom"/>
          </w:tcPr>
          <w:p w14:paraId="6E43CCD3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5945C6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0.0088</w:t>
            </w:r>
          </w:p>
        </w:tc>
      </w:tr>
      <w:tr w:rsidR="00B21200" w:rsidRPr="005945C6" w14:paraId="225D42E5" w14:textId="77777777" w:rsidTr="00A54B5A">
        <w:trPr>
          <w:trHeight w:val="397"/>
        </w:trPr>
        <w:tc>
          <w:tcPr>
            <w:tcW w:w="1701" w:type="dxa"/>
            <w:vAlign w:val="center"/>
          </w:tcPr>
          <w:p w14:paraId="6EAE354E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50" w:type="dxa"/>
            <w:vAlign w:val="bottom"/>
          </w:tcPr>
          <w:p w14:paraId="2C3FD1B2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701" w:type="dxa"/>
            <w:vAlign w:val="bottom"/>
          </w:tcPr>
          <w:p w14:paraId="275C63EB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vAlign w:val="bottom"/>
          </w:tcPr>
          <w:p w14:paraId="1E720870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757" w:type="dxa"/>
          </w:tcPr>
          <w:p w14:paraId="17BA70E7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757" w:type="dxa"/>
            <w:vAlign w:val="bottom"/>
          </w:tcPr>
          <w:p w14:paraId="668A1AF1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5945C6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3.</w:t>
            </w:r>
            <w:r>
              <w:rPr>
                <w:rFonts w:ascii="Times New Roman" w:eastAsia="仿宋" w:hAnsi="Times New Roman" w:cs="Times New Roman" w:hint="eastAsia"/>
                <w:color w:val="000000"/>
                <w:sz w:val="18"/>
                <w:szCs w:val="18"/>
              </w:rPr>
              <w:t>9</w:t>
            </w:r>
            <w:r w:rsidRPr="005945C6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.4 Satisfaction with contract indicators</w:t>
            </w:r>
          </w:p>
        </w:tc>
        <w:tc>
          <w:tcPr>
            <w:tcW w:w="1304" w:type="dxa"/>
            <w:vAlign w:val="bottom"/>
          </w:tcPr>
          <w:p w14:paraId="5B388543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5945C6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0.0090</w:t>
            </w:r>
          </w:p>
        </w:tc>
      </w:tr>
      <w:tr w:rsidR="00B21200" w:rsidRPr="005945C6" w14:paraId="1734B540" w14:textId="77777777" w:rsidTr="00A54B5A">
        <w:trPr>
          <w:trHeight w:val="397"/>
        </w:trPr>
        <w:tc>
          <w:tcPr>
            <w:tcW w:w="1701" w:type="dxa"/>
            <w:vAlign w:val="center"/>
          </w:tcPr>
          <w:p w14:paraId="6EDBFFB7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50" w:type="dxa"/>
            <w:vAlign w:val="bottom"/>
          </w:tcPr>
          <w:p w14:paraId="08EDF5FC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701" w:type="dxa"/>
            <w:vAlign w:val="bottom"/>
          </w:tcPr>
          <w:p w14:paraId="2C028A9B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vAlign w:val="bottom"/>
          </w:tcPr>
          <w:p w14:paraId="788C2FC7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757" w:type="dxa"/>
          </w:tcPr>
          <w:p w14:paraId="3511CC78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757" w:type="dxa"/>
            <w:vAlign w:val="bottom"/>
          </w:tcPr>
          <w:p w14:paraId="06DDF615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5945C6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3.</w:t>
            </w:r>
            <w:r>
              <w:rPr>
                <w:rFonts w:ascii="Times New Roman" w:eastAsia="仿宋" w:hAnsi="Times New Roman" w:cs="Times New Roman" w:hint="eastAsia"/>
                <w:color w:val="000000"/>
                <w:sz w:val="18"/>
                <w:szCs w:val="18"/>
              </w:rPr>
              <w:t>9</w:t>
            </w:r>
            <w:r w:rsidRPr="005945C6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.5 Satisfaction with Contract evaluation</w:t>
            </w:r>
          </w:p>
        </w:tc>
        <w:tc>
          <w:tcPr>
            <w:tcW w:w="1304" w:type="dxa"/>
            <w:vAlign w:val="bottom"/>
          </w:tcPr>
          <w:p w14:paraId="0C3638FB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5945C6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0.0087</w:t>
            </w:r>
          </w:p>
        </w:tc>
      </w:tr>
      <w:tr w:rsidR="00B21200" w:rsidRPr="005945C6" w14:paraId="0B2F3CC0" w14:textId="77777777" w:rsidTr="00A54B5A">
        <w:trPr>
          <w:trHeight w:val="397"/>
        </w:trPr>
        <w:tc>
          <w:tcPr>
            <w:tcW w:w="1701" w:type="dxa"/>
            <w:vAlign w:val="center"/>
          </w:tcPr>
          <w:p w14:paraId="5C1A1757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50" w:type="dxa"/>
            <w:vAlign w:val="bottom"/>
          </w:tcPr>
          <w:p w14:paraId="6FFE3C32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701" w:type="dxa"/>
            <w:vAlign w:val="bottom"/>
          </w:tcPr>
          <w:p w14:paraId="075830F8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5945C6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3.1</w:t>
            </w:r>
            <w:r>
              <w:rPr>
                <w:rFonts w:ascii="Times New Roman" w:eastAsia="仿宋" w:hAnsi="Times New Roman" w:cs="Times New Roman" w:hint="eastAsia"/>
                <w:color w:val="000000"/>
                <w:sz w:val="18"/>
                <w:szCs w:val="18"/>
              </w:rPr>
              <w:t>0</w:t>
            </w:r>
            <w:r w:rsidRPr="005945C6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 xml:space="preserve"> Maintenance and repair report</w:t>
            </w:r>
          </w:p>
        </w:tc>
        <w:tc>
          <w:tcPr>
            <w:tcW w:w="1134" w:type="dxa"/>
            <w:vAlign w:val="bottom"/>
          </w:tcPr>
          <w:p w14:paraId="5D5B55A9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5945C6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0.0435</w:t>
            </w:r>
          </w:p>
        </w:tc>
        <w:tc>
          <w:tcPr>
            <w:tcW w:w="1757" w:type="dxa"/>
          </w:tcPr>
          <w:p w14:paraId="13F21DBF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757" w:type="dxa"/>
            <w:vAlign w:val="bottom"/>
          </w:tcPr>
          <w:p w14:paraId="4A6BEAB3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5945C6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3.1</w:t>
            </w:r>
            <w:r>
              <w:rPr>
                <w:rFonts w:ascii="Times New Roman" w:eastAsia="仿宋" w:hAnsi="Times New Roman" w:cs="Times New Roman" w:hint="eastAsia"/>
                <w:color w:val="000000"/>
                <w:sz w:val="18"/>
                <w:szCs w:val="18"/>
              </w:rPr>
              <w:t>0</w:t>
            </w:r>
            <w:r w:rsidRPr="005945C6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.1 Satisfaction with reporting quality</w:t>
            </w:r>
          </w:p>
        </w:tc>
        <w:tc>
          <w:tcPr>
            <w:tcW w:w="1304" w:type="dxa"/>
            <w:vAlign w:val="bottom"/>
          </w:tcPr>
          <w:p w14:paraId="2917A55A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5945C6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0.0222</w:t>
            </w:r>
          </w:p>
        </w:tc>
      </w:tr>
      <w:tr w:rsidR="00B21200" w:rsidRPr="005945C6" w14:paraId="1C8216B3" w14:textId="77777777" w:rsidTr="00A54B5A">
        <w:trPr>
          <w:trHeight w:val="397"/>
        </w:trPr>
        <w:tc>
          <w:tcPr>
            <w:tcW w:w="1701" w:type="dxa"/>
            <w:vAlign w:val="center"/>
          </w:tcPr>
          <w:p w14:paraId="2E3A3711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50" w:type="dxa"/>
            <w:vAlign w:val="bottom"/>
          </w:tcPr>
          <w:p w14:paraId="0A5F4C30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701" w:type="dxa"/>
            <w:vAlign w:val="bottom"/>
          </w:tcPr>
          <w:p w14:paraId="04FA8C15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vAlign w:val="bottom"/>
          </w:tcPr>
          <w:p w14:paraId="1ADCAF6A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757" w:type="dxa"/>
          </w:tcPr>
          <w:p w14:paraId="1F422850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757" w:type="dxa"/>
            <w:vAlign w:val="bottom"/>
          </w:tcPr>
          <w:p w14:paraId="48113E62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5945C6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3.1</w:t>
            </w:r>
            <w:r>
              <w:rPr>
                <w:rFonts w:ascii="Times New Roman" w:eastAsia="仿宋" w:hAnsi="Times New Roman" w:cs="Times New Roman" w:hint="eastAsia"/>
                <w:color w:val="000000"/>
                <w:sz w:val="18"/>
                <w:szCs w:val="18"/>
              </w:rPr>
              <w:t>0</w:t>
            </w:r>
            <w:r w:rsidRPr="005945C6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.2 Satisfaction with report completion rate</w:t>
            </w:r>
          </w:p>
        </w:tc>
        <w:tc>
          <w:tcPr>
            <w:tcW w:w="1304" w:type="dxa"/>
            <w:vAlign w:val="bottom"/>
          </w:tcPr>
          <w:p w14:paraId="58930DB7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5945C6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0.0213</w:t>
            </w:r>
          </w:p>
        </w:tc>
      </w:tr>
      <w:tr w:rsidR="00B21200" w:rsidRPr="005945C6" w14:paraId="6DF397EA" w14:textId="77777777" w:rsidTr="00A54B5A">
        <w:trPr>
          <w:trHeight w:val="397"/>
        </w:trPr>
        <w:tc>
          <w:tcPr>
            <w:tcW w:w="1701" w:type="dxa"/>
            <w:vAlign w:val="center"/>
          </w:tcPr>
          <w:p w14:paraId="45AD961C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50" w:type="dxa"/>
            <w:vAlign w:val="bottom"/>
          </w:tcPr>
          <w:p w14:paraId="2F649C25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701" w:type="dxa"/>
            <w:vAlign w:val="bottom"/>
          </w:tcPr>
          <w:p w14:paraId="41C70777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5945C6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3.1</w:t>
            </w:r>
            <w:r>
              <w:rPr>
                <w:rFonts w:ascii="Times New Roman" w:eastAsia="仿宋" w:hAnsi="Times New Roman" w:cs="Times New Roman" w:hint="eastAsia"/>
                <w:color w:val="000000"/>
                <w:sz w:val="18"/>
                <w:szCs w:val="18"/>
              </w:rPr>
              <w:t>1</w:t>
            </w:r>
            <w:r w:rsidRPr="005945C6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 xml:space="preserve"> Retraining of clinical operations</w:t>
            </w:r>
          </w:p>
        </w:tc>
        <w:tc>
          <w:tcPr>
            <w:tcW w:w="1134" w:type="dxa"/>
            <w:vAlign w:val="bottom"/>
          </w:tcPr>
          <w:p w14:paraId="0B7639C6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5945C6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0.0412</w:t>
            </w:r>
          </w:p>
        </w:tc>
        <w:tc>
          <w:tcPr>
            <w:tcW w:w="1757" w:type="dxa"/>
          </w:tcPr>
          <w:p w14:paraId="519316BA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757" w:type="dxa"/>
            <w:vAlign w:val="bottom"/>
          </w:tcPr>
          <w:p w14:paraId="12DBC772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5945C6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3.1</w:t>
            </w:r>
            <w:r>
              <w:rPr>
                <w:rFonts w:ascii="Times New Roman" w:eastAsia="仿宋" w:hAnsi="Times New Roman" w:cs="Times New Roman" w:hint="eastAsia"/>
                <w:color w:val="000000"/>
                <w:sz w:val="18"/>
                <w:szCs w:val="18"/>
              </w:rPr>
              <w:t>1</w:t>
            </w:r>
            <w:r w:rsidRPr="005945C6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.1 Satisfaction with operational retraining</w:t>
            </w:r>
          </w:p>
        </w:tc>
        <w:tc>
          <w:tcPr>
            <w:tcW w:w="1304" w:type="dxa"/>
            <w:vAlign w:val="bottom"/>
          </w:tcPr>
          <w:p w14:paraId="147F2D25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5945C6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0.0412</w:t>
            </w:r>
          </w:p>
        </w:tc>
      </w:tr>
      <w:tr w:rsidR="00B21200" w:rsidRPr="005945C6" w14:paraId="658CA635" w14:textId="77777777" w:rsidTr="00A54B5A">
        <w:trPr>
          <w:trHeight w:val="397"/>
        </w:trPr>
        <w:tc>
          <w:tcPr>
            <w:tcW w:w="1701" w:type="dxa"/>
            <w:vAlign w:val="center"/>
          </w:tcPr>
          <w:p w14:paraId="3517E40B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50" w:type="dxa"/>
            <w:vAlign w:val="bottom"/>
          </w:tcPr>
          <w:p w14:paraId="70945388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701" w:type="dxa"/>
            <w:vAlign w:val="bottom"/>
          </w:tcPr>
          <w:p w14:paraId="05558AEF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5945C6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3.1</w:t>
            </w:r>
            <w:r>
              <w:rPr>
                <w:rFonts w:ascii="Times New Roman" w:eastAsia="仿宋" w:hAnsi="Times New Roman" w:cs="Times New Roman" w:hint="eastAsia"/>
                <w:color w:val="000000"/>
                <w:sz w:val="18"/>
                <w:szCs w:val="18"/>
              </w:rPr>
              <w:t>2</w:t>
            </w:r>
            <w:r w:rsidRPr="005945C6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 xml:space="preserve"> Retraining in clinical application</w:t>
            </w:r>
          </w:p>
        </w:tc>
        <w:tc>
          <w:tcPr>
            <w:tcW w:w="1134" w:type="dxa"/>
            <w:vAlign w:val="bottom"/>
          </w:tcPr>
          <w:p w14:paraId="3DBFB67C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5945C6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0.0417</w:t>
            </w:r>
          </w:p>
        </w:tc>
        <w:tc>
          <w:tcPr>
            <w:tcW w:w="1757" w:type="dxa"/>
          </w:tcPr>
          <w:p w14:paraId="7EC88DB5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757" w:type="dxa"/>
            <w:vAlign w:val="bottom"/>
          </w:tcPr>
          <w:p w14:paraId="6EF150B6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5945C6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3.1</w:t>
            </w:r>
            <w:r>
              <w:rPr>
                <w:rFonts w:ascii="Times New Roman" w:eastAsia="仿宋" w:hAnsi="Times New Roman" w:cs="Times New Roman" w:hint="eastAsia"/>
                <w:color w:val="000000"/>
                <w:sz w:val="18"/>
                <w:szCs w:val="18"/>
              </w:rPr>
              <w:t>2</w:t>
            </w:r>
            <w:r w:rsidRPr="005945C6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.1 Satisfaction with application retraining</w:t>
            </w:r>
          </w:p>
        </w:tc>
        <w:tc>
          <w:tcPr>
            <w:tcW w:w="1304" w:type="dxa"/>
            <w:vAlign w:val="bottom"/>
          </w:tcPr>
          <w:p w14:paraId="3AB24EFA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5945C6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0.0417</w:t>
            </w:r>
          </w:p>
        </w:tc>
      </w:tr>
      <w:tr w:rsidR="00B21200" w:rsidRPr="005945C6" w14:paraId="37804C71" w14:textId="77777777" w:rsidTr="00A54B5A">
        <w:trPr>
          <w:trHeight w:val="397"/>
        </w:trPr>
        <w:tc>
          <w:tcPr>
            <w:tcW w:w="1701" w:type="dxa"/>
            <w:vAlign w:val="center"/>
          </w:tcPr>
          <w:p w14:paraId="5FD133D7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50" w:type="dxa"/>
            <w:vAlign w:val="bottom"/>
          </w:tcPr>
          <w:p w14:paraId="77BEB138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701" w:type="dxa"/>
            <w:vAlign w:val="bottom"/>
          </w:tcPr>
          <w:p w14:paraId="69A1A3AF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5945C6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3.1</w:t>
            </w:r>
            <w:r>
              <w:rPr>
                <w:rFonts w:ascii="Times New Roman" w:eastAsia="仿宋" w:hAnsi="Times New Roman" w:cs="Times New Roman" w:hint="eastAsia"/>
                <w:color w:val="000000"/>
                <w:sz w:val="18"/>
                <w:szCs w:val="18"/>
              </w:rPr>
              <w:t>3</w:t>
            </w:r>
            <w:r w:rsidRPr="005945C6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 xml:space="preserve"> Technical support</w:t>
            </w:r>
          </w:p>
        </w:tc>
        <w:tc>
          <w:tcPr>
            <w:tcW w:w="1134" w:type="dxa"/>
            <w:vAlign w:val="bottom"/>
          </w:tcPr>
          <w:p w14:paraId="7911519A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5945C6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0.0422</w:t>
            </w:r>
          </w:p>
        </w:tc>
        <w:tc>
          <w:tcPr>
            <w:tcW w:w="1757" w:type="dxa"/>
          </w:tcPr>
          <w:p w14:paraId="287489C4" w14:textId="77777777" w:rsidR="00B21200" w:rsidRPr="00F96AEE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757" w:type="dxa"/>
            <w:vAlign w:val="bottom"/>
          </w:tcPr>
          <w:p w14:paraId="19D5F1C2" w14:textId="77777777" w:rsidR="00B21200" w:rsidRPr="00F96AEE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 w:themeColor="text1"/>
                <w:sz w:val="18"/>
                <w:szCs w:val="18"/>
              </w:rPr>
            </w:pPr>
            <w:r w:rsidRPr="00F96AEE">
              <w:rPr>
                <w:rFonts w:ascii="Times New Roman" w:eastAsia="仿宋" w:hAnsi="Times New Roman" w:cs="Times New Roman"/>
                <w:color w:val="000000" w:themeColor="text1"/>
                <w:sz w:val="18"/>
                <w:szCs w:val="18"/>
              </w:rPr>
              <w:t>3.1</w:t>
            </w:r>
            <w:r w:rsidRPr="00F96AEE">
              <w:rPr>
                <w:rFonts w:ascii="Times New Roman" w:eastAsia="仿宋" w:hAnsi="Times New Roman" w:cs="Times New Roman" w:hint="eastAsia"/>
                <w:color w:val="000000" w:themeColor="text1"/>
                <w:sz w:val="18"/>
                <w:szCs w:val="18"/>
              </w:rPr>
              <w:t>3</w:t>
            </w:r>
            <w:r w:rsidRPr="00F96AEE">
              <w:rPr>
                <w:rFonts w:ascii="Times New Roman" w:eastAsia="仿宋" w:hAnsi="Times New Roman" w:cs="Times New Roman"/>
                <w:color w:val="000000" w:themeColor="text1"/>
                <w:sz w:val="18"/>
                <w:szCs w:val="18"/>
              </w:rPr>
              <w:t>.1 Technical support</w:t>
            </w:r>
          </w:p>
        </w:tc>
        <w:tc>
          <w:tcPr>
            <w:tcW w:w="1304" w:type="dxa"/>
            <w:vAlign w:val="bottom"/>
          </w:tcPr>
          <w:p w14:paraId="3FA852E1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5945C6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0.0422</w:t>
            </w:r>
          </w:p>
        </w:tc>
      </w:tr>
      <w:tr w:rsidR="00B21200" w:rsidRPr="005945C6" w14:paraId="2C2FE958" w14:textId="77777777" w:rsidTr="00A54B5A">
        <w:trPr>
          <w:trHeight w:val="397"/>
        </w:trPr>
        <w:tc>
          <w:tcPr>
            <w:tcW w:w="1701" w:type="dxa"/>
            <w:vAlign w:val="center"/>
          </w:tcPr>
          <w:p w14:paraId="50016890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50" w:type="dxa"/>
            <w:vAlign w:val="bottom"/>
          </w:tcPr>
          <w:p w14:paraId="61152A29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701" w:type="dxa"/>
            <w:vAlign w:val="bottom"/>
          </w:tcPr>
          <w:p w14:paraId="03FF5C89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5945C6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3.1</w:t>
            </w:r>
            <w:r>
              <w:rPr>
                <w:rFonts w:ascii="Times New Roman" w:eastAsia="仿宋" w:hAnsi="Times New Roman" w:cs="Times New Roman" w:hint="eastAsia"/>
                <w:color w:val="000000"/>
                <w:sz w:val="18"/>
                <w:szCs w:val="18"/>
              </w:rPr>
              <w:t>4</w:t>
            </w:r>
            <w:r w:rsidRPr="005945C6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 xml:space="preserve"> Maintenance quality</w:t>
            </w:r>
          </w:p>
        </w:tc>
        <w:tc>
          <w:tcPr>
            <w:tcW w:w="1134" w:type="dxa"/>
            <w:vAlign w:val="bottom"/>
          </w:tcPr>
          <w:p w14:paraId="768DADFC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5945C6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0.0449</w:t>
            </w:r>
          </w:p>
        </w:tc>
        <w:tc>
          <w:tcPr>
            <w:tcW w:w="1757" w:type="dxa"/>
          </w:tcPr>
          <w:p w14:paraId="3458A1EC" w14:textId="77777777" w:rsidR="00B21200" w:rsidRPr="00F96AEE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757" w:type="dxa"/>
            <w:vAlign w:val="bottom"/>
          </w:tcPr>
          <w:p w14:paraId="47489A80" w14:textId="77777777" w:rsidR="00B21200" w:rsidRPr="00F96AEE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 w:themeColor="text1"/>
                <w:sz w:val="18"/>
                <w:szCs w:val="18"/>
              </w:rPr>
            </w:pPr>
            <w:r w:rsidRPr="00F96AEE">
              <w:rPr>
                <w:rFonts w:ascii="Times New Roman" w:eastAsia="仿宋" w:hAnsi="Times New Roman" w:cs="Times New Roman"/>
                <w:color w:val="000000" w:themeColor="text1"/>
                <w:sz w:val="18"/>
                <w:szCs w:val="18"/>
              </w:rPr>
              <w:t>3.1</w:t>
            </w:r>
            <w:r w:rsidRPr="00F96AEE">
              <w:rPr>
                <w:rFonts w:ascii="Times New Roman" w:eastAsia="仿宋" w:hAnsi="Times New Roman" w:cs="Times New Roman" w:hint="eastAsia"/>
                <w:color w:val="000000" w:themeColor="text1"/>
                <w:sz w:val="18"/>
                <w:szCs w:val="18"/>
              </w:rPr>
              <w:t>4</w:t>
            </w:r>
            <w:r w:rsidRPr="00F96AEE">
              <w:rPr>
                <w:rFonts w:ascii="Times New Roman" w:eastAsia="仿宋" w:hAnsi="Times New Roman" w:cs="Times New Roman"/>
                <w:color w:val="000000" w:themeColor="text1"/>
                <w:sz w:val="18"/>
                <w:szCs w:val="18"/>
              </w:rPr>
              <w:t>.1 Probability of the same fault occurrence</w:t>
            </w:r>
          </w:p>
        </w:tc>
        <w:tc>
          <w:tcPr>
            <w:tcW w:w="1304" w:type="dxa"/>
            <w:vAlign w:val="bottom"/>
          </w:tcPr>
          <w:p w14:paraId="475BEA14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5945C6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0.0226</w:t>
            </w:r>
          </w:p>
        </w:tc>
      </w:tr>
      <w:tr w:rsidR="00B21200" w:rsidRPr="005945C6" w14:paraId="1F5AC5DD" w14:textId="77777777" w:rsidTr="00A54B5A">
        <w:trPr>
          <w:trHeight w:val="397"/>
        </w:trPr>
        <w:tc>
          <w:tcPr>
            <w:tcW w:w="1701" w:type="dxa"/>
            <w:vAlign w:val="center"/>
          </w:tcPr>
          <w:p w14:paraId="451793E9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50" w:type="dxa"/>
            <w:vAlign w:val="bottom"/>
          </w:tcPr>
          <w:p w14:paraId="34921B4D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701" w:type="dxa"/>
            <w:vAlign w:val="bottom"/>
          </w:tcPr>
          <w:p w14:paraId="642E21A7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vAlign w:val="bottom"/>
          </w:tcPr>
          <w:p w14:paraId="58CDE4D9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757" w:type="dxa"/>
          </w:tcPr>
          <w:p w14:paraId="6DD14939" w14:textId="77777777" w:rsidR="00B21200" w:rsidRPr="00F96AEE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757" w:type="dxa"/>
            <w:vAlign w:val="bottom"/>
          </w:tcPr>
          <w:p w14:paraId="10F2FB3B" w14:textId="77777777" w:rsidR="00B21200" w:rsidRPr="00F96AEE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 w:themeColor="text1"/>
                <w:sz w:val="18"/>
                <w:szCs w:val="18"/>
              </w:rPr>
            </w:pPr>
            <w:r w:rsidRPr="00F96AEE">
              <w:rPr>
                <w:rFonts w:ascii="Times New Roman" w:eastAsia="仿宋" w:hAnsi="Times New Roman" w:cs="Times New Roman"/>
                <w:color w:val="000000" w:themeColor="text1"/>
                <w:sz w:val="18"/>
                <w:szCs w:val="18"/>
              </w:rPr>
              <w:t>3.1</w:t>
            </w:r>
            <w:r w:rsidRPr="00F96AEE">
              <w:rPr>
                <w:rFonts w:ascii="Times New Roman" w:eastAsia="仿宋" w:hAnsi="Times New Roman" w:cs="Times New Roman" w:hint="eastAsia"/>
                <w:color w:val="000000" w:themeColor="text1"/>
                <w:sz w:val="18"/>
                <w:szCs w:val="18"/>
              </w:rPr>
              <w:t>4</w:t>
            </w:r>
            <w:r w:rsidRPr="00F96AEE">
              <w:rPr>
                <w:rFonts w:ascii="Times New Roman" w:eastAsia="仿宋" w:hAnsi="Times New Roman" w:cs="Times New Roman"/>
                <w:color w:val="000000" w:themeColor="text1"/>
                <w:sz w:val="18"/>
                <w:szCs w:val="18"/>
              </w:rPr>
              <w:t>.2 Satisfaction with equipment Performance</w:t>
            </w:r>
          </w:p>
        </w:tc>
        <w:tc>
          <w:tcPr>
            <w:tcW w:w="1304" w:type="dxa"/>
            <w:vAlign w:val="bottom"/>
          </w:tcPr>
          <w:p w14:paraId="549CD316" w14:textId="77777777" w:rsidR="00B21200" w:rsidRPr="005945C6" w:rsidRDefault="00B21200" w:rsidP="00A54B5A">
            <w:pPr>
              <w:spacing w:line="360" w:lineRule="auto"/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</w:pPr>
            <w:r w:rsidRPr="005945C6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>0.0223</w:t>
            </w:r>
          </w:p>
        </w:tc>
      </w:tr>
    </w:tbl>
    <w:p w14:paraId="78658513" w14:textId="77777777" w:rsidR="00B21200" w:rsidRDefault="00B21200" w:rsidP="00B21200">
      <w:pPr>
        <w:spacing w:after="0" w:line="400" w:lineRule="exact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69AF2947" w14:textId="77777777" w:rsidR="00B21200" w:rsidRDefault="00B21200" w:rsidP="00B21200"/>
    <w:bookmarkEnd w:id="0"/>
    <w:p w14:paraId="5C8B767A" w14:textId="77777777" w:rsidR="00BC247A" w:rsidRDefault="00BC247A"/>
    <w:sectPr w:rsidR="00BC247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A1D7793" w14:textId="77777777" w:rsidR="00865CA9" w:rsidRDefault="00865CA9" w:rsidP="00B41E96">
      <w:pPr>
        <w:spacing w:after="0"/>
      </w:pPr>
      <w:r>
        <w:separator/>
      </w:r>
    </w:p>
  </w:endnote>
  <w:endnote w:type="continuationSeparator" w:id="0">
    <w:p w14:paraId="19B326EC" w14:textId="77777777" w:rsidR="00865CA9" w:rsidRDefault="00865CA9" w:rsidP="00B41E96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dvTT28000ce1.B">
    <w:altName w:val="Times New Roman"/>
    <w:panose1 w:val="00000000000000000000"/>
    <w:charset w:val="00"/>
    <w:family w:val="roman"/>
    <w:notTrueType/>
    <w:pitch w:val="default"/>
  </w:font>
  <w:font w:name="JUHGNT+PingFangSC-Semibold">
    <w:altName w:val="等线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TsbrcwAdvTTaf7f9f4f.B+20">
    <w:altName w:val="Times New Roman"/>
    <w:panose1 w:val="00000000000000000000"/>
    <w:charset w:val="00"/>
    <w:family w:val="roman"/>
    <w:notTrueType/>
    <w:pitch w:val="default"/>
  </w:font>
  <w:font w:name="仿宋">
    <w:altName w:val="Microsoft YaHei"/>
    <w:charset w:val="86"/>
    <w:family w:val="modern"/>
    <w:pitch w:val="fixed"/>
    <w:sig w:usb0="800002BF" w:usb1="38CF7CFA" w:usb2="00000016" w:usb3="00000000" w:csb0="00040001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977C14E" w14:textId="77777777" w:rsidR="00865CA9" w:rsidRDefault="00865CA9" w:rsidP="00B41E96">
      <w:pPr>
        <w:spacing w:after="0"/>
      </w:pPr>
      <w:r>
        <w:separator/>
      </w:r>
    </w:p>
  </w:footnote>
  <w:footnote w:type="continuationSeparator" w:id="0">
    <w:p w14:paraId="79AD9830" w14:textId="77777777" w:rsidR="00865CA9" w:rsidRDefault="00865CA9" w:rsidP="00B41E96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AA71CD1C"/>
    <w:multiLevelType w:val="hybridMultilevel"/>
    <w:tmpl w:val="7CF11FA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B4D3C353"/>
    <w:multiLevelType w:val="hybridMultilevel"/>
    <w:tmpl w:val="14132A32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B97A449E"/>
    <w:multiLevelType w:val="hybridMultilevel"/>
    <w:tmpl w:val="97694DE9"/>
    <w:lvl w:ilvl="0" w:tplc="FFFFFFFF">
      <w:start w:val="1"/>
      <w:numFmt w:val="decimal"/>
      <w:lvlText w:val="%1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 w15:restartNumberingAfterBreak="0">
    <w:nsid w:val="FDAD8408"/>
    <w:multiLevelType w:val="multilevel"/>
    <w:tmpl w:val="06A8D708"/>
    <w:lvl w:ilvl="0">
      <w:start w:val="1"/>
      <w:numFmt w:val="ideographDigital"/>
      <w:lvlText w:null="1"/>
      <w:lvlJc w:val="left"/>
    </w:lvl>
    <w:lvl w:ilvl="1">
      <w:start w:val="1"/>
      <w:numFmt w:val="ideographDigital"/>
      <w:lvlText w:null="1"/>
      <w:lvlJc w:val="left"/>
    </w:lvl>
    <w:lvl w:ilvl="2">
      <w:start w:val="1"/>
      <w:numFmt w:val="decimal"/>
      <w:lvlText w:val="%1.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01F01584"/>
    <w:multiLevelType w:val="hybridMultilevel"/>
    <w:tmpl w:val="2D103FE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24D7BAF"/>
    <w:multiLevelType w:val="hybridMultilevel"/>
    <w:tmpl w:val="9D1E0BD0"/>
    <w:lvl w:ilvl="0" w:tplc="ED3E11FE">
      <w:start w:val="1"/>
      <w:numFmt w:val="upperLetter"/>
      <w:lvlText w:val="(%1)"/>
      <w:lvlJc w:val="left"/>
      <w:pPr>
        <w:ind w:left="420" w:hanging="4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222" w:hanging="360"/>
      </w:pPr>
    </w:lvl>
    <w:lvl w:ilvl="2" w:tplc="0809001B" w:tentative="1">
      <w:start w:val="1"/>
      <w:numFmt w:val="lowerRoman"/>
      <w:lvlText w:val="%3."/>
      <w:lvlJc w:val="right"/>
      <w:pPr>
        <w:ind w:left="1942" w:hanging="180"/>
      </w:pPr>
    </w:lvl>
    <w:lvl w:ilvl="3" w:tplc="0809000F" w:tentative="1">
      <w:start w:val="1"/>
      <w:numFmt w:val="decimal"/>
      <w:lvlText w:val="%4."/>
      <w:lvlJc w:val="left"/>
      <w:pPr>
        <w:ind w:left="2662" w:hanging="360"/>
      </w:pPr>
    </w:lvl>
    <w:lvl w:ilvl="4" w:tplc="08090019" w:tentative="1">
      <w:start w:val="1"/>
      <w:numFmt w:val="lowerLetter"/>
      <w:lvlText w:val="%5."/>
      <w:lvlJc w:val="left"/>
      <w:pPr>
        <w:ind w:left="3382" w:hanging="360"/>
      </w:pPr>
    </w:lvl>
    <w:lvl w:ilvl="5" w:tplc="0809001B" w:tentative="1">
      <w:start w:val="1"/>
      <w:numFmt w:val="lowerRoman"/>
      <w:lvlText w:val="%6."/>
      <w:lvlJc w:val="right"/>
      <w:pPr>
        <w:ind w:left="4102" w:hanging="180"/>
      </w:pPr>
    </w:lvl>
    <w:lvl w:ilvl="6" w:tplc="0809000F" w:tentative="1">
      <w:start w:val="1"/>
      <w:numFmt w:val="decimal"/>
      <w:lvlText w:val="%7."/>
      <w:lvlJc w:val="left"/>
      <w:pPr>
        <w:ind w:left="4822" w:hanging="360"/>
      </w:pPr>
    </w:lvl>
    <w:lvl w:ilvl="7" w:tplc="08090019" w:tentative="1">
      <w:start w:val="1"/>
      <w:numFmt w:val="lowerLetter"/>
      <w:lvlText w:val="%8."/>
      <w:lvlJc w:val="left"/>
      <w:pPr>
        <w:ind w:left="5542" w:hanging="360"/>
      </w:pPr>
    </w:lvl>
    <w:lvl w:ilvl="8" w:tplc="08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6" w15:restartNumberingAfterBreak="0">
    <w:nsid w:val="03114FC3"/>
    <w:multiLevelType w:val="multilevel"/>
    <w:tmpl w:val="583697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042523CC"/>
    <w:multiLevelType w:val="multilevel"/>
    <w:tmpl w:val="7542C9F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8" w15:restartNumberingAfterBreak="0">
    <w:nsid w:val="0BC77A3A"/>
    <w:multiLevelType w:val="multilevel"/>
    <w:tmpl w:val="B7E2DD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15505DF9"/>
    <w:multiLevelType w:val="hybridMultilevel"/>
    <w:tmpl w:val="69AA0642"/>
    <w:lvl w:ilvl="0" w:tplc="D932E100">
      <w:start w:val="1"/>
      <w:numFmt w:val="decimal"/>
      <w:lvlText w:val="%1."/>
      <w:lvlJc w:val="left"/>
      <w:pPr>
        <w:ind w:left="12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10" w15:restartNumberingAfterBreak="0">
    <w:nsid w:val="26CF030B"/>
    <w:multiLevelType w:val="hybridMultilevel"/>
    <w:tmpl w:val="DBD89A90"/>
    <w:lvl w:ilvl="0" w:tplc="F350038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2B162435"/>
    <w:multiLevelType w:val="multilevel"/>
    <w:tmpl w:val="62C6E2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0BC6761"/>
    <w:multiLevelType w:val="hybridMultilevel"/>
    <w:tmpl w:val="A0043A0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74144C0"/>
    <w:multiLevelType w:val="hybridMultilevel"/>
    <w:tmpl w:val="3FFEEFDB"/>
    <w:lvl w:ilvl="0" w:tplc="FFFFFFFF">
      <w:start w:val="1"/>
      <w:numFmt w:val="decimal"/>
      <w:lvlText w:val="%1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4" w15:restartNumberingAfterBreak="0">
    <w:nsid w:val="50F86E25"/>
    <w:multiLevelType w:val="hybridMultilevel"/>
    <w:tmpl w:val="FCA04C3A"/>
    <w:lvl w:ilvl="0" w:tplc="646617D0">
      <w:start w:val="1"/>
      <w:numFmt w:val="japaneseCounting"/>
      <w:lvlText w:val="（%1）"/>
      <w:lvlJc w:val="left"/>
      <w:pPr>
        <w:ind w:left="8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960" w:hanging="420"/>
      </w:pPr>
    </w:lvl>
    <w:lvl w:ilvl="2" w:tplc="0409001B" w:tentative="1">
      <w:start w:val="1"/>
      <w:numFmt w:val="lowerRoman"/>
      <w:lvlText w:val="%3."/>
      <w:lvlJc w:val="right"/>
      <w:pPr>
        <w:ind w:left="1380" w:hanging="420"/>
      </w:pPr>
    </w:lvl>
    <w:lvl w:ilvl="3" w:tplc="0409000F" w:tentative="1">
      <w:start w:val="1"/>
      <w:numFmt w:val="decimal"/>
      <w:lvlText w:val="%4."/>
      <w:lvlJc w:val="left"/>
      <w:pPr>
        <w:ind w:left="1800" w:hanging="420"/>
      </w:pPr>
    </w:lvl>
    <w:lvl w:ilvl="4" w:tplc="04090019" w:tentative="1">
      <w:start w:val="1"/>
      <w:numFmt w:val="lowerLetter"/>
      <w:lvlText w:val="%5)"/>
      <w:lvlJc w:val="left"/>
      <w:pPr>
        <w:ind w:left="2220" w:hanging="420"/>
      </w:pPr>
    </w:lvl>
    <w:lvl w:ilvl="5" w:tplc="0409001B" w:tentative="1">
      <w:start w:val="1"/>
      <w:numFmt w:val="lowerRoman"/>
      <w:lvlText w:val="%6."/>
      <w:lvlJc w:val="right"/>
      <w:pPr>
        <w:ind w:left="2640" w:hanging="420"/>
      </w:pPr>
    </w:lvl>
    <w:lvl w:ilvl="6" w:tplc="0409000F" w:tentative="1">
      <w:start w:val="1"/>
      <w:numFmt w:val="decimal"/>
      <w:lvlText w:val="%7."/>
      <w:lvlJc w:val="left"/>
      <w:pPr>
        <w:ind w:left="3060" w:hanging="420"/>
      </w:pPr>
    </w:lvl>
    <w:lvl w:ilvl="7" w:tplc="04090019" w:tentative="1">
      <w:start w:val="1"/>
      <w:numFmt w:val="lowerLetter"/>
      <w:lvlText w:val="%8)"/>
      <w:lvlJc w:val="left"/>
      <w:pPr>
        <w:ind w:left="3480" w:hanging="420"/>
      </w:pPr>
    </w:lvl>
    <w:lvl w:ilvl="8" w:tplc="0409001B" w:tentative="1">
      <w:start w:val="1"/>
      <w:numFmt w:val="lowerRoman"/>
      <w:lvlText w:val="%9."/>
      <w:lvlJc w:val="right"/>
      <w:pPr>
        <w:ind w:left="3900" w:hanging="420"/>
      </w:pPr>
    </w:lvl>
  </w:abstractNum>
  <w:abstractNum w:abstractNumId="15" w15:restartNumberingAfterBreak="0">
    <w:nsid w:val="517F36A6"/>
    <w:multiLevelType w:val="hybridMultilevel"/>
    <w:tmpl w:val="B12EAFC4"/>
    <w:lvl w:ilvl="0" w:tplc="B1BABCFC">
      <w:start w:val="1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 w15:restartNumberingAfterBreak="0">
    <w:nsid w:val="75616749"/>
    <w:multiLevelType w:val="multilevel"/>
    <w:tmpl w:val="529208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7A7C47EE"/>
    <w:multiLevelType w:val="multilevel"/>
    <w:tmpl w:val="8584A4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0"/>
  </w:num>
  <w:num w:numId="2">
    <w:abstractNumId w:val="7"/>
  </w:num>
  <w:num w:numId="3">
    <w:abstractNumId w:val="15"/>
  </w:num>
  <w:num w:numId="4">
    <w:abstractNumId w:val="14"/>
  </w:num>
  <w:num w:numId="5">
    <w:abstractNumId w:val="9"/>
  </w:num>
  <w:num w:numId="6">
    <w:abstractNumId w:val="13"/>
  </w:num>
  <w:num w:numId="7">
    <w:abstractNumId w:val="2"/>
  </w:num>
  <w:num w:numId="8">
    <w:abstractNumId w:val="3"/>
  </w:num>
  <w:num w:numId="9">
    <w:abstractNumId w:val="1"/>
  </w:num>
  <w:num w:numId="10">
    <w:abstractNumId w:val="0"/>
  </w:num>
  <w:num w:numId="11">
    <w:abstractNumId w:val="16"/>
  </w:num>
  <w:num w:numId="12">
    <w:abstractNumId w:val="17"/>
  </w:num>
  <w:num w:numId="13">
    <w:abstractNumId w:val="8"/>
  </w:num>
  <w:num w:numId="14">
    <w:abstractNumId w:val="6"/>
  </w:num>
  <w:num w:numId="15">
    <w:abstractNumId w:val="11"/>
  </w:num>
  <w:num w:numId="16">
    <w:abstractNumId w:val="5"/>
  </w:num>
  <w:num w:numId="17">
    <w:abstractNumId w:val="12"/>
  </w:num>
  <w:num w:numId="1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409A"/>
    <w:rsid w:val="004C409A"/>
    <w:rsid w:val="00865CA9"/>
    <w:rsid w:val="00B21200"/>
    <w:rsid w:val="00B41E96"/>
    <w:rsid w:val="00BC247A"/>
    <w:rsid w:val="00EA03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0B67F18"/>
  <w15:chartTrackingRefBased/>
  <w15:docId w15:val="{B43ADA96-FFAD-4D0F-85E4-EE8DB4A29B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41E96"/>
    <w:pPr>
      <w:adjustRightInd w:val="0"/>
      <w:snapToGrid w:val="0"/>
      <w:spacing w:after="200"/>
    </w:pPr>
    <w:rPr>
      <w:rFonts w:ascii="Tahoma" w:hAnsi="Tahoma"/>
      <w:kern w:val="0"/>
      <w:sz w:val="22"/>
    </w:rPr>
  </w:style>
  <w:style w:type="paragraph" w:styleId="Heading3">
    <w:name w:val="heading 3"/>
    <w:basedOn w:val="Normal"/>
    <w:link w:val="Heading3Char"/>
    <w:uiPriority w:val="9"/>
    <w:qFormat/>
    <w:rsid w:val="00B21200"/>
    <w:pPr>
      <w:adjustRightInd/>
      <w:snapToGrid/>
      <w:spacing w:before="100" w:beforeAutospacing="1" w:after="100" w:afterAutospacing="1"/>
      <w:outlineLvl w:val="2"/>
    </w:pPr>
    <w:rPr>
      <w:rFonts w:ascii="SimSun" w:eastAsia="SimSun" w:hAnsi="SimSun" w:cs="SimSu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41E96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adjustRightInd/>
      <w:spacing w:after="0"/>
      <w:jc w:val="center"/>
    </w:pPr>
    <w:rPr>
      <w:rFonts w:asciiTheme="minorHAnsi" w:hAnsiTheme="minorHAnsi"/>
      <w:kern w:val="2"/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B41E96"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B41E96"/>
    <w:pPr>
      <w:widowControl w:val="0"/>
      <w:tabs>
        <w:tab w:val="center" w:pos="4153"/>
        <w:tab w:val="right" w:pos="8306"/>
      </w:tabs>
      <w:adjustRightInd/>
      <w:spacing w:after="0"/>
    </w:pPr>
    <w:rPr>
      <w:rFonts w:asciiTheme="minorHAnsi" w:hAnsiTheme="minorHAnsi"/>
      <w:kern w:val="2"/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B41E96"/>
    <w:rPr>
      <w:sz w:val="18"/>
      <w:szCs w:val="18"/>
    </w:rPr>
  </w:style>
  <w:style w:type="table" w:styleId="TableGrid">
    <w:name w:val="Table Grid"/>
    <w:basedOn w:val="TableNormal"/>
    <w:uiPriority w:val="59"/>
    <w:rsid w:val="00B41E9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B21200"/>
    <w:pPr>
      <w:ind w:firstLineChars="200" w:firstLine="420"/>
    </w:pPr>
  </w:style>
  <w:style w:type="character" w:customStyle="1" w:styleId="Heading3Char">
    <w:name w:val="Heading 3 Char"/>
    <w:basedOn w:val="DefaultParagraphFont"/>
    <w:link w:val="Heading3"/>
    <w:uiPriority w:val="9"/>
    <w:rsid w:val="00B21200"/>
    <w:rPr>
      <w:rFonts w:ascii="SimSun" w:eastAsia="SimSun" w:hAnsi="SimSun" w:cs="SimSun"/>
      <w:b/>
      <w:bCs/>
      <w:kern w:val="0"/>
      <w:sz w:val="27"/>
      <w:szCs w:val="27"/>
    </w:rPr>
  </w:style>
  <w:style w:type="numbering" w:customStyle="1" w:styleId="1">
    <w:name w:val="无列表1"/>
    <w:next w:val="NoList"/>
    <w:uiPriority w:val="99"/>
    <w:semiHidden/>
    <w:unhideWhenUsed/>
    <w:rsid w:val="00B21200"/>
  </w:style>
  <w:style w:type="character" w:customStyle="1" w:styleId="fontstyle01">
    <w:name w:val="fontstyle01"/>
    <w:basedOn w:val="DefaultParagraphFont"/>
    <w:rsid w:val="00B21200"/>
    <w:rPr>
      <w:rFonts w:ascii="AdvTT28000ce1.B" w:hAnsi="AdvTT28000ce1.B" w:hint="default"/>
      <w:b w:val="0"/>
      <w:bCs w:val="0"/>
      <w:i w:val="0"/>
      <w:iCs w:val="0"/>
      <w:color w:val="231F20"/>
      <w:sz w:val="16"/>
      <w:szCs w:val="16"/>
    </w:rPr>
  </w:style>
  <w:style w:type="character" w:customStyle="1" w:styleId="skip">
    <w:name w:val="skip"/>
    <w:basedOn w:val="DefaultParagraphFont"/>
    <w:rsid w:val="00B21200"/>
  </w:style>
  <w:style w:type="character" w:styleId="Hyperlink">
    <w:name w:val="Hyperlink"/>
    <w:basedOn w:val="DefaultParagraphFont"/>
    <w:uiPriority w:val="99"/>
    <w:unhideWhenUsed/>
    <w:rsid w:val="00B21200"/>
    <w:rPr>
      <w:color w:val="0000FF"/>
      <w:u w:val="single"/>
    </w:rPr>
  </w:style>
  <w:style w:type="character" w:customStyle="1" w:styleId="apple-converted-space">
    <w:name w:val="apple-converted-space"/>
    <w:basedOn w:val="DefaultParagraphFont"/>
    <w:rsid w:val="00B21200"/>
  </w:style>
  <w:style w:type="table" w:customStyle="1" w:styleId="10">
    <w:name w:val="网格型1"/>
    <w:basedOn w:val="TableNormal"/>
    <w:next w:val="TableGrid"/>
    <w:uiPriority w:val="59"/>
    <w:rsid w:val="00B2120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1">
    <w:name w:val="批注框文本1"/>
    <w:basedOn w:val="Normal"/>
    <w:next w:val="BalloonText"/>
    <w:link w:val="a"/>
    <w:uiPriority w:val="99"/>
    <w:semiHidden/>
    <w:unhideWhenUsed/>
    <w:rsid w:val="00B21200"/>
    <w:pPr>
      <w:widowControl w:val="0"/>
      <w:adjustRightInd/>
      <w:snapToGrid/>
      <w:spacing w:after="0"/>
      <w:jc w:val="both"/>
    </w:pPr>
    <w:rPr>
      <w:rFonts w:asciiTheme="minorHAnsi" w:eastAsia="SimSun" w:hAnsiTheme="minorHAnsi"/>
      <w:kern w:val="2"/>
      <w:sz w:val="18"/>
      <w:szCs w:val="18"/>
    </w:rPr>
  </w:style>
  <w:style w:type="character" w:customStyle="1" w:styleId="a">
    <w:name w:val="批注框文本 字符"/>
    <w:basedOn w:val="DefaultParagraphFont"/>
    <w:link w:val="11"/>
    <w:uiPriority w:val="99"/>
    <w:semiHidden/>
    <w:rsid w:val="00B21200"/>
    <w:rPr>
      <w:rFonts w:eastAsia="SimSun"/>
      <w:sz w:val="18"/>
      <w:szCs w:val="18"/>
    </w:rPr>
  </w:style>
  <w:style w:type="numbering" w:customStyle="1" w:styleId="110">
    <w:name w:val="无列表11"/>
    <w:next w:val="NoList"/>
    <w:uiPriority w:val="99"/>
    <w:semiHidden/>
    <w:unhideWhenUsed/>
    <w:rsid w:val="00B21200"/>
  </w:style>
  <w:style w:type="character" w:styleId="FollowedHyperlink">
    <w:name w:val="FollowedHyperlink"/>
    <w:basedOn w:val="DefaultParagraphFont"/>
    <w:uiPriority w:val="99"/>
    <w:semiHidden/>
    <w:unhideWhenUsed/>
    <w:rsid w:val="00B21200"/>
    <w:rPr>
      <w:color w:val="800080"/>
      <w:u w:val="single"/>
    </w:rPr>
  </w:style>
  <w:style w:type="paragraph" w:customStyle="1" w:styleId="Default">
    <w:name w:val="Default"/>
    <w:rsid w:val="00B21200"/>
    <w:pPr>
      <w:widowControl w:val="0"/>
      <w:autoSpaceDE w:val="0"/>
      <w:autoSpaceDN w:val="0"/>
      <w:adjustRightInd w:val="0"/>
    </w:pPr>
    <w:rPr>
      <w:rFonts w:ascii="JUHGNT+PingFangSC-Semibold" w:eastAsia="JUHGNT+PingFangSC-Semibold" w:cs="JUHGNT+PingFangSC-Semibold"/>
      <w:color w:val="000000"/>
      <w:kern w:val="0"/>
      <w:sz w:val="24"/>
      <w:szCs w:val="24"/>
    </w:rPr>
  </w:style>
  <w:style w:type="paragraph" w:customStyle="1" w:styleId="CM11">
    <w:name w:val="CM11"/>
    <w:basedOn w:val="Default"/>
    <w:next w:val="Default"/>
    <w:uiPriority w:val="99"/>
    <w:rsid w:val="00B21200"/>
    <w:rPr>
      <w:rFonts w:cs="Times New Roman"/>
      <w:color w:val="auto"/>
    </w:rPr>
  </w:style>
  <w:style w:type="paragraph" w:customStyle="1" w:styleId="CM12">
    <w:name w:val="CM12"/>
    <w:basedOn w:val="Default"/>
    <w:next w:val="Default"/>
    <w:uiPriority w:val="99"/>
    <w:rsid w:val="00B21200"/>
    <w:rPr>
      <w:rFonts w:cs="Times New Roman"/>
      <w:color w:val="auto"/>
    </w:rPr>
  </w:style>
  <w:style w:type="paragraph" w:customStyle="1" w:styleId="CM14">
    <w:name w:val="CM14"/>
    <w:basedOn w:val="Default"/>
    <w:next w:val="Default"/>
    <w:uiPriority w:val="99"/>
    <w:rsid w:val="00B21200"/>
    <w:rPr>
      <w:rFonts w:cs="Times New Roman"/>
      <w:color w:val="auto"/>
    </w:rPr>
  </w:style>
  <w:style w:type="paragraph" w:customStyle="1" w:styleId="CM6">
    <w:name w:val="CM6"/>
    <w:basedOn w:val="Default"/>
    <w:next w:val="Default"/>
    <w:uiPriority w:val="99"/>
    <w:rsid w:val="00B21200"/>
    <w:pPr>
      <w:spacing w:line="426" w:lineRule="atLeast"/>
    </w:pPr>
    <w:rPr>
      <w:rFonts w:cs="Times New Roman"/>
      <w:color w:val="auto"/>
    </w:rPr>
  </w:style>
  <w:style w:type="paragraph" w:customStyle="1" w:styleId="CM9">
    <w:name w:val="CM9"/>
    <w:basedOn w:val="Default"/>
    <w:next w:val="Default"/>
    <w:uiPriority w:val="99"/>
    <w:rsid w:val="00B21200"/>
    <w:rPr>
      <w:rFonts w:cs="Times New Roman"/>
      <w:color w:val="auto"/>
    </w:rPr>
  </w:style>
  <w:style w:type="character" w:styleId="Emphasis">
    <w:name w:val="Emphasis"/>
    <w:basedOn w:val="DefaultParagraphFont"/>
    <w:uiPriority w:val="20"/>
    <w:qFormat/>
    <w:rsid w:val="00B21200"/>
    <w:rPr>
      <w:i/>
      <w:iCs/>
    </w:rPr>
  </w:style>
  <w:style w:type="character" w:customStyle="1" w:styleId="authorsname">
    <w:name w:val="authors__name"/>
    <w:basedOn w:val="DefaultParagraphFont"/>
    <w:rsid w:val="00B21200"/>
  </w:style>
  <w:style w:type="character" w:customStyle="1" w:styleId="fontstyle11">
    <w:name w:val="fontstyle11"/>
    <w:basedOn w:val="DefaultParagraphFont"/>
    <w:rsid w:val="00B21200"/>
    <w:rPr>
      <w:rFonts w:ascii="TsbrcwAdvTTaf7f9f4f.B+20" w:hAnsi="TsbrcwAdvTTaf7f9f4f.B+20" w:hint="default"/>
      <w:b w:val="0"/>
      <w:bCs w:val="0"/>
      <w:i w:val="0"/>
      <w:iCs w:val="0"/>
      <w:color w:val="131413"/>
      <w:sz w:val="22"/>
      <w:szCs w:val="22"/>
    </w:rPr>
  </w:style>
  <w:style w:type="paragraph" w:styleId="NoSpacing">
    <w:name w:val="No Spacing"/>
    <w:link w:val="NoSpacingChar"/>
    <w:uiPriority w:val="1"/>
    <w:qFormat/>
    <w:rsid w:val="00B21200"/>
    <w:rPr>
      <w:kern w:val="0"/>
      <w:sz w:val="22"/>
    </w:rPr>
  </w:style>
  <w:style w:type="character" w:customStyle="1" w:styleId="NoSpacingChar">
    <w:name w:val="No Spacing Char"/>
    <w:basedOn w:val="DefaultParagraphFont"/>
    <w:link w:val="NoSpacing"/>
    <w:uiPriority w:val="1"/>
    <w:rsid w:val="00B21200"/>
    <w:rPr>
      <w:kern w:val="0"/>
      <w:sz w:val="22"/>
    </w:rPr>
  </w:style>
  <w:style w:type="character" w:styleId="LineNumber">
    <w:name w:val="line number"/>
    <w:basedOn w:val="DefaultParagraphFont"/>
    <w:uiPriority w:val="99"/>
    <w:semiHidden/>
    <w:unhideWhenUsed/>
    <w:rsid w:val="00B21200"/>
  </w:style>
  <w:style w:type="character" w:styleId="CommentReference">
    <w:name w:val="annotation reference"/>
    <w:basedOn w:val="DefaultParagraphFont"/>
    <w:uiPriority w:val="99"/>
    <w:semiHidden/>
    <w:unhideWhenUsed/>
    <w:rsid w:val="00B21200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unhideWhenUsed/>
    <w:qFormat/>
    <w:rsid w:val="00B21200"/>
    <w:rPr>
      <w:sz w:val="24"/>
      <w:szCs w:val="24"/>
    </w:rPr>
  </w:style>
  <w:style w:type="character" w:customStyle="1" w:styleId="CommentTextChar">
    <w:name w:val="Comment Text Char"/>
    <w:basedOn w:val="DefaultParagraphFont"/>
    <w:link w:val="CommentText"/>
    <w:uiPriority w:val="99"/>
    <w:qFormat/>
    <w:rsid w:val="00B21200"/>
    <w:rPr>
      <w:rFonts w:ascii="Tahoma" w:hAnsi="Tahoma"/>
      <w:kern w:val="0"/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21200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21200"/>
    <w:rPr>
      <w:rFonts w:ascii="Tahoma" w:hAnsi="Tahoma"/>
      <w:b/>
      <w:bCs/>
      <w:kern w:val="0"/>
      <w:sz w:val="20"/>
      <w:szCs w:val="20"/>
    </w:rPr>
  </w:style>
  <w:style w:type="character" w:styleId="PlaceholderText">
    <w:name w:val="Placeholder Text"/>
    <w:basedOn w:val="DefaultParagraphFont"/>
    <w:uiPriority w:val="99"/>
    <w:semiHidden/>
    <w:rsid w:val="00B21200"/>
    <w:rPr>
      <w:color w:val="808080"/>
    </w:rPr>
  </w:style>
  <w:style w:type="paragraph" w:styleId="NormalWeb">
    <w:name w:val="Normal (Web)"/>
    <w:basedOn w:val="Normal"/>
    <w:uiPriority w:val="99"/>
    <w:semiHidden/>
    <w:unhideWhenUsed/>
    <w:rsid w:val="00B21200"/>
    <w:pPr>
      <w:adjustRightInd/>
      <w:snapToGrid/>
      <w:spacing w:before="100" w:beforeAutospacing="1" w:after="100" w:afterAutospacing="1"/>
    </w:pPr>
    <w:rPr>
      <w:rFonts w:ascii="Times New Roman" w:hAnsi="Times New Roman" w:cs="Times New Roman"/>
      <w:sz w:val="24"/>
      <w:szCs w:val="24"/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21200"/>
    <w:pPr>
      <w:widowControl w:val="0"/>
      <w:adjustRightInd/>
      <w:snapToGrid/>
      <w:spacing w:after="0"/>
      <w:jc w:val="both"/>
    </w:pPr>
    <w:rPr>
      <w:rFonts w:asciiTheme="minorHAnsi" w:hAnsiTheme="minorHAnsi"/>
      <w:kern w:val="2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2120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14</Pages>
  <Words>1854</Words>
  <Characters>10568</Characters>
  <Application>Microsoft Office Word</Application>
  <DocSecurity>0</DocSecurity>
  <Lines>88</Lines>
  <Paragraphs>24</Paragraphs>
  <ScaleCrop>false</ScaleCrop>
  <Company/>
  <LinksUpToDate>false</LinksUpToDate>
  <CharactersWithSpaces>12398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 Yating</dc:creator>
  <cp:keywords/>
  <dc:description/>
  <cp:lastModifiedBy>Academic Formatting Specialist  </cp:lastModifiedBy>
  <cp:revision>2</cp:revision>
  <dcterms:created xsi:type="dcterms:W3CDTF">2019-12-06T03:12:00Z</dcterms:created>
  <dcterms:modified xsi:type="dcterms:W3CDTF">2019-12-06T03:12:00Z</dcterms:modified>
</cp:coreProperties>
</file>