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229C48" w14:textId="77777777" w:rsidR="00325C25" w:rsidRPr="00FA74E9" w:rsidRDefault="00325C25" w:rsidP="00325C25">
      <w:pPr>
        <w:rPr>
          <w:b/>
          <w:i/>
          <w:iCs/>
          <w:color w:val="333333"/>
          <w:shd w:val="clear" w:color="auto" w:fill="FFFFFF"/>
        </w:rPr>
      </w:pPr>
      <w:r w:rsidRPr="00FA74E9">
        <w:rPr>
          <w:b/>
          <w:i/>
          <w:iCs/>
          <w:color w:val="333333"/>
          <w:shd w:val="clear" w:color="auto" w:fill="FFFFFF"/>
        </w:rPr>
        <w:t>TABLE 1: CHARACTERISTICS OF INFANTS INCLUDED IN THE STUDY</w:t>
      </w:r>
    </w:p>
    <w:tbl>
      <w:tblPr>
        <w:tblpPr w:leftFromText="180" w:rightFromText="180" w:vertAnchor="text" w:horzAnchor="margin" w:tblpY="644"/>
        <w:tblW w:w="959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BDC0BF"/>
        <w:tblLayout w:type="fixed"/>
        <w:tblLook w:val="04A0" w:firstRow="1" w:lastRow="0" w:firstColumn="1" w:lastColumn="0" w:noHBand="0" w:noVBand="1"/>
      </w:tblPr>
      <w:tblGrid>
        <w:gridCol w:w="2396"/>
        <w:gridCol w:w="2396"/>
        <w:gridCol w:w="2396"/>
        <w:gridCol w:w="2411"/>
      </w:tblGrid>
      <w:tr w:rsidR="00325C25" w14:paraId="15BE273F" w14:textId="77777777" w:rsidTr="00876D4F">
        <w:trPr>
          <w:trHeight w:val="960"/>
          <w:tblHeader/>
        </w:trPr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D257A2" w14:textId="77777777" w:rsidR="00325C25" w:rsidRPr="000C4F3B" w:rsidRDefault="00325C25" w:rsidP="00876D4F">
            <w:pPr>
              <w:pStyle w:val="TableStyle1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Variable</w:t>
            </w:r>
          </w:p>
        </w:tc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78EE31" w14:textId="77777777" w:rsidR="00325C25" w:rsidRPr="000C4F3B" w:rsidRDefault="00325C25" w:rsidP="00876D4F">
            <w:pPr>
              <w:pStyle w:val="TableStyle1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Early caffeine group</w:t>
            </w:r>
          </w:p>
          <w:p w14:paraId="2456AFE2" w14:textId="77777777" w:rsidR="00325C25" w:rsidRPr="000C4F3B" w:rsidRDefault="00325C25" w:rsidP="00876D4F">
            <w:pPr>
              <w:pStyle w:val="TableStyle1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No. (%)</w:t>
            </w:r>
          </w:p>
          <w:p w14:paraId="2CA6421A" w14:textId="77777777" w:rsidR="00325C25" w:rsidRPr="000C4F3B" w:rsidRDefault="00325C25" w:rsidP="00876D4F">
            <w:pPr>
              <w:pStyle w:val="TableStyle1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N = 22 (56)</w:t>
            </w:r>
          </w:p>
        </w:tc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42A07D" w14:textId="77777777" w:rsidR="00325C25" w:rsidRPr="000C4F3B" w:rsidRDefault="00325C25" w:rsidP="00876D4F">
            <w:pPr>
              <w:pStyle w:val="TableStyle1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Late caffeine group</w:t>
            </w:r>
          </w:p>
          <w:p w14:paraId="741381FF" w14:textId="77777777" w:rsidR="00325C25" w:rsidRPr="000C4F3B" w:rsidRDefault="00325C25" w:rsidP="00876D4F">
            <w:pPr>
              <w:pStyle w:val="TableStyle1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No. (%)</w:t>
            </w:r>
          </w:p>
          <w:p w14:paraId="2B6F0262" w14:textId="77777777" w:rsidR="00325C25" w:rsidRPr="000C4F3B" w:rsidRDefault="00325C25" w:rsidP="00876D4F">
            <w:pPr>
              <w:pStyle w:val="TableStyle1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N = 17 (43)</w:t>
            </w:r>
          </w:p>
        </w:tc>
        <w:tc>
          <w:tcPr>
            <w:tcW w:w="2411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BDC0BF"/>
          </w:tcPr>
          <w:p w14:paraId="5CBB3A73" w14:textId="77777777" w:rsidR="00325C25" w:rsidRPr="000C4F3B" w:rsidRDefault="00325C25" w:rsidP="00876D4F">
            <w:pPr>
              <w:pStyle w:val="TableStyle1"/>
              <w:rPr>
                <w:rFonts w:ascii="Arial" w:eastAsia="Arial Unicode MS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P</w:t>
            </w:r>
            <w:r>
              <w:rPr>
                <w:rFonts w:ascii="Arial" w:eastAsia="Arial Unicode MS" w:hAnsi="Arial" w:cs="Arial"/>
                <w:sz w:val="24"/>
                <w:szCs w:val="24"/>
              </w:rPr>
              <w:t>-</w:t>
            </w: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value</w:t>
            </w:r>
          </w:p>
        </w:tc>
      </w:tr>
      <w:tr w:rsidR="00325C25" w14:paraId="44E35BBF" w14:textId="77777777" w:rsidTr="00876D4F">
        <w:tblPrEx>
          <w:shd w:val="clear" w:color="auto" w:fill="auto"/>
        </w:tblPrEx>
        <w:trPr>
          <w:trHeight w:val="368"/>
        </w:trPr>
        <w:tc>
          <w:tcPr>
            <w:tcW w:w="2396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E2E4E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F44AB8" w14:textId="77777777" w:rsidR="00325C25" w:rsidRPr="000C4F3B" w:rsidRDefault="00325C25" w:rsidP="00876D4F">
            <w:pPr>
              <w:pStyle w:val="TableStyle1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Gestational age (weeks)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E33C7A" w14:textId="77777777" w:rsidR="00325C25" w:rsidRPr="000C4F3B" w:rsidRDefault="00325C25" w:rsidP="00876D4F">
            <w:pPr>
              <w:rPr>
                <w:rFonts w:ascii="Arial" w:hAnsi="Arial" w:cs="Arial"/>
              </w:rPr>
            </w:pPr>
          </w:p>
        </w:tc>
        <w:tc>
          <w:tcPr>
            <w:tcW w:w="2396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93E0AC" w14:textId="77777777" w:rsidR="00325C25" w:rsidRPr="000C4F3B" w:rsidRDefault="00325C25" w:rsidP="00876D4F">
            <w:pPr>
              <w:rPr>
                <w:rFonts w:ascii="Arial" w:hAnsi="Arial" w:cs="Arial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1F03D8" w14:textId="77777777" w:rsidR="00325C25" w:rsidRPr="000C4F3B" w:rsidRDefault="00325C25" w:rsidP="00876D4F">
            <w:pPr>
              <w:rPr>
                <w:rFonts w:ascii="Arial" w:hAnsi="Arial" w:cs="Arial"/>
              </w:rPr>
            </w:pPr>
            <w:r w:rsidRPr="000C4F3B">
              <w:rPr>
                <w:rFonts w:ascii="Arial" w:hAnsi="Arial" w:cs="Arial"/>
              </w:rPr>
              <w:t>0.021</w:t>
            </w:r>
          </w:p>
        </w:tc>
      </w:tr>
      <w:tr w:rsidR="00325C25" w14:paraId="7B11876C" w14:textId="77777777" w:rsidTr="00876D4F">
        <w:tblPrEx>
          <w:shd w:val="clear" w:color="auto" w:fill="auto"/>
        </w:tblPrEx>
        <w:trPr>
          <w:trHeight w:val="368"/>
        </w:trPr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E2E4E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4385E7" w14:textId="77777777" w:rsidR="00325C25" w:rsidRPr="000C4F3B" w:rsidRDefault="00325C25" w:rsidP="00876D4F">
            <w:pPr>
              <w:pStyle w:val="TableStyle1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&lt; 25</w:t>
            </w:r>
          </w:p>
        </w:tc>
        <w:tc>
          <w:tcPr>
            <w:tcW w:w="239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74CEC0" w14:textId="77777777" w:rsidR="00325C25" w:rsidRPr="000C4F3B" w:rsidRDefault="00325C25" w:rsidP="00876D4F">
            <w:pPr>
              <w:pStyle w:val="TableStyle2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4(18.2)</w:t>
            </w:r>
          </w:p>
        </w:tc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2C81CD" w14:textId="77777777" w:rsidR="00325C25" w:rsidRPr="000C4F3B" w:rsidRDefault="00325C25" w:rsidP="00876D4F">
            <w:pPr>
              <w:pStyle w:val="TableStyle2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2(11.8)</w:t>
            </w:r>
          </w:p>
        </w:tc>
        <w:tc>
          <w:tcPr>
            <w:tcW w:w="2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14:paraId="187C7E9A" w14:textId="77777777" w:rsidR="00325C25" w:rsidRPr="000C4F3B" w:rsidRDefault="00325C25" w:rsidP="00876D4F">
            <w:pPr>
              <w:pStyle w:val="TableStyle2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</w:tr>
      <w:tr w:rsidR="00325C25" w14:paraId="2282E9E2" w14:textId="77777777" w:rsidTr="00876D4F">
        <w:tblPrEx>
          <w:shd w:val="clear" w:color="auto" w:fill="auto"/>
        </w:tblPrEx>
        <w:trPr>
          <w:trHeight w:val="368"/>
        </w:trPr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E2E4E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854440" w14:textId="77777777" w:rsidR="00325C25" w:rsidRPr="000C4F3B" w:rsidRDefault="00325C25" w:rsidP="00876D4F">
            <w:pPr>
              <w:pStyle w:val="TableStyle1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25 - 28</w:t>
            </w:r>
          </w:p>
        </w:tc>
        <w:tc>
          <w:tcPr>
            <w:tcW w:w="239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983B92" w14:textId="77777777" w:rsidR="00325C25" w:rsidRPr="000C4F3B" w:rsidRDefault="00325C25" w:rsidP="00876D4F">
            <w:pPr>
              <w:pStyle w:val="TableStyle2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11(50)</w:t>
            </w:r>
          </w:p>
        </w:tc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320E3C" w14:textId="77777777" w:rsidR="00325C25" w:rsidRPr="000C4F3B" w:rsidRDefault="00325C25" w:rsidP="00876D4F">
            <w:pPr>
              <w:pStyle w:val="TableStyle2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15(88.2)</w:t>
            </w:r>
          </w:p>
        </w:tc>
        <w:tc>
          <w:tcPr>
            <w:tcW w:w="2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58BE21" w14:textId="77777777" w:rsidR="00325C25" w:rsidRPr="000C4F3B" w:rsidRDefault="00325C25" w:rsidP="00876D4F">
            <w:pPr>
              <w:pStyle w:val="TableStyle2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</w:tr>
      <w:tr w:rsidR="00325C25" w14:paraId="1CE4AB1C" w14:textId="77777777" w:rsidTr="00876D4F">
        <w:tblPrEx>
          <w:shd w:val="clear" w:color="auto" w:fill="auto"/>
        </w:tblPrEx>
        <w:trPr>
          <w:trHeight w:val="368"/>
        </w:trPr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E2E4E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533A2D" w14:textId="77777777" w:rsidR="00325C25" w:rsidRPr="000C4F3B" w:rsidRDefault="00325C25" w:rsidP="00876D4F">
            <w:pPr>
              <w:pStyle w:val="TableStyle1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29 - 31</w:t>
            </w:r>
          </w:p>
        </w:tc>
        <w:tc>
          <w:tcPr>
            <w:tcW w:w="239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EB973A" w14:textId="77777777" w:rsidR="00325C25" w:rsidRPr="000C4F3B" w:rsidRDefault="00325C25" w:rsidP="00876D4F">
            <w:pPr>
              <w:pStyle w:val="TableStyle2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7 (31.8)</w:t>
            </w:r>
          </w:p>
        </w:tc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1585D4" w14:textId="77777777" w:rsidR="00325C25" w:rsidRPr="000C4F3B" w:rsidRDefault="00325C25" w:rsidP="00876D4F">
            <w:pPr>
              <w:pStyle w:val="TableStyle2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0 (0)</w:t>
            </w:r>
          </w:p>
        </w:tc>
        <w:tc>
          <w:tcPr>
            <w:tcW w:w="2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14:paraId="43BBF64C" w14:textId="77777777" w:rsidR="00325C25" w:rsidRPr="000C4F3B" w:rsidRDefault="00325C25" w:rsidP="00876D4F">
            <w:pPr>
              <w:pStyle w:val="TableStyle2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</w:tr>
      <w:tr w:rsidR="00325C25" w14:paraId="75CEF1EA" w14:textId="77777777" w:rsidTr="00876D4F">
        <w:tblPrEx>
          <w:shd w:val="clear" w:color="auto" w:fill="auto"/>
        </w:tblPrEx>
        <w:trPr>
          <w:trHeight w:val="635"/>
        </w:trPr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E2E4E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85216C" w14:textId="77777777" w:rsidR="00325C25" w:rsidRPr="000C4F3B" w:rsidRDefault="00325C25" w:rsidP="00876D4F">
            <w:pPr>
              <w:pStyle w:val="TableStyle1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Birth Weight -the median in grams (min - max)</w:t>
            </w:r>
          </w:p>
        </w:tc>
        <w:tc>
          <w:tcPr>
            <w:tcW w:w="239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5FF452" w14:textId="77777777" w:rsidR="00325C25" w:rsidRPr="000C4F3B" w:rsidRDefault="00325C25" w:rsidP="00876D4F">
            <w:pPr>
              <w:pStyle w:val="TableStyle2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887(555- 1219)</w:t>
            </w:r>
          </w:p>
        </w:tc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2C973A" w14:textId="77777777" w:rsidR="00325C25" w:rsidRPr="000C4F3B" w:rsidRDefault="00325C25" w:rsidP="00876D4F">
            <w:pPr>
              <w:pStyle w:val="TableStyle2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850(567-1185)</w:t>
            </w:r>
          </w:p>
        </w:tc>
        <w:tc>
          <w:tcPr>
            <w:tcW w:w="2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B250B5" w14:textId="77777777" w:rsidR="00325C25" w:rsidRPr="000C4F3B" w:rsidRDefault="00325C25" w:rsidP="00876D4F">
            <w:pPr>
              <w:pStyle w:val="TableStyle2"/>
              <w:rPr>
                <w:rFonts w:ascii="Arial" w:eastAsia="Arial Unicode MS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0.550</w:t>
            </w:r>
          </w:p>
        </w:tc>
      </w:tr>
      <w:tr w:rsidR="00325C25" w14:paraId="3EC180B2" w14:textId="77777777" w:rsidTr="00876D4F">
        <w:tblPrEx>
          <w:shd w:val="clear" w:color="auto" w:fill="auto"/>
        </w:tblPrEx>
        <w:trPr>
          <w:trHeight w:val="368"/>
        </w:trPr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E2E4E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2386C3" w14:textId="77777777" w:rsidR="00325C25" w:rsidRPr="000C4F3B" w:rsidRDefault="00325C25" w:rsidP="00876D4F">
            <w:pPr>
              <w:pStyle w:val="TableStyle1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Sex</w:t>
            </w:r>
          </w:p>
        </w:tc>
        <w:tc>
          <w:tcPr>
            <w:tcW w:w="239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F597EB" w14:textId="77777777" w:rsidR="00325C25" w:rsidRPr="000C4F3B" w:rsidRDefault="00325C25" w:rsidP="00876D4F">
            <w:pPr>
              <w:rPr>
                <w:rFonts w:ascii="Arial" w:hAnsi="Arial" w:cs="Arial"/>
              </w:rPr>
            </w:pPr>
          </w:p>
        </w:tc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D1EB3C" w14:textId="77777777" w:rsidR="00325C25" w:rsidRPr="000C4F3B" w:rsidRDefault="00325C25" w:rsidP="00876D4F">
            <w:pPr>
              <w:rPr>
                <w:rFonts w:ascii="Arial" w:hAnsi="Arial" w:cs="Arial"/>
              </w:rPr>
            </w:pPr>
          </w:p>
        </w:tc>
        <w:tc>
          <w:tcPr>
            <w:tcW w:w="2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14:paraId="083A46F9" w14:textId="77777777" w:rsidR="00325C25" w:rsidRPr="000C4F3B" w:rsidRDefault="00325C25" w:rsidP="00876D4F">
            <w:pPr>
              <w:rPr>
                <w:rFonts w:ascii="Arial" w:hAnsi="Arial" w:cs="Arial"/>
              </w:rPr>
            </w:pPr>
            <w:r w:rsidRPr="000C4F3B">
              <w:rPr>
                <w:rFonts w:ascii="Arial" w:hAnsi="Arial" w:cs="Arial"/>
              </w:rPr>
              <w:t>0.780</w:t>
            </w:r>
          </w:p>
        </w:tc>
      </w:tr>
      <w:tr w:rsidR="00325C25" w14:paraId="5C444FB4" w14:textId="77777777" w:rsidTr="00876D4F">
        <w:tblPrEx>
          <w:shd w:val="clear" w:color="auto" w:fill="auto"/>
        </w:tblPrEx>
        <w:trPr>
          <w:trHeight w:val="368"/>
        </w:trPr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E2E4E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72F605" w14:textId="77777777" w:rsidR="00325C25" w:rsidRPr="000C4F3B" w:rsidRDefault="00325C25" w:rsidP="00876D4F">
            <w:pPr>
              <w:pStyle w:val="TableStyle1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Male</w:t>
            </w:r>
          </w:p>
        </w:tc>
        <w:tc>
          <w:tcPr>
            <w:tcW w:w="239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54F0FC" w14:textId="77777777" w:rsidR="00325C25" w:rsidRPr="000C4F3B" w:rsidRDefault="00325C25" w:rsidP="00876D4F">
            <w:pPr>
              <w:pStyle w:val="TableStyle2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12(54.5)</w:t>
            </w:r>
          </w:p>
        </w:tc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ADE536" w14:textId="77777777" w:rsidR="00325C25" w:rsidRPr="000C4F3B" w:rsidRDefault="00325C25" w:rsidP="00876D4F">
            <w:pPr>
              <w:pStyle w:val="TableStyle2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10(58.8)</w:t>
            </w:r>
          </w:p>
        </w:tc>
        <w:tc>
          <w:tcPr>
            <w:tcW w:w="2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3F3795" w14:textId="77777777" w:rsidR="00325C25" w:rsidRPr="000C4F3B" w:rsidRDefault="00325C25" w:rsidP="00876D4F">
            <w:pPr>
              <w:pStyle w:val="TableStyle2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</w:tr>
      <w:tr w:rsidR="00325C25" w14:paraId="5DA1213A" w14:textId="77777777" w:rsidTr="00876D4F">
        <w:tblPrEx>
          <w:shd w:val="clear" w:color="auto" w:fill="auto"/>
        </w:tblPrEx>
        <w:trPr>
          <w:trHeight w:val="368"/>
        </w:trPr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E2E4E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B2A0E7" w14:textId="77777777" w:rsidR="00325C25" w:rsidRPr="000C4F3B" w:rsidRDefault="00325C25" w:rsidP="00876D4F">
            <w:pPr>
              <w:pStyle w:val="TableStyle1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Female</w:t>
            </w:r>
          </w:p>
        </w:tc>
        <w:tc>
          <w:tcPr>
            <w:tcW w:w="239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D3A911" w14:textId="77777777" w:rsidR="00325C25" w:rsidRPr="000C4F3B" w:rsidRDefault="00325C25" w:rsidP="00876D4F">
            <w:pPr>
              <w:pStyle w:val="TableStyle2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10(45.5)</w:t>
            </w:r>
          </w:p>
        </w:tc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09C145" w14:textId="77777777" w:rsidR="00325C25" w:rsidRPr="000C4F3B" w:rsidRDefault="00325C25" w:rsidP="00876D4F">
            <w:pPr>
              <w:pStyle w:val="TableStyle2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7(41.2)</w:t>
            </w:r>
          </w:p>
        </w:tc>
        <w:tc>
          <w:tcPr>
            <w:tcW w:w="2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14:paraId="1E487AF1" w14:textId="77777777" w:rsidR="00325C25" w:rsidRPr="000C4F3B" w:rsidRDefault="00325C25" w:rsidP="00876D4F">
            <w:pPr>
              <w:pStyle w:val="TableStyle2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</w:tr>
      <w:tr w:rsidR="00325C25" w14:paraId="2D6E40CF" w14:textId="77777777" w:rsidTr="00876D4F">
        <w:tblPrEx>
          <w:shd w:val="clear" w:color="auto" w:fill="auto"/>
        </w:tblPrEx>
        <w:trPr>
          <w:trHeight w:val="368"/>
        </w:trPr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E2E4E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849853" w14:textId="77777777" w:rsidR="00325C25" w:rsidRPr="000C4F3B" w:rsidRDefault="00325C25" w:rsidP="00876D4F">
            <w:pPr>
              <w:pStyle w:val="TableStyle1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Race</w:t>
            </w:r>
          </w:p>
        </w:tc>
        <w:tc>
          <w:tcPr>
            <w:tcW w:w="239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D44AFF" w14:textId="77777777" w:rsidR="00325C25" w:rsidRPr="000C4F3B" w:rsidRDefault="00325C25" w:rsidP="00876D4F">
            <w:pPr>
              <w:rPr>
                <w:rFonts w:ascii="Arial" w:hAnsi="Arial" w:cs="Arial"/>
              </w:rPr>
            </w:pPr>
          </w:p>
        </w:tc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4DDDDE" w14:textId="77777777" w:rsidR="00325C25" w:rsidRPr="000C4F3B" w:rsidRDefault="00325C25" w:rsidP="00876D4F">
            <w:pPr>
              <w:rPr>
                <w:rFonts w:ascii="Arial" w:hAnsi="Arial" w:cs="Arial"/>
              </w:rPr>
            </w:pPr>
          </w:p>
        </w:tc>
        <w:tc>
          <w:tcPr>
            <w:tcW w:w="2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45878E" w14:textId="77777777" w:rsidR="00325C25" w:rsidRPr="000C4F3B" w:rsidRDefault="00325C25" w:rsidP="00876D4F">
            <w:pPr>
              <w:rPr>
                <w:rFonts w:ascii="Arial" w:hAnsi="Arial" w:cs="Arial"/>
              </w:rPr>
            </w:pPr>
            <w:r w:rsidRPr="000C4F3B">
              <w:rPr>
                <w:rFonts w:ascii="Arial" w:hAnsi="Arial" w:cs="Arial"/>
              </w:rPr>
              <w:t>0.574</w:t>
            </w:r>
          </w:p>
        </w:tc>
      </w:tr>
      <w:tr w:rsidR="00325C25" w14:paraId="0EFEA25C" w14:textId="77777777" w:rsidTr="00876D4F">
        <w:tblPrEx>
          <w:shd w:val="clear" w:color="auto" w:fill="auto"/>
        </w:tblPrEx>
        <w:trPr>
          <w:trHeight w:val="368"/>
        </w:trPr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E2E4E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B90017" w14:textId="77777777" w:rsidR="00325C25" w:rsidRPr="000C4F3B" w:rsidRDefault="00325C25" w:rsidP="00876D4F">
            <w:pPr>
              <w:pStyle w:val="TableStyle1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African American</w:t>
            </w:r>
          </w:p>
        </w:tc>
        <w:tc>
          <w:tcPr>
            <w:tcW w:w="239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4569B7" w14:textId="77777777" w:rsidR="00325C25" w:rsidRPr="000C4F3B" w:rsidRDefault="00325C25" w:rsidP="00876D4F">
            <w:pPr>
              <w:pStyle w:val="TableStyle2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18(81.81)</w:t>
            </w:r>
          </w:p>
        </w:tc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F578F6" w14:textId="77777777" w:rsidR="00325C25" w:rsidRPr="000C4F3B" w:rsidRDefault="00325C25" w:rsidP="00876D4F">
            <w:pPr>
              <w:pStyle w:val="TableStyle2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14(82.3)</w:t>
            </w:r>
          </w:p>
        </w:tc>
        <w:tc>
          <w:tcPr>
            <w:tcW w:w="2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14:paraId="122E22ED" w14:textId="77777777" w:rsidR="00325C25" w:rsidRPr="000C4F3B" w:rsidRDefault="00325C25" w:rsidP="00876D4F">
            <w:pPr>
              <w:pStyle w:val="TableStyle2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</w:tr>
      <w:tr w:rsidR="00325C25" w14:paraId="50553923" w14:textId="77777777" w:rsidTr="00876D4F">
        <w:tblPrEx>
          <w:shd w:val="clear" w:color="auto" w:fill="auto"/>
        </w:tblPrEx>
        <w:trPr>
          <w:trHeight w:val="368"/>
        </w:trPr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E2E4E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A7691B" w14:textId="77777777" w:rsidR="00325C25" w:rsidRPr="000C4F3B" w:rsidRDefault="00325C25" w:rsidP="00876D4F">
            <w:pPr>
              <w:pStyle w:val="TableStyle1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Hispanic</w:t>
            </w:r>
          </w:p>
        </w:tc>
        <w:tc>
          <w:tcPr>
            <w:tcW w:w="239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7807CE" w14:textId="77777777" w:rsidR="00325C25" w:rsidRPr="000C4F3B" w:rsidRDefault="00325C25" w:rsidP="00876D4F">
            <w:pPr>
              <w:pStyle w:val="TableStyle2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1(4.5)</w:t>
            </w:r>
          </w:p>
        </w:tc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D018E4" w14:textId="77777777" w:rsidR="00325C25" w:rsidRPr="000C4F3B" w:rsidRDefault="00325C25" w:rsidP="00876D4F">
            <w:pPr>
              <w:pStyle w:val="TableStyle2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1(5.9)</w:t>
            </w:r>
          </w:p>
        </w:tc>
        <w:tc>
          <w:tcPr>
            <w:tcW w:w="2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57BF5D" w14:textId="77777777" w:rsidR="00325C25" w:rsidRPr="000C4F3B" w:rsidRDefault="00325C25" w:rsidP="00876D4F">
            <w:pPr>
              <w:pStyle w:val="TableStyle2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</w:tr>
      <w:tr w:rsidR="00325C25" w14:paraId="78716A81" w14:textId="77777777" w:rsidTr="00876D4F">
        <w:tblPrEx>
          <w:shd w:val="clear" w:color="auto" w:fill="auto"/>
        </w:tblPrEx>
        <w:trPr>
          <w:trHeight w:val="368"/>
        </w:trPr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E2E4E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7DD232" w14:textId="77777777" w:rsidR="00325C25" w:rsidRPr="000C4F3B" w:rsidRDefault="00325C25" w:rsidP="00876D4F">
            <w:pPr>
              <w:pStyle w:val="TableStyle1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White</w:t>
            </w:r>
          </w:p>
        </w:tc>
        <w:tc>
          <w:tcPr>
            <w:tcW w:w="239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F5CA3E" w14:textId="77777777" w:rsidR="00325C25" w:rsidRPr="000C4F3B" w:rsidRDefault="00325C25" w:rsidP="00876D4F">
            <w:pPr>
              <w:pStyle w:val="TableStyle2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2(9.09)</w:t>
            </w:r>
          </w:p>
        </w:tc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5C6C96" w14:textId="77777777" w:rsidR="00325C25" w:rsidRPr="000C4F3B" w:rsidRDefault="00325C25" w:rsidP="00876D4F">
            <w:pPr>
              <w:pStyle w:val="TableStyle2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1(5.9)</w:t>
            </w:r>
          </w:p>
        </w:tc>
        <w:tc>
          <w:tcPr>
            <w:tcW w:w="2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14:paraId="31BE9BF2" w14:textId="77777777" w:rsidR="00325C25" w:rsidRPr="000C4F3B" w:rsidRDefault="00325C25" w:rsidP="00876D4F">
            <w:pPr>
              <w:pStyle w:val="TableStyle2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</w:tr>
      <w:tr w:rsidR="00325C25" w14:paraId="1A6D887D" w14:textId="77777777" w:rsidTr="00876D4F">
        <w:tblPrEx>
          <w:shd w:val="clear" w:color="auto" w:fill="auto"/>
        </w:tblPrEx>
        <w:trPr>
          <w:trHeight w:val="368"/>
        </w:trPr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E2E4E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0FBDAB" w14:textId="77777777" w:rsidR="00325C25" w:rsidRPr="000C4F3B" w:rsidRDefault="00325C25" w:rsidP="00876D4F">
            <w:pPr>
              <w:pStyle w:val="TableStyle1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Other</w:t>
            </w:r>
          </w:p>
        </w:tc>
        <w:tc>
          <w:tcPr>
            <w:tcW w:w="239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EC04B1" w14:textId="77777777" w:rsidR="00325C25" w:rsidRPr="000C4F3B" w:rsidRDefault="00325C25" w:rsidP="00876D4F">
            <w:pPr>
              <w:pStyle w:val="TableStyle2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1(4.5)</w:t>
            </w:r>
          </w:p>
        </w:tc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7CBD4A" w14:textId="77777777" w:rsidR="00325C25" w:rsidRPr="000C4F3B" w:rsidRDefault="00325C25" w:rsidP="00876D4F">
            <w:pPr>
              <w:pStyle w:val="TableStyle2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1(5.9)</w:t>
            </w:r>
          </w:p>
        </w:tc>
        <w:tc>
          <w:tcPr>
            <w:tcW w:w="2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768231" w14:textId="77777777" w:rsidR="00325C25" w:rsidRPr="000C4F3B" w:rsidRDefault="00325C25" w:rsidP="00876D4F">
            <w:pPr>
              <w:pStyle w:val="TableStyle2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</w:tr>
      <w:tr w:rsidR="00325C25" w14:paraId="3B847E98" w14:textId="77777777" w:rsidTr="00876D4F">
        <w:tblPrEx>
          <w:shd w:val="clear" w:color="auto" w:fill="auto"/>
        </w:tblPrEx>
        <w:trPr>
          <w:trHeight w:val="368"/>
        </w:trPr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E2E4E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19F275" w14:textId="77777777" w:rsidR="00325C25" w:rsidRPr="000C4F3B" w:rsidRDefault="00325C25" w:rsidP="00876D4F">
            <w:pPr>
              <w:pStyle w:val="TableStyle1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Maintenance dose of caffeine (mg/kg/day)</w:t>
            </w:r>
          </w:p>
        </w:tc>
        <w:tc>
          <w:tcPr>
            <w:tcW w:w="239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77648C" w14:textId="77777777" w:rsidR="00325C25" w:rsidRPr="000C4F3B" w:rsidRDefault="00325C25" w:rsidP="00876D4F">
            <w:pPr>
              <w:rPr>
                <w:rFonts w:ascii="Arial" w:hAnsi="Arial" w:cs="Arial"/>
              </w:rPr>
            </w:pPr>
          </w:p>
        </w:tc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591405" w14:textId="77777777" w:rsidR="00325C25" w:rsidRPr="000C4F3B" w:rsidRDefault="00325C25" w:rsidP="00876D4F">
            <w:pPr>
              <w:rPr>
                <w:rFonts w:ascii="Arial" w:hAnsi="Arial" w:cs="Arial"/>
              </w:rPr>
            </w:pPr>
          </w:p>
        </w:tc>
        <w:tc>
          <w:tcPr>
            <w:tcW w:w="2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61D064" w14:textId="77777777" w:rsidR="00325C25" w:rsidRPr="000C4F3B" w:rsidRDefault="00325C25" w:rsidP="00876D4F">
            <w:pPr>
              <w:rPr>
                <w:rFonts w:ascii="Arial" w:hAnsi="Arial" w:cs="Arial"/>
              </w:rPr>
            </w:pPr>
            <w:r w:rsidRPr="000C4F3B">
              <w:rPr>
                <w:rFonts w:ascii="Arial" w:hAnsi="Arial" w:cs="Arial"/>
              </w:rPr>
              <w:t>0.451</w:t>
            </w:r>
          </w:p>
        </w:tc>
      </w:tr>
      <w:tr w:rsidR="00325C25" w14:paraId="40695250" w14:textId="77777777" w:rsidTr="00876D4F">
        <w:tblPrEx>
          <w:shd w:val="clear" w:color="auto" w:fill="auto"/>
        </w:tblPrEx>
        <w:trPr>
          <w:trHeight w:val="368"/>
        </w:trPr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E2E4E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F96721" w14:textId="77777777" w:rsidR="00325C25" w:rsidRPr="000C4F3B" w:rsidRDefault="00325C25" w:rsidP="00876D4F">
            <w:pPr>
              <w:pStyle w:val="TableStyle1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Continued at 5</w:t>
            </w:r>
          </w:p>
        </w:tc>
        <w:tc>
          <w:tcPr>
            <w:tcW w:w="239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F65BFE" w14:textId="77777777" w:rsidR="00325C25" w:rsidRPr="000C4F3B" w:rsidRDefault="00325C25" w:rsidP="00876D4F">
            <w:pPr>
              <w:pStyle w:val="TableStyle2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10(45.5)</w:t>
            </w:r>
          </w:p>
        </w:tc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33F48A" w14:textId="77777777" w:rsidR="00325C25" w:rsidRPr="000C4F3B" w:rsidRDefault="00325C25" w:rsidP="00876D4F">
            <w:pPr>
              <w:pStyle w:val="TableStyle2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12(70.6)</w:t>
            </w:r>
          </w:p>
        </w:tc>
        <w:tc>
          <w:tcPr>
            <w:tcW w:w="2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14:paraId="50394718" w14:textId="77777777" w:rsidR="00325C25" w:rsidRPr="000C4F3B" w:rsidRDefault="00325C25" w:rsidP="00876D4F">
            <w:pPr>
              <w:pStyle w:val="TableStyle2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</w:tr>
      <w:tr w:rsidR="00325C25" w14:paraId="44D75B7A" w14:textId="77777777" w:rsidTr="00876D4F">
        <w:tblPrEx>
          <w:shd w:val="clear" w:color="auto" w:fill="auto"/>
        </w:tblPrEx>
        <w:trPr>
          <w:trHeight w:val="368"/>
        </w:trPr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E2E4E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87A4CD" w14:textId="77777777" w:rsidR="00325C25" w:rsidRPr="000C4F3B" w:rsidRDefault="00325C25" w:rsidP="00876D4F">
            <w:pPr>
              <w:pStyle w:val="TableStyle1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Increased up to 6</w:t>
            </w:r>
          </w:p>
        </w:tc>
        <w:tc>
          <w:tcPr>
            <w:tcW w:w="239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CA08DE" w14:textId="77777777" w:rsidR="00325C25" w:rsidRPr="000C4F3B" w:rsidRDefault="00325C25" w:rsidP="00876D4F">
            <w:pPr>
              <w:pStyle w:val="TableStyle2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7(31.8)</w:t>
            </w:r>
          </w:p>
        </w:tc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C2EF8F" w14:textId="77777777" w:rsidR="00325C25" w:rsidRPr="000C4F3B" w:rsidRDefault="00325C25" w:rsidP="00876D4F">
            <w:pPr>
              <w:pStyle w:val="TableStyle2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3(17.6)</w:t>
            </w:r>
          </w:p>
        </w:tc>
        <w:tc>
          <w:tcPr>
            <w:tcW w:w="2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6D22A9" w14:textId="77777777" w:rsidR="00325C25" w:rsidRPr="000C4F3B" w:rsidRDefault="00325C25" w:rsidP="00876D4F">
            <w:pPr>
              <w:pStyle w:val="TableStyle2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</w:tr>
      <w:tr w:rsidR="00325C25" w14:paraId="5DB3AD31" w14:textId="77777777" w:rsidTr="00876D4F">
        <w:tblPrEx>
          <w:shd w:val="clear" w:color="auto" w:fill="auto"/>
        </w:tblPrEx>
        <w:trPr>
          <w:trHeight w:val="368"/>
        </w:trPr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E2E4E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DD25FF" w14:textId="77777777" w:rsidR="00325C25" w:rsidRPr="000C4F3B" w:rsidRDefault="00325C25" w:rsidP="00876D4F">
            <w:pPr>
              <w:pStyle w:val="TableStyle1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Increased up to 7</w:t>
            </w:r>
          </w:p>
        </w:tc>
        <w:tc>
          <w:tcPr>
            <w:tcW w:w="239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0776D7" w14:textId="77777777" w:rsidR="00325C25" w:rsidRPr="000C4F3B" w:rsidRDefault="00325C25" w:rsidP="00876D4F">
            <w:pPr>
              <w:pStyle w:val="TableStyle2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4(18.2)</w:t>
            </w:r>
          </w:p>
        </w:tc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66C95B" w14:textId="77777777" w:rsidR="00325C25" w:rsidRPr="000C4F3B" w:rsidRDefault="00325C25" w:rsidP="00876D4F">
            <w:pPr>
              <w:pStyle w:val="TableStyle2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2(11.8)</w:t>
            </w:r>
          </w:p>
        </w:tc>
        <w:tc>
          <w:tcPr>
            <w:tcW w:w="2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14:paraId="12478B32" w14:textId="77777777" w:rsidR="00325C25" w:rsidRPr="000C4F3B" w:rsidRDefault="00325C25" w:rsidP="00876D4F">
            <w:pPr>
              <w:pStyle w:val="TableStyle2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</w:tr>
      <w:tr w:rsidR="00325C25" w14:paraId="4386E723" w14:textId="77777777" w:rsidTr="00876D4F">
        <w:tblPrEx>
          <w:shd w:val="clear" w:color="auto" w:fill="auto"/>
        </w:tblPrEx>
        <w:trPr>
          <w:trHeight w:val="368"/>
        </w:trPr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E2E4E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081B33" w14:textId="77777777" w:rsidR="00325C25" w:rsidRPr="000C4F3B" w:rsidRDefault="00325C25" w:rsidP="00876D4F">
            <w:pPr>
              <w:pStyle w:val="TableStyle1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Increased up to 8</w:t>
            </w:r>
          </w:p>
        </w:tc>
        <w:tc>
          <w:tcPr>
            <w:tcW w:w="239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084AAB" w14:textId="77777777" w:rsidR="00325C25" w:rsidRPr="000C4F3B" w:rsidRDefault="00325C25" w:rsidP="00876D4F">
            <w:pPr>
              <w:pStyle w:val="TableStyle2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1(4.5)</w:t>
            </w:r>
          </w:p>
        </w:tc>
        <w:tc>
          <w:tcPr>
            <w:tcW w:w="2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25657A" w14:textId="77777777" w:rsidR="00325C25" w:rsidRPr="000C4F3B" w:rsidRDefault="00325C25" w:rsidP="00876D4F">
            <w:pPr>
              <w:pStyle w:val="TableStyle2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>0(0)</w:t>
            </w:r>
          </w:p>
        </w:tc>
        <w:tc>
          <w:tcPr>
            <w:tcW w:w="2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B2CD9E" w14:textId="77777777" w:rsidR="00325C25" w:rsidRPr="000C4F3B" w:rsidRDefault="00325C25" w:rsidP="00876D4F">
            <w:pPr>
              <w:pStyle w:val="TableStyle2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</w:tr>
    </w:tbl>
    <w:p w14:paraId="295E0129" w14:textId="77777777" w:rsidR="00325C25" w:rsidRDefault="00325C25" w:rsidP="00325C25">
      <w:pPr>
        <w:rPr>
          <w:lang w:val="de-DE"/>
        </w:rPr>
      </w:pPr>
    </w:p>
    <w:p w14:paraId="165F4B67" w14:textId="77777777" w:rsidR="00325C25" w:rsidRDefault="00325C25" w:rsidP="00325C25">
      <w:pPr>
        <w:rPr>
          <w:lang w:val="de-DE"/>
        </w:rPr>
      </w:pPr>
    </w:p>
    <w:p w14:paraId="60DC6929" w14:textId="77777777" w:rsidR="00325C25" w:rsidRPr="00FA74E9" w:rsidRDefault="00325C25" w:rsidP="00325C25">
      <w:pPr>
        <w:pStyle w:val="Default"/>
        <w:rPr>
          <w:rFonts w:ascii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  <w:lang w:val="en-US"/>
        </w:rPr>
      </w:pPr>
      <w:r w:rsidRPr="00FA74E9">
        <w:rPr>
          <w:rFonts w:ascii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  <w:lang w:val="en-US"/>
        </w:rPr>
        <w:lastRenderedPageBreak/>
        <w:t>TABLE 2: COMPARISON OF WEIGHT GAIN AT DAY 21 OF LIFE BETWEEN TWO STUDY GROUPS</w:t>
      </w:r>
    </w:p>
    <w:p w14:paraId="02BB3353" w14:textId="77777777" w:rsidR="00325C25" w:rsidRPr="00AF098B" w:rsidRDefault="00325C25" w:rsidP="00325C25">
      <w:pPr>
        <w:pStyle w:val="Default"/>
        <w:rPr>
          <w:rFonts w:ascii="Arial" w:eastAsia="Helvetica" w:hAnsi="Arial" w:cs="Arial"/>
          <w:b/>
          <w:bCs/>
          <w:i/>
          <w:iCs/>
          <w:color w:val="333333"/>
          <w:sz w:val="24"/>
          <w:szCs w:val="24"/>
          <w:shd w:val="clear" w:color="auto" w:fill="FFFFFF"/>
        </w:rPr>
      </w:pPr>
      <w:r>
        <w:rPr>
          <w:rFonts w:ascii="Arial" w:eastAsia="Helvetica" w:hAnsi="Arial" w:cs="Arial"/>
          <w:b/>
          <w:bCs/>
          <w:i/>
          <w:iCs/>
          <w:noProof/>
          <w:color w:val="33333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6C8E2F" wp14:editId="00975501">
                <wp:simplePos x="0" y="0"/>
                <wp:positionH relativeFrom="column">
                  <wp:posOffset>81116</wp:posOffset>
                </wp:positionH>
                <wp:positionV relativeFrom="paragraph">
                  <wp:posOffset>2731893</wp:posOffset>
                </wp:positionV>
                <wp:extent cx="6046839" cy="442452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46839" cy="442452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sp3d/>
                      </wps:spPr>
                      <wps:txbx>
                        <w:txbxContent>
                          <w:p w14:paraId="2ED95A88" w14:textId="77777777" w:rsidR="00325C25" w:rsidRDefault="00325C25" w:rsidP="00325C25">
                            <w:pPr>
                              <w:pStyle w:val="Default"/>
                              <w:rPr>
                                <w:rFonts w:ascii="Arial" w:hAnsi="Arial" w:cs="Arial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</w:pPr>
                            <w:r w:rsidRPr="000C4F3B">
                              <w:rPr>
                                <w:rFonts w:ascii="Arial" w:hAnsi="Arial" w:cs="Arial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t>*</w:t>
                            </w:r>
                            <w:r w:rsidRPr="00FA74E9">
                              <w:rPr>
                                <w:rFonts w:ascii="Times New Roman" w:hAnsi="Times New Roman" w:cs="Times New Roman"/>
                                <w:color w:val="333333"/>
                                <w:shd w:val="clear" w:color="auto" w:fill="FFFFFF"/>
                                <w:lang w:val="en-US"/>
                              </w:rPr>
                              <w:t>We excluded three neonates from the early caffeine group and two neonates from the                                             late caffeine group during analysis because of missing data.</w:t>
                            </w:r>
                          </w:p>
                          <w:p w14:paraId="6372E3CD" w14:textId="77777777" w:rsidR="00325C25" w:rsidRDefault="00325C25" w:rsidP="00325C25">
                            <w:pPr>
                              <w:pStyle w:val="Default"/>
                              <w:rPr>
                                <w:rFonts w:ascii="Arial" w:hAnsi="Arial" w:cs="Arial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</w:pPr>
                          </w:p>
                          <w:p w14:paraId="499A2BDA" w14:textId="77777777" w:rsidR="00325C25" w:rsidRDefault="00325C25" w:rsidP="00325C25"/>
                        </w:txbxContent>
                      </wps:txbx>
                      <wps:bodyPr rot="0" spcFirstLastPara="1" vertOverflow="overflow" horzOverflow="overflow" vert="horz" wrap="square" lIns="45719" tIns="45719" rIns="45719" bIns="45719" numCol="1" spcCol="3810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6C8E2F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6.4pt;margin-top:215.1pt;width:476.15pt;height:34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" filled="f" stroked="f" strokeweight="1pt">
                <v:stroke miterlimit="4"/>
                <v:textbox inset="1.27mm,1.27mm,1.27mm,1.27mm">
                  <w:txbxContent>
                    <w:p w14:paraId="2ED95A88" w14:textId="77777777" w:rsidR="00325C25" w:rsidRDefault="00325C25" w:rsidP="00325C25">
                      <w:pPr>
                        <w:pStyle w:val="Default"/>
                        <w:rPr>
                          <w:rFonts w:ascii="Arial" w:hAnsi="Arial" w:cs="Arial"/>
                          <w:color w:val="333333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</w:pPr>
                      <w:r w:rsidRPr="000C4F3B">
                        <w:rPr>
                          <w:rFonts w:ascii="Arial" w:hAnsi="Arial" w:cs="Arial"/>
                          <w:color w:val="333333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t>*</w:t>
                      </w:r>
                      <w:r w:rsidRPr="00FA74E9">
                        <w:rPr>
                          <w:rFonts w:ascii="Times New Roman" w:hAnsi="Times New Roman" w:cs="Times New Roman"/>
                          <w:color w:val="333333"/>
                          <w:shd w:val="clear" w:color="auto" w:fill="FFFFFF"/>
                          <w:lang w:val="en-US"/>
                        </w:rPr>
                        <w:t>We excluded three neonates from the early caffeine group and two neonates from the                                             late caffeine group during analysis because of missing data.</w:t>
                      </w:r>
                    </w:p>
                    <w:p w14:paraId="6372E3CD" w14:textId="77777777" w:rsidR="00325C25" w:rsidRDefault="00325C25" w:rsidP="00325C25">
                      <w:pPr>
                        <w:pStyle w:val="Default"/>
                        <w:rPr>
                          <w:rFonts w:ascii="Arial" w:hAnsi="Arial" w:cs="Arial"/>
                          <w:color w:val="333333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</w:pPr>
                    </w:p>
                    <w:p w14:paraId="499A2BDA" w14:textId="77777777" w:rsidR="00325C25" w:rsidRDefault="00325C25" w:rsidP="00325C25"/>
                  </w:txbxContent>
                </v:textbox>
              </v:shape>
            </w:pict>
          </mc:Fallback>
        </mc:AlternateContent>
      </w:r>
    </w:p>
    <w:tbl>
      <w:tblPr>
        <w:tblW w:w="9558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004C7F"/>
        <w:tblLayout w:type="fixed"/>
        <w:tblLook w:val="04A0" w:firstRow="1" w:lastRow="0" w:firstColumn="1" w:lastColumn="0" w:noHBand="0" w:noVBand="1"/>
      </w:tblPr>
      <w:tblGrid>
        <w:gridCol w:w="1593"/>
        <w:gridCol w:w="1593"/>
        <w:gridCol w:w="1593"/>
        <w:gridCol w:w="1593"/>
        <w:gridCol w:w="1593"/>
        <w:gridCol w:w="1593"/>
      </w:tblGrid>
      <w:tr w:rsidR="00325C25" w:rsidRPr="00AF098B" w14:paraId="3A535EBC" w14:textId="77777777" w:rsidTr="00876D4F">
        <w:trPr>
          <w:trHeight w:val="1661"/>
          <w:tblHeader/>
        </w:trPr>
        <w:tc>
          <w:tcPr>
            <w:tcW w:w="1593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004C7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AC9A11" w14:textId="77777777" w:rsidR="00325C25" w:rsidRPr="00AF098B" w:rsidRDefault="00325C25" w:rsidP="00876D4F">
            <w:pPr>
              <w:pStyle w:val="TableStyle3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AF098B"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 xml:space="preserve">INTERVENTION GROUPS </w:t>
            </w:r>
          </w:p>
        </w:tc>
        <w:tc>
          <w:tcPr>
            <w:tcW w:w="1593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004C7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9F70BF" w14:textId="77777777" w:rsidR="00325C25" w:rsidRPr="00AF098B" w:rsidRDefault="00325C25" w:rsidP="00876D4F">
            <w:pPr>
              <w:pStyle w:val="TableStyle3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AF098B"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SAMPLE SIZE (N)</w:t>
            </w:r>
          </w:p>
        </w:tc>
        <w:tc>
          <w:tcPr>
            <w:tcW w:w="1593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004C7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50F74" w14:textId="77777777" w:rsidR="00325C25" w:rsidRPr="00AF098B" w:rsidRDefault="00325C25" w:rsidP="00876D4F">
            <w:pPr>
              <w:pStyle w:val="TableStyle3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AF098B"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 xml:space="preserve">WEIGHT AT 21 DAYS OF LIFE </w:t>
            </w:r>
          </w:p>
          <w:p w14:paraId="021E943C" w14:textId="77777777" w:rsidR="00325C25" w:rsidRPr="00AF098B" w:rsidRDefault="00325C25" w:rsidP="00876D4F">
            <w:pPr>
              <w:pStyle w:val="TableStyle3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AF098B"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 xml:space="preserve">   MEAN (GRAMS)</w:t>
            </w:r>
          </w:p>
        </w:tc>
        <w:tc>
          <w:tcPr>
            <w:tcW w:w="1593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004C7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297306" w14:textId="77777777" w:rsidR="00325C25" w:rsidRPr="00AF098B" w:rsidRDefault="00325C25" w:rsidP="00876D4F">
            <w:pPr>
              <w:pStyle w:val="TableStyle3"/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</w:pPr>
            <w:r w:rsidRPr="00AF098B"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STANDARD DEVIATION</w:t>
            </w:r>
          </w:p>
          <w:p w14:paraId="532E93FC" w14:textId="77777777" w:rsidR="00325C25" w:rsidRPr="00AF098B" w:rsidRDefault="00325C25" w:rsidP="00876D4F">
            <w:pPr>
              <w:pStyle w:val="TableStyle3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AF098B">
              <w:rPr>
                <w:rFonts w:ascii="Arial" w:hAnsi="Arial" w:cs="Arial"/>
                <w:i/>
                <w:iCs/>
                <w:sz w:val="24"/>
                <w:szCs w:val="24"/>
              </w:rPr>
              <w:t>(GRAMS)</w:t>
            </w:r>
          </w:p>
        </w:tc>
        <w:tc>
          <w:tcPr>
            <w:tcW w:w="1593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004C7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EFFD1E" w14:textId="77777777" w:rsidR="00325C25" w:rsidRPr="00AF098B" w:rsidRDefault="00325C25" w:rsidP="00876D4F">
            <w:pPr>
              <w:pStyle w:val="TableStyle3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AF098B"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REPEATED MEASURES ANALYSIS OF COVARIANCE</w:t>
            </w:r>
          </w:p>
          <w:p w14:paraId="5DCE482E" w14:textId="77777777" w:rsidR="00325C25" w:rsidRPr="00AF098B" w:rsidRDefault="00325C25" w:rsidP="00876D4F">
            <w:pPr>
              <w:pStyle w:val="TableStyle3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AF098B"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P-VALUE</w:t>
            </w:r>
          </w:p>
        </w:tc>
        <w:tc>
          <w:tcPr>
            <w:tcW w:w="1593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004C7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B3F636" w14:textId="77777777" w:rsidR="00325C25" w:rsidRPr="00AF098B" w:rsidRDefault="00325C25" w:rsidP="00876D4F">
            <w:pPr>
              <w:pStyle w:val="TableStyle3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AF098B"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EFFECT SIZE</w:t>
            </w:r>
          </w:p>
          <w:p w14:paraId="0BF945DE" w14:textId="77777777" w:rsidR="00325C25" w:rsidRPr="00AF098B" w:rsidRDefault="00325C25" w:rsidP="00876D4F">
            <w:pPr>
              <w:pStyle w:val="TableStyle3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AF098B"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 xml:space="preserve"> </w:t>
            </w:r>
          </w:p>
          <w:p w14:paraId="74FA1DBA" w14:textId="77777777" w:rsidR="00325C25" w:rsidRPr="00AF098B" w:rsidRDefault="00325C25" w:rsidP="00876D4F">
            <w:pPr>
              <w:pStyle w:val="TableStyle3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AF098B"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ETA^2 PARTIAL</w:t>
            </w:r>
          </w:p>
        </w:tc>
      </w:tr>
      <w:tr w:rsidR="00325C25" w14:paraId="0689EFE4" w14:textId="77777777" w:rsidTr="00876D4F">
        <w:tblPrEx>
          <w:shd w:val="clear" w:color="auto" w:fill="FFFFFF"/>
        </w:tblPrEx>
        <w:trPr>
          <w:trHeight w:val="557"/>
        </w:trPr>
        <w:tc>
          <w:tcPr>
            <w:tcW w:w="1593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661702" w14:textId="77777777" w:rsidR="00325C25" w:rsidRPr="000C4F3B" w:rsidRDefault="00325C25" w:rsidP="00876D4F">
            <w:pPr>
              <w:pStyle w:val="TableStyle6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 xml:space="preserve">Early caffeine group </w:t>
            </w:r>
          </w:p>
        </w:tc>
        <w:tc>
          <w:tcPr>
            <w:tcW w:w="1593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8D70DC" w14:textId="77777777" w:rsidR="00325C25" w:rsidRPr="000C4F3B" w:rsidRDefault="00325C25" w:rsidP="00876D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 xml:space="preserve">                 </w:t>
            </w:r>
            <w:r w:rsidRPr="000C4F3B">
              <w:rPr>
                <w:rFonts w:ascii="Arial" w:hAnsi="Arial" w:cs="Arial"/>
                <w:color w:val="000000"/>
              </w:rPr>
              <w:t>19</w:t>
            </w:r>
          </w:p>
        </w:tc>
        <w:tc>
          <w:tcPr>
            <w:tcW w:w="1593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2F662F" w14:textId="77777777" w:rsidR="00325C25" w:rsidRPr="000C4F3B" w:rsidRDefault="00325C25" w:rsidP="00876D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 xml:space="preserve">             </w:t>
            </w:r>
            <w:r w:rsidRPr="000C4F3B">
              <w:rPr>
                <w:rFonts w:ascii="Arial" w:hAnsi="Arial" w:cs="Arial"/>
                <w:color w:val="000000"/>
              </w:rPr>
              <w:t>1140</w:t>
            </w:r>
          </w:p>
        </w:tc>
        <w:tc>
          <w:tcPr>
            <w:tcW w:w="1593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70171A" w14:textId="77777777" w:rsidR="00325C25" w:rsidRPr="000C4F3B" w:rsidRDefault="00325C25" w:rsidP="00876D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 xml:space="preserve">               </w:t>
            </w:r>
            <w:r w:rsidRPr="000C4F3B">
              <w:rPr>
                <w:rFonts w:ascii="Arial" w:hAnsi="Arial" w:cs="Arial"/>
                <w:color w:val="000000"/>
              </w:rPr>
              <w:t>254</w:t>
            </w:r>
          </w:p>
        </w:tc>
        <w:tc>
          <w:tcPr>
            <w:tcW w:w="1593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332E5E" w14:textId="77777777" w:rsidR="00325C25" w:rsidRPr="000C4F3B" w:rsidRDefault="00325C25" w:rsidP="00876D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 xml:space="preserve">              </w:t>
            </w:r>
            <w:r w:rsidRPr="000C4F3B">
              <w:rPr>
                <w:rFonts w:ascii="Arial" w:hAnsi="Arial" w:cs="Arial"/>
                <w:color w:val="000000"/>
              </w:rPr>
              <w:t>0.03</w:t>
            </w:r>
          </w:p>
        </w:tc>
        <w:tc>
          <w:tcPr>
            <w:tcW w:w="1593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869188" w14:textId="77777777" w:rsidR="00325C25" w:rsidRPr="000C4F3B" w:rsidRDefault="00325C25" w:rsidP="00876D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 xml:space="preserve">              </w:t>
            </w:r>
            <w:r w:rsidRPr="000C4F3B">
              <w:rPr>
                <w:rFonts w:ascii="Arial" w:hAnsi="Arial" w:cs="Arial"/>
                <w:color w:val="000000"/>
              </w:rPr>
              <w:t>0.76</w:t>
            </w:r>
          </w:p>
        </w:tc>
      </w:tr>
      <w:tr w:rsidR="00325C25" w14:paraId="174B691A" w14:textId="77777777" w:rsidTr="00876D4F">
        <w:tblPrEx>
          <w:shd w:val="clear" w:color="auto" w:fill="FFFFFF"/>
        </w:tblPrEx>
        <w:trPr>
          <w:trHeight w:val="551"/>
        </w:trPr>
        <w:tc>
          <w:tcPr>
            <w:tcW w:w="15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C4BD5D" w14:textId="77777777" w:rsidR="00325C25" w:rsidRPr="000C4F3B" w:rsidRDefault="00325C25" w:rsidP="00876D4F">
            <w:pPr>
              <w:pStyle w:val="TableStyle6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 xml:space="preserve">Late caffeine group </w:t>
            </w:r>
          </w:p>
        </w:tc>
        <w:tc>
          <w:tcPr>
            <w:tcW w:w="1593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A19A30" w14:textId="77777777" w:rsidR="00325C25" w:rsidRPr="000C4F3B" w:rsidRDefault="00325C25" w:rsidP="00876D4F">
            <w:pPr>
              <w:pStyle w:val="TableStyle2"/>
              <w:rPr>
                <w:rFonts w:ascii="Arial" w:hAnsi="Arial" w:cs="Arial"/>
                <w:sz w:val="24"/>
                <w:szCs w:val="24"/>
              </w:rPr>
            </w:pPr>
            <w:r w:rsidRPr="000C4F3B">
              <w:rPr>
                <w:rFonts w:ascii="Arial" w:eastAsia="Arial Unicode MS" w:hAnsi="Arial" w:cs="Arial"/>
                <w:sz w:val="24"/>
                <w:szCs w:val="24"/>
              </w:rPr>
              <w:t xml:space="preserve">                15*</w:t>
            </w:r>
          </w:p>
        </w:tc>
        <w:tc>
          <w:tcPr>
            <w:tcW w:w="15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A4F196" w14:textId="77777777" w:rsidR="00325C25" w:rsidRPr="000C4F3B" w:rsidRDefault="00325C25" w:rsidP="00876D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 xml:space="preserve">               </w:t>
            </w:r>
            <w:r w:rsidRPr="000C4F3B">
              <w:rPr>
                <w:rFonts w:ascii="Arial" w:hAnsi="Arial" w:cs="Arial"/>
                <w:color w:val="000000"/>
              </w:rPr>
              <w:t>985</w:t>
            </w:r>
          </w:p>
        </w:tc>
        <w:tc>
          <w:tcPr>
            <w:tcW w:w="15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D4F2A4" w14:textId="77777777" w:rsidR="00325C25" w:rsidRPr="000C4F3B" w:rsidRDefault="00325C25" w:rsidP="00876D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 xml:space="preserve">               </w:t>
            </w:r>
            <w:r w:rsidRPr="000C4F3B">
              <w:rPr>
                <w:rFonts w:ascii="Arial" w:hAnsi="Arial" w:cs="Arial"/>
                <w:color w:val="000000"/>
              </w:rPr>
              <w:t>156</w:t>
            </w:r>
          </w:p>
        </w:tc>
        <w:tc>
          <w:tcPr>
            <w:tcW w:w="15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6D4DAD" w14:textId="77777777" w:rsidR="00325C25" w:rsidRPr="000C4F3B" w:rsidRDefault="00325C25" w:rsidP="00876D4F">
            <w:pPr>
              <w:rPr>
                <w:rFonts w:ascii="Arial" w:hAnsi="Arial" w:cs="Arial"/>
              </w:rPr>
            </w:pPr>
          </w:p>
        </w:tc>
        <w:tc>
          <w:tcPr>
            <w:tcW w:w="15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49C65B" w14:textId="77777777" w:rsidR="00325C25" w:rsidRPr="000C4F3B" w:rsidRDefault="00325C25" w:rsidP="00876D4F">
            <w:pPr>
              <w:rPr>
                <w:rFonts w:ascii="Arial" w:hAnsi="Arial" w:cs="Arial"/>
              </w:rPr>
            </w:pPr>
          </w:p>
        </w:tc>
      </w:tr>
    </w:tbl>
    <w:p w14:paraId="430BCE55" w14:textId="77777777" w:rsidR="00325C25" w:rsidRDefault="00325C25" w:rsidP="00325C25">
      <w:pPr>
        <w:rPr>
          <w:color w:val="333333"/>
          <w:shd w:val="clear" w:color="auto" w:fill="FFFFFF"/>
        </w:rPr>
      </w:pPr>
    </w:p>
    <w:p w14:paraId="36F75C16" w14:textId="77777777" w:rsidR="00325C25" w:rsidRDefault="00325C25" w:rsidP="00325C25">
      <w:pPr>
        <w:rPr>
          <w:color w:val="333333"/>
          <w:shd w:val="clear" w:color="auto" w:fill="FFFFFF"/>
        </w:rPr>
      </w:pPr>
    </w:p>
    <w:p w14:paraId="4A947D3A" w14:textId="77777777" w:rsidR="00325C25" w:rsidRDefault="00325C25" w:rsidP="00325C25">
      <w:pPr>
        <w:rPr>
          <w:color w:val="333333"/>
          <w:shd w:val="clear" w:color="auto" w:fill="FFFFFF"/>
        </w:rPr>
      </w:pPr>
    </w:p>
    <w:p w14:paraId="3D94ED9E" w14:textId="77777777" w:rsidR="00325C25" w:rsidRDefault="00325C25" w:rsidP="00325C25">
      <w:pPr>
        <w:rPr>
          <w:color w:val="333333"/>
          <w:shd w:val="clear" w:color="auto" w:fill="FFFFFF"/>
        </w:rPr>
      </w:pPr>
    </w:p>
    <w:p w14:paraId="5207CCA2" w14:textId="77777777" w:rsidR="003517B1" w:rsidRDefault="003517B1">
      <w:bookmarkStart w:id="0" w:name="_GoBack"/>
      <w:bookmarkEnd w:id="0"/>
    </w:p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C25"/>
    <w:rsid w:val="000731CB"/>
    <w:rsid w:val="00275F92"/>
    <w:rsid w:val="0029568F"/>
    <w:rsid w:val="00317F7C"/>
    <w:rsid w:val="00325C25"/>
    <w:rsid w:val="003517B1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28AA0"/>
  <w15:chartTrackingRefBased/>
  <w15:docId w15:val="{6814F16A-085D-45C9-B3BD-4DD92DB03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25C25"/>
    <w:pPr>
      <w:pBdr>
        <w:top w:val="nil"/>
        <w:left w:val="nil"/>
        <w:bottom w:val="nil"/>
        <w:right w:val="nil"/>
        <w:between w:val="nil"/>
        <w:bar w:val="nil"/>
      </w:pBdr>
      <w:spacing w:line="240" w:lineRule="auto"/>
    </w:pPr>
    <w:rPr>
      <w:rFonts w:ascii="Times New Roman" w:eastAsia="Arial Unicode MS" w:hAnsi="Times New Roman" w:cs="Times New Roman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paragraph" w:customStyle="1" w:styleId="Default">
    <w:name w:val="Default"/>
    <w:rsid w:val="00325C25"/>
    <w:pPr>
      <w:pBdr>
        <w:top w:val="nil"/>
        <w:left w:val="nil"/>
        <w:bottom w:val="nil"/>
        <w:right w:val="nil"/>
        <w:between w:val="nil"/>
        <w:bar w:val="nil"/>
      </w:pBdr>
      <w:spacing w:line="240" w:lineRule="auto"/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de-DE"/>
    </w:rPr>
  </w:style>
  <w:style w:type="paragraph" w:customStyle="1" w:styleId="TableStyle1">
    <w:name w:val="Table Style 1"/>
    <w:rsid w:val="00325C25"/>
    <w:pPr>
      <w:pBdr>
        <w:top w:val="nil"/>
        <w:left w:val="nil"/>
        <w:bottom w:val="nil"/>
        <w:right w:val="nil"/>
        <w:between w:val="nil"/>
        <w:bar w:val="nil"/>
      </w:pBdr>
      <w:spacing w:line="240" w:lineRule="auto"/>
    </w:pPr>
    <w:rPr>
      <w:rFonts w:ascii="Helvetica Neue" w:eastAsia="Helvetica Neue" w:hAnsi="Helvetica Neue" w:cs="Helvetica Neue"/>
      <w:b/>
      <w:bCs/>
      <w:color w:val="000000"/>
      <w:sz w:val="20"/>
      <w:szCs w:val="20"/>
      <w:bdr w:val="nil"/>
    </w:rPr>
  </w:style>
  <w:style w:type="paragraph" w:customStyle="1" w:styleId="TableStyle2">
    <w:name w:val="Table Style 2"/>
    <w:rsid w:val="00325C25"/>
    <w:pPr>
      <w:pBdr>
        <w:top w:val="nil"/>
        <w:left w:val="nil"/>
        <w:bottom w:val="nil"/>
        <w:right w:val="nil"/>
        <w:between w:val="nil"/>
        <w:bar w:val="nil"/>
      </w:pBdr>
      <w:spacing w:line="240" w:lineRule="auto"/>
    </w:pPr>
    <w:rPr>
      <w:rFonts w:ascii="Helvetica Neue" w:eastAsia="Helvetica Neue" w:hAnsi="Helvetica Neue" w:cs="Helvetica Neue"/>
      <w:color w:val="000000"/>
      <w:sz w:val="20"/>
      <w:szCs w:val="20"/>
      <w:bdr w:val="nil"/>
    </w:rPr>
  </w:style>
  <w:style w:type="paragraph" w:customStyle="1" w:styleId="TableStyle3">
    <w:name w:val="Table Style 3"/>
    <w:rsid w:val="00325C25"/>
    <w:pPr>
      <w:pBdr>
        <w:top w:val="nil"/>
        <w:left w:val="nil"/>
        <w:bottom w:val="nil"/>
        <w:right w:val="nil"/>
        <w:between w:val="nil"/>
        <w:bar w:val="nil"/>
      </w:pBdr>
      <w:spacing w:line="240" w:lineRule="auto"/>
    </w:pPr>
    <w:rPr>
      <w:rFonts w:ascii="Helvetica Neue" w:eastAsia="Helvetica Neue" w:hAnsi="Helvetica Neue" w:cs="Helvetica Neue"/>
      <w:b/>
      <w:bCs/>
      <w:color w:val="FEFFFE"/>
      <w:sz w:val="20"/>
      <w:szCs w:val="20"/>
      <w:bdr w:val="nil"/>
    </w:rPr>
  </w:style>
  <w:style w:type="paragraph" w:customStyle="1" w:styleId="TableStyle6">
    <w:name w:val="Table Style 6"/>
    <w:rsid w:val="00325C25"/>
    <w:pPr>
      <w:pBdr>
        <w:top w:val="nil"/>
        <w:left w:val="nil"/>
        <w:bottom w:val="nil"/>
        <w:right w:val="nil"/>
        <w:between w:val="nil"/>
        <w:bar w:val="nil"/>
      </w:pBdr>
      <w:spacing w:line="240" w:lineRule="auto"/>
    </w:pPr>
    <w:rPr>
      <w:rFonts w:ascii="Helvetica Neue" w:eastAsia="Helvetica Neue" w:hAnsi="Helvetica Neue" w:cs="Helvetica Neue"/>
      <w:b/>
      <w:bCs/>
      <w:color w:val="004C7F"/>
      <w:sz w:val="20"/>
      <w:szCs w:val="2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2019-09-23T23:17:00Z</dcterms:created>
  <dcterms:modified xsi:type="dcterms:W3CDTF">2019-09-23T23:17:00Z</dcterms:modified>
</cp:coreProperties>
</file>