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FD96F" w14:textId="77777777" w:rsidR="00C37447" w:rsidRPr="00D209D1" w:rsidRDefault="00C37447" w:rsidP="00C37447">
      <w:pPr>
        <w:spacing w:line="480" w:lineRule="auto"/>
        <w:ind w:firstLineChars="200" w:firstLine="480"/>
        <w:jc w:val="center"/>
        <w:rPr>
          <w:color w:val="000000"/>
          <w:sz w:val="24"/>
        </w:rPr>
      </w:pPr>
      <m:oMathPara>
        <m:oMath>
          <m:r>
            <w:rPr>
              <w:rFonts w:ascii="Cambria Math"/>
              <w:color w:val="000000"/>
              <w:sz w:val="24"/>
            </w:rPr>
            <m:t>RMSE=</m:t>
          </m:r>
          <m:rad>
            <m:radPr>
              <m:degHide m:val="1"/>
              <m:ctrlPr>
                <w:rPr>
                  <w:rFonts w:ascii="Cambria Math" w:hAnsi="Cambria Math"/>
                  <w:i/>
                  <w:color w:val="000000"/>
                  <w:sz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4"/>
                    </w:rPr>
                  </m:ctrlPr>
                </m:fPr>
                <m:num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</w:rPr>
                      </m:ctrlPr>
                    </m:naryPr>
                    <m:sub>
                      <m:r>
                        <w:rPr>
                          <w:rFonts w:ascii="Cambria Math"/>
                          <w:color w:val="000000"/>
                          <w:sz w:val="24"/>
                        </w:rPr>
                        <m:t>t=1</m:t>
                      </m:r>
                    </m:sub>
                    <m:sup>
                      <m:r>
                        <w:rPr>
                          <w:rFonts w:ascii="Cambria Math"/>
                          <w:color w:val="000000"/>
                          <w:sz w:val="24"/>
                        </w:rPr>
                        <m:t>n</m:t>
                      </m:r>
                    </m:sup>
                    <m:e>
                      <m:r>
                        <w:rPr>
                          <w:rFonts w:ascii="Cambria Math"/>
                          <w:color w:val="000000"/>
                          <w:sz w:val="24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24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/>
                                  <w:color w:val="000000"/>
                                  <w:sz w:val="24"/>
                                </w:rPr>
                                <m:t>y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eastAsia="Microsoft YaHei" w:hAnsi="Microsoft YaHei" w:cs="Microsoft YaHei"/>
                          <w:color w:val="000000"/>
                          <w:sz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t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/>
                      <w:color w:val="000000"/>
                      <w:sz w:val="24"/>
                    </w:rPr>
                    <m:t>n</m:t>
                  </m:r>
                </m:den>
              </m:f>
            </m:e>
          </m:rad>
        </m:oMath>
      </m:oMathPara>
    </w:p>
    <w:p w14:paraId="55D5263A" w14:textId="77777777" w:rsidR="00C37447" w:rsidRPr="00D209D1" w:rsidRDefault="00C37447" w:rsidP="00C37447">
      <w:pPr>
        <w:spacing w:line="480" w:lineRule="auto"/>
        <w:ind w:firstLineChars="200" w:firstLine="480"/>
        <w:jc w:val="center"/>
        <w:rPr>
          <w:color w:val="000000"/>
          <w:sz w:val="24"/>
        </w:rPr>
      </w:pPr>
      <m:oMathPara>
        <m:oMath>
          <m:r>
            <w:rPr>
              <w:rFonts w:ascii="Cambria Math"/>
              <w:color w:val="000000"/>
              <w:sz w:val="24"/>
            </w:rPr>
            <m:t>MAPE=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4"/>
                </w:rPr>
              </m:ctrlPr>
            </m:fPr>
            <m:num>
              <m:r>
                <w:rPr>
                  <w:rFonts w:ascii="Cambria Math"/>
                  <w:color w:val="000000"/>
                  <w:sz w:val="24"/>
                </w:rPr>
                <m:t>1</m:t>
              </m:r>
            </m:num>
            <m:den>
              <m:r>
                <w:rPr>
                  <w:rFonts w:ascii="Cambria Math"/>
                  <w:color w:val="000000"/>
                  <w:sz w:val="24"/>
                </w:rPr>
                <m:t>n</m:t>
              </m:r>
            </m:den>
          </m:f>
          <m:nary>
            <m:naryPr>
              <m:chr m:val="∑"/>
              <m:ctrlPr>
                <w:rPr>
                  <w:rFonts w:ascii="Cambria Math" w:hAnsi="Cambria Math"/>
                  <w:i/>
                  <w:color w:val="000000"/>
                  <w:sz w:val="24"/>
                </w:rPr>
              </m:ctrlPr>
            </m:naryPr>
            <m:sub>
              <m:r>
                <w:rPr>
                  <w:rFonts w:ascii="Cambria Math"/>
                  <w:color w:val="000000"/>
                  <w:sz w:val="24"/>
                </w:rPr>
                <m:t>t=1</m:t>
              </m:r>
            </m:sub>
            <m:sup>
              <m:r>
                <w:rPr>
                  <w:rFonts w:ascii="Cambria Math"/>
                  <w:color w:val="000000"/>
                  <w:sz w:val="24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4"/>
                    </w:rPr>
                  </m:ctrlPr>
                </m:fPr>
                <m:num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/>
                                  <w:i/>
                                  <w:color w:val="000000"/>
                                  <w:sz w:val="24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/>
                                  <w:color w:val="000000"/>
                                  <w:sz w:val="24"/>
                                </w:rPr>
                                <m:t>y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t</m:t>
                          </m:r>
                        </m:sub>
                      </m:sSub>
                      <m:r>
                        <w:rPr>
                          <w:rFonts w:ascii="Cambria Math" w:eastAsia="Microsoft YaHei" w:hAnsi="Microsoft YaHei" w:cs="Microsoft YaHei"/>
                          <w:color w:val="000000"/>
                          <w:sz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/>
                              <w:color w:val="000000"/>
                              <w:sz w:val="24"/>
                            </w:rPr>
                            <m:t>t</m:t>
                          </m:r>
                        </m:sub>
                      </m:sSub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/>
                          <w:color w:val="000000"/>
                          <w:sz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/>
                          <w:color w:val="000000"/>
                          <w:sz w:val="24"/>
                        </w:rPr>
                        <m:t>t</m:t>
                      </m:r>
                    </m:sub>
                  </m:sSub>
                </m:den>
              </m:f>
            </m:e>
          </m:nary>
        </m:oMath>
      </m:oMathPara>
    </w:p>
    <w:p w14:paraId="143499BC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447"/>
    <w:rsid w:val="00C3744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50314"/>
  <w15:chartTrackingRefBased/>
  <w15:docId w15:val="{D2FEEB7D-1CB0-40C5-9097-5FC0F32C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447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2020-02-24T15:55:00Z</dcterms:created>
  <dcterms:modified xsi:type="dcterms:W3CDTF">2020-02-24T15:55:00Z</dcterms:modified>
</cp:coreProperties>
</file>